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8BC" w:rsidRPr="00807B31" w:rsidRDefault="005818BC" w:rsidP="00691113">
      <w:pPr>
        <w:pStyle w:val="a7"/>
        <w:jc w:val="center"/>
        <w:rPr>
          <w:sz w:val="28"/>
          <w:szCs w:val="28"/>
        </w:rPr>
      </w:pPr>
      <w:r w:rsidRPr="00807B31">
        <w:rPr>
          <w:sz w:val="28"/>
          <w:szCs w:val="28"/>
        </w:rPr>
        <w:t>Министерство образования и науки Республики Казахстан</w:t>
      </w:r>
    </w:p>
    <w:p w:rsidR="00A94EB2" w:rsidRPr="00807B31" w:rsidRDefault="00A94EB2" w:rsidP="00691113">
      <w:pPr>
        <w:pStyle w:val="ad"/>
        <w:tabs>
          <w:tab w:val="left" w:pos="1418"/>
        </w:tabs>
        <w:rPr>
          <w:b/>
          <w:szCs w:val="28"/>
          <w:lang w:val="ru-RU"/>
        </w:rPr>
      </w:pPr>
      <w:r w:rsidRPr="00807B31">
        <w:rPr>
          <w:b/>
          <w:szCs w:val="28"/>
          <w:lang w:val="ru-RU"/>
        </w:rPr>
        <w:t xml:space="preserve">Управление образования города </w:t>
      </w:r>
      <w:r w:rsidR="00AB46D4" w:rsidRPr="00807B31">
        <w:rPr>
          <w:b/>
          <w:szCs w:val="28"/>
          <w:lang w:val="ru-RU"/>
        </w:rPr>
        <w:t>Нур-Султан</w:t>
      </w:r>
    </w:p>
    <w:p w:rsidR="00A94EB2" w:rsidRPr="00807B31" w:rsidRDefault="00A94EB2" w:rsidP="00691113">
      <w:pPr>
        <w:jc w:val="center"/>
        <w:rPr>
          <w:b/>
          <w:bCs/>
          <w:sz w:val="28"/>
          <w:szCs w:val="28"/>
        </w:rPr>
      </w:pPr>
      <w:r w:rsidRPr="00807B31">
        <w:rPr>
          <w:b/>
          <w:bCs/>
          <w:sz w:val="28"/>
          <w:szCs w:val="28"/>
          <w:lang w:val="ru-RU"/>
        </w:rPr>
        <w:t>К</w:t>
      </w:r>
      <w:r w:rsidRPr="00807B31">
        <w:rPr>
          <w:b/>
          <w:bCs/>
          <w:sz w:val="28"/>
          <w:szCs w:val="28"/>
        </w:rPr>
        <w:t xml:space="preserve">олледж </w:t>
      </w:r>
      <w:r w:rsidRPr="00807B31">
        <w:rPr>
          <w:b/>
          <w:bCs/>
          <w:sz w:val="28"/>
          <w:szCs w:val="28"/>
          <w:lang w:val="ru-RU"/>
        </w:rPr>
        <w:t>Е</w:t>
      </w:r>
      <w:r w:rsidRPr="00807B31">
        <w:rPr>
          <w:b/>
          <w:bCs/>
          <w:sz w:val="28"/>
          <w:szCs w:val="28"/>
        </w:rPr>
        <w:t>вразийского гуманитарного института</w:t>
      </w:r>
    </w:p>
    <w:p w:rsidR="005818BC" w:rsidRPr="00807B31" w:rsidRDefault="005818BC" w:rsidP="005818BC">
      <w:pPr>
        <w:jc w:val="center"/>
        <w:rPr>
          <w:sz w:val="28"/>
          <w:szCs w:val="28"/>
          <w:lang w:val="ru-RU"/>
        </w:rPr>
      </w:pPr>
    </w:p>
    <w:p w:rsidR="004D287D" w:rsidRPr="00807B31" w:rsidRDefault="004D287D" w:rsidP="004D287D">
      <w:pPr>
        <w:jc w:val="center"/>
        <w:rPr>
          <w:snapToGrid w:val="0"/>
          <w:sz w:val="28"/>
          <w:szCs w:val="28"/>
        </w:rPr>
      </w:pPr>
      <w:r w:rsidRPr="00807B31">
        <w:rPr>
          <w:snapToGrid w:val="0"/>
          <w:sz w:val="28"/>
          <w:szCs w:val="28"/>
        </w:rPr>
        <w:t xml:space="preserve">Предметно-цикловая </w:t>
      </w:r>
      <w:r w:rsidRPr="00807B31">
        <w:rPr>
          <w:bCs/>
          <w:sz w:val="28"/>
          <w:szCs w:val="28"/>
        </w:rPr>
        <w:t>комиссия информатики и программирования</w:t>
      </w:r>
    </w:p>
    <w:p w:rsidR="005818BC" w:rsidRPr="00807B31" w:rsidRDefault="005818BC" w:rsidP="005818BC">
      <w:pPr>
        <w:spacing w:line="360" w:lineRule="auto"/>
        <w:jc w:val="center"/>
        <w:rPr>
          <w:sz w:val="28"/>
          <w:szCs w:val="28"/>
        </w:rPr>
      </w:pPr>
    </w:p>
    <w:p w:rsidR="005818BC" w:rsidRPr="00807B31" w:rsidRDefault="005818BC" w:rsidP="005818BC">
      <w:pPr>
        <w:pStyle w:val="13"/>
        <w:jc w:val="center"/>
        <w:rPr>
          <w:rFonts w:ascii="Times New Roman" w:hAnsi="Times New Roman"/>
          <w:sz w:val="28"/>
          <w:szCs w:val="28"/>
          <w:lang w:val="kk-KZ" w:eastAsia="ru-RU"/>
        </w:rPr>
      </w:pPr>
    </w:p>
    <w:p w:rsidR="00A94EB2" w:rsidRPr="00807B31" w:rsidRDefault="00A94EB2" w:rsidP="005818BC">
      <w:pPr>
        <w:jc w:val="center"/>
        <w:rPr>
          <w:sz w:val="28"/>
          <w:szCs w:val="28"/>
          <w:lang w:val="ru-RU"/>
        </w:rPr>
      </w:pPr>
    </w:p>
    <w:p w:rsidR="00A94EB2" w:rsidRPr="00807B31" w:rsidRDefault="00A94EB2" w:rsidP="005818BC">
      <w:pPr>
        <w:jc w:val="center"/>
        <w:rPr>
          <w:sz w:val="28"/>
          <w:szCs w:val="28"/>
          <w:lang w:val="ru-RU"/>
        </w:rPr>
      </w:pPr>
    </w:p>
    <w:p w:rsidR="00A94EB2" w:rsidRPr="00807B31" w:rsidRDefault="000C162E" w:rsidP="005818BC">
      <w:pPr>
        <w:jc w:val="center"/>
        <w:rPr>
          <w:sz w:val="28"/>
          <w:szCs w:val="28"/>
          <w:lang w:val="ru-RU"/>
        </w:rPr>
      </w:pPr>
      <w:r w:rsidRPr="00807B31">
        <w:rPr>
          <w:noProof/>
          <w:sz w:val="28"/>
          <w:szCs w:val="28"/>
          <w:lang w:val="ru-RU"/>
        </w:rPr>
        <w:drawing>
          <wp:inline distT="0" distB="0" distL="0" distR="0" wp14:anchorId="4B8615B8" wp14:editId="71FC0D3B">
            <wp:extent cx="1199515" cy="1080770"/>
            <wp:effectExtent l="0" t="0" r="635" b="5080"/>
            <wp:docPr id="87" name="Рисунок 2" descr="Логотип колледж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колледжа без ф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9515" cy="1080770"/>
                    </a:xfrm>
                    <a:prstGeom prst="rect">
                      <a:avLst/>
                    </a:prstGeom>
                    <a:noFill/>
                    <a:ln>
                      <a:noFill/>
                    </a:ln>
                  </pic:spPr>
                </pic:pic>
              </a:graphicData>
            </a:graphic>
          </wp:inline>
        </w:drawing>
      </w:r>
    </w:p>
    <w:p w:rsidR="00A94EB2" w:rsidRPr="00807B31" w:rsidRDefault="00A94EB2" w:rsidP="005818BC">
      <w:pPr>
        <w:jc w:val="center"/>
        <w:rPr>
          <w:sz w:val="28"/>
          <w:szCs w:val="28"/>
          <w:lang w:val="ru-RU"/>
        </w:rPr>
      </w:pPr>
    </w:p>
    <w:p w:rsidR="00A94EB2" w:rsidRPr="00807B31" w:rsidRDefault="00A94EB2" w:rsidP="005818BC">
      <w:pPr>
        <w:jc w:val="center"/>
        <w:rPr>
          <w:sz w:val="28"/>
          <w:szCs w:val="28"/>
          <w:lang w:val="ru-RU"/>
        </w:rPr>
      </w:pPr>
    </w:p>
    <w:p w:rsidR="00A94EB2" w:rsidRPr="00807B31" w:rsidRDefault="00A94EB2" w:rsidP="005818BC">
      <w:pPr>
        <w:jc w:val="center"/>
        <w:rPr>
          <w:sz w:val="28"/>
          <w:szCs w:val="28"/>
          <w:lang w:val="ru-RU"/>
        </w:rPr>
      </w:pPr>
    </w:p>
    <w:p w:rsidR="00A94EB2" w:rsidRPr="00807B31" w:rsidRDefault="00A94EB2" w:rsidP="005818BC">
      <w:pPr>
        <w:jc w:val="center"/>
        <w:rPr>
          <w:sz w:val="28"/>
          <w:szCs w:val="28"/>
          <w:lang w:val="ru-RU"/>
        </w:rPr>
      </w:pPr>
    </w:p>
    <w:p w:rsidR="00B73C31" w:rsidRPr="00807B31" w:rsidRDefault="00B73C31" w:rsidP="005818BC">
      <w:pPr>
        <w:jc w:val="center"/>
        <w:rPr>
          <w:sz w:val="28"/>
          <w:szCs w:val="28"/>
          <w:lang w:val="ru-RU"/>
        </w:rPr>
      </w:pPr>
    </w:p>
    <w:p w:rsidR="005818BC" w:rsidRPr="00807B31" w:rsidRDefault="005818BC" w:rsidP="005818BC">
      <w:pPr>
        <w:jc w:val="center"/>
        <w:rPr>
          <w:b/>
          <w:caps/>
          <w:sz w:val="28"/>
          <w:szCs w:val="28"/>
          <w:lang w:val="ru-RU"/>
        </w:rPr>
      </w:pPr>
    </w:p>
    <w:p w:rsidR="00B73C31" w:rsidRPr="00807B31" w:rsidRDefault="00B73C31" w:rsidP="005818BC">
      <w:pPr>
        <w:jc w:val="center"/>
        <w:rPr>
          <w:b/>
          <w:caps/>
          <w:sz w:val="28"/>
          <w:szCs w:val="28"/>
          <w:lang w:val="ru-RU"/>
        </w:rPr>
      </w:pPr>
    </w:p>
    <w:p w:rsidR="005818BC" w:rsidRPr="00807B31" w:rsidRDefault="005818BC" w:rsidP="005818BC">
      <w:pPr>
        <w:jc w:val="center"/>
        <w:rPr>
          <w:b/>
          <w:caps/>
          <w:sz w:val="28"/>
          <w:szCs w:val="28"/>
        </w:rPr>
      </w:pPr>
      <w:r w:rsidRPr="00807B31">
        <w:rPr>
          <w:b/>
          <w:caps/>
          <w:sz w:val="28"/>
          <w:szCs w:val="28"/>
        </w:rPr>
        <w:t xml:space="preserve"> учебно-методический </w:t>
      </w:r>
    </w:p>
    <w:p w:rsidR="005818BC" w:rsidRPr="00807B31" w:rsidRDefault="005818BC" w:rsidP="005818BC">
      <w:pPr>
        <w:jc w:val="center"/>
        <w:rPr>
          <w:b/>
          <w:sz w:val="28"/>
          <w:szCs w:val="28"/>
          <w:lang w:val="ru-RU"/>
        </w:rPr>
      </w:pPr>
      <w:r w:rsidRPr="00807B31">
        <w:rPr>
          <w:b/>
          <w:caps/>
          <w:sz w:val="28"/>
          <w:szCs w:val="28"/>
        </w:rPr>
        <w:t>комплекс</w:t>
      </w:r>
      <w:r w:rsidR="00C46A80" w:rsidRPr="00807B31">
        <w:rPr>
          <w:b/>
          <w:caps/>
          <w:sz w:val="28"/>
          <w:szCs w:val="28"/>
          <w:lang w:val="ru-RU"/>
        </w:rPr>
        <w:t xml:space="preserve"> </w:t>
      </w:r>
      <w:r w:rsidRPr="00807B31">
        <w:rPr>
          <w:b/>
          <w:sz w:val="28"/>
          <w:szCs w:val="28"/>
          <w:lang w:val="ru-RU"/>
        </w:rPr>
        <w:t>ДИСЦИПЛИНЫ</w:t>
      </w:r>
    </w:p>
    <w:p w:rsidR="00C46A80" w:rsidRPr="00807B31" w:rsidRDefault="00C46A80" w:rsidP="00C46A80">
      <w:pPr>
        <w:jc w:val="center"/>
        <w:rPr>
          <w:b/>
          <w:sz w:val="28"/>
          <w:szCs w:val="28"/>
        </w:rPr>
      </w:pPr>
      <w:r w:rsidRPr="00807B31">
        <w:rPr>
          <w:b/>
          <w:caps/>
          <w:sz w:val="28"/>
          <w:szCs w:val="28"/>
        </w:rPr>
        <w:t>Компьютерные технологии</w:t>
      </w:r>
    </w:p>
    <w:p w:rsidR="00C46A80" w:rsidRPr="00807B31" w:rsidRDefault="00C46A80" w:rsidP="005818BC">
      <w:pPr>
        <w:jc w:val="center"/>
        <w:rPr>
          <w:b/>
          <w:sz w:val="28"/>
          <w:szCs w:val="28"/>
          <w:lang w:val="ru-RU"/>
        </w:rPr>
      </w:pPr>
    </w:p>
    <w:p w:rsidR="005818BC" w:rsidRPr="00807B31" w:rsidRDefault="005818BC" w:rsidP="005818BC">
      <w:pPr>
        <w:spacing w:line="360" w:lineRule="auto"/>
        <w:jc w:val="center"/>
        <w:rPr>
          <w:sz w:val="28"/>
          <w:szCs w:val="28"/>
          <w:lang w:val="ru-RU"/>
        </w:rPr>
      </w:pPr>
    </w:p>
    <w:p w:rsidR="005818BC" w:rsidRPr="00807B31" w:rsidRDefault="005818BC" w:rsidP="005818BC">
      <w:pPr>
        <w:jc w:val="center"/>
        <w:rPr>
          <w:sz w:val="28"/>
          <w:szCs w:val="28"/>
        </w:rPr>
      </w:pPr>
    </w:p>
    <w:p w:rsidR="005818BC" w:rsidRPr="00807B31" w:rsidRDefault="005818BC" w:rsidP="005818BC">
      <w:pPr>
        <w:jc w:val="center"/>
        <w:rPr>
          <w:sz w:val="28"/>
          <w:szCs w:val="28"/>
          <w:u w:val="single"/>
        </w:rPr>
      </w:pPr>
      <w:r w:rsidRPr="00807B31">
        <w:rPr>
          <w:sz w:val="28"/>
          <w:szCs w:val="28"/>
        </w:rPr>
        <w:t xml:space="preserve">для </w:t>
      </w:r>
      <w:r w:rsidR="00A94EB2" w:rsidRPr="00807B31">
        <w:rPr>
          <w:sz w:val="28"/>
          <w:szCs w:val="28"/>
          <w:lang w:val="ru-RU"/>
        </w:rPr>
        <w:t xml:space="preserve"> студентов </w:t>
      </w:r>
      <w:r w:rsidR="004D287D" w:rsidRPr="00807B31">
        <w:rPr>
          <w:sz w:val="28"/>
          <w:szCs w:val="28"/>
        </w:rPr>
        <w:t xml:space="preserve"> специальност</w:t>
      </w:r>
      <w:r w:rsidR="004D287D" w:rsidRPr="00807B31">
        <w:rPr>
          <w:sz w:val="28"/>
          <w:szCs w:val="28"/>
          <w:lang w:val="ru-RU"/>
        </w:rPr>
        <w:t>и</w:t>
      </w:r>
      <w:r w:rsidR="00A94EB2" w:rsidRPr="00807B31">
        <w:rPr>
          <w:sz w:val="28"/>
          <w:szCs w:val="28"/>
          <w:lang w:val="ru-RU"/>
        </w:rPr>
        <w:t xml:space="preserve"> </w:t>
      </w:r>
      <w:r w:rsidR="004D287D" w:rsidRPr="00807B31">
        <w:rPr>
          <w:rStyle w:val="2Exact"/>
          <w:sz w:val="28"/>
          <w:szCs w:val="28"/>
        </w:rPr>
        <w:t>0101000</w:t>
      </w:r>
      <w:r w:rsidR="004D287D" w:rsidRPr="00807B31">
        <w:rPr>
          <w:sz w:val="28"/>
          <w:szCs w:val="28"/>
        </w:rPr>
        <w:t xml:space="preserve"> «</w:t>
      </w:r>
      <w:r w:rsidR="004D287D" w:rsidRPr="00807B31">
        <w:rPr>
          <w:rStyle w:val="2Exact"/>
          <w:sz w:val="28"/>
          <w:szCs w:val="28"/>
        </w:rPr>
        <w:t>Дошкольное воспитание и обучение</w:t>
      </w:r>
      <w:r w:rsidR="004D287D" w:rsidRPr="00807B31">
        <w:rPr>
          <w:sz w:val="28"/>
          <w:szCs w:val="28"/>
        </w:rPr>
        <w:t>»</w:t>
      </w:r>
    </w:p>
    <w:p w:rsidR="005818BC" w:rsidRPr="00807B31" w:rsidRDefault="005818BC" w:rsidP="005818BC">
      <w:pPr>
        <w:jc w:val="center"/>
        <w:rPr>
          <w:sz w:val="28"/>
          <w:szCs w:val="28"/>
          <w:u w:val="single"/>
        </w:rPr>
      </w:pPr>
    </w:p>
    <w:p w:rsidR="005818BC" w:rsidRPr="00807B31" w:rsidRDefault="005818BC" w:rsidP="005818BC">
      <w:pPr>
        <w:jc w:val="center"/>
        <w:rPr>
          <w:sz w:val="28"/>
          <w:szCs w:val="28"/>
          <w:lang w:val="ru-RU"/>
        </w:rPr>
      </w:pPr>
    </w:p>
    <w:p w:rsidR="00B73C31" w:rsidRPr="00807B31" w:rsidRDefault="00B73C31" w:rsidP="005818BC">
      <w:pPr>
        <w:jc w:val="center"/>
        <w:rPr>
          <w:sz w:val="28"/>
          <w:szCs w:val="28"/>
          <w:lang w:val="ru-RU"/>
        </w:rPr>
      </w:pPr>
    </w:p>
    <w:p w:rsidR="005818BC" w:rsidRPr="00807B31" w:rsidRDefault="005818BC" w:rsidP="005818BC">
      <w:pPr>
        <w:jc w:val="right"/>
        <w:rPr>
          <w:sz w:val="28"/>
          <w:szCs w:val="28"/>
        </w:rPr>
      </w:pPr>
    </w:p>
    <w:p w:rsidR="005818BC" w:rsidRPr="00807B31" w:rsidRDefault="005818BC" w:rsidP="005818BC">
      <w:pPr>
        <w:jc w:val="right"/>
        <w:rPr>
          <w:sz w:val="28"/>
          <w:szCs w:val="28"/>
        </w:rPr>
      </w:pPr>
    </w:p>
    <w:p w:rsidR="005818BC" w:rsidRPr="00807B31" w:rsidRDefault="005818BC" w:rsidP="005818BC">
      <w:pPr>
        <w:jc w:val="right"/>
        <w:rPr>
          <w:sz w:val="28"/>
          <w:szCs w:val="28"/>
        </w:rPr>
      </w:pPr>
    </w:p>
    <w:p w:rsidR="005818BC" w:rsidRPr="00807B31" w:rsidRDefault="005818BC" w:rsidP="005818BC">
      <w:pPr>
        <w:jc w:val="right"/>
        <w:rPr>
          <w:sz w:val="28"/>
          <w:szCs w:val="28"/>
        </w:rPr>
      </w:pPr>
    </w:p>
    <w:p w:rsidR="005818BC" w:rsidRPr="00807B31" w:rsidRDefault="005818BC" w:rsidP="005818BC">
      <w:pPr>
        <w:jc w:val="right"/>
        <w:rPr>
          <w:sz w:val="28"/>
          <w:szCs w:val="28"/>
          <w:lang w:val="ru-RU"/>
        </w:rPr>
      </w:pPr>
    </w:p>
    <w:p w:rsidR="001C7177" w:rsidRPr="00807B31" w:rsidRDefault="001C7177" w:rsidP="005818BC">
      <w:pPr>
        <w:jc w:val="right"/>
        <w:rPr>
          <w:sz w:val="28"/>
          <w:szCs w:val="28"/>
          <w:lang w:val="ru-RU"/>
        </w:rPr>
      </w:pPr>
    </w:p>
    <w:p w:rsidR="001C7177" w:rsidRPr="00807B31" w:rsidRDefault="001C7177" w:rsidP="005818BC">
      <w:pPr>
        <w:jc w:val="right"/>
        <w:rPr>
          <w:sz w:val="28"/>
          <w:szCs w:val="28"/>
          <w:lang w:val="ru-RU"/>
        </w:rPr>
      </w:pPr>
    </w:p>
    <w:p w:rsidR="001C7177" w:rsidRPr="00807B31" w:rsidRDefault="001C7177" w:rsidP="005818BC">
      <w:pPr>
        <w:jc w:val="right"/>
        <w:rPr>
          <w:sz w:val="28"/>
          <w:szCs w:val="28"/>
          <w:lang w:val="ru-RU"/>
        </w:rPr>
      </w:pPr>
    </w:p>
    <w:p w:rsidR="001C7177" w:rsidRPr="00807B31" w:rsidRDefault="001C7177" w:rsidP="005818BC">
      <w:pPr>
        <w:jc w:val="right"/>
        <w:rPr>
          <w:sz w:val="28"/>
          <w:szCs w:val="28"/>
          <w:lang w:val="ru-RU"/>
        </w:rPr>
      </w:pPr>
    </w:p>
    <w:p w:rsidR="005818BC" w:rsidRPr="00807B31" w:rsidRDefault="005818BC" w:rsidP="005818BC">
      <w:pPr>
        <w:jc w:val="right"/>
        <w:rPr>
          <w:sz w:val="28"/>
          <w:szCs w:val="28"/>
        </w:rPr>
      </w:pPr>
    </w:p>
    <w:p w:rsidR="005818BC" w:rsidRPr="00807B31" w:rsidRDefault="00A94EB2" w:rsidP="005818BC">
      <w:pPr>
        <w:jc w:val="center"/>
        <w:rPr>
          <w:sz w:val="28"/>
          <w:szCs w:val="28"/>
          <w:lang w:val="ru-RU"/>
        </w:rPr>
      </w:pPr>
      <w:r w:rsidRPr="00807B31">
        <w:rPr>
          <w:sz w:val="28"/>
          <w:szCs w:val="28"/>
          <w:lang w:val="ru-RU"/>
        </w:rPr>
        <w:t xml:space="preserve"> </w:t>
      </w:r>
      <w:r w:rsidR="004D287D" w:rsidRPr="00807B31">
        <w:rPr>
          <w:bCs/>
          <w:sz w:val="28"/>
          <w:szCs w:val="28"/>
        </w:rPr>
        <w:t>Нур-Султан</w:t>
      </w:r>
    </w:p>
    <w:p w:rsidR="00B35AD9" w:rsidRPr="00F87658" w:rsidRDefault="003A0100" w:rsidP="00B35AD9">
      <w:pPr>
        <w:tabs>
          <w:tab w:val="left" w:pos="5387"/>
        </w:tabs>
        <w:ind w:left="142"/>
        <w:rPr>
          <w:b/>
          <w:sz w:val="28"/>
          <w:szCs w:val="28"/>
          <w:lang w:val="ru-RU"/>
        </w:rPr>
      </w:pPr>
      <w:r>
        <w:rPr>
          <w:b/>
          <w:sz w:val="28"/>
          <w:szCs w:val="28"/>
          <w:lang w:val="ru-RU"/>
        </w:rPr>
        <w:lastRenderedPageBreak/>
        <w:t>Разработчик</w:t>
      </w:r>
      <w:r w:rsidR="00B35AD9" w:rsidRPr="00F87658">
        <w:rPr>
          <w:b/>
          <w:sz w:val="28"/>
          <w:szCs w:val="28"/>
          <w:lang w:val="ru-RU"/>
        </w:rPr>
        <w:t>:</w:t>
      </w:r>
    </w:p>
    <w:p w:rsidR="00B35AD9" w:rsidRDefault="003A0100" w:rsidP="00B35AD9">
      <w:pPr>
        <w:tabs>
          <w:tab w:val="left" w:pos="5387"/>
        </w:tabs>
        <w:ind w:left="142"/>
        <w:rPr>
          <w:b/>
          <w:sz w:val="28"/>
          <w:szCs w:val="28"/>
          <w:lang w:val="ru-RU"/>
        </w:rPr>
      </w:pPr>
      <w:r>
        <w:rPr>
          <w:b/>
          <w:sz w:val="28"/>
          <w:szCs w:val="28"/>
          <w:lang w:val="ru-RU"/>
        </w:rPr>
        <w:t>Калиева А.Г.</w:t>
      </w:r>
      <w:r w:rsidR="00B35AD9">
        <w:rPr>
          <w:b/>
          <w:sz w:val="28"/>
          <w:szCs w:val="28"/>
          <w:lang w:val="ru-RU"/>
        </w:rPr>
        <w:t xml:space="preserve">, </w:t>
      </w:r>
      <w:r w:rsidR="00B35AD9" w:rsidRPr="00BC4080">
        <w:rPr>
          <w:sz w:val="28"/>
          <w:szCs w:val="28"/>
          <w:lang w:val="ru-RU"/>
        </w:rPr>
        <w:t xml:space="preserve">преподаватель </w:t>
      </w:r>
      <w:r w:rsidR="00B35AD9">
        <w:rPr>
          <w:sz w:val="28"/>
          <w:szCs w:val="28"/>
          <w:lang w:val="ru-RU"/>
        </w:rPr>
        <w:t>инфор</w:t>
      </w:r>
      <w:r w:rsidR="00F03C31">
        <w:rPr>
          <w:sz w:val="28"/>
          <w:szCs w:val="28"/>
          <w:lang w:val="ru-RU"/>
        </w:rPr>
        <w:t xml:space="preserve">мационные специальных дисциплин, </w:t>
      </w:r>
      <w:r w:rsidR="00B35AD9" w:rsidRPr="00BC4080">
        <w:rPr>
          <w:sz w:val="28"/>
          <w:szCs w:val="28"/>
          <w:lang w:val="ru-RU"/>
        </w:rPr>
        <w:t>высшей категории</w:t>
      </w:r>
    </w:p>
    <w:p w:rsidR="00B35AD9" w:rsidRDefault="00B35AD9" w:rsidP="00B35AD9">
      <w:pPr>
        <w:tabs>
          <w:tab w:val="left" w:pos="5387"/>
        </w:tabs>
        <w:ind w:left="142"/>
        <w:rPr>
          <w:b/>
          <w:sz w:val="28"/>
          <w:szCs w:val="28"/>
          <w:lang w:val="ru-RU"/>
        </w:rPr>
      </w:pPr>
    </w:p>
    <w:p w:rsidR="00F03C31" w:rsidRDefault="00F03C31" w:rsidP="00B35AD9">
      <w:pPr>
        <w:tabs>
          <w:tab w:val="left" w:pos="5387"/>
        </w:tabs>
        <w:ind w:left="142"/>
        <w:rPr>
          <w:b/>
          <w:sz w:val="28"/>
          <w:szCs w:val="28"/>
          <w:lang w:val="ru-RU"/>
        </w:rPr>
      </w:pPr>
    </w:p>
    <w:p w:rsidR="00B35AD9" w:rsidRDefault="00B35AD9" w:rsidP="00B35AD9">
      <w:pPr>
        <w:tabs>
          <w:tab w:val="left" w:pos="5387"/>
        </w:tabs>
        <w:ind w:left="142"/>
        <w:rPr>
          <w:b/>
          <w:sz w:val="28"/>
          <w:szCs w:val="28"/>
          <w:lang w:val="ru-RU"/>
        </w:rPr>
      </w:pPr>
    </w:p>
    <w:p w:rsidR="00B35AD9" w:rsidRDefault="00B35AD9" w:rsidP="00B35AD9">
      <w:pPr>
        <w:tabs>
          <w:tab w:val="left" w:pos="5387"/>
        </w:tabs>
        <w:ind w:left="142"/>
        <w:rPr>
          <w:b/>
          <w:sz w:val="28"/>
          <w:szCs w:val="28"/>
          <w:lang w:val="ru-RU"/>
        </w:rPr>
      </w:pPr>
      <w:r>
        <w:rPr>
          <w:b/>
          <w:sz w:val="28"/>
          <w:szCs w:val="28"/>
          <w:lang w:val="ru-RU"/>
        </w:rPr>
        <w:t xml:space="preserve">Технический редактор: </w:t>
      </w:r>
    </w:p>
    <w:p w:rsidR="00B35AD9" w:rsidRDefault="00B35AD9" w:rsidP="00B35AD9">
      <w:pPr>
        <w:tabs>
          <w:tab w:val="left" w:pos="5387"/>
        </w:tabs>
        <w:ind w:left="142"/>
        <w:rPr>
          <w:sz w:val="28"/>
          <w:szCs w:val="28"/>
          <w:lang w:val="ru-RU"/>
        </w:rPr>
      </w:pPr>
      <w:r>
        <w:rPr>
          <w:b/>
          <w:sz w:val="28"/>
          <w:szCs w:val="28"/>
          <w:lang w:val="ru-RU"/>
        </w:rPr>
        <w:t xml:space="preserve">Мусина А.З., </w:t>
      </w:r>
      <w:r w:rsidRPr="00BC4080">
        <w:rPr>
          <w:sz w:val="28"/>
          <w:szCs w:val="28"/>
          <w:lang w:val="ru-RU"/>
        </w:rPr>
        <w:t>методист колледжа</w:t>
      </w:r>
    </w:p>
    <w:p w:rsidR="00B35AD9" w:rsidRPr="00F87658" w:rsidRDefault="00B35AD9" w:rsidP="00B35AD9">
      <w:pPr>
        <w:tabs>
          <w:tab w:val="left" w:pos="5387"/>
        </w:tabs>
        <w:ind w:left="142"/>
        <w:rPr>
          <w:sz w:val="28"/>
          <w:szCs w:val="28"/>
          <w:lang w:val="ru-RU"/>
        </w:rPr>
      </w:pPr>
      <w:r>
        <w:rPr>
          <w:b/>
          <w:sz w:val="28"/>
          <w:szCs w:val="28"/>
          <w:lang w:val="ru-RU"/>
        </w:rPr>
        <w:t xml:space="preserve">Шаикова Г.К., </w:t>
      </w:r>
      <w:r w:rsidRPr="00F87658">
        <w:rPr>
          <w:sz w:val="28"/>
          <w:szCs w:val="28"/>
          <w:lang w:val="ru-RU"/>
        </w:rPr>
        <w:t>руководитель ШПО</w:t>
      </w:r>
    </w:p>
    <w:p w:rsidR="00F03C31" w:rsidRDefault="00F03C31" w:rsidP="00B35AD9">
      <w:pPr>
        <w:tabs>
          <w:tab w:val="left" w:pos="5387"/>
        </w:tabs>
        <w:ind w:left="142"/>
        <w:rPr>
          <w:b/>
          <w:sz w:val="28"/>
          <w:szCs w:val="28"/>
          <w:lang w:val="ru-RU"/>
        </w:rPr>
      </w:pPr>
    </w:p>
    <w:p w:rsidR="00F03C31" w:rsidRDefault="00F03C31" w:rsidP="00B35AD9">
      <w:pPr>
        <w:tabs>
          <w:tab w:val="left" w:pos="5387"/>
        </w:tabs>
        <w:ind w:left="142"/>
        <w:rPr>
          <w:b/>
          <w:sz w:val="28"/>
          <w:szCs w:val="28"/>
          <w:lang w:val="ru-RU"/>
        </w:rPr>
      </w:pPr>
    </w:p>
    <w:p w:rsidR="00F03C31" w:rsidRDefault="00F03C31" w:rsidP="00B35AD9">
      <w:pPr>
        <w:tabs>
          <w:tab w:val="left" w:pos="5387"/>
        </w:tabs>
        <w:ind w:left="142"/>
        <w:rPr>
          <w:b/>
          <w:sz w:val="28"/>
          <w:szCs w:val="28"/>
          <w:lang w:val="ru-RU"/>
        </w:rPr>
      </w:pPr>
    </w:p>
    <w:p w:rsidR="00B35AD9" w:rsidRDefault="00B35AD9" w:rsidP="00B35AD9">
      <w:pPr>
        <w:tabs>
          <w:tab w:val="left" w:pos="5387"/>
        </w:tabs>
        <w:ind w:left="142"/>
        <w:rPr>
          <w:b/>
          <w:sz w:val="28"/>
          <w:szCs w:val="28"/>
          <w:lang w:val="ru-RU"/>
        </w:rPr>
      </w:pPr>
      <w:r>
        <w:rPr>
          <w:b/>
          <w:sz w:val="28"/>
          <w:szCs w:val="28"/>
          <w:lang w:val="ru-RU"/>
        </w:rPr>
        <w:t>Аннотация:</w:t>
      </w:r>
    </w:p>
    <w:p w:rsidR="00F03C31" w:rsidRPr="00807B31" w:rsidRDefault="00B35AD9" w:rsidP="00F03C31">
      <w:pPr>
        <w:pStyle w:val="ad"/>
        <w:jc w:val="both"/>
        <w:rPr>
          <w:szCs w:val="28"/>
          <w:lang w:val="ru-RU"/>
        </w:rPr>
      </w:pPr>
      <w:r>
        <w:rPr>
          <w:color w:val="000000"/>
          <w:szCs w:val="28"/>
          <w:lang w:val="ru-RU"/>
        </w:rPr>
        <w:t xml:space="preserve">Учебно-методический комплекс по </w:t>
      </w:r>
      <w:r>
        <w:rPr>
          <w:color w:val="000000"/>
          <w:szCs w:val="28"/>
        </w:rPr>
        <w:t xml:space="preserve"> дисциплин</w:t>
      </w:r>
      <w:r>
        <w:rPr>
          <w:color w:val="000000"/>
          <w:szCs w:val="28"/>
          <w:lang w:val="ru-RU"/>
        </w:rPr>
        <w:t xml:space="preserve">е </w:t>
      </w:r>
      <w:r>
        <w:rPr>
          <w:color w:val="000000"/>
          <w:szCs w:val="28"/>
        </w:rPr>
        <w:t xml:space="preserve"> «</w:t>
      </w:r>
      <w:r w:rsidR="00F03C31" w:rsidRPr="00807B31">
        <w:rPr>
          <w:szCs w:val="28"/>
        </w:rPr>
        <w:t>Компьютерные технологии</w:t>
      </w:r>
      <w:r>
        <w:rPr>
          <w:color w:val="000000"/>
          <w:szCs w:val="28"/>
        </w:rPr>
        <w:t xml:space="preserve">» </w:t>
      </w:r>
      <w:r w:rsidR="00F03C31" w:rsidRPr="00807B31">
        <w:rPr>
          <w:szCs w:val="28"/>
        </w:rPr>
        <w:t>в соответствии с типовой учебной программой дисциплины «Компьютерные технологии», утвержденной протоколом №3 учебно-методического совета ТиПО  МОН РК от 24.08.2015 г</w:t>
      </w:r>
      <w:r w:rsidR="00F03C31">
        <w:rPr>
          <w:szCs w:val="28"/>
          <w:lang w:val="ru-RU"/>
        </w:rPr>
        <w:t>.</w:t>
      </w:r>
      <w:r w:rsidR="00511D4D" w:rsidRPr="00511D4D">
        <w:rPr>
          <w:szCs w:val="28"/>
          <w:lang w:val="kk-KZ"/>
        </w:rPr>
        <w:t xml:space="preserve"> </w:t>
      </w:r>
      <w:r w:rsidR="00511D4D" w:rsidRPr="00807B31">
        <w:rPr>
          <w:szCs w:val="28"/>
          <w:lang w:val="kk-KZ"/>
        </w:rPr>
        <w:t>по специальности 0111000  «Дошкольное воспитание и обучение»</w:t>
      </w:r>
      <w:r w:rsidR="00F03C31">
        <w:rPr>
          <w:szCs w:val="28"/>
          <w:lang w:val="ru-RU"/>
        </w:rPr>
        <w:t>.</w:t>
      </w:r>
      <w:r w:rsidR="00F03C31" w:rsidRPr="00807B31">
        <w:rPr>
          <w:szCs w:val="28"/>
        </w:rPr>
        <w:t xml:space="preserve"> </w:t>
      </w:r>
    </w:p>
    <w:p w:rsidR="00B35AD9" w:rsidRPr="002431FB" w:rsidRDefault="00B35AD9" w:rsidP="00B35AD9">
      <w:pPr>
        <w:ind w:firstLine="567"/>
        <w:jc w:val="both"/>
        <w:rPr>
          <w:sz w:val="28"/>
          <w:szCs w:val="28"/>
        </w:rPr>
      </w:pPr>
      <w:r>
        <w:rPr>
          <w:color w:val="000000"/>
          <w:sz w:val="28"/>
          <w:szCs w:val="28"/>
          <w:lang w:val="ru-RU"/>
        </w:rPr>
        <w:t xml:space="preserve">Включают </w:t>
      </w:r>
      <w:r>
        <w:rPr>
          <w:sz w:val="28"/>
          <w:szCs w:val="28"/>
        </w:rPr>
        <w:t>регламентирующ</w:t>
      </w:r>
      <w:r>
        <w:rPr>
          <w:sz w:val="28"/>
          <w:szCs w:val="28"/>
          <w:lang w:val="ru-RU"/>
        </w:rPr>
        <w:t>ую</w:t>
      </w:r>
      <w:r w:rsidRPr="002431FB">
        <w:rPr>
          <w:sz w:val="28"/>
          <w:szCs w:val="28"/>
        </w:rPr>
        <w:t xml:space="preserve"> документаци</w:t>
      </w:r>
      <w:r>
        <w:rPr>
          <w:sz w:val="28"/>
          <w:szCs w:val="28"/>
          <w:lang w:val="ru-RU"/>
        </w:rPr>
        <w:t xml:space="preserve">ю, </w:t>
      </w:r>
      <w:r w:rsidRPr="002431FB">
        <w:rPr>
          <w:sz w:val="28"/>
          <w:szCs w:val="28"/>
        </w:rPr>
        <w:t>учебно-методическое обеспечение дисциплины</w:t>
      </w:r>
      <w:r>
        <w:rPr>
          <w:sz w:val="28"/>
          <w:szCs w:val="28"/>
          <w:lang w:val="ru-RU"/>
        </w:rPr>
        <w:t>, который состоит из т</w:t>
      </w:r>
      <w:r>
        <w:rPr>
          <w:sz w:val="28"/>
          <w:szCs w:val="28"/>
        </w:rPr>
        <w:t>еоретическ</w:t>
      </w:r>
      <w:r>
        <w:rPr>
          <w:sz w:val="28"/>
          <w:szCs w:val="28"/>
          <w:lang w:val="ru-RU"/>
        </w:rPr>
        <w:t>ого</w:t>
      </w:r>
      <w:r w:rsidRPr="002431FB">
        <w:rPr>
          <w:sz w:val="28"/>
          <w:szCs w:val="28"/>
        </w:rPr>
        <w:t xml:space="preserve"> блок</w:t>
      </w:r>
      <w:r>
        <w:rPr>
          <w:sz w:val="28"/>
          <w:szCs w:val="28"/>
          <w:lang w:val="ru-RU"/>
        </w:rPr>
        <w:t>а и у</w:t>
      </w:r>
      <w:r w:rsidRPr="002431FB">
        <w:rPr>
          <w:sz w:val="28"/>
          <w:szCs w:val="28"/>
        </w:rPr>
        <w:t>чебно-методически</w:t>
      </w:r>
      <w:r>
        <w:rPr>
          <w:sz w:val="28"/>
          <w:szCs w:val="28"/>
          <w:lang w:val="ru-RU"/>
        </w:rPr>
        <w:t>х</w:t>
      </w:r>
      <w:r>
        <w:rPr>
          <w:sz w:val="28"/>
          <w:szCs w:val="28"/>
        </w:rPr>
        <w:t xml:space="preserve"> материал</w:t>
      </w:r>
      <w:r>
        <w:rPr>
          <w:sz w:val="28"/>
          <w:szCs w:val="28"/>
          <w:lang w:val="ru-RU"/>
        </w:rPr>
        <w:t>ов</w:t>
      </w:r>
      <w:r w:rsidRPr="002431FB">
        <w:rPr>
          <w:sz w:val="28"/>
          <w:szCs w:val="28"/>
        </w:rPr>
        <w:t xml:space="preserve"> к теоретическим занятиям</w:t>
      </w:r>
      <w:r>
        <w:rPr>
          <w:sz w:val="28"/>
          <w:szCs w:val="28"/>
          <w:lang w:val="ru-RU"/>
        </w:rPr>
        <w:t>;  п</w:t>
      </w:r>
      <w:r>
        <w:rPr>
          <w:sz w:val="28"/>
          <w:szCs w:val="28"/>
        </w:rPr>
        <w:t>рактическ</w:t>
      </w:r>
      <w:r>
        <w:rPr>
          <w:sz w:val="28"/>
          <w:szCs w:val="28"/>
          <w:lang w:val="ru-RU"/>
        </w:rPr>
        <w:t>ого</w:t>
      </w:r>
      <w:r w:rsidRPr="002431FB">
        <w:rPr>
          <w:sz w:val="28"/>
          <w:szCs w:val="28"/>
        </w:rPr>
        <w:t xml:space="preserve"> блок</w:t>
      </w:r>
      <w:r>
        <w:rPr>
          <w:sz w:val="28"/>
          <w:szCs w:val="28"/>
          <w:lang w:val="ru-RU"/>
        </w:rPr>
        <w:t>а и у</w:t>
      </w:r>
      <w:r w:rsidRPr="002431FB">
        <w:rPr>
          <w:sz w:val="28"/>
          <w:szCs w:val="28"/>
        </w:rPr>
        <w:t>чебно-методические материалы к практическим (лабораторно-практическим) занятиям</w:t>
      </w:r>
      <w:r>
        <w:rPr>
          <w:sz w:val="28"/>
          <w:szCs w:val="28"/>
          <w:lang w:val="ru-RU"/>
        </w:rPr>
        <w:t xml:space="preserve">, а также входит </w:t>
      </w:r>
      <w:r w:rsidRPr="002431FB">
        <w:rPr>
          <w:sz w:val="28"/>
          <w:szCs w:val="28"/>
        </w:rPr>
        <w:t xml:space="preserve"> контрольно-оценочные материалы</w:t>
      </w:r>
      <w:r>
        <w:rPr>
          <w:sz w:val="28"/>
          <w:szCs w:val="28"/>
          <w:lang w:val="ru-RU"/>
        </w:rPr>
        <w:t>(м</w:t>
      </w:r>
      <w:r w:rsidRPr="002431FB">
        <w:rPr>
          <w:sz w:val="28"/>
          <w:szCs w:val="28"/>
        </w:rPr>
        <w:t>атериалы для входного, текущего и промежуточного контроля знаний студентов (вопросы к экзаменам, зачетам, обязат</w:t>
      </w:r>
      <w:r>
        <w:rPr>
          <w:sz w:val="28"/>
          <w:szCs w:val="28"/>
        </w:rPr>
        <w:t>ельные контрольные работы)</w:t>
      </w:r>
      <w:r>
        <w:rPr>
          <w:sz w:val="28"/>
          <w:szCs w:val="28"/>
          <w:lang w:val="ru-RU"/>
        </w:rPr>
        <w:t>,м</w:t>
      </w:r>
      <w:r w:rsidRPr="002431FB">
        <w:rPr>
          <w:sz w:val="28"/>
          <w:szCs w:val="28"/>
        </w:rPr>
        <w:t>атериалы для итогового контроля знаний студентов по дисциплине</w:t>
      </w:r>
      <w:r>
        <w:rPr>
          <w:sz w:val="28"/>
          <w:szCs w:val="28"/>
          <w:lang w:val="ru-RU"/>
        </w:rPr>
        <w:t>) и д</w:t>
      </w:r>
      <w:r w:rsidRPr="002431FB">
        <w:rPr>
          <w:sz w:val="28"/>
          <w:szCs w:val="28"/>
        </w:rPr>
        <w:t>идактические материалы для контроля (самоконтроля) усвоения учебного материала по дисциплине (тесты, творческие задания, учебные кроссворды и т.п.)</w:t>
      </w:r>
    </w:p>
    <w:p w:rsidR="00B35AD9" w:rsidRPr="00F87658" w:rsidRDefault="00B35AD9" w:rsidP="00B35AD9">
      <w:pPr>
        <w:ind w:firstLine="567"/>
        <w:jc w:val="both"/>
        <w:rPr>
          <w:sz w:val="28"/>
          <w:szCs w:val="28"/>
          <w:lang w:val="ru-RU"/>
        </w:rPr>
      </w:pPr>
      <w:r w:rsidRPr="00F03C31">
        <w:rPr>
          <w:sz w:val="28"/>
          <w:szCs w:val="28"/>
        </w:rPr>
        <w:t>Дисциплин</w:t>
      </w:r>
      <w:r w:rsidR="00F03C31" w:rsidRPr="00F03C31">
        <w:rPr>
          <w:sz w:val="28"/>
          <w:szCs w:val="28"/>
        </w:rPr>
        <w:t>а</w:t>
      </w:r>
      <w:r w:rsidRPr="00F03C31">
        <w:rPr>
          <w:sz w:val="28"/>
          <w:szCs w:val="28"/>
        </w:rPr>
        <w:t xml:space="preserve">  «</w:t>
      </w:r>
      <w:r w:rsidR="00F03C31" w:rsidRPr="00F03C31">
        <w:rPr>
          <w:sz w:val="28"/>
          <w:szCs w:val="28"/>
        </w:rPr>
        <w:t>Компьютерные технологии</w:t>
      </w:r>
      <w:r w:rsidR="00511D4D">
        <w:rPr>
          <w:sz w:val="28"/>
          <w:szCs w:val="28"/>
        </w:rPr>
        <w:t xml:space="preserve">» относится к </w:t>
      </w:r>
      <w:r w:rsidR="00511D4D">
        <w:rPr>
          <w:sz w:val="28"/>
          <w:szCs w:val="28"/>
          <w:lang w:val="ru-RU"/>
        </w:rPr>
        <w:t>специальных</w:t>
      </w:r>
      <w:r w:rsidRPr="00F03C31">
        <w:rPr>
          <w:sz w:val="28"/>
          <w:szCs w:val="28"/>
        </w:rPr>
        <w:t xml:space="preserve"> дисциплинам и предназначен для студентов</w:t>
      </w:r>
      <w:r w:rsidRPr="00F21C28">
        <w:rPr>
          <w:color w:val="000000"/>
          <w:sz w:val="28"/>
          <w:szCs w:val="28"/>
          <w:shd w:val="clear" w:color="auto" w:fill="FFFFFF"/>
        </w:rPr>
        <w:t xml:space="preserve"> очной и заочной  формы обучения</w:t>
      </w:r>
      <w:r w:rsidR="00511D4D">
        <w:rPr>
          <w:color w:val="000000"/>
          <w:sz w:val="28"/>
          <w:szCs w:val="28"/>
          <w:shd w:val="clear" w:color="auto" w:fill="FFFFFF"/>
          <w:lang w:val="ru-RU"/>
        </w:rPr>
        <w:t xml:space="preserve"> </w:t>
      </w:r>
      <w:r w:rsidR="00511D4D" w:rsidRPr="00807B31">
        <w:rPr>
          <w:sz w:val="28"/>
          <w:szCs w:val="28"/>
        </w:rPr>
        <w:t>по специальности 0111000  «Дошкольное воспитание и обучение»</w:t>
      </w:r>
      <w:r>
        <w:rPr>
          <w:color w:val="000000"/>
          <w:sz w:val="28"/>
          <w:szCs w:val="28"/>
          <w:shd w:val="clear" w:color="auto" w:fill="FFFFFF"/>
          <w:lang w:val="ru-RU"/>
        </w:rPr>
        <w:t>.</w:t>
      </w:r>
    </w:p>
    <w:p w:rsidR="00B35AD9" w:rsidRPr="00BC4080" w:rsidRDefault="00B35AD9" w:rsidP="00B35AD9">
      <w:pPr>
        <w:shd w:val="clear" w:color="auto" w:fill="FFFFFF"/>
        <w:spacing w:line="270" w:lineRule="atLeast"/>
        <w:ind w:firstLine="340"/>
        <w:jc w:val="both"/>
        <w:rPr>
          <w:b/>
          <w:sz w:val="28"/>
          <w:szCs w:val="28"/>
        </w:rPr>
      </w:pPr>
      <w:r>
        <w:rPr>
          <w:color w:val="000000"/>
          <w:sz w:val="28"/>
          <w:szCs w:val="28"/>
        </w:rPr>
        <w:t xml:space="preserve"> </w:t>
      </w:r>
    </w:p>
    <w:p w:rsidR="00B35AD9" w:rsidRDefault="00B35AD9" w:rsidP="00B35AD9">
      <w:pPr>
        <w:tabs>
          <w:tab w:val="left" w:pos="5387"/>
        </w:tabs>
        <w:ind w:left="3540" w:firstLine="708"/>
        <w:jc w:val="right"/>
        <w:rPr>
          <w:b/>
          <w:sz w:val="28"/>
          <w:szCs w:val="28"/>
          <w:lang w:val="ru-RU"/>
        </w:rPr>
      </w:pPr>
    </w:p>
    <w:p w:rsidR="00F03C31" w:rsidRDefault="00F03C31" w:rsidP="00B35AD9">
      <w:pPr>
        <w:tabs>
          <w:tab w:val="left" w:pos="5387"/>
        </w:tabs>
        <w:ind w:left="3540" w:firstLine="708"/>
        <w:jc w:val="right"/>
        <w:rPr>
          <w:b/>
          <w:sz w:val="28"/>
          <w:szCs w:val="28"/>
          <w:lang w:val="ru-RU"/>
        </w:rPr>
      </w:pPr>
    </w:p>
    <w:p w:rsidR="00F03C31" w:rsidRDefault="00F03C31" w:rsidP="00B35AD9">
      <w:pPr>
        <w:tabs>
          <w:tab w:val="left" w:pos="5387"/>
        </w:tabs>
        <w:ind w:left="3540" w:firstLine="708"/>
        <w:jc w:val="right"/>
        <w:rPr>
          <w:b/>
          <w:sz w:val="28"/>
          <w:szCs w:val="28"/>
          <w:lang w:val="ru-RU"/>
        </w:rPr>
      </w:pPr>
    </w:p>
    <w:p w:rsidR="00F03C31" w:rsidRDefault="00F03C31" w:rsidP="00B35AD9">
      <w:pPr>
        <w:tabs>
          <w:tab w:val="left" w:pos="5387"/>
        </w:tabs>
        <w:ind w:left="3540" w:firstLine="708"/>
        <w:jc w:val="right"/>
        <w:rPr>
          <w:b/>
          <w:sz w:val="28"/>
          <w:szCs w:val="28"/>
          <w:lang w:val="ru-RU"/>
        </w:rPr>
      </w:pPr>
    </w:p>
    <w:p w:rsidR="00F03C31" w:rsidRDefault="00F03C31" w:rsidP="00B35AD9">
      <w:pPr>
        <w:tabs>
          <w:tab w:val="left" w:pos="5387"/>
        </w:tabs>
        <w:ind w:left="3540" w:firstLine="708"/>
        <w:jc w:val="right"/>
        <w:rPr>
          <w:b/>
          <w:sz w:val="28"/>
          <w:szCs w:val="28"/>
          <w:lang w:val="ru-RU"/>
        </w:rPr>
      </w:pPr>
    </w:p>
    <w:p w:rsidR="00F03C31" w:rsidRDefault="00F03C31" w:rsidP="00B35AD9">
      <w:pPr>
        <w:tabs>
          <w:tab w:val="left" w:pos="5387"/>
        </w:tabs>
        <w:ind w:left="3540" w:firstLine="708"/>
        <w:jc w:val="right"/>
        <w:rPr>
          <w:b/>
          <w:sz w:val="28"/>
          <w:szCs w:val="28"/>
          <w:lang w:val="ru-RU"/>
        </w:rPr>
      </w:pPr>
    </w:p>
    <w:p w:rsidR="00B35AD9" w:rsidRDefault="00B35AD9" w:rsidP="00B35AD9">
      <w:pPr>
        <w:tabs>
          <w:tab w:val="left" w:pos="5387"/>
        </w:tabs>
        <w:ind w:left="3540" w:firstLine="708"/>
        <w:jc w:val="right"/>
        <w:rPr>
          <w:b/>
          <w:sz w:val="28"/>
          <w:szCs w:val="28"/>
          <w:lang w:val="ru-RU"/>
        </w:rPr>
      </w:pPr>
    </w:p>
    <w:p w:rsidR="00B35AD9" w:rsidRDefault="00B35AD9" w:rsidP="00B35AD9">
      <w:pPr>
        <w:tabs>
          <w:tab w:val="left" w:pos="5387"/>
        </w:tabs>
        <w:ind w:left="3540" w:firstLine="708"/>
        <w:jc w:val="right"/>
        <w:rPr>
          <w:b/>
          <w:sz w:val="28"/>
          <w:szCs w:val="28"/>
          <w:lang w:val="ru-RU"/>
        </w:rPr>
      </w:pPr>
    </w:p>
    <w:p w:rsidR="00270B35" w:rsidRDefault="00270B35" w:rsidP="00270B35">
      <w:pPr>
        <w:tabs>
          <w:tab w:val="left" w:pos="5387"/>
        </w:tabs>
        <w:rPr>
          <w:b/>
          <w:sz w:val="28"/>
          <w:szCs w:val="28"/>
          <w:lang w:val="ru-RU"/>
        </w:rPr>
      </w:pPr>
      <w:r>
        <w:rPr>
          <w:b/>
          <w:sz w:val="28"/>
          <w:szCs w:val="28"/>
          <w:lang w:val="ru-RU"/>
        </w:rPr>
        <w:t>Рассмотренои одобрено  на заседании методического совета УВО «Евразийского гуманитарного института»</w:t>
      </w:r>
    </w:p>
    <w:p w:rsidR="00270B35" w:rsidRDefault="00270B35" w:rsidP="00270B35">
      <w:pPr>
        <w:tabs>
          <w:tab w:val="left" w:pos="5387"/>
        </w:tabs>
        <w:rPr>
          <w:b/>
          <w:sz w:val="28"/>
          <w:szCs w:val="28"/>
          <w:lang w:val="ru-RU"/>
        </w:rPr>
      </w:pPr>
      <w:r>
        <w:rPr>
          <w:b/>
          <w:sz w:val="28"/>
          <w:szCs w:val="28"/>
          <w:lang w:val="ru-RU"/>
        </w:rPr>
        <w:t>Протокол №</w:t>
      </w:r>
      <w:r w:rsidR="00511D4D">
        <w:rPr>
          <w:b/>
          <w:sz w:val="28"/>
          <w:szCs w:val="28"/>
          <w:lang w:val="ru-RU"/>
        </w:rPr>
        <w:t>3</w:t>
      </w:r>
      <w:r>
        <w:rPr>
          <w:b/>
          <w:sz w:val="28"/>
          <w:szCs w:val="28"/>
          <w:lang w:val="ru-RU"/>
        </w:rPr>
        <w:t xml:space="preserve"> от 27 </w:t>
      </w:r>
      <w:r w:rsidR="00511D4D">
        <w:rPr>
          <w:b/>
          <w:sz w:val="28"/>
          <w:szCs w:val="28"/>
          <w:lang w:val="ru-RU"/>
        </w:rPr>
        <w:t>января</w:t>
      </w:r>
      <w:r w:rsidR="00CC6898">
        <w:rPr>
          <w:b/>
          <w:sz w:val="28"/>
          <w:szCs w:val="28"/>
          <w:lang w:val="ru-RU"/>
        </w:rPr>
        <w:t xml:space="preserve"> 2019</w:t>
      </w:r>
      <w:r>
        <w:rPr>
          <w:b/>
          <w:sz w:val="28"/>
          <w:szCs w:val="28"/>
          <w:lang w:val="ru-RU"/>
        </w:rPr>
        <w:t xml:space="preserve"> г.</w:t>
      </w:r>
    </w:p>
    <w:p w:rsidR="00270B35" w:rsidRDefault="00270B35" w:rsidP="00270B35">
      <w:pPr>
        <w:tabs>
          <w:tab w:val="left" w:pos="5387"/>
        </w:tabs>
        <w:rPr>
          <w:b/>
          <w:sz w:val="28"/>
          <w:szCs w:val="28"/>
          <w:lang w:val="ru-RU"/>
        </w:rPr>
      </w:pPr>
    </w:p>
    <w:p w:rsidR="007477D8" w:rsidRPr="00807B31" w:rsidRDefault="007477D8" w:rsidP="00A94EB2">
      <w:pPr>
        <w:tabs>
          <w:tab w:val="left" w:pos="5387"/>
        </w:tabs>
        <w:ind w:left="3540" w:firstLine="708"/>
        <w:jc w:val="right"/>
        <w:rPr>
          <w:b/>
          <w:sz w:val="28"/>
          <w:szCs w:val="28"/>
        </w:rPr>
      </w:pPr>
      <w:r w:rsidRPr="00807B31">
        <w:rPr>
          <w:b/>
          <w:sz w:val="28"/>
          <w:szCs w:val="28"/>
        </w:rPr>
        <w:lastRenderedPageBreak/>
        <w:t>УТВЕРЖДАЮ</w:t>
      </w:r>
    </w:p>
    <w:p w:rsidR="007477D8" w:rsidRPr="00807B31" w:rsidRDefault="007477D8" w:rsidP="00A94EB2">
      <w:pPr>
        <w:tabs>
          <w:tab w:val="left" w:pos="5387"/>
        </w:tabs>
        <w:ind w:left="5664"/>
        <w:jc w:val="right"/>
        <w:rPr>
          <w:sz w:val="28"/>
          <w:szCs w:val="28"/>
          <w:lang w:val="ru-RU"/>
        </w:rPr>
      </w:pPr>
      <w:r w:rsidRPr="00807B31">
        <w:rPr>
          <w:sz w:val="28"/>
          <w:szCs w:val="28"/>
          <w:lang w:val="ru-RU"/>
        </w:rPr>
        <w:t>Заместитель директора по У</w:t>
      </w:r>
      <w:r w:rsidR="00A94EB2" w:rsidRPr="00807B31">
        <w:rPr>
          <w:sz w:val="28"/>
          <w:szCs w:val="28"/>
          <w:lang w:val="ru-RU"/>
        </w:rPr>
        <w:t>М</w:t>
      </w:r>
      <w:r w:rsidRPr="00807B31">
        <w:rPr>
          <w:sz w:val="28"/>
          <w:szCs w:val="28"/>
          <w:lang w:val="ru-RU"/>
        </w:rPr>
        <w:t>Р</w:t>
      </w:r>
    </w:p>
    <w:p w:rsidR="00A94EB2" w:rsidRPr="00807B31" w:rsidRDefault="007477D8" w:rsidP="00A94EB2">
      <w:pPr>
        <w:tabs>
          <w:tab w:val="left" w:pos="5387"/>
        </w:tabs>
        <w:ind w:left="5387"/>
        <w:jc w:val="right"/>
        <w:rPr>
          <w:sz w:val="28"/>
          <w:szCs w:val="28"/>
          <w:lang w:val="ru-RU"/>
        </w:rPr>
      </w:pPr>
      <w:r w:rsidRPr="00807B31">
        <w:rPr>
          <w:sz w:val="28"/>
          <w:szCs w:val="28"/>
        </w:rPr>
        <w:t>___</w:t>
      </w:r>
      <w:r w:rsidR="00A94EB2" w:rsidRPr="00807B31">
        <w:rPr>
          <w:sz w:val="28"/>
          <w:szCs w:val="28"/>
          <w:lang w:val="ru-RU"/>
        </w:rPr>
        <w:t xml:space="preserve">__ </w:t>
      </w:r>
      <w:r w:rsidRPr="00807B31">
        <w:rPr>
          <w:sz w:val="28"/>
          <w:szCs w:val="28"/>
          <w:lang w:val="ru-RU"/>
        </w:rPr>
        <w:t xml:space="preserve"> </w:t>
      </w:r>
      <w:r w:rsidR="00A94EB2" w:rsidRPr="00807B31">
        <w:rPr>
          <w:sz w:val="28"/>
          <w:szCs w:val="28"/>
          <w:lang w:val="ru-RU"/>
        </w:rPr>
        <w:t>С. Заурбекова</w:t>
      </w:r>
    </w:p>
    <w:p w:rsidR="007477D8" w:rsidRPr="00807B31" w:rsidRDefault="007477D8" w:rsidP="00A94EB2">
      <w:pPr>
        <w:tabs>
          <w:tab w:val="left" w:pos="5387"/>
        </w:tabs>
        <w:ind w:left="5387"/>
        <w:jc w:val="right"/>
        <w:rPr>
          <w:sz w:val="28"/>
          <w:szCs w:val="28"/>
        </w:rPr>
      </w:pPr>
      <w:r w:rsidRPr="00807B31">
        <w:rPr>
          <w:sz w:val="28"/>
          <w:szCs w:val="28"/>
        </w:rPr>
        <w:t>«___»_________20__г</w:t>
      </w:r>
    </w:p>
    <w:p w:rsidR="007477D8" w:rsidRPr="00807B31" w:rsidRDefault="007477D8" w:rsidP="007477D8">
      <w:pPr>
        <w:ind w:left="5664"/>
        <w:rPr>
          <w:sz w:val="28"/>
          <w:szCs w:val="28"/>
        </w:rPr>
      </w:pPr>
    </w:p>
    <w:p w:rsidR="007477D8" w:rsidRPr="00807B31" w:rsidRDefault="007477D8" w:rsidP="007477D8">
      <w:pPr>
        <w:ind w:left="5664"/>
        <w:rPr>
          <w:sz w:val="28"/>
          <w:szCs w:val="28"/>
        </w:rPr>
      </w:pPr>
    </w:p>
    <w:p w:rsidR="007477D8" w:rsidRPr="00807B31" w:rsidRDefault="007477D8" w:rsidP="007477D8">
      <w:pPr>
        <w:ind w:left="5664"/>
        <w:rPr>
          <w:sz w:val="28"/>
          <w:szCs w:val="28"/>
        </w:rPr>
      </w:pPr>
    </w:p>
    <w:p w:rsidR="007477D8" w:rsidRPr="00807B31" w:rsidRDefault="007477D8" w:rsidP="007477D8">
      <w:pPr>
        <w:ind w:left="5664"/>
        <w:rPr>
          <w:sz w:val="28"/>
          <w:szCs w:val="28"/>
        </w:rPr>
      </w:pPr>
    </w:p>
    <w:p w:rsidR="007477D8" w:rsidRPr="00807B31" w:rsidRDefault="007477D8" w:rsidP="007477D8">
      <w:pPr>
        <w:ind w:left="5664"/>
        <w:rPr>
          <w:sz w:val="28"/>
          <w:szCs w:val="28"/>
        </w:rPr>
      </w:pPr>
    </w:p>
    <w:p w:rsidR="007477D8" w:rsidRPr="00807B31" w:rsidRDefault="000C162E" w:rsidP="007477D8">
      <w:pPr>
        <w:jc w:val="center"/>
        <w:rPr>
          <w:sz w:val="28"/>
          <w:szCs w:val="28"/>
        </w:rPr>
      </w:pPr>
      <w:r w:rsidRPr="00807B31">
        <w:rPr>
          <w:noProof/>
          <w:sz w:val="28"/>
          <w:szCs w:val="28"/>
          <w:lang w:val="ru-RU"/>
        </w:rPr>
        <mc:AlternateContent>
          <mc:Choice Requires="wps">
            <w:drawing>
              <wp:anchor distT="0" distB="0" distL="114300" distR="114300" simplePos="0" relativeHeight="251638272" behindDoc="0" locked="0" layoutInCell="1" allowOverlap="1" wp14:anchorId="2316059C" wp14:editId="1EE1F02A">
                <wp:simplePos x="0" y="0"/>
                <wp:positionH relativeFrom="column">
                  <wp:posOffset>6515100</wp:posOffset>
                </wp:positionH>
                <wp:positionV relativeFrom="paragraph">
                  <wp:posOffset>10160</wp:posOffset>
                </wp:positionV>
                <wp:extent cx="2857500" cy="909320"/>
                <wp:effectExtent l="3810" t="0" r="0" b="0"/>
                <wp:wrapNone/>
                <wp:docPr id="5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5AD9" w:rsidRDefault="00B35AD9" w:rsidP="007477D8">
                            <w:pPr>
                              <w:pStyle w:val="5"/>
                              <w:ind w:left="284"/>
                              <w:rPr>
                                <w:sz w:val="24"/>
                                <w:szCs w:val="28"/>
                              </w:rPr>
                            </w:pPr>
                            <w:r>
                              <w:rPr>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513pt;margin-top:.8pt;width:225pt;height:7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bhQIAABI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" stroked="f">
                <v:textbox>
                  <w:txbxContent>
                    <w:p w:rsidR="00A41EAB" w:rsidRDefault="00A41EAB" w:rsidP="007477D8">
                      <w:pPr>
                        <w:pStyle w:val="5"/>
                        <w:ind w:left="284"/>
                        <w:rPr>
                          <w:sz w:val="24"/>
                          <w:szCs w:val="28"/>
                        </w:rPr>
                      </w:pPr>
                      <w:r>
                        <w:rPr>
                          <w:b w:val="0"/>
                        </w:rPr>
                        <w:t xml:space="preserve">    </w:t>
                      </w:r>
                    </w:p>
                  </w:txbxContent>
                </v:textbox>
              </v:shape>
            </w:pict>
          </mc:Fallback>
        </mc:AlternateContent>
      </w:r>
    </w:p>
    <w:p w:rsidR="007477D8" w:rsidRPr="00807B31" w:rsidRDefault="007477D8" w:rsidP="007477D8">
      <w:pPr>
        <w:rPr>
          <w:sz w:val="28"/>
          <w:szCs w:val="28"/>
          <w:lang w:val="ru-RU"/>
        </w:rPr>
      </w:pPr>
      <w:r w:rsidRPr="00807B31">
        <w:rPr>
          <w:sz w:val="28"/>
          <w:szCs w:val="28"/>
        </w:rPr>
        <w:t xml:space="preserve">Составитель: </w:t>
      </w:r>
      <w:r w:rsidR="004D287D" w:rsidRPr="00807B31">
        <w:rPr>
          <w:sz w:val="28"/>
          <w:szCs w:val="28"/>
          <w:u w:val="single"/>
        </w:rPr>
        <w:t>Калиева Алия Габбасовна</w:t>
      </w:r>
      <w:r w:rsidR="004D287D" w:rsidRPr="00807B31">
        <w:rPr>
          <w:sz w:val="28"/>
          <w:szCs w:val="28"/>
          <w:u w:val="single"/>
          <w:lang w:val="ru-RU"/>
        </w:rPr>
        <w:t xml:space="preserve"> - преподаватель информационных</w:t>
      </w:r>
    </w:p>
    <w:p w:rsidR="004D287D" w:rsidRPr="00807B31" w:rsidRDefault="00691113" w:rsidP="00691113">
      <w:pPr>
        <w:rPr>
          <w:sz w:val="28"/>
          <w:szCs w:val="28"/>
          <w:vertAlign w:val="superscript"/>
          <w:lang w:val="ru-RU"/>
        </w:rPr>
      </w:pPr>
      <w:r>
        <w:rPr>
          <w:sz w:val="28"/>
          <w:szCs w:val="28"/>
          <w:u w:val="single"/>
          <w:lang w:val="ru-RU"/>
        </w:rPr>
        <w:t xml:space="preserve">   </w:t>
      </w:r>
      <w:r w:rsidR="004D287D" w:rsidRPr="00807B31">
        <w:rPr>
          <w:sz w:val="28"/>
          <w:szCs w:val="28"/>
          <w:u w:val="single"/>
          <w:lang w:val="ru-RU"/>
        </w:rPr>
        <w:t xml:space="preserve">дисциплин         </w:t>
      </w:r>
      <w:r w:rsidR="004D287D" w:rsidRPr="00691113">
        <w:rPr>
          <w:color w:val="FFFFFF" w:themeColor="background1"/>
          <w:sz w:val="28"/>
          <w:szCs w:val="28"/>
          <w:u w:val="single"/>
          <w:lang w:val="ru-RU"/>
        </w:rPr>
        <w:t>.</w:t>
      </w:r>
      <w:r>
        <w:rPr>
          <w:color w:val="FFFFFF" w:themeColor="background1"/>
          <w:sz w:val="28"/>
          <w:szCs w:val="28"/>
          <w:u w:val="single"/>
          <w:lang w:val="ru-RU"/>
        </w:rPr>
        <w:t xml:space="preserve">                           </w:t>
      </w:r>
      <w:r w:rsidRPr="00691113">
        <w:rPr>
          <w:sz w:val="28"/>
          <w:szCs w:val="28"/>
          <w:vertAlign w:val="superscript"/>
          <w:lang w:val="ru-RU"/>
        </w:rPr>
        <w:t xml:space="preserve"> </w:t>
      </w:r>
      <w:r w:rsidRPr="00807B31">
        <w:rPr>
          <w:sz w:val="28"/>
          <w:szCs w:val="28"/>
          <w:vertAlign w:val="superscript"/>
          <w:lang w:val="ru-RU"/>
        </w:rPr>
        <w:t>(должность, учёная степень, звание, подпись)</w:t>
      </w:r>
    </w:p>
    <w:p w:rsidR="00691113" w:rsidRPr="00691113" w:rsidRDefault="007477D8" w:rsidP="007477D8">
      <w:pPr>
        <w:rPr>
          <w:sz w:val="28"/>
          <w:szCs w:val="28"/>
          <w:vertAlign w:val="superscript"/>
          <w:lang w:val="ru-RU"/>
        </w:rPr>
      </w:pPr>
      <w:r w:rsidRPr="00807B31">
        <w:rPr>
          <w:sz w:val="28"/>
          <w:szCs w:val="28"/>
          <w:lang w:val="ru-RU"/>
        </w:rPr>
        <w:t>Предметная цикловая комиссия</w:t>
      </w:r>
      <w:r w:rsidRPr="00807B31">
        <w:rPr>
          <w:sz w:val="28"/>
          <w:szCs w:val="28"/>
        </w:rPr>
        <w:t xml:space="preserve"> </w:t>
      </w:r>
      <w:r w:rsidR="004D287D" w:rsidRPr="00807B31">
        <w:rPr>
          <w:bCs/>
          <w:sz w:val="28"/>
          <w:szCs w:val="28"/>
          <w:u w:val="single"/>
        </w:rPr>
        <w:t>информатики и программировани</w:t>
      </w:r>
      <w:r w:rsidR="00691113">
        <w:rPr>
          <w:bCs/>
          <w:sz w:val="28"/>
          <w:szCs w:val="28"/>
          <w:u w:val="single"/>
          <w:lang w:val="ru-RU"/>
        </w:rPr>
        <w:t>я</w:t>
      </w:r>
    </w:p>
    <w:p w:rsidR="007477D8" w:rsidRPr="00807B31" w:rsidRDefault="00691113" w:rsidP="007477D8">
      <w:pPr>
        <w:rPr>
          <w:sz w:val="28"/>
          <w:szCs w:val="28"/>
          <w:lang w:val="ru-RU"/>
        </w:rPr>
      </w:pPr>
      <w:r>
        <w:rPr>
          <w:sz w:val="28"/>
          <w:szCs w:val="28"/>
          <w:vertAlign w:val="superscript"/>
          <w:lang w:val="ru-RU"/>
        </w:rPr>
        <w:t xml:space="preserve">                                                                                                          </w:t>
      </w:r>
      <w:r w:rsidR="007477D8" w:rsidRPr="00807B31">
        <w:rPr>
          <w:sz w:val="28"/>
          <w:szCs w:val="28"/>
          <w:vertAlign w:val="superscript"/>
          <w:lang w:val="ru-RU"/>
        </w:rPr>
        <w:t>(наименование ПЦК)</w:t>
      </w:r>
    </w:p>
    <w:p w:rsidR="007477D8" w:rsidRPr="00807B31" w:rsidRDefault="007477D8" w:rsidP="007477D8">
      <w:pPr>
        <w:ind w:left="284"/>
        <w:jc w:val="center"/>
        <w:rPr>
          <w:sz w:val="28"/>
          <w:szCs w:val="28"/>
          <w:lang w:val="ru-RU"/>
        </w:rPr>
      </w:pPr>
    </w:p>
    <w:p w:rsidR="007477D8" w:rsidRPr="00807B31" w:rsidRDefault="007477D8" w:rsidP="007477D8">
      <w:pPr>
        <w:ind w:left="284"/>
        <w:jc w:val="center"/>
        <w:rPr>
          <w:b/>
          <w:sz w:val="28"/>
          <w:szCs w:val="28"/>
          <w:lang w:val="ru-RU"/>
        </w:rPr>
      </w:pPr>
      <w:r w:rsidRPr="00807B31">
        <w:rPr>
          <w:b/>
          <w:sz w:val="28"/>
          <w:szCs w:val="28"/>
        </w:rPr>
        <w:t>К</w:t>
      </w:r>
      <w:r w:rsidRPr="00807B31">
        <w:rPr>
          <w:b/>
          <w:sz w:val="28"/>
          <w:szCs w:val="28"/>
          <w:lang w:val="ru-RU"/>
        </w:rPr>
        <w:t>ВАЛИФИКАЦИОННАЯ ХАРАКТЕРИСТИКА</w:t>
      </w:r>
    </w:p>
    <w:p w:rsidR="004D287D" w:rsidRPr="00807B31" w:rsidRDefault="007477D8" w:rsidP="007477D8">
      <w:pPr>
        <w:rPr>
          <w:sz w:val="28"/>
          <w:szCs w:val="28"/>
          <w:lang w:val="ru-RU"/>
        </w:rPr>
      </w:pPr>
      <w:r w:rsidRPr="00807B31">
        <w:rPr>
          <w:sz w:val="28"/>
          <w:szCs w:val="28"/>
        </w:rPr>
        <w:t xml:space="preserve">специальности </w:t>
      </w:r>
      <w:r w:rsidR="004D287D" w:rsidRPr="00807B31">
        <w:rPr>
          <w:rStyle w:val="2Exact"/>
          <w:sz w:val="28"/>
          <w:szCs w:val="28"/>
          <w:u w:val="single"/>
        </w:rPr>
        <w:t>0101000</w:t>
      </w:r>
      <w:r w:rsidR="004D287D" w:rsidRPr="00807B31">
        <w:rPr>
          <w:sz w:val="28"/>
          <w:szCs w:val="28"/>
          <w:u w:val="single"/>
        </w:rPr>
        <w:t xml:space="preserve"> «</w:t>
      </w:r>
      <w:r w:rsidR="004D287D" w:rsidRPr="00807B31">
        <w:rPr>
          <w:rStyle w:val="2Exact"/>
          <w:sz w:val="28"/>
          <w:szCs w:val="28"/>
          <w:u w:val="single"/>
        </w:rPr>
        <w:t>Дошкольное воспитание и обучение</w:t>
      </w:r>
      <w:r w:rsidR="004D287D" w:rsidRPr="00807B31">
        <w:rPr>
          <w:sz w:val="28"/>
          <w:szCs w:val="28"/>
          <w:u w:val="single"/>
        </w:rPr>
        <w:t>»</w:t>
      </w:r>
    </w:p>
    <w:p w:rsidR="007477D8" w:rsidRPr="00807B31" w:rsidRDefault="007477D8" w:rsidP="004D287D">
      <w:pPr>
        <w:jc w:val="center"/>
        <w:rPr>
          <w:sz w:val="28"/>
          <w:szCs w:val="28"/>
        </w:rPr>
      </w:pPr>
      <w:r w:rsidRPr="00807B31">
        <w:rPr>
          <w:sz w:val="28"/>
          <w:szCs w:val="28"/>
          <w:vertAlign w:val="superscript"/>
          <w:lang w:val="ru-RU"/>
        </w:rPr>
        <w:t>(шифр и полное наименование специальности)</w:t>
      </w:r>
    </w:p>
    <w:p w:rsidR="00691113" w:rsidRDefault="007477D8" w:rsidP="009D00F4">
      <w:pPr>
        <w:rPr>
          <w:rStyle w:val="2Exact"/>
          <w:sz w:val="28"/>
          <w:szCs w:val="28"/>
          <w:u w:val="single"/>
          <w:lang w:val="ru-RU"/>
        </w:rPr>
      </w:pPr>
      <w:r w:rsidRPr="00807B31">
        <w:rPr>
          <w:sz w:val="28"/>
          <w:szCs w:val="28"/>
        </w:rPr>
        <w:t xml:space="preserve">разработана на основании </w:t>
      </w:r>
      <w:r w:rsidR="004D287D" w:rsidRPr="00807B31">
        <w:rPr>
          <w:sz w:val="28"/>
          <w:szCs w:val="28"/>
          <w:u w:val="single"/>
          <w:lang w:val="ru-RU"/>
        </w:rPr>
        <w:t>ТУП</w:t>
      </w:r>
      <w:r w:rsidR="004D287D" w:rsidRPr="00807B31">
        <w:rPr>
          <w:sz w:val="28"/>
          <w:szCs w:val="28"/>
          <w:lang w:val="ru-RU"/>
        </w:rPr>
        <w:t xml:space="preserve">, в соответствии с </w:t>
      </w:r>
      <w:r w:rsidR="004D287D" w:rsidRPr="00807B31">
        <w:rPr>
          <w:rStyle w:val="2Exact"/>
          <w:sz w:val="28"/>
          <w:szCs w:val="28"/>
          <w:u w:val="single"/>
        </w:rPr>
        <w:t>ГОСО РК 4.05.073-2009</w:t>
      </w:r>
      <w:r w:rsidR="00691113">
        <w:rPr>
          <w:rStyle w:val="2Exact"/>
          <w:sz w:val="28"/>
          <w:szCs w:val="28"/>
          <w:u w:val="single"/>
          <w:lang w:val="ru-RU"/>
        </w:rPr>
        <w:t xml:space="preserve"> </w:t>
      </w:r>
    </w:p>
    <w:p w:rsidR="007477D8" w:rsidRDefault="00691113" w:rsidP="007477D8">
      <w:pPr>
        <w:rPr>
          <w:sz w:val="28"/>
          <w:szCs w:val="28"/>
          <w:lang w:val="ru-RU"/>
        </w:rPr>
      </w:pPr>
      <w:r>
        <w:rPr>
          <w:rStyle w:val="2Exact"/>
          <w:sz w:val="28"/>
          <w:szCs w:val="28"/>
          <w:lang w:val="ru-RU"/>
        </w:rPr>
        <w:t xml:space="preserve">                                                                                                       </w:t>
      </w:r>
      <w:r w:rsidR="007477D8" w:rsidRPr="00807B31">
        <w:rPr>
          <w:sz w:val="28"/>
          <w:szCs w:val="28"/>
          <w:vertAlign w:val="superscript"/>
          <w:lang w:val="ru-RU"/>
        </w:rPr>
        <w:t>(номер)</w:t>
      </w:r>
    </w:p>
    <w:p w:rsidR="00691113" w:rsidRPr="00691113" w:rsidRDefault="00691113" w:rsidP="007477D8">
      <w:pPr>
        <w:rPr>
          <w:sz w:val="28"/>
          <w:szCs w:val="28"/>
          <w:lang w:val="ru-RU"/>
        </w:rPr>
      </w:pPr>
    </w:p>
    <w:p w:rsidR="007477D8" w:rsidRPr="00807B31" w:rsidRDefault="007477D8" w:rsidP="007477D8">
      <w:pPr>
        <w:rPr>
          <w:sz w:val="28"/>
          <w:szCs w:val="28"/>
        </w:rPr>
      </w:pPr>
      <w:r w:rsidRPr="00807B31">
        <w:rPr>
          <w:b/>
          <w:sz w:val="28"/>
          <w:szCs w:val="28"/>
        </w:rPr>
        <w:t>Рекомендован</w:t>
      </w:r>
      <w:r w:rsidR="001C7177" w:rsidRPr="00807B31">
        <w:rPr>
          <w:b/>
          <w:sz w:val="28"/>
          <w:szCs w:val="28"/>
        </w:rPr>
        <w:t>а</w:t>
      </w:r>
      <w:r w:rsidRPr="00807B31">
        <w:rPr>
          <w:sz w:val="28"/>
          <w:szCs w:val="28"/>
        </w:rPr>
        <w:t xml:space="preserve"> на заседании </w:t>
      </w:r>
      <w:r w:rsidRPr="00807B31">
        <w:rPr>
          <w:sz w:val="28"/>
          <w:szCs w:val="28"/>
          <w:lang w:val="ru-RU"/>
        </w:rPr>
        <w:t>ПЦК</w:t>
      </w:r>
      <w:r w:rsidRPr="00807B31">
        <w:rPr>
          <w:sz w:val="28"/>
          <w:szCs w:val="28"/>
        </w:rPr>
        <w:t xml:space="preserve"> </w:t>
      </w:r>
    </w:p>
    <w:p w:rsidR="007477D8" w:rsidRPr="00807B31" w:rsidRDefault="007477D8" w:rsidP="007477D8">
      <w:pPr>
        <w:jc w:val="both"/>
        <w:rPr>
          <w:sz w:val="28"/>
          <w:szCs w:val="28"/>
          <w:lang w:val="ru-RU"/>
        </w:rPr>
      </w:pPr>
      <w:r w:rsidRPr="00807B31">
        <w:rPr>
          <w:sz w:val="28"/>
          <w:szCs w:val="28"/>
        </w:rPr>
        <w:t>«_____»______________20 __г., протокол №__</w:t>
      </w:r>
      <w:r w:rsidRPr="00807B31">
        <w:rPr>
          <w:sz w:val="28"/>
          <w:szCs w:val="28"/>
          <w:lang w:val="ru-RU"/>
        </w:rPr>
        <w:t>_____</w:t>
      </w:r>
    </w:p>
    <w:p w:rsidR="007477D8" w:rsidRPr="00807B31" w:rsidRDefault="007477D8" w:rsidP="007477D8">
      <w:pPr>
        <w:jc w:val="both"/>
        <w:rPr>
          <w:sz w:val="28"/>
          <w:szCs w:val="28"/>
          <w:lang w:val="ru-RU"/>
        </w:rPr>
      </w:pPr>
    </w:p>
    <w:p w:rsidR="007477D8" w:rsidRPr="00807B31" w:rsidRDefault="007477D8" w:rsidP="007477D8">
      <w:pPr>
        <w:jc w:val="both"/>
        <w:rPr>
          <w:sz w:val="28"/>
          <w:szCs w:val="28"/>
          <w:lang w:val="ru-RU"/>
        </w:rPr>
      </w:pPr>
      <w:r w:rsidRPr="00807B31">
        <w:rPr>
          <w:sz w:val="28"/>
          <w:szCs w:val="28"/>
          <w:lang w:val="ru-RU"/>
        </w:rPr>
        <w:t>Председатель ПЦК</w:t>
      </w:r>
      <w:r w:rsidRPr="00807B31">
        <w:rPr>
          <w:sz w:val="28"/>
          <w:szCs w:val="28"/>
        </w:rPr>
        <w:t>___________________</w:t>
      </w:r>
      <w:r w:rsidR="00691113">
        <w:rPr>
          <w:sz w:val="28"/>
          <w:szCs w:val="28"/>
          <w:lang w:val="ru-RU"/>
        </w:rPr>
        <w:t>/</w:t>
      </w:r>
      <w:r w:rsidR="004D287D" w:rsidRPr="00807B31">
        <w:rPr>
          <w:sz w:val="28"/>
          <w:szCs w:val="28"/>
          <w:lang w:val="ru-RU"/>
        </w:rPr>
        <w:t>Калиева А.Г.</w:t>
      </w:r>
    </w:p>
    <w:p w:rsidR="007477D8" w:rsidRPr="00807B31" w:rsidRDefault="007477D8" w:rsidP="007477D8">
      <w:pPr>
        <w:jc w:val="both"/>
        <w:rPr>
          <w:sz w:val="28"/>
          <w:szCs w:val="28"/>
          <w:vertAlign w:val="superscript"/>
          <w:lang w:val="ru-RU"/>
        </w:rPr>
      </w:pPr>
      <w:r w:rsidRPr="00807B31">
        <w:rPr>
          <w:sz w:val="28"/>
          <w:szCs w:val="28"/>
          <w:lang w:val="ru-RU"/>
        </w:rPr>
        <w:t xml:space="preserve">                                                                         </w:t>
      </w:r>
      <w:r w:rsidRPr="00807B31">
        <w:rPr>
          <w:sz w:val="28"/>
          <w:szCs w:val="28"/>
          <w:vertAlign w:val="superscript"/>
          <w:lang w:val="ru-RU"/>
        </w:rPr>
        <w:t>(подпись)</w:t>
      </w:r>
    </w:p>
    <w:p w:rsidR="007477D8" w:rsidRPr="00807B31" w:rsidRDefault="007477D8" w:rsidP="007477D8">
      <w:pPr>
        <w:jc w:val="both"/>
        <w:rPr>
          <w:sz w:val="28"/>
          <w:szCs w:val="28"/>
        </w:rPr>
      </w:pPr>
    </w:p>
    <w:p w:rsidR="007477D8" w:rsidRPr="00807B31" w:rsidRDefault="007477D8" w:rsidP="007477D8">
      <w:pPr>
        <w:jc w:val="both"/>
        <w:rPr>
          <w:sz w:val="28"/>
          <w:szCs w:val="28"/>
          <w:lang w:val="ru-RU"/>
        </w:rPr>
      </w:pPr>
      <w:r w:rsidRPr="00807B31">
        <w:rPr>
          <w:b/>
          <w:sz w:val="28"/>
          <w:szCs w:val="28"/>
          <w:lang w:val="ru-RU"/>
        </w:rPr>
        <w:t>Одобрена</w:t>
      </w:r>
      <w:r w:rsidRPr="00807B31">
        <w:rPr>
          <w:sz w:val="28"/>
          <w:szCs w:val="28"/>
          <w:lang w:val="ru-RU"/>
        </w:rPr>
        <w:t xml:space="preserve"> МС колледжа</w:t>
      </w:r>
      <w:r w:rsidR="00211FA9" w:rsidRPr="00807B31">
        <w:rPr>
          <w:sz w:val="28"/>
          <w:szCs w:val="28"/>
          <w:lang w:val="ru-RU"/>
        </w:rPr>
        <w:t xml:space="preserve"> </w:t>
      </w:r>
    </w:p>
    <w:p w:rsidR="00691113" w:rsidRDefault="00691113" w:rsidP="007477D8">
      <w:pPr>
        <w:jc w:val="both"/>
        <w:rPr>
          <w:sz w:val="28"/>
          <w:szCs w:val="28"/>
          <w:lang w:val="ru-RU"/>
        </w:rPr>
      </w:pPr>
    </w:p>
    <w:p w:rsidR="00691113" w:rsidRDefault="00691113" w:rsidP="00691113">
      <w:pPr>
        <w:jc w:val="both"/>
        <w:rPr>
          <w:sz w:val="28"/>
          <w:szCs w:val="28"/>
          <w:lang w:val="ru-RU"/>
        </w:rPr>
      </w:pPr>
      <w:r w:rsidRPr="00807B31">
        <w:rPr>
          <w:sz w:val="28"/>
          <w:szCs w:val="28"/>
        </w:rPr>
        <w:t xml:space="preserve"> </w:t>
      </w:r>
      <w:r w:rsidR="007477D8" w:rsidRPr="00807B31">
        <w:rPr>
          <w:sz w:val="28"/>
          <w:szCs w:val="28"/>
        </w:rPr>
        <w:t>«_____»______________20</w:t>
      </w:r>
      <w:r w:rsidR="00C46A80" w:rsidRPr="00807B31">
        <w:rPr>
          <w:sz w:val="28"/>
          <w:szCs w:val="28"/>
          <w:lang w:val="ru-RU"/>
        </w:rPr>
        <w:t>__</w:t>
      </w:r>
      <w:r w:rsidR="007477D8" w:rsidRPr="00807B31">
        <w:rPr>
          <w:sz w:val="28"/>
          <w:szCs w:val="28"/>
        </w:rPr>
        <w:t>_г.,  протокол №____</w:t>
      </w:r>
    </w:p>
    <w:p w:rsidR="00691113" w:rsidRDefault="00691113" w:rsidP="00691113">
      <w:pPr>
        <w:jc w:val="both"/>
        <w:rPr>
          <w:sz w:val="28"/>
          <w:szCs w:val="28"/>
          <w:lang w:val="ru-RU"/>
        </w:rPr>
      </w:pPr>
    </w:p>
    <w:p w:rsidR="007477D8" w:rsidRPr="00691113" w:rsidRDefault="007477D8" w:rsidP="00691113">
      <w:pPr>
        <w:jc w:val="both"/>
        <w:rPr>
          <w:sz w:val="28"/>
          <w:szCs w:val="28"/>
        </w:rPr>
      </w:pPr>
      <w:r w:rsidRPr="00807B31">
        <w:rPr>
          <w:b/>
          <w:sz w:val="28"/>
          <w:szCs w:val="28"/>
          <w:lang w:val="ru-RU"/>
        </w:rPr>
        <w:t>Методист колледжа</w:t>
      </w:r>
      <w:r w:rsidRPr="00807B31">
        <w:rPr>
          <w:sz w:val="28"/>
          <w:szCs w:val="28"/>
        </w:rPr>
        <w:t>____________________</w:t>
      </w:r>
      <w:r w:rsidR="004D287D" w:rsidRPr="00807B31">
        <w:rPr>
          <w:sz w:val="28"/>
          <w:szCs w:val="28"/>
          <w:lang w:val="ru-RU"/>
        </w:rPr>
        <w:t>/</w:t>
      </w:r>
      <w:r w:rsidR="004D287D" w:rsidRPr="00807B31">
        <w:rPr>
          <w:b/>
          <w:sz w:val="28"/>
          <w:szCs w:val="28"/>
          <w:lang w:val="ru-RU"/>
        </w:rPr>
        <w:t>Мусина А.З.</w:t>
      </w:r>
    </w:p>
    <w:p w:rsidR="007477D8" w:rsidRPr="00807B31" w:rsidRDefault="007477D8" w:rsidP="007477D8">
      <w:pPr>
        <w:pStyle w:val="31"/>
        <w:ind w:left="2124" w:firstLine="708"/>
        <w:rPr>
          <w:sz w:val="28"/>
          <w:szCs w:val="28"/>
          <w:vertAlign w:val="superscript"/>
        </w:rPr>
      </w:pPr>
      <w:r w:rsidRPr="00807B31">
        <w:rPr>
          <w:sz w:val="28"/>
          <w:szCs w:val="28"/>
          <w:vertAlign w:val="superscript"/>
        </w:rPr>
        <w:t xml:space="preserve">      (подпись)</w:t>
      </w:r>
    </w:p>
    <w:p w:rsidR="007477D8" w:rsidRPr="00807B31" w:rsidRDefault="007477D8" w:rsidP="007477D8">
      <w:pPr>
        <w:pStyle w:val="31"/>
        <w:rPr>
          <w:sz w:val="28"/>
          <w:szCs w:val="28"/>
          <w:lang w:val="kk-KZ"/>
        </w:rPr>
      </w:pPr>
    </w:p>
    <w:p w:rsidR="007477D8" w:rsidRPr="00807B31" w:rsidRDefault="007477D8" w:rsidP="007477D8">
      <w:pPr>
        <w:rPr>
          <w:sz w:val="28"/>
          <w:szCs w:val="28"/>
          <w:lang w:val="ru-RU"/>
        </w:rPr>
      </w:pPr>
    </w:p>
    <w:p w:rsidR="007477D8" w:rsidRPr="00807B31" w:rsidRDefault="007477D8" w:rsidP="00691113">
      <w:pPr>
        <w:pStyle w:val="a9"/>
        <w:spacing w:line="240" w:lineRule="auto"/>
        <w:ind w:firstLine="0"/>
        <w:jc w:val="left"/>
        <w:rPr>
          <w:sz w:val="28"/>
          <w:szCs w:val="28"/>
        </w:rPr>
      </w:pPr>
    </w:p>
    <w:p w:rsidR="007477D8" w:rsidRPr="00807B31" w:rsidRDefault="007477D8" w:rsidP="007477D8">
      <w:pPr>
        <w:rPr>
          <w:sz w:val="28"/>
          <w:szCs w:val="28"/>
          <w:lang w:val="ru-RU"/>
        </w:rPr>
      </w:pPr>
    </w:p>
    <w:p w:rsidR="007477D8" w:rsidRPr="00807B31" w:rsidRDefault="007477D8" w:rsidP="007477D8">
      <w:pPr>
        <w:rPr>
          <w:sz w:val="28"/>
          <w:szCs w:val="28"/>
          <w:lang w:val="ru-RU"/>
        </w:rPr>
      </w:pPr>
    </w:p>
    <w:p w:rsidR="007477D8" w:rsidRPr="00807B31" w:rsidRDefault="007477D8" w:rsidP="007477D8">
      <w:pPr>
        <w:rPr>
          <w:sz w:val="28"/>
          <w:szCs w:val="28"/>
          <w:lang w:val="ru-RU"/>
        </w:rPr>
      </w:pPr>
    </w:p>
    <w:p w:rsidR="007477D8" w:rsidRPr="00807B31" w:rsidRDefault="007477D8" w:rsidP="007477D8">
      <w:pPr>
        <w:rPr>
          <w:sz w:val="28"/>
          <w:szCs w:val="28"/>
          <w:lang w:val="ru-RU"/>
        </w:rPr>
      </w:pPr>
    </w:p>
    <w:p w:rsidR="007477D8" w:rsidRPr="00807B31" w:rsidRDefault="007477D8" w:rsidP="007477D8">
      <w:pPr>
        <w:rPr>
          <w:sz w:val="28"/>
          <w:szCs w:val="28"/>
          <w:lang w:val="ru-RU"/>
        </w:rPr>
      </w:pPr>
    </w:p>
    <w:p w:rsidR="007477D8" w:rsidRPr="00807B31" w:rsidRDefault="007477D8" w:rsidP="007477D8">
      <w:pPr>
        <w:rPr>
          <w:sz w:val="28"/>
          <w:szCs w:val="28"/>
          <w:lang w:val="ru-RU"/>
        </w:rPr>
      </w:pPr>
    </w:p>
    <w:p w:rsidR="00C46A80" w:rsidRPr="00807B31" w:rsidRDefault="00382983" w:rsidP="002375F7">
      <w:pPr>
        <w:ind w:firstLine="720"/>
        <w:jc w:val="both"/>
        <w:rPr>
          <w:b/>
          <w:bCs/>
          <w:sz w:val="28"/>
          <w:szCs w:val="28"/>
          <w:lang w:val="ru-RU"/>
        </w:rPr>
      </w:pPr>
      <w:r w:rsidRPr="00807B31">
        <w:rPr>
          <w:b/>
          <w:bCs/>
          <w:sz w:val="28"/>
          <w:szCs w:val="28"/>
          <w:lang w:val="ru-RU"/>
        </w:rPr>
        <w:lastRenderedPageBreak/>
        <w:t xml:space="preserve">КАРТА ОБЕСПЕЧЕННОСТИ УЧЕБНОЙ И УЧЕБНО-МЕТОДИЧЕСКОЙ ЛИТЕРАТУРОЙ ДИСЦИПЛИНЫ </w:t>
      </w:r>
    </w:p>
    <w:p w:rsidR="00C46A80" w:rsidRPr="00807B31" w:rsidRDefault="00C46A80" w:rsidP="00C46A80">
      <w:pPr>
        <w:pBdr>
          <w:bottom w:val="single" w:sz="4" w:space="1" w:color="auto"/>
        </w:pBdr>
        <w:jc w:val="center"/>
        <w:rPr>
          <w:sz w:val="28"/>
          <w:szCs w:val="28"/>
        </w:rPr>
      </w:pPr>
      <w:r w:rsidRPr="00807B31">
        <w:rPr>
          <w:sz w:val="28"/>
          <w:szCs w:val="28"/>
        </w:rPr>
        <w:t>Компьютерные технологии</w:t>
      </w:r>
    </w:p>
    <w:p w:rsidR="002375F7" w:rsidRPr="00807B31" w:rsidRDefault="002375F7" w:rsidP="00C46A80">
      <w:pPr>
        <w:pStyle w:val="21"/>
        <w:widowControl/>
        <w:overflowPunct/>
        <w:autoSpaceDE/>
        <w:autoSpaceDN/>
        <w:adjustRightInd/>
        <w:jc w:val="center"/>
        <w:rPr>
          <w:sz w:val="28"/>
          <w:szCs w:val="28"/>
          <w:vertAlign w:val="superscript"/>
        </w:rPr>
      </w:pPr>
      <w:r w:rsidRPr="00807B31">
        <w:rPr>
          <w:sz w:val="28"/>
          <w:szCs w:val="28"/>
          <w:vertAlign w:val="superscript"/>
        </w:rPr>
        <w:t>(наименование дисциплины)</w:t>
      </w:r>
    </w:p>
    <w:p w:rsidR="002375F7" w:rsidRPr="00807B31" w:rsidRDefault="002375F7" w:rsidP="002375F7">
      <w:pPr>
        <w:jc w:val="right"/>
        <w:rPr>
          <w:bCs/>
          <w:sz w:val="28"/>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708"/>
        <w:gridCol w:w="851"/>
        <w:gridCol w:w="850"/>
        <w:gridCol w:w="1134"/>
      </w:tblGrid>
      <w:tr w:rsidR="00AB46D4" w:rsidRPr="00807B31" w:rsidTr="002375F7">
        <w:trPr>
          <w:cantSplit/>
        </w:trPr>
        <w:tc>
          <w:tcPr>
            <w:tcW w:w="6204" w:type="dxa"/>
            <w:vMerge w:val="restart"/>
          </w:tcPr>
          <w:p w:rsidR="002375F7" w:rsidRPr="00807B31" w:rsidRDefault="002375F7" w:rsidP="00F42524">
            <w:pPr>
              <w:jc w:val="both"/>
              <w:rPr>
                <w:bCs/>
                <w:sz w:val="28"/>
                <w:szCs w:val="28"/>
                <w:lang w:val="ru-RU"/>
              </w:rPr>
            </w:pPr>
            <w:r w:rsidRPr="00807B31">
              <w:rPr>
                <w:bCs/>
                <w:sz w:val="28"/>
                <w:szCs w:val="28"/>
                <w:lang w:val="ru-RU"/>
              </w:rPr>
              <w:t xml:space="preserve">Перечень основной и дополнительной литературы (название, автор, издательство, год издания)  </w:t>
            </w:r>
          </w:p>
        </w:tc>
        <w:tc>
          <w:tcPr>
            <w:tcW w:w="708" w:type="dxa"/>
            <w:vMerge w:val="restart"/>
            <w:textDirection w:val="btLr"/>
          </w:tcPr>
          <w:p w:rsidR="002375F7" w:rsidRPr="00807B31" w:rsidRDefault="002375F7" w:rsidP="00F42524">
            <w:pPr>
              <w:ind w:left="-108" w:right="113"/>
              <w:jc w:val="center"/>
              <w:rPr>
                <w:bCs/>
                <w:sz w:val="28"/>
                <w:szCs w:val="28"/>
                <w:lang w:val="ru-RU"/>
              </w:rPr>
            </w:pPr>
            <w:r w:rsidRPr="00807B31">
              <w:rPr>
                <w:bCs/>
                <w:sz w:val="28"/>
                <w:szCs w:val="28"/>
                <w:lang w:val="ru-RU"/>
              </w:rPr>
              <w:t xml:space="preserve">  Семестр</w:t>
            </w:r>
          </w:p>
        </w:tc>
        <w:tc>
          <w:tcPr>
            <w:tcW w:w="2835" w:type="dxa"/>
            <w:gridSpan w:val="3"/>
          </w:tcPr>
          <w:p w:rsidR="002375F7" w:rsidRPr="00807B31" w:rsidRDefault="002375F7" w:rsidP="00F42524">
            <w:pPr>
              <w:jc w:val="center"/>
              <w:rPr>
                <w:bCs/>
                <w:sz w:val="28"/>
                <w:szCs w:val="28"/>
                <w:lang w:val="ru-RU"/>
              </w:rPr>
            </w:pPr>
            <w:r w:rsidRPr="00807B31">
              <w:rPr>
                <w:bCs/>
                <w:sz w:val="28"/>
                <w:szCs w:val="28"/>
                <w:lang w:val="ru-RU"/>
              </w:rPr>
              <w:t>Количество экземпляров</w:t>
            </w:r>
          </w:p>
        </w:tc>
      </w:tr>
      <w:tr w:rsidR="00AB46D4" w:rsidRPr="00807B31" w:rsidTr="002375F7">
        <w:trPr>
          <w:cantSplit/>
          <w:trHeight w:val="1782"/>
        </w:trPr>
        <w:tc>
          <w:tcPr>
            <w:tcW w:w="6204" w:type="dxa"/>
            <w:vMerge/>
          </w:tcPr>
          <w:p w:rsidR="002375F7" w:rsidRPr="00807B31" w:rsidRDefault="002375F7" w:rsidP="00F42524">
            <w:pPr>
              <w:rPr>
                <w:bCs/>
                <w:sz w:val="28"/>
                <w:szCs w:val="28"/>
                <w:lang w:val="ru-RU"/>
              </w:rPr>
            </w:pPr>
          </w:p>
        </w:tc>
        <w:tc>
          <w:tcPr>
            <w:tcW w:w="708" w:type="dxa"/>
            <w:vMerge/>
          </w:tcPr>
          <w:p w:rsidR="002375F7" w:rsidRPr="00807B31" w:rsidRDefault="002375F7" w:rsidP="00F42524">
            <w:pPr>
              <w:jc w:val="center"/>
              <w:rPr>
                <w:bCs/>
                <w:sz w:val="28"/>
                <w:szCs w:val="28"/>
                <w:lang w:val="ru-RU"/>
              </w:rPr>
            </w:pPr>
          </w:p>
        </w:tc>
        <w:tc>
          <w:tcPr>
            <w:tcW w:w="851" w:type="dxa"/>
            <w:textDirection w:val="btLr"/>
          </w:tcPr>
          <w:p w:rsidR="002375F7" w:rsidRPr="00807B31" w:rsidRDefault="002375F7" w:rsidP="00F42524">
            <w:pPr>
              <w:ind w:left="-108" w:right="-113"/>
              <w:jc w:val="center"/>
              <w:rPr>
                <w:bCs/>
                <w:sz w:val="28"/>
                <w:szCs w:val="28"/>
                <w:lang w:val="ru-RU"/>
              </w:rPr>
            </w:pPr>
            <w:r w:rsidRPr="00807B31">
              <w:rPr>
                <w:bCs/>
                <w:sz w:val="28"/>
                <w:szCs w:val="28"/>
                <w:lang w:val="ru-RU"/>
              </w:rPr>
              <w:t xml:space="preserve"> Библиотека</w:t>
            </w:r>
          </w:p>
        </w:tc>
        <w:tc>
          <w:tcPr>
            <w:tcW w:w="850" w:type="dxa"/>
            <w:textDirection w:val="btLr"/>
          </w:tcPr>
          <w:p w:rsidR="002375F7" w:rsidRPr="00807B31" w:rsidRDefault="002375F7" w:rsidP="00F42524">
            <w:pPr>
              <w:ind w:left="-57" w:right="-57"/>
              <w:jc w:val="center"/>
              <w:rPr>
                <w:bCs/>
                <w:sz w:val="28"/>
                <w:szCs w:val="28"/>
                <w:lang w:val="ru-RU"/>
              </w:rPr>
            </w:pPr>
            <w:r w:rsidRPr="00807B31">
              <w:rPr>
                <w:bCs/>
                <w:sz w:val="28"/>
                <w:szCs w:val="28"/>
                <w:lang w:val="ru-RU"/>
              </w:rPr>
              <w:t xml:space="preserve">  Потребность</w:t>
            </w:r>
          </w:p>
        </w:tc>
        <w:tc>
          <w:tcPr>
            <w:tcW w:w="1134" w:type="dxa"/>
            <w:textDirection w:val="btLr"/>
          </w:tcPr>
          <w:p w:rsidR="002375F7" w:rsidRPr="00807B31" w:rsidRDefault="002375F7" w:rsidP="00F42524">
            <w:pPr>
              <w:ind w:left="113" w:right="113"/>
              <w:jc w:val="center"/>
              <w:rPr>
                <w:bCs/>
                <w:sz w:val="28"/>
                <w:szCs w:val="28"/>
                <w:lang w:val="ru-RU"/>
              </w:rPr>
            </w:pPr>
            <w:r w:rsidRPr="00807B31">
              <w:rPr>
                <w:bCs/>
                <w:sz w:val="28"/>
                <w:szCs w:val="28"/>
                <w:lang w:val="ru-RU"/>
              </w:rPr>
              <w:t xml:space="preserve"> </w:t>
            </w:r>
          </w:p>
        </w:tc>
      </w:tr>
      <w:tr w:rsidR="00AB46D4" w:rsidRPr="00807B31" w:rsidTr="002375F7">
        <w:trPr>
          <w:cantSplit/>
        </w:trPr>
        <w:tc>
          <w:tcPr>
            <w:tcW w:w="9747" w:type="dxa"/>
            <w:gridSpan w:val="5"/>
          </w:tcPr>
          <w:p w:rsidR="002375F7" w:rsidRPr="00807B31" w:rsidRDefault="002375F7" w:rsidP="00F42524">
            <w:pPr>
              <w:jc w:val="center"/>
              <w:rPr>
                <w:b/>
                <w:bCs/>
                <w:sz w:val="28"/>
                <w:szCs w:val="28"/>
                <w:lang w:val="ru-RU"/>
              </w:rPr>
            </w:pPr>
            <w:r w:rsidRPr="00807B31">
              <w:rPr>
                <w:b/>
                <w:bCs/>
                <w:sz w:val="28"/>
                <w:szCs w:val="28"/>
                <w:lang w:val="ru-RU"/>
              </w:rPr>
              <w:t>Основная литература</w:t>
            </w: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Грузин В.В. Информатика: Учебник. – Астана: Фолиант, 2007</w:t>
            </w:r>
          </w:p>
        </w:tc>
        <w:tc>
          <w:tcPr>
            <w:tcW w:w="708" w:type="dxa"/>
          </w:tcPr>
          <w:p w:rsidR="00B85AEB" w:rsidRPr="00807B31" w:rsidRDefault="00B85AEB" w:rsidP="00F42524">
            <w:pPr>
              <w:rPr>
                <w:bCs/>
                <w:sz w:val="28"/>
                <w:szCs w:val="28"/>
                <w:lang w:val="ru-RU"/>
              </w:rPr>
            </w:pPr>
          </w:p>
        </w:tc>
        <w:tc>
          <w:tcPr>
            <w:tcW w:w="851" w:type="dxa"/>
          </w:tcPr>
          <w:p w:rsidR="00B85AEB" w:rsidRDefault="00F42524" w:rsidP="00F42524">
            <w:pPr>
              <w:rPr>
                <w:bCs/>
                <w:sz w:val="28"/>
                <w:szCs w:val="28"/>
                <w:lang w:val="ru-RU"/>
              </w:rPr>
            </w:pPr>
            <w:r>
              <w:rPr>
                <w:bCs/>
                <w:sz w:val="28"/>
                <w:szCs w:val="28"/>
                <w:lang w:val="ru-RU"/>
              </w:rPr>
              <w:t>3</w:t>
            </w:r>
          </w:p>
          <w:p w:rsidR="00F42524" w:rsidRPr="00807B31" w:rsidRDefault="00F42524" w:rsidP="00F42524">
            <w:pPr>
              <w:rPr>
                <w:bCs/>
                <w:sz w:val="28"/>
                <w:szCs w:val="28"/>
                <w:lang w:val="ru-RU"/>
              </w:rPr>
            </w:pP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Гуда А.Н., Бутакова М.А. Информатика. Общий курс: учебник. – 4е изд.. – М.: «Дашков и К»; Ростов н/Д.: Наука-Спектр, 2011</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Ермеков Н.Т. Информационные технологии: Учебник. – Астана: Фолиант, 2006</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rPr>
            </w:pPr>
            <w:r w:rsidRPr="00F42524">
              <w:rPr>
                <w:rFonts w:ascii="Times New Roman" w:hAnsi="Times New Roman"/>
                <w:snapToGrid w:val="0"/>
                <w:sz w:val="28"/>
                <w:szCs w:val="28"/>
              </w:rPr>
              <w:t>Ермеков Н.Т. Компьтерная графика: Учебник. – Астана: Фолиант, 2007</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Ермеков Н.Т. Элементы информатики: учебник. – Астана: ФОлиант, 2007</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rPr>
            </w:pPr>
            <w:r w:rsidRPr="00F42524">
              <w:rPr>
                <w:rFonts w:ascii="Times New Roman" w:hAnsi="Times New Roman"/>
                <w:sz w:val="28"/>
                <w:szCs w:val="28"/>
              </w:rPr>
              <w:t>Информатика (ООД для всех специальностей на базе основного среднего образования). Учебник /Н. Ермеков. - Астана: Фолиант, 2015</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 xml:space="preserve">Информатика для экономистов и юристов /Под ред. С.В. Симоновича/. – СПб: Питер, 2007 </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10</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Информатика: учебное пособие. изд. 3-е, перераб. и доп. –Г.Н. Хубаев, С.М. Патрушина, Н.Г. Савельева, Е.Г. Веретенникова. – Ростов н/Д.: «МарТ»; Феникс, 2010</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3</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Королева Н.В., Кайдаш И.Н. Информатика: учебное пособие. – Алматы: Издатель-ство «Бастау», 2012</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3</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lastRenderedPageBreak/>
              <w:t>Михеева Е.В. Практикум по информатике: уч. пособие для ср. проф. образ. 8-е изд., стер. – М.: Академия, 2010</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Симонович С.В. Информатика. Базовый курс. 2-е изд. – СПб.: Питер, 2011</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3</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Симонович С.В. Информатика. Базовый курс. 2-е изд. /Под ред. С.В. Симоновича. – Спб.: Питер, 2011</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3</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F42524">
        <w:trPr>
          <w:trHeight w:val="1867"/>
        </w:trPr>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Современный самоучитель работы на персональном компьютере. Быстрый старт: Практ. пособ. /В. Комягин, А. Коцюбинский. – М.: Издательство «ТРИУМФ», 1997. – 400 с.: ил.</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3</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napToGrid w:val="0"/>
                <w:sz w:val="28"/>
                <w:szCs w:val="28"/>
              </w:rPr>
            </w:pPr>
            <w:r w:rsidRPr="00F42524">
              <w:rPr>
                <w:rFonts w:ascii="Times New Roman" w:hAnsi="Times New Roman"/>
                <w:snapToGrid w:val="0"/>
                <w:sz w:val="28"/>
                <w:szCs w:val="28"/>
              </w:rPr>
              <w:t>Т. Хакимова Практикум по курсу «Основы информатики»: Учебное пособие. – Алматы: Юридическая литература</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Хлебников А.А. Информатика: учебник. Изд. 2-е, испр. и доп. – Ростов н/Д.: Фенгикс, 2010</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rPr>
          <w:cantSplit/>
        </w:trPr>
        <w:tc>
          <w:tcPr>
            <w:tcW w:w="9747" w:type="dxa"/>
            <w:gridSpan w:val="5"/>
          </w:tcPr>
          <w:p w:rsidR="00B85AEB" w:rsidRPr="00F42524" w:rsidRDefault="00B85AEB" w:rsidP="00F42524">
            <w:pPr>
              <w:pStyle w:val="af1"/>
              <w:spacing w:after="0"/>
              <w:ind w:left="426"/>
              <w:jc w:val="center"/>
              <w:rPr>
                <w:rFonts w:ascii="Times New Roman" w:hAnsi="Times New Roman"/>
                <w:b/>
                <w:bCs/>
                <w:sz w:val="28"/>
                <w:szCs w:val="28"/>
              </w:rPr>
            </w:pPr>
            <w:r w:rsidRPr="00F42524">
              <w:rPr>
                <w:rFonts w:ascii="Times New Roman" w:hAnsi="Times New Roman"/>
                <w:b/>
                <w:bCs/>
                <w:sz w:val="28"/>
                <w:szCs w:val="28"/>
              </w:rPr>
              <w:t>Дополнительная литература</w:t>
            </w:r>
          </w:p>
        </w:tc>
      </w:tr>
      <w:tr w:rsidR="00807B31"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lang w:val="en-US"/>
              </w:rPr>
              <w:t>PowerPoint</w:t>
            </w:r>
            <w:r w:rsidRPr="00F42524">
              <w:rPr>
                <w:rFonts w:ascii="Times New Roman" w:hAnsi="Times New Roman"/>
                <w:sz w:val="28"/>
                <w:szCs w:val="28"/>
              </w:rPr>
              <w:t xml:space="preserve"> 2010 с нуля /Василий Леонов. М.: ЭКСМО, 2010</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 xml:space="preserve">Компьютерный практикум по информатике. Офисные технологии: учебное пособие /Г.В. Калабухова, В.М. Титов. – М.: ИД «ФОРУМ» ; ИНФРА-М, 2013 </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3</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Т. Хакимова «Практикум по курсу «Основы информатики»: Электронное учебное пособие. – Алматы: Нур-пресс</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Т. Хакимова «Руководство к тестированию по курсу «Основы информатики»: Электронное учебное пособие. – Алматы: Нур-пресс</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r w:rsidR="00B85AEB" w:rsidRPr="00807B31" w:rsidTr="002375F7">
        <w:tc>
          <w:tcPr>
            <w:tcW w:w="6204" w:type="dxa"/>
          </w:tcPr>
          <w:p w:rsidR="00B85AEB" w:rsidRPr="00F42524" w:rsidRDefault="00B85AEB" w:rsidP="00905D72">
            <w:pPr>
              <w:pStyle w:val="af1"/>
              <w:numPr>
                <w:ilvl w:val="0"/>
                <w:numId w:val="207"/>
              </w:numPr>
              <w:spacing w:after="0"/>
              <w:ind w:left="426"/>
              <w:rPr>
                <w:rFonts w:ascii="Times New Roman" w:hAnsi="Times New Roman"/>
                <w:sz w:val="28"/>
                <w:szCs w:val="28"/>
              </w:rPr>
            </w:pPr>
            <w:r w:rsidRPr="00F42524">
              <w:rPr>
                <w:rFonts w:ascii="Times New Roman" w:hAnsi="Times New Roman"/>
                <w:sz w:val="28"/>
                <w:szCs w:val="28"/>
              </w:rPr>
              <w:t>Т. Хакимова «Специальные программы на персональном компьютере»: Электронное учебное пособие . – Алматы: Нур-пресс</w:t>
            </w:r>
          </w:p>
        </w:tc>
        <w:tc>
          <w:tcPr>
            <w:tcW w:w="708" w:type="dxa"/>
          </w:tcPr>
          <w:p w:rsidR="00B85AEB" w:rsidRPr="00807B31" w:rsidRDefault="00B85AEB" w:rsidP="00F42524">
            <w:pPr>
              <w:rPr>
                <w:bCs/>
                <w:sz w:val="28"/>
                <w:szCs w:val="28"/>
                <w:lang w:val="ru-RU"/>
              </w:rPr>
            </w:pPr>
          </w:p>
        </w:tc>
        <w:tc>
          <w:tcPr>
            <w:tcW w:w="851" w:type="dxa"/>
          </w:tcPr>
          <w:p w:rsidR="00B85AEB" w:rsidRPr="00807B31" w:rsidRDefault="00F42524" w:rsidP="00F42524">
            <w:pPr>
              <w:rPr>
                <w:bCs/>
                <w:sz w:val="28"/>
                <w:szCs w:val="28"/>
                <w:lang w:val="ru-RU"/>
              </w:rPr>
            </w:pPr>
            <w:r>
              <w:rPr>
                <w:bCs/>
                <w:sz w:val="28"/>
                <w:szCs w:val="28"/>
                <w:lang w:val="ru-RU"/>
              </w:rPr>
              <w:t>15</w:t>
            </w:r>
          </w:p>
        </w:tc>
        <w:tc>
          <w:tcPr>
            <w:tcW w:w="850" w:type="dxa"/>
          </w:tcPr>
          <w:p w:rsidR="00B85AEB" w:rsidRPr="00807B31" w:rsidRDefault="00B85AEB" w:rsidP="00F42524">
            <w:pPr>
              <w:rPr>
                <w:bCs/>
                <w:sz w:val="28"/>
                <w:szCs w:val="28"/>
                <w:lang w:val="ru-RU"/>
              </w:rPr>
            </w:pPr>
          </w:p>
        </w:tc>
        <w:tc>
          <w:tcPr>
            <w:tcW w:w="1134" w:type="dxa"/>
          </w:tcPr>
          <w:p w:rsidR="00B85AEB" w:rsidRPr="00807B31" w:rsidRDefault="00B85AEB" w:rsidP="00F42524">
            <w:pPr>
              <w:rPr>
                <w:bCs/>
                <w:sz w:val="28"/>
                <w:szCs w:val="28"/>
                <w:lang w:val="ru-RU"/>
              </w:rPr>
            </w:pPr>
          </w:p>
        </w:tc>
      </w:tr>
    </w:tbl>
    <w:p w:rsidR="002375F7" w:rsidRPr="00807B31" w:rsidRDefault="002375F7" w:rsidP="002375F7">
      <w:pPr>
        <w:jc w:val="center"/>
        <w:rPr>
          <w:b/>
          <w:sz w:val="28"/>
          <w:szCs w:val="28"/>
          <w:lang w:val="ru-RU"/>
        </w:rPr>
      </w:pPr>
    </w:p>
    <w:p w:rsidR="002375F7" w:rsidRPr="00807B31" w:rsidRDefault="002375F7" w:rsidP="002375F7">
      <w:pPr>
        <w:jc w:val="center"/>
        <w:rPr>
          <w:sz w:val="28"/>
          <w:szCs w:val="28"/>
          <w:lang w:val="ru-RU"/>
        </w:rPr>
      </w:pPr>
    </w:p>
    <w:p w:rsidR="00B73C31" w:rsidRPr="00807B31" w:rsidRDefault="00B73C31" w:rsidP="002375F7">
      <w:pPr>
        <w:pStyle w:val="a7"/>
        <w:jc w:val="center"/>
        <w:rPr>
          <w:sz w:val="28"/>
          <w:szCs w:val="28"/>
        </w:rPr>
      </w:pPr>
    </w:p>
    <w:p w:rsidR="00B73C31" w:rsidRPr="00807B31" w:rsidRDefault="00B73C31" w:rsidP="002375F7">
      <w:pPr>
        <w:pStyle w:val="a7"/>
        <w:jc w:val="center"/>
        <w:rPr>
          <w:sz w:val="28"/>
          <w:szCs w:val="28"/>
        </w:rPr>
      </w:pPr>
    </w:p>
    <w:p w:rsidR="00B73C31" w:rsidRPr="00807B31" w:rsidRDefault="00B73C31" w:rsidP="002375F7">
      <w:pPr>
        <w:pStyle w:val="a7"/>
        <w:jc w:val="center"/>
        <w:rPr>
          <w:sz w:val="28"/>
          <w:szCs w:val="28"/>
        </w:rPr>
      </w:pPr>
    </w:p>
    <w:p w:rsidR="00382983" w:rsidRPr="00807B31" w:rsidRDefault="00382983" w:rsidP="002375F7">
      <w:pPr>
        <w:pStyle w:val="a7"/>
        <w:jc w:val="center"/>
        <w:rPr>
          <w:sz w:val="28"/>
          <w:szCs w:val="28"/>
        </w:rPr>
      </w:pPr>
      <w:r w:rsidRPr="00807B31">
        <w:rPr>
          <w:sz w:val="28"/>
          <w:szCs w:val="28"/>
        </w:rPr>
        <w:lastRenderedPageBreak/>
        <w:t>ПЕРЕЧЕНЬ СПЕЦИАЛИЗИРОВАННЫХ АУДИТОРИЙ, КАБИНЕТОВ И ЛАБОРАТОРИЙ ПО ДИСЦИПЛИНЕ</w:t>
      </w:r>
    </w:p>
    <w:p w:rsidR="00C46A80" w:rsidRPr="00807B31" w:rsidRDefault="00C46A80" w:rsidP="00C46A80">
      <w:pPr>
        <w:pBdr>
          <w:bottom w:val="single" w:sz="4" w:space="1" w:color="auto"/>
        </w:pBdr>
        <w:jc w:val="center"/>
        <w:rPr>
          <w:sz w:val="28"/>
          <w:szCs w:val="28"/>
        </w:rPr>
      </w:pPr>
      <w:r w:rsidRPr="00807B31">
        <w:rPr>
          <w:sz w:val="28"/>
          <w:szCs w:val="28"/>
        </w:rPr>
        <w:t>Компьютерные технологии</w:t>
      </w:r>
    </w:p>
    <w:p w:rsidR="00C46A80" w:rsidRPr="00807B31" w:rsidRDefault="00C46A80" w:rsidP="00C46A80">
      <w:pPr>
        <w:pStyle w:val="21"/>
        <w:widowControl/>
        <w:overflowPunct/>
        <w:autoSpaceDE/>
        <w:autoSpaceDN/>
        <w:adjustRightInd/>
        <w:jc w:val="center"/>
        <w:rPr>
          <w:sz w:val="28"/>
          <w:szCs w:val="28"/>
          <w:vertAlign w:val="superscript"/>
        </w:rPr>
      </w:pPr>
      <w:r w:rsidRPr="00807B31">
        <w:rPr>
          <w:sz w:val="28"/>
          <w:szCs w:val="28"/>
          <w:vertAlign w:val="superscript"/>
        </w:rPr>
        <w:t>(наименование дисциплины)</w:t>
      </w:r>
    </w:p>
    <w:p w:rsidR="002375F7" w:rsidRPr="00807B31" w:rsidRDefault="002375F7" w:rsidP="002375F7">
      <w:pPr>
        <w:pStyle w:val="a7"/>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554"/>
        <w:gridCol w:w="2185"/>
      </w:tblGrid>
      <w:tr w:rsidR="002375F7" w:rsidRPr="00807B31" w:rsidTr="002375F7">
        <w:tc>
          <w:tcPr>
            <w:tcW w:w="1548" w:type="dxa"/>
          </w:tcPr>
          <w:p w:rsidR="002375F7" w:rsidRPr="00807B31" w:rsidRDefault="002375F7" w:rsidP="00382983">
            <w:pPr>
              <w:pStyle w:val="a7"/>
              <w:jc w:val="center"/>
              <w:rPr>
                <w:b w:val="0"/>
                <w:sz w:val="28"/>
                <w:szCs w:val="28"/>
              </w:rPr>
            </w:pPr>
            <w:r w:rsidRPr="00807B31">
              <w:rPr>
                <w:b w:val="0"/>
                <w:sz w:val="28"/>
                <w:szCs w:val="28"/>
              </w:rPr>
              <w:t>№ аудитории</w:t>
            </w:r>
          </w:p>
        </w:tc>
        <w:tc>
          <w:tcPr>
            <w:tcW w:w="5554" w:type="dxa"/>
          </w:tcPr>
          <w:p w:rsidR="002375F7" w:rsidRPr="00807B31" w:rsidRDefault="002375F7" w:rsidP="00382983">
            <w:pPr>
              <w:pStyle w:val="a7"/>
              <w:jc w:val="center"/>
              <w:rPr>
                <w:b w:val="0"/>
                <w:sz w:val="28"/>
                <w:szCs w:val="28"/>
              </w:rPr>
            </w:pPr>
            <w:r w:rsidRPr="00807B31">
              <w:rPr>
                <w:b w:val="0"/>
                <w:sz w:val="28"/>
                <w:szCs w:val="28"/>
              </w:rPr>
              <w:t>Название специализированной аудитории/кабинета/ лаборатории</w:t>
            </w:r>
          </w:p>
        </w:tc>
        <w:tc>
          <w:tcPr>
            <w:tcW w:w="2185" w:type="dxa"/>
          </w:tcPr>
          <w:p w:rsidR="002375F7" w:rsidRPr="00807B31" w:rsidRDefault="002375F7" w:rsidP="002375F7">
            <w:pPr>
              <w:pStyle w:val="a7"/>
              <w:jc w:val="both"/>
              <w:rPr>
                <w:b w:val="0"/>
                <w:sz w:val="28"/>
                <w:szCs w:val="28"/>
              </w:rPr>
            </w:pPr>
            <w:r w:rsidRPr="00807B31">
              <w:rPr>
                <w:b w:val="0"/>
                <w:sz w:val="28"/>
                <w:szCs w:val="28"/>
              </w:rPr>
              <w:t>Отделение, за которой закреплена аудитория</w:t>
            </w:r>
          </w:p>
        </w:tc>
      </w:tr>
      <w:tr w:rsidR="002375F7" w:rsidRPr="00807B31" w:rsidTr="002375F7">
        <w:tc>
          <w:tcPr>
            <w:tcW w:w="1548" w:type="dxa"/>
          </w:tcPr>
          <w:p w:rsidR="002375F7" w:rsidRPr="00807B31" w:rsidRDefault="00C46A80" w:rsidP="002375F7">
            <w:pPr>
              <w:pStyle w:val="a7"/>
              <w:jc w:val="both"/>
              <w:rPr>
                <w:b w:val="0"/>
                <w:sz w:val="28"/>
                <w:szCs w:val="28"/>
              </w:rPr>
            </w:pPr>
            <w:r w:rsidRPr="00807B31">
              <w:rPr>
                <w:b w:val="0"/>
                <w:sz w:val="28"/>
                <w:szCs w:val="28"/>
              </w:rPr>
              <w:t>204</w:t>
            </w:r>
          </w:p>
        </w:tc>
        <w:tc>
          <w:tcPr>
            <w:tcW w:w="5554" w:type="dxa"/>
          </w:tcPr>
          <w:p w:rsidR="002375F7" w:rsidRPr="00807B31" w:rsidRDefault="00C46A80" w:rsidP="002375F7">
            <w:pPr>
              <w:pStyle w:val="a7"/>
              <w:jc w:val="both"/>
              <w:rPr>
                <w:b w:val="0"/>
                <w:sz w:val="28"/>
                <w:szCs w:val="28"/>
              </w:rPr>
            </w:pPr>
            <w:r w:rsidRPr="00807B31">
              <w:rPr>
                <w:b w:val="0"/>
                <w:sz w:val="28"/>
                <w:szCs w:val="28"/>
              </w:rPr>
              <w:t>Кабинет операционных систем и программного обеспечения</w:t>
            </w:r>
          </w:p>
        </w:tc>
        <w:tc>
          <w:tcPr>
            <w:tcW w:w="2185" w:type="dxa"/>
          </w:tcPr>
          <w:p w:rsidR="002375F7" w:rsidRPr="00807B31" w:rsidRDefault="002375F7" w:rsidP="002375F7">
            <w:pPr>
              <w:pStyle w:val="a7"/>
              <w:jc w:val="both"/>
              <w:rPr>
                <w:b w:val="0"/>
                <w:sz w:val="28"/>
                <w:szCs w:val="28"/>
              </w:rPr>
            </w:pPr>
          </w:p>
        </w:tc>
      </w:tr>
      <w:tr w:rsidR="002375F7" w:rsidRPr="00807B31" w:rsidTr="002375F7">
        <w:tc>
          <w:tcPr>
            <w:tcW w:w="1548" w:type="dxa"/>
          </w:tcPr>
          <w:p w:rsidR="002375F7" w:rsidRPr="00807B31" w:rsidRDefault="002375F7" w:rsidP="002375F7">
            <w:pPr>
              <w:pStyle w:val="a7"/>
              <w:jc w:val="both"/>
              <w:rPr>
                <w:b w:val="0"/>
                <w:sz w:val="28"/>
                <w:szCs w:val="28"/>
              </w:rPr>
            </w:pPr>
          </w:p>
        </w:tc>
        <w:tc>
          <w:tcPr>
            <w:tcW w:w="5554" w:type="dxa"/>
          </w:tcPr>
          <w:p w:rsidR="002375F7" w:rsidRPr="00807B31" w:rsidRDefault="002375F7" w:rsidP="002375F7">
            <w:pPr>
              <w:pStyle w:val="a7"/>
              <w:jc w:val="both"/>
              <w:rPr>
                <w:b w:val="0"/>
                <w:sz w:val="28"/>
                <w:szCs w:val="28"/>
              </w:rPr>
            </w:pPr>
          </w:p>
        </w:tc>
        <w:tc>
          <w:tcPr>
            <w:tcW w:w="2185" w:type="dxa"/>
          </w:tcPr>
          <w:p w:rsidR="002375F7" w:rsidRPr="00807B31" w:rsidRDefault="002375F7" w:rsidP="002375F7">
            <w:pPr>
              <w:pStyle w:val="a7"/>
              <w:jc w:val="both"/>
              <w:rPr>
                <w:b w:val="0"/>
                <w:sz w:val="28"/>
                <w:szCs w:val="28"/>
              </w:rPr>
            </w:pPr>
          </w:p>
        </w:tc>
      </w:tr>
      <w:tr w:rsidR="002375F7" w:rsidRPr="00807B31" w:rsidTr="002375F7">
        <w:tc>
          <w:tcPr>
            <w:tcW w:w="1548" w:type="dxa"/>
          </w:tcPr>
          <w:p w:rsidR="002375F7" w:rsidRPr="00807B31" w:rsidRDefault="002375F7" w:rsidP="002375F7">
            <w:pPr>
              <w:pStyle w:val="a7"/>
              <w:jc w:val="both"/>
              <w:rPr>
                <w:b w:val="0"/>
                <w:sz w:val="28"/>
                <w:szCs w:val="28"/>
              </w:rPr>
            </w:pPr>
          </w:p>
        </w:tc>
        <w:tc>
          <w:tcPr>
            <w:tcW w:w="5554" w:type="dxa"/>
          </w:tcPr>
          <w:p w:rsidR="002375F7" w:rsidRPr="00807B31" w:rsidRDefault="002375F7" w:rsidP="002375F7">
            <w:pPr>
              <w:pStyle w:val="a7"/>
              <w:jc w:val="both"/>
              <w:rPr>
                <w:b w:val="0"/>
                <w:sz w:val="28"/>
                <w:szCs w:val="28"/>
              </w:rPr>
            </w:pPr>
          </w:p>
        </w:tc>
        <w:tc>
          <w:tcPr>
            <w:tcW w:w="2185" w:type="dxa"/>
          </w:tcPr>
          <w:p w:rsidR="002375F7" w:rsidRPr="00807B31" w:rsidRDefault="002375F7" w:rsidP="002375F7">
            <w:pPr>
              <w:pStyle w:val="a7"/>
              <w:jc w:val="both"/>
              <w:rPr>
                <w:b w:val="0"/>
                <w:sz w:val="28"/>
                <w:szCs w:val="28"/>
              </w:rPr>
            </w:pPr>
          </w:p>
        </w:tc>
      </w:tr>
    </w:tbl>
    <w:p w:rsidR="002375F7" w:rsidRDefault="002375F7" w:rsidP="002375F7">
      <w:pPr>
        <w:pStyle w:val="a7"/>
        <w:ind w:firstLine="708"/>
        <w:jc w:val="both"/>
        <w:rPr>
          <w:b w:val="0"/>
          <w:sz w:val="28"/>
          <w:szCs w:val="28"/>
        </w:rPr>
      </w:pPr>
    </w:p>
    <w:p w:rsidR="003A1479" w:rsidRPr="00807B31" w:rsidRDefault="003A1479" w:rsidP="002375F7">
      <w:pPr>
        <w:pStyle w:val="a7"/>
        <w:ind w:firstLine="708"/>
        <w:jc w:val="both"/>
        <w:rPr>
          <w:b w:val="0"/>
          <w:sz w:val="28"/>
          <w:szCs w:val="28"/>
        </w:rPr>
      </w:pPr>
    </w:p>
    <w:p w:rsidR="002375F7" w:rsidRPr="00807B31" w:rsidRDefault="002375F7" w:rsidP="002375F7">
      <w:pPr>
        <w:pStyle w:val="5"/>
        <w:rPr>
          <w:b w:val="0"/>
          <w:i w:val="0"/>
          <w:sz w:val="28"/>
          <w:szCs w:val="28"/>
          <w:lang w:val="ru-RU"/>
        </w:rPr>
      </w:pPr>
      <w:r w:rsidRPr="00807B31">
        <w:rPr>
          <w:b w:val="0"/>
          <w:i w:val="0"/>
          <w:sz w:val="28"/>
          <w:szCs w:val="28"/>
        </w:rPr>
        <w:t>Заведующий отделением______________</w:t>
      </w:r>
      <w:r w:rsidR="00AB46D4" w:rsidRPr="00807B31">
        <w:rPr>
          <w:b w:val="0"/>
          <w:i w:val="0"/>
          <w:sz w:val="28"/>
          <w:szCs w:val="28"/>
          <w:lang w:val="ru-RU"/>
        </w:rPr>
        <w:t>Макремова Ж.Т.</w:t>
      </w:r>
    </w:p>
    <w:p w:rsidR="002375F7" w:rsidRPr="00807B31" w:rsidRDefault="002375F7" w:rsidP="002375F7">
      <w:pPr>
        <w:rPr>
          <w:sz w:val="28"/>
          <w:szCs w:val="28"/>
          <w:vertAlign w:val="superscript"/>
          <w:lang w:val="ru-RU"/>
        </w:rPr>
      </w:pPr>
      <w:r w:rsidRPr="00807B31">
        <w:rPr>
          <w:sz w:val="28"/>
          <w:szCs w:val="28"/>
          <w:vertAlign w:val="superscript"/>
        </w:rPr>
        <w:t xml:space="preserve">  </w:t>
      </w:r>
      <w:r w:rsidRPr="00807B31">
        <w:rPr>
          <w:sz w:val="28"/>
          <w:szCs w:val="28"/>
          <w:vertAlign w:val="superscript"/>
          <w:lang w:val="ru-RU"/>
        </w:rPr>
        <w:t xml:space="preserve">        </w:t>
      </w:r>
      <w:r w:rsidR="009D00F4" w:rsidRPr="00807B31">
        <w:rPr>
          <w:sz w:val="28"/>
          <w:szCs w:val="28"/>
          <w:vertAlign w:val="superscript"/>
          <w:lang w:val="ru-RU"/>
        </w:rPr>
        <w:t xml:space="preserve">                                      </w:t>
      </w:r>
      <w:r w:rsidRPr="00807B31">
        <w:rPr>
          <w:sz w:val="28"/>
          <w:szCs w:val="28"/>
          <w:vertAlign w:val="superscript"/>
          <w:lang w:val="ru-RU"/>
        </w:rPr>
        <w:t xml:space="preserve">                       </w:t>
      </w:r>
      <w:r w:rsidR="00691113">
        <w:rPr>
          <w:sz w:val="28"/>
          <w:szCs w:val="28"/>
          <w:vertAlign w:val="superscript"/>
          <w:lang w:val="ru-RU"/>
        </w:rPr>
        <w:t xml:space="preserve">           </w:t>
      </w:r>
      <w:r w:rsidRPr="00807B31">
        <w:rPr>
          <w:sz w:val="28"/>
          <w:szCs w:val="28"/>
          <w:vertAlign w:val="superscript"/>
        </w:rPr>
        <w:t xml:space="preserve"> (подпись)                                                    </w:t>
      </w:r>
    </w:p>
    <w:p w:rsidR="002375F7" w:rsidRPr="00807B31" w:rsidRDefault="002375F7" w:rsidP="002375F7">
      <w:pPr>
        <w:pStyle w:val="5"/>
        <w:rPr>
          <w:b w:val="0"/>
          <w:i w:val="0"/>
          <w:sz w:val="28"/>
          <w:szCs w:val="28"/>
        </w:rPr>
      </w:pPr>
      <w:r w:rsidRPr="00807B31">
        <w:rPr>
          <w:b w:val="0"/>
          <w:i w:val="0"/>
          <w:sz w:val="28"/>
          <w:szCs w:val="28"/>
        </w:rPr>
        <w:t>«____»_____________20</w:t>
      </w:r>
      <w:r w:rsidR="00AB46D4" w:rsidRPr="00807B31">
        <w:rPr>
          <w:b w:val="0"/>
          <w:i w:val="0"/>
          <w:sz w:val="28"/>
          <w:szCs w:val="28"/>
          <w:lang w:val="ru-RU"/>
        </w:rPr>
        <w:t>_</w:t>
      </w:r>
      <w:r w:rsidRPr="00807B31">
        <w:rPr>
          <w:b w:val="0"/>
          <w:i w:val="0"/>
          <w:sz w:val="28"/>
          <w:szCs w:val="28"/>
        </w:rPr>
        <w:t>_г.</w:t>
      </w:r>
    </w:p>
    <w:p w:rsidR="002375F7" w:rsidRPr="00807B31" w:rsidRDefault="002375F7" w:rsidP="002375F7">
      <w:pPr>
        <w:pStyle w:val="31"/>
        <w:rPr>
          <w:sz w:val="28"/>
          <w:szCs w:val="28"/>
          <w:vertAlign w:val="superscript"/>
        </w:rPr>
      </w:pPr>
      <w:r w:rsidRPr="00807B31">
        <w:rPr>
          <w:sz w:val="28"/>
          <w:szCs w:val="28"/>
          <w:vertAlign w:val="superscript"/>
        </w:rPr>
        <w:t xml:space="preserve">                   </w:t>
      </w:r>
      <w:r w:rsidR="009D00F4" w:rsidRPr="00807B31">
        <w:rPr>
          <w:sz w:val="28"/>
          <w:szCs w:val="28"/>
          <w:vertAlign w:val="superscript"/>
        </w:rPr>
        <w:t xml:space="preserve">                  </w:t>
      </w:r>
      <w:r w:rsidRPr="00807B31">
        <w:rPr>
          <w:sz w:val="28"/>
          <w:szCs w:val="28"/>
          <w:vertAlign w:val="superscript"/>
        </w:rPr>
        <w:t xml:space="preserve">     (дата)                            </w:t>
      </w:r>
    </w:p>
    <w:p w:rsidR="002375F7" w:rsidRPr="00807B31" w:rsidRDefault="002375F7" w:rsidP="002375F7">
      <w:pPr>
        <w:pStyle w:val="a7"/>
        <w:ind w:firstLine="708"/>
        <w:jc w:val="both"/>
        <w:rPr>
          <w:b w:val="0"/>
          <w:sz w:val="28"/>
          <w:szCs w:val="28"/>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A94EB2" w:rsidRPr="00807B31" w:rsidRDefault="00A94EB2"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E74415" w:rsidRPr="00807B31" w:rsidRDefault="00E74415" w:rsidP="002375F7">
      <w:pPr>
        <w:pStyle w:val="a7"/>
        <w:ind w:firstLine="708"/>
        <w:jc w:val="both"/>
        <w:rPr>
          <w:b w:val="0"/>
          <w:sz w:val="28"/>
          <w:szCs w:val="28"/>
          <w:lang w:val="kk-KZ"/>
        </w:rPr>
      </w:pPr>
    </w:p>
    <w:p w:rsidR="00E74415" w:rsidRPr="00807B31" w:rsidRDefault="00E74415" w:rsidP="002375F7">
      <w:pPr>
        <w:pStyle w:val="a7"/>
        <w:ind w:firstLine="708"/>
        <w:jc w:val="both"/>
        <w:rPr>
          <w:b w:val="0"/>
          <w:sz w:val="28"/>
          <w:szCs w:val="28"/>
          <w:lang w:val="kk-KZ"/>
        </w:rPr>
      </w:pPr>
    </w:p>
    <w:p w:rsidR="00E74415" w:rsidRPr="00807B31" w:rsidRDefault="00E74415"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5818BC" w:rsidRPr="00807B31" w:rsidRDefault="005818BC" w:rsidP="002375F7">
      <w:pPr>
        <w:pStyle w:val="a7"/>
        <w:ind w:firstLine="708"/>
        <w:jc w:val="both"/>
        <w:rPr>
          <w:b w:val="0"/>
          <w:sz w:val="28"/>
          <w:szCs w:val="28"/>
          <w:lang w:val="kk-KZ"/>
        </w:rPr>
      </w:pPr>
    </w:p>
    <w:p w:rsidR="00C46A80" w:rsidRPr="00807B31" w:rsidRDefault="00C46A80" w:rsidP="00C46A80">
      <w:pPr>
        <w:pStyle w:val="ad"/>
        <w:rPr>
          <w:szCs w:val="28"/>
          <w:lang w:val="ru-RU"/>
        </w:rPr>
      </w:pPr>
      <w:r w:rsidRPr="00807B31">
        <w:rPr>
          <w:szCs w:val="28"/>
        </w:rPr>
        <w:lastRenderedPageBreak/>
        <w:t>ҚАЗАҚСТАН РЕСПУБЛИКАСЫ БІЛІМ ЖӘНЕ ҒЫЛЫМ МИНИСТРЛІГІ</w:t>
      </w:r>
      <w:r w:rsidRPr="00807B31">
        <w:rPr>
          <w:szCs w:val="28"/>
          <w:lang w:val="ru-RU"/>
        </w:rPr>
        <w:t xml:space="preserve"> </w:t>
      </w:r>
    </w:p>
    <w:p w:rsidR="00C46A80" w:rsidRPr="00807B31" w:rsidRDefault="00C46A80" w:rsidP="00C46A80">
      <w:pPr>
        <w:pStyle w:val="ad"/>
        <w:rPr>
          <w:szCs w:val="28"/>
          <w:lang w:val="ru-RU"/>
        </w:rPr>
      </w:pPr>
      <w:r w:rsidRPr="00807B31">
        <w:rPr>
          <w:szCs w:val="28"/>
        </w:rPr>
        <w:t>МИНИСТЕРСТВО ОБРАЗОВАНИЯ И НАУКИ РЕСПУБЛИКИ КАЗАХСТАН</w:t>
      </w:r>
    </w:p>
    <w:p w:rsidR="00C46A80" w:rsidRPr="00807B31" w:rsidRDefault="00C46A80" w:rsidP="00C46A80">
      <w:pPr>
        <w:pStyle w:val="ad"/>
        <w:rPr>
          <w:szCs w:val="28"/>
          <w:lang w:val="ru-RU"/>
        </w:rPr>
      </w:pPr>
    </w:p>
    <w:p w:rsidR="00C46A80" w:rsidRPr="00807B31" w:rsidRDefault="00C46A80" w:rsidP="00C46A80">
      <w:pPr>
        <w:pStyle w:val="ad"/>
        <w:rPr>
          <w:szCs w:val="28"/>
          <w:lang w:val="ru-RU"/>
        </w:rPr>
      </w:pPr>
    </w:p>
    <w:p w:rsidR="00C46A80" w:rsidRPr="00807B31" w:rsidRDefault="00AB46D4" w:rsidP="00C46A80">
      <w:pPr>
        <w:pStyle w:val="ad"/>
        <w:tabs>
          <w:tab w:val="left" w:pos="1418"/>
        </w:tabs>
        <w:ind w:firstLine="284"/>
        <w:rPr>
          <w:caps/>
          <w:szCs w:val="28"/>
          <w:lang w:val="ru-RU"/>
        </w:rPr>
      </w:pPr>
      <w:r w:rsidRPr="00807B31">
        <w:rPr>
          <w:caps/>
          <w:szCs w:val="28"/>
          <w:lang w:val="kk-KZ"/>
        </w:rPr>
        <w:t>Астана</w:t>
      </w:r>
      <w:r w:rsidRPr="00807B31">
        <w:rPr>
          <w:caps/>
          <w:szCs w:val="28"/>
        </w:rPr>
        <w:t xml:space="preserve"> </w:t>
      </w:r>
      <w:r w:rsidR="00C46A80" w:rsidRPr="00807B31">
        <w:rPr>
          <w:caps/>
          <w:szCs w:val="28"/>
        </w:rPr>
        <w:t>ҚАЛАСЫ</w:t>
      </w:r>
      <w:r w:rsidR="00C46A80" w:rsidRPr="00807B31">
        <w:rPr>
          <w:caps/>
          <w:szCs w:val="28"/>
          <w:lang w:val="ru-RU"/>
        </w:rPr>
        <w:t xml:space="preserve"> Б</w:t>
      </w:r>
      <w:r w:rsidR="00C46A80" w:rsidRPr="00807B31">
        <w:rPr>
          <w:caps/>
          <w:szCs w:val="28"/>
        </w:rPr>
        <w:t>ІЛІМ  БАСҚАРМАСЫ</w:t>
      </w:r>
    </w:p>
    <w:p w:rsidR="00C46A80" w:rsidRPr="00807B31" w:rsidRDefault="00C46A80" w:rsidP="00C46A80">
      <w:pPr>
        <w:pStyle w:val="ad"/>
        <w:tabs>
          <w:tab w:val="left" w:pos="1418"/>
        </w:tabs>
        <w:ind w:firstLine="284"/>
        <w:rPr>
          <w:caps/>
          <w:szCs w:val="28"/>
          <w:lang w:val="ru-RU"/>
        </w:rPr>
      </w:pPr>
      <w:r w:rsidRPr="00807B31">
        <w:rPr>
          <w:caps/>
          <w:szCs w:val="28"/>
          <w:lang w:val="ru-RU"/>
        </w:rPr>
        <w:t xml:space="preserve">УПРАВЛЕНИЕ ОБРАЗОВАНИЯ ГОРОДА </w:t>
      </w:r>
      <w:r w:rsidR="00AB46D4" w:rsidRPr="00807B31">
        <w:rPr>
          <w:caps/>
          <w:szCs w:val="28"/>
          <w:lang w:val="kk-KZ"/>
        </w:rPr>
        <w:t>Астана</w:t>
      </w:r>
    </w:p>
    <w:p w:rsidR="00C46A80" w:rsidRPr="00807B31" w:rsidRDefault="00C46A80" w:rsidP="00C46A80">
      <w:pPr>
        <w:pStyle w:val="ad"/>
        <w:tabs>
          <w:tab w:val="left" w:pos="1418"/>
        </w:tabs>
        <w:ind w:firstLine="284"/>
        <w:rPr>
          <w:szCs w:val="28"/>
          <w:lang w:val="ru-RU"/>
        </w:rPr>
      </w:pPr>
    </w:p>
    <w:p w:rsidR="00C46A80" w:rsidRPr="00807B31" w:rsidRDefault="00C46A80" w:rsidP="00C46A80">
      <w:pPr>
        <w:jc w:val="center"/>
        <w:rPr>
          <w:sz w:val="28"/>
          <w:szCs w:val="28"/>
        </w:rPr>
      </w:pPr>
      <w:r w:rsidRPr="00807B31">
        <w:rPr>
          <w:sz w:val="28"/>
          <w:szCs w:val="28"/>
        </w:rPr>
        <w:t>ЕУРАЗИЯ ГУМАНИТАРЛЫҚ ИНСТИТУТЫНЫҢ КОЛЛЕДЖІ</w:t>
      </w:r>
    </w:p>
    <w:p w:rsidR="00C46A80" w:rsidRPr="00807B31" w:rsidRDefault="00C46A80" w:rsidP="00C46A80">
      <w:pPr>
        <w:jc w:val="center"/>
        <w:rPr>
          <w:bCs/>
          <w:sz w:val="28"/>
          <w:szCs w:val="28"/>
        </w:rPr>
      </w:pPr>
    </w:p>
    <w:p w:rsidR="00C46A80" w:rsidRPr="00807B31" w:rsidRDefault="00C46A80" w:rsidP="009D00F4">
      <w:pPr>
        <w:pStyle w:val="ad"/>
        <w:tabs>
          <w:tab w:val="left" w:pos="1418"/>
        </w:tabs>
        <w:ind w:firstLine="284"/>
        <w:jc w:val="left"/>
        <w:rPr>
          <w:szCs w:val="28"/>
          <w:lang w:val="ru-RU"/>
        </w:rPr>
      </w:pPr>
    </w:p>
    <w:p w:rsidR="00C46A80" w:rsidRPr="00807B31" w:rsidRDefault="00C46A80" w:rsidP="00C46A80">
      <w:pPr>
        <w:pStyle w:val="ad"/>
        <w:tabs>
          <w:tab w:val="left" w:pos="1418"/>
        </w:tabs>
        <w:ind w:firstLine="284"/>
        <w:jc w:val="both"/>
        <w:rPr>
          <w:szCs w:val="28"/>
          <w:lang w:val="ru-RU"/>
        </w:rPr>
      </w:pPr>
    </w:p>
    <w:p w:rsidR="00C46A80" w:rsidRPr="00807B31" w:rsidRDefault="00C46A80" w:rsidP="00C46A80">
      <w:pPr>
        <w:jc w:val="center"/>
        <w:rPr>
          <w:sz w:val="28"/>
          <w:szCs w:val="28"/>
        </w:rPr>
      </w:pPr>
    </w:p>
    <w:p w:rsidR="00C46A80" w:rsidRPr="00807B31" w:rsidRDefault="00C46A80" w:rsidP="00C46A80">
      <w:pPr>
        <w:spacing w:line="240" w:lineRule="atLeast"/>
        <w:jc w:val="center"/>
        <w:rPr>
          <w:sz w:val="28"/>
          <w:szCs w:val="28"/>
        </w:rPr>
      </w:pPr>
      <w:r w:rsidRPr="00807B31">
        <w:rPr>
          <w:sz w:val="28"/>
          <w:szCs w:val="28"/>
        </w:rPr>
        <w:t>ЖҰМЫС ОҚУ БАҒДАРЛАМАСЫ</w:t>
      </w:r>
    </w:p>
    <w:p w:rsidR="00C46A80" w:rsidRPr="00807B31" w:rsidRDefault="00C46A80" w:rsidP="00C46A80">
      <w:pPr>
        <w:spacing w:line="240" w:lineRule="atLeast"/>
        <w:jc w:val="center"/>
        <w:rPr>
          <w:sz w:val="28"/>
          <w:szCs w:val="28"/>
        </w:rPr>
      </w:pPr>
      <w:r w:rsidRPr="00807B31">
        <w:rPr>
          <w:sz w:val="28"/>
          <w:szCs w:val="28"/>
        </w:rPr>
        <w:t>РАБОЧАЯ УЧЕБНАЯ ПРОГРАММА</w:t>
      </w:r>
    </w:p>
    <w:p w:rsidR="00C46A80" w:rsidRPr="00807B31" w:rsidRDefault="00C46A80" w:rsidP="00C46A80">
      <w:pPr>
        <w:spacing w:line="240" w:lineRule="atLeast"/>
        <w:jc w:val="center"/>
        <w:rPr>
          <w:sz w:val="28"/>
          <w:szCs w:val="28"/>
        </w:rPr>
      </w:pPr>
    </w:p>
    <w:p w:rsidR="00C46A80" w:rsidRPr="00807B31" w:rsidRDefault="00C46A80" w:rsidP="00C46A80">
      <w:pPr>
        <w:spacing w:line="240" w:lineRule="atLeast"/>
        <w:jc w:val="center"/>
        <w:rPr>
          <w:sz w:val="28"/>
          <w:szCs w:val="28"/>
        </w:rPr>
      </w:pPr>
    </w:p>
    <w:p w:rsidR="00C46A80" w:rsidRPr="00807B31" w:rsidRDefault="00C46A80" w:rsidP="00C46A80">
      <w:pPr>
        <w:rPr>
          <w:sz w:val="28"/>
          <w:szCs w:val="28"/>
        </w:rPr>
      </w:pPr>
      <w:r w:rsidRPr="00807B31">
        <w:rPr>
          <w:sz w:val="28"/>
          <w:szCs w:val="28"/>
          <w:u w:val="single"/>
        </w:rPr>
        <w:t xml:space="preserve">                             </w:t>
      </w:r>
      <w:r w:rsidR="009D00F4" w:rsidRPr="00807B31">
        <w:rPr>
          <w:sz w:val="28"/>
          <w:szCs w:val="28"/>
          <w:u w:val="single"/>
        </w:rPr>
        <w:t xml:space="preserve">          </w:t>
      </w:r>
      <w:r w:rsidRPr="00807B31">
        <w:rPr>
          <w:sz w:val="28"/>
          <w:szCs w:val="28"/>
          <w:u w:val="single"/>
        </w:rPr>
        <w:t xml:space="preserve">    «Компьютерные технологии</w:t>
      </w:r>
      <w:r w:rsidRPr="00807B31">
        <w:rPr>
          <w:b/>
          <w:sz w:val="28"/>
          <w:szCs w:val="28"/>
          <w:u w:val="single"/>
        </w:rPr>
        <w:t>»</w:t>
      </w:r>
      <w:r w:rsidRPr="00807B31">
        <w:rPr>
          <w:sz w:val="28"/>
          <w:szCs w:val="28"/>
          <w:u w:val="single"/>
        </w:rPr>
        <w:t xml:space="preserve">              </w:t>
      </w:r>
      <w:r w:rsidRPr="00807B31">
        <w:rPr>
          <w:sz w:val="28"/>
          <w:szCs w:val="28"/>
        </w:rPr>
        <w:t>пәні бойынша</w:t>
      </w:r>
    </w:p>
    <w:p w:rsidR="00C46A80" w:rsidRPr="00807B31" w:rsidRDefault="00C46A80" w:rsidP="00C46A80">
      <w:pPr>
        <w:rPr>
          <w:sz w:val="28"/>
          <w:szCs w:val="28"/>
        </w:rPr>
      </w:pPr>
      <w:r w:rsidRPr="00807B31">
        <w:rPr>
          <w:sz w:val="28"/>
          <w:szCs w:val="28"/>
        </w:rPr>
        <w:t>по дисциплине</w:t>
      </w:r>
    </w:p>
    <w:p w:rsidR="00C46A80" w:rsidRPr="00807B31" w:rsidRDefault="00C46A80" w:rsidP="00B73C31">
      <w:pPr>
        <w:pStyle w:val="24"/>
        <w:spacing w:after="0" w:line="240" w:lineRule="auto"/>
        <w:rPr>
          <w:sz w:val="28"/>
          <w:szCs w:val="28"/>
        </w:rPr>
      </w:pPr>
      <w:r w:rsidRPr="00807B31">
        <w:rPr>
          <w:sz w:val="28"/>
          <w:szCs w:val="28"/>
        </w:rPr>
        <w:t xml:space="preserve">мамандық        </w:t>
      </w:r>
      <w:r w:rsidRPr="00807B31">
        <w:rPr>
          <w:sz w:val="28"/>
          <w:szCs w:val="28"/>
          <w:u w:val="single"/>
        </w:rPr>
        <w:t xml:space="preserve">0111000  « Дошкольное воспитание и обучение»                           </w:t>
      </w:r>
    </w:p>
    <w:p w:rsidR="00C46A80" w:rsidRPr="00807B31" w:rsidRDefault="00C46A80" w:rsidP="00C46A80">
      <w:pPr>
        <w:rPr>
          <w:sz w:val="28"/>
          <w:szCs w:val="28"/>
        </w:rPr>
      </w:pPr>
      <w:r w:rsidRPr="00807B31">
        <w:rPr>
          <w:sz w:val="28"/>
          <w:szCs w:val="28"/>
        </w:rPr>
        <w:t>специальность</w:t>
      </w:r>
    </w:p>
    <w:p w:rsidR="00C46A80" w:rsidRPr="00807B31" w:rsidRDefault="00C46A80" w:rsidP="00C46A80">
      <w:pPr>
        <w:rPr>
          <w:sz w:val="28"/>
          <w:szCs w:val="28"/>
        </w:rPr>
      </w:pPr>
      <w:r w:rsidRPr="00807B31">
        <w:rPr>
          <w:sz w:val="28"/>
          <w:szCs w:val="28"/>
        </w:rPr>
        <w:t xml:space="preserve">оқыту нысаны       </w:t>
      </w:r>
      <w:r w:rsidRPr="00807B31">
        <w:rPr>
          <w:sz w:val="28"/>
          <w:szCs w:val="28"/>
          <w:u w:val="single"/>
        </w:rPr>
        <w:t xml:space="preserve">Очная группа ДВР-21                                                                   </w:t>
      </w:r>
      <w:r w:rsidRPr="00807B31">
        <w:rPr>
          <w:sz w:val="28"/>
          <w:szCs w:val="28"/>
        </w:rPr>
        <w:t>форма обучения</w:t>
      </w:r>
    </w:p>
    <w:p w:rsidR="00C46A80" w:rsidRPr="00807B31" w:rsidRDefault="00C46A80" w:rsidP="00C46A80">
      <w:pPr>
        <w:rPr>
          <w:sz w:val="28"/>
          <w:szCs w:val="28"/>
        </w:rPr>
      </w:pPr>
    </w:p>
    <w:tbl>
      <w:tblPr>
        <w:tblW w:w="0" w:type="auto"/>
        <w:tblLook w:val="04A0" w:firstRow="1" w:lastRow="0" w:firstColumn="1" w:lastColumn="0" w:noHBand="0" w:noVBand="1"/>
      </w:tblPr>
      <w:tblGrid>
        <w:gridCol w:w="675"/>
        <w:gridCol w:w="851"/>
        <w:gridCol w:w="850"/>
        <w:gridCol w:w="87"/>
        <w:gridCol w:w="622"/>
        <w:gridCol w:w="444"/>
        <w:gridCol w:w="1698"/>
        <w:gridCol w:w="567"/>
      </w:tblGrid>
      <w:tr w:rsidR="00C46A80" w:rsidRPr="00807B31" w:rsidTr="009811E5">
        <w:trPr>
          <w:gridAfter w:val="2"/>
          <w:wAfter w:w="2265" w:type="dxa"/>
        </w:trPr>
        <w:tc>
          <w:tcPr>
            <w:tcW w:w="675" w:type="dxa"/>
            <w:tcBorders>
              <w:bottom w:val="single" w:sz="4" w:space="0" w:color="auto"/>
            </w:tcBorders>
            <w:shd w:val="clear" w:color="auto" w:fill="auto"/>
          </w:tcPr>
          <w:p w:rsidR="00C46A80" w:rsidRPr="00807B31" w:rsidRDefault="00C46A80" w:rsidP="009811E5">
            <w:pPr>
              <w:jc w:val="right"/>
              <w:rPr>
                <w:sz w:val="28"/>
                <w:szCs w:val="28"/>
              </w:rPr>
            </w:pPr>
            <w:r w:rsidRPr="00807B31">
              <w:rPr>
                <w:sz w:val="28"/>
                <w:szCs w:val="28"/>
              </w:rPr>
              <w:t>2</w:t>
            </w:r>
          </w:p>
        </w:tc>
        <w:tc>
          <w:tcPr>
            <w:tcW w:w="851" w:type="dxa"/>
            <w:shd w:val="clear" w:color="auto" w:fill="auto"/>
          </w:tcPr>
          <w:p w:rsidR="00C46A80" w:rsidRPr="00807B31" w:rsidRDefault="00C46A80" w:rsidP="009811E5">
            <w:pPr>
              <w:rPr>
                <w:sz w:val="28"/>
                <w:szCs w:val="28"/>
              </w:rPr>
            </w:pPr>
            <w:r w:rsidRPr="00807B31">
              <w:rPr>
                <w:sz w:val="28"/>
                <w:szCs w:val="28"/>
              </w:rPr>
              <w:t>курс</w:t>
            </w:r>
          </w:p>
        </w:tc>
        <w:tc>
          <w:tcPr>
            <w:tcW w:w="850"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3,4</w:t>
            </w:r>
          </w:p>
        </w:tc>
        <w:tc>
          <w:tcPr>
            <w:tcW w:w="1153" w:type="dxa"/>
            <w:gridSpan w:val="3"/>
            <w:shd w:val="clear" w:color="auto" w:fill="auto"/>
          </w:tcPr>
          <w:p w:rsidR="00C46A80" w:rsidRPr="00807B31" w:rsidRDefault="00C46A80" w:rsidP="009811E5">
            <w:pPr>
              <w:rPr>
                <w:sz w:val="28"/>
                <w:szCs w:val="28"/>
              </w:rPr>
            </w:pPr>
            <w:r w:rsidRPr="00807B31">
              <w:rPr>
                <w:sz w:val="28"/>
                <w:szCs w:val="28"/>
              </w:rPr>
              <w:t>семестр</w:t>
            </w:r>
          </w:p>
        </w:tc>
      </w:tr>
      <w:tr w:rsidR="00C46A80" w:rsidRPr="00807B31" w:rsidTr="009811E5">
        <w:tc>
          <w:tcPr>
            <w:tcW w:w="2463" w:type="dxa"/>
            <w:gridSpan w:val="4"/>
            <w:shd w:val="clear" w:color="auto" w:fill="auto"/>
          </w:tcPr>
          <w:p w:rsidR="00C46A80" w:rsidRPr="00807B31" w:rsidRDefault="00C46A80" w:rsidP="009811E5">
            <w:pPr>
              <w:rPr>
                <w:sz w:val="28"/>
                <w:szCs w:val="28"/>
                <w:u w:val="single"/>
              </w:rPr>
            </w:pPr>
            <w:r w:rsidRPr="00807B31">
              <w:rPr>
                <w:sz w:val="28"/>
                <w:szCs w:val="28"/>
              </w:rPr>
              <w:t xml:space="preserve">Барлық сағат саны    </w:t>
            </w:r>
          </w:p>
        </w:tc>
        <w:tc>
          <w:tcPr>
            <w:tcW w:w="622" w:type="dxa"/>
            <w:shd w:val="clear" w:color="auto" w:fill="auto"/>
          </w:tcPr>
          <w:p w:rsidR="00C46A80" w:rsidRPr="00807B31" w:rsidRDefault="00C46A80" w:rsidP="009811E5">
            <w:pPr>
              <w:rPr>
                <w:sz w:val="28"/>
                <w:szCs w:val="28"/>
              </w:rPr>
            </w:pP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 xml:space="preserve">Всего часов                   </w:t>
            </w:r>
          </w:p>
        </w:tc>
        <w:tc>
          <w:tcPr>
            <w:tcW w:w="622"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68</w:t>
            </w: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Теориялық</w:t>
            </w:r>
          </w:p>
        </w:tc>
        <w:tc>
          <w:tcPr>
            <w:tcW w:w="622" w:type="dxa"/>
            <w:tcBorders>
              <w:top w:val="single" w:sz="4" w:space="0" w:color="auto"/>
            </w:tcBorders>
            <w:shd w:val="clear" w:color="auto" w:fill="auto"/>
          </w:tcPr>
          <w:p w:rsidR="00C46A80" w:rsidRPr="00807B31" w:rsidRDefault="00C46A80" w:rsidP="009811E5">
            <w:pPr>
              <w:rPr>
                <w:sz w:val="28"/>
                <w:szCs w:val="28"/>
              </w:rPr>
            </w:pPr>
          </w:p>
        </w:tc>
        <w:tc>
          <w:tcPr>
            <w:tcW w:w="2142" w:type="dxa"/>
            <w:gridSpan w:val="2"/>
            <w:shd w:val="clear" w:color="auto" w:fill="auto"/>
          </w:tcPr>
          <w:p w:rsidR="00C46A80" w:rsidRPr="00807B31" w:rsidRDefault="00C46A80" w:rsidP="009811E5">
            <w:pPr>
              <w:rPr>
                <w:sz w:val="28"/>
                <w:szCs w:val="28"/>
              </w:rPr>
            </w:pPr>
            <w:r w:rsidRPr="00807B31">
              <w:rPr>
                <w:sz w:val="28"/>
                <w:szCs w:val="28"/>
              </w:rPr>
              <w:t>практикалық</w:t>
            </w: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Теоретические</w:t>
            </w:r>
          </w:p>
        </w:tc>
        <w:tc>
          <w:tcPr>
            <w:tcW w:w="622"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38</w:t>
            </w:r>
          </w:p>
        </w:tc>
        <w:tc>
          <w:tcPr>
            <w:tcW w:w="2142" w:type="dxa"/>
            <w:gridSpan w:val="2"/>
            <w:shd w:val="clear" w:color="auto" w:fill="auto"/>
          </w:tcPr>
          <w:p w:rsidR="00C46A80" w:rsidRPr="00807B31" w:rsidRDefault="00C46A80" w:rsidP="009811E5">
            <w:pPr>
              <w:rPr>
                <w:sz w:val="28"/>
                <w:szCs w:val="28"/>
              </w:rPr>
            </w:pPr>
            <w:r w:rsidRPr="00807B31">
              <w:rPr>
                <w:sz w:val="28"/>
                <w:szCs w:val="28"/>
              </w:rPr>
              <w:t>практические</w:t>
            </w:r>
          </w:p>
        </w:tc>
        <w:tc>
          <w:tcPr>
            <w:tcW w:w="567"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30</w:t>
            </w: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Зертханалық</w:t>
            </w:r>
          </w:p>
        </w:tc>
        <w:tc>
          <w:tcPr>
            <w:tcW w:w="622" w:type="dxa"/>
            <w:tcBorders>
              <w:top w:val="single" w:sz="4" w:space="0" w:color="auto"/>
            </w:tcBorders>
            <w:shd w:val="clear" w:color="auto" w:fill="auto"/>
          </w:tcPr>
          <w:p w:rsidR="00C46A80" w:rsidRPr="00807B31" w:rsidRDefault="00C46A80" w:rsidP="009811E5">
            <w:pPr>
              <w:rPr>
                <w:sz w:val="28"/>
                <w:szCs w:val="28"/>
              </w:rPr>
            </w:pPr>
          </w:p>
        </w:tc>
        <w:tc>
          <w:tcPr>
            <w:tcW w:w="2142" w:type="dxa"/>
            <w:gridSpan w:val="2"/>
            <w:shd w:val="clear" w:color="auto" w:fill="auto"/>
          </w:tcPr>
          <w:p w:rsidR="00C46A80" w:rsidRPr="00807B31" w:rsidRDefault="00C46A80" w:rsidP="009811E5">
            <w:pPr>
              <w:rPr>
                <w:sz w:val="28"/>
                <w:szCs w:val="28"/>
              </w:rPr>
            </w:pPr>
          </w:p>
        </w:tc>
        <w:tc>
          <w:tcPr>
            <w:tcW w:w="567" w:type="dxa"/>
            <w:tcBorders>
              <w:top w:val="single" w:sz="4" w:space="0" w:color="auto"/>
            </w:tcBorders>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Лабораторные</w:t>
            </w:r>
          </w:p>
        </w:tc>
        <w:tc>
          <w:tcPr>
            <w:tcW w:w="622"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20</w:t>
            </w: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Емтихан</w:t>
            </w:r>
          </w:p>
        </w:tc>
        <w:tc>
          <w:tcPr>
            <w:tcW w:w="622" w:type="dxa"/>
            <w:tcBorders>
              <w:top w:val="single" w:sz="4" w:space="0" w:color="auto"/>
            </w:tcBorders>
            <w:shd w:val="clear" w:color="auto" w:fill="auto"/>
          </w:tcPr>
          <w:p w:rsidR="00C46A80" w:rsidRPr="00807B31" w:rsidRDefault="00C46A80" w:rsidP="009811E5">
            <w:pPr>
              <w:rPr>
                <w:sz w:val="28"/>
                <w:szCs w:val="28"/>
              </w:rPr>
            </w:pP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Экзамен</w:t>
            </w:r>
          </w:p>
        </w:tc>
        <w:tc>
          <w:tcPr>
            <w:tcW w:w="622"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w:t>
            </w: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Сынақ</w:t>
            </w:r>
          </w:p>
        </w:tc>
        <w:tc>
          <w:tcPr>
            <w:tcW w:w="622" w:type="dxa"/>
            <w:tcBorders>
              <w:top w:val="single" w:sz="4" w:space="0" w:color="auto"/>
            </w:tcBorders>
            <w:shd w:val="clear" w:color="auto" w:fill="auto"/>
          </w:tcPr>
          <w:p w:rsidR="00C46A80" w:rsidRPr="00807B31" w:rsidRDefault="00C46A80" w:rsidP="009811E5">
            <w:pPr>
              <w:rPr>
                <w:sz w:val="28"/>
                <w:szCs w:val="28"/>
              </w:rPr>
            </w:pP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Зачет</w:t>
            </w:r>
          </w:p>
        </w:tc>
        <w:tc>
          <w:tcPr>
            <w:tcW w:w="622"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3,4</w:t>
            </w: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Курстық  жоба</w:t>
            </w:r>
          </w:p>
        </w:tc>
        <w:tc>
          <w:tcPr>
            <w:tcW w:w="622" w:type="dxa"/>
            <w:tcBorders>
              <w:top w:val="single" w:sz="4" w:space="0" w:color="auto"/>
            </w:tcBorders>
            <w:shd w:val="clear" w:color="auto" w:fill="auto"/>
          </w:tcPr>
          <w:p w:rsidR="00C46A80" w:rsidRPr="00807B31" w:rsidRDefault="00C46A80" w:rsidP="009811E5">
            <w:pPr>
              <w:rPr>
                <w:sz w:val="28"/>
                <w:szCs w:val="28"/>
              </w:rPr>
            </w:pP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r w:rsidR="00C46A80" w:rsidRPr="00807B31" w:rsidTr="009811E5">
        <w:tc>
          <w:tcPr>
            <w:tcW w:w="2463" w:type="dxa"/>
            <w:gridSpan w:val="4"/>
            <w:shd w:val="clear" w:color="auto" w:fill="auto"/>
          </w:tcPr>
          <w:p w:rsidR="00C46A80" w:rsidRPr="00807B31" w:rsidRDefault="00C46A80" w:rsidP="009811E5">
            <w:pPr>
              <w:rPr>
                <w:sz w:val="28"/>
                <w:szCs w:val="28"/>
              </w:rPr>
            </w:pPr>
            <w:r w:rsidRPr="00807B31">
              <w:rPr>
                <w:sz w:val="28"/>
                <w:szCs w:val="28"/>
              </w:rPr>
              <w:t>Курсовой проект</w:t>
            </w:r>
          </w:p>
        </w:tc>
        <w:tc>
          <w:tcPr>
            <w:tcW w:w="622" w:type="dxa"/>
            <w:tcBorders>
              <w:bottom w:val="single" w:sz="4" w:space="0" w:color="auto"/>
            </w:tcBorders>
            <w:shd w:val="clear" w:color="auto" w:fill="auto"/>
          </w:tcPr>
          <w:p w:rsidR="00C46A80" w:rsidRPr="00807B31" w:rsidRDefault="00C46A80" w:rsidP="009811E5">
            <w:pPr>
              <w:rPr>
                <w:sz w:val="28"/>
                <w:szCs w:val="28"/>
              </w:rPr>
            </w:pPr>
            <w:r w:rsidRPr="00807B31">
              <w:rPr>
                <w:sz w:val="28"/>
                <w:szCs w:val="28"/>
              </w:rPr>
              <w:t>-</w:t>
            </w:r>
          </w:p>
        </w:tc>
        <w:tc>
          <w:tcPr>
            <w:tcW w:w="2142" w:type="dxa"/>
            <w:gridSpan w:val="2"/>
            <w:shd w:val="clear" w:color="auto" w:fill="auto"/>
          </w:tcPr>
          <w:p w:rsidR="00C46A80" w:rsidRPr="00807B31" w:rsidRDefault="00C46A80" w:rsidP="009811E5">
            <w:pPr>
              <w:rPr>
                <w:sz w:val="28"/>
                <w:szCs w:val="28"/>
              </w:rPr>
            </w:pPr>
          </w:p>
        </w:tc>
        <w:tc>
          <w:tcPr>
            <w:tcW w:w="567" w:type="dxa"/>
            <w:shd w:val="clear" w:color="auto" w:fill="auto"/>
          </w:tcPr>
          <w:p w:rsidR="00C46A80" w:rsidRPr="00807B31" w:rsidRDefault="00C46A80" w:rsidP="009811E5">
            <w:pPr>
              <w:rPr>
                <w:sz w:val="28"/>
                <w:szCs w:val="28"/>
              </w:rPr>
            </w:pPr>
          </w:p>
        </w:tc>
      </w:tr>
    </w:tbl>
    <w:p w:rsidR="00C46A80" w:rsidRPr="00807B31" w:rsidRDefault="00C46A80" w:rsidP="00C46A80">
      <w:pPr>
        <w:rPr>
          <w:sz w:val="28"/>
          <w:szCs w:val="28"/>
        </w:rPr>
      </w:pPr>
    </w:p>
    <w:p w:rsidR="00C46A80" w:rsidRPr="00807B31" w:rsidRDefault="00C46A80" w:rsidP="00C46A80">
      <w:pPr>
        <w:rPr>
          <w:sz w:val="28"/>
          <w:szCs w:val="28"/>
        </w:rPr>
      </w:pPr>
    </w:p>
    <w:p w:rsidR="000E2D34" w:rsidRPr="00807B31" w:rsidRDefault="000E2D34" w:rsidP="00C46A80">
      <w:pPr>
        <w:rPr>
          <w:sz w:val="28"/>
          <w:szCs w:val="28"/>
          <w:lang w:val="ru-RU"/>
        </w:rPr>
      </w:pPr>
    </w:p>
    <w:p w:rsidR="009D00F4" w:rsidRPr="00807B31" w:rsidRDefault="009D00F4" w:rsidP="00C46A80">
      <w:pPr>
        <w:rPr>
          <w:sz w:val="28"/>
          <w:szCs w:val="28"/>
          <w:lang w:val="ru-RU"/>
        </w:rPr>
      </w:pPr>
    </w:p>
    <w:p w:rsidR="00B73C31" w:rsidRPr="00807B31" w:rsidRDefault="00B73C31" w:rsidP="00C46A80">
      <w:pPr>
        <w:rPr>
          <w:sz w:val="28"/>
          <w:szCs w:val="28"/>
          <w:lang w:val="ru-RU"/>
        </w:rPr>
      </w:pPr>
    </w:p>
    <w:p w:rsidR="00B73C31" w:rsidRPr="00807B31" w:rsidRDefault="00B73C31" w:rsidP="00C46A80">
      <w:pPr>
        <w:rPr>
          <w:sz w:val="28"/>
          <w:szCs w:val="28"/>
          <w:lang w:val="ru-RU"/>
        </w:rPr>
      </w:pPr>
    </w:p>
    <w:p w:rsidR="00C46A80" w:rsidRPr="00807B31" w:rsidRDefault="00C46A80" w:rsidP="00C46A80">
      <w:pPr>
        <w:jc w:val="center"/>
        <w:rPr>
          <w:sz w:val="28"/>
          <w:szCs w:val="28"/>
        </w:rPr>
      </w:pPr>
    </w:p>
    <w:p w:rsidR="00C46A80" w:rsidRPr="00807B31" w:rsidRDefault="00AB46D4" w:rsidP="00C46A80">
      <w:pPr>
        <w:pStyle w:val="ad"/>
        <w:rPr>
          <w:bCs/>
          <w:szCs w:val="28"/>
          <w:lang w:val="kk-KZ"/>
        </w:rPr>
      </w:pPr>
      <w:r w:rsidRPr="00807B31">
        <w:rPr>
          <w:szCs w:val="28"/>
          <w:lang w:val="kk-KZ"/>
        </w:rPr>
        <w:t>Астана</w:t>
      </w:r>
      <w:r w:rsidR="000E2D34" w:rsidRPr="00807B31">
        <w:rPr>
          <w:szCs w:val="28"/>
          <w:lang w:val="kk-KZ"/>
        </w:rPr>
        <w:t xml:space="preserve">, </w:t>
      </w:r>
      <w:r w:rsidR="00C46A80" w:rsidRPr="00807B31">
        <w:rPr>
          <w:szCs w:val="28"/>
          <w:lang w:val="kk-KZ"/>
        </w:rPr>
        <w:t>201</w:t>
      </w:r>
      <w:r w:rsidR="00CC6898">
        <w:rPr>
          <w:szCs w:val="28"/>
          <w:lang w:val="kk-KZ"/>
        </w:rPr>
        <w:t>9</w:t>
      </w:r>
    </w:p>
    <w:p w:rsidR="00C46A80" w:rsidRPr="00807B31" w:rsidRDefault="00C46A80" w:rsidP="00C46A80">
      <w:pPr>
        <w:pStyle w:val="ad"/>
        <w:jc w:val="left"/>
        <w:rPr>
          <w:bCs/>
          <w:szCs w:val="28"/>
          <w:lang w:val="kk-KZ"/>
        </w:rPr>
      </w:pPr>
      <w:r w:rsidRPr="00807B31">
        <w:rPr>
          <w:bCs/>
          <w:szCs w:val="28"/>
          <w:lang w:val="kk-KZ"/>
        </w:rPr>
        <w:lastRenderedPageBreak/>
        <w:t>Бекітемін</w:t>
      </w:r>
    </w:p>
    <w:p w:rsidR="00C46A80" w:rsidRPr="00807B31" w:rsidRDefault="00C46A80" w:rsidP="00C46A80">
      <w:pPr>
        <w:pStyle w:val="ad"/>
        <w:jc w:val="left"/>
        <w:rPr>
          <w:bCs/>
          <w:szCs w:val="28"/>
          <w:lang w:val="kk-KZ"/>
        </w:rPr>
      </w:pPr>
      <w:r w:rsidRPr="00807B31">
        <w:rPr>
          <w:bCs/>
          <w:szCs w:val="28"/>
          <w:lang w:val="kk-KZ"/>
        </w:rPr>
        <w:t>колледж директоры</w:t>
      </w:r>
    </w:p>
    <w:p w:rsidR="00C46A80" w:rsidRPr="00807B31" w:rsidRDefault="00C46A80" w:rsidP="00C46A80">
      <w:pPr>
        <w:pStyle w:val="ad"/>
        <w:jc w:val="left"/>
        <w:rPr>
          <w:bCs/>
          <w:szCs w:val="28"/>
          <w:lang w:val="kk-KZ"/>
        </w:rPr>
      </w:pPr>
      <w:r w:rsidRPr="00807B31">
        <w:rPr>
          <w:bCs/>
          <w:szCs w:val="28"/>
          <w:lang w:val="kk-KZ"/>
        </w:rPr>
        <w:t xml:space="preserve">_____________________ А. Аширбекова </w:t>
      </w:r>
    </w:p>
    <w:p w:rsidR="00C46A80" w:rsidRPr="00807B31" w:rsidRDefault="00CC6898" w:rsidP="00C46A80">
      <w:pPr>
        <w:pStyle w:val="ad"/>
        <w:jc w:val="left"/>
        <w:rPr>
          <w:bCs/>
          <w:szCs w:val="28"/>
          <w:lang w:val="kk-KZ"/>
        </w:rPr>
      </w:pPr>
      <w:r>
        <w:rPr>
          <w:bCs/>
          <w:szCs w:val="28"/>
          <w:lang w:val="kk-KZ"/>
        </w:rPr>
        <w:t>« 29 »  тамыз  2019</w:t>
      </w:r>
      <w:r w:rsidR="00C46A80" w:rsidRPr="00807B31">
        <w:rPr>
          <w:bCs/>
          <w:szCs w:val="28"/>
          <w:lang w:val="kk-KZ"/>
        </w:rPr>
        <w:t xml:space="preserve"> жыл</w:t>
      </w:r>
    </w:p>
    <w:p w:rsidR="00C46A80" w:rsidRPr="00807B31" w:rsidRDefault="00C46A80" w:rsidP="00C46A80">
      <w:pPr>
        <w:pStyle w:val="ad"/>
        <w:rPr>
          <w:szCs w:val="28"/>
          <w:lang w:val="kk-KZ"/>
        </w:rPr>
      </w:pPr>
    </w:p>
    <w:p w:rsidR="00C46A80" w:rsidRPr="00807B31" w:rsidRDefault="00C46A80" w:rsidP="00C46A80">
      <w:pPr>
        <w:pStyle w:val="ad"/>
        <w:rPr>
          <w:szCs w:val="28"/>
          <w:lang w:val="kk-KZ"/>
        </w:rPr>
      </w:pPr>
    </w:p>
    <w:p w:rsidR="00C46A80" w:rsidRPr="00807B31" w:rsidRDefault="00C46A80" w:rsidP="00C46A80">
      <w:pPr>
        <w:pStyle w:val="ad"/>
        <w:rPr>
          <w:szCs w:val="28"/>
          <w:lang w:val="kk-KZ"/>
        </w:rPr>
      </w:pPr>
    </w:p>
    <w:p w:rsidR="00C46A80" w:rsidRPr="00CC6898" w:rsidRDefault="00C46A80" w:rsidP="00C46A80">
      <w:pPr>
        <w:pStyle w:val="ad"/>
        <w:jc w:val="both"/>
        <w:rPr>
          <w:szCs w:val="28"/>
          <w:lang w:val="kk-KZ"/>
        </w:rPr>
      </w:pPr>
      <w:r w:rsidRPr="00807B31">
        <w:rPr>
          <w:szCs w:val="28"/>
          <w:lang w:val="kk-KZ"/>
        </w:rPr>
        <w:t xml:space="preserve">Бағдарламаны құрастырушы                </w:t>
      </w:r>
      <w:r w:rsidRPr="00CC6898">
        <w:rPr>
          <w:szCs w:val="28"/>
          <w:u w:val="single"/>
          <w:lang w:val="kk-KZ"/>
        </w:rPr>
        <w:t>Калиева Алия Габбасовна</w:t>
      </w:r>
    </w:p>
    <w:p w:rsidR="00C46A80" w:rsidRPr="00807B31" w:rsidRDefault="00C46A80" w:rsidP="00C46A80">
      <w:pPr>
        <w:pStyle w:val="ad"/>
        <w:tabs>
          <w:tab w:val="left" w:pos="4536"/>
        </w:tabs>
        <w:jc w:val="both"/>
        <w:rPr>
          <w:szCs w:val="28"/>
          <w:lang w:val="ru-RU"/>
        </w:rPr>
      </w:pPr>
      <w:r w:rsidRPr="00807B31">
        <w:rPr>
          <w:szCs w:val="28"/>
        </w:rPr>
        <w:t xml:space="preserve">Составитель программы   </w:t>
      </w:r>
      <w:r w:rsidRPr="00807B31">
        <w:rPr>
          <w:szCs w:val="28"/>
          <w:lang w:val="ru-RU"/>
        </w:rPr>
        <w:t xml:space="preserve">       </w:t>
      </w:r>
      <w:r w:rsidRPr="00807B31">
        <w:rPr>
          <w:szCs w:val="28"/>
          <w:lang w:val="ru-RU"/>
        </w:rPr>
        <w:tab/>
        <w:t xml:space="preserve"> </w:t>
      </w:r>
      <w:r w:rsidRPr="00807B31">
        <w:rPr>
          <w:szCs w:val="28"/>
          <w:vertAlign w:val="superscript"/>
        </w:rPr>
        <w:t>(</w:t>
      </w:r>
      <w:r w:rsidRPr="00807B31">
        <w:rPr>
          <w:szCs w:val="28"/>
          <w:vertAlign w:val="superscript"/>
          <w:lang w:val="ru-RU"/>
        </w:rPr>
        <w:t>О</w:t>
      </w:r>
      <w:r w:rsidRPr="00807B31">
        <w:rPr>
          <w:szCs w:val="28"/>
          <w:vertAlign w:val="superscript"/>
        </w:rPr>
        <w:t xml:space="preserve">қытушының аты-жөні </w:t>
      </w:r>
      <w:r w:rsidRPr="00807B31">
        <w:rPr>
          <w:szCs w:val="28"/>
          <w:vertAlign w:val="superscript"/>
          <w:lang w:val="ru-RU"/>
        </w:rPr>
        <w:t>/</w:t>
      </w:r>
      <w:r w:rsidRPr="00807B31">
        <w:rPr>
          <w:szCs w:val="28"/>
          <w:vertAlign w:val="superscript"/>
        </w:rPr>
        <w:t>ФИО преподавателя</w:t>
      </w:r>
      <w:r w:rsidRPr="00807B31">
        <w:rPr>
          <w:szCs w:val="28"/>
          <w:vertAlign w:val="superscript"/>
          <w:lang w:val="ru-RU"/>
        </w:rPr>
        <w:t xml:space="preserve"> </w:t>
      </w:r>
      <w:r w:rsidRPr="00807B31">
        <w:rPr>
          <w:szCs w:val="28"/>
          <w:vertAlign w:val="superscript"/>
        </w:rPr>
        <w:t>)</w:t>
      </w:r>
    </w:p>
    <w:p w:rsidR="00C46A80" w:rsidRPr="00807B31" w:rsidRDefault="00C46A80" w:rsidP="00C46A80">
      <w:pPr>
        <w:pStyle w:val="ad"/>
        <w:jc w:val="both"/>
        <w:rPr>
          <w:szCs w:val="28"/>
        </w:rPr>
      </w:pPr>
      <w:r w:rsidRPr="00807B31">
        <w:rPr>
          <w:szCs w:val="28"/>
        </w:rPr>
        <w:t xml:space="preserve">Бағдарлама  </w:t>
      </w:r>
      <w:r w:rsidRPr="00807B31">
        <w:rPr>
          <w:bCs/>
          <w:szCs w:val="28"/>
        </w:rPr>
        <w:t>ҚР БҒМ Техникалық және кәсіптік білім беру департаментінің Оқу-әдістемелік кеңесінде қарастырылған және мақұлданған «</w:t>
      </w:r>
      <w:r w:rsidRPr="00807B31">
        <w:rPr>
          <w:szCs w:val="28"/>
        </w:rPr>
        <w:t>Компьютерные технологии</w:t>
      </w:r>
      <w:r w:rsidRPr="00807B31">
        <w:rPr>
          <w:bCs/>
          <w:szCs w:val="28"/>
        </w:rPr>
        <w:t>» пәні бойынша үлгілік оқу бағдарламасына сәйкес құрастырылды, 24.08.2015 ж. №3 хаттама.</w:t>
      </w:r>
      <w:r w:rsidRPr="00807B31">
        <w:rPr>
          <w:szCs w:val="28"/>
        </w:rPr>
        <w:t xml:space="preserve"> </w:t>
      </w:r>
    </w:p>
    <w:p w:rsidR="00C46A80" w:rsidRPr="00807B31" w:rsidRDefault="00C46A80" w:rsidP="00C46A80">
      <w:pPr>
        <w:pStyle w:val="ad"/>
        <w:jc w:val="both"/>
        <w:rPr>
          <w:szCs w:val="28"/>
          <w:lang w:val="ru-RU"/>
        </w:rPr>
      </w:pPr>
      <w:r w:rsidRPr="00807B31">
        <w:rPr>
          <w:szCs w:val="28"/>
        </w:rPr>
        <w:t>Программа составлена в соответствии</w:t>
      </w:r>
      <w:r w:rsidR="00B73C31" w:rsidRPr="00807B31">
        <w:rPr>
          <w:szCs w:val="28"/>
        </w:rPr>
        <w:t xml:space="preserve"> с типовой учебной программой дисциплины</w:t>
      </w:r>
      <w:r w:rsidRPr="00807B31">
        <w:rPr>
          <w:szCs w:val="28"/>
        </w:rPr>
        <w:t xml:space="preserve"> «Компьютерн</w:t>
      </w:r>
      <w:r w:rsidR="00B73C31" w:rsidRPr="00807B31">
        <w:rPr>
          <w:szCs w:val="28"/>
        </w:rPr>
        <w:t xml:space="preserve">ые технологии», утвержденной </w:t>
      </w:r>
      <w:r w:rsidRPr="00807B31">
        <w:rPr>
          <w:szCs w:val="28"/>
        </w:rPr>
        <w:t xml:space="preserve">протоколом №3 учебно-методического совета ТиПО  МОН РК от 24.08.2015 г </w:t>
      </w:r>
    </w:p>
    <w:p w:rsidR="00C46A80" w:rsidRPr="00807B31" w:rsidRDefault="00C46A80" w:rsidP="00C46A80">
      <w:pPr>
        <w:jc w:val="both"/>
        <w:rPr>
          <w:sz w:val="28"/>
          <w:szCs w:val="28"/>
        </w:rPr>
      </w:pPr>
      <w:r w:rsidRPr="00807B31">
        <w:rPr>
          <w:sz w:val="28"/>
          <w:szCs w:val="28"/>
        </w:rPr>
        <w:t>Бағдарлама информатика және бағдарламалау  пәндік-бірлестік комиссиясының отырысында қарастырылды және бекітуге ұсынылды.</w:t>
      </w:r>
    </w:p>
    <w:p w:rsidR="00C46A80" w:rsidRPr="00807B31" w:rsidRDefault="00C46A80" w:rsidP="00C46A80">
      <w:pPr>
        <w:jc w:val="both"/>
        <w:rPr>
          <w:sz w:val="28"/>
          <w:szCs w:val="28"/>
        </w:rPr>
      </w:pPr>
      <w:r w:rsidRPr="00807B31">
        <w:rPr>
          <w:bCs/>
          <w:sz w:val="28"/>
          <w:szCs w:val="28"/>
        </w:rPr>
        <w:t xml:space="preserve">Программа обсуждена и представлена к утверждению на заседании </w:t>
      </w:r>
      <w:r w:rsidRPr="00807B31">
        <w:rPr>
          <w:sz w:val="28"/>
          <w:szCs w:val="28"/>
        </w:rPr>
        <w:t>предметно-цикловой комиссии информатики и программирования</w:t>
      </w:r>
    </w:p>
    <w:p w:rsidR="00C46A80" w:rsidRPr="00807B31" w:rsidRDefault="00C46A80" w:rsidP="00C46A80">
      <w:pPr>
        <w:pStyle w:val="ad"/>
        <w:jc w:val="both"/>
        <w:rPr>
          <w:szCs w:val="28"/>
          <w:lang w:val="ru-RU"/>
        </w:rPr>
      </w:pPr>
      <w:r w:rsidRPr="00807B31">
        <w:rPr>
          <w:szCs w:val="28"/>
          <w:lang w:val="ru-RU"/>
        </w:rPr>
        <w:t xml:space="preserve"> </w:t>
      </w:r>
    </w:p>
    <w:p w:rsidR="00C46A80" w:rsidRPr="00807B31" w:rsidRDefault="00C46A80" w:rsidP="00C46A80">
      <w:pPr>
        <w:pStyle w:val="ad"/>
        <w:jc w:val="both"/>
        <w:rPr>
          <w:szCs w:val="28"/>
        </w:rPr>
      </w:pPr>
      <w:r w:rsidRPr="00807B31">
        <w:rPr>
          <w:szCs w:val="28"/>
        </w:rPr>
        <w:t>20</w:t>
      </w:r>
      <w:r w:rsidRPr="00807B31">
        <w:rPr>
          <w:szCs w:val="28"/>
          <w:lang w:val="ru-RU"/>
        </w:rPr>
        <w:t>1</w:t>
      </w:r>
      <w:r w:rsidR="00CC6898">
        <w:rPr>
          <w:szCs w:val="28"/>
          <w:lang w:val="ru-RU"/>
        </w:rPr>
        <w:t>9</w:t>
      </w:r>
      <w:r w:rsidRPr="00807B31">
        <w:rPr>
          <w:szCs w:val="28"/>
        </w:rPr>
        <w:t xml:space="preserve">ж.  </w:t>
      </w:r>
      <w:r w:rsidRPr="00807B31">
        <w:rPr>
          <w:bCs/>
          <w:szCs w:val="28"/>
        </w:rPr>
        <w:t>« 2</w:t>
      </w:r>
      <w:r w:rsidR="00D66741" w:rsidRPr="00807B31">
        <w:rPr>
          <w:bCs/>
          <w:szCs w:val="28"/>
          <w:lang w:val="kk-KZ"/>
        </w:rPr>
        <w:t>7</w:t>
      </w:r>
      <w:r w:rsidRPr="00807B31">
        <w:rPr>
          <w:bCs/>
          <w:szCs w:val="28"/>
        </w:rPr>
        <w:t xml:space="preserve"> »</w:t>
      </w:r>
      <w:r w:rsidRPr="00807B31">
        <w:rPr>
          <w:bCs/>
          <w:szCs w:val="28"/>
          <w:lang w:val="ru-RU"/>
        </w:rPr>
        <w:t xml:space="preserve"> </w:t>
      </w:r>
      <w:r w:rsidRPr="00807B31">
        <w:rPr>
          <w:szCs w:val="28"/>
          <w:lang w:val="ru-RU"/>
        </w:rPr>
        <w:t xml:space="preserve">тамыз  </w:t>
      </w:r>
      <w:r w:rsidRPr="00807B31">
        <w:rPr>
          <w:szCs w:val="28"/>
        </w:rPr>
        <w:t xml:space="preserve">№ </w:t>
      </w:r>
      <w:r w:rsidRPr="00807B31">
        <w:rPr>
          <w:szCs w:val="28"/>
          <w:lang w:val="ru-RU"/>
        </w:rPr>
        <w:t xml:space="preserve">1 </w:t>
      </w:r>
      <w:r w:rsidRPr="00807B31">
        <w:rPr>
          <w:szCs w:val="28"/>
        </w:rPr>
        <w:t xml:space="preserve"> хаттама,  </w:t>
      </w:r>
    </w:p>
    <w:p w:rsidR="00C46A80" w:rsidRPr="00807B31" w:rsidRDefault="00C46A80" w:rsidP="00C46A80">
      <w:pPr>
        <w:pStyle w:val="ad"/>
        <w:jc w:val="both"/>
        <w:rPr>
          <w:szCs w:val="28"/>
        </w:rPr>
      </w:pPr>
      <w:r w:rsidRPr="00807B31">
        <w:rPr>
          <w:szCs w:val="28"/>
        </w:rPr>
        <w:t xml:space="preserve">ПБК   төрайымы     </w:t>
      </w:r>
      <w:r w:rsidRPr="00807B31">
        <w:rPr>
          <w:bCs/>
          <w:szCs w:val="28"/>
        </w:rPr>
        <w:t>____________/ А. Калиева</w:t>
      </w:r>
    </w:p>
    <w:p w:rsidR="00C46A80" w:rsidRPr="00807B31" w:rsidRDefault="00C46A80" w:rsidP="00C46A80">
      <w:pPr>
        <w:pStyle w:val="ad"/>
        <w:jc w:val="both"/>
        <w:rPr>
          <w:bCs/>
          <w:szCs w:val="28"/>
        </w:rPr>
      </w:pPr>
      <w:r w:rsidRPr="00807B31">
        <w:rPr>
          <w:bCs/>
          <w:szCs w:val="28"/>
        </w:rPr>
        <w:t xml:space="preserve"> </w:t>
      </w:r>
    </w:p>
    <w:p w:rsidR="00C46A80" w:rsidRPr="00807B31" w:rsidRDefault="00C46A80" w:rsidP="00C46A80">
      <w:pPr>
        <w:pStyle w:val="3"/>
        <w:tabs>
          <w:tab w:val="left" w:pos="708"/>
        </w:tabs>
        <w:spacing w:before="0" w:after="0"/>
        <w:jc w:val="both"/>
        <w:rPr>
          <w:rFonts w:ascii="Times New Roman" w:hAnsi="Times New Roman" w:cs="Times New Roman"/>
          <w:b w:val="0"/>
          <w:sz w:val="28"/>
          <w:szCs w:val="28"/>
          <w:lang w:val="ru-RU"/>
        </w:rPr>
      </w:pPr>
      <w:r w:rsidRPr="00807B31">
        <w:rPr>
          <w:rFonts w:ascii="Times New Roman" w:hAnsi="Times New Roman" w:cs="Times New Roman"/>
          <w:b w:val="0"/>
          <w:sz w:val="28"/>
          <w:szCs w:val="28"/>
        </w:rPr>
        <w:t>Бағдарлама колледждің  әдістемелік кеңесінің отырысында қ</w:t>
      </w:r>
      <w:r w:rsidR="00B73C31" w:rsidRPr="00807B31">
        <w:rPr>
          <w:rFonts w:ascii="Times New Roman" w:hAnsi="Times New Roman" w:cs="Times New Roman"/>
          <w:b w:val="0"/>
          <w:sz w:val="28"/>
          <w:szCs w:val="28"/>
        </w:rPr>
        <w:t>арастырылды және бекітілді</w:t>
      </w:r>
    </w:p>
    <w:p w:rsidR="00C46A80" w:rsidRPr="00807B31" w:rsidRDefault="00C46A80" w:rsidP="00C46A80">
      <w:pPr>
        <w:jc w:val="both"/>
        <w:rPr>
          <w:sz w:val="28"/>
          <w:szCs w:val="28"/>
        </w:rPr>
      </w:pPr>
      <w:r w:rsidRPr="00807B31">
        <w:rPr>
          <w:sz w:val="28"/>
          <w:szCs w:val="28"/>
        </w:rPr>
        <w:t>Программа</w:t>
      </w:r>
      <w:r w:rsidRPr="00807B31">
        <w:rPr>
          <w:bCs/>
          <w:sz w:val="28"/>
          <w:szCs w:val="28"/>
        </w:rPr>
        <w:t xml:space="preserve"> рассмотрена и </w:t>
      </w:r>
      <w:r w:rsidRPr="00807B31">
        <w:rPr>
          <w:sz w:val="28"/>
          <w:szCs w:val="28"/>
        </w:rPr>
        <w:t xml:space="preserve"> утверждена на заседании  </w:t>
      </w:r>
      <w:r w:rsidR="00B73C31" w:rsidRPr="00807B31">
        <w:rPr>
          <w:sz w:val="28"/>
          <w:szCs w:val="28"/>
        </w:rPr>
        <w:t>методического</w:t>
      </w:r>
      <w:r w:rsidRPr="00807B31">
        <w:rPr>
          <w:sz w:val="28"/>
          <w:szCs w:val="28"/>
        </w:rPr>
        <w:t xml:space="preserve"> совета колледжа</w:t>
      </w:r>
    </w:p>
    <w:p w:rsidR="00C46A80" w:rsidRPr="00807B31" w:rsidRDefault="00C46A80" w:rsidP="00C46A80">
      <w:pPr>
        <w:jc w:val="both"/>
        <w:rPr>
          <w:sz w:val="28"/>
          <w:szCs w:val="28"/>
        </w:rPr>
      </w:pPr>
      <w:r w:rsidRPr="00807B31">
        <w:rPr>
          <w:sz w:val="28"/>
          <w:szCs w:val="28"/>
        </w:rPr>
        <w:t>201</w:t>
      </w:r>
      <w:r w:rsidR="00CC6898">
        <w:rPr>
          <w:sz w:val="28"/>
          <w:szCs w:val="28"/>
          <w:lang w:val="ru-RU"/>
        </w:rPr>
        <w:t>9</w:t>
      </w:r>
      <w:r w:rsidRPr="00807B31">
        <w:rPr>
          <w:sz w:val="28"/>
          <w:szCs w:val="28"/>
        </w:rPr>
        <w:t xml:space="preserve">ж. </w:t>
      </w:r>
      <w:r w:rsidRPr="00807B31">
        <w:rPr>
          <w:bCs/>
          <w:sz w:val="28"/>
          <w:szCs w:val="28"/>
        </w:rPr>
        <w:t>« 28 »</w:t>
      </w:r>
      <w:r w:rsidRPr="00807B31">
        <w:rPr>
          <w:sz w:val="28"/>
          <w:szCs w:val="28"/>
        </w:rPr>
        <w:t xml:space="preserve"> </w:t>
      </w:r>
      <w:r w:rsidRPr="00807B31">
        <w:rPr>
          <w:bCs/>
          <w:sz w:val="28"/>
          <w:szCs w:val="28"/>
        </w:rPr>
        <w:t xml:space="preserve">тамыз </w:t>
      </w:r>
      <w:r w:rsidRPr="00807B31">
        <w:rPr>
          <w:sz w:val="28"/>
          <w:szCs w:val="28"/>
        </w:rPr>
        <w:t xml:space="preserve"> № 1 хаттама  </w:t>
      </w:r>
    </w:p>
    <w:p w:rsidR="00C46A80" w:rsidRPr="00807B31" w:rsidRDefault="00C46A80" w:rsidP="00C46A80">
      <w:pPr>
        <w:jc w:val="both"/>
        <w:rPr>
          <w:sz w:val="28"/>
          <w:szCs w:val="28"/>
        </w:rPr>
      </w:pPr>
      <w:r w:rsidRPr="00807B31">
        <w:rPr>
          <w:sz w:val="28"/>
          <w:szCs w:val="28"/>
        </w:rPr>
        <w:t xml:space="preserve">Әдістемелік кеңесінің  төрайымы _______ /С.Заурбекова  </w:t>
      </w:r>
    </w:p>
    <w:p w:rsidR="00C46A80" w:rsidRPr="00807B31" w:rsidRDefault="00C46A80" w:rsidP="00C46A80">
      <w:pPr>
        <w:pStyle w:val="ad"/>
        <w:jc w:val="both"/>
        <w:rPr>
          <w:szCs w:val="28"/>
          <w:lang w:val="kk-KZ"/>
        </w:rPr>
      </w:pPr>
    </w:p>
    <w:p w:rsidR="00C46A80" w:rsidRPr="00807B31" w:rsidRDefault="00C46A80" w:rsidP="009D00F4">
      <w:pPr>
        <w:pStyle w:val="ad"/>
        <w:jc w:val="both"/>
        <w:rPr>
          <w:bCs/>
          <w:szCs w:val="28"/>
          <w:lang w:val="kk-KZ"/>
        </w:rPr>
      </w:pPr>
    </w:p>
    <w:p w:rsidR="00C46A80" w:rsidRPr="00807B31" w:rsidRDefault="00C46A80" w:rsidP="00C46A80">
      <w:pPr>
        <w:rPr>
          <w:sz w:val="28"/>
          <w:szCs w:val="28"/>
        </w:rPr>
      </w:pPr>
    </w:p>
    <w:p w:rsidR="00C46A80" w:rsidRPr="00807B31" w:rsidRDefault="00C46A80" w:rsidP="00C46A80">
      <w:pPr>
        <w:rPr>
          <w:sz w:val="28"/>
          <w:szCs w:val="28"/>
        </w:rPr>
      </w:pPr>
    </w:p>
    <w:p w:rsidR="00C46A80" w:rsidRPr="00807B31" w:rsidRDefault="00C46A80" w:rsidP="00C46A80">
      <w:pPr>
        <w:pStyle w:val="ad"/>
        <w:jc w:val="both"/>
        <w:rPr>
          <w:szCs w:val="28"/>
          <w:lang w:val="kk-KZ"/>
        </w:rPr>
      </w:pPr>
    </w:p>
    <w:p w:rsidR="00C46A80" w:rsidRPr="00807B31" w:rsidRDefault="00C46A80" w:rsidP="00C46A80">
      <w:pPr>
        <w:pStyle w:val="ad"/>
        <w:jc w:val="both"/>
        <w:rPr>
          <w:bCs/>
          <w:szCs w:val="28"/>
          <w:lang w:val="kk-KZ"/>
        </w:rPr>
      </w:pPr>
    </w:p>
    <w:p w:rsidR="00C46A80" w:rsidRPr="00807B31" w:rsidRDefault="00C46A80" w:rsidP="00C46A80">
      <w:pPr>
        <w:rPr>
          <w:bCs/>
          <w:sz w:val="28"/>
          <w:szCs w:val="28"/>
        </w:rPr>
      </w:pPr>
    </w:p>
    <w:p w:rsidR="00C46A80" w:rsidRPr="00807B31" w:rsidRDefault="00C46A80" w:rsidP="00C46A80">
      <w:pPr>
        <w:pStyle w:val="ad"/>
        <w:jc w:val="left"/>
        <w:rPr>
          <w:bCs/>
          <w:szCs w:val="28"/>
          <w:lang w:val="kk-KZ"/>
        </w:rPr>
      </w:pPr>
    </w:p>
    <w:p w:rsidR="00C46A80" w:rsidRPr="00807B31" w:rsidRDefault="00C46A80" w:rsidP="00C46A80">
      <w:pPr>
        <w:pStyle w:val="ad"/>
        <w:jc w:val="left"/>
        <w:rPr>
          <w:bCs/>
          <w:szCs w:val="28"/>
          <w:lang w:val="kk-KZ"/>
        </w:rPr>
      </w:pPr>
    </w:p>
    <w:p w:rsidR="00C46A80" w:rsidRPr="00807B31" w:rsidRDefault="00C46A80" w:rsidP="00C46A80">
      <w:pPr>
        <w:pStyle w:val="ad"/>
        <w:jc w:val="left"/>
        <w:rPr>
          <w:bCs/>
          <w:szCs w:val="28"/>
          <w:lang w:val="kk-KZ"/>
        </w:rPr>
      </w:pPr>
    </w:p>
    <w:p w:rsidR="00C46A80" w:rsidRPr="00807B31" w:rsidRDefault="00C46A80" w:rsidP="00C46A80">
      <w:pPr>
        <w:pStyle w:val="ad"/>
        <w:jc w:val="left"/>
        <w:rPr>
          <w:bCs/>
          <w:szCs w:val="28"/>
          <w:lang w:val="kk-KZ"/>
        </w:rPr>
      </w:pPr>
    </w:p>
    <w:p w:rsidR="00D66741" w:rsidRPr="00807B31" w:rsidRDefault="00D66741" w:rsidP="00C46A80">
      <w:pPr>
        <w:pStyle w:val="ad"/>
        <w:jc w:val="left"/>
        <w:rPr>
          <w:bCs/>
          <w:szCs w:val="28"/>
          <w:lang w:val="kk-KZ"/>
        </w:rPr>
      </w:pPr>
    </w:p>
    <w:p w:rsidR="00D66741" w:rsidRPr="00807B31" w:rsidRDefault="00D66741" w:rsidP="00C46A80">
      <w:pPr>
        <w:pStyle w:val="ad"/>
        <w:jc w:val="left"/>
        <w:rPr>
          <w:bCs/>
          <w:szCs w:val="28"/>
          <w:lang w:val="kk-KZ"/>
        </w:rPr>
      </w:pPr>
    </w:p>
    <w:p w:rsidR="00E74415" w:rsidRPr="00807B31" w:rsidRDefault="00E74415" w:rsidP="00C46A80">
      <w:pPr>
        <w:pStyle w:val="ad"/>
        <w:jc w:val="left"/>
        <w:rPr>
          <w:bCs/>
          <w:szCs w:val="28"/>
          <w:lang w:val="kk-KZ"/>
        </w:rPr>
      </w:pPr>
    </w:p>
    <w:p w:rsidR="00B73C31" w:rsidRPr="00807B31" w:rsidRDefault="00B73C31" w:rsidP="00D66741">
      <w:pPr>
        <w:pStyle w:val="af1"/>
        <w:spacing w:after="0"/>
        <w:ind w:left="360"/>
        <w:jc w:val="center"/>
        <w:rPr>
          <w:rFonts w:ascii="Times New Roman" w:hAnsi="Times New Roman"/>
          <w:b/>
          <w:caps/>
          <w:sz w:val="28"/>
          <w:szCs w:val="28"/>
          <w:lang w:val="kk-KZ"/>
        </w:rPr>
      </w:pPr>
    </w:p>
    <w:p w:rsidR="00C46A80" w:rsidRPr="00807B31" w:rsidRDefault="00C46A80" w:rsidP="00D66741">
      <w:pPr>
        <w:pStyle w:val="af1"/>
        <w:spacing w:after="0"/>
        <w:ind w:left="360"/>
        <w:jc w:val="center"/>
        <w:rPr>
          <w:rFonts w:ascii="Times New Roman" w:hAnsi="Times New Roman"/>
          <w:b/>
          <w:caps/>
          <w:sz w:val="28"/>
          <w:szCs w:val="28"/>
        </w:rPr>
      </w:pPr>
      <w:r w:rsidRPr="00807B31">
        <w:rPr>
          <w:rFonts w:ascii="Times New Roman" w:hAnsi="Times New Roman"/>
          <w:b/>
          <w:caps/>
          <w:sz w:val="28"/>
          <w:szCs w:val="28"/>
        </w:rPr>
        <w:lastRenderedPageBreak/>
        <w:t>Пояснительная записка.</w:t>
      </w:r>
    </w:p>
    <w:p w:rsidR="00C46A80" w:rsidRPr="00807B31" w:rsidRDefault="00C46A80" w:rsidP="00D66741">
      <w:pPr>
        <w:pStyle w:val="af1"/>
        <w:spacing w:after="0" w:line="240" w:lineRule="atLeast"/>
        <w:ind w:left="0" w:firstLine="708"/>
        <w:jc w:val="both"/>
        <w:rPr>
          <w:rFonts w:ascii="Times New Roman" w:hAnsi="Times New Roman"/>
          <w:sz w:val="28"/>
          <w:szCs w:val="28"/>
          <w:lang w:val="kk-KZ"/>
        </w:rPr>
      </w:pPr>
      <w:r w:rsidRPr="00807B31">
        <w:rPr>
          <w:rFonts w:ascii="Times New Roman" w:hAnsi="Times New Roman"/>
          <w:sz w:val="28"/>
          <w:szCs w:val="28"/>
          <w:lang w:val="kk-KZ"/>
        </w:rPr>
        <w:t>Рабочая учебная программа составлена в соответствии с типовой учебной программой дисциплины «Компьютерные технологии», утвержденной    протоколом №3 учебно-методического совета ТиПО  МОН РК от 24.08.201</w:t>
      </w:r>
      <w:r w:rsidR="00E74415" w:rsidRPr="00807B31">
        <w:rPr>
          <w:rFonts w:ascii="Times New Roman" w:hAnsi="Times New Roman"/>
          <w:sz w:val="28"/>
          <w:szCs w:val="28"/>
          <w:lang w:val="kk-KZ"/>
        </w:rPr>
        <w:t>5 г по специальности 0111000  «</w:t>
      </w:r>
      <w:r w:rsidRPr="00807B31">
        <w:rPr>
          <w:rFonts w:ascii="Times New Roman" w:hAnsi="Times New Roman"/>
          <w:sz w:val="28"/>
          <w:szCs w:val="28"/>
          <w:lang w:val="kk-KZ"/>
        </w:rPr>
        <w:t>Дошкольное воспитание и обучение»</w:t>
      </w:r>
    </w:p>
    <w:p w:rsidR="00C46A80" w:rsidRPr="00807B31" w:rsidRDefault="00C46A80" w:rsidP="00C46A80">
      <w:pPr>
        <w:pStyle w:val="af1"/>
        <w:spacing w:after="0" w:line="240" w:lineRule="atLeast"/>
        <w:ind w:left="0" w:firstLine="708"/>
        <w:jc w:val="both"/>
        <w:rPr>
          <w:rFonts w:ascii="Times New Roman" w:hAnsi="Times New Roman"/>
          <w:sz w:val="28"/>
          <w:szCs w:val="28"/>
          <w:lang w:val="kk-KZ"/>
        </w:rPr>
      </w:pPr>
      <w:r w:rsidRPr="00807B31">
        <w:rPr>
          <w:rFonts w:ascii="Times New Roman" w:hAnsi="Times New Roman"/>
          <w:sz w:val="28"/>
          <w:szCs w:val="28"/>
          <w:lang w:val="kk-KZ"/>
        </w:rPr>
        <w:t>Для изучения курса всего выделено 68 часов, из них теоретических занятий- 32,  практических - 36.</w:t>
      </w:r>
    </w:p>
    <w:p w:rsidR="00C46A80" w:rsidRPr="00807B31" w:rsidRDefault="00C46A80" w:rsidP="00C46A80">
      <w:pPr>
        <w:pStyle w:val="af1"/>
        <w:spacing w:after="0" w:line="240" w:lineRule="atLeast"/>
        <w:ind w:left="0"/>
        <w:jc w:val="both"/>
        <w:rPr>
          <w:rFonts w:ascii="Times New Roman" w:hAnsi="Times New Roman"/>
          <w:sz w:val="28"/>
          <w:szCs w:val="28"/>
          <w:lang w:val="kk-KZ"/>
        </w:rPr>
      </w:pPr>
      <w:r w:rsidRPr="00807B31">
        <w:rPr>
          <w:rFonts w:ascii="Times New Roman" w:hAnsi="Times New Roman"/>
          <w:sz w:val="28"/>
          <w:szCs w:val="28"/>
          <w:lang w:val="kk-KZ"/>
        </w:rPr>
        <w:t xml:space="preserve">Количество плановых обязательных контрольных работ - 1. </w:t>
      </w:r>
    </w:p>
    <w:p w:rsidR="00C46A80" w:rsidRPr="00807B31" w:rsidRDefault="00C46A80" w:rsidP="00C46A80">
      <w:pPr>
        <w:pStyle w:val="af1"/>
        <w:spacing w:after="0" w:line="240" w:lineRule="atLeast"/>
        <w:ind w:left="0"/>
        <w:jc w:val="both"/>
        <w:rPr>
          <w:rFonts w:ascii="Times New Roman" w:hAnsi="Times New Roman"/>
          <w:sz w:val="28"/>
          <w:szCs w:val="28"/>
          <w:lang w:val="kk-KZ"/>
        </w:rPr>
      </w:pPr>
      <w:r w:rsidRPr="00807B31">
        <w:rPr>
          <w:rFonts w:ascii="Times New Roman" w:hAnsi="Times New Roman"/>
          <w:sz w:val="28"/>
          <w:szCs w:val="28"/>
          <w:lang w:val="kk-KZ"/>
        </w:rPr>
        <w:t xml:space="preserve">Отчетность по дисциплине: зачет 3, 4 семестры </w:t>
      </w:r>
    </w:p>
    <w:p w:rsidR="00C46A80" w:rsidRPr="00807B31" w:rsidRDefault="00C46A80" w:rsidP="00C46A80">
      <w:pPr>
        <w:pStyle w:val="af1"/>
        <w:spacing w:after="0" w:line="240" w:lineRule="atLeast"/>
        <w:ind w:left="0"/>
        <w:jc w:val="both"/>
        <w:rPr>
          <w:rFonts w:ascii="Times New Roman" w:hAnsi="Times New Roman"/>
          <w:sz w:val="28"/>
          <w:szCs w:val="28"/>
          <w:lang w:val="kk-KZ"/>
        </w:rPr>
      </w:pPr>
      <w:r w:rsidRPr="00807B31">
        <w:rPr>
          <w:rFonts w:ascii="Times New Roman" w:hAnsi="Times New Roman"/>
          <w:b/>
          <w:sz w:val="28"/>
          <w:szCs w:val="28"/>
          <w:lang w:val="kk-KZ"/>
        </w:rPr>
        <w:t>Цель:</w:t>
      </w:r>
      <w:r w:rsidRPr="00807B31">
        <w:rPr>
          <w:rFonts w:ascii="Times New Roman" w:hAnsi="Times New Roman"/>
          <w:sz w:val="28"/>
          <w:szCs w:val="28"/>
          <w:lang w:val="kk-KZ"/>
        </w:rPr>
        <w:t xml:space="preserve"> овладение системой базовых знаний по теоретическим основам современных информационных технологий, формирование информационной культуры студентов, создание реальных условий для выявления способностей и заинтересованности каждого обучающегося. </w:t>
      </w:r>
    </w:p>
    <w:p w:rsidR="00C46A80" w:rsidRPr="00807B31" w:rsidRDefault="00C46A80" w:rsidP="00C46A80">
      <w:pPr>
        <w:jc w:val="both"/>
        <w:rPr>
          <w:sz w:val="28"/>
          <w:szCs w:val="28"/>
        </w:rPr>
      </w:pPr>
      <w:r w:rsidRPr="00807B31">
        <w:rPr>
          <w:b/>
          <w:sz w:val="28"/>
          <w:szCs w:val="28"/>
        </w:rPr>
        <w:t>Основные  задачи:</w:t>
      </w:r>
    </w:p>
    <w:p w:rsidR="00C46A80" w:rsidRPr="00807B31" w:rsidRDefault="00C46A80" w:rsidP="00905D72">
      <w:pPr>
        <w:pStyle w:val="27"/>
        <w:numPr>
          <w:ilvl w:val="0"/>
          <w:numId w:val="1"/>
        </w:numPr>
        <w:shd w:val="clear" w:color="auto" w:fill="auto"/>
        <w:spacing w:after="0" w:line="276" w:lineRule="auto"/>
        <w:ind w:left="426"/>
        <w:jc w:val="both"/>
        <w:rPr>
          <w:sz w:val="28"/>
          <w:szCs w:val="28"/>
        </w:rPr>
      </w:pPr>
      <w:r w:rsidRPr="00807B31">
        <w:rPr>
          <w:sz w:val="28"/>
          <w:szCs w:val="28"/>
        </w:rPr>
        <w:t>дать представления о принципах работы и возможности использования ЭВМ; о видах операционных систем; об основных понятиях Power Point, создании презентации, об основах представления графических данных, о компьютерных сетях, об основных понятиях  интернет и подключение к нему.</w:t>
      </w:r>
    </w:p>
    <w:p w:rsidR="00C46A80" w:rsidRPr="00807B31" w:rsidRDefault="00C46A80" w:rsidP="00905D72">
      <w:pPr>
        <w:pStyle w:val="27"/>
        <w:numPr>
          <w:ilvl w:val="0"/>
          <w:numId w:val="1"/>
        </w:numPr>
        <w:shd w:val="clear" w:color="auto" w:fill="auto"/>
        <w:spacing w:after="0" w:line="276" w:lineRule="auto"/>
        <w:ind w:left="426"/>
        <w:jc w:val="both"/>
        <w:rPr>
          <w:sz w:val="28"/>
          <w:szCs w:val="28"/>
        </w:rPr>
      </w:pPr>
      <w:r w:rsidRPr="00807B31">
        <w:rPr>
          <w:sz w:val="28"/>
          <w:szCs w:val="28"/>
        </w:rPr>
        <w:t>формировать умения работать на компьютере в среде WINDOWS, WORD, OUTLOOK, EXCEL, POWER POINT, выполнять операции делопроизводства, создать и редактировать рисунков, работать с таблицами и диаграммами;</w:t>
      </w:r>
    </w:p>
    <w:p w:rsidR="00C46A80" w:rsidRPr="00807B31" w:rsidRDefault="00C46A80" w:rsidP="00905D72">
      <w:pPr>
        <w:pStyle w:val="27"/>
        <w:numPr>
          <w:ilvl w:val="0"/>
          <w:numId w:val="1"/>
        </w:numPr>
        <w:shd w:val="clear" w:color="auto" w:fill="auto"/>
        <w:spacing w:after="0" w:line="276" w:lineRule="auto"/>
        <w:ind w:left="426"/>
        <w:jc w:val="both"/>
        <w:rPr>
          <w:sz w:val="28"/>
          <w:szCs w:val="28"/>
        </w:rPr>
      </w:pPr>
      <w:r w:rsidRPr="00807B31">
        <w:rPr>
          <w:sz w:val="28"/>
          <w:szCs w:val="28"/>
        </w:rPr>
        <w:t xml:space="preserve">формировать умения подготовить, передать, накопить, и обработать информации с помощью вычислительных машин и сетей ЭВМ. </w:t>
      </w:r>
    </w:p>
    <w:p w:rsidR="00C46A80" w:rsidRPr="00807B31" w:rsidRDefault="00C46A80" w:rsidP="00905D72">
      <w:pPr>
        <w:pStyle w:val="27"/>
        <w:numPr>
          <w:ilvl w:val="0"/>
          <w:numId w:val="1"/>
        </w:numPr>
        <w:shd w:val="clear" w:color="auto" w:fill="auto"/>
        <w:spacing w:after="0" w:line="276" w:lineRule="auto"/>
        <w:ind w:left="426"/>
        <w:jc w:val="both"/>
        <w:rPr>
          <w:sz w:val="28"/>
          <w:szCs w:val="28"/>
        </w:rPr>
      </w:pPr>
      <w:r w:rsidRPr="00807B31">
        <w:rPr>
          <w:sz w:val="28"/>
          <w:szCs w:val="28"/>
        </w:rPr>
        <w:t>формировать умения соблюдать технику безопасности и санитарно-</w:t>
      </w:r>
    </w:p>
    <w:p w:rsidR="00C46A80" w:rsidRPr="00807B31" w:rsidRDefault="00C46A80" w:rsidP="00905D72">
      <w:pPr>
        <w:pStyle w:val="27"/>
        <w:numPr>
          <w:ilvl w:val="0"/>
          <w:numId w:val="1"/>
        </w:numPr>
        <w:shd w:val="clear" w:color="auto" w:fill="auto"/>
        <w:spacing w:after="0" w:line="276" w:lineRule="auto"/>
        <w:ind w:left="426"/>
        <w:jc w:val="both"/>
        <w:rPr>
          <w:sz w:val="28"/>
          <w:szCs w:val="28"/>
        </w:rPr>
      </w:pPr>
      <w:r w:rsidRPr="00807B31">
        <w:rPr>
          <w:sz w:val="28"/>
          <w:szCs w:val="28"/>
        </w:rPr>
        <w:t>гигиенические требования к компьютерным классам;</w:t>
      </w:r>
    </w:p>
    <w:p w:rsidR="00C46A80" w:rsidRPr="00807B31" w:rsidRDefault="00C46A80" w:rsidP="00905D72">
      <w:pPr>
        <w:pStyle w:val="27"/>
        <w:numPr>
          <w:ilvl w:val="0"/>
          <w:numId w:val="1"/>
        </w:numPr>
        <w:shd w:val="clear" w:color="auto" w:fill="auto"/>
        <w:spacing w:after="0" w:line="276" w:lineRule="auto"/>
        <w:ind w:left="426"/>
        <w:jc w:val="both"/>
        <w:rPr>
          <w:sz w:val="28"/>
          <w:szCs w:val="28"/>
        </w:rPr>
      </w:pPr>
      <w:r w:rsidRPr="00807B31">
        <w:rPr>
          <w:sz w:val="28"/>
          <w:szCs w:val="28"/>
        </w:rPr>
        <w:t>формировать навыки эффективного использования ЭВМ в профессиональной деятельности; вести деловые бумаги на компьютере в соответствии с требованиями; изменять и редактировать документы хранения в памяти ПК и пересылать другой лицу.</w:t>
      </w:r>
    </w:p>
    <w:p w:rsidR="00C46A80" w:rsidRPr="00807B31" w:rsidRDefault="00C46A80" w:rsidP="00905D72">
      <w:pPr>
        <w:pStyle w:val="27"/>
        <w:numPr>
          <w:ilvl w:val="0"/>
          <w:numId w:val="1"/>
        </w:numPr>
        <w:shd w:val="clear" w:color="auto" w:fill="auto"/>
        <w:tabs>
          <w:tab w:val="left" w:pos="0"/>
        </w:tabs>
        <w:spacing w:after="0" w:line="276" w:lineRule="auto"/>
        <w:ind w:left="426"/>
        <w:rPr>
          <w:sz w:val="28"/>
          <w:szCs w:val="28"/>
        </w:rPr>
      </w:pPr>
      <w:r w:rsidRPr="00807B31">
        <w:rPr>
          <w:sz w:val="28"/>
          <w:szCs w:val="28"/>
        </w:rPr>
        <w:t>формировать навыки планирования и прогнозирования педагогическим процессом</w:t>
      </w:r>
      <w:r w:rsidRPr="00807B31">
        <w:rPr>
          <w:sz w:val="28"/>
          <w:szCs w:val="28"/>
        </w:rPr>
        <w:tab/>
        <w:t>и педагогической технологией; решения педагогических задач в различных педагогических ситуациях</w:t>
      </w:r>
    </w:p>
    <w:p w:rsidR="00C46A80" w:rsidRPr="00807B31" w:rsidRDefault="00C46A80" w:rsidP="00905D72">
      <w:pPr>
        <w:pStyle w:val="af1"/>
        <w:numPr>
          <w:ilvl w:val="0"/>
          <w:numId w:val="1"/>
        </w:numPr>
        <w:spacing w:after="0"/>
        <w:ind w:left="426"/>
        <w:jc w:val="both"/>
        <w:rPr>
          <w:rFonts w:ascii="Times New Roman" w:hAnsi="Times New Roman"/>
          <w:sz w:val="28"/>
          <w:szCs w:val="28"/>
        </w:rPr>
      </w:pPr>
      <w:r w:rsidRPr="00807B31">
        <w:rPr>
          <w:rFonts w:ascii="Times New Roman" w:hAnsi="Times New Roman"/>
          <w:sz w:val="28"/>
          <w:szCs w:val="28"/>
        </w:rPr>
        <w:t>дать представления о видах и классификации инновационных педагогических технологии; координации мастерства педагога с педагогическими технологиями, о инновационных обучениях и их необходимости, о формах и этапах педагогического прогнозирования;</w:t>
      </w:r>
    </w:p>
    <w:p w:rsidR="00C46A80" w:rsidRPr="00807B31" w:rsidRDefault="00C46A80" w:rsidP="00905D72">
      <w:pPr>
        <w:pStyle w:val="af1"/>
        <w:numPr>
          <w:ilvl w:val="0"/>
          <w:numId w:val="1"/>
        </w:numPr>
        <w:spacing w:after="0"/>
        <w:ind w:left="426"/>
        <w:jc w:val="both"/>
        <w:rPr>
          <w:rFonts w:ascii="Times New Roman" w:hAnsi="Times New Roman"/>
          <w:sz w:val="28"/>
          <w:szCs w:val="28"/>
        </w:rPr>
      </w:pPr>
      <w:r w:rsidRPr="00807B31">
        <w:rPr>
          <w:rFonts w:ascii="Times New Roman" w:hAnsi="Times New Roman"/>
          <w:sz w:val="28"/>
          <w:szCs w:val="28"/>
        </w:rPr>
        <w:lastRenderedPageBreak/>
        <w:t>формировать умения эффективно использовать педагогические инновационные технологии; обеспечивать систему качественного и эффективного обучения с помощью ИКТ;</w:t>
      </w:r>
    </w:p>
    <w:p w:rsidR="00C46A80" w:rsidRPr="00807B31" w:rsidRDefault="00C46A80" w:rsidP="00C46A80">
      <w:pPr>
        <w:jc w:val="both"/>
        <w:rPr>
          <w:b/>
          <w:sz w:val="28"/>
          <w:szCs w:val="28"/>
        </w:rPr>
      </w:pPr>
      <w:r w:rsidRPr="00807B31">
        <w:rPr>
          <w:b/>
          <w:sz w:val="28"/>
          <w:szCs w:val="28"/>
        </w:rPr>
        <w:t>Студент должен обладать следующими компетенциями:</w:t>
      </w:r>
    </w:p>
    <w:p w:rsidR="00C46A80" w:rsidRPr="00807B31" w:rsidRDefault="00C46A80" w:rsidP="00C46A80">
      <w:pPr>
        <w:pStyle w:val="27"/>
        <w:shd w:val="clear" w:color="auto" w:fill="auto"/>
        <w:spacing w:after="0" w:line="276" w:lineRule="auto"/>
        <w:ind w:firstLine="0"/>
        <w:rPr>
          <w:sz w:val="28"/>
          <w:szCs w:val="28"/>
        </w:rPr>
      </w:pPr>
      <w:r w:rsidRPr="00807B31">
        <w:rPr>
          <w:b/>
          <w:sz w:val="28"/>
          <w:szCs w:val="28"/>
        </w:rPr>
        <w:t xml:space="preserve">БК 5. </w:t>
      </w:r>
      <w:r w:rsidRPr="00807B31">
        <w:rPr>
          <w:sz w:val="28"/>
          <w:szCs w:val="28"/>
        </w:rPr>
        <w:t>Владеть компьютерной</w:t>
      </w:r>
      <w:r w:rsidRPr="00807B31">
        <w:rPr>
          <w:b/>
          <w:sz w:val="28"/>
          <w:szCs w:val="28"/>
        </w:rPr>
        <w:t xml:space="preserve"> </w:t>
      </w:r>
      <w:r w:rsidRPr="00807B31">
        <w:rPr>
          <w:sz w:val="28"/>
          <w:szCs w:val="28"/>
        </w:rPr>
        <w:t>грамотой и выполнять операции</w:t>
      </w:r>
      <w:r w:rsidRPr="00807B31">
        <w:rPr>
          <w:b/>
          <w:sz w:val="28"/>
          <w:szCs w:val="28"/>
        </w:rPr>
        <w:t xml:space="preserve"> </w:t>
      </w:r>
      <w:r w:rsidRPr="00807B31">
        <w:rPr>
          <w:sz w:val="28"/>
          <w:szCs w:val="28"/>
        </w:rPr>
        <w:t>компьютерного</w:t>
      </w:r>
      <w:r w:rsidRPr="00807B31">
        <w:rPr>
          <w:b/>
          <w:sz w:val="28"/>
          <w:szCs w:val="28"/>
        </w:rPr>
        <w:t xml:space="preserve"> </w:t>
      </w:r>
      <w:r w:rsidRPr="00807B31">
        <w:rPr>
          <w:sz w:val="28"/>
          <w:szCs w:val="28"/>
        </w:rPr>
        <w:t>делопроизводства;</w:t>
      </w:r>
    </w:p>
    <w:p w:rsidR="00C46A80" w:rsidRPr="00807B31" w:rsidRDefault="00C46A80" w:rsidP="00C46A80">
      <w:pPr>
        <w:pStyle w:val="27"/>
        <w:shd w:val="clear" w:color="auto" w:fill="auto"/>
        <w:spacing w:after="0" w:line="276" w:lineRule="auto"/>
        <w:ind w:firstLine="0"/>
        <w:jc w:val="both"/>
        <w:rPr>
          <w:rStyle w:val="2Exact"/>
          <w:sz w:val="28"/>
          <w:szCs w:val="28"/>
          <w:lang w:val="kk-KZ"/>
        </w:rPr>
      </w:pPr>
      <w:r w:rsidRPr="00807B31">
        <w:rPr>
          <w:b/>
          <w:sz w:val="28"/>
          <w:szCs w:val="28"/>
        </w:rPr>
        <w:t xml:space="preserve">ПК 2. </w:t>
      </w:r>
      <w:r w:rsidRPr="00807B31">
        <w:rPr>
          <w:sz w:val="28"/>
          <w:szCs w:val="28"/>
        </w:rPr>
        <w:t>Использует инновационные педагогические технологии, обеспечивает</w:t>
      </w:r>
      <w:r w:rsidRPr="00807B31">
        <w:rPr>
          <w:rStyle w:val="2Exact"/>
          <w:sz w:val="28"/>
          <w:szCs w:val="28"/>
        </w:rPr>
        <w:t xml:space="preserve"> систему качественного и эффективного обучения, имеет в</w:t>
      </w:r>
      <w:r w:rsidR="00D66741" w:rsidRPr="00807B31">
        <w:rPr>
          <w:rStyle w:val="2Exact"/>
          <w:sz w:val="28"/>
          <w:szCs w:val="28"/>
        </w:rPr>
        <w:t>ысокий профессиональный уровень</w:t>
      </w:r>
      <w:r w:rsidR="00D66741" w:rsidRPr="00807B31">
        <w:rPr>
          <w:rStyle w:val="2Exact"/>
          <w:sz w:val="28"/>
          <w:szCs w:val="28"/>
          <w:lang w:val="kk-KZ"/>
        </w:rPr>
        <w:t>.</w:t>
      </w: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A608CE" w:rsidRPr="00807B31" w:rsidRDefault="00A608CE"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9D00F4" w:rsidRPr="00807B31" w:rsidRDefault="009D00F4" w:rsidP="002375F7">
      <w:pPr>
        <w:jc w:val="center"/>
        <w:rPr>
          <w:b/>
          <w:sz w:val="28"/>
          <w:szCs w:val="28"/>
          <w:lang w:val="ru-RU"/>
        </w:rPr>
      </w:pPr>
    </w:p>
    <w:p w:rsidR="002375F7" w:rsidRPr="00807B31" w:rsidRDefault="00382983" w:rsidP="002375F7">
      <w:pPr>
        <w:jc w:val="center"/>
        <w:rPr>
          <w:b/>
          <w:sz w:val="28"/>
          <w:szCs w:val="28"/>
          <w:lang w:val="ru-RU"/>
        </w:rPr>
      </w:pPr>
      <w:r w:rsidRPr="00807B31">
        <w:rPr>
          <w:b/>
          <w:sz w:val="28"/>
          <w:szCs w:val="28"/>
        </w:rPr>
        <w:lastRenderedPageBreak/>
        <w:t xml:space="preserve">ЛИСТ ИЗМЕНЕНИЙ И ДОПОЛНЕНИЙ </w:t>
      </w:r>
      <w:r w:rsidRPr="00807B31">
        <w:rPr>
          <w:b/>
          <w:sz w:val="28"/>
          <w:szCs w:val="28"/>
          <w:lang w:val="ru-RU"/>
        </w:rPr>
        <w:t>К</w:t>
      </w:r>
      <w:r w:rsidRPr="00807B31">
        <w:rPr>
          <w:b/>
          <w:sz w:val="28"/>
          <w:szCs w:val="28"/>
        </w:rPr>
        <w:t xml:space="preserve"> РАБОЧЕЙ ПРОГРАММЕ</w:t>
      </w:r>
    </w:p>
    <w:p w:rsidR="002375F7" w:rsidRPr="00807B31" w:rsidRDefault="00382983" w:rsidP="002375F7">
      <w:pPr>
        <w:jc w:val="both"/>
        <w:rPr>
          <w:b/>
          <w:sz w:val="28"/>
          <w:szCs w:val="28"/>
          <w:lang w:val="ru-RU"/>
        </w:rPr>
      </w:pPr>
      <w:r w:rsidRPr="00807B31">
        <w:rPr>
          <w:b/>
          <w:sz w:val="28"/>
          <w:szCs w:val="28"/>
          <w:lang w:val="ru-RU"/>
        </w:rPr>
        <w:t>ДИСЦИПЛИНЫ</w:t>
      </w:r>
      <w:r w:rsidR="00D66741" w:rsidRPr="00807B31">
        <w:rPr>
          <w:b/>
          <w:sz w:val="28"/>
          <w:szCs w:val="28"/>
          <w:lang w:val="ru-RU"/>
        </w:rPr>
        <w:t xml:space="preserve">   </w:t>
      </w:r>
      <w:r w:rsidR="00D66741" w:rsidRPr="00807B31">
        <w:rPr>
          <w:sz w:val="28"/>
          <w:szCs w:val="28"/>
          <w:u w:val="single"/>
        </w:rPr>
        <w:t>«Компьютерные технологии»</w:t>
      </w:r>
    </w:p>
    <w:p w:rsidR="002375F7" w:rsidRPr="00807B31" w:rsidRDefault="00A608CE" w:rsidP="00A608CE">
      <w:pPr>
        <w:ind w:left="708" w:firstLine="708"/>
        <w:rPr>
          <w:sz w:val="28"/>
          <w:szCs w:val="28"/>
          <w:vertAlign w:val="superscript"/>
          <w:lang w:val="ru-RU"/>
        </w:rPr>
      </w:pPr>
      <w:r w:rsidRPr="00807B31">
        <w:rPr>
          <w:sz w:val="28"/>
          <w:szCs w:val="28"/>
          <w:vertAlign w:val="superscript"/>
          <w:lang w:val="ru-RU"/>
        </w:rPr>
        <w:t xml:space="preserve">                                                           </w:t>
      </w:r>
      <w:r w:rsidR="002375F7" w:rsidRPr="00807B31">
        <w:rPr>
          <w:sz w:val="28"/>
          <w:szCs w:val="28"/>
          <w:vertAlign w:val="superscript"/>
          <w:lang w:val="ru-RU"/>
        </w:rPr>
        <w:t>(название дисциплины)</w:t>
      </w:r>
    </w:p>
    <w:p w:rsidR="002375F7" w:rsidRPr="00807B31" w:rsidRDefault="00D66741" w:rsidP="00A608CE">
      <w:pPr>
        <w:jc w:val="center"/>
        <w:rPr>
          <w:sz w:val="28"/>
          <w:szCs w:val="28"/>
          <w:u w:val="single"/>
          <w:lang w:val="ru-RU"/>
        </w:rPr>
      </w:pPr>
      <w:r w:rsidRPr="00807B31">
        <w:rPr>
          <w:sz w:val="28"/>
          <w:szCs w:val="28"/>
          <w:lang w:val="ru-RU"/>
        </w:rPr>
        <w:t xml:space="preserve">для студентов специальности </w:t>
      </w:r>
      <w:r w:rsidR="00A608CE" w:rsidRPr="00807B31">
        <w:rPr>
          <w:sz w:val="28"/>
          <w:szCs w:val="28"/>
          <w:u w:val="single"/>
        </w:rPr>
        <w:t>0111000  «</w:t>
      </w:r>
      <w:r w:rsidRPr="00807B31">
        <w:rPr>
          <w:sz w:val="28"/>
          <w:szCs w:val="28"/>
          <w:u w:val="single"/>
        </w:rPr>
        <w:t>Дошкольное воспитание и обучение»</w:t>
      </w:r>
      <w:r w:rsidR="00A608CE" w:rsidRPr="00807B31">
        <w:rPr>
          <w:sz w:val="28"/>
          <w:szCs w:val="28"/>
          <w:u w:val="single"/>
          <w:lang w:val="ru-RU"/>
        </w:rPr>
        <w:t xml:space="preserve"> </w:t>
      </w:r>
      <w:r w:rsidR="002375F7" w:rsidRPr="00807B31">
        <w:rPr>
          <w:sz w:val="28"/>
          <w:szCs w:val="28"/>
          <w:vertAlign w:val="superscript"/>
          <w:lang w:val="ru-RU"/>
        </w:rPr>
        <w:t>(шифр и название специальности)</w:t>
      </w:r>
    </w:p>
    <w:p w:rsidR="002375F7" w:rsidRPr="00807B31" w:rsidRDefault="002375F7" w:rsidP="002375F7">
      <w:pPr>
        <w:ind w:firstLine="709"/>
        <w:jc w:val="center"/>
        <w:rPr>
          <w:sz w:val="28"/>
          <w:szCs w:val="28"/>
        </w:rPr>
      </w:pPr>
      <w:r w:rsidRPr="00807B31">
        <w:rPr>
          <w:sz w:val="28"/>
          <w:szCs w:val="28"/>
        </w:rPr>
        <w:t xml:space="preserve">на </w:t>
      </w:r>
      <w:bookmarkStart w:id="0" w:name="_GoBack"/>
      <w:r w:rsidR="00CC6898">
        <w:rPr>
          <w:szCs w:val="28"/>
        </w:rPr>
        <w:t>20</w:t>
      </w:r>
      <w:r w:rsidR="00CC6898">
        <w:rPr>
          <w:szCs w:val="28"/>
          <w:lang w:val="ru-RU"/>
        </w:rPr>
        <w:t>19/20</w:t>
      </w:r>
      <w:r w:rsidR="00CC6898">
        <w:rPr>
          <w:szCs w:val="28"/>
          <w:lang w:val="ru-RU"/>
        </w:rPr>
        <w:t xml:space="preserve">20 </w:t>
      </w:r>
      <w:bookmarkEnd w:id="0"/>
      <w:r w:rsidRPr="00807B31">
        <w:rPr>
          <w:sz w:val="28"/>
          <w:szCs w:val="28"/>
        </w:rPr>
        <w:t>учебный год</w:t>
      </w:r>
    </w:p>
    <w:p w:rsidR="002375F7" w:rsidRPr="00807B31" w:rsidRDefault="002375F7" w:rsidP="002375F7">
      <w:pPr>
        <w:ind w:firstLine="709"/>
        <w:jc w:val="both"/>
        <w:rPr>
          <w:sz w:val="28"/>
          <w:szCs w:val="28"/>
        </w:rPr>
      </w:pPr>
    </w:p>
    <w:p w:rsidR="002375F7" w:rsidRPr="00807B31" w:rsidRDefault="002375F7" w:rsidP="00A4219E">
      <w:pPr>
        <w:pStyle w:val="27"/>
        <w:shd w:val="clear" w:color="auto" w:fill="auto"/>
        <w:spacing w:after="0" w:line="276" w:lineRule="auto"/>
        <w:ind w:firstLine="0"/>
        <w:jc w:val="both"/>
        <w:rPr>
          <w:sz w:val="28"/>
          <w:szCs w:val="28"/>
        </w:rPr>
      </w:pPr>
      <w:r w:rsidRPr="00807B31">
        <w:rPr>
          <w:sz w:val="28"/>
          <w:szCs w:val="28"/>
        </w:rPr>
        <w:t xml:space="preserve">В рабочую программу </w:t>
      </w:r>
      <w:r w:rsidR="00A4219E" w:rsidRPr="00807B31">
        <w:rPr>
          <w:sz w:val="28"/>
          <w:szCs w:val="28"/>
          <w:lang w:val="kk-KZ"/>
        </w:rPr>
        <w:t>в раздел  «Т</w:t>
      </w:r>
      <w:r w:rsidR="00A4219E" w:rsidRPr="00807B31">
        <w:rPr>
          <w:sz w:val="28"/>
          <w:szCs w:val="28"/>
        </w:rPr>
        <w:t xml:space="preserve">ематический план и содержание дисциплины» </w:t>
      </w:r>
      <w:r w:rsidRPr="00807B31">
        <w:rPr>
          <w:sz w:val="28"/>
          <w:szCs w:val="28"/>
        </w:rPr>
        <w:t>вносятся следующие изменения:</w:t>
      </w:r>
    </w:p>
    <w:p w:rsidR="00E76678" w:rsidRPr="00807B31" w:rsidRDefault="00E76678" w:rsidP="00A4219E">
      <w:pPr>
        <w:pStyle w:val="27"/>
        <w:shd w:val="clear" w:color="auto" w:fill="auto"/>
        <w:spacing w:after="0" w:line="276" w:lineRule="auto"/>
        <w:ind w:firstLine="0"/>
        <w:jc w:val="both"/>
        <w:rPr>
          <w:sz w:val="28"/>
          <w:szCs w:val="28"/>
        </w:rPr>
      </w:pPr>
      <w:r w:rsidRPr="00807B31">
        <w:rPr>
          <w:sz w:val="28"/>
          <w:szCs w:val="28"/>
        </w:rPr>
        <w:t>В данных темах внести изменение версии операционной системы в связи с моральным устареванием:</w:t>
      </w:r>
    </w:p>
    <w:p w:rsidR="00D66741" w:rsidRPr="00807B31" w:rsidRDefault="00E76678" w:rsidP="00905D72">
      <w:pPr>
        <w:pStyle w:val="27"/>
        <w:numPr>
          <w:ilvl w:val="0"/>
          <w:numId w:val="2"/>
        </w:numPr>
        <w:shd w:val="clear" w:color="auto" w:fill="auto"/>
        <w:spacing w:after="0" w:line="276" w:lineRule="auto"/>
        <w:jc w:val="both"/>
        <w:rPr>
          <w:sz w:val="28"/>
          <w:szCs w:val="28"/>
        </w:rPr>
      </w:pPr>
      <w:r w:rsidRPr="00807B31">
        <w:rPr>
          <w:sz w:val="28"/>
          <w:szCs w:val="28"/>
        </w:rPr>
        <w:t>Тема</w:t>
      </w:r>
      <w:r w:rsidR="00D66741" w:rsidRPr="00807B31">
        <w:rPr>
          <w:sz w:val="28"/>
          <w:szCs w:val="28"/>
        </w:rPr>
        <w:t xml:space="preserve"> № 1.2 Основные объекты и приемы управления Windows ХР</w:t>
      </w:r>
      <w:r w:rsidRPr="00807B31">
        <w:rPr>
          <w:sz w:val="28"/>
          <w:szCs w:val="28"/>
        </w:rPr>
        <w:t xml:space="preserve"> на Windows </w:t>
      </w:r>
      <w:r w:rsidR="00D66741" w:rsidRPr="00807B31">
        <w:rPr>
          <w:sz w:val="28"/>
          <w:szCs w:val="28"/>
        </w:rPr>
        <w:t>7</w:t>
      </w:r>
    </w:p>
    <w:p w:rsidR="002375F7" w:rsidRPr="00807B31" w:rsidRDefault="00E76678" w:rsidP="00905D72">
      <w:pPr>
        <w:pStyle w:val="27"/>
        <w:numPr>
          <w:ilvl w:val="0"/>
          <w:numId w:val="2"/>
        </w:numPr>
        <w:shd w:val="clear" w:color="auto" w:fill="auto"/>
        <w:spacing w:after="0" w:line="276" w:lineRule="auto"/>
        <w:jc w:val="both"/>
        <w:rPr>
          <w:sz w:val="28"/>
          <w:szCs w:val="28"/>
        </w:rPr>
      </w:pPr>
      <w:r w:rsidRPr="00807B31">
        <w:rPr>
          <w:sz w:val="28"/>
          <w:szCs w:val="28"/>
        </w:rPr>
        <w:t xml:space="preserve">Тема </w:t>
      </w:r>
      <w:r w:rsidR="00D66741" w:rsidRPr="00807B31">
        <w:rPr>
          <w:sz w:val="28"/>
          <w:szCs w:val="28"/>
        </w:rPr>
        <w:t>№ 1.3 Стандартные приложения Windows ХР</w:t>
      </w:r>
      <w:r w:rsidRPr="00807B31">
        <w:rPr>
          <w:sz w:val="28"/>
          <w:szCs w:val="28"/>
        </w:rPr>
        <w:t xml:space="preserve"> на Windows 7</w:t>
      </w:r>
    </w:p>
    <w:p w:rsidR="002375F7" w:rsidRPr="00807B31" w:rsidRDefault="002375F7" w:rsidP="00A4219E">
      <w:pPr>
        <w:pStyle w:val="a5"/>
        <w:ind w:right="99"/>
        <w:rPr>
          <w:rFonts w:ascii="Times New Roman" w:hAnsi="Times New Roman" w:cs="Times New Roman"/>
          <w:szCs w:val="28"/>
          <w:lang w:val="kk-KZ"/>
        </w:rPr>
      </w:pPr>
      <w:r w:rsidRPr="00807B31">
        <w:rPr>
          <w:rFonts w:ascii="Times New Roman" w:hAnsi="Times New Roman" w:cs="Times New Roman"/>
          <w:szCs w:val="28"/>
        </w:rPr>
        <w:t xml:space="preserve">Рабочая программа пересмотрена и одобрена на заседании ПЦК </w:t>
      </w:r>
      <w:r w:rsidR="00E76678" w:rsidRPr="00807B31">
        <w:rPr>
          <w:rFonts w:ascii="Times New Roman" w:hAnsi="Times New Roman" w:cs="Times New Roman"/>
          <w:szCs w:val="28"/>
          <w:u w:val="single"/>
          <w:lang w:val="kk-KZ"/>
        </w:rPr>
        <w:t>информатики и программирования</w:t>
      </w:r>
    </w:p>
    <w:p w:rsidR="002375F7" w:rsidRPr="00807B31" w:rsidRDefault="00E76678" w:rsidP="00E76678">
      <w:pPr>
        <w:rPr>
          <w:sz w:val="28"/>
          <w:szCs w:val="28"/>
          <w:vertAlign w:val="superscript"/>
        </w:rPr>
      </w:pPr>
      <w:r w:rsidRPr="00807B31">
        <w:rPr>
          <w:sz w:val="28"/>
          <w:szCs w:val="28"/>
          <w:vertAlign w:val="superscript"/>
        </w:rPr>
        <w:t xml:space="preserve">                                   </w:t>
      </w:r>
      <w:r w:rsidR="002375F7" w:rsidRPr="00807B31">
        <w:rPr>
          <w:sz w:val="28"/>
          <w:szCs w:val="28"/>
          <w:vertAlign w:val="superscript"/>
        </w:rPr>
        <w:t xml:space="preserve">(наименование </w:t>
      </w:r>
      <w:r w:rsidR="002375F7" w:rsidRPr="00807B31">
        <w:rPr>
          <w:sz w:val="28"/>
          <w:szCs w:val="28"/>
          <w:vertAlign w:val="superscript"/>
          <w:lang w:val="ru-RU"/>
        </w:rPr>
        <w:t>ПЦК</w:t>
      </w:r>
      <w:r w:rsidR="002375F7" w:rsidRPr="00807B31">
        <w:rPr>
          <w:sz w:val="28"/>
          <w:szCs w:val="28"/>
          <w:vertAlign w:val="superscript"/>
        </w:rPr>
        <w:t>)</w:t>
      </w:r>
    </w:p>
    <w:p w:rsidR="002375F7" w:rsidRPr="00807B31" w:rsidRDefault="002375F7" w:rsidP="002375F7">
      <w:pPr>
        <w:ind w:firstLine="708"/>
        <w:jc w:val="both"/>
        <w:rPr>
          <w:sz w:val="28"/>
          <w:szCs w:val="28"/>
        </w:rPr>
      </w:pPr>
      <w:r w:rsidRPr="00807B31">
        <w:rPr>
          <w:sz w:val="28"/>
          <w:szCs w:val="28"/>
          <w:lang w:val="ru-RU"/>
        </w:rPr>
        <w:t>«</w:t>
      </w:r>
      <w:r w:rsidRPr="00807B31">
        <w:rPr>
          <w:sz w:val="28"/>
          <w:szCs w:val="28"/>
        </w:rPr>
        <w:t xml:space="preserve"> ____</w:t>
      </w:r>
      <w:r w:rsidRPr="00807B31">
        <w:rPr>
          <w:sz w:val="28"/>
          <w:szCs w:val="28"/>
          <w:lang w:val="ru-RU"/>
        </w:rPr>
        <w:t>»</w:t>
      </w:r>
      <w:r w:rsidRPr="00807B31">
        <w:rPr>
          <w:sz w:val="28"/>
          <w:szCs w:val="28"/>
        </w:rPr>
        <w:t xml:space="preserve"> ______________ 20</w:t>
      </w:r>
      <w:r w:rsidRPr="00807B31">
        <w:rPr>
          <w:sz w:val="28"/>
          <w:szCs w:val="28"/>
          <w:lang w:val="ru-RU"/>
        </w:rPr>
        <w:t>__</w:t>
      </w:r>
      <w:r w:rsidRPr="00807B31">
        <w:rPr>
          <w:sz w:val="28"/>
          <w:szCs w:val="28"/>
        </w:rPr>
        <w:t>_г., протокол № ______________</w:t>
      </w:r>
    </w:p>
    <w:p w:rsidR="002375F7" w:rsidRPr="00807B31" w:rsidRDefault="002375F7" w:rsidP="002375F7">
      <w:pPr>
        <w:ind w:firstLine="709"/>
        <w:jc w:val="both"/>
        <w:rPr>
          <w:sz w:val="28"/>
          <w:szCs w:val="28"/>
        </w:rPr>
      </w:pPr>
    </w:p>
    <w:p w:rsidR="002375F7" w:rsidRPr="00807B31" w:rsidRDefault="002375F7" w:rsidP="002375F7">
      <w:pPr>
        <w:ind w:firstLine="709"/>
        <w:jc w:val="both"/>
        <w:rPr>
          <w:sz w:val="28"/>
          <w:szCs w:val="28"/>
          <w:lang w:val="ru-RU"/>
        </w:rPr>
      </w:pPr>
      <w:r w:rsidRPr="00807B31">
        <w:rPr>
          <w:sz w:val="28"/>
          <w:szCs w:val="28"/>
          <w:lang w:val="ru-RU"/>
        </w:rPr>
        <w:t>ППЦК</w:t>
      </w:r>
      <w:r w:rsidR="00A608CE" w:rsidRPr="00807B31">
        <w:rPr>
          <w:sz w:val="28"/>
          <w:szCs w:val="28"/>
        </w:rPr>
        <w:t xml:space="preserve">     ____________________ </w:t>
      </w:r>
      <w:r w:rsidR="00A608CE" w:rsidRPr="00807B31">
        <w:rPr>
          <w:sz w:val="28"/>
          <w:szCs w:val="28"/>
          <w:lang w:val="ru-RU"/>
        </w:rPr>
        <w:t>/</w:t>
      </w:r>
      <w:r w:rsidR="00E76678" w:rsidRPr="00807B31">
        <w:rPr>
          <w:sz w:val="28"/>
          <w:szCs w:val="28"/>
        </w:rPr>
        <w:t>Калиева А.Г.</w:t>
      </w:r>
    </w:p>
    <w:p w:rsidR="002375F7" w:rsidRPr="00807B31" w:rsidRDefault="002375F7" w:rsidP="002375F7">
      <w:pPr>
        <w:jc w:val="both"/>
        <w:rPr>
          <w:sz w:val="28"/>
          <w:szCs w:val="28"/>
          <w:vertAlign w:val="superscript"/>
        </w:rPr>
      </w:pPr>
      <w:r w:rsidRPr="00807B31">
        <w:rPr>
          <w:sz w:val="28"/>
          <w:szCs w:val="28"/>
          <w:vertAlign w:val="superscript"/>
          <w:lang w:val="ru-RU"/>
        </w:rPr>
        <w:t xml:space="preserve">                                                        </w:t>
      </w:r>
      <w:r w:rsidRPr="00807B31">
        <w:rPr>
          <w:sz w:val="28"/>
          <w:szCs w:val="28"/>
          <w:vertAlign w:val="superscript"/>
        </w:rPr>
        <w:t>(подпись)</w:t>
      </w: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694"/>
        <w:gridCol w:w="1842"/>
        <w:gridCol w:w="1951"/>
      </w:tblGrid>
      <w:tr w:rsidR="002375F7" w:rsidRPr="00807B31" w:rsidTr="00B73C31">
        <w:trPr>
          <w:cantSplit/>
        </w:trPr>
        <w:tc>
          <w:tcPr>
            <w:tcW w:w="9464" w:type="dxa"/>
            <w:gridSpan w:val="4"/>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sz w:val="28"/>
                <w:szCs w:val="28"/>
                <w:lang w:val="ru-RU"/>
              </w:rPr>
            </w:pPr>
            <w:r w:rsidRPr="00807B31">
              <w:rPr>
                <w:sz w:val="28"/>
                <w:szCs w:val="28"/>
              </w:rPr>
              <w:t xml:space="preserve">  </w:t>
            </w:r>
            <w:r w:rsidRPr="00807B31">
              <w:rPr>
                <w:b/>
                <w:bCs/>
                <w:sz w:val="28"/>
                <w:szCs w:val="28"/>
                <w:lang w:val="ru-RU"/>
              </w:rPr>
              <w:t>Таблица согласования</w:t>
            </w:r>
            <w:r w:rsidRPr="00807B31">
              <w:rPr>
                <w:b/>
                <w:bCs/>
                <w:sz w:val="28"/>
                <w:szCs w:val="28"/>
              </w:rPr>
              <w:t xml:space="preserve"> </w:t>
            </w:r>
            <w:r w:rsidRPr="00807B31">
              <w:rPr>
                <w:b/>
                <w:sz w:val="28"/>
                <w:szCs w:val="28"/>
              </w:rPr>
              <w:t>лист</w:t>
            </w:r>
            <w:r w:rsidRPr="00807B31">
              <w:rPr>
                <w:b/>
                <w:sz w:val="28"/>
                <w:szCs w:val="28"/>
                <w:lang w:val="ru-RU"/>
              </w:rPr>
              <w:t>а</w:t>
            </w:r>
            <w:r w:rsidRPr="00807B31">
              <w:rPr>
                <w:b/>
                <w:sz w:val="28"/>
                <w:szCs w:val="28"/>
              </w:rPr>
              <w:t xml:space="preserve"> изменений и дополнений </w:t>
            </w:r>
            <w:r w:rsidRPr="00807B31">
              <w:rPr>
                <w:b/>
                <w:sz w:val="28"/>
                <w:szCs w:val="28"/>
                <w:lang w:val="ru-RU"/>
              </w:rPr>
              <w:t>к</w:t>
            </w:r>
            <w:r w:rsidRPr="00807B31">
              <w:rPr>
                <w:b/>
                <w:sz w:val="28"/>
                <w:szCs w:val="28"/>
              </w:rPr>
              <w:t xml:space="preserve"> рабочей программе</w:t>
            </w:r>
          </w:p>
        </w:tc>
      </w:tr>
      <w:tr w:rsidR="002375F7" w:rsidRPr="00807B31" w:rsidTr="00B73C31">
        <w:tc>
          <w:tcPr>
            <w:tcW w:w="2977"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lang w:val="ru-RU"/>
              </w:rPr>
            </w:pPr>
            <w:r w:rsidRPr="00807B31">
              <w:rPr>
                <w:b/>
                <w:bCs/>
                <w:sz w:val="28"/>
                <w:szCs w:val="28"/>
                <w:lang w:val="ru-RU"/>
              </w:rPr>
              <w:t>ПЦК</w:t>
            </w:r>
          </w:p>
        </w:tc>
        <w:tc>
          <w:tcPr>
            <w:tcW w:w="2694"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lang w:val="ru-RU"/>
              </w:rPr>
            </w:pPr>
            <w:r w:rsidRPr="00807B31">
              <w:rPr>
                <w:b/>
                <w:bCs/>
                <w:sz w:val="28"/>
                <w:szCs w:val="28"/>
              </w:rPr>
              <w:t xml:space="preserve">Ф.И.О. </w:t>
            </w:r>
          </w:p>
          <w:p w:rsidR="002375F7" w:rsidRPr="00807B31" w:rsidRDefault="00A4219E" w:rsidP="002375F7">
            <w:pPr>
              <w:jc w:val="center"/>
              <w:rPr>
                <w:b/>
                <w:bCs/>
                <w:sz w:val="28"/>
                <w:szCs w:val="28"/>
                <w:lang w:val="ru-RU"/>
              </w:rPr>
            </w:pPr>
            <w:r w:rsidRPr="00807B31">
              <w:rPr>
                <w:b/>
                <w:bCs/>
                <w:sz w:val="28"/>
                <w:szCs w:val="28"/>
                <w:lang w:val="ru-RU"/>
              </w:rPr>
              <w:t>председателя</w:t>
            </w:r>
            <w:r w:rsidR="00037AAE" w:rsidRPr="00807B31">
              <w:rPr>
                <w:b/>
                <w:bCs/>
                <w:sz w:val="28"/>
                <w:szCs w:val="28"/>
                <w:lang w:val="ru-RU"/>
              </w:rPr>
              <w:t xml:space="preserve"> </w:t>
            </w:r>
            <w:r w:rsidR="002375F7" w:rsidRPr="00807B31">
              <w:rPr>
                <w:b/>
                <w:bCs/>
                <w:sz w:val="28"/>
                <w:szCs w:val="28"/>
                <w:lang w:val="ru-RU"/>
              </w:rPr>
              <w:t>ПЦК</w:t>
            </w:r>
          </w:p>
        </w:tc>
        <w:tc>
          <w:tcPr>
            <w:tcW w:w="1842"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rPr>
            </w:pPr>
            <w:r w:rsidRPr="00807B31">
              <w:rPr>
                <w:b/>
                <w:bCs/>
                <w:sz w:val="28"/>
                <w:szCs w:val="28"/>
              </w:rPr>
              <w:t>Подпись</w:t>
            </w:r>
          </w:p>
        </w:tc>
        <w:tc>
          <w:tcPr>
            <w:tcW w:w="1951"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rPr>
            </w:pPr>
            <w:r w:rsidRPr="00807B31">
              <w:rPr>
                <w:b/>
                <w:bCs/>
                <w:sz w:val="28"/>
                <w:szCs w:val="28"/>
              </w:rPr>
              <w:t xml:space="preserve">Дата </w:t>
            </w:r>
          </w:p>
          <w:p w:rsidR="002375F7" w:rsidRPr="00807B31" w:rsidRDefault="002375F7" w:rsidP="002375F7">
            <w:pPr>
              <w:jc w:val="center"/>
              <w:rPr>
                <w:b/>
                <w:bCs/>
                <w:sz w:val="28"/>
                <w:szCs w:val="28"/>
              </w:rPr>
            </w:pPr>
            <w:r w:rsidRPr="00807B31">
              <w:rPr>
                <w:b/>
                <w:bCs/>
                <w:sz w:val="28"/>
                <w:szCs w:val="28"/>
              </w:rPr>
              <w:t>согласования</w:t>
            </w:r>
          </w:p>
        </w:tc>
      </w:tr>
      <w:tr w:rsidR="002375F7" w:rsidRPr="00807B31" w:rsidTr="00B73C31">
        <w:tc>
          <w:tcPr>
            <w:tcW w:w="2977"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lang w:val="ru-RU"/>
              </w:rPr>
            </w:pPr>
            <w:r w:rsidRPr="00807B31">
              <w:rPr>
                <w:b/>
                <w:bCs/>
                <w:sz w:val="28"/>
                <w:szCs w:val="28"/>
                <w:lang w:val="ru-RU"/>
              </w:rPr>
              <w:t>1</w:t>
            </w:r>
          </w:p>
        </w:tc>
        <w:tc>
          <w:tcPr>
            <w:tcW w:w="2694"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lang w:val="ru-RU"/>
              </w:rPr>
            </w:pPr>
            <w:r w:rsidRPr="00807B31">
              <w:rPr>
                <w:b/>
                <w:bCs/>
                <w:sz w:val="28"/>
                <w:szCs w:val="28"/>
                <w:lang w:val="ru-RU"/>
              </w:rPr>
              <w:t>2</w:t>
            </w:r>
          </w:p>
        </w:tc>
        <w:tc>
          <w:tcPr>
            <w:tcW w:w="1842"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lang w:val="ru-RU"/>
              </w:rPr>
            </w:pPr>
            <w:r w:rsidRPr="00807B31">
              <w:rPr>
                <w:b/>
                <w:bCs/>
                <w:sz w:val="28"/>
                <w:szCs w:val="28"/>
                <w:lang w:val="ru-RU"/>
              </w:rPr>
              <w:t>3</w:t>
            </w:r>
          </w:p>
        </w:tc>
        <w:tc>
          <w:tcPr>
            <w:tcW w:w="1951"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jc w:val="center"/>
              <w:rPr>
                <w:b/>
                <w:bCs/>
                <w:sz w:val="28"/>
                <w:szCs w:val="28"/>
                <w:lang w:val="ru-RU"/>
              </w:rPr>
            </w:pPr>
            <w:r w:rsidRPr="00807B31">
              <w:rPr>
                <w:b/>
                <w:bCs/>
                <w:sz w:val="28"/>
                <w:szCs w:val="28"/>
                <w:lang w:val="ru-RU"/>
              </w:rPr>
              <w:t>4</w:t>
            </w:r>
          </w:p>
        </w:tc>
      </w:tr>
      <w:tr w:rsidR="002375F7" w:rsidRPr="00807B31" w:rsidTr="00B73C31">
        <w:tc>
          <w:tcPr>
            <w:tcW w:w="2977" w:type="dxa"/>
            <w:tcBorders>
              <w:top w:val="single" w:sz="4" w:space="0" w:color="auto"/>
              <w:left w:val="single" w:sz="4" w:space="0" w:color="auto"/>
              <w:bottom w:val="single" w:sz="4" w:space="0" w:color="auto"/>
              <w:right w:val="single" w:sz="4" w:space="0" w:color="auto"/>
            </w:tcBorders>
          </w:tcPr>
          <w:p w:rsidR="002375F7" w:rsidRPr="00807B31" w:rsidRDefault="00A4219E" w:rsidP="002375F7">
            <w:pPr>
              <w:rPr>
                <w:b/>
                <w:bCs/>
                <w:sz w:val="28"/>
                <w:szCs w:val="28"/>
              </w:rPr>
            </w:pPr>
            <w:r w:rsidRPr="00807B31">
              <w:rPr>
                <w:sz w:val="28"/>
                <w:szCs w:val="28"/>
              </w:rPr>
              <w:t>ПЦК информатики и программирования</w:t>
            </w:r>
          </w:p>
        </w:tc>
        <w:tc>
          <w:tcPr>
            <w:tcW w:w="2694" w:type="dxa"/>
            <w:tcBorders>
              <w:top w:val="single" w:sz="4" w:space="0" w:color="auto"/>
              <w:left w:val="single" w:sz="4" w:space="0" w:color="auto"/>
              <w:bottom w:val="single" w:sz="4" w:space="0" w:color="auto"/>
              <w:right w:val="single" w:sz="4" w:space="0" w:color="auto"/>
            </w:tcBorders>
          </w:tcPr>
          <w:p w:rsidR="002375F7" w:rsidRPr="00807B31" w:rsidRDefault="00A4219E" w:rsidP="002375F7">
            <w:pPr>
              <w:rPr>
                <w:b/>
                <w:bCs/>
                <w:sz w:val="28"/>
                <w:szCs w:val="28"/>
              </w:rPr>
            </w:pPr>
            <w:r w:rsidRPr="00807B31">
              <w:rPr>
                <w:sz w:val="28"/>
                <w:szCs w:val="28"/>
              </w:rPr>
              <w:t>Калиева А.Г.</w:t>
            </w:r>
          </w:p>
        </w:tc>
        <w:tc>
          <w:tcPr>
            <w:tcW w:w="1842"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rPr>
                <w:b/>
                <w:bCs/>
                <w:sz w:val="28"/>
                <w:szCs w:val="28"/>
              </w:rPr>
            </w:pPr>
          </w:p>
        </w:tc>
        <w:tc>
          <w:tcPr>
            <w:tcW w:w="1951" w:type="dxa"/>
            <w:tcBorders>
              <w:top w:val="single" w:sz="4" w:space="0" w:color="auto"/>
              <w:left w:val="single" w:sz="4" w:space="0" w:color="auto"/>
              <w:bottom w:val="single" w:sz="4" w:space="0" w:color="auto"/>
              <w:right w:val="single" w:sz="4" w:space="0" w:color="auto"/>
            </w:tcBorders>
          </w:tcPr>
          <w:p w:rsidR="002375F7" w:rsidRPr="00807B31" w:rsidRDefault="002375F7" w:rsidP="002375F7">
            <w:pPr>
              <w:rPr>
                <w:b/>
                <w:bCs/>
                <w:sz w:val="28"/>
                <w:szCs w:val="28"/>
              </w:rPr>
            </w:pPr>
          </w:p>
        </w:tc>
      </w:tr>
    </w:tbl>
    <w:p w:rsidR="002375F7" w:rsidRPr="00807B31" w:rsidRDefault="002375F7" w:rsidP="00A608CE">
      <w:pPr>
        <w:jc w:val="both"/>
        <w:rPr>
          <w:sz w:val="28"/>
          <w:szCs w:val="28"/>
          <w:highlight w:val="yellow"/>
          <w:lang w:val="ru-RU"/>
        </w:rPr>
      </w:pPr>
    </w:p>
    <w:p w:rsidR="002375F7" w:rsidRPr="00807B31" w:rsidRDefault="002375F7" w:rsidP="002375F7">
      <w:pPr>
        <w:ind w:left="708" w:firstLine="1"/>
        <w:rPr>
          <w:sz w:val="28"/>
          <w:szCs w:val="28"/>
          <w:lang w:val="ru-RU"/>
        </w:rPr>
      </w:pPr>
      <w:r w:rsidRPr="00807B31">
        <w:rPr>
          <w:sz w:val="28"/>
          <w:szCs w:val="28"/>
        </w:rPr>
        <w:t>Внесённые изменения</w:t>
      </w:r>
    </w:p>
    <w:p w:rsidR="002375F7" w:rsidRPr="00807B31" w:rsidRDefault="002375F7" w:rsidP="002375F7">
      <w:pPr>
        <w:ind w:left="708" w:firstLine="1"/>
        <w:rPr>
          <w:b/>
          <w:sz w:val="28"/>
          <w:szCs w:val="28"/>
        </w:rPr>
      </w:pPr>
      <w:r w:rsidRPr="00807B31">
        <w:rPr>
          <w:b/>
          <w:sz w:val="28"/>
          <w:szCs w:val="28"/>
        </w:rPr>
        <w:t xml:space="preserve">УТВЕРЖДАЮ </w:t>
      </w:r>
    </w:p>
    <w:p w:rsidR="002375F7" w:rsidRPr="00807B31" w:rsidRDefault="002375F7" w:rsidP="002375F7">
      <w:pPr>
        <w:ind w:firstLine="708"/>
        <w:jc w:val="both"/>
        <w:rPr>
          <w:sz w:val="28"/>
          <w:szCs w:val="28"/>
          <w:lang w:val="ru-RU"/>
        </w:rPr>
      </w:pPr>
      <w:r w:rsidRPr="00807B31">
        <w:rPr>
          <w:sz w:val="28"/>
          <w:szCs w:val="28"/>
          <w:lang w:val="ru-RU"/>
        </w:rPr>
        <w:t>Зам. директора по У</w:t>
      </w:r>
      <w:r w:rsidR="00037AAE" w:rsidRPr="00807B31">
        <w:rPr>
          <w:sz w:val="28"/>
          <w:szCs w:val="28"/>
          <w:lang w:val="ru-RU"/>
        </w:rPr>
        <w:t>М</w:t>
      </w:r>
      <w:r w:rsidRPr="00807B31">
        <w:rPr>
          <w:sz w:val="28"/>
          <w:szCs w:val="28"/>
          <w:lang w:val="ru-RU"/>
        </w:rPr>
        <w:t>Р</w:t>
      </w:r>
      <w:r w:rsidRPr="00807B31">
        <w:rPr>
          <w:sz w:val="28"/>
          <w:szCs w:val="28"/>
        </w:rPr>
        <w:t xml:space="preserve">_____________ </w:t>
      </w:r>
      <w:r w:rsidR="00A4219E" w:rsidRPr="00807B31">
        <w:rPr>
          <w:sz w:val="28"/>
          <w:szCs w:val="28"/>
        </w:rPr>
        <w:t>Заурбекова С.С.</w:t>
      </w:r>
    </w:p>
    <w:p w:rsidR="002375F7" w:rsidRPr="00807B31" w:rsidRDefault="002375F7" w:rsidP="002375F7">
      <w:pPr>
        <w:ind w:firstLine="708"/>
        <w:jc w:val="both"/>
        <w:rPr>
          <w:sz w:val="28"/>
          <w:szCs w:val="28"/>
          <w:vertAlign w:val="superscript"/>
          <w:lang w:val="ru-RU"/>
        </w:rPr>
      </w:pPr>
      <w:r w:rsidRPr="00807B31">
        <w:rPr>
          <w:sz w:val="28"/>
          <w:szCs w:val="28"/>
          <w:lang w:val="ru-RU"/>
        </w:rPr>
        <w:t xml:space="preserve">                                                                 </w:t>
      </w:r>
      <w:r w:rsidRPr="00807B31">
        <w:rPr>
          <w:sz w:val="28"/>
          <w:szCs w:val="28"/>
          <w:vertAlign w:val="superscript"/>
          <w:lang w:val="ru-RU"/>
        </w:rPr>
        <w:t xml:space="preserve"> </w:t>
      </w:r>
      <w:r w:rsidRPr="00807B31">
        <w:rPr>
          <w:sz w:val="28"/>
          <w:szCs w:val="28"/>
          <w:vertAlign w:val="superscript"/>
        </w:rPr>
        <w:t>(подпись)</w:t>
      </w:r>
    </w:p>
    <w:p w:rsidR="002375F7" w:rsidRPr="00807B31" w:rsidRDefault="002375F7" w:rsidP="002375F7">
      <w:pPr>
        <w:ind w:firstLine="708"/>
        <w:jc w:val="both"/>
        <w:rPr>
          <w:sz w:val="28"/>
          <w:szCs w:val="28"/>
          <w:lang w:val="ru-RU"/>
        </w:rPr>
      </w:pPr>
      <w:r w:rsidRPr="00807B31">
        <w:rPr>
          <w:sz w:val="28"/>
          <w:szCs w:val="28"/>
        </w:rPr>
        <w:t xml:space="preserve"> </w:t>
      </w:r>
      <w:r w:rsidRPr="00807B31">
        <w:rPr>
          <w:sz w:val="28"/>
          <w:szCs w:val="28"/>
          <w:lang w:val="ru-RU"/>
        </w:rPr>
        <w:t>«</w:t>
      </w:r>
      <w:r w:rsidRPr="00807B31">
        <w:rPr>
          <w:sz w:val="28"/>
          <w:szCs w:val="28"/>
        </w:rPr>
        <w:t>____</w:t>
      </w:r>
      <w:r w:rsidRPr="00807B31">
        <w:rPr>
          <w:sz w:val="28"/>
          <w:szCs w:val="28"/>
          <w:lang w:val="ru-RU"/>
        </w:rPr>
        <w:t>»</w:t>
      </w:r>
      <w:r w:rsidRPr="00807B31">
        <w:rPr>
          <w:sz w:val="28"/>
          <w:szCs w:val="28"/>
        </w:rPr>
        <w:t xml:space="preserve"> ___________ 20_</w:t>
      </w:r>
      <w:r w:rsidRPr="00807B31">
        <w:rPr>
          <w:sz w:val="28"/>
          <w:szCs w:val="28"/>
          <w:lang w:val="ru-RU"/>
        </w:rPr>
        <w:t>_</w:t>
      </w:r>
      <w:r w:rsidRPr="00807B31">
        <w:rPr>
          <w:sz w:val="28"/>
          <w:szCs w:val="28"/>
        </w:rPr>
        <w:t>г.</w:t>
      </w:r>
    </w:p>
    <w:p w:rsidR="002375F7" w:rsidRPr="00807B31" w:rsidRDefault="002375F7" w:rsidP="002375F7">
      <w:pPr>
        <w:ind w:firstLine="708"/>
        <w:jc w:val="both"/>
        <w:rPr>
          <w:sz w:val="28"/>
          <w:szCs w:val="28"/>
          <w:vertAlign w:val="superscript"/>
          <w:lang w:val="ru-RU"/>
        </w:rPr>
      </w:pPr>
      <w:r w:rsidRPr="00807B31">
        <w:rPr>
          <w:sz w:val="28"/>
          <w:szCs w:val="28"/>
          <w:vertAlign w:val="superscript"/>
          <w:lang w:val="ru-RU"/>
        </w:rPr>
        <w:t xml:space="preserve">                  </w:t>
      </w:r>
      <w:r w:rsidR="00A4219E" w:rsidRPr="00807B31">
        <w:rPr>
          <w:sz w:val="28"/>
          <w:szCs w:val="28"/>
          <w:vertAlign w:val="superscript"/>
          <w:lang w:val="ru-RU"/>
        </w:rPr>
        <w:t xml:space="preserve">          </w:t>
      </w:r>
      <w:r w:rsidRPr="00807B31">
        <w:rPr>
          <w:sz w:val="28"/>
          <w:szCs w:val="28"/>
          <w:vertAlign w:val="superscript"/>
          <w:lang w:val="ru-RU"/>
        </w:rPr>
        <w:t xml:space="preserve">   (дата)     </w:t>
      </w:r>
      <w:r w:rsidRPr="00807B31">
        <w:rPr>
          <w:sz w:val="28"/>
          <w:szCs w:val="28"/>
          <w:vertAlign w:val="superscript"/>
          <w:lang w:val="ru-RU"/>
        </w:rPr>
        <w:tab/>
      </w:r>
      <w:r w:rsidRPr="00807B31">
        <w:rPr>
          <w:sz w:val="28"/>
          <w:szCs w:val="28"/>
          <w:vertAlign w:val="superscript"/>
          <w:lang w:val="ru-RU"/>
        </w:rPr>
        <w:tab/>
      </w:r>
      <w:r w:rsidRPr="00807B31">
        <w:rPr>
          <w:sz w:val="28"/>
          <w:szCs w:val="28"/>
          <w:vertAlign w:val="superscript"/>
          <w:lang w:val="ru-RU"/>
        </w:rPr>
        <w:tab/>
      </w:r>
      <w:r w:rsidRPr="00807B31">
        <w:rPr>
          <w:sz w:val="28"/>
          <w:szCs w:val="28"/>
          <w:vertAlign w:val="superscript"/>
          <w:lang w:val="ru-RU"/>
        </w:rPr>
        <w:tab/>
      </w:r>
    </w:p>
    <w:p w:rsidR="002375F7" w:rsidRPr="00807B31" w:rsidRDefault="002375F7" w:rsidP="002375F7">
      <w:pPr>
        <w:ind w:firstLine="709"/>
        <w:jc w:val="both"/>
        <w:rPr>
          <w:b/>
          <w:sz w:val="28"/>
          <w:szCs w:val="28"/>
          <w:lang w:val="ru-RU"/>
        </w:rPr>
      </w:pPr>
    </w:p>
    <w:p w:rsidR="00B73C31" w:rsidRPr="00807B31" w:rsidRDefault="00B73C31" w:rsidP="002375F7">
      <w:pPr>
        <w:ind w:firstLine="709"/>
        <w:jc w:val="both"/>
        <w:rPr>
          <w:b/>
          <w:sz w:val="28"/>
          <w:szCs w:val="28"/>
          <w:lang w:val="ru-RU"/>
        </w:rPr>
      </w:pPr>
    </w:p>
    <w:p w:rsidR="00B73C31" w:rsidRPr="00807B31" w:rsidRDefault="00B73C31" w:rsidP="002375F7">
      <w:pPr>
        <w:ind w:firstLine="709"/>
        <w:jc w:val="both"/>
        <w:rPr>
          <w:b/>
          <w:sz w:val="28"/>
          <w:szCs w:val="28"/>
          <w:lang w:val="ru-RU"/>
        </w:rPr>
      </w:pPr>
    </w:p>
    <w:p w:rsidR="00B73C31" w:rsidRPr="00807B31" w:rsidRDefault="00B73C31" w:rsidP="002375F7">
      <w:pPr>
        <w:ind w:firstLine="709"/>
        <w:jc w:val="both"/>
        <w:rPr>
          <w:b/>
          <w:sz w:val="28"/>
          <w:szCs w:val="28"/>
          <w:lang w:val="ru-RU"/>
        </w:rPr>
      </w:pPr>
    </w:p>
    <w:p w:rsidR="00B73C31" w:rsidRPr="00807B31" w:rsidRDefault="00B73C31" w:rsidP="002375F7">
      <w:pPr>
        <w:ind w:firstLine="709"/>
        <w:jc w:val="both"/>
        <w:rPr>
          <w:b/>
          <w:sz w:val="28"/>
          <w:szCs w:val="28"/>
          <w:lang w:val="ru-RU"/>
        </w:rPr>
      </w:pPr>
    </w:p>
    <w:p w:rsidR="002375F7" w:rsidRPr="00807B31" w:rsidRDefault="002375F7" w:rsidP="002375F7">
      <w:pPr>
        <w:ind w:firstLine="709"/>
        <w:jc w:val="both"/>
        <w:rPr>
          <w:sz w:val="28"/>
          <w:szCs w:val="28"/>
          <w:lang w:val="ru-RU"/>
        </w:rPr>
      </w:pPr>
      <w:r w:rsidRPr="00807B31">
        <w:rPr>
          <w:b/>
          <w:sz w:val="28"/>
          <w:szCs w:val="28"/>
        </w:rPr>
        <w:t>Примечание:</w:t>
      </w:r>
      <w:r w:rsidRPr="00807B31">
        <w:rPr>
          <w:bCs/>
          <w:sz w:val="28"/>
          <w:szCs w:val="28"/>
        </w:rPr>
        <w:t xml:space="preserve"> </w:t>
      </w:r>
      <w:r w:rsidRPr="00807B31">
        <w:rPr>
          <w:bCs/>
          <w:sz w:val="28"/>
          <w:szCs w:val="28"/>
          <w:lang w:val="ru-MO"/>
        </w:rPr>
        <w:t xml:space="preserve">* </w:t>
      </w:r>
      <w:r w:rsidRPr="00807B31">
        <w:rPr>
          <w:bCs/>
          <w:sz w:val="28"/>
          <w:szCs w:val="28"/>
        </w:rPr>
        <w:t>следует указать в какой раздел (структурный элемент) РП вносятся изменения.</w:t>
      </w:r>
      <w:r w:rsidRPr="00807B31">
        <w:rPr>
          <w:bCs/>
          <w:sz w:val="28"/>
          <w:szCs w:val="28"/>
          <w:lang w:val="ru-RU"/>
        </w:rPr>
        <w:t xml:space="preserve"> Если изменения и дополнения в РП не вносятся, то следует сделать запись</w:t>
      </w:r>
      <w:r w:rsidRPr="00807B31">
        <w:rPr>
          <w:sz w:val="28"/>
          <w:szCs w:val="28"/>
        </w:rPr>
        <w:t xml:space="preserve"> </w:t>
      </w:r>
      <w:r w:rsidRPr="00807B31">
        <w:rPr>
          <w:sz w:val="28"/>
          <w:szCs w:val="28"/>
          <w:lang w:val="ru-RU"/>
        </w:rPr>
        <w:t>«</w:t>
      </w:r>
      <w:r w:rsidRPr="00807B31">
        <w:rPr>
          <w:sz w:val="28"/>
          <w:szCs w:val="28"/>
        </w:rPr>
        <w:t xml:space="preserve">Рабочая программа пересмотрена и одобрена на заседании </w:t>
      </w:r>
      <w:r w:rsidR="00037AAE" w:rsidRPr="00807B31">
        <w:rPr>
          <w:sz w:val="28"/>
          <w:szCs w:val="28"/>
        </w:rPr>
        <w:t xml:space="preserve"> ПЦК</w:t>
      </w:r>
      <w:r w:rsidRPr="00807B31">
        <w:rPr>
          <w:sz w:val="28"/>
          <w:szCs w:val="28"/>
          <w:lang w:val="ru-RU"/>
        </w:rPr>
        <w:t xml:space="preserve"> без изменений»</w:t>
      </w:r>
      <w:r w:rsidRPr="00807B31">
        <w:rPr>
          <w:b/>
          <w:bCs/>
          <w:sz w:val="28"/>
          <w:szCs w:val="28"/>
          <w:lang w:val="ru-RU"/>
        </w:rPr>
        <w:t xml:space="preserve">, </w:t>
      </w:r>
      <w:r w:rsidRPr="00807B31">
        <w:rPr>
          <w:sz w:val="28"/>
          <w:szCs w:val="28"/>
          <w:lang w:val="ru-RU"/>
        </w:rPr>
        <w:t>а слова</w:t>
      </w:r>
      <w:r w:rsidRPr="00807B31">
        <w:rPr>
          <w:sz w:val="28"/>
          <w:szCs w:val="28"/>
        </w:rPr>
        <w:t xml:space="preserve"> </w:t>
      </w:r>
      <w:r w:rsidRPr="00807B31">
        <w:rPr>
          <w:sz w:val="28"/>
          <w:szCs w:val="28"/>
          <w:lang w:val="ru-RU"/>
        </w:rPr>
        <w:t>«</w:t>
      </w:r>
      <w:r w:rsidRPr="00807B31">
        <w:rPr>
          <w:sz w:val="28"/>
          <w:szCs w:val="28"/>
        </w:rPr>
        <w:t>Внесённые изменения</w:t>
      </w:r>
      <w:r w:rsidRPr="00807B31">
        <w:rPr>
          <w:sz w:val="28"/>
          <w:szCs w:val="28"/>
          <w:lang w:val="ru-RU"/>
        </w:rPr>
        <w:t>» опустить.</w:t>
      </w:r>
    </w:p>
    <w:p w:rsidR="00C94A35" w:rsidRPr="00807B31" w:rsidRDefault="00C94A35" w:rsidP="002375F7">
      <w:pPr>
        <w:jc w:val="center"/>
        <w:rPr>
          <w:b/>
          <w:bCs/>
          <w:sz w:val="28"/>
          <w:szCs w:val="28"/>
        </w:rPr>
      </w:pPr>
      <w:r w:rsidRPr="00807B31">
        <w:rPr>
          <w:b/>
          <w:bCs/>
          <w:sz w:val="28"/>
          <w:szCs w:val="28"/>
        </w:rPr>
        <w:lastRenderedPageBreak/>
        <w:t>ТЕМАТИЧЕСКИЙ ПЛАН ДИСЦИПЛИНЫ</w:t>
      </w:r>
    </w:p>
    <w:p w:rsidR="00BE6431" w:rsidRPr="00807B31" w:rsidRDefault="00BE6431" w:rsidP="00BE6431">
      <w:pPr>
        <w:rPr>
          <w:b/>
          <w:bCs/>
          <w:sz w:val="28"/>
          <w:szCs w:val="28"/>
          <w:lang w:val="ru-RU"/>
        </w:rPr>
      </w:pPr>
      <w:r w:rsidRPr="00807B31">
        <w:rPr>
          <w:b/>
          <w:bCs/>
          <w:sz w:val="28"/>
          <w:szCs w:val="28"/>
        </w:rPr>
        <w:t>Предмет</w:t>
      </w:r>
      <w:r w:rsidR="00A4219E" w:rsidRPr="00807B31">
        <w:rPr>
          <w:b/>
          <w:bCs/>
          <w:sz w:val="28"/>
          <w:szCs w:val="28"/>
          <w:lang w:val="ru-RU"/>
        </w:rPr>
        <w:t xml:space="preserve"> </w:t>
      </w:r>
      <w:r w:rsidR="00A4219E" w:rsidRPr="00807B31">
        <w:rPr>
          <w:sz w:val="28"/>
          <w:szCs w:val="28"/>
        </w:rPr>
        <w:t>«Компьютерные технологии»</w:t>
      </w:r>
    </w:p>
    <w:p w:rsidR="00BE6431" w:rsidRPr="00807B31" w:rsidRDefault="00BE6431" w:rsidP="00BE6431">
      <w:pPr>
        <w:rPr>
          <w:b/>
          <w:bCs/>
          <w:sz w:val="28"/>
          <w:szCs w:val="28"/>
        </w:rPr>
      </w:pPr>
      <w:r w:rsidRPr="00807B31">
        <w:rPr>
          <w:b/>
          <w:bCs/>
          <w:sz w:val="28"/>
          <w:szCs w:val="28"/>
        </w:rPr>
        <w:t>Специальность</w:t>
      </w:r>
      <w:r w:rsidR="00A4219E" w:rsidRPr="00807B31">
        <w:rPr>
          <w:sz w:val="28"/>
          <w:szCs w:val="28"/>
        </w:rPr>
        <w:t>0111000  « Дошкольное воспитание и обучение»</w:t>
      </w:r>
    </w:p>
    <w:p w:rsidR="00BE6431" w:rsidRDefault="00BE6431" w:rsidP="00BE6431">
      <w:pPr>
        <w:rPr>
          <w:bCs/>
          <w:sz w:val="28"/>
          <w:szCs w:val="28"/>
          <w:lang w:val="ru-RU"/>
        </w:rPr>
      </w:pPr>
      <w:r w:rsidRPr="00807B31">
        <w:rPr>
          <w:b/>
          <w:bCs/>
          <w:sz w:val="28"/>
          <w:szCs w:val="28"/>
        </w:rPr>
        <w:t xml:space="preserve">База: </w:t>
      </w:r>
      <w:r w:rsidRPr="00807B31">
        <w:rPr>
          <w:bCs/>
          <w:sz w:val="28"/>
          <w:szCs w:val="28"/>
        </w:rPr>
        <w:t>9</w:t>
      </w:r>
      <w:r w:rsidR="00A4219E" w:rsidRPr="00807B31">
        <w:rPr>
          <w:bCs/>
          <w:sz w:val="28"/>
          <w:szCs w:val="28"/>
          <w:lang w:val="ru-RU"/>
        </w:rPr>
        <w:t xml:space="preserve"> </w:t>
      </w:r>
      <w:r w:rsidRPr="00807B31">
        <w:rPr>
          <w:bCs/>
          <w:sz w:val="28"/>
          <w:szCs w:val="28"/>
        </w:rPr>
        <w:t>класс</w:t>
      </w:r>
    </w:p>
    <w:p w:rsidR="003A1479" w:rsidRPr="003A1479" w:rsidRDefault="003A1479" w:rsidP="00BE6431">
      <w:pPr>
        <w:rPr>
          <w:b/>
          <w:bCs/>
          <w:sz w:val="28"/>
          <w:szCs w:val="28"/>
          <w:lang w:val="ru-RU"/>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386"/>
        <w:gridCol w:w="1276"/>
        <w:gridCol w:w="1134"/>
        <w:gridCol w:w="142"/>
        <w:gridCol w:w="992"/>
      </w:tblGrid>
      <w:tr w:rsidR="00A4219E" w:rsidRPr="00807B31" w:rsidTr="009D00F4">
        <w:trPr>
          <w:trHeight w:val="502"/>
        </w:trPr>
        <w:tc>
          <w:tcPr>
            <w:tcW w:w="534" w:type="dxa"/>
            <w:vMerge w:val="restart"/>
            <w:tcBorders>
              <w:top w:val="single" w:sz="4" w:space="0" w:color="auto"/>
              <w:left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w:t>
            </w:r>
          </w:p>
        </w:tc>
        <w:tc>
          <w:tcPr>
            <w:tcW w:w="5386" w:type="dxa"/>
            <w:vMerge w:val="restart"/>
            <w:tcBorders>
              <w:top w:val="single" w:sz="4" w:space="0" w:color="auto"/>
              <w:left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Наименование разделов, тем</w:t>
            </w:r>
          </w:p>
        </w:tc>
        <w:tc>
          <w:tcPr>
            <w:tcW w:w="1276" w:type="dxa"/>
            <w:vMerge w:val="restart"/>
            <w:tcBorders>
              <w:top w:val="single" w:sz="4" w:space="0" w:color="auto"/>
              <w:left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Всего</w:t>
            </w:r>
          </w:p>
          <w:p w:rsidR="00A4219E" w:rsidRPr="00807B31" w:rsidRDefault="00A4219E" w:rsidP="0025065D">
            <w:pPr>
              <w:jc w:val="center"/>
              <w:rPr>
                <w:b/>
                <w:sz w:val="28"/>
                <w:szCs w:val="28"/>
              </w:rPr>
            </w:pPr>
            <w:r w:rsidRPr="00807B31">
              <w:rPr>
                <w:b/>
                <w:sz w:val="28"/>
                <w:szCs w:val="28"/>
              </w:rPr>
              <w:t>(часов)</w:t>
            </w:r>
          </w:p>
        </w:tc>
        <w:tc>
          <w:tcPr>
            <w:tcW w:w="2268" w:type="dxa"/>
            <w:gridSpan w:val="3"/>
            <w:tcBorders>
              <w:top w:val="single" w:sz="4" w:space="0" w:color="auto"/>
              <w:left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В том числе</w:t>
            </w:r>
          </w:p>
        </w:tc>
      </w:tr>
      <w:tr w:rsidR="00A4219E" w:rsidRPr="00807B31" w:rsidTr="009D00F4">
        <w:trPr>
          <w:trHeight w:val="502"/>
        </w:trPr>
        <w:tc>
          <w:tcPr>
            <w:tcW w:w="534" w:type="dxa"/>
            <w:vMerge/>
            <w:tcBorders>
              <w:left w:val="single" w:sz="4" w:space="0" w:color="auto"/>
              <w:bottom w:val="single" w:sz="4" w:space="0" w:color="auto"/>
              <w:right w:val="single" w:sz="4" w:space="0" w:color="auto"/>
            </w:tcBorders>
            <w:shd w:val="clear" w:color="auto" w:fill="auto"/>
          </w:tcPr>
          <w:p w:rsidR="00A4219E" w:rsidRPr="00807B31" w:rsidRDefault="00A4219E" w:rsidP="0025065D">
            <w:pPr>
              <w:ind w:left="360"/>
              <w:jc w:val="center"/>
              <w:rPr>
                <w:b/>
                <w:sz w:val="28"/>
                <w:szCs w:val="28"/>
              </w:rPr>
            </w:pPr>
          </w:p>
        </w:tc>
        <w:tc>
          <w:tcPr>
            <w:tcW w:w="5386" w:type="dxa"/>
            <w:vMerge/>
            <w:tcBorders>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p>
        </w:tc>
        <w:tc>
          <w:tcPr>
            <w:tcW w:w="1276" w:type="dxa"/>
            <w:vMerge/>
            <w:tcBorders>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p>
        </w:tc>
        <w:tc>
          <w:tcPr>
            <w:tcW w:w="1134" w:type="dxa"/>
            <w:tcBorders>
              <w:left w:val="single" w:sz="4" w:space="0" w:color="auto"/>
              <w:bottom w:val="single" w:sz="4" w:space="0" w:color="auto"/>
              <w:right w:val="single" w:sz="4" w:space="0" w:color="auto"/>
            </w:tcBorders>
            <w:shd w:val="clear" w:color="auto" w:fill="auto"/>
          </w:tcPr>
          <w:p w:rsidR="00A4219E" w:rsidRPr="003A1479" w:rsidRDefault="00A4219E" w:rsidP="0025065D">
            <w:pPr>
              <w:jc w:val="center"/>
              <w:rPr>
                <w:b/>
              </w:rPr>
            </w:pPr>
            <w:r w:rsidRPr="003A1479">
              <w:rPr>
                <w:b/>
              </w:rPr>
              <w:t>Теоретические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3A1479" w:rsidRDefault="00A4219E" w:rsidP="0025065D">
            <w:pPr>
              <w:jc w:val="center"/>
              <w:rPr>
                <w:b/>
              </w:rPr>
            </w:pPr>
            <w:r w:rsidRPr="003A1479">
              <w:rPr>
                <w:b/>
              </w:rPr>
              <w:t>Практические</w:t>
            </w:r>
          </w:p>
        </w:tc>
      </w:tr>
      <w:tr w:rsidR="00A4219E" w:rsidRPr="00807B31" w:rsidTr="009D00F4">
        <w:trPr>
          <w:trHeight w:val="433"/>
        </w:trPr>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both"/>
              <w:rPr>
                <w:b/>
                <w:sz w:val="28"/>
                <w:szCs w:val="28"/>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Раздел 1</w:t>
            </w:r>
            <w:r w:rsidRPr="00807B31">
              <w:rPr>
                <w:sz w:val="28"/>
                <w:szCs w:val="28"/>
              </w:rPr>
              <w:t xml:space="preserve"> </w:t>
            </w:r>
            <w:r w:rsidRPr="00807B31">
              <w:rPr>
                <w:b/>
                <w:sz w:val="28"/>
                <w:szCs w:val="28"/>
              </w:rPr>
              <w:t>Операционная система</w:t>
            </w:r>
            <w:r w:rsidRPr="00807B31">
              <w:rPr>
                <w:sz w:val="28"/>
                <w:szCs w:val="28"/>
              </w:rPr>
              <w:t xml:space="preserve"> </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b/>
                <w:sz w:val="28"/>
                <w:szCs w:val="28"/>
              </w:rPr>
            </w:pPr>
            <w:r w:rsidRPr="00807B31">
              <w:rPr>
                <w:sz w:val="28"/>
                <w:szCs w:val="28"/>
              </w:rPr>
              <w:t>Техника безопасности и правила поведения в кабинете</w:t>
            </w:r>
            <w:r w:rsidRPr="00807B31">
              <w:rPr>
                <w:b/>
                <w:sz w:val="28"/>
                <w:szCs w:val="28"/>
              </w:rPr>
              <w:t xml:space="preserve"> </w:t>
            </w:r>
          </w:p>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Тема 1.1.</w:t>
            </w:r>
            <w:r w:rsidRPr="00807B31">
              <w:rPr>
                <w:sz w:val="28"/>
                <w:szCs w:val="28"/>
              </w:rPr>
              <w:t xml:space="preserve"> Виды операционных систем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Практическая работа 1.1</w:t>
            </w:r>
            <w:r w:rsidRPr="00807B31">
              <w:rPr>
                <w:sz w:val="28"/>
                <w:szCs w:val="28"/>
              </w:rPr>
              <w:t xml:space="preserve"> Настройка панели задач</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4"/>
              <w:spacing w:line="240" w:lineRule="auto"/>
              <w:rPr>
                <w:b/>
                <w:sz w:val="28"/>
                <w:szCs w:val="28"/>
              </w:rPr>
            </w:pPr>
            <w:r w:rsidRPr="00807B31">
              <w:rPr>
                <w:b/>
                <w:sz w:val="28"/>
                <w:szCs w:val="28"/>
              </w:rPr>
              <w:t>Тема 1.2.</w:t>
            </w:r>
            <w:r w:rsidRPr="00807B31">
              <w:rPr>
                <w:sz w:val="28"/>
                <w:szCs w:val="28"/>
              </w:rPr>
              <w:t xml:space="preserve"> Основные объекты и приемы управления </w:t>
            </w:r>
            <w:r w:rsidRPr="00807B31">
              <w:rPr>
                <w:sz w:val="28"/>
                <w:szCs w:val="28"/>
                <w:lang w:val="en-US" w:eastAsia="en-US" w:bidi="en-US"/>
              </w:rPr>
              <w:t>Windows</w:t>
            </w:r>
            <w:r w:rsidRPr="00807B31">
              <w:rPr>
                <w:sz w:val="28"/>
                <w:szCs w:val="28"/>
                <w:lang w:eastAsia="en-US" w:bidi="en-US"/>
              </w:rPr>
              <w:t xml:space="preserve"> </w:t>
            </w:r>
            <w:r w:rsidRPr="00807B31">
              <w:rPr>
                <w:sz w:val="28"/>
                <w:szCs w:val="28"/>
              </w:rPr>
              <w:t>ХР</w:t>
            </w:r>
            <w:r w:rsidRPr="00807B31">
              <w:rPr>
                <w:b/>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4"/>
              <w:spacing w:line="240" w:lineRule="auto"/>
              <w:rPr>
                <w:b/>
                <w:sz w:val="28"/>
                <w:szCs w:val="28"/>
              </w:rPr>
            </w:pPr>
            <w:r w:rsidRPr="00807B31">
              <w:rPr>
                <w:b/>
                <w:sz w:val="28"/>
                <w:szCs w:val="28"/>
              </w:rPr>
              <w:t xml:space="preserve">Практическая работа 1.2 </w:t>
            </w:r>
            <w:r w:rsidRPr="00807B31">
              <w:rPr>
                <w:sz w:val="28"/>
                <w:szCs w:val="28"/>
              </w:rPr>
              <w:t>Изучение приемов работы с объектами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4"/>
              <w:spacing w:line="240" w:lineRule="auto"/>
              <w:rPr>
                <w:sz w:val="28"/>
                <w:szCs w:val="28"/>
              </w:rPr>
            </w:pPr>
            <w:r w:rsidRPr="00807B31">
              <w:rPr>
                <w:b/>
                <w:sz w:val="28"/>
                <w:szCs w:val="28"/>
              </w:rPr>
              <w:t>Тема 1.3</w:t>
            </w:r>
            <w:r w:rsidRPr="00807B31">
              <w:rPr>
                <w:sz w:val="28"/>
                <w:szCs w:val="28"/>
              </w:rPr>
              <w:t xml:space="preserve"> Стандартные приложения </w:t>
            </w:r>
            <w:r w:rsidRPr="00807B31">
              <w:rPr>
                <w:sz w:val="28"/>
                <w:szCs w:val="28"/>
                <w:lang w:val="en-US" w:eastAsia="en-US" w:bidi="en-US"/>
              </w:rPr>
              <w:t>Windows</w:t>
            </w:r>
            <w:r w:rsidRPr="00807B31">
              <w:rPr>
                <w:sz w:val="28"/>
                <w:szCs w:val="28"/>
                <w:lang w:eastAsia="en-US" w:bidi="en-US"/>
              </w:rPr>
              <w:t xml:space="preserve"> </w:t>
            </w:r>
            <w:r w:rsidRPr="00807B31">
              <w:rPr>
                <w:sz w:val="28"/>
                <w:szCs w:val="28"/>
              </w:rPr>
              <w:t>ХР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4"/>
              <w:spacing w:line="240" w:lineRule="auto"/>
              <w:rPr>
                <w:b/>
                <w:sz w:val="28"/>
                <w:szCs w:val="28"/>
              </w:rPr>
            </w:pPr>
            <w:r w:rsidRPr="00807B31">
              <w:rPr>
                <w:b/>
                <w:sz w:val="28"/>
                <w:szCs w:val="28"/>
              </w:rPr>
              <w:t>Практическая работа 1.3</w:t>
            </w:r>
            <w:r w:rsidRPr="00807B31">
              <w:rPr>
                <w:sz w:val="28"/>
                <w:szCs w:val="28"/>
              </w:rPr>
              <w:t xml:space="preserve"> Настройка свойств окон папок, типов файлов.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both"/>
              <w:rPr>
                <w:b/>
                <w:sz w:val="28"/>
                <w:szCs w:val="28"/>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jc w:val="center"/>
              <w:rPr>
                <w:sz w:val="28"/>
                <w:szCs w:val="28"/>
              </w:rPr>
            </w:pPr>
            <w:r w:rsidRPr="00807B31">
              <w:rPr>
                <w:b/>
                <w:sz w:val="28"/>
                <w:szCs w:val="28"/>
              </w:rPr>
              <w:t>Раздел 2</w:t>
            </w:r>
            <w:r w:rsidRPr="00807B31">
              <w:rPr>
                <w:sz w:val="28"/>
                <w:szCs w:val="28"/>
              </w:rPr>
              <w:t xml:space="preserve"> </w:t>
            </w:r>
            <w:r w:rsidRPr="00807B31">
              <w:rPr>
                <w:b/>
                <w:sz w:val="28"/>
                <w:szCs w:val="28"/>
              </w:rPr>
              <w:t>Устройство персонального</w:t>
            </w:r>
            <w:r w:rsidRPr="00807B31">
              <w:rPr>
                <w:sz w:val="28"/>
                <w:szCs w:val="28"/>
              </w:rPr>
              <w:t xml:space="preserve"> </w:t>
            </w:r>
            <w:r w:rsidRPr="00807B31">
              <w:rPr>
                <w:b/>
                <w:sz w:val="28"/>
                <w:szCs w:val="28"/>
              </w:rPr>
              <w:t xml:space="preserve">компьютера </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Тема 2.1.</w:t>
            </w:r>
            <w:r w:rsidRPr="00807B31">
              <w:rPr>
                <w:sz w:val="28"/>
                <w:szCs w:val="28"/>
              </w:rPr>
              <w:t xml:space="preserve"> Основные комплектующие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Тема 2.2.</w:t>
            </w:r>
            <w:r w:rsidRPr="00807B31">
              <w:rPr>
                <w:sz w:val="28"/>
                <w:szCs w:val="28"/>
              </w:rPr>
              <w:t xml:space="preserve"> Внешние устройства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both"/>
              <w:rPr>
                <w:b/>
                <w:sz w:val="28"/>
                <w:szCs w:val="28"/>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jc w:val="center"/>
              <w:rPr>
                <w:sz w:val="28"/>
                <w:szCs w:val="28"/>
              </w:rPr>
            </w:pPr>
            <w:r w:rsidRPr="00807B31">
              <w:rPr>
                <w:b/>
                <w:sz w:val="28"/>
                <w:szCs w:val="28"/>
              </w:rPr>
              <w:t>Раздел 3</w:t>
            </w:r>
            <w:r w:rsidRPr="00807B31">
              <w:rPr>
                <w:sz w:val="28"/>
                <w:szCs w:val="28"/>
              </w:rPr>
              <w:t xml:space="preserve"> </w:t>
            </w:r>
            <w:r w:rsidRPr="00807B31">
              <w:rPr>
                <w:b/>
                <w:sz w:val="28"/>
                <w:szCs w:val="28"/>
              </w:rPr>
              <w:t>Программное обеспечение</w:t>
            </w:r>
            <w:r w:rsidRPr="00807B31">
              <w:rPr>
                <w:sz w:val="28"/>
                <w:szCs w:val="28"/>
              </w:rPr>
              <w:t xml:space="preserve"> </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Тема 3.1.</w:t>
            </w:r>
            <w:r w:rsidRPr="00807B31">
              <w:rPr>
                <w:sz w:val="28"/>
                <w:szCs w:val="28"/>
              </w:rPr>
              <w:t xml:space="preserve"> Системные программы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 xml:space="preserve">Тема 3.2. </w:t>
            </w:r>
            <w:r w:rsidRPr="00807B31">
              <w:rPr>
                <w:sz w:val="28"/>
                <w:szCs w:val="28"/>
              </w:rPr>
              <w:t>Прикладные программы</w:t>
            </w:r>
            <w:r w:rsidRPr="00807B31">
              <w:rPr>
                <w:b/>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3.1</w:t>
            </w:r>
            <w:r w:rsidRPr="00807B31">
              <w:rPr>
                <w:sz w:val="28"/>
                <w:szCs w:val="28"/>
              </w:rPr>
              <w:t xml:space="preserve"> Форматирование документов, внедрение информации: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3.2</w:t>
            </w:r>
            <w:r w:rsidRPr="00807B31">
              <w:rPr>
                <w:sz w:val="28"/>
                <w:szCs w:val="28"/>
              </w:rPr>
              <w:t xml:space="preserve"> Изменение параметра страниц, вставку и удаление элементов таблиц, вставку и удаление ячеек, столбцов, рядов;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3.3</w:t>
            </w:r>
            <w:r w:rsidRPr="00807B31">
              <w:rPr>
                <w:sz w:val="28"/>
                <w:szCs w:val="28"/>
              </w:rPr>
              <w:t xml:space="preserve"> Построение таблицы и ее элементы, заполнения таблицы;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3.4</w:t>
            </w:r>
            <w:r w:rsidRPr="00807B31">
              <w:rPr>
                <w:sz w:val="28"/>
                <w:szCs w:val="28"/>
              </w:rPr>
              <w:t xml:space="preserve"> Использования формул и функции;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3.5</w:t>
            </w:r>
            <w:r w:rsidRPr="00807B31">
              <w:rPr>
                <w:sz w:val="28"/>
                <w:szCs w:val="28"/>
              </w:rPr>
              <w:t xml:space="preserve"> Способы построения диаграмм.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both"/>
              <w:rPr>
                <w:b/>
                <w:sz w:val="28"/>
                <w:szCs w:val="28"/>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jc w:val="center"/>
              <w:rPr>
                <w:sz w:val="28"/>
                <w:szCs w:val="28"/>
              </w:rPr>
            </w:pPr>
            <w:r w:rsidRPr="00807B31">
              <w:rPr>
                <w:b/>
                <w:sz w:val="28"/>
                <w:szCs w:val="28"/>
              </w:rPr>
              <w:t>Раздел 4</w:t>
            </w:r>
            <w:r w:rsidRPr="00807B31">
              <w:rPr>
                <w:sz w:val="28"/>
                <w:szCs w:val="28"/>
              </w:rPr>
              <w:t xml:space="preserve"> </w:t>
            </w:r>
            <w:r w:rsidRPr="00807B31">
              <w:rPr>
                <w:b/>
                <w:sz w:val="28"/>
                <w:szCs w:val="28"/>
              </w:rPr>
              <w:t>Компьютерная графика</w:t>
            </w:r>
            <w:r w:rsidRPr="00807B31">
              <w:rPr>
                <w:sz w:val="28"/>
                <w:szCs w:val="28"/>
              </w:rPr>
              <w:t xml:space="preserve"> </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Тема 4.1.</w:t>
            </w:r>
            <w:r w:rsidRPr="00807B31">
              <w:rPr>
                <w:sz w:val="28"/>
                <w:szCs w:val="28"/>
              </w:rPr>
              <w:t xml:space="preserve"> Особенности </w:t>
            </w:r>
            <w:r w:rsidRPr="00807B31">
              <w:rPr>
                <w:sz w:val="28"/>
                <w:szCs w:val="28"/>
                <w:lang w:val="en-US" w:eastAsia="en-US" w:bidi="en-US"/>
              </w:rPr>
              <w:t>Сorel Draw</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pStyle w:val="af1"/>
              <w:spacing w:after="0" w:line="240" w:lineRule="auto"/>
              <w:ind w:left="360"/>
              <w:jc w:val="both"/>
              <w:rPr>
                <w:rFonts w:ascii="Times New Roman" w:hAnsi="Times New Roman"/>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b/>
                <w:sz w:val="28"/>
                <w:szCs w:val="28"/>
              </w:rPr>
            </w:pPr>
            <w:r w:rsidRPr="00807B31">
              <w:rPr>
                <w:b/>
                <w:sz w:val="28"/>
                <w:szCs w:val="28"/>
              </w:rPr>
              <w:t>Всего в семестре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32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8</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b/>
                <w:sz w:val="28"/>
                <w:szCs w:val="28"/>
              </w:rPr>
            </w:pPr>
            <w:r w:rsidRPr="00807B31">
              <w:rPr>
                <w:b/>
                <w:sz w:val="28"/>
                <w:szCs w:val="28"/>
              </w:rPr>
              <w:t>Тема 4.2.</w:t>
            </w:r>
            <w:r w:rsidRPr="00807B31">
              <w:rPr>
                <w:sz w:val="28"/>
                <w:szCs w:val="28"/>
              </w:rPr>
              <w:t xml:space="preserve"> Операции с группами</w:t>
            </w:r>
            <w:r w:rsidRPr="00807B31">
              <w:rPr>
                <w:b/>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b/>
                <w:sz w:val="28"/>
                <w:szCs w:val="28"/>
              </w:rPr>
            </w:pPr>
            <w:r w:rsidRPr="00807B31">
              <w:rPr>
                <w:b/>
                <w:sz w:val="28"/>
                <w:szCs w:val="28"/>
              </w:rPr>
              <w:t>Практическая работа 4.1</w:t>
            </w:r>
            <w:r w:rsidRPr="00807B31">
              <w:rPr>
                <w:sz w:val="28"/>
                <w:szCs w:val="28"/>
              </w:rPr>
              <w:t xml:space="preserve"> Применение инструментов графического редактора: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4.2</w:t>
            </w:r>
            <w:r w:rsidRPr="00807B31">
              <w:rPr>
                <w:sz w:val="28"/>
                <w:szCs w:val="28"/>
              </w:rPr>
              <w:t xml:space="preserve"> Закрашивание картин и схем, изменения палитры цветов, эстетичное оформление документы.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center"/>
              <w:rPr>
                <w:b/>
                <w:sz w:val="28"/>
                <w:szCs w:val="28"/>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jc w:val="center"/>
              <w:rPr>
                <w:sz w:val="28"/>
                <w:szCs w:val="28"/>
              </w:rPr>
            </w:pPr>
            <w:r w:rsidRPr="00807B31">
              <w:rPr>
                <w:b/>
                <w:sz w:val="28"/>
                <w:szCs w:val="28"/>
              </w:rPr>
              <w:t>Раздел 5 Интернет</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 xml:space="preserve">Тема 5.1. </w:t>
            </w:r>
            <w:r w:rsidRPr="00807B31">
              <w:rPr>
                <w:sz w:val="28"/>
                <w:szCs w:val="28"/>
              </w:rPr>
              <w:t>Поиск информации в Интернете</w:t>
            </w:r>
            <w:r w:rsidRPr="00807B31">
              <w:rPr>
                <w:b/>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b/>
                <w:sz w:val="28"/>
                <w:szCs w:val="28"/>
              </w:rPr>
            </w:pPr>
            <w:r w:rsidRPr="00807B31">
              <w:rPr>
                <w:b/>
                <w:sz w:val="28"/>
                <w:szCs w:val="28"/>
              </w:rPr>
              <w:t>Практическая работа 5.1</w:t>
            </w:r>
            <w:r w:rsidRPr="00807B31">
              <w:rPr>
                <w:sz w:val="28"/>
                <w:szCs w:val="28"/>
              </w:rPr>
              <w:t xml:space="preserve"> Работа с поисковыми системами;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b/>
                <w:sz w:val="28"/>
                <w:szCs w:val="28"/>
              </w:rPr>
            </w:pPr>
            <w:r w:rsidRPr="00807B31">
              <w:rPr>
                <w:b/>
                <w:sz w:val="28"/>
                <w:szCs w:val="28"/>
              </w:rPr>
              <w:t xml:space="preserve">Тема 5.2. </w:t>
            </w:r>
            <w:r w:rsidRPr="00807B31">
              <w:rPr>
                <w:sz w:val="28"/>
                <w:szCs w:val="28"/>
              </w:rPr>
              <w:t>Электронная почта</w:t>
            </w:r>
            <w:r w:rsidRPr="00807B31">
              <w:rPr>
                <w:b/>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b/>
                <w:sz w:val="28"/>
                <w:szCs w:val="28"/>
              </w:rPr>
            </w:pPr>
            <w:r w:rsidRPr="00807B31">
              <w:rPr>
                <w:b/>
                <w:sz w:val="28"/>
                <w:szCs w:val="28"/>
              </w:rPr>
              <w:t>Практическая работа 5.2</w:t>
            </w:r>
            <w:r w:rsidRPr="00807B31">
              <w:rPr>
                <w:sz w:val="28"/>
                <w:szCs w:val="28"/>
              </w:rPr>
              <w:t xml:space="preserve"> Работа с электронной почтой;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5.3</w:t>
            </w:r>
            <w:r w:rsidRPr="00807B31">
              <w:rPr>
                <w:sz w:val="28"/>
                <w:szCs w:val="28"/>
              </w:rPr>
              <w:t xml:space="preserve"> Использование возможности цифровых аудио и видео технологий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5.4</w:t>
            </w:r>
            <w:r w:rsidRPr="00807B31">
              <w:rPr>
                <w:sz w:val="28"/>
                <w:szCs w:val="28"/>
              </w:rPr>
              <w:t xml:space="preserve"> Гипертекстами, мультимедийными документами, презентациями.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center"/>
              <w:rPr>
                <w:b/>
                <w:sz w:val="28"/>
                <w:szCs w:val="28"/>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jc w:val="center"/>
              <w:rPr>
                <w:sz w:val="28"/>
                <w:szCs w:val="28"/>
              </w:rPr>
            </w:pPr>
            <w:r w:rsidRPr="00807B31">
              <w:rPr>
                <w:rStyle w:val="2Constantia"/>
                <w:rFonts w:ascii="Times New Roman" w:hAnsi="Times New Roman" w:cs="Times New Roman"/>
                <w:b/>
                <w:color w:val="auto"/>
                <w:sz w:val="28"/>
                <w:szCs w:val="28"/>
              </w:rPr>
              <w:t xml:space="preserve">Раздел 6. </w:t>
            </w:r>
            <w:r w:rsidRPr="00807B31">
              <w:rPr>
                <w:rStyle w:val="2Constantia"/>
                <w:rFonts w:ascii="Times New Roman" w:hAnsi="Times New Roman" w:cs="Times New Roman"/>
                <w:color w:val="auto"/>
                <w:sz w:val="28"/>
                <w:szCs w:val="28"/>
              </w:rPr>
              <w:t xml:space="preserve"> </w:t>
            </w:r>
            <w:r w:rsidRPr="00807B31">
              <w:rPr>
                <w:rStyle w:val="2Constantia"/>
                <w:rFonts w:ascii="Times New Roman" w:hAnsi="Times New Roman" w:cs="Times New Roman"/>
                <w:b/>
                <w:color w:val="auto"/>
                <w:sz w:val="28"/>
                <w:szCs w:val="28"/>
              </w:rPr>
              <w:t>Компьютерные сети</w:t>
            </w:r>
            <w:r w:rsidRPr="00807B31">
              <w:rPr>
                <w:rStyle w:val="2Constantia"/>
                <w:rFonts w:ascii="Times New Roman" w:hAnsi="Times New Roman" w:cs="Times New Roman"/>
                <w:color w:val="auto"/>
                <w:sz w:val="28"/>
                <w:szCs w:val="28"/>
              </w:rPr>
              <w:t xml:space="preserve"> </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Тема 6.1.</w:t>
            </w:r>
            <w:r w:rsidRPr="00807B31">
              <w:rPr>
                <w:sz w:val="28"/>
                <w:szCs w:val="28"/>
              </w:rPr>
              <w:t xml:space="preserve"> Сеть, типы, топология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Практическая работа 6.1</w:t>
            </w:r>
            <w:r w:rsidRPr="00807B31">
              <w:rPr>
                <w:sz w:val="28"/>
                <w:szCs w:val="28"/>
              </w:rPr>
              <w:t xml:space="preserve"> Открытие доступа к сетевому принтеру;</w:t>
            </w:r>
            <w:r w:rsidRPr="00807B31">
              <w:rPr>
                <w:b/>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sz w:val="28"/>
                <w:szCs w:val="28"/>
              </w:rPr>
            </w:pPr>
            <w:r w:rsidRPr="00807B31">
              <w:rPr>
                <w:b/>
                <w:sz w:val="28"/>
                <w:szCs w:val="28"/>
              </w:rPr>
              <w:t>Тема 6.2.</w:t>
            </w:r>
            <w:r w:rsidRPr="00807B31">
              <w:rPr>
                <w:sz w:val="28"/>
                <w:szCs w:val="28"/>
              </w:rPr>
              <w:t xml:space="preserve"> Локальная сеть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firstLine="0"/>
              <w:rPr>
                <w:b/>
                <w:sz w:val="28"/>
                <w:szCs w:val="28"/>
              </w:rPr>
            </w:pPr>
            <w:r w:rsidRPr="00807B31">
              <w:rPr>
                <w:b/>
                <w:sz w:val="28"/>
                <w:szCs w:val="28"/>
              </w:rPr>
              <w:t>Практическая работа 6.2</w:t>
            </w:r>
            <w:r w:rsidRPr="00807B31">
              <w:rPr>
                <w:sz w:val="28"/>
                <w:szCs w:val="28"/>
              </w:rPr>
              <w:t xml:space="preserve"> Организовать доступ к ресурсам в локальной сети;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b/>
                <w:sz w:val="28"/>
                <w:szCs w:val="28"/>
              </w:rPr>
            </w:pPr>
            <w:r w:rsidRPr="00807B31">
              <w:rPr>
                <w:b/>
                <w:sz w:val="28"/>
                <w:szCs w:val="28"/>
              </w:rPr>
              <w:t>Тема 6.3.</w:t>
            </w:r>
            <w:r w:rsidRPr="00807B31">
              <w:rPr>
                <w:sz w:val="28"/>
                <w:szCs w:val="28"/>
              </w:rPr>
              <w:t xml:space="preserve"> Глобальная сеть</w:t>
            </w:r>
            <w:r w:rsidRPr="00807B31">
              <w:rPr>
                <w:b/>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b/>
                <w:sz w:val="28"/>
                <w:szCs w:val="28"/>
              </w:rPr>
            </w:pPr>
            <w:r w:rsidRPr="00807B31">
              <w:rPr>
                <w:b/>
                <w:sz w:val="28"/>
                <w:szCs w:val="28"/>
              </w:rPr>
              <w:t>Практическая работа 6.3</w:t>
            </w:r>
            <w:r w:rsidRPr="00807B31">
              <w:rPr>
                <w:sz w:val="28"/>
                <w:szCs w:val="28"/>
              </w:rPr>
              <w:t xml:space="preserve"> Обмен информационными программами;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6.4</w:t>
            </w:r>
            <w:r w:rsidRPr="00807B31">
              <w:rPr>
                <w:sz w:val="28"/>
                <w:szCs w:val="28"/>
              </w:rPr>
              <w:t xml:space="preserve"> Форматирование документов, внедрение информации;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6.5</w:t>
            </w:r>
            <w:r w:rsidRPr="00807B31">
              <w:rPr>
                <w:sz w:val="28"/>
                <w:szCs w:val="28"/>
              </w:rPr>
              <w:t xml:space="preserve"> Вставку и удаление элементов таблиц, вставку и удаление ячеек, столбцов, рядов;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905D72">
            <w:pPr>
              <w:pStyle w:val="af1"/>
              <w:numPr>
                <w:ilvl w:val="0"/>
                <w:numId w:val="3"/>
              </w:numPr>
              <w:spacing w:after="0" w:line="240" w:lineRule="auto"/>
              <w:ind w:hanging="720"/>
              <w:jc w:val="center"/>
              <w:rPr>
                <w:rFonts w:ascii="Times New Roman" w:hAnsi="Times New Roman"/>
                <w:b/>
                <w:sz w:val="28"/>
                <w:szCs w:val="28"/>
                <w:lang w:val="kk-KZ"/>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sz w:val="28"/>
                <w:szCs w:val="28"/>
              </w:rPr>
            </w:pPr>
            <w:r w:rsidRPr="00807B31">
              <w:rPr>
                <w:b/>
                <w:sz w:val="28"/>
                <w:szCs w:val="28"/>
              </w:rPr>
              <w:t>Практическая работа 6.6</w:t>
            </w:r>
            <w:r w:rsidRPr="00807B31">
              <w:rPr>
                <w:sz w:val="28"/>
                <w:szCs w:val="28"/>
              </w:rPr>
              <w:t xml:space="preserve"> Работа с графическими объектами.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sz w:val="28"/>
                <w:szCs w:val="28"/>
              </w:rPr>
            </w:pPr>
            <w:r w:rsidRPr="00807B31">
              <w:rPr>
                <w:sz w:val="28"/>
                <w:szCs w:val="28"/>
              </w:rPr>
              <w:t>2</w:t>
            </w:r>
          </w:p>
        </w:tc>
      </w:tr>
      <w:tr w:rsidR="00A4219E" w:rsidRPr="00807B31" w:rsidTr="009D00F4">
        <w:trPr>
          <w:trHeight w:val="396"/>
        </w:trPr>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center"/>
              <w:rPr>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b/>
                <w:sz w:val="28"/>
                <w:szCs w:val="28"/>
              </w:rPr>
            </w:pPr>
            <w:r w:rsidRPr="00807B31">
              <w:rPr>
                <w:b/>
                <w:sz w:val="28"/>
                <w:szCs w:val="28"/>
              </w:rPr>
              <w:t>Всего в семестре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36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22</w:t>
            </w:r>
          </w:p>
        </w:tc>
      </w:tr>
      <w:tr w:rsidR="00A4219E" w:rsidRPr="00807B31" w:rsidTr="009D00F4">
        <w:tc>
          <w:tcPr>
            <w:tcW w:w="534"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ind w:left="360"/>
              <w:jc w:val="center"/>
              <w:rPr>
                <w:b/>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4219E" w:rsidRPr="00807B31" w:rsidRDefault="00A4219E" w:rsidP="0025065D">
            <w:pPr>
              <w:pStyle w:val="27"/>
              <w:shd w:val="clear" w:color="auto" w:fill="auto"/>
              <w:spacing w:after="0" w:line="240" w:lineRule="auto"/>
              <w:ind w:right="-1" w:firstLine="0"/>
              <w:jc w:val="both"/>
              <w:rPr>
                <w:b/>
                <w:sz w:val="28"/>
                <w:szCs w:val="28"/>
              </w:rPr>
            </w:pPr>
            <w:r w:rsidRPr="00807B31">
              <w:rPr>
                <w:b/>
                <w:sz w:val="28"/>
                <w:szCs w:val="28"/>
              </w:rPr>
              <w:t>Всего по дисциплине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38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219E" w:rsidRPr="00807B31" w:rsidRDefault="00A4219E" w:rsidP="0025065D">
            <w:pPr>
              <w:jc w:val="center"/>
              <w:rPr>
                <w:b/>
                <w:sz w:val="28"/>
                <w:szCs w:val="28"/>
              </w:rPr>
            </w:pPr>
            <w:r w:rsidRPr="00807B31">
              <w:rPr>
                <w:b/>
                <w:sz w:val="28"/>
                <w:szCs w:val="28"/>
              </w:rPr>
              <w:t>30</w:t>
            </w:r>
          </w:p>
        </w:tc>
      </w:tr>
    </w:tbl>
    <w:p w:rsidR="00A4219E" w:rsidRPr="00807B31" w:rsidRDefault="00A4219E" w:rsidP="00BE6431">
      <w:pPr>
        <w:rPr>
          <w:b/>
          <w:bCs/>
          <w:sz w:val="28"/>
          <w:szCs w:val="28"/>
          <w:lang w:val="ru-RU"/>
        </w:rPr>
      </w:pPr>
    </w:p>
    <w:p w:rsidR="00AB46D4" w:rsidRPr="00807B31" w:rsidRDefault="00AB46D4" w:rsidP="00C94A35">
      <w:pPr>
        <w:jc w:val="center"/>
        <w:rPr>
          <w:b/>
          <w:sz w:val="28"/>
          <w:szCs w:val="28"/>
          <w:lang w:val="ru-RU"/>
        </w:rPr>
      </w:pPr>
    </w:p>
    <w:p w:rsidR="00C94A35" w:rsidRPr="00807B31" w:rsidRDefault="00382983" w:rsidP="00C94A35">
      <w:pPr>
        <w:jc w:val="center"/>
        <w:rPr>
          <w:b/>
          <w:sz w:val="28"/>
          <w:szCs w:val="28"/>
          <w:lang w:val="ru-RU"/>
        </w:rPr>
      </w:pPr>
      <w:r w:rsidRPr="00807B31">
        <w:rPr>
          <w:b/>
          <w:sz w:val="28"/>
          <w:szCs w:val="28"/>
          <w:lang w:val="ru-RU"/>
        </w:rPr>
        <w:lastRenderedPageBreak/>
        <w:t>СОДЕРЖАНИЕ</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Раздел 1</w:t>
      </w:r>
      <w:r w:rsidRPr="00807B31">
        <w:rPr>
          <w:rFonts w:ascii="Times New Roman" w:hAnsi="Times New Roman" w:cs="Times New Roman"/>
          <w:sz w:val="28"/>
          <w:szCs w:val="28"/>
        </w:rPr>
        <w:t xml:space="preserve"> </w:t>
      </w:r>
      <w:r w:rsidRPr="00807B31">
        <w:rPr>
          <w:rFonts w:ascii="Times New Roman" w:hAnsi="Times New Roman" w:cs="Times New Roman"/>
          <w:b/>
          <w:sz w:val="28"/>
          <w:szCs w:val="28"/>
        </w:rPr>
        <w:t>Операционная система</w:t>
      </w:r>
      <w:r w:rsidRPr="00807B31">
        <w:rPr>
          <w:rFonts w:ascii="Times New Roman" w:hAnsi="Times New Roman" w:cs="Times New Roman"/>
          <w:sz w:val="28"/>
          <w:szCs w:val="28"/>
        </w:rPr>
        <w:t xml:space="preserve"> </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1.1</w:t>
      </w:r>
      <w:r w:rsidRPr="00807B31">
        <w:rPr>
          <w:rFonts w:ascii="Times New Roman" w:hAnsi="Times New Roman" w:cs="Times New Roman"/>
          <w:sz w:val="28"/>
          <w:szCs w:val="28"/>
        </w:rPr>
        <w:t xml:space="preserve"> Виды операционных систем. Операционная система: виды, состав, интерфейс команды. Утилиты, стандартные элементы системы Windows</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rPr>
        <w:t>рабочий стол.</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rFonts w:eastAsia="Constantia"/>
          <w:b/>
          <w:sz w:val="28"/>
          <w:szCs w:val="28"/>
        </w:rPr>
        <w:t>Тема 1.2</w:t>
      </w:r>
      <w:r w:rsidRPr="00807B31">
        <w:rPr>
          <w:rStyle w:val="2Constantia"/>
          <w:rFonts w:ascii="Times New Roman" w:hAnsi="Times New Roman" w:cs="Times New Roman"/>
          <w:color w:val="auto"/>
          <w:sz w:val="28"/>
          <w:szCs w:val="28"/>
        </w:rPr>
        <w:t xml:space="preserve"> </w:t>
      </w:r>
      <w:r w:rsidRPr="00807B31">
        <w:rPr>
          <w:sz w:val="28"/>
          <w:szCs w:val="28"/>
        </w:rPr>
        <w:t>Основные объекты и приемы управления Windows ХР Файлы, папки, ярлыки, Создание и переименование папок, ярлыков. Устройство папок. Операции с файловой структурой. Проводник. Установка приложений и оборудования.</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rFonts w:eastAsia="Constantia"/>
          <w:b/>
          <w:sz w:val="28"/>
          <w:szCs w:val="28"/>
        </w:rPr>
        <w:t>Тема 1.3</w:t>
      </w:r>
      <w:r w:rsidRPr="00807B31">
        <w:rPr>
          <w:rStyle w:val="2Constantia"/>
          <w:rFonts w:ascii="Times New Roman" w:hAnsi="Times New Roman" w:cs="Times New Roman"/>
          <w:color w:val="auto"/>
          <w:sz w:val="28"/>
          <w:szCs w:val="28"/>
        </w:rPr>
        <w:t xml:space="preserve"> </w:t>
      </w:r>
      <w:r w:rsidRPr="00807B31">
        <w:rPr>
          <w:sz w:val="28"/>
          <w:szCs w:val="28"/>
        </w:rPr>
        <w:t>Стандартные приложения Windows ХР.</w:t>
      </w:r>
      <w:r w:rsidRPr="00807B31">
        <w:rPr>
          <w:rStyle w:val="2Constantia"/>
          <w:rFonts w:ascii="Times New Roman" w:hAnsi="Times New Roman" w:cs="Times New Roman"/>
          <w:color w:val="auto"/>
          <w:sz w:val="28"/>
          <w:szCs w:val="28"/>
        </w:rPr>
        <w:t xml:space="preserve"> </w:t>
      </w:r>
      <w:r w:rsidRPr="00807B31">
        <w:rPr>
          <w:sz w:val="28"/>
          <w:szCs w:val="28"/>
        </w:rPr>
        <w:t>Работа в стандартных программах-приложениях.</w:t>
      </w:r>
      <w:r w:rsidRPr="00807B31">
        <w:rPr>
          <w:sz w:val="28"/>
          <w:szCs w:val="28"/>
          <w:lang w:val="en-US" w:eastAsia="en-US" w:bidi="en-US"/>
        </w:rPr>
        <w:t>Word</w:t>
      </w:r>
      <w:r w:rsidRPr="00807B31">
        <w:rPr>
          <w:sz w:val="28"/>
          <w:szCs w:val="28"/>
          <w:lang w:eastAsia="en-US" w:bidi="en-US"/>
        </w:rPr>
        <w:t xml:space="preserve"> </w:t>
      </w:r>
      <w:r w:rsidRPr="00807B31">
        <w:rPr>
          <w:sz w:val="28"/>
          <w:szCs w:val="28"/>
          <w:lang w:val="en-US" w:eastAsia="en-US" w:bidi="en-US"/>
        </w:rPr>
        <w:t>Pad</w:t>
      </w:r>
      <w:r w:rsidRPr="00807B31">
        <w:rPr>
          <w:sz w:val="28"/>
          <w:szCs w:val="28"/>
          <w:lang w:eastAsia="en-US" w:bidi="en-US"/>
        </w:rPr>
        <w:t xml:space="preserve">. </w:t>
      </w:r>
      <w:r w:rsidRPr="00807B31">
        <w:rPr>
          <w:sz w:val="28"/>
          <w:szCs w:val="28"/>
        </w:rPr>
        <w:t>Блокнот. Календарь. Калькулятор.</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b/>
          <w:sz w:val="28"/>
          <w:szCs w:val="28"/>
        </w:rPr>
      </w:pPr>
      <w:r w:rsidRPr="00807B31">
        <w:rPr>
          <w:rFonts w:ascii="Times New Roman" w:hAnsi="Times New Roman" w:cs="Times New Roman"/>
          <w:b/>
          <w:sz w:val="28"/>
          <w:szCs w:val="28"/>
        </w:rPr>
        <w:t>Практические работы:</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№1 Настройка панели задач;</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№2 Изучение приемов работы с объектами;</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№3 Настройка свойств окон папок, типов файлов.</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Раздел 2</w:t>
      </w:r>
      <w:r w:rsidRPr="00807B31">
        <w:rPr>
          <w:rFonts w:ascii="Times New Roman" w:hAnsi="Times New Roman" w:cs="Times New Roman"/>
          <w:sz w:val="28"/>
          <w:szCs w:val="28"/>
        </w:rPr>
        <w:t xml:space="preserve"> </w:t>
      </w:r>
      <w:r w:rsidRPr="00807B31">
        <w:rPr>
          <w:rFonts w:ascii="Times New Roman" w:hAnsi="Times New Roman" w:cs="Times New Roman"/>
          <w:b/>
          <w:sz w:val="28"/>
          <w:szCs w:val="28"/>
        </w:rPr>
        <w:t>Устройство персонального компьютера</w:t>
      </w:r>
      <w:r w:rsidRPr="00807B31">
        <w:rPr>
          <w:rFonts w:ascii="Times New Roman" w:hAnsi="Times New Roman" w:cs="Times New Roman"/>
          <w:sz w:val="28"/>
          <w:szCs w:val="28"/>
        </w:rPr>
        <w:t xml:space="preserve"> </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2.1</w:t>
      </w:r>
      <w:r w:rsidRPr="00807B31">
        <w:rPr>
          <w:rFonts w:ascii="Times New Roman" w:hAnsi="Times New Roman" w:cs="Times New Roman"/>
          <w:sz w:val="28"/>
          <w:szCs w:val="28"/>
        </w:rPr>
        <w:t xml:space="preserve"> Основные комплектующие. Процессор. Материнская плата. Оперативная память. Видеокарта. Жесткий диск. Дисководы.</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2.2</w:t>
      </w:r>
      <w:r w:rsidRPr="00807B31">
        <w:rPr>
          <w:rFonts w:ascii="Times New Roman" w:hAnsi="Times New Roman" w:cs="Times New Roman"/>
          <w:sz w:val="28"/>
          <w:szCs w:val="28"/>
        </w:rPr>
        <w:t xml:space="preserve"> Внешние устройства. Монитор. Принтер. Клавиатура. Сканер. Мышка. Модем.</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Раздел 3</w:t>
      </w:r>
      <w:r w:rsidRPr="00807B31">
        <w:rPr>
          <w:rFonts w:ascii="Times New Roman" w:hAnsi="Times New Roman" w:cs="Times New Roman"/>
          <w:sz w:val="28"/>
          <w:szCs w:val="28"/>
        </w:rPr>
        <w:t xml:space="preserve"> </w:t>
      </w:r>
      <w:r w:rsidRPr="00807B31">
        <w:rPr>
          <w:rFonts w:ascii="Times New Roman" w:hAnsi="Times New Roman" w:cs="Times New Roman"/>
          <w:b/>
          <w:sz w:val="28"/>
          <w:szCs w:val="28"/>
        </w:rPr>
        <w:t>Программное обеспечение</w:t>
      </w:r>
      <w:r w:rsidRPr="00807B31">
        <w:rPr>
          <w:rFonts w:ascii="Times New Roman" w:hAnsi="Times New Roman" w:cs="Times New Roman"/>
          <w:sz w:val="28"/>
          <w:szCs w:val="28"/>
        </w:rPr>
        <w:t xml:space="preserve"> </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3.1</w:t>
      </w:r>
      <w:r w:rsidRPr="00807B31">
        <w:rPr>
          <w:rFonts w:ascii="Times New Roman" w:hAnsi="Times New Roman" w:cs="Times New Roman"/>
          <w:sz w:val="28"/>
          <w:szCs w:val="28"/>
        </w:rPr>
        <w:t xml:space="preserve"> Системные программы </w:t>
      </w:r>
      <w:r w:rsidRPr="00807B31">
        <w:rPr>
          <w:rStyle w:val="4TimesNewRoman"/>
          <w:rFonts w:eastAsia="Constantia"/>
          <w:color w:val="auto"/>
          <w:sz w:val="28"/>
          <w:szCs w:val="28"/>
        </w:rPr>
        <w:t>Операционная система. Утилиты.</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3.2</w:t>
      </w:r>
      <w:r w:rsidRPr="00807B31">
        <w:rPr>
          <w:rFonts w:ascii="Times New Roman" w:hAnsi="Times New Roman" w:cs="Times New Roman"/>
          <w:sz w:val="28"/>
          <w:szCs w:val="28"/>
        </w:rPr>
        <w:t xml:space="preserve"> Прикладные программы. Общие сведение о текстовом процессоре. Основные понятия электронных таблиц. Основные понятия баз данных. Формирование баз данных. </w:t>
      </w:r>
    </w:p>
    <w:p w:rsidR="0025065D" w:rsidRPr="00807B31" w:rsidRDefault="0025065D" w:rsidP="00A608CE">
      <w:pPr>
        <w:pStyle w:val="42"/>
        <w:shd w:val="clear" w:color="auto" w:fill="auto"/>
        <w:spacing w:before="0" w:line="276" w:lineRule="auto"/>
        <w:ind w:right="-1"/>
        <w:jc w:val="both"/>
        <w:rPr>
          <w:rFonts w:ascii="Times New Roman" w:hAnsi="Times New Roman" w:cs="Times New Roman"/>
          <w:b/>
          <w:sz w:val="28"/>
          <w:szCs w:val="28"/>
        </w:rPr>
      </w:pPr>
      <w:r w:rsidRPr="00807B31">
        <w:rPr>
          <w:rFonts w:ascii="Times New Roman" w:hAnsi="Times New Roman" w:cs="Times New Roman"/>
          <w:b/>
          <w:sz w:val="28"/>
          <w:szCs w:val="28"/>
        </w:rPr>
        <w:t>Практические работы:</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№1 Форматирование документов, внедрение информации:</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№2 Изменение параметра страниц, вставку и удаление элементов таблиц, вставку и удаление ячеек, столбцов, рядов;</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№3 Построение таблицы и ее элементы, заполнения таблицы;</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№4 Использования формул и функции;</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№5 Способы построения диаграмм.</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Раздел 4</w:t>
      </w:r>
      <w:r w:rsidRPr="00807B31">
        <w:rPr>
          <w:rFonts w:ascii="Times New Roman" w:hAnsi="Times New Roman" w:cs="Times New Roman"/>
          <w:sz w:val="28"/>
          <w:szCs w:val="28"/>
        </w:rPr>
        <w:t xml:space="preserve"> </w:t>
      </w:r>
      <w:r w:rsidRPr="00807B31">
        <w:rPr>
          <w:rFonts w:ascii="Times New Roman" w:hAnsi="Times New Roman" w:cs="Times New Roman"/>
          <w:b/>
          <w:sz w:val="28"/>
          <w:szCs w:val="28"/>
        </w:rPr>
        <w:t>Компьютерная графика</w:t>
      </w:r>
      <w:r w:rsidRPr="00807B31">
        <w:rPr>
          <w:rFonts w:ascii="Times New Roman" w:hAnsi="Times New Roman" w:cs="Times New Roman"/>
          <w:sz w:val="28"/>
          <w:szCs w:val="28"/>
        </w:rPr>
        <w:t xml:space="preserve"> </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4.1</w:t>
      </w:r>
      <w:r w:rsidRPr="00807B31">
        <w:rPr>
          <w:rFonts w:ascii="Times New Roman" w:hAnsi="Times New Roman" w:cs="Times New Roman"/>
          <w:sz w:val="28"/>
          <w:szCs w:val="28"/>
        </w:rPr>
        <w:t xml:space="preserve"> Особенности </w:t>
      </w:r>
      <w:r w:rsidRPr="00807B31">
        <w:rPr>
          <w:rFonts w:ascii="Times New Roman" w:hAnsi="Times New Roman" w:cs="Times New Roman"/>
          <w:sz w:val="28"/>
          <w:szCs w:val="28"/>
          <w:lang w:val="en-US" w:eastAsia="en-US" w:bidi="en-US"/>
        </w:rPr>
        <w:t>Corel</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lang w:val="en-US" w:eastAsia="en-US" w:bidi="en-US"/>
        </w:rPr>
        <w:t>Draw</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rPr>
        <w:t>Элементы управления. Рисование графики. Заполнение объектов.</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4.2</w:t>
      </w:r>
      <w:r w:rsidRPr="00807B31">
        <w:rPr>
          <w:rFonts w:ascii="Times New Roman" w:hAnsi="Times New Roman" w:cs="Times New Roman"/>
          <w:sz w:val="28"/>
          <w:szCs w:val="28"/>
        </w:rPr>
        <w:t xml:space="preserve"> Операции с группами. Комбинирование. Операция. Вычитания. Рисование топографической карты.</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b/>
          <w:sz w:val="28"/>
          <w:szCs w:val="28"/>
        </w:rPr>
      </w:pPr>
      <w:r w:rsidRPr="00807B31">
        <w:rPr>
          <w:rFonts w:ascii="Times New Roman" w:hAnsi="Times New Roman" w:cs="Times New Roman"/>
          <w:b/>
          <w:sz w:val="28"/>
          <w:szCs w:val="28"/>
        </w:rPr>
        <w:t>Практические работы:</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№1 Применение инструментов графического редактора:</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lastRenderedPageBreak/>
        <w:t>№2 Закрашивание картин и схем, изменения палитры цветов, эстетичное оформление документы.</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Раздел 5 Интернет</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5.1</w:t>
      </w:r>
      <w:r w:rsidRPr="00807B31">
        <w:rPr>
          <w:rFonts w:ascii="Times New Roman" w:hAnsi="Times New Roman" w:cs="Times New Roman"/>
          <w:sz w:val="28"/>
          <w:szCs w:val="28"/>
        </w:rPr>
        <w:t xml:space="preserve"> Поиск информации в Интернете. Подключение к Интернету. Браузер </w:t>
      </w:r>
      <w:r w:rsidRPr="00807B31">
        <w:rPr>
          <w:rFonts w:ascii="Times New Roman" w:hAnsi="Times New Roman" w:cs="Times New Roman"/>
          <w:sz w:val="28"/>
          <w:szCs w:val="28"/>
          <w:lang w:val="en-US" w:eastAsia="en-US" w:bidi="en-US"/>
        </w:rPr>
        <w:t>Internet</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lang w:val="en-US" w:eastAsia="en-US" w:bidi="en-US"/>
        </w:rPr>
        <w:t>Explorer</w:t>
      </w:r>
      <w:r w:rsidRPr="00807B31">
        <w:rPr>
          <w:rFonts w:ascii="Times New Roman" w:hAnsi="Times New Roman" w:cs="Times New Roman"/>
          <w:sz w:val="28"/>
          <w:szCs w:val="28"/>
          <w:lang w:eastAsia="en-US" w:bidi="en-US"/>
        </w:rPr>
        <w:t>.</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5.2</w:t>
      </w:r>
      <w:r w:rsidRPr="00807B31">
        <w:rPr>
          <w:rFonts w:ascii="Times New Roman" w:hAnsi="Times New Roman" w:cs="Times New Roman"/>
          <w:sz w:val="28"/>
          <w:szCs w:val="28"/>
        </w:rPr>
        <w:t xml:space="preserve"> Электронная почта. Как работает электронная почта? Настройка почтовой системы. Почтовая программа </w:t>
      </w:r>
      <w:r w:rsidRPr="00807B31">
        <w:rPr>
          <w:rFonts w:ascii="Times New Roman" w:hAnsi="Times New Roman" w:cs="Times New Roman"/>
          <w:sz w:val="28"/>
          <w:szCs w:val="28"/>
          <w:lang w:val="en-US" w:eastAsia="en-US" w:bidi="en-US"/>
        </w:rPr>
        <w:t>Outlook</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lang w:val="en-US" w:eastAsia="en-US" w:bidi="en-US"/>
        </w:rPr>
        <w:t>Express</w:t>
      </w:r>
      <w:r w:rsidRPr="00807B31">
        <w:rPr>
          <w:rFonts w:ascii="Times New Roman" w:hAnsi="Times New Roman" w:cs="Times New Roman"/>
          <w:sz w:val="28"/>
          <w:szCs w:val="28"/>
          <w:lang w:eastAsia="en-US" w:bidi="en-US"/>
        </w:rPr>
        <w:t>.</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b/>
          <w:sz w:val="28"/>
          <w:szCs w:val="28"/>
        </w:rPr>
      </w:pPr>
      <w:r w:rsidRPr="00807B31">
        <w:rPr>
          <w:rFonts w:ascii="Times New Roman" w:hAnsi="Times New Roman" w:cs="Times New Roman"/>
          <w:b/>
          <w:sz w:val="28"/>
          <w:szCs w:val="28"/>
        </w:rPr>
        <w:t>Практические работы:</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№1 Работа с поисковыми системами;</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№2 Работа с электронной почтой;</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№3 Использование возможности цифровых аудио и видео технологий;</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 xml:space="preserve">№4 Гипертекстами, мультимедийными документами, презентациями. </w:t>
      </w:r>
    </w:p>
    <w:p w:rsidR="0025065D" w:rsidRPr="00807B31" w:rsidRDefault="0025065D" w:rsidP="0025065D">
      <w:pPr>
        <w:pStyle w:val="27"/>
        <w:shd w:val="clear" w:color="auto" w:fill="auto"/>
        <w:spacing w:after="0" w:line="276" w:lineRule="auto"/>
        <w:ind w:right="-1" w:firstLine="0"/>
        <w:jc w:val="both"/>
        <w:rPr>
          <w:rStyle w:val="2Constantia"/>
          <w:rFonts w:ascii="Times New Roman" w:hAnsi="Times New Roman" w:cs="Times New Roman"/>
          <w:color w:val="auto"/>
          <w:sz w:val="28"/>
          <w:szCs w:val="28"/>
        </w:rPr>
      </w:pPr>
      <w:r w:rsidRPr="00807B31">
        <w:rPr>
          <w:rStyle w:val="2Constantia"/>
          <w:rFonts w:ascii="Times New Roman" w:hAnsi="Times New Roman" w:cs="Times New Roman"/>
          <w:b/>
          <w:color w:val="auto"/>
          <w:sz w:val="28"/>
          <w:szCs w:val="28"/>
        </w:rPr>
        <w:t xml:space="preserve">Раздел 6. </w:t>
      </w:r>
      <w:r w:rsidRPr="00807B31">
        <w:rPr>
          <w:rStyle w:val="2Constantia"/>
          <w:rFonts w:ascii="Times New Roman" w:hAnsi="Times New Roman" w:cs="Times New Roman"/>
          <w:color w:val="auto"/>
          <w:sz w:val="28"/>
          <w:szCs w:val="28"/>
        </w:rPr>
        <w:t xml:space="preserve"> </w:t>
      </w:r>
      <w:r w:rsidRPr="00807B31">
        <w:rPr>
          <w:rStyle w:val="2Constantia"/>
          <w:rFonts w:ascii="Times New Roman" w:hAnsi="Times New Roman" w:cs="Times New Roman"/>
          <w:b/>
          <w:color w:val="auto"/>
          <w:sz w:val="28"/>
          <w:szCs w:val="28"/>
        </w:rPr>
        <w:t>Компьютерные сети</w:t>
      </w:r>
      <w:r w:rsidRPr="00807B31">
        <w:rPr>
          <w:rStyle w:val="2Constantia"/>
          <w:rFonts w:ascii="Times New Roman" w:hAnsi="Times New Roman" w:cs="Times New Roman"/>
          <w:color w:val="auto"/>
          <w:sz w:val="28"/>
          <w:szCs w:val="28"/>
        </w:rPr>
        <w:t xml:space="preserve"> </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b/>
          <w:sz w:val="28"/>
          <w:szCs w:val="28"/>
        </w:rPr>
        <w:t>Тема 6.1</w:t>
      </w:r>
      <w:r w:rsidRPr="00807B31">
        <w:rPr>
          <w:sz w:val="28"/>
          <w:szCs w:val="28"/>
        </w:rPr>
        <w:t xml:space="preserve"> Сеть, типы и топология.</w:t>
      </w:r>
      <w:r w:rsidRPr="00807B31">
        <w:rPr>
          <w:rStyle w:val="2Constantia"/>
          <w:rFonts w:ascii="Times New Roman" w:hAnsi="Times New Roman" w:cs="Times New Roman"/>
          <w:color w:val="auto"/>
          <w:sz w:val="28"/>
          <w:szCs w:val="28"/>
        </w:rPr>
        <w:t xml:space="preserve"> </w:t>
      </w:r>
      <w:r w:rsidRPr="00807B31">
        <w:rPr>
          <w:sz w:val="28"/>
          <w:szCs w:val="28"/>
        </w:rPr>
        <w:t>Основные понятия о сети, типах, топологиях. Компьютерная коммуникационная среда.</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sz w:val="28"/>
          <w:szCs w:val="28"/>
        </w:rPr>
      </w:pPr>
      <w:r w:rsidRPr="00807B31">
        <w:rPr>
          <w:rFonts w:ascii="Times New Roman" w:hAnsi="Times New Roman" w:cs="Times New Roman"/>
          <w:b/>
          <w:sz w:val="28"/>
          <w:szCs w:val="28"/>
        </w:rPr>
        <w:t>Тема 6.2</w:t>
      </w:r>
      <w:r w:rsidRPr="00807B31">
        <w:rPr>
          <w:rFonts w:ascii="Times New Roman" w:hAnsi="Times New Roman" w:cs="Times New Roman"/>
          <w:sz w:val="28"/>
          <w:szCs w:val="28"/>
        </w:rPr>
        <w:t xml:space="preserve"> Локальная сеть. </w:t>
      </w:r>
      <w:r w:rsidRPr="00807B31">
        <w:rPr>
          <w:rStyle w:val="4TimesNewRoman"/>
          <w:rFonts w:eastAsia="Constantia"/>
          <w:color w:val="auto"/>
          <w:sz w:val="28"/>
          <w:szCs w:val="28"/>
        </w:rPr>
        <w:t xml:space="preserve">Глобальная сеть. </w:t>
      </w:r>
      <w:r w:rsidRPr="00807B31">
        <w:rPr>
          <w:rFonts w:ascii="Times New Roman" w:hAnsi="Times New Roman" w:cs="Times New Roman"/>
          <w:sz w:val="28"/>
          <w:szCs w:val="28"/>
        </w:rPr>
        <w:t>Различие между локальными и глобальными сетями. Использования сетевого оборудования.</w:t>
      </w:r>
    </w:p>
    <w:p w:rsidR="0025065D" w:rsidRPr="00807B31" w:rsidRDefault="0025065D" w:rsidP="0025065D">
      <w:pPr>
        <w:pStyle w:val="42"/>
        <w:shd w:val="clear" w:color="auto" w:fill="auto"/>
        <w:spacing w:before="0" w:line="276" w:lineRule="auto"/>
        <w:ind w:right="-1"/>
        <w:jc w:val="both"/>
        <w:rPr>
          <w:rFonts w:ascii="Times New Roman" w:hAnsi="Times New Roman" w:cs="Times New Roman"/>
          <w:b/>
          <w:sz w:val="28"/>
          <w:szCs w:val="28"/>
        </w:rPr>
      </w:pPr>
      <w:r w:rsidRPr="00807B31">
        <w:rPr>
          <w:rFonts w:ascii="Times New Roman" w:hAnsi="Times New Roman" w:cs="Times New Roman"/>
          <w:b/>
          <w:sz w:val="28"/>
          <w:szCs w:val="28"/>
        </w:rPr>
        <w:t>Практические работы:</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№1 Открытие доступа к сетевому принтеру;</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№2 Организовать доступ к ресурсам в локальной сети;</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№3 Обмен информационными программами;</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№4 Форматирование документов, внедрение информации;</w:t>
      </w:r>
    </w:p>
    <w:p w:rsidR="0025065D" w:rsidRPr="00807B31" w:rsidRDefault="0025065D" w:rsidP="0025065D">
      <w:pPr>
        <w:pStyle w:val="27"/>
        <w:shd w:val="clear" w:color="auto" w:fill="auto"/>
        <w:spacing w:after="0" w:line="276" w:lineRule="auto"/>
        <w:ind w:right="-1" w:firstLine="0"/>
        <w:jc w:val="both"/>
        <w:rPr>
          <w:sz w:val="28"/>
          <w:szCs w:val="28"/>
        </w:rPr>
      </w:pPr>
      <w:r w:rsidRPr="00807B31">
        <w:rPr>
          <w:sz w:val="28"/>
          <w:szCs w:val="28"/>
        </w:rPr>
        <w:t>№5 Вставку и удаление элементов таблиц, вставку и удаление ячеек, столбцов, рядов;</w:t>
      </w:r>
    </w:p>
    <w:p w:rsidR="0025065D" w:rsidRPr="00807B31" w:rsidRDefault="0025065D" w:rsidP="0025065D">
      <w:pPr>
        <w:pStyle w:val="27"/>
        <w:shd w:val="clear" w:color="auto" w:fill="auto"/>
        <w:spacing w:after="166" w:line="276" w:lineRule="auto"/>
        <w:ind w:right="-1" w:firstLine="0"/>
        <w:jc w:val="both"/>
        <w:rPr>
          <w:sz w:val="28"/>
          <w:szCs w:val="28"/>
        </w:rPr>
      </w:pPr>
      <w:r w:rsidRPr="00807B31">
        <w:rPr>
          <w:sz w:val="28"/>
          <w:szCs w:val="28"/>
        </w:rPr>
        <w:t>№6 Работа с графическими объектами.</w:t>
      </w:r>
    </w:p>
    <w:p w:rsidR="0025065D" w:rsidRPr="00807B31" w:rsidRDefault="0025065D" w:rsidP="00C94A35">
      <w:pPr>
        <w:jc w:val="center"/>
        <w:rPr>
          <w:b/>
          <w:sz w:val="28"/>
          <w:szCs w:val="28"/>
          <w:lang w:val="ru-RU"/>
        </w:rPr>
      </w:pPr>
    </w:p>
    <w:p w:rsidR="00C94A35" w:rsidRPr="00807B31" w:rsidRDefault="00C94A35"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5818BC" w:rsidRPr="00807B31" w:rsidRDefault="005818BC" w:rsidP="00C94A35">
      <w:pPr>
        <w:jc w:val="center"/>
        <w:rPr>
          <w:b/>
          <w:sz w:val="28"/>
          <w:szCs w:val="28"/>
          <w:lang w:val="ru-RU"/>
        </w:rPr>
      </w:pPr>
    </w:p>
    <w:p w:rsidR="00037AAE" w:rsidRPr="00807B31" w:rsidRDefault="00037AAE" w:rsidP="00037AAE">
      <w:pPr>
        <w:pStyle w:val="ad"/>
        <w:rPr>
          <w:szCs w:val="28"/>
          <w:lang w:val="ru-RU"/>
        </w:rPr>
      </w:pPr>
      <w:r w:rsidRPr="00807B31">
        <w:rPr>
          <w:szCs w:val="28"/>
        </w:rPr>
        <w:lastRenderedPageBreak/>
        <w:t>ҚАЗАҚСТАН РЕСПУБЛИКАСЫ БІЛІМ ЖӘНЕ ҒЫЛЫМ МИНИСТРЛІГІ</w:t>
      </w:r>
      <w:r w:rsidRPr="00807B31">
        <w:rPr>
          <w:szCs w:val="28"/>
          <w:lang w:val="ru-RU"/>
        </w:rPr>
        <w:t xml:space="preserve"> </w:t>
      </w:r>
    </w:p>
    <w:p w:rsidR="00037AAE" w:rsidRPr="00807B31" w:rsidRDefault="00037AAE" w:rsidP="00037AAE">
      <w:pPr>
        <w:pStyle w:val="ad"/>
        <w:rPr>
          <w:szCs w:val="28"/>
          <w:lang w:val="ru-RU"/>
        </w:rPr>
      </w:pPr>
      <w:r w:rsidRPr="00807B31">
        <w:rPr>
          <w:szCs w:val="28"/>
        </w:rPr>
        <w:t>МИНИСТЕРСТВО ОБРАЗОВАНИЯ И НАУКИ РЕСПУБЛИКИ КАЗАХСТАН</w:t>
      </w:r>
    </w:p>
    <w:p w:rsidR="00037AAE" w:rsidRPr="00807B31" w:rsidRDefault="00037AAE" w:rsidP="00037AAE">
      <w:pPr>
        <w:pStyle w:val="ad"/>
        <w:rPr>
          <w:szCs w:val="28"/>
          <w:lang w:val="ru-RU"/>
        </w:rPr>
      </w:pPr>
    </w:p>
    <w:p w:rsidR="00037AAE" w:rsidRPr="00807B31" w:rsidRDefault="00037AAE" w:rsidP="00037AAE">
      <w:pPr>
        <w:pStyle w:val="ad"/>
        <w:rPr>
          <w:szCs w:val="28"/>
          <w:lang w:val="ru-RU"/>
        </w:rPr>
      </w:pPr>
      <w:r w:rsidRPr="00807B31">
        <w:rPr>
          <w:szCs w:val="28"/>
          <w:lang w:val="ru-RU"/>
        </w:rPr>
        <w:t xml:space="preserve"> </w:t>
      </w:r>
    </w:p>
    <w:p w:rsidR="00EE0B78" w:rsidRPr="00807B31" w:rsidRDefault="00EE0B78" w:rsidP="00EE0B78">
      <w:pPr>
        <w:pStyle w:val="ad"/>
        <w:tabs>
          <w:tab w:val="left" w:pos="1418"/>
        </w:tabs>
        <w:ind w:firstLine="284"/>
        <w:rPr>
          <w:caps/>
          <w:szCs w:val="28"/>
          <w:lang w:val="ru-RU"/>
        </w:rPr>
      </w:pPr>
      <w:r w:rsidRPr="00807B31">
        <w:rPr>
          <w:caps/>
          <w:szCs w:val="28"/>
          <w:lang w:val="ru-RU"/>
        </w:rPr>
        <w:t>Нұр-Сұлтан</w:t>
      </w:r>
      <w:r w:rsidRPr="00807B31">
        <w:rPr>
          <w:caps/>
          <w:szCs w:val="28"/>
        </w:rPr>
        <w:t xml:space="preserve"> ҚАЛАСЫ</w:t>
      </w:r>
      <w:r w:rsidRPr="00807B31">
        <w:rPr>
          <w:caps/>
          <w:szCs w:val="28"/>
          <w:lang w:val="ru-RU"/>
        </w:rPr>
        <w:t xml:space="preserve"> Б</w:t>
      </w:r>
      <w:r w:rsidRPr="00807B31">
        <w:rPr>
          <w:caps/>
          <w:szCs w:val="28"/>
        </w:rPr>
        <w:t>ІЛІМ  БАСҚАРМАСЫ</w:t>
      </w:r>
    </w:p>
    <w:p w:rsidR="00EE0B78" w:rsidRPr="00807B31" w:rsidRDefault="00EE0B78" w:rsidP="00EE0B78">
      <w:pPr>
        <w:pStyle w:val="ad"/>
        <w:tabs>
          <w:tab w:val="left" w:pos="1418"/>
        </w:tabs>
        <w:ind w:firstLine="284"/>
        <w:rPr>
          <w:caps/>
          <w:szCs w:val="28"/>
          <w:lang w:val="ru-RU"/>
        </w:rPr>
      </w:pPr>
      <w:r w:rsidRPr="00807B31">
        <w:rPr>
          <w:caps/>
          <w:szCs w:val="28"/>
          <w:lang w:val="ru-RU"/>
        </w:rPr>
        <w:t>УПРАВЛЕНИЕ ОБРАЗОВАНИЯ ГОРОДА Нур-Султан</w:t>
      </w:r>
    </w:p>
    <w:p w:rsidR="00037AAE" w:rsidRPr="00807B31" w:rsidRDefault="00037AAE" w:rsidP="00037AAE">
      <w:pPr>
        <w:pStyle w:val="ad"/>
        <w:tabs>
          <w:tab w:val="left" w:pos="1418"/>
        </w:tabs>
        <w:ind w:firstLine="284"/>
        <w:rPr>
          <w:szCs w:val="28"/>
          <w:lang w:val="ru-RU"/>
        </w:rPr>
      </w:pPr>
    </w:p>
    <w:p w:rsidR="00037AAE" w:rsidRPr="00807B31" w:rsidRDefault="00037AAE" w:rsidP="00037AAE">
      <w:pPr>
        <w:jc w:val="center"/>
        <w:rPr>
          <w:sz w:val="28"/>
          <w:szCs w:val="28"/>
        </w:rPr>
      </w:pPr>
      <w:r w:rsidRPr="00807B31">
        <w:rPr>
          <w:sz w:val="28"/>
          <w:szCs w:val="28"/>
        </w:rPr>
        <w:t>ЕУРАЗИЯ ГУМАНИТАРЛЫҚ ИНСТИТУТЫНЫҢ КОЛЛЕДЖІ</w:t>
      </w:r>
    </w:p>
    <w:p w:rsidR="00037AAE" w:rsidRPr="00807B31" w:rsidRDefault="00037AAE" w:rsidP="00037AAE">
      <w:pPr>
        <w:jc w:val="center"/>
        <w:rPr>
          <w:bCs/>
          <w:sz w:val="28"/>
          <w:szCs w:val="28"/>
        </w:rPr>
      </w:pPr>
      <w:r w:rsidRPr="00807B31">
        <w:rPr>
          <w:bCs/>
          <w:sz w:val="28"/>
          <w:szCs w:val="28"/>
        </w:rPr>
        <w:t>КОЛЛЕДЖ ЕВРАЗИЙСКОГО ГУМАНИТАРНОГО ИНСТИТУТА</w:t>
      </w:r>
    </w:p>
    <w:p w:rsidR="005818BC" w:rsidRPr="00807B31" w:rsidRDefault="00037AAE" w:rsidP="005818BC">
      <w:pPr>
        <w:ind w:left="-900" w:firstLine="900"/>
        <w:jc w:val="center"/>
        <w:rPr>
          <w:b/>
          <w:sz w:val="28"/>
          <w:szCs w:val="28"/>
        </w:rPr>
      </w:pPr>
      <w:r w:rsidRPr="00807B31">
        <w:rPr>
          <w:b/>
          <w:sz w:val="28"/>
          <w:szCs w:val="28"/>
        </w:rPr>
        <w:t xml:space="preserve"> </w:t>
      </w:r>
    </w:p>
    <w:p w:rsidR="006D147D" w:rsidRPr="00807B31" w:rsidRDefault="006D147D" w:rsidP="005818BC">
      <w:pPr>
        <w:jc w:val="center"/>
        <w:rPr>
          <w:b/>
          <w:sz w:val="28"/>
          <w:szCs w:val="28"/>
          <w:lang w:val="ru-RU"/>
        </w:rPr>
      </w:pPr>
    </w:p>
    <w:p w:rsidR="005818BC" w:rsidRPr="00807B31" w:rsidRDefault="002134F6" w:rsidP="005818BC">
      <w:pPr>
        <w:jc w:val="center"/>
        <w:rPr>
          <w:caps/>
          <w:sz w:val="28"/>
          <w:szCs w:val="28"/>
        </w:rPr>
      </w:pPr>
      <w:r w:rsidRPr="00807B31">
        <w:rPr>
          <w:caps/>
          <w:sz w:val="28"/>
          <w:szCs w:val="28"/>
        </w:rPr>
        <w:t>Бағдарлама информатика және бағдарламалау ПБ</w:t>
      </w:r>
      <w:r w:rsidR="005818BC" w:rsidRPr="00807B31">
        <w:rPr>
          <w:caps/>
          <w:sz w:val="28"/>
          <w:szCs w:val="28"/>
        </w:rPr>
        <w:t>К</w:t>
      </w:r>
    </w:p>
    <w:p w:rsidR="005818BC" w:rsidRPr="00807B31" w:rsidRDefault="005818BC" w:rsidP="005818BC">
      <w:pPr>
        <w:jc w:val="center"/>
        <w:rPr>
          <w:caps/>
          <w:sz w:val="28"/>
          <w:szCs w:val="28"/>
        </w:rPr>
      </w:pPr>
      <w:r w:rsidRPr="00807B31">
        <w:rPr>
          <w:caps/>
          <w:sz w:val="28"/>
          <w:szCs w:val="28"/>
        </w:rPr>
        <w:t xml:space="preserve">ПЦК </w:t>
      </w:r>
      <w:r w:rsidR="00EE0B78" w:rsidRPr="00807B31">
        <w:rPr>
          <w:caps/>
          <w:sz w:val="28"/>
          <w:szCs w:val="28"/>
        </w:rPr>
        <w:t>информатики и программирования</w:t>
      </w:r>
    </w:p>
    <w:p w:rsidR="005818BC" w:rsidRPr="00807B31" w:rsidRDefault="005818BC" w:rsidP="005818BC">
      <w:pPr>
        <w:spacing w:line="360" w:lineRule="auto"/>
        <w:jc w:val="center"/>
        <w:rPr>
          <w:sz w:val="28"/>
          <w:szCs w:val="28"/>
        </w:rPr>
      </w:pPr>
    </w:p>
    <w:p w:rsidR="005818BC" w:rsidRPr="00807B31" w:rsidRDefault="005818BC" w:rsidP="005818BC">
      <w:pPr>
        <w:spacing w:line="360" w:lineRule="auto"/>
        <w:jc w:val="center"/>
        <w:rPr>
          <w:sz w:val="28"/>
          <w:szCs w:val="28"/>
        </w:rPr>
      </w:pPr>
    </w:p>
    <w:p w:rsidR="005818BC" w:rsidRPr="00807B31" w:rsidRDefault="005818BC" w:rsidP="005818BC">
      <w:pPr>
        <w:spacing w:line="360" w:lineRule="auto"/>
        <w:jc w:val="center"/>
        <w:rPr>
          <w:sz w:val="28"/>
          <w:szCs w:val="28"/>
        </w:rPr>
      </w:pPr>
    </w:p>
    <w:p w:rsidR="005818BC" w:rsidRPr="00807B31" w:rsidRDefault="00EE0B78" w:rsidP="009811E5">
      <w:pPr>
        <w:jc w:val="both"/>
        <w:rPr>
          <w:sz w:val="28"/>
          <w:szCs w:val="28"/>
        </w:rPr>
      </w:pPr>
      <w:r w:rsidRPr="00807B31">
        <w:rPr>
          <w:sz w:val="28"/>
          <w:szCs w:val="28"/>
          <w:u w:val="single"/>
        </w:rPr>
        <w:t>«Компьютер</w:t>
      </w:r>
      <w:r w:rsidRPr="00807B31">
        <w:rPr>
          <w:sz w:val="28"/>
          <w:szCs w:val="28"/>
          <w:u w:val="single"/>
          <w:lang w:val="ru-RU"/>
        </w:rPr>
        <w:t>л</w:t>
      </w:r>
      <w:r w:rsidRPr="00807B31">
        <w:rPr>
          <w:sz w:val="28"/>
          <w:szCs w:val="28"/>
          <w:u w:val="single"/>
        </w:rPr>
        <w:t>іқ технологиялар»</w:t>
      </w:r>
      <w:r w:rsidRPr="00807B31">
        <w:rPr>
          <w:sz w:val="28"/>
          <w:szCs w:val="28"/>
          <w:u w:val="single"/>
          <w:lang w:val="ru-RU"/>
        </w:rPr>
        <w:t xml:space="preserve">                                                     </w:t>
      </w:r>
      <w:r w:rsidR="005818BC" w:rsidRPr="00807B31">
        <w:rPr>
          <w:sz w:val="28"/>
          <w:szCs w:val="28"/>
        </w:rPr>
        <w:t>пәні бойынша</w:t>
      </w:r>
    </w:p>
    <w:p w:rsidR="005818BC" w:rsidRPr="00807B31" w:rsidRDefault="005818BC" w:rsidP="009811E5">
      <w:pPr>
        <w:jc w:val="both"/>
        <w:rPr>
          <w:sz w:val="28"/>
          <w:szCs w:val="28"/>
          <w:vertAlign w:val="superscript"/>
        </w:rPr>
      </w:pPr>
      <w:r w:rsidRPr="00807B31">
        <w:rPr>
          <w:sz w:val="28"/>
          <w:szCs w:val="28"/>
        </w:rPr>
        <w:t xml:space="preserve">                                                    </w:t>
      </w:r>
      <w:r w:rsidRPr="00807B31">
        <w:rPr>
          <w:sz w:val="28"/>
          <w:szCs w:val="28"/>
          <w:vertAlign w:val="superscript"/>
        </w:rPr>
        <w:t>пән атауы</w:t>
      </w:r>
    </w:p>
    <w:p w:rsidR="00A608CE" w:rsidRPr="00807B31" w:rsidRDefault="009811E5" w:rsidP="009811E5">
      <w:pPr>
        <w:jc w:val="both"/>
        <w:rPr>
          <w:sz w:val="28"/>
          <w:szCs w:val="28"/>
          <w:u w:val="single"/>
        </w:rPr>
      </w:pPr>
      <w:r w:rsidRPr="00807B31">
        <w:rPr>
          <w:sz w:val="28"/>
          <w:szCs w:val="28"/>
          <w:u w:val="single"/>
        </w:rPr>
        <w:t xml:space="preserve">0111000 «Мектепке дейінгі тәрбие және оқыту» </w:t>
      </w:r>
      <w:r w:rsidR="005818BC" w:rsidRPr="00807B31">
        <w:rPr>
          <w:sz w:val="28"/>
          <w:szCs w:val="28"/>
          <w:u w:val="single"/>
        </w:rPr>
        <w:t xml:space="preserve">мамандығының </w:t>
      </w:r>
      <w:r w:rsidR="00A608CE" w:rsidRPr="00807B31">
        <w:rPr>
          <w:sz w:val="28"/>
          <w:szCs w:val="28"/>
          <w:u w:val="single"/>
        </w:rPr>
        <w:t>студенттерге</w:t>
      </w:r>
    </w:p>
    <w:p w:rsidR="009811E5" w:rsidRPr="00807B31" w:rsidRDefault="00A608CE" w:rsidP="009811E5">
      <w:pPr>
        <w:jc w:val="both"/>
        <w:rPr>
          <w:sz w:val="28"/>
          <w:szCs w:val="28"/>
          <w:u w:val="single"/>
        </w:rPr>
      </w:pPr>
      <w:r w:rsidRPr="00807B31">
        <w:rPr>
          <w:sz w:val="28"/>
          <w:szCs w:val="28"/>
          <w:vertAlign w:val="superscript"/>
        </w:rPr>
        <w:t xml:space="preserve">                                                               </w:t>
      </w:r>
      <w:r w:rsidR="005818BC" w:rsidRPr="00807B31">
        <w:rPr>
          <w:sz w:val="28"/>
          <w:szCs w:val="28"/>
          <w:vertAlign w:val="superscript"/>
        </w:rPr>
        <w:t>мамандық шифрі және атауы</w:t>
      </w:r>
      <w:r w:rsidR="009811E5" w:rsidRPr="00807B31">
        <w:rPr>
          <w:sz w:val="28"/>
          <w:szCs w:val="28"/>
        </w:rPr>
        <w:t xml:space="preserve"> </w:t>
      </w:r>
    </w:p>
    <w:p w:rsidR="005818BC" w:rsidRPr="00807B31" w:rsidRDefault="00A608CE" w:rsidP="009811E5">
      <w:pPr>
        <w:jc w:val="both"/>
        <w:rPr>
          <w:sz w:val="28"/>
          <w:szCs w:val="28"/>
          <w:u w:val="single"/>
          <w:vertAlign w:val="superscript"/>
        </w:rPr>
      </w:pPr>
      <w:r w:rsidRPr="00807B31">
        <w:rPr>
          <w:sz w:val="28"/>
          <w:szCs w:val="28"/>
          <w:u w:val="single"/>
        </w:rPr>
        <w:t xml:space="preserve"> </w:t>
      </w:r>
      <w:r w:rsidR="009811E5" w:rsidRPr="00807B31">
        <w:rPr>
          <w:sz w:val="28"/>
          <w:szCs w:val="28"/>
          <w:u w:val="single"/>
        </w:rPr>
        <w:t>арналған</w:t>
      </w:r>
    </w:p>
    <w:p w:rsidR="005818BC" w:rsidRPr="00807B31" w:rsidRDefault="005818BC" w:rsidP="005818BC">
      <w:pPr>
        <w:rPr>
          <w:sz w:val="28"/>
          <w:szCs w:val="28"/>
        </w:rPr>
      </w:pPr>
      <w:r w:rsidRPr="00807B31">
        <w:rPr>
          <w:sz w:val="28"/>
          <w:szCs w:val="28"/>
        </w:rPr>
        <w:t xml:space="preserve"> </w:t>
      </w:r>
    </w:p>
    <w:p w:rsidR="005818BC" w:rsidRPr="00807B31" w:rsidRDefault="00382983" w:rsidP="005818BC">
      <w:pPr>
        <w:jc w:val="center"/>
        <w:rPr>
          <w:sz w:val="28"/>
          <w:szCs w:val="28"/>
        </w:rPr>
      </w:pPr>
      <w:r w:rsidRPr="00807B31">
        <w:rPr>
          <w:b/>
          <w:sz w:val="28"/>
          <w:szCs w:val="28"/>
        </w:rPr>
        <w:t>ӘДІСТЕМЕЛІК  НҰСҚАУ</w:t>
      </w:r>
      <w:r w:rsidRPr="00807B31">
        <w:rPr>
          <w:sz w:val="28"/>
          <w:szCs w:val="28"/>
        </w:rPr>
        <w:t xml:space="preserve"> </w:t>
      </w:r>
    </w:p>
    <w:p w:rsidR="005818BC" w:rsidRPr="00807B31" w:rsidRDefault="00382983" w:rsidP="005818BC">
      <w:pPr>
        <w:jc w:val="center"/>
        <w:rPr>
          <w:b/>
          <w:caps/>
          <w:sz w:val="28"/>
          <w:szCs w:val="28"/>
          <w:lang w:val="ru-RU"/>
        </w:rPr>
      </w:pPr>
      <w:r w:rsidRPr="00807B31">
        <w:rPr>
          <w:b/>
          <w:sz w:val="28"/>
          <w:szCs w:val="28"/>
        </w:rPr>
        <w:t xml:space="preserve">МЕТОДИЧЕСКИЕ УКАЗАНИЯ </w:t>
      </w:r>
    </w:p>
    <w:p w:rsidR="009D00F4" w:rsidRPr="00807B31" w:rsidRDefault="005818BC" w:rsidP="009D00F4">
      <w:pPr>
        <w:jc w:val="center"/>
        <w:rPr>
          <w:sz w:val="28"/>
          <w:szCs w:val="28"/>
          <w:u w:val="single"/>
          <w:lang w:val="ru-RU"/>
        </w:rPr>
      </w:pPr>
      <w:r w:rsidRPr="00807B31">
        <w:rPr>
          <w:sz w:val="28"/>
          <w:szCs w:val="28"/>
          <w:u w:val="single"/>
          <w:lang w:val="ru-RU"/>
        </w:rPr>
        <w:t xml:space="preserve">к  </w:t>
      </w:r>
      <w:r w:rsidR="009D00F4" w:rsidRPr="00807B31">
        <w:rPr>
          <w:sz w:val="28"/>
          <w:szCs w:val="28"/>
          <w:u w:val="single"/>
        </w:rPr>
        <w:t>учебно-методическ</w:t>
      </w:r>
      <w:r w:rsidR="009D00F4" w:rsidRPr="00807B31">
        <w:rPr>
          <w:sz w:val="28"/>
          <w:szCs w:val="28"/>
          <w:u w:val="single"/>
          <w:lang w:val="ru-RU"/>
        </w:rPr>
        <w:t>ому</w:t>
      </w:r>
      <w:r w:rsidR="009D00F4" w:rsidRPr="00807B31">
        <w:rPr>
          <w:sz w:val="28"/>
          <w:szCs w:val="28"/>
          <w:u w:val="single"/>
        </w:rPr>
        <w:t xml:space="preserve"> комплекс</w:t>
      </w:r>
      <w:r w:rsidR="009D00F4" w:rsidRPr="00807B31">
        <w:rPr>
          <w:sz w:val="28"/>
          <w:szCs w:val="28"/>
          <w:u w:val="single"/>
          <w:lang w:val="ru-RU"/>
        </w:rPr>
        <w:t>у дисциплины</w:t>
      </w:r>
    </w:p>
    <w:p w:rsidR="00B73C31" w:rsidRPr="00807B31" w:rsidRDefault="00B73C31" w:rsidP="009D00F4">
      <w:pPr>
        <w:jc w:val="center"/>
        <w:rPr>
          <w:sz w:val="28"/>
          <w:szCs w:val="28"/>
          <w:u w:val="single"/>
        </w:rPr>
      </w:pPr>
    </w:p>
    <w:p w:rsidR="005818BC" w:rsidRPr="00807B31" w:rsidRDefault="005818BC" w:rsidP="005818BC">
      <w:pPr>
        <w:rPr>
          <w:sz w:val="28"/>
          <w:szCs w:val="28"/>
          <w:lang w:val="ru-RU"/>
        </w:rPr>
      </w:pPr>
      <w:r w:rsidRPr="00807B31">
        <w:rPr>
          <w:sz w:val="28"/>
          <w:szCs w:val="28"/>
          <w:lang w:val="ru-RU"/>
        </w:rPr>
        <w:t>п</w:t>
      </w:r>
      <w:r w:rsidRPr="00807B31">
        <w:rPr>
          <w:sz w:val="28"/>
          <w:szCs w:val="28"/>
        </w:rPr>
        <w:t xml:space="preserve">о дисциплине </w:t>
      </w:r>
      <w:r w:rsidR="00EE0B78" w:rsidRPr="00807B31">
        <w:rPr>
          <w:sz w:val="28"/>
          <w:szCs w:val="28"/>
          <w:u w:val="single"/>
        </w:rPr>
        <w:t>«Компьютерные технологии»</w:t>
      </w:r>
      <w:r w:rsidRPr="00807B31">
        <w:rPr>
          <w:sz w:val="28"/>
          <w:szCs w:val="28"/>
        </w:rPr>
        <w:t>____________________________</w:t>
      </w:r>
      <w:r w:rsidRPr="00807B31">
        <w:rPr>
          <w:sz w:val="28"/>
          <w:szCs w:val="28"/>
          <w:lang w:val="ru-RU"/>
        </w:rPr>
        <w:t xml:space="preserve"> </w:t>
      </w:r>
    </w:p>
    <w:p w:rsidR="005818BC" w:rsidRPr="00807B31" w:rsidRDefault="005818BC" w:rsidP="005818BC">
      <w:pPr>
        <w:rPr>
          <w:sz w:val="28"/>
          <w:szCs w:val="28"/>
          <w:vertAlign w:val="superscript"/>
          <w:lang w:val="ru-RU"/>
        </w:rPr>
      </w:pPr>
      <w:r w:rsidRPr="00807B31">
        <w:rPr>
          <w:sz w:val="28"/>
          <w:szCs w:val="28"/>
          <w:lang w:val="ru-RU"/>
        </w:rPr>
        <w:t xml:space="preserve">                                                      </w:t>
      </w:r>
      <w:r w:rsidRPr="00807B31">
        <w:rPr>
          <w:sz w:val="28"/>
          <w:szCs w:val="28"/>
          <w:vertAlign w:val="superscript"/>
          <w:lang w:val="ru-RU"/>
        </w:rPr>
        <w:t>название дисциплины</w:t>
      </w:r>
    </w:p>
    <w:p w:rsidR="00A608CE" w:rsidRPr="00807B31" w:rsidRDefault="005818BC" w:rsidP="005818BC">
      <w:pPr>
        <w:rPr>
          <w:sz w:val="28"/>
          <w:szCs w:val="28"/>
          <w:u w:val="single"/>
          <w:lang w:val="ru-RU"/>
        </w:rPr>
      </w:pPr>
      <w:r w:rsidRPr="00807B31">
        <w:rPr>
          <w:sz w:val="28"/>
          <w:szCs w:val="28"/>
        </w:rPr>
        <w:t xml:space="preserve">для  </w:t>
      </w:r>
      <w:r w:rsidR="00382983" w:rsidRPr="00807B31">
        <w:rPr>
          <w:sz w:val="28"/>
          <w:szCs w:val="28"/>
        </w:rPr>
        <w:t xml:space="preserve">студентов </w:t>
      </w:r>
      <w:r w:rsidRPr="00807B31">
        <w:rPr>
          <w:sz w:val="28"/>
          <w:szCs w:val="28"/>
        </w:rPr>
        <w:t xml:space="preserve"> специальности</w:t>
      </w:r>
      <w:r w:rsidR="00EE0B78" w:rsidRPr="00807B31">
        <w:rPr>
          <w:sz w:val="28"/>
          <w:szCs w:val="28"/>
        </w:rPr>
        <w:t xml:space="preserve">  </w:t>
      </w:r>
      <w:r w:rsidR="00EE0B78" w:rsidRPr="00807B31">
        <w:rPr>
          <w:sz w:val="28"/>
          <w:szCs w:val="28"/>
          <w:u w:val="single"/>
        </w:rPr>
        <w:t>0111000  « Дошкольное воспитание и</w:t>
      </w:r>
      <w:r w:rsidR="00A608CE" w:rsidRPr="00807B31">
        <w:rPr>
          <w:sz w:val="28"/>
          <w:szCs w:val="28"/>
          <w:u w:val="single"/>
          <w:lang w:val="ru-RU"/>
        </w:rPr>
        <w:t xml:space="preserve">              .</w:t>
      </w:r>
      <w:r w:rsidR="00EE0B78" w:rsidRPr="00807B31">
        <w:rPr>
          <w:sz w:val="28"/>
          <w:szCs w:val="28"/>
          <w:u w:val="single"/>
        </w:rPr>
        <w:t xml:space="preserve"> </w:t>
      </w:r>
    </w:p>
    <w:p w:rsidR="00A608CE" w:rsidRPr="00807B31" w:rsidRDefault="00A608CE" w:rsidP="00A608CE">
      <w:pPr>
        <w:rPr>
          <w:sz w:val="28"/>
          <w:szCs w:val="28"/>
          <w:vertAlign w:val="superscript"/>
          <w:lang w:val="ru-RU"/>
        </w:rPr>
      </w:pPr>
      <w:r w:rsidRPr="00807B31">
        <w:rPr>
          <w:sz w:val="28"/>
          <w:szCs w:val="28"/>
          <w:vertAlign w:val="superscript"/>
          <w:lang w:val="ru-RU"/>
        </w:rPr>
        <w:t xml:space="preserve">                                                                                                                               </w:t>
      </w:r>
      <w:r w:rsidR="00AB46D4" w:rsidRPr="00807B31">
        <w:rPr>
          <w:sz w:val="28"/>
          <w:szCs w:val="28"/>
          <w:vertAlign w:val="superscript"/>
          <w:lang w:val="ru-RU"/>
        </w:rPr>
        <w:t xml:space="preserve">          </w:t>
      </w:r>
      <w:r w:rsidRPr="00807B31">
        <w:rPr>
          <w:sz w:val="28"/>
          <w:szCs w:val="28"/>
          <w:vertAlign w:val="superscript"/>
          <w:lang w:val="ru-RU"/>
        </w:rPr>
        <w:t>шифр и название специальности</w:t>
      </w:r>
    </w:p>
    <w:p w:rsidR="005818BC" w:rsidRPr="00807B31" w:rsidRDefault="00EE0B78" w:rsidP="005818BC">
      <w:pPr>
        <w:rPr>
          <w:sz w:val="28"/>
          <w:szCs w:val="28"/>
          <w:u w:val="single"/>
        </w:rPr>
      </w:pPr>
      <w:r w:rsidRPr="00807B31">
        <w:rPr>
          <w:sz w:val="28"/>
          <w:szCs w:val="28"/>
          <w:u w:val="single"/>
        </w:rPr>
        <w:t>обучение»</w:t>
      </w:r>
    </w:p>
    <w:p w:rsidR="005818BC" w:rsidRPr="00807B31" w:rsidRDefault="005818BC" w:rsidP="005818BC">
      <w:pPr>
        <w:jc w:val="center"/>
        <w:rPr>
          <w:sz w:val="28"/>
          <w:szCs w:val="28"/>
        </w:rPr>
      </w:pPr>
    </w:p>
    <w:p w:rsidR="005818BC" w:rsidRPr="00807B31" w:rsidRDefault="005818BC" w:rsidP="005818BC">
      <w:pPr>
        <w:jc w:val="right"/>
        <w:rPr>
          <w:sz w:val="28"/>
          <w:szCs w:val="28"/>
        </w:rPr>
      </w:pPr>
    </w:p>
    <w:p w:rsidR="005818BC" w:rsidRPr="00807B31" w:rsidRDefault="005818BC" w:rsidP="005818BC">
      <w:pPr>
        <w:jc w:val="right"/>
        <w:rPr>
          <w:sz w:val="28"/>
          <w:szCs w:val="28"/>
          <w:lang w:val="ru-RU"/>
        </w:rPr>
      </w:pPr>
    </w:p>
    <w:p w:rsidR="001C7177" w:rsidRPr="00807B31" w:rsidRDefault="001C7177" w:rsidP="005818BC">
      <w:pPr>
        <w:jc w:val="right"/>
        <w:rPr>
          <w:sz w:val="28"/>
          <w:szCs w:val="28"/>
          <w:lang w:val="ru-RU"/>
        </w:rPr>
      </w:pPr>
    </w:p>
    <w:p w:rsidR="001C7177" w:rsidRPr="00807B31" w:rsidRDefault="001C7177" w:rsidP="005818BC">
      <w:pPr>
        <w:jc w:val="right"/>
        <w:rPr>
          <w:sz w:val="28"/>
          <w:szCs w:val="28"/>
          <w:lang w:val="ru-RU"/>
        </w:rPr>
      </w:pPr>
    </w:p>
    <w:p w:rsidR="009811E5" w:rsidRPr="00807B31" w:rsidRDefault="009811E5" w:rsidP="005818BC">
      <w:pPr>
        <w:jc w:val="right"/>
        <w:rPr>
          <w:sz w:val="28"/>
          <w:szCs w:val="28"/>
          <w:lang w:val="ru-RU"/>
        </w:rPr>
      </w:pPr>
    </w:p>
    <w:p w:rsidR="009811E5" w:rsidRPr="00807B31" w:rsidRDefault="009811E5" w:rsidP="005818BC">
      <w:pPr>
        <w:jc w:val="right"/>
        <w:rPr>
          <w:sz w:val="28"/>
          <w:szCs w:val="28"/>
          <w:lang w:val="ru-RU"/>
        </w:rPr>
      </w:pPr>
    </w:p>
    <w:p w:rsidR="005818BC" w:rsidRPr="00807B31" w:rsidRDefault="005818BC" w:rsidP="005818BC">
      <w:pPr>
        <w:jc w:val="right"/>
        <w:rPr>
          <w:sz w:val="28"/>
          <w:szCs w:val="28"/>
          <w:lang w:val="ru-RU"/>
        </w:rPr>
      </w:pPr>
    </w:p>
    <w:p w:rsidR="005818BC" w:rsidRPr="00807B31" w:rsidRDefault="005818BC" w:rsidP="005818BC">
      <w:pPr>
        <w:jc w:val="right"/>
        <w:rPr>
          <w:sz w:val="28"/>
          <w:szCs w:val="28"/>
        </w:rPr>
      </w:pPr>
    </w:p>
    <w:p w:rsidR="00AB46D4" w:rsidRPr="00807B31" w:rsidRDefault="00AB46D4" w:rsidP="009811E5">
      <w:pPr>
        <w:jc w:val="center"/>
        <w:rPr>
          <w:caps/>
          <w:sz w:val="28"/>
          <w:szCs w:val="28"/>
          <w:lang w:val="ru-RU"/>
        </w:rPr>
      </w:pPr>
    </w:p>
    <w:p w:rsidR="005818BC" w:rsidRPr="00807B31" w:rsidRDefault="009811E5" w:rsidP="009811E5">
      <w:pPr>
        <w:jc w:val="center"/>
        <w:rPr>
          <w:sz w:val="28"/>
          <w:szCs w:val="28"/>
        </w:rPr>
      </w:pPr>
      <w:r w:rsidRPr="00807B31">
        <w:rPr>
          <w:caps/>
          <w:sz w:val="28"/>
          <w:szCs w:val="28"/>
          <w:lang w:val="ru-RU"/>
        </w:rPr>
        <w:t>Нур-Султан</w:t>
      </w:r>
    </w:p>
    <w:p w:rsidR="00002034" w:rsidRPr="00807B31" w:rsidRDefault="00002034" w:rsidP="00A608CE">
      <w:pPr>
        <w:ind w:left="3540" w:firstLine="708"/>
        <w:jc w:val="right"/>
        <w:rPr>
          <w:b/>
          <w:sz w:val="28"/>
          <w:szCs w:val="28"/>
        </w:rPr>
      </w:pPr>
      <w:r w:rsidRPr="00807B31">
        <w:rPr>
          <w:b/>
          <w:sz w:val="28"/>
          <w:szCs w:val="28"/>
        </w:rPr>
        <w:lastRenderedPageBreak/>
        <w:t>УТВЕРЖДАЮ</w:t>
      </w:r>
    </w:p>
    <w:p w:rsidR="00002034" w:rsidRPr="00807B31" w:rsidRDefault="00002034" w:rsidP="00A608CE">
      <w:pPr>
        <w:ind w:left="5664"/>
        <w:jc w:val="right"/>
        <w:rPr>
          <w:sz w:val="28"/>
          <w:szCs w:val="28"/>
          <w:lang w:val="ru-RU"/>
        </w:rPr>
      </w:pPr>
      <w:r w:rsidRPr="00807B31">
        <w:rPr>
          <w:sz w:val="28"/>
          <w:szCs w:val="28"/>
          <w:lang w:val="ru-RU"/>
        </w:rPr>
        <w:t>Заместитель директора по У</w:t>
      </w:r>
      <w:r w:rsidR="00037AAE" w:rsidRPr="00807B31">
        <w:rPr>
          <w:sz w:val="28"/>
          <w:szCs w:val="28"/>
          <w:lang w:val="ru-RU"/>
        </w:rPr>
        <w:t>М</w:t>
      </w:r>
      <w:r w:rsidRPr="00807B31">
        <w:rPr>
          <w:sz w:val="28"/>
          <w:szCs w:val="28"/>
          <w:lang w:val="ru-RU"/>
        </w:rPr>
        <w:t>Р</w:t>
      </w:r>
    </w:p>
    <w:p w:rsidR="00002034" w:rsidRPr="00807B31" w:rsidRDefault="00002034" w:rsidP="00A608CE">
      <w:pPr>
        <w:ind w:left="5664"/>
        <w:jc w:val="right"/>
        <w:rPr>
          <w:sz w:val="28"/>
          <w:szCs w:val="28"/>
        </w:rPr>
      </w:pPr>
      <w:r w:rsidRPr="00807B31">
        <w:rPr>
          <w:sz w:val="28"/>
          <w:szCs w:val="28"/>
        </w:rPr>
        <w:t>___</w:t>
      </w:r>
      <w:r w:rsidRPr="00807B31">
        <w:rPr>
          <w:sz w:val="28"/>
          <w:szCs w:val="28"/>
          <w:lang w:val="ru-RU"/>
        </w:rPr>
        <w:t>____</w:t>
      </w:r>
      <w:r w:rsidRPr="00807B31">
        <w:rPr>
          <w:sz w:val="28"/>
          <w:szCs w:val="28"/>
        </w:rPr>
        <w:t>__</w:t>
      </w:r>
      <w:r w:rsidR="00037AAE" w:rsidRPr="00807B31">
        <w:rPr>
          <w:sz w:val="28"/>
          <w:szCs w:val="28"/>
          <w:lang w:val="ru-RU"/>
        </w:rPr>
        <w:t xml:space="preserve"> С. Заурбекова</w:t>
      </w:r>
      <w:r w:rsidRPr="00807B31">
        <w:rPr>
          <w:sz w:val="28"/>
          <w:szCs w:val="28"/>
          <w:lang w:val="ru-RU"/>
        </w:rPr>
        <w:t xml:space="preserve"> </w:t>
      </w:r>
      <w:r w:rsidRPr="00807B31">
        <w:rPr>
          <w:sz w:val="28"/>
          <w:szCs w:val="28"/>
        </w:rPr>
        <w:t>«___»_________20__г</w:t>
      </w:r>
    </w:p>
    <w:p w:rsidR="00002034" w:rsidRPr="00807B31" w:rsidRDefault="00002034" w:rsidP="00163383">
      <w:pPr>
        <w:jc w:val="center"/>
        <w:rPr>
          <w:sz w:val="28"/>
          <w:szCs w:val="28"/>
        </w:rPr>
      </w:pPr>
    </w:p>
    <w:p w:rsidR="00002034" w:rsidRPr="00807B31" w:rsidRDefault="00002034" w:rsidP="00163383">
      <w:pPr>
        <w:jc w:val="center"/>
        <w:rPr>
          <w:sz w:val="28"/>
          <w:szCs w:val="28"/>
        </w:rPr>
      </w:pPr>
    </w:p>
    <w:p w:rsidR="00002034" w:rsidRPr="00807B31" w:rsidRDefault="00002034" w:rsidP="00163383">
      <w:pPr>
        <w:jc w:val="center"/>
        <w:rPr>
          <w:sz w:val="28"/>
          <w:szCs w:val="28"/>
        </w:rPr>
      </w:pPr>
    </w:p>
    <w:p w:rsidR="00002034" w:rsidRPr="00807B31" w:rsidRDefault="00002034" w:rsidP="00163383">
      <w:pPr>
        <w:jc w:val="center"/>
        <w:rPr>
          <w:sz w:val="28"/>
          <w:szCs w:val="28"/>
        </w:rPr>
      </w:pPr>
    </w:p>
    <w:p w:rsidR="00002034" w:rsidRPr="00807B31" w:rsidRDefault="00002034" w:rsidP="00163383">
      <w:pPr>
        <w:jc w:val="center"/>
        <w:rPr>
          <w:sz w:val="28"/>
          <w:szCs w:val="28"/>
        </w:rPr>
      </w:pPr>
    </w:p>
    <w:p w:rsidR="00002034" w:rsidRPr="00807B31" w:rsidRDefault="00002034" w:rsidP="00163383">
      <w:pPr>
        <w:jc w:val="center"/>
        <w:rPr>
          <w:sz w:val="28"/>
          <w:szCs w:val="28"/>
        </w:rPr>
      </w:pPr>
    </w:p>
    <w:p w:rsidR="00163383" w:rsidRPr="00807B31" w:rsidRDefault="000C162E" w:rsidP="00163383">
      <w:pPr>
        <w:jc w:val="center"/>
        <w:rPr>
          <w:sz w:val="28"/>
          <w:szCs w:val="28"/>
        </w:rPr>
      </w:pPr>
      <w:r w:rsidRPr="00807B31">
        <w:rPr>
          <w:noProof/>
          <w:sz w:val="28"/>
          <w:szCs w:val="28"/>
          <w:lang w:val="ru-RU"/>
        </w:rPr>
        <mc:AlternateContent>
          <mc:Choice Requires="wps">
            <w:drawing>
              <wp:anchor distT="0" distB="0" distL="114300" distR="114300" simplePos="0" relativeHeight="251637248" behindDoc="0" locked="0" layoutInCell="1" allowOverlap="1" wp14:anchorId="5CC74177" wp14:editId="632753A3">
                <wp:simplePos x="0" y="0"/>
                <wp:positionH relativeFrom="column">
                  <wp:posOffset>6515100</wp:posOffset>
                </wp:positionH>
                <wp:positionV relativeFrom="paragraph">
                  <wp:posOffset>10160</wp:posOffset>
                </wp:positionV>
                <wp:extent cx="2857500" cy="909320"/>
                <wp:effectExtent l="3810" t="0" r="0" b="0"/>
                <wp:wrapNone/>
                <wp:docPr id="5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5AD9" w:rsidRDefault="00B35AD9" w:rsidP="00163383">
                            <w:pPr>
                              <w:pStyle w:val="5"/>
                              <w:ind w:left="284"/>
                              <w:rPr>
                                <w:sz w:val="24"/>
                                <w:szCs w:val="28"/>
                              </w:rPr>
                            </w:pPr>
                            <w:r>
                              <w:rPr>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513pt;margin-top:.8pt;width:225pt;height:7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ZViAIAABk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" stroked="f">
                <v:textbox>
                  <w:txbxContent>
                    <w:p w:rsidR="00A41EAB" w:rsidRDefault="00A41EAB" w:rsidP="00163383">
                      <w:pPr>
                        <w:pStyle w:val="5"/>
                        <w:ind w:left="284"/>
                        <w:rPr>
                          <w:sz w:val="24"/>
                          <w:szCs w:val="28"/>
                        </w:rPr>
                      </w:pPr>
                      <w:r>
                        <w:rPr>
                          <w:b w:val="0"/>
                        </w:rPr>
                        <w:t xml:space="preserve">    </w:t>
                      </w:r>
                    </w:p>
                  </w:txbxContent>
                </v:textbox>
              </v:shape>
            </w:pict>
          </mc:Fallback>
        </mc:AlternateContent>
      </w:r>
    </w:p>
    <w:p w:rsidR="009811E5" w:rsidRPr="00807B31" w:rsidRDefault="009811E5" w:rsidP="009811E5">
      <w:pPr>
        <w:rPr>
          <w:sz w:val="28"/>
          <w:szCs w:val="28"/>
          <w:lang w:val="ru-RU"/>
        </w:rPr>
      </w:pPr>
      <w:r w:rsidRPr="00807B31">
        <w:rPr>
          <w:sz w:val="28"/>
          <w:szCs w:val="28"/>
        </w:rPr>
        <w:t>Составитель: Калиева Алия Габбасовна</w:t>
      </w:r>
      <w:r w:rsidRPr="00807B31">
        <w:rPr>
          <w:sz w:val="28"/>
          <w:szCs w:val="28"/>
          <w:lang w:val="ru-RU"/>
        </w:rPr>
        <w:t xml:space="preserve"> - преподаватель информационных. </w:t>
      </w:r>
    </w:p>
    <w:p w:rsidR="009811E5" w:rsidRPr="00807B31" w:rsidRDefault="009811E5" w:rsidP="009811E5">
      <w:pPr>
        <w:rPr>
          <w:sz w:val="28"/>
          <w:szCs w:val="28"/>
          <w:vertAlign w:val="superscript"/>
          <w:lang w:val="ru-RU"/>
        </w:rPr>
      </w:pPr>
      <w:r w:rsidRPr="00807B31">
        <w:rPr>
          <w:sz w:val="28"/>
          <w:szCs w:val="28"/>
          <w:lang w:val="ru-RU"/>
        </w:rPr>
        <w:t>дисциплин</w:t>
      </w:r>
    </w:p>
    <w:p w:rsidR="009811E5" w:rsidRPr="00807B31" w:rsidRDefault="009811E5" w:rsidP="009811E5">
      <w:pPr>
        <w:rPr>
          <w:sz w:val="28"/>
          <w:szCs w:val="28"/>
          <w:vertAlign w:val="superscript"/>
          <w:lang w:val="ru-RU"/>
        </w:rPr>
      </w:pPr>
      <w:r w:rsidRPr="00807B31">
        <w:rPr>
          <w:sz w:val="28"/>
          <w:szCs w:val="28"/>
          <w:lang w:val="ru-RU"/>
        </w:rPr>
        <w:t>Предметная цикловая комиссия</w:t>
      </w:r>
      <w:r w:rsidRPr="00807B31">
        <w:rPr>
          <w:sz w:val="28"/>
          <w:szCs w:val="28"/>
        </w:rPr>
        <w:t xml:space="preserve"> </w:t>
      </w:r>
      <w:r w:rsidRPr="00807B31">
        <w:rPr>
          <w:bCs/>
          <w:sz w:val="28"/>
          <w:szCs w:val="28"/>
        </w:rPr>
        <w:t>информатики и программирования</w:t>
      </w:r>
    </w:p>
    <w:p w:rsidR="00163383" w:rsidRPr="00807B31" w:rsidRDefault="00163383" w:rsidP="00163383">
      <w:pPr>
        <w:jc w:val="center"/>
        <w:rPr>
          <w:sz w:val="28"/>
          <w:szCs w:val="28"/>
          <w:lang w:val="ru-RU"/>
        </w:rPr>
      </w:pPr>
    </w:p>
    <w:p w:rsidR="00B839DF" w:rsidRPr="00807B31" w:rsidRDefault="00B839DF" w:rsidP="00163383">
      <w:pPr>
        <w:jc w:val="center"/>
        <w:rPr>
          <w:sz w:val="28"/>
          <w:szCs w:val="28"/>
          <w:lang w:val="ru-RU"/>
        </w:rPr>
      </w:pPr>
    </w:p>
    <w:p w:rsidR="00163383" w:rsidRPr="00807B31" w:rsidRDefault="00163383" w:rsidP="00163383">
      <w:pPr>
        <w:ind w:left="284"/>
        <w:jc w:val="center"/>
        <w:rPr>
          <w:sz w:val="28"/>
          <w:szCs w:val="28"/>
        </w:rPr>
      </w:pPr>
    </w:p>
    <w:p w:rsidR="00163383" w:rsidRPr="00807B31" w:rsidRDefault="001C7177" w:rsidP="00163383">
      <w:pPr>
        <w:ind w:left="284"/>
        <w:jc w:val="center"/>
        <w:rPr>
          <w:b/>
          <w:sz w:val="28"/>
          <w:szCs w:val="28"/>
        </w:rPr>
      </w:pPr>
      <w:r w:rsidRPr="00807B31">
        <w:rPr>
          <w:b/>
          <w:sz w:val="28"/>
          <w:szCs w:val="28"/>
        </w:rPr>
        <w:t>МЕТОДИЧЕСКИЕ УКАЗАНИЯ</w:t>
      </w:r>
    </w:p>
    <w:p w:rsidR="009D00F4" w:rsidRPr="00807B31" w:rsidRDefault="009D00F4" w:rsidP="009D00F4">
      <w:pPr>
        <w:jc w:val="center"/>
        <w:rPr>
          <w:b/>
          <w:sz w:val="28"/>
          <w:szCs w:val="28"/>
        </w:rPr>
      </w:pPr>
      <w:r w:rsidRPr="00807B31">
        <w:rPr>
          <w:b/>
          <w:sz w:val="28"/>
          <w:szCs w:val="28"/>
        </w:rPr>
        <w:t>учебно-методический комплекс</w:t>
      </w:r>
      <w:r w:rsidRPr="00807B31">
        <w:rPr>
          <w:b/>
          <w:sz w:val="28"/>
          <w:szCs w:val="28"/>
          <w:lang w:val="ru-RU"/>
        </w:rPr>
        <w:t>а дисциплины</w:t>
      </w:r>
    </w:p>
    <w:p w:rsidR="00163383" w:rsidRPr="00807B31" w:rsidRDefault="009D00F4" w:rsidP="009D00F4">
      <w:pPr>
        <w:ind w:left="284"/>
        <w:jc w:val="center"/>
        <w:rPr>
          <w:sz w:val="28"/>
          <w:szCs w:val="28"/>
          <w:vertAlign w:val="superscript"/>
          <w:lang w:val="ru-RU"/>
        </w:rPr>
      </w:pPr>
      <w:r w:rsidRPr="00807B31">
        <w:rPr>
          <w:sz w:val="28"/>
          <w:szCs w:val="28"/>
          <w:vertAlign w:val="superscript"/>
          <w:lang w:val="ru-RU"/>
        </w:rPr>
        <w:t xml:space="preserve"> </w:t>
      </w:r>
      <w:r w:rsidR="00163383" w:rsidRPr="00807B31">
        <w:rPr>
          <w:sz w:val="28"/>
          <w:szCs w:val="28"/>
          <w:vertAlign w:val="superscript"/>
          <w:lang w:val="ru-RU"/>
        </w:rPr>
        <w:t>(наименование вида учебного документа (КП/КР/Кр/РГР/ЛР))</w:t>
      </w:r>
    </w:p>
    <w:p w:rsidR="00163383" w:rsidRPr="00807B31" w:rsidRDefault="00163383" w:rsidP="00163383">
      <w:pPr>
        <w:ind w:left="284"/>
        <w:jc w:val="center"/>
        <w:rPr>
          <w:sz w:val="28"/>
          <w:szCs w:val="28"/>
          <w:lang w:val="ru-RU"/>
        </w:rPr>
      </w:pPr>
    </w:p>
    <w:p w:rsidR="00163383" w:rsidRPr="00807B31" w:rsidRDefault="00163383" w:rsidP="00163383">
      <w:pPr>
        <w:rPr>
          <w:sz w:val="28"/>
          <w:szCs w:val="28"/>
          <w:lang w:val="ru-RU"/>
        </w:rPr>
      </w:pPr>
      <w:r w:rsidRPr="00807B31">
        <w:rPr>
          <w:sz w:val="28"/>
          <w:szCs w:val="28"/>
        </w:rPr>
        <w:t xml:space="preserve">по дисциплине </w:t>
      </w:r>
      <w:r w:rsidRPr="00807B31">
        <w:rPr>
          <w:sz w:val="28"/>
          <w:szCs w:val="28"/>
          <w:lang w:val="ru-RU"/>
        </w:rPr>
        <w:t xml:space="preserve"> </w:t>
      </w:r>
      <w:r w:rsidRPr="00807B31">
        <w:rPr>
          <w:sz w:val="28"/>
          <w:szCs w:val="28"/>
        </w:rPr>
        <w:t xml:space="preserve"> </w:t>
      </w:r>
      <w:r w:rsidR="009811E5" w:rsidRPr="00807B31">
        <w:rPr>
          <w:sz w:val="28"/>
          <w:szCs w:val="28"/>
          <w:u w:val="single"/>
        </w:rPr>
        <w:t>«Компьютерные технологии»</w:t>
      </w:r>
      <w:r w:rsidRPr="00691113">
        <w:rPr>
          <w:color w:val="FFFFFF" w:themeColor="background1"/>
          <w:sz w:val="28"/>
          <w:szCs w:val="28"/>
          <w:lang w:val="ru-RU"/>
        </w:rPr>
        <w:t>_____________________</w:t>
      </w:r>
    </w:p>
    <w:p w:rsidR="00163383" w:rsidRPr="00807B31" w:rsidRDefault="00163383" w:rsidP="00691113">
      <w:pPr>
        <w:tabs>
          <w:tab w:val="left" w:pos="7288"/>
        </w:tabs>
        <w:rPr>
          <w:sz w:val="28"/>
          <w:szCs w:val="28"/>
          <w:vertAlign w:val="superscript"/>
        </w:rPr>
      </w:pPr>
      <w:r w:rsidRPr="00807B31">
        <w:rPr>
          <w:sz w:val="28"/>
          <w:szCs w:val="28"/>
          <w:lang w:val="ru-RU"/>
        </w:rPr>
        <w:t xml:space="preserve">                                        </w:t>
      </w:r>
      <w:r w:rsidR="00691113">
        <w:rPr>
          <w:sz w:val="28"/>
          <w:szCs w:val="28"/>
          <w:lang w:val="ru-RU"/>
        </w:rPr>
        <w:t xml:space="preserve">      </w:t>
      </w:r>
      <w:r w:rsidRPr="00807B31">
        <w:rPr>
          <w:sz w:val="28"/>
          <w:szCs w:val="28"/>
          <w:lang w:val="ru-RU"/>
        </w:rPr>
        <w:t xml:space="preserve"> </w:t>
      </w:r>
      <w:r w:rsidRPr="00807B31">
        <w:rPr>
          <w:sz w:val="28"/>
          <w:szCs w:val="28"/>
          <w:vertAlign w:val="superscript"/>
          <w:lang w:val="ru-RU"/>
        </w:rPr>
        <w:t>(наименование дисциплины)</w:t>
      </w:r>
      <w:r w:rsidR="00691113">
        <w:rPr>
          <w:sz w:val="28"/>
          <w:szCs w:val="28"/>
          <w:vertAlign w:val="superscript"/>
          <w:lang w:val="ru-RU"/>
        </w:rPr>
        <w:tab/>
      </w:r>
    </w:p>
    <w:p w:rsidR="00163383" w:rsidRPr="00807B31" w:rsidRDefault="00163383" w:rsidP="00163383">
      <w:pPr>
        <w:rPr>
          <w:sz w:val="28"/>
          <w:szCs w:val="28"/>
          <w:lang w:val="ru-RU"/>
        </w:rPr>
      </w:pPr>
      <w:r w:rsidRPr="00807B31">
        <w:rPr>
          <w:sz w:val="28"/>
          <w:szCs w:val="28"/>
        </w:rPr>
        <w:t xml:space="preserve">для студентов специальности </w:t>
      </w:r>
      <w:r w:rsidR="009811E5" w:rsidRPr="00807B31">
        <w:rPr>
          <w:sz w:val="28"/>
          <w:szCs w:val="28"/>
          <w:u w:val="single"/>
        </w:rPr>
        <w:t>0111000  «Дошкольное воспитание и обучение»</w:t>
      </w:r>
    </w:p>
    <w:p w:rsidR="00163383" w:rsidRPr="00807B31" w:rsidRDefault="00163383" w:rsidP="00163383">
      <w:pPr>
        <w:rPr>
          <w:sz w:val="28"/>
          <w:szCs w:val="28"/>
          <w:vertAlign w:val="superscript"/>
        </w:rPr>
      </w:pPr>
      <w:r w:rsidRPr="00807B31">
        <w:rPr>
          <w:sz w:val="28"/>
          <w:szCs w:val="28"/>
          <w:vertAlign w:val="superscript"/>
          <w:lang w:val="ru-RU"/>
        </w:rPr>
        <w:t xml:space="preserve">                                                                                 </w:t>
      </w:r>
      <w:r w:rsidR="009811E5" w:rsidRPr="00807B31">
        <w:rPr>
          <w:sz w:val="28"/>
          <w:szCs w:val="28"/>
          <w:vertAlign w:val="superscript"/>
          <w:lang w:val="ru-RU"/>
        </w:rPr>
        <w:t xml:space="preserve">                                </w:t>
      </w:r>
      <w:r w:rsidR="00AB46D4" w:rsidRPr="00807B31">
        <w:rPr>
          <w:sz w:val="28"/>
          <w:szCs w:val="28"/>
          <w:vertAlign w:val="superscript"/>
          <w:lang w:val="ru-RU"/>
        </w:rPr>
        <w:t xml:space="preserve">     </w:t>
      </w:r>
      <w:r w:rsidR="009811E5" w:rsidRPr="00807B31">
        <w:rPr>
          <w:sz w:val="28"/>
          <w:szCs w:val="28"/>
          <w:vertAlign w:val="superscript"/>
          <w:lang w:val="ru-RU"/>
        </w:rPr>
        <w:t xml:space="preserve">  </w:t>
      </w:r>
      <w:r w:rsidRPr="00807B31">
        <w:rPr>
          <w:sz w:val="28"/>
          <w:szCs w:val="28"/>
          <w:vertAlign w:val="superscript"/>
          <w:lang w:val="ru-RU"/>
        </w:rPr>
        <w:t xml:space="preserve">  (шифр и полное наименование специальности)</w:t>
      </w:r>
    </w:p>
    <w:p w:rsidR="00163383" w:rsidRPr="00807B31" w:rsidRDefault="00163383" w:rsidP="00163383">
      <w:pPr>
        <w:rPr>
          <w:sz w:val="28"/>
          <w:szCs w:val="28"/>
        </w:rPr>
      </w:pPr>
    </w:p>
    <w:p w:rsidR="00163383" w:rsidRPr="00807B31" w:rsidRDefault="00163383" w:rsidP="00163383">
      <w:pPr>
        <w:rPr>
          <w:sz w:val="28"/>
          <w:szCs w:val="28"/>
        </w:rPr>
      </w:pPr>
      <w:r w:rsidRPr="00807B31">
        <w:rPr>
          <w:b/>
          <w:sz w:val="28"/>
          <w:szCs w:val="28"/>
        </w:rPr>
        <w:t>Рекомендовано</w:t>
      </w:r>
      <w:r w:rsidRPr="00807B31">
        <w:rPr>
          <w:sz w:val="28"/>
          <w:szCs w:val="28"/>
        </w:rPr>
        <w:t xml:space="preserve"> на заседании </w:t>
      </w:r>
      <w:r w:rsidRPr="00807B31">
        <w:rPr>
          <w:sz w:val="28"/>
          <w:szCs w:val="28"/>
          <w:lang w:val="ru-RU"/>
        </w:rPr>
        <w:t>ПЦК</w:t>
      </w:r>
      <w:r w:rsidRPr="00807B31">
        <w:rPr>
          <w:sz w:val="28"/>
          <w:szCs w:val="28"/>
        </w:rPr>
        <w:t xml:space="preserve"> </w:t>
      </w:r>
    </w:p>
    <w:p w:rsidR="00163383" w:rsidRPr="00807B31" w:rsidRDefault="00163383" w:rsidP="00163383">
      <w:pPr>
        <w:jc w:val="both"/>
        <w:rPr>
          <w:sz w:val="28"/>
          <w:szCs w:val="28"/>
          <w:lang w:val="ru-RU"/>
        </w:rPr>
      </w:pPr>
      <w:r w:rsidRPr="00807B31">
        <w:rPr>
          <w:sz w:val="28"/>
          <w:szCs w:val="28"/>
        </w:rPr>
        <w:t>«_____»______________20__г., протокол №__</w:t>
      </w:r>
    </w:p>
    <w:p w:rsidR="00163383" w:rsidRPr="00807B31" w:rsidRDefault="00163383" w:rsidP="00163383">
      <w:pPr>
        <w:jc w:val="both"/>
        <w:rPr>
          <w:sz w:val="28"/>
          <w:szCs w:val="28"/>
          <w:lang w:val="ru-RU"/>
        </w:rPr>
      </w:pPr>
    </w:p>
    <w:p w:rsidR="00163383" w:rsidRPr="00807B31" w:rsidRDefault="00163383" w:rsidP="00163383">
      <w:pPr>
        <w:jc w:val="both"/>
        <w:rPr>
          <w:sz w:val="28"/>
          <w:szCs w:val="28"/>
          <w:lang w:val="ru-RU"/>
        </w:rPr>
      </w:pPr>
      <w:r w:rsidRPr="00807B31">
        <w:rPr>
          <w:sz w:val="28"/>
          <w:szCs w:val="28"/>
          <w:lang w:val="ru-RU"/>
        </w:rPr>
        <w:t>ППЦК</w:t>
      </w:r>
      <w:r w:rsidRPr="00807B31">
        <w:rPr>
          <w:sz w:val="28"/>
          <w:szCs w:val="28"/>
        </w:rPr>
        <w:t>____________________</w:t>
      </w:r>
      <w:r w:rsidRPr="00807B31">
        <w:rPr>
          <w:sz w:val="28"/>
          <w:szCs w:val="28"/>
          <w:lang w:val="ru-RU"/>
        </w:rPr>
        <w:t xml:space="preserve"> </w:t>
      </w:r>
      <w:r w:rsidR="009811E5" w:rsidRPr="00807B31">
        <w:rPr>
          <w:sz w:val="28"/>
          <w:szCs w:val="28"/>
          <w:lang w:val="ru-RU"/>
        </w:rPr>
        <w:t>Калиева А.Г.</w:t>
      </w:r>
    </w:p>
    <w:p w:rsidR="00163383" w:rsidRPr="00807B31" w:rsidRDefault="00163383" w:rsidP="00163383">
      <w:pPr>
        <w:jc w:val="both"/>
        <w:rPr>
          <w:sz w:val="28"/>
          <w:szCs w:val="28"/>
        </w:rPr>
      </w:pPr>
      <w:r w:rsidRPr="00807B31">
        <w:rPr>
          <w:sz w:val="28"/>
          <w:szCs w:val="28"/>
          <w:lang w:val="ru-RU"/>
        </w:rPr>
        <w:t xml:space="preserve">                              (подпись)</w:t>
      </w:r>
    </w:p>
    <w:p w:rsidR="00163383" w:rsidRPr="00807B31" w:rsidRDefault="00163383" w:rsidP="00163383">
      <w:pPr>
        <w:jc w:val="both"/>
        <w:rPr>
          <w:sz w:val="28"/>
          <w:szCs w:val="28"/>
        </w:rPr>
      </w:pPr>
    </w:p>
    <w:p w:rsidR="00163383" w:rsidRPr="00807B31" w:rsidRDefault="00163383" w:rsidP="00163383">
      <w:pPr>
        <w:jc w:val="both"/>
        <w:rPr>
          <w:sz w:val="28"/>
          <w:szCs w:val="28"/>
          <w:lang w:val="ru-RU"/>
        </w:rPr>
      </w:pPr>
      <w:r w:rsidRPr="00807B31">
        <w:rPr>
          <w:b/>
          <w:sz w:val="28"/>
          <w:szCs w:val="28"/>
        </w:rPr>
        <w:t xml:space="preserve">Одобрено </w:t>
      </w:r>
      <w:r w:rsidRPr="00807B31">
        <w:rPr>
          <w:sz w:val="28"/>
          <w:szCs w:val="28"/>
          <w:lang w:val="ru-RU"/>
        </w:rPr>
        <w:t xml:space="preserve"> </w:t>
      </w:r>
      <w:r w:rsidRPr="00807B31">
        <w:rPr>
          <w:sz w:val="28"/>
          <w:szCs w:val="28"/>
        </w:rPr>
        <w:t xml:space="preserve">МС </w:t>
      </w:r>
      <w:r w:rsidRPr="00807B31">
        <w:rPr>
          <w:sz w:val="28"/>
          <w:szCs w:val="28"/>
          <w:lang w:val="ru-RU"/>
        </w:rPr>
        <w:t>_______________________________________________</w:t>
      </w:r>
    </w:p>
    <w:p w:rsidR="00163383" w:rsidRPr="00807B31" w:rsidRDefault="00163383" w:rsidP="00163383">
      <w:pPr>
        <w:jc w:val="both"/>
        <w:rPr>
          <w:sz w:val="28"/>
          <w:szCs w:val="28"/>
          <w:lang w:val="ru-RU"/>
        </w:rPr>
      </w:pPr>
      <w:r w:rsidRPr="00807B31">
        <w:rPr>
          <w:sz w:val="28"/>
          <w:szCs w:val="28"/>
          <w:lang w:val="ru-RU"/>
        </w:rPr>
        <w:t xml:space="preserve">                                                                   </w:t>
      </w:r>
    </w:p>
    <w:p w:rsidR="00163383" w:rsidRPr="00807B31" w:rsidRDefault="00163383" w:rsidP="00163383">
      <w:pPr>
        <w:jc w:val="both"/>
        <w:rPr>
          <w:sz w:val="28"/>
          <w:szCs w:val="28"/>
          <w:lang w:val="ru-RU"/>
        </w:rPr>
      </w:pPr>
      <w:r w:rsidRPr="00807B31">
        <w:rPr>
          <w:sz w:val="28"/>
          <w:szCs w:val="28"/>
        </w:rPr>
        <w:t>«____»______________20__г.,  протокол №____</w:t>
      </w:r>
    </w:p>
    <w:p w:rsidR="00163383" w:rsidRPr="00807B31" w:rsidRDefault="00163383" w:rsidP="00163383">
      <w:pPr>
        <w:jc w:val="both"/>
        <w:rPr>
          <w:sz w:val="28"/>
          <w:szCs w:val="28"/>
          <w:lang w:val="ru-RU"/>
        </w:rPr>
      </w:pPr>
    </w:p>
    <w:p w:rsidR="00163383" w:rsidRPr="00807B31" w:rsidRDefault="00163383" w:rsidP="00163383">
      <w:pPr>
        <w:jc w:val="center"/>
        <w:rPr>
          <w:sz w:val="28"/>
          <w:szCs w:val="28"/>
        </w:rPr>
      </w:pPr>
    </w:p>
    <w:p w:rsidR="00163383" w:rsidRPr="00807B31" w:rsidRDefault="00002034" w:rsidP="00163383">
      <w:pPr>
        <w:pStyle w:val="31"/>
        <w:spacing w:after="0"/>
        <w:ind w:firstLine="708"/>
        <w:rPr>
          <w:sz w:val="28"/>
          <w:szCs w:val="28"/>
          <w:lang w:val="kk-KZ"/>
        </w:rPr>
      </w:pPr>
      <w:r w:rsidRPr="00807B31">
        <w:rPr>
          <w:sz w:val="28"/>
          <w:szCs w:val="28"/>
          <w:lang w:val="kk-KZ"/>
        </w:rPr>
        <w:t xml:space="preserve"> </w:t>
      </w:r>
    </w:p>
    <w:p w:rsidR="00163383" w:rsidRPr="00807B31" w:rsidRDefault="00163383" w:rsidP="00163383">
      <w:pPr>
        <w:jc w:val="center"/>
        <w:rPr>
          <w:sz w:val="28"/>
          <w:szCs w:val="28"/>
        </w:rPr>
      </w:pPr>
    </w:p>
    <w:p w:rsidR="00382983" w:rsidRPr="00807B31" w:rsidRDefault="00163383" w:rsidP="00002034">
      <w:pPr>
        <w:jc w:val="center"/>
        <w:rPr>
          <w:b/>
          <w:sz w:val="28"/>
          <w:szCs w:val="28"/>
          <w:lang w:val="ru-RU"/>
        </w:rPr>
      </w:pPr>
      <w:r w:rsidRPr="00807B31">
        <w:rPr>
          <w:sz w:val="28"/>
          <w:szCs w:val="28"/>
        </w:rPr>
        <w:br w:type="page"/>
      </w:r>
      <w:r w:rsidR="00382983" w:rsidRPr="00807B31">
        <w:rPr>
          <w:b/>
          <w:sz w:val="28"/>
          <w:szCs w:val="28"/>
          <w:lang w:val="ru-RU"/>
        </w:rPr>
        <w:lastRenderedPageBreak/>
        <w:t>ЛЕКЦИОННЫЙ МАТЕРИАЛ</w:t>
      </w:r>
    </w:p>
    <w:p w:rsidR="00382983" w:rsidRPr="00807B31" w:rsidRDefault="00382983" w:rsidP="00002034">
      <w:pPr>
        <w:jc w:val="center"/>
        <w:rPr>
          <w:b/>
          <w:sz w:val="28"/>
          <w:szCs w:val="28"/>
          <w:lang w:val="ru-RU"/>
        </w:rPr>
      </w:pPr>
    </w:p>
    <w:p w:rsidR="009811E5" w:rsidRPr="00807B31" w:rsidRDefault="009811E5" w:rsidP="009811E5">
      <w:pPr>
        <w:jc w:val="both"/>
        <w:rPr>
          <w:b/>
          <w:caps/>
          <w:sz w:val="28"/>
          <w:szCs w:val="28"/>
        </w:rPr>
      </w:pPr>
      <w:r w:rsidRPr="00807B31">
        <w:rPr>
          <w:b/>
          <w:caps/>
          <w:sz w:val="28"/>
          <w:szCs w:val="28"/>
        </w:rPr>
        <w:t>3 семестр</w:t>
      </w:r>
    </w:p>
    <w:p w:rsidR="00E335C3" w:rsidRPr="00807B31" w:rsidRDefault="00E335C3" w:rsidP="00B73C31">
      <w:pPr>
        <w:jc w:val="both"/>
        <w:rPr>
          <w:b/>
          <w:sz w:val="28"/>
          <w:szCs w:val="28"/>
          <w:lang w:val="ru-RU"/>
        </w:rPr>
      </w:pPr>
      <w:r w:rsidRPr="00807B31">
        <w:rPr>
          <w:b/>
          <w:sz w:val="28"/>
          <w:szCs w:val="28"/>
        </w:rPr>
        <w:t xml:space="preserve">Лекция вводная </w:t>
      </w:r>
    </w:p>
    <w:p w:rsidR="009811E5" w:rsidRPr="00807B31" w:rsidRDefault="009811E5" w:rsidP="00B73C31">
      <w:pPr>
        <w:jc w:val="both"/>
        <w:rPr>
          <w:b/>
          <w:sz w:val="28"/>
          <w:szCs w:val="28"/>
        </w:rPr>
      </w:pPr>
      <w:r w:rsidRPr="00807B31">
        <w:rPr>
          <w:b/>
          <w:sz w:val="28"/>
          <w:szCs w:val="28"/>
        </w:rPr>
        <w:t>Техника безопасности и правила поведения в кабинете</w:t>
      </w:r>
    </w:p>
    <w:p w:rsidR="00AC01F5" w:rsidRPr="00807B31" w:rsidRDefault="00AC01F5" w:rsidP="009811E5">
      <w:pPr>
        <w:jc w:val="both"/>
        <w:rPr>
          <w:b/>
          <w:sz w:val="28"/>
          <w:szCs w:val="28"/>
          <w:lang w:val="ru-RU"/>
        </w:rPr>
      </w:pPr>
      <w:r w:rsidRPr="00807B31">
        <w:rPr>
          <w:b/>
          <w:sz w:val="28"/>
          <w:szCs w:val="28"/>
          <w:lang w:val="ru-RU"/>
        </w:rPr>
        <w:t>План лекции</w:t>
      </w:r>
    </w:p>
    <w:p w:rsidR="00E335C3" w:rsidRPr="00807B31" w:rsidRDefault="009811E5" w:rsidP="00905D72">
      <w:pPr>
        <w:pStyle w:val="af1"/>
        <w:numPr>
          <w:ilvl w:val="0"/>
          <w:numId w:val="181"/>
        </w:numPr>
        <w:tabs>
          <w:tab w:val="left" w:pos="284"/>
        </w:tabs>
        <w:ind w:left="0" w:hanging="11"/>
        <w:jc w:val="both"/>
        <w:rPr>
          <w:rFonts w:ascii="Times New Roman" w:hAnsi="Times New Roman"/>
          <w:sz w:val="28"/>
          <w:szCs w:val="28"/>
        </w:rPr>
      </w:pPr>
      <w:r w:rsidRPr="00807B31">
        <w:rPr>
          <w:rFonts w:ascii="Times New Roman" w:hAnsi="Times New Roman"/>
          <w:sz w:val="28"/>
          <w:szCs w:val="28"/>
        </w:rPr>
        <w:t xml:space="preserve">Основное положение </w:t>
      </w:r>
    </w:p>
    <w:p w:rsidR="00AC01F5" w:rsidRPr="00807B31" w:rsidRDefault="00AC01F5" w:rsidP="00905D72">
      <w:pPr>
        <w:pStyle w:val="af1"/>
        <w:numPr>
          <w:ilvl w:val="0"/>
          <w:numId w:val="181"/>
        </w:numPr>
        <w:tabs>
          <w:tab w:val="left" w:pos="284"/>
        </w:tabs>
        <w:ind w:left="0" w:hanging="11"/>
        <w:jc w:val="both"/>
        <w:rPr>
          <w:rFonts w:ascii="Times New Roman" w:hAnsi="Times New Roman"/>
          <w:sz w:val="28"/>
          <w:szCs w:val="28"/>
        </w:rPr>
      </w:pPr>
      <w:r w:rsidRPr="00807B31">
        <w:rPr>
          <w:rFonts w:ascii="Times New Roman" w:hAnsi="Times New Roman"/>
          <w:sz w:val="28"/>
          <w:szCs w:val="28"/>
        </w:rPr>
        <w:t xml:space="preserve">Правила техники безопасности </w:t>
      </w:r>
    </w:p>
    <w:p w:rsidR="00AC01F5" w:rsidRPr="00807B31" w:rsidRDefault="00AC01F5" w:rsidP="00905D72">
      <w:pPr>
        <w:pStyle w:val="af1"/>
        <w:numPr>
          <w:ilvl w:val="0"/>
          <w:numId w:val="179"/>
        </w:numPr>
        <w:spacing w:after="0"/>
        <w:jc w:val="both"/>
        <w:rPr>
          <w:rFonts w:ascii="Times New Roman" w:hAnsi="Times New Roman"/>
          <w:sz w:val="28"/>
          <w:szCs w:val="28"/>
        </w:rPr>
      </w:pPr>
      <w:r w:rsidRPr="00807B31">
        <w:rPr>
          <w:rFonts w:ascii="Times New Roman" w:hAnsi="Times New Roman"/>
          <w:sz w:val="28"/>
          <w:szCs w:val="28"/>
        </w:rPr>
        <w:t xml:space="preserve">Общие требования безопасности </w:t>
      </w:r>
    </w:p>
    <w:p w:rsidR="00AC01F5" w:rsidRPr="00807B31" w:rsidRDefault="00AC01F5" w:rsidP="00905D72">
      <w:pPr>
        <w:pStyle w:val="af1"/>
        <w:numPr>
          <w:ilvl w:val="0"/>
          <w:numId w:val="179"/>
        </w:numPr>
        <w:spacing w:after="0"/>
        <w:jc w:val="both"/>
        <w:rPr>
          <w:rFonts w:ascii="Times New Roman" w:hAnsi="Times New Roman"/>
          <w:sz w:val="28"/>
          <w:szCs w:val="28"/>
        </w:rPr>
      </w:pPr>
      <w:r w:rsidRPr="00807B31">
        <w:rPr>
          <w:rFonts w:ascii="Times New Roman" w:hAnsi="Times New Roman"/>
          <w:sz w:val="28"/>
          <w:szCs w:val="28"/>
        </w:rPr>
        <w:t xml:space="preserve">Требования безопасности перед началом работы на ПК </w:t>
      </w:r>
    </w:p>
    <w:p w:rsidR="00AC01F5" w:rsidRPr="00807B31" w:rsidRDefault="00AC01F5" w:rsidP="00905D72">
      <w:pPr>
        <w:pStyle w:val="af1"/>
        <w:numPr>
          <w:ilvl w:val="0"/>
          <w:numId w:val="179"/>
        </w:numPr>
        <w:spacing w:after="0"/>
        <w:jc w:val="both"/>
        <w:rPr>
          <w:rFonts w:ascii="Times New Roman" w:hAnsi="Times New Roman"/>
          <w:sz w:val="28"/>
          <w:szCs w:val="28"/>
        </w:rPr>
      </w:pPr>
      <w:r w:rsidRPr="00807B31">
        <w:rPr>
          <w:rFonts w:ascii="Times New Roman" w:hAnsi="Times New Roman"/>
          <w:sz w:val="28"/>
          <w:szCs w:val="28"/>
        </w:rPr>
        <w:t xml:space="preserve">Требования безопасности во время работы на ПК </w:t>
      </w:r>
    </w:p>
    <w:p w:rsidR="00AC01F5" w:rsidRPr="00807B31" w:rsidRDefault="00AC01F5" w:rsidP="00905D72">
      <w:pPr>
        <w:pStyle w:val="af1"/>
        <w:numPr>
          <w:ilvl w:val="0"/>
          <w:numId w:val="179"/>
        </w:numPr>
        <w:spacing w:after="0"/>
        <w:jc w:val="both"/>
        <w:rPr>
          <w:rFonts w:ascii="Times New Roman" w:hAnsi="Times New Roman"/>
          <w:sz w:val="28"/>
          <w:szCs w:val="28"/>
        </w:rPr>
      </w:pPr>
      <w:r w:rsidRPr="00807B31">
        <w:rPr>
          <w:rFonts w:ascii="Times New Roman" w:hAnsi="Times New Roman"/>
          <w:sz w:val="28"/>
          <w:szCs w:val="28"/>
        </w:rPr>
        <w:t xml:space="preserve">Требования безопасности в аварийных случаях </w:t>
      </w:r>
    </w:p>
    <w:p w:rsidR="00AC01F5" w:rsidRPr="00807B31" w:rsidRDefault="00AC01F5" w:rsidP="00905D72">
      <w:pPr>
        <w:pStyle w:val="af1"/>
        <w:numPr>
          <w:ilvl w:val="0"/>
          <w:numId w:val="179"/>
        </w:numPr>
        <w:spacing w:after="0"/>
        <w:jc w:val="both"/>
        <w:rPr>
          <w:rFonts w:ascii="Times New Roman" w:hAnsi="Times New Roman"/>
          <w:sz w:val="28"/>
          <w:szCs w:val="28"/>
        </w:rPr>
      </w:pPr>
      <w:r w:rsidRPr="00807B31">
        <w:rPr>
          <w:rFonts w:ascii="Times New Roman" w:hAnsi="Times New Roman"/>
          <w:sz w:val="28"/>
          <w:szCs w:val="28"/>
        </w:rPr>
        <w:t xml:space="preserve">Требования безопасности по окончании работы на ПК </w:t>
      </w:r>
    </w:p>
    <w:p w:rsidR="00E335C3" w:rsidRPr="00807B31" w:rsidRDefault="00AC01F5" w:rsidP="00905D72">
      <w:pPr>
        <w:pStyle w:val="af1"/>
        <w:numPr>
          <w:ilvl w:val="0"/>
          <w:numId w:val="181"/>
        </w:numPr>
        <w:tabs>
          <w:tab w:val="left" w:pos="284"/>
        </w:tabs>
        <w:ind w:left="0" w:firstLine="0"/>
        <w:jc w:val="both"/>
        <w:rPr>
          <w:rFonts w:ascii="Times New Roman" w:hAnsi="Times New Roman"/>
          <w:sz w:val="28"/>
          <w:szCs w:val="28"/>
        </w:rPr>
      </w:pPr>
      <w:r w:rsidRPr="00807B31">
        <w:rPr>
          <w:rFonts w:ascii="Times New Roman" w:hAnsi="Times New Roman"/>
          <w:sz w:val="28"/>
          <w:szCs w:val="28"/>
        </w:rPr>
        <w:t>Закрепление нового материала (Задание 1)</w:t>
      </w:r>
    </w:p>
    <w:p w:rsidR="00AC01F5" w:rsidRPr="00807B31" w:rsidRDefault="00AC01F5" w:rsidP="00905D72">
      <w:pPr>
        <w:pStyle w:val="af1"/>
        <w:numPr>
          <w:ilvl w:val="0"/>
          <w:numId w:val="181"/>
        </w:numPr>
        <w:tabs>
          <w:tab w:val="left" w:pos="284"/>
        </w:tabs>
        <w:ind w:left="0" w:firstLine="0"/>
        <w:jc w:val="both"/>
        <w:rPr>
          <w:rFonts w:ascii="Times New Roman" w:hAnsi="Times New Roman"/>
          <w:sz w:val="28"/>
          <w:szCs w:val="28"/>
        </w:rPr>
      </w:pPr>
      <w:r w:rsidRPr="00807B31">
        <w:rPr>
          <w:rFonts w:ascii="Times New Roman" w:hAnsi="Times New Roman"/>
          <w:sz w:val="28"/>
          <w:szCs w:val="28"/>
        </w:rPr>
        <w:t xml:space="preserve">Приемы оказания первой медицинской помощи </w:t>
      </w:r>
    </w:p>
    <w:p w:rsidR="00AC01F5" w:rsidRPr="00807B31" w:rsidRDefault="00AC01F5" w:rsidP="00905D72">
      <w:pPr>
        <w:pStyle w:val="af1"/>
        <w:numPr>
          <w:ilvl w:val="0"/>
          <w:numId w:val="180"/>
        </w:numPr>
        <w:spacing w:after="0"/>
        <w:jc w:val="both"/>
        <w:rPr>
          <w:rFonts w:ascii="Times New Roman" w:hAnsi="Times New Roman"/>
          <w:sz w:val="28"/>
          <w:szCs w:val="28"/>
        </w:rPr>
      </w:pPr>
      <w:r w:rsidRPr="00807B31">
        <w:rPr>
          <w:rFonts w:ascii="Times New Roman" w:hAnsi="Times New Roman"/>
          <w:sz w:val="28"/>
          <w:szCs w:val="28"/>
        </w:rPr>
        <w:t xml:space="preserve">Оказание помощи при поражении электрическим током </w:t>
      </w:r>
    </w:p>
    <w:p w:rsidR="00AC01F5" w:rsidRPr="00807B31" w:rsidRDefault="00AC01F5" w:rsidP="00905D72">
      <w:pPr>
        <w:pStyle w:val="af1"/>
        <w:numPr>
          <w:ilvl w:val="0"/>
          <w:numId w:val="180"/>
        </w:numPr>
        <w:spacing w:after="0"/>
        <w:jc w:val="both"/>
        <w:rPr>
          <w:rFonts w:ascii="Times New Roman" w:hAnsi="Times New Roman"/>
          <w:sz w:val="28"/>
          <w:szCs w:val="28"/>
        </w:rPr>
      </w:pPr>
      <w:r w:rsidRPr="00807B31">
        <w:rPr>
          <w:rFonts w:ascii="Times New Roman" w:hAnsi="Times New Roman"/>
          <w:sz w:val="28"/>
          <w:szCs w:val="28"/>
        </w:rPr>
        <w:t xml:space="preserve">Оказание помощи при ожогах </w:t>
      </w:r>
    </w:p>
    <w:p w:rsidR="00AC01F5" w:rsidRPr="00807B31" w:rsidRDefault="00AC01F5" w:rsidP="00905D72">
      <w:pPr>
        <w:pStyle w:val="af1"/>
        <w:numPr>
          <w:ilvl w:val="0"/>
          <w:numId w:val="180"/>
        </w:numPr>
        <w:spacing w:after="0"/>
        <w:jc w:val="both"/>
        <w:rPr>
          <w:rFonts w:ascii="Times New Roman" w:hAnsi="Times New Roman"/>
          <w:sz w:val="28"/>
          <w:szCs w:val="28"/>
        </w:rPr>
      </w:pPr>
      <w:r w:rsidRPr="00807B31">
        <w:rPr>
          <w:rFonts w:ascii="Times New Roman" w:hAnsi="Times New Roman"/>
          <w:sz w:val="28"/>
          <w:szCs w:val="28"/>
        </w:rPr>
        <w:t xml:space="preserve">Оказание помощи при обмороке </w:t>
      </w:r>
    </w:p>
    <w:p w:rsidR="00AC01F5" w:rsidRPr="00807B31" w:rsidRDefault="00AC01F5" w:rsidP="00905D72">
      <w:pPr>
        <w:pStyle w:val="af1"/>
        <w:numPr>
          <w:ilvl w:val="0"/>
          <w:numId w:val="180"/>
        </w:numPr>
        <w:spacing w:after="0"/>
        <w:jc w:val="both"/>
        <w:rPr>
          <w:rFonts w:ascii="Times New Roman" w:hAnsi="Times New Roman"/>
          <w:sz w:val="28"/>
          <w:szCs w:val="28"/>
        </w:rPr>
      </w:pPr>
      <w:r w:rsidRPr="00807B31">
        <w:rPr>
          <w:rFonts w:ascii="Times New Roman" w:hAnsi="Times New Roman"/>
          <w:sz w:val="28"/>
          <w:szCs w:val="28"/>
        </w:rPr>
        <w:t xml:space="preserve">Оказание помощи при остановке дыхания </w:t>
      </w:r>
    </w:p>
    <w:p w:rsidR="00E335C3" w:rsidRPr="00807B31" w:rsidRDefault="00E335C3" w:rsidP="00905D72">
      <w:pPr>
        <w:pStyle w:val="af1"/>
        <w:numPr>
          <w:ilvl w:val="0"/>
          <w:numId w:val="181"/>
        </w:numPr>
        <w:tabs>
          <w:tab w:val="left" w:pos="284"/>
        </w:tabs>
        <w:ind w:left="0" w:firstLine="0"/>
        <w:jc w:val="both"/>
        <w:rPr>
          <w:sz w:val="28"/>
          <w:szCs w:val="28"/>
        </w:rPr>
      </w:pPr>
      <w:r w:rsidRPr="00807B31">
        <w:rPr>
          <w:rFonts w:ascii="Times New Roman" w:hAnsi="Times New Roman"/>
          <w:sz w:val="28"/>
          <w:szCs w:val="28"/>
        </w:rPr>
        <w:t>Закрепление нового материала</w:t>
      </w:r>
    </w:p>
    <w:p w:rsidR="00AC01F5" w:rsidRPr="00807B31" w:rsidRDefault="00AC01F5" w:rsidP="00AC01F5">
      <w:pPr>
        <w:jc w:val="both"/>
        <w:rPr>
          <w:b/>
          <w:sz w:val="28"/>
          <w:szCs w:val="28"/>
          <w:lang w:val="ru-RU"/>
        </w:rPr>
      </w:pPr>
      <w:r w:rsidRPr="00807B31">
        <w:rPr>
          <w:b/>
          <w:sz w:val="28"/>
          <w:szCs w:val="28"/>
        </w:rPr>
        <w:t xml:space="preserve">1.Основное положение </w:t>
      </w:r>
    </w:p>
    <w:p w:rsidR="009811E5" w:rsidRPr="00807B31" w:rsidRDefault="009811E5" w:rsidP="009811E5">
      <w:pPr>
        <w:jc w:val="both"/>
        <w:rPr>
          <w:sz w:val="28"/>
          <w:szCs w:val="28"/>
        </w:rPr>
      </w:pPr>
      <w:r w:rsidRPr="00807B31">
        <w:rPr>
          <w:sz w:val="28"/>
          <w:szCs w:val="28"/>
        </w:rPr>
        <w:t xml:space="preserve">Перед использованием вычислительной техники в учебном процессе, все учащиеся должны пройти инструктаж по технике безопасности, ознакомиться с правилами поведения в аварийных ситуациях, приемами оказания первой медицинской помощи при поражении электрическим током и упражнениями по снятию зрительного напряжения и утомления. После проведения инструктажа учащиеся должны получить зачет по знанию техники безопасности, о чем производится регистрация в журнале соответствующей формы. </w:t>
      </w:r>
    </w:p>
    <w:p w:rsidR="009811E5" w:rsidRPr="00807B31" w:rsidRDefault="009811E5" w:rsidP="009811E5">
      <w:pPr>
        <w:jc w:val="both"/>
        <w:rPr>
          <w:sz w:val="28"/>
          <w:szCs w:val="28"/>
        </w:rPr>
      </w:pPr>
      <w:r w:rsidRPr="00807B31">
        <w:rPr>
          <w:sz w:val="28"/>
          <w:szCs w:val="28"/>
        </w:rPr>
        <w:t xml:space="preserve">Требования по охране труда при проведении занятий в кабинетах вычислительной техники, которые должны знать учащиеся, включают в себя правила по технике безопасности, правила поведения в компьютерном классе, приемы оказания первой медицинской помощи при поражении электрическим током, упражнения но снятию зрительного напряжения и общего утомления. </w:t>
      </w:r>
    </w:p>
    <w:p w:rsidR="009811E5" w:rsidRPr="00807B31" w:rsidRDefault="009811E5" w:rsidP="009811E5">
      <w:pPr>
        <w:jc w:val="both"/>
        <w:rPr>
          <w:b/>
          <w:sz w:val="28"/>
          <w:szCs w:val="28"/>
        </w:rPr>
      </w:pPr>
      <w:r w:rsidRPr="00807B31">
        <w:rPr>
          <w:b/>
          <w:sz w:val="28"/>
          <w:szCs w:val="28"/>
        </w:rPr>
        <w:t xml:space="preserve">2. Правила техники безопасности </w:t>
      </w:r>
    </w:p>
    <w:p w:rsidR="009811E5" w:rsidRPr="00807B31" w:rsidRDefault="009811E5" w:rsidP="009811E5">
      <w:pPr>
        <w:jc w:val="both"/>
        <w:rPr>
          <w:sz w:val="28"/>
          <w:szCs w:val="28"/>
        </w:rPr>
      </w:pPr>
      <w:r w:rsidRPr="00807B31">
        <w:rPr>
          <w:sz w:val="28"/>
          <w:szCs w:val="28"/>
        </w:rPr>
        <w:t xml:space="preserve">Правила по технике безопасности можно разделить на следующие пункты: </w:t>
      </w:r>
    </w:p>
    <w:p w:rsidR="009811E5" w:rsidRPr="00807B31" w:rsidRDefault="009811E5" w:rsidP="009811E5">
      <w:pPr>
        <w:jc w:val="both"/>
        <w:rPr>
          <w:sz w:val="28"/>
          <w:szCs w:val="28"/>
        </w:rPr>
      </w:pPr>
      <w:r w:rsidRPr="00807B31">
        <w:rPr>
          <w:sz w:val="28"/>
          <w:szCs w:val="28"/>
        </w:rPr>
        <w:t xml:space="preserve">1. Общие. </w:t>
      </w:r>
    </w:p>
    <w:p w:rsidR="009811E5" w:rsidRPr="00807B31" w:rsidRDefault="009811E5" w:rsidP="009811E5">
      <w:pPr>
        <w:jc w:val="both"/>
        <w:rPr>
          <w:sz w:val="28"/>
          <w:szCs w:val="28"/>
        </w:rPr>
      </w:pPr>
      <w:r w:rsidRPr="00807B31">
        <w:rPr>
          <w:sz w:val="28"/>
          <w:szCs w:val="28"/>
        </w:rPr>
        <w:t xml:space="preserve">2. Перед началом работы на ПК. </w:t>
      </w:r>
    </w:p>
    <w:p w:rsidR="009811E5" w:rsidRPr="00807B31" w:rsidRDefault="009811E5" w:rsidP="009811E5">
      <w:pPr>
        <w:jc w:val="both"/>
        <w:rPr>
          <w:sz w:val="28"/>
          <w:szCs w:val="28"/>
        </w:rPr>
      </w:pPr>
      <w:r w:rsidRPr="00807B31">
        <w:rPr>
          <w:sz w:val="28"/>
          <w:szCs w:val="28"/>
        </w:rPr>
        <w:t xml:space="preserve">3. Во время работы. </w:t>
      </w:r>
    </w:p>
    <w:p w:rsidR="009811E5" w:rsidRPr="00807B31" w:rsidRDefault="009811E5" w:rsidP="009811E5">
      <w:pPr>
        <w:jc w:val="both"/>
        <w:rPr>
          <w:sz w:val="28"/>
          <w:szCs w:val="28"/>
        </w:rPr>
      </w:pPr>
      <w:r w:rsidRPr="00807B31">
        <w:rPr>
          <w:sz w:val="28"/>
          <w:szCs w:val="28"/>
        </w:rPr>
        <w:t xml:space="preserve">4. В аварийных ситуациях. </w:t>
      </w:r>
    </w:p>
    <w:p w:rsidR="009811E5" w:rsidRPr="00807B31" w:rsidRDefault="009811E5" w:rsidP="009811E5">
      <w:pPr>
        <w:jc w:val="both"/>
        <w:rPr>
          <w:sz w:val="28"/>
          <w:szCs w:val="28"/>
        </w:rPr>
      </w:pPr>
      <w:r w:rsidRPr="00807B31">
        <w:rPr>
          <w:sz w:val="28"/>
          <w:szCs w:val="28"/>
        </w:rPr>
        <w:t xml:space="preserve">5. По окончании работы. </w:t>
      </w:r>
    </w:p>
    <w:p w:rsidR="009811E5" w:rsidRPr="00807B31" w:rsidRDefault="009811E5" w:rsidP="009811E5">
      <w:pPr>
        <w:jc w:val="both"/>
        <w:rPr>
          <w:b/>
          <w:sz w:val="28"/>
          <w:szCs w:val="28"/>
        </w:rPr>
      </w:pPr>
      <w:r w:rsidRPr="00807B31">
        <w:rPr>
          <w:b/>
          <w:sz w:val="28"/>
          <w:szCs w:val="28"/>
        </w:rPr>
        <w:lastRenderedPageBreak/>
        <w:t xml:space="preserve">Общие требования безопасности </w:t>
      </w:r>
    </w:p>
    <w:p w:rsidR="009811E5" w:rsidRPr="00807B31" w:rsidRDefault="009811E5" w:rsidP="009811E5">
      <w:pPr>
        <w:jc w:val="both"/>
        <w:rPr>
          <w:sz w:val="28"/>
          <w:szCs w:val="28"/>
        </w:rPr>
      </w:pPr>
      <w:r w:rsidRPr="00807B31">
        <w:rPr>
          <w:sz w:val="28"/>
          <w:szCs w:val="28"/>
        </w:rPr>
        <w:t xml:space="preserve">1. Запрещается трогать провода, вилки, розетки, штекеры, передвигать без разрешения учителя оборудование. </w:t>
      </w:r>
    </w:p>
    <w:p w:rsidR="009811E5" w:rsidRPr="00807B31" w:rsidRDefault="009811E5" w:rsidP="009811E5">
      <w:pPr>
        <w:jc w:val="both"/>
        <w:rPr>
          <w:sz w:val="28"/>
          <w:szCs w:val="28"/>
        </w:rPr>
      </w:pPr>
      <w:r w:rsidRPr="00807B31">
        <w:rPr>
          <w:sz w:val="28"/>
          <w:szCs w:val="28"/>
        </w:rPr>
        <w:t xml:space="preserve">2. Нельзя входить и выходить из класса без разрешения учителя. </w:t>
      </w:r>
    </w:p>
    <w:p w:rsidR="009811E5" w:rsidRPr="00807B31" w:rsidRDefault="009811E5" w:rsidP="009811E5">
      <w:pPr>
        <w:jc w:val="both"/>
        <w:rPr>
          <w:sz w:val="28"/>
          <w:szCs w:val="28"/>
        </w:rPr>
      </w:pPr>
      <w:r w:rsidRPr="00807B31">
        <w:rPr>
          <w:sz w:val="28"/>
          <w:szCs w:val="28"/>
        </w:rPr>
        <w:t xml:space="preserve">3. Нельзя без разрешения учителя ходить по классу. </w:t>
      </w:r>
    </w:p>
    <w:p w:rsidR="009811E5" w:rsidRPr="00807B31" w:rsidRDefault="009811E5" w:rsidP="009811E5">
      <w:pPr>
        <w:jc w:val="both"/>
        <w:rPr>
          <w:sz w:val="28"/>
          <w:szCs w:val="28"/>
        </w:rPr>
      </w:pPr>
      <w:r w:rsidRPr="00807B31">
        <w:rPr>
          <w:sz w:val="28"/>
          <w:szCs w:val="28"/>
        </w:rPr>
        <w:t xml:space="preserve">4. Нельзя работать на ПК мокрыми руками и в мокрой одежде. </w:t>
      </w:r>
    </w:p>
    <w:p w:rsidR="009811E5" w:rsidRPr="00807B31" w:rsidRDefault="009811E5" w:rsidP="009811E5">
      <w:pPr>
        <w:jc w:val="both"/>
        <w:rPr>
          <w:sz w:val="28"/>
          <w:szCs w:val="28"/>
        </w:rPr>
      </w:pPr>
      <w:r w:rsidRPr="00807B31">
        <w:rPr>
          <w:sz w:val="28"/>
          <w:szCs w:val="28"/>
        </w:rPr>
        <w:t xml:space="preserve">5. Запрещается работать на ПК, имеющих нарушение целостности корпуса или проводов. </w:t>
      </w:r>
    </w:p>
    <w:p w:rsidR="009811E5" w:rsidRPr="00807B31" w:rsidRDefault="009811E5" w:rsidP="009811E5">
      <w:pPr>
        <w:jc w:val="both"/>
        <w:rPr>
          <w:sz w:val="28"/>
          <w:szCs w:val="28"/>
        </w:rPr>
      </w:pPr>
      <w:r w:rsidRPr="00807B31">
        <w:rPr>
          <w:sz w:val="28"/>
          <w:szCs w:val="28"/>
        </w:rPr>
        <w:t xml:space="preserve">6. Запрещается класть на стол рядом с ПК портфели, сумки, книги. На столе должны лежать только ручки и тетради. </w:t>
      </w:r>
    </w:p>
    <w:p w:rsidR="009811E5" w:rsidRPr="00807B31" w:rsidRDefault="009811E5" w:rsidP="009811E5">
      <w:pPr>
        <w:jc w:val="both"/>
        <w:rPr>
          <w:sz w:val="28"/>
          <w:szCs w:val="28"/>
        </w:rPr>
      </w:pPr>
      <w:r w:rsidRPr="00807B31">
        <w:rPr>
          <w:sz w:val="28"/>
          <w:szCs w:val="28"/>
        </w:rPr>
        <w:t xml:space="preserve">7. Нельзя ничего класть на клавиатуру. </w:t>
      </w:r>
    </w:p>
    <w:p w:rsidR="009811E5" w:rsidRPr="00807B31" w:rsidRDefault="009811E5" w:rsidP="009811E5">
      <w:pPr>
        <w:jc w:val="both"/>
        <w:rPr>
          <w:sz w:val="28"/>
          <w:szCs w:val="28"/>
        </w:rPr>
      </w:pPr>
      <w:r w:rsidRPr="00807B31">
        <w:rPr>
          <w:sz w:val="28"/>
          <w:szCs w:val="28"/>
        </w:rPr>
        <w:t xml:space="preserve">8. В компьютерном классе запрещается бегать, играть, отвлекать товарищей, заниматься посторонней работой. </w:t>
      </w:r>
    </w:p>
    <w:p w:rsidR="009811E5" w:rsidRPr="00807B31" w:rsidRDefault="009811E5" w:rsidP="009811E5">
      <w:pPr>
        <w:jc w:val="both"/>
        <w:rPr>
          <w:b/>
          <w:sz w:val="28"/>
          <w:szCs w:val="28"/>
        </w:rPr>
      </w:pPr>
      <w:r w:rsidRPr="00807B31">
        <w:rPr>
          <w:b/>
          <w:sz w:val="28"/>
          <w:szCs w:val="28"/>
        </w:rPr>
        <w:t xml:space="preserve">Требования безопасности перед началом работы на ПК </w:t>
      </w:r>
    </w:p>
    <w:p w:rsidR="009811E5" w:rsidRPr="00807B31" w:rsidRDefault="009811E5" w:rsidP="009811E5">
      <w:pPr>
        <w:jc w:val="both"/>
        <w:rPr>
          <w:sz w:val="28"/>
          <w:szCs w:val="28"/>
        </w:rPr>
      </w:pPr>
      <w:r w:rsidRPr="00807B31">
        <w:rPr>
          <w:sz w:val="28"/>
          <w:szCs w:val="28"/>
        </w:rPr>
        <w:t xml:space="preserve">1. При выключенном питании осмотреть ПК и убедиться, что нет нарушения изоляции и целостности корпуса ПК и проводов. </w:t>
      </w:r>
    </w:p>
    <w:p w:rsidR="009811E5" w:rsidRPr="00807B31" w:rsidRDefault="009811E5" w:rsidP="009811E5">
      <w:pPr>
        <w:jc w:val="both"/>
        <w:rPr>
          <w:sz w:val="28"/>
          <w:szCs w:val="28"/>
        </w:rPr>
      </w:pPr>
      <w:r w:rsidRPr="00807B31">
        <w:rPr>
          <w:sz w:val="28"/>
          <w:szCs w:val="28"/>
        </w:rPr>
        <w:t xml:space="preserve">2. Обратить внимание, не свешиваются ли провода так, что возможно их задеть во время работы. </w:t>
      </w:r>
    </w:p>
    <w:p w:rsidR="009811E5" w:rsidRPr="00807B31" w:rsidRDefault="009811E5" w:rsidP="009811E5">
      <w:pPr>
        <w:jc w:val="both"/>
        <w:rPr>
          <w:sz w:val="28"/>
          <w:szCs w:val="28"/>
        </w:rPr>
      </w:pPr>
      <w:r w:rsidRPr="00807B31">
        <w:rPr>
          <w:sz w:val="28"/>
          <w:szCs w:val="28"/>
        </w:rPr>
        <w:t xml:space="preserve">3. Сделать отметку в Журнале учета использования рабочего места </w:t>
      </w:r>
    </w:p>
    <w:p w:rsidR="009811E5" w:rsidRPr="00807B31" w:rsidRDefault="009811E5" w:rsidP="009811E5">
      <w:pPr>
        <w:jc w:val="both"/>
        <w:rPr>
          <w:b/>
          <w:sz w:val="28"/>
          <w:szCs w:val="28"/>
        </w:rPr>
      </w:pPr>
      <w:r w:rsidRPr="00807B31">
        <w:rPr>
          <w:b/>
          <w:sz w:val="28"/>
          <w:szCs w:val="28"/>
        </w:rPr>
        <w:t xml:space="preserve">Требования безопасности во время работы на ПК </w:t>
      </w:r>
    </w:p>
    <w:p w:rsidR="009811E5" w:rsidRPr="00807B31" w:rsidRDefault="009811E5" w:rsidP="009811E5">
      <w:pPr>
        <w:jc w:val="both"/>
        <w:rPr>
          <w:sz w:val="28"/>
          <w:szCs w:val="28"/>
        </w:rPr>
      </w:pPr>
      <w:r w:rsidRPr="00807B31">
        <w:rPr>
          <w:sz w:val="28"/>
          <w:szCs w:val="28"/>
        </w:rPr>
        <w:t xml:space="preserve">1. Во время работы на ЭВМ необходимо соблюдать оптимальное расстояние глаз от экрана (60-70 см). Допустимое расстояние -50 см. </w:t>
      </w:r>
    </w:p>
    <w:p w:rsidR="009811E5" w:rsidRPr="00807B31" w:rsidRDefault="009811E5" w:rsidP="009811E5">
      <w:pPr>
        <w:jc w:val="both"/>
        <w:rPr>
          <w:sz w:val="28"/>
          <w:szCs w:val="28"/>
        </w:rPr>
      </w:pPr>
      <w:r w:rsidRPr="00807B31">
        <w:rPr>
          <w:sz w:val="28"/>
          <w:szCs w:val="28"/>
        </w:rPr>
        <w:t xml:space="preserve">2. Учащимся не следует вставать с места при входе посетителей. </w:t>
      </w:r>
    </w:p>
    <w:p w:rsidR="009811E5" w:rsidRPr="00807B31" w:rsidRDefault="009811E5" w:rsidP="009811E5">
      <w:pPr>
        <w:jc w:val="both"/>
        <w:rPr>
          <w:sz w:val="28"/>
          <w:szCs w:val="28"/>
        </w:rPr>
      </w:pPr>
      <w:r w:rsidRPr="00807B31">
        <w:rPr>
          <w:sz w:val="28"/>
          <w:szCs w:val="28"/>
        </w:rPr>
        <w:t xml:space="preserve">3. В случае возникновения зрительного напряжения или усталости можно, не вставая с места, выполнить несколько упражнений для снятия напряжения или усталости. </w:t>
      </w:r>
    </w:p>
    <w:p w:rsidR="009811E5" w:rsidRPr="00807B31" w:rsidRDefault="009811E5" w:rsidP="009811E5">
      <w:pPr>
        <w:jc w:val="both"/>
        <w:rPr>
          <w:sz w:val="28"/>
          <w:szCs w:val="28"/>
        </w:rPr>
      </w:pPr>
      <w:r w:rsidRPr="00807B31">
        <w:rPr>
          <w:sz w:val="28"/>
          <w:szCs w:val="28"/>
        </w:rPr>
        <w:t xml:space="preserve">4. Учащиеся должны знать приемы оказания первой медицинской помощи при электротравме, приемы работы с огнетушителем и приемы тушения пожара. </w:t>
      </w:r>
    </w:p>
    <w:p w:rsidR="009811E5" w:rsidRPr="00807B31" w:rsidRDefault="009811E5" w:rsidP="009811E5">
      <w:pPr>
        <w:jc w:val="both"/>
        <w:rPr>
          <w:b/>
          <w:sz w:val="28"/>
          <w:szCs w:val="28"/>
        </w:rPr>
      </w:pPr>
      <w:r w:rsidRPr="00807B31">
        <w:rPr>
          <w:b/>
          <w:sz w:val="28"/>
          <w:szCs w:val="28"/>
        </w:rPr>
        <w:t xml:space="preserve">Требования безопасности в аварийных случаях </w:t>
      </w:r>
    </w:p>
    <w:p w:rsidR="009811E5" w:rsidRPr="00807B31" w:rsidRDefault="009811E5" w:rsidP="009811E5">
      <w:pPr>
        <w:jc w:val="both"/>
        <w:rPr>
          <w:sz w:val="28"/>
          <w:szCs w:val="28"/>
        </w:rPr>
      </w:pPr>
      <w:r w:rsidRPr="00807B31">
        <w:rPr>
          <w:sz w:val="28"/>
          <w:szCs w:val="28"/>
        </w:rPr>
        <w:t xml:space="preserve">1. При обнаружении дефектов ПК в процессе работы, появлении гари или необычных звуков необходимо немедленно прекратить работу на ПК, выключить аппаратуру и сообщить преподавателю. </w:t>
      </w:r>
    </w:p>
    <w:p w:rsidR="009811E5" w:rsidRPr="00807B31" w:rsidRDefault="009811E5" w:rsidP="009811E5">
      <w:pPr>
        <w:jc w:val="both"/>
        <w:rPr>
          <w:sz w:val="28"/>
          <w:szCs w:val="28"/>
        </w:rPr>
      </w:pPr>
      <w:r w:rsidRPr="00807B31">
        <w:rPr>
          <w:sz w:val="28"/>
          <w:szCs w:val="28"/>
        </w:rPr>
        <w:t xml:space="preserve">2. При необходимости следует оказать помощь в тушении огня. </w:t>
      </w:r>
    </w:p>
    <w:p w:rsidR="009811E5" w:rsidRPr="00807B31" w:rsidRDefault="009811E5" w:rsidP="009811E5">
      <w:pPr>
        <w:jc w:val="both"/>
        <w:rPr>
          <w:sz w:val="28"/>
          <w:szCs w:val="28"/>
        </w:rPr>
      </w:pPr>
      <w:r w:rsidRPr="00807B31">
        <w:rPr>
          <w:sz w:val="28"/>
          <w:szCs w:val="28"/>
        </w:rPr>
        <w:t xml:space="preserve">3. При необходимости уметь оказать первую доврачебную помощь пострадавшим от электрического тока. </w:t>
      </w:r>
    </w:p>
    <w:p w:rsidR="009811E5" w:rsidRPr="00807B31" w:rsidRDefault="009811E5" w:rsidP="009811E5">
      <w:pPr>
        <w:jc w:val="both"/>
        <w:rPr>
          <w:sz w:val="28"/>
          <w:szCs w:val="28"/>
        </w:rPr>
      </w:pPr>
      <w:r w:rsidRPr="00807B31">
        <w:rPr>
          <w:sz w:val="28"/>
          <w:szCs w:val="28"/>
        </w:rPr>
        <w:t xml:space="preserve">4. Необходимо знать, что нельзя тушить пожар в компьютерном классе водой. Можно использовать песок или пенный огнетушитель. </w:t>
      </w:r>
    </w:p>
    <w:p w:rsidR="009811E5" w:rsidRPr="00807B31" w:rsidRDefault="009811E5" w:rsidP="009811E5">
      <w:pPr>
        <w:jc w:val="both"/>
        <w:rPr>
          <w:sz w:val="28"/>
          <w:szCs w:val="28"/>
        </w:rPr>
      </w:pPr>
      <w:r w:rsidRPr="00807B31">
        <w:rPr>
          <w:sz w:val="28"/>
          <w:szCs w:val="28"/>
        </w:rPr>
        <w:t xml:space="preserve">5. Необходимо знать, что если пострадавший находится под воздействием электротока, то его нельзя трогать голыми руками. Освободить пострадавшего можно, используя материалы, которые не являются проводниками электрического тока. </w:t>
      </w:r>
    </w:p>
    <w:p w:rsidR="009811E5" w:rsidRPr="00807B31" w:rsidRDefault="009811E5" w:rsidP="009811E5">
      <w:pPr>
        <w:jc w:val="both"/>
        <w:rPr>
          <w:b/>
          <w:sz w:val="28"/>
          <w:szCs w:val="28"/>
        </w:rPr>
      </w:pPr>
      <w:r w:rsidRPr="00807B31">
        <w:rPr>
          <w:b/>
          <w:sz w:val="28"/>
          <w:szCs w:val="28"/>
        </w:rPr>
        <w:t xml:space="preserve">Требования безопасности по окончании работы на ПК </w:t>
      </w:r>
    </w:p>
    <w:p w:rsidR="009811E5" w:rsidRPr="00807B31" w:rsidRDefault="009811E5" w:rsidP="009811E5">
      <w:pPr>
        <w:jc w:val="both"/>
        <w:rPr>
          <w:sz w:val="28"/>
          <w:szCs w:val="28"/>
        </w:rPr>
      </w:pPr>
      <w:r w:rsidRPr="00807B31">
        <w:rPr>
          <w:sz w:val="28"/>
          <w:szCs w:val="28"/>
        </w:rPr>
        <w:t xml:space="preserve">1. По указанию преподавателя отключить аппаратуру. </w:t>
      </w:r>
    </w:p>
    <w:p w:rsidR="009811E5" w:rsidRPr="00807B31" w:rsidRDefault="009811E5" w:rsidP="009811E5">
      <w:pPr>
        <w:jc w:val="both"/>
        <w:rPr>
          <w:sz w:val="28"/>
          <w:szCs w:val="28"/>
        </w:rPr>
      </w:pPr>
      <w:r w:rsidRPr="00807B31">
        <w:rPr>
          <w:sz w:val="28"/>
          <w:szCs w:val="28"/>
        </w:rPr>
        <w:t xml:space="preserve">2. Навести порядок на рабочем месте. </w:t>
      </w:r>
    </w:p>
    <w:p w:rsidR="009811E5" w:rsidRPr="00807B31" w:rsidRDefault="009811E5" w:rsidP="009811E5">
      <w:pPr>
        <w:jc w:val="both"/>
        <w:rPr>
          <w:sz w:val="28"/>
          <w:szCs w:val="28"/>
        </w:rPr>
      </w:pPr>
      <w:r w:rsidRPr="00807B31">
        <w:rPr>
          <w:sz w:val="28"/>
          <w:szCs w:val="28"/>
        </w:rPr>
        <w:lastRenderedPageBreak/>
        <w:t xml:space="preserve">3. Сделать отметку в Журнале учета использования рабочего места </w:t>
      </w:r>
    </w:p>
    <w:p w:rsidR="009811E5" w:rsidRPr="00807B31" w:rsidRDefault="009811E5" w:rsidP="009811E5">
      <w:pPr>
        <w:jc w:val="both"/>
        <w:rPr>
          <w:sz w:val="28"/>
          <w:szCs w:val="28"/>
        </w:rPr>
      </w:pPr>
      <w:r w:rsidRPr="00807B31">
        <w:rPr>
          <w:sz w:val="28"/>
          <w:szCs w:val="28"/>
        </w:rPr>
        <w:t xml:space="preserve">Учитель для учащихся проводит разминку: «Кто быстрее ответит на вопросы» </w:t>
      </w:r>
    </w:p>
    <w:p w:rsidR="009811E5" w:rsidRPr="00807B31" w:rsidRDefault="009811E5" w:rsidP="009811E5">
      <w:pPr>
        <w:jc w:val="both"/>
        <w:rPr>
          <w:sz w:val="28"/>
          <w:szCs w:val="28"/>
        </w:rPr>
      </w:pPr>
      <w:r w:rsidRPr="00807B31">
        <w:rPr>
          <w:sz w:val="28"/>
          <w:szCs w:val="28"/>
        </w:rPr>
        <w:t>3.</w:t>
      </w:r>
      <w:r w:rsidRPr="00807B31">
        <w:rPr>
          <w:b/>
          <w:sz w:val="28"/>
          <w:szCs w:val="28"/>
        </w:rPr>
        <w:t>Закрепление нового материала</w:t>
      </w:r>
      <w:r w:rsidRPr="00807B31">
        <w:rPr>
          <w:sz w:val="28"/>
          <w:szCs w:val="28"/>
        </w:rPr>
        <w:t xml:space="preserve"> </w:t>
      </w:r>
    </w:p>
    <w:p w:rsidR="009811E5" w:rsidRPr="00807B31" w:rsidRDefault="009811E5" w:rsidP="009811E5">
      <w:pPr>
        <w:jc w:val="both"/>
        <w:rPr>
          <w:sz w:val="28"/>
          <w:szCs w:val="28"/>
        </w:rPr>
      </w:pPr>
      <w:r w:rsidRPr="00807B31">
        <w:rPr>
          <w:sz w:val="28"/>
          <w:szCs w:val="28"/>
        </w:rPr>
        <w:t xml:space="preserve">Учитель для проверки этого задания может использовать 2 варианта проверки знания. </w:t>
      </w:r>
    </w:p>
    <w:p w:rsidR="009811E5" w:rsidRPr="00807B31" w:rsidRDefault="009811E5" w:rsidP="009811E5">
      <w:pPr>
        <w:jc w:val="both"/>
        <w:rPr>
          <w:sz w:val="28"/>
          <w:szCs w:val="28"/>
        </w:rPr>
      </w:pPr>
      <w:r w:rsidRPr="00807B31">
        <w:rPr>
          <w:b/>
          <w:sz w:val="28"/>
          <w:szCs w:val="28"/>
        </w:rPr>
        <w:t>1 вариант:</w:t>
      </w:r>
      <w:r w:rsidRPr="00807B31">
        <w:rPr>
          <w:sz w:val="28"/>
          <w:szCs w:val="28"/>
        </w:rPr>
        <w:t xml:space="preserve"> раздать раздаточный материал на формате А4. Учащиеся должны выполнить задание цветными карандашами. </w:t>
      </w:r>
    </w:p>
    <w:p w:rsidR="009811E5" w:rsidRPr="00807B31" w:rsidRDefault="009811E5" w:rsidP="009811E5">
      <w:pPr>
        <w:jc w:val="both"/>
        <w:rPr>
          <w:sz w:val="28"/>
          <w:szCs w:val="28"/>
        </w:rPr>
      </w:pPr>
      <w:r w:rsidRPr="00807B31">
        <w:rPr>
          <w:b/>
          <w:sz w:val="28"/>
          <w:szCs w:val="28"/>
        </w:rPr>
        <w:t>2 вариант:</w:t>
      </w:r>
      <w:r w:rsidRPr="00807B31">
        <w:rPr>
          <w:sz w:val="28"/>
          <w:szCs w:val="28"/>
        </w:rPr>
        <w:t xml:space="preserve"> Практическое задание за ПК. Работа в графическом редакторе Paint. </w:t>
      </w:r>
    </w:p>
    <w:p w:rsidR="009811E5" w:rsidRPr="00807B31" w:rsidRDefault="009811E5" w:rsidP="009811E5">
      <w:pPr>
        <w:jc w:val="both"/>
        <w:rPr>
          <w:sz w:val="28"/>
          <w:szCs w:val="28"/>
        </w:rPr>
      </w:pPr>
      <w:r w:rsidRPr="00807B31">
        <w:rPr>
          <w:b/>
          <w:sz w:val="28"/>
          <w:szCs w:val="28"/>
        </w:rPr>
        <w:t>Задание 1</w:t>
      </w:r>
      <w:r w:rsidRPr="00807B31">
        <w:rPr>
          <w:sz w:val="28"/>
          <w:szCs w:val="28"/>
        </w:rPr>
        <w:t xml:space="preserve">. Закрасьте зеленым цветом то, что делать МОЖНО, и красным то, чего делать НЕЛЬЗЯ.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Входить в кабинет информатики без разрешения учителя.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Заходить в компьютерный класс спокойно.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Занимать свое рабочее место.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Находиться в кабинете информатики в верхней одежде.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Убедиться в отсутствии видимых неисправностей компьютера.</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Толкаться в дверях при входе в компьютерный класс.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При обнаружении видимых неисправностей компьютера сообщить учителю.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Трогать разъемы соединительных проводов.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Приступать к работе на компьютере только после разрешения учителя.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Прикасаться к проводам питания.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Приносить в класс компакт-диски и дискеты с других компьютеров.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Пытаться самостоятельно устранить обнаруженную неисправность компьютера. Включать игры или другие программы, не относящиеся к уроку.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Работать на компьютере грязными руками.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Нажимать на клавиши мягко, без особых ударов.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Прикасаться к экрану и задней стенке монитора.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Нажимать клавиши клавиатуры только при включенном напряжении.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Работать на компьютере во влажной одежде или с мокрыми руками.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Расстояние от глаз до экрана монитор должно быть 60-70 сантиметров.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Класть вещи на составные части компьютера. </w:t>
      </w:r>
    </w:p>
    <w:p w:rsidR="009811E5" w:rsidRPr="00807B31" w:rsidRDefault="009811E5" w:rsidP="00905D72">
      <w:pPr>
        <w:pStyle w:val="af1"/>
        <w:numPr>
          <w:ilvl w:val="0"/>
          <w:numId w:val="182"/>
        </w:numPr>
        <w:jc w:val="both"/>
        <w:rPr>
          <w:rFonts w:ascii="Times New Roman" w:hAnsi="Times New Roman"/>
          <w:sz w:val="28"/>
          <w:szCs w:val="28"/>
        </w:rPr>
      </w:pPr>
      <w:r w:rsidRPr="00807B31">
        <w:rPr>
          <w:rFonts w:ascii="Times New Roman" w:hAnsi="Times New Roman"/>
          <w:sz w:val="28"/>
          <w:szCs w:val="28"/>
        </w:rPr>
        <w:t xml:space="preserve">По окончании работы привести рабочее место в порядок. </w:t>
      </w:r>
    </w:p>
    <w:p w:rsidR="009811E5" w:rsidRPr="00807B31" w:rsidRDefault="009811E5" w:rsidP="00905D72">
      <w:pPr>
        <w:pStyle w:val="af1"/>
        <w:numPr>
          <w:ilvl w:val="0"/>
          <w:numId w:val="182"/>
        </w:numPr>
        <w:spacing w:after="0"/>
        <w:jc w:val="both"/>
        <w:rPr>
          <w:sz w:val="28"/>
          <w:szCs w:val="28"/>
        </w:rPr>
      </w:pPr>
      <w:r w:rsidRPr="00807B31">
        <w:rPr>
          <w:rFonts w:ascii="Times New Roman" w:hAnsi="Times New Roman"/>
          <w:sz w:val="28"/>
          <w:szCs w:val="28"/>
        </w:rPr>
        <w:t>Удалять папки и файлы без разрешения учителя</w:t>
      </w:r>
      <w:r w:rsidRPr="00807B31">
        <w:rPr>
          <w:sz w:val="28"/>
          <w:szCs w:val="28"/>
        </w:rPr>
        <w:t xml:space="preserve">. </w:t>
      </w:r>
    </w:p>
    <w:p w:rsidR="009811E5" w:rsidRPr="00807B31" w:rsidRDefault="009811E5" w:rsidP="009811E5">
      <w:pPr>
        <w:jc w:val="both"/>
        <w:rPr>
          <w:sz w:val="28"/>
          <w:szCs w:val="28"/>
        </w:rPr>
      </w:pPr>
      <w:r w:rsidRPr="00807B31">
        <w:rPr>
          <w:sz w:val="28"/>
          <w:szCs w:val="28"/>
        </w:rPr>
        <w:t xml:space="preserve">4. </w:t>
      </w:r>
      <w:r w:rsidRPr="00807B31">
        <w:rPr>
          <w:b/>
          <w:sz w:val="28"/>
          <w:szCs w:val="28"/>
        </w:rPr>
        <w:t>Приемы оказания первой медицинской помощи</w:t>
      </w:r>
      <w:r w:rsidRPr="00807B31">
        <w:rPr>
          <w:sz w:val="28"/>
          <w:szCs w:val="28"/>
        </w:rPr>
        <w:t xml:space="preserve"> </w:t>
      </w:r>
    </w:p>
    <w:p w:rsidR="009811E5" w:rsidRPr="00807B31" w:rsidRDefault="009811E5" w:rsidP="009811E5">
      <w:pPr>
        <w:jc w:val="both"/>
        <w:rPr>
          <w:b/>
          <w:sz w:val="28"/>
          <w:szCs w:val="28"/>
        </w:rPr>
      </w:pPr>
      <w:r w:rsidRPr="00807B31">
        <w:rPr>
          <w:b/>
          <w:sz w:val="28"/>
          <w:szCs w:val="28"/>
        </w:rPr>
        <w:t xml:space="preserve">Оказание помощи при поражении электрическим током </w:t>
      </w:r>
    </w:p>
    <w:p w:rsidR="009811E5" w:rsidRPr="00807B31" w:rsidRDefault="00E335C3" w:rsidP="009811E5">
      <w:pPr>
        <w:jc w:val="both"/>
        <w:rPr>
          <w:sz w:val="28"/>
          <w:szCs w:val="28"/>
        </w:rPr>
      </w:pPr>
      <w:r w:rsidRPr="00807B31">
        <w:rPr>
          <w:sz w:val="28"/>
          <w:szCs w:val="28"/>
        </w:rPr>
        <w:t>1.</w:t>
      </w:r>
      <w:r w:rsidR="009811E5" w:rsidRPr="00807B31">
        <w:rPr>
          <w:sz w:val="28"/>
          <w:szCs w:val="28"/>
        </w:rPr>
        <w:t xml:space="preserve">Отключить ток (выключать тумблер на распределительном щитке). </w:t>
      </w:r>
    </w:p>
    <w:p w:rsidR="009811E5" w:rsidRPr="00807B31" w:rsidRDefault="00E335C3" w:rsidP="009811E5">
      <w:pPr>
        <w:jc w:val="both"/>
        <w:rPr>
          <w:sz w:val="28"/>
          <w:szCs w:val="28"/>
        </w:rPr>
      </w:pPr>
      <w:r w:rsidRPr="00807B31">
        <w:rPr>
          <w:sz w:val="28"/>
          <w:szCs w:val="28"/>
        </w:rPr>
        <w:lastRenderedPageBreak/>
        <w:t>2.</w:t>
      </w:r>
      <w:r w:rsidR="009811E5" w:rsidRPr="00807B31">
        <w:rPr>
          <w:sz w:val="28"/>
          <w:szCs w:val="28"/>
        </w:rPr>
        <w:t xml:space="preserve">Освободить пострадавшего от воздействия тока (провода), используя подручные средства, которые не являются проводниками электрического тока. </w:t>
      </w:r>
    </w:p>
    <w:p w:rsidR="00E335C3" w:rsidRPr="00807B31" w:rsidRDefault="00E335C3" w:rsidP="009811E5">
      <w:pPr>
        <w:jc w:val="both"/>
        <w:rPr>
          <w:sz w:val="28"/>
          <w:szCs w:val="28"/>
          <w:lang w:val="ru-RU"/>
        </w:rPr>
      </w:pPr>
      <w:r w:rsidRPr="00807B31">
        <w:rPr>
          <w:sz w:val="28"/>
          <w:szCs w:val="28"/>
          <w:lang w:val="ru-RU"/>
        </w:rPr>
        <w:t>3</w:t>
      </w:r>
      <w:r w:rsidRPr="00807B31">
        <w:rPr>
          <w:sz w:val="28"/>
          <w:szCs w:val="28"/>
        </w:rPr>
        <w:t>.</w:t>
      </w:r>
      <w:r w:rsidR="009811E5" w:rsidRPr="00807B31">
        <w:rPr>
          <w:sz w:val="28"/>
          <w:szCs w:val="28"/>
        </w:rPr>
        <w:t xml:space="preserve">Осмотреть пострадавшего и оказать ему помощь в зависимости от тяжести поражения. </w:t>
      </w:r>
    </w:p>
    <w:p w:rsidR="009811E5" w:rsidRPr="00807B31" w:rsidRDefault="00E335C3" w:rsidP="009811E5">
      <w:pPr>
        <w:jc w:val="both"/>
        <w:rPr>
          <w:sz w:val="28"/>
          <w:szCs w:val="28"/>
        </w:rPr>
      </w:pPr>
      <w:r w:rsidRPr="00807B31">
        <w:rPr>
          <w:sz w:val="28"/>
          <w:szCs w:val="28"/>
          <w:lang w:val="ru-RU"/>
        </w:rPr>
        <w:t>4.</w:t>
      </w:r>
      <w:r w:rsidR="009811E5" w:rsidRPr="00807B31">
        <w:rPr>
          <w:sz w:val="28"/>
          <w:szCs w:val="28"/>
        </w:rPr>
        <w:t xml:space="preserve">Вызвать врача (из школьного медпункта, «скорую помощь» по телефону 103 или из ближайшего лечебного учреждения). </w:t>
      </w:r>
    </w:p>
    <w:p w:rsidR="009811E5" w:rsidRPr="00807B31" w:rsidRDefault="009811E5" w:rsidP="009811E5">
      <w:pPr>
        <w:jc w:val="both"/>
        <w:rPr>
          <w:b/>
          <w:sz w:val="28"/>
          <w:szCs w:val="28"/>
        </w:rPr>
      </w:pPr>
      <w:r w:rsidRPr="00807B31">
        <w:rPr>
          <w:b/>
          <w:sz w:val="28"/>
          <w:szCs w:val="28"/>
        </w:rPr>
        <w:t xml:space="preserve">Оказание помощи при ожогах </w:t>
      </w:r>
    </w:p>
    <w:p w:rsidR="009811E5" w:rsidRPr="00807B31" w:rsidRDefault="00E335C3" w:rsidP="009811E5">
      <w:pPr>
        <w:jc w:val="both"/>
        <w:rPr>
          <w:sz w:val="28"/>
          <w:szCs w:val="28"/>
        </w:rPr>
      </w:pPr>
      <w:r w:rsidRPr="00807B31">
        <w:rPr>
          <w:sz w:val="28"/>
          <w:szCs w:val="28"/>
        </w:rPr>
        <w:t>1.</w:t>
      </w:r>
      <w:r w:rsidR="009811E5" w:rsidRPr="00807B31">
        <w:rPr>
          <w:sz w:val="28"/>
          <w:szCs w:val="28"/>
        </w:rPr>
        <w:t xml:space="preserve">Поместить пораженное место под холодную воду, предварительно обернув целлофаном, чтобы на поверхность раны не попали микробы. </w:t>
      </w:r>
    </w:p>
    <w:p w:rsidR="009811E5" w:rsidRPr="00807B31" w:rsidRDefault="00E335C3" w:rsidP="009811E5">
      <w:pPr>
        <w:jc w:val="both"/>
        <w:rPr>
          <w:sz w:val="28"/>
          <w:szCs w:val="28"/>
        </w:rPr>
      </w:pPr>
      <w:r w:rsidRPr="00807B31">
        <w:rPr>
          <w:sz w:val="28"/>
          <w:szCs w:val="28"/>
        </w:rPr>
        <w:t>2.</w:t>
      </w:r>
      <w:r w:rsidR="009811E5" w:rsidRPr="00807B31">
        <w:rPr>
          <w:sz w:val="28"/>
          <w:szCs w:val="28"/>
        </w:rPr>
        <w:t xml:space="preserve">На обожженное место наложить асептическую повязку </w:t>
      </w:r>
    </w:p>
    <w:p w:rsidR="009811E5" w:rsidRPr="00807B31" w:rsidRDefault="00E335C3" w:rsidP="009811E5">
      <w:pPr>
        <w:jc w:val="both"/>
        <w:rPr>
          <w:sz w:val="28"/>
          <w:szCs w:val="28"/>
        </w:rPr>
      </w:pPr>
      <w:r w:rsidRPr="00807B31">
        <w:rPr>
          <w:sz w:val="28"/>
          <w:szCs w:val="28"/>
        </w:rPr>
        <w:t>3.</w:t>
      </w:r>
      <w:r w:rsidR="009811E5" w:rsidRPr="00807B31">
        <w:rPr>
          <w:sz w:val="28"/>
          <w:szCs w:val="28"/>
        </w:rPr>
        <w:t xml:space="preserve">Вызвать врача ( из школьного медпункта, «скорую помощь» по телефону 103 или из ближайшего лечебного учреждения.) </w:t>
      </w:r>
    </w:p>
    <w:p w:rsidR="009811E5" w:rsidRPr="00807B31" w:rsidRDefault="009811E5" w:rsidP="009811E5">
      <w:pPr>
        <w:jc w:val="both"/>
        <w:rPr>
          <w:b/>
          <w:sz w:val="28"/>
          <w:szCs w:val="28"/>
        </w:rPr>
      </w:pPr>
      <w:r w:rsidRPr="00807B31">
        <w:rPr>
          <w:b/>
          <w:sz w:val="28"/>
          <w:szCs w:val="28"/>
        </w:rPr>
        <w:t xml:space="preserve">Оказание помощи при обмороке </w:t>
      </w:r>
    </w:p>
    <w:p w:rsidR="009811E5" w:rsidRPr="00807B31" w:rsidRDefault="00E335C3" w:rsidP="009811E5">
      <w:pPr>
        <w:jc w:val="both"/>
        <w:rPr>
          <w:sz w:val="28"/>
          <w:szCs w:val="28"/>
        </w:rPr>
      </w:pPr>
      <w:r w:rsidRPr="00807B31">
        <w:rPr>
          <w:sz w:val="28"/>
          <w:szCs w:val="28"/>
        </w:rPr>
        <w:t>1.</w:t>
      </w:r>
      <w:r w:rsidR="009811E5" w:rsidRPr="00807B31">
        <w:rPr>
          <w:sz w:val="28"/>
          <w:szCs w:val="28"/>
        </w:rPr>
        <w:t xml:space="preserve">Положить пострадавшей на ровную поверхность на спину, повернув его голову на бок. </w:t>
      </w:r>
    </w:p>
    <w:p w:rsidR="009811E5" w:rsidRPr="00807B31" w:rsidRDefault="00E335C3" w:rsidP="009811E5">
      <w:pPr>
        <w:jc w:val="both"/>
        <w:rPr>
          <w:sz w:val="28"/>
          <w:szCs w:val="28"/>
        </w:rPr>
      </w:pPr>
      <w:r w:rsidRPr="00807B31">
        <w:rPr>
          <w:sz w:val="28"/>
          <w:szCs w:val="28"/>
        </w:rPr>
        <w:t>2.</w:t>
      </w:r>
      <w:r w:rsidR="009811E5" w:rsidRPr="00807B31">
        <w:rPr>
          <w:sz w:val="28"/>
          <w:szCs w:val="28"/>
        </w:rPr>
        <w:t xml:space="preserve">Вызвать врача (из школьного медпункта, «скорую помощь» по телефону 103 или из ближайшего лечебного учреждения). </w:t>
      </w:r>
    </w:p>
    <w:p w:rsidR="009811E5" w:rsidRPr="00807B31" w:rsidRDefault="009811E5" w:rsidP="009811E5">
      <w:pPr>
        <w:jc w:val="both"/>
        <w:rPr>
          <w:b/>
          <w:sz w:val="28"/>
          <w:szCs w:val="28"/>
        </w:rPr>
      </w:pPr>
      <w:r w:rsidRPr="00807B31">
        <w:rPr>
          <w:b/>
          <w:sz w:val="28"/>
          <w:szCs w:val="28"/>
        </w:rPr>
        <w:t xml:space="preserve">Оказание помощи при остановке дыхания </w:t>
      </w:r>
    </w:p>
    <w:p w:rsidR="009811E5" w:rsidRPr="00807B31" w:rsidRDefault="00E335C3" w:rsidP="009811E5">
      <w:pPr>
        <w:jc w:val="both"/>
        <w:rPr>
          <w:sz w:val="28"/>
          <w:szCs w:val="28"/>
        </w:rPr>
      </w:pPr>
      <w:r w:rsidRPr="00807B31">
        <w:rPr>
          <w:sz w:val="28"/>
          <w:szCs w:val="28"/>
        </w:rPr>
        <w:t>1.</w:t>
      </w:r>
      <w:r w:rsidR="009811E5" w:rsidRPr="00807B31">
        <w:rPr>
          <w:sz w:val="28"/>
          <w:szCs w:val="28"/>
        </w:rPr>
        <w:t xml:space="preserve">Проверить положение языка во рту, если он запал - руками вернуть язык в нормальное положение. </w:t>
      </w:r>
    </w:p>
    <w:p w:rsidR="009811E5" w:rsidRPr="00807B31" w:rsidRDefault="00E335C3" w:rsidP="009811E5">
      <w:pPr>
        <w:jc w:val="both"/>
        <w:rPr>
          <w:sz w:val="28"/>
          <w:szCs w:val="28"/>
        </w:rPr>
      </w:pPr>
      <w:r w:rsidRPr="00807B31">
        <w:rPr>
          <w:sz w:val="28"/>
          <w:szCs w:val="28"/>
        </w:rPr>
        <w:t>2.</w:t>
      </w:r>
      <w:r w:rsidR="009811E5" w:rsidRPr="00807B31">
        <w:rPr>
          <w:sz w:val="28"/>
          <w:szCs w:val="28"/>
        </w:rPr>
        <w:t xml:space="preserve">Вызвать врача (из школьного медпункта, «скорую помощь» по телефону 03 или из ближайшего лечебного учреждения). </w:t>
      </w:r>
    </w:p>
    <w:p w:rsidR="009811E5" w:rsidRPr="00807B31" w:rsidRDefault="00E335C3" w:rsidP="009811E5">
      <w:pPr>
        <w:jc w:val="both"/>
        <w:rPr>
          <w:sz w:val="28"/>
          <w:szCs w:val="28"/>
        </w:rPr>
      </w:pPr>
      <w:r w:rsidRPr="00807B31">
        <w:rPr>
          <w:sz w:val="28"/>
          <w:szCs w:val="28"/>
        </w:rPr>
        <w:t>3.</w:t>
      </w:r>
      <w:r w:rsidR="009811E5" w:rsidRPr="00807B31">
        <w:rPr>
          <w:sz w:val="28"/>
          <w:szCs w:val="28"/>
        </w:rPr>
        <w:t xml:space="preserve">Делать искусственное дыхание (рот в рот) до восстановления дыхания или прибытия врачей. </w:t>
      </w:r>
    </w:p>
    <w:p w:rsidR="009811E5" w:rsidRPr="00807B31" w:rsidRDefault="00E335C3" w:rsidP="00E335C3">
      <w:pPr>
        <w:jc w:val="both"/>
        <w:rPr>
          <w:b/>
          <w:sz w:val="28"/>
          <w:szCs w:val="28"/>
        </w:rPr>
      </w:pPr>
      <w:r w:rsidRPr="00807B31">
        <w:rPr>
          <w:b/>
          <w:sz w:val="28"/>
          <w:szCs w:val="28"/>
          <w:lang w:val="ru-RU"/>
        </w:rPr>
        <w:t>5.</w:t>
      </w:r>
      <w:r w:rsidR="009811E5" w:rsidRPr="00807B31">
        <w:rPr>
          <w:b/>
          <w:sz w:val="28"/>
          <w:szCs w:val="28"/>
        </w:rPr>
        <w:t xml:space="preserve">Закрепление материала. </w:t>
      </w:r>
    </w:p>
    <w:p w:rsidR="009811E5" w:rsidRPr="00807B31" w:rsidRDefault="009811E5" w:rsidP="009811E5">
      <w:pPr>
        <w:jc w:val="both"/>
        <w:rPr>
          <w:sz w:val="28"/>
          <w:szCs w:val="28"/>
        </w:rPr>
      </w:pPr>
      <w:r w:rsidRPr="00807B31">
        <w:rPr>
          <w:sz w:val="28"/>
          <w:szCs w:val="28"/>
        </w:rPr>
        <w:t xml:space="preserve">Задания 2. Установите порядок действий при оказании первой помощи пострадавшему при поражении электрическим током, соединив их последовательно. </w:t>
      </w:r>
    </w:p>
    <w:p w:rsidR="009811E5" w:rsidRPr="00807B31" w:rsidRDefault="009811E5" w:rsidP="009811E5">
      <w:pPr>
        <w:jc w:val="both"/>
        <w:rPr>
          <w:sz w:val="28"/>
          <w:szCs w:val="28"/>
        </w:rPr>
      </w:pPr>
      <w:r w:rsidRPr="00807B31">
        <w:rPr>
          <w:sz w:val="28"/>
          <w:szCs w:val="28"/>
        </w:rPr>
        <w:t xml:space="preserve">9.Отправить пострадавшего к врачу (или пригласить врача). </w:t>
      </w:r>
    </w:p>
    <w:p w:rsidR="009811E5" w:rsidRPr="00807B31" w:rsidRDefault="009811E5" w:rsidP="009811E5">
      <w:pPr>
        <w:jc w:val="both"/>
        <w:rPr>
          <w:sz w:val="28"/>
          <w:szCs w:val="28"/>
        </w:rPr>
      </w:pPr>
      <w:r w:rsidRPr="00807B31">
        <w:rPr>
          <w:sz w:val="28"/>
          <w:szCs w:val="28"/>
        </w:rPr>
        <w:t xml:space="preserve">8.При повреждении кожных покровов обработать это место зеленкой или спиртом, наложить стерильную повязку. </w:t>
      </w:r>
    </w:p>
    <w:p w:rsidR="009811E5" w:rsidRPr="00807B31" w:rsidRDefault="009811E5" w:rsidP="009811E5">
      <w:pPr>
        <w:jc w:val="both"/>
        <w:rPr>
          <w:sz w:val="28"/>
          <w:szCs w:val="28"/>
        </w:rPr>
      </w:pPr>
      <w:r w:rsidRPr="00807B31">
        <w:rPr>
          <w:sz w:val="28"/>
          <w:szCs w:val="28"/>
        </w:rPr>
        <w:t xml:space="preserve">5.Обратить внимание на дыхание и сердечнососудистую систему. </w:t>
      </w:r>
    </w:p>
    <w:p w:rsidR="009811E5" w:rsidRPr="00807B31" w:rsidRDefault="009811E5" w:rsidP="009811E5">
      <w:pPr>
        <w:jc w:val="both"/>
        <w:rPr>
          <w:sz w:val="28"/>
          <w:szCs w:val="28"/>
        </w:rPr>
      </w:pPr>
      <w:r w:rsidRPr="00807B31">
        <w:rPr>
          <w:sz w:val="28"/>
          <w:szCs w:val="28"/>
        </w:rPr>
        <w:t xml:space="preserve">1.Быстро отключить ток. </w:t>
      </w:r>
    </w:p>
    <w:p w:rsidR="009811E5" w:rsidRPr="00807B31" w:rsidRDefault="009811E5" w:rsidP="009811E5">
      <w:pPr>
        <w:jc w:val="both"/>
        <w:rPr>
          <w:sz w:val="28"/>
          <w:szCs w:val="28"/>
        </w:rPr>
      </w:pPr>
      <w:r w:rsidRPr="00807B31">
        <w:rPr>
          <w:sz w:val="28"/>
          <w:szCs w:val="28"/>
        </w:rPr>
        <w:t xml:space="preserve">4.Освободить пострадавшего от проводов с соблюдением мер предосторожности. </w:t>
      </w:r>
    </w:p>
    <w:p w:rsidR="009811E5" w:rsidRPr="00807B31" w:rsidRDefault="009811E5" w:rsidP="009811E5">
      <w:pPr>
        <w:jc w:val="both"/>
        <w:rPr>
          <w:sz w:val="28"/>
          <w:szCs w:val="28"/>
        </w:rPr>
      </w:pPr>
      <w:r w:rsidRPr="00807B31">
        <w:rPr>
          <w:sz w:val="28"/>
          <w:szCs w:val="28"/>
        </w:rPr>
        <w:t xml:space="preserve">6.В случае остановки дыхания, начать непрямой массаж сердца и искусственное дыхание </w:t>
      </w:r>
    </w:p>
    <w:p w:rsidR="009811E5" w:rsidRPr="00807B31" w:rsidRDefault="009811E5" w:rsidP="009811E5">
      <w:pPr>
        <w:jc w:val="both"/>
        <w:rPr>
          <w:sz w:val="28"/>
          <w:szCs w:val="28"/>
        </w:rPr>
      </w:pPr>
      <w:r w:rsidRPr="00807B31">
        <w:rPr>
          <w:sz w:val="28"/>
          <w:szCs w:val="28"/>
        </w:rPr>
        <w:t xml:space="preserve">2.Надеть резиновые перчатки или обернуть руки сухой тканью. 3.Встать на резиновый коврик или на сухую доску. </w:t>
      </w:r>
    </w:p>
    <w:p w:rsidR="009811E5" w:rsidRPr="00807B31" w:rsidRDefault="009811E5" w:rsidP="009811E5">
      <w:pPr>
        <w:jc w:val="both"/>
        <w:rPr>
          <w:sz w:val="28"/>
          <w:szCs w:val="28"/>
        </w:rPr>
      </w:pPr>
      <w:r w:rsidRPr="00807B31">
        <w:rPr>
          <w:sz w:val="28"/>
          <w:szCs w:val="28"/>
        </w:rPr>
        <w:t xml:space="preserve">7. При ослаблении сердечной деятельности и дыхания обеспечить доступ свежего воздуха, дать понюхать нашатырный спирт и дать 25 капель кардиамина. Похлопать по щекам. </w:t>
      </w:r>
    </w:p>
    <w:p w:rsidR="00691113" w:rsidRDefault="00691113" w:rsidP="009811E5">
      <w:pPr>
        <w:ind w:left="284"/>
        <w:jc w:val="both"/>
        <w:rPr>
          <w:b/>
          <w:sz w:val="28"/>
          <w:szCs w:val="28"/>
          <w:lang w:val="ru-RU"/>
        </w:rPr>
      </w:pPr>
    </w:p>
    <w:p w:rsidR="00691113" w:rsidRDefault="00691113" w:rsidP="009811E5">
      <w:pPr>
        <w:ind w:left="284"/>
        <w:jc w:val="both"/>
        <w:rPr>
          <w:b/>
          <w:sz w:val="28"/>
          <w:szCs w:val="28"/>
          <w:lang w:val="ru-RU"/>
        </w:rPr>
      </w:pPr>
    </w:p>
    <w:p w:rsidR="009811E5" w:rsidRPr="00807B31" w:rsidRDefault="009811E5" w:rsidP="009811E5">
      <w:pPr>
        <w:ind w:left="284"/>
        <w:jc w:val="both"/>
        <w:rPr>
          <w:sz w:val="28"/>
          <w:szCs w:val="28"/>
        </w:rPr>
      </w:pPr>
      <w:r w:rsidRPr="00807B31">
        <w:rPr>
          <w:b/>
          <w:sz w:val="28"/>
          <w:szCs w:val="28"/>
        </w:rPr>
        <w:lastRenderedPageBreak/>
        <w:t>Раздел 1</w:t>
      </w:r>
      <w:r w:rsidRPr="00807B31">
        <w:rPr>
          <w:sz w:val="28"/>
          <w:szCs w:val="28"/>
        </w:rPr>
        <w:t xml:space="preserve"> </w:t>
      </w:r>
      <w:r w:rsidRPr="00807B31">
        <w:rPr>
          <w:b/>
          <w:sz w:val="28"/>
          <w:szCs w:val="28"/>
        </w:rPr>
        <w:t>Операционная система</w:t>
      </w:r>
    </w:p>
    <w:p w:rsidR="009811E5" w:rsidRPr="00807B31" w:rsidRDefault="009811E5" w:rsidP="009811E5">
      <w:pPr>
        <w:ind w:left="284"/>
        <w:jc w:val="both"/>
        <w:rPr>
          <w:b/>
          <w:sz w:val="28"/>
          <w:szCs w:val="28"/>
        </w:rPr>
      </w:pPr>
      <w:r w:rsidRPr="00807B31">
        <w:rPr>
          <w:b/>
          <w:sz w:val="28"/>
          <w:szCs w:val="28"/>
        </w:rPr>
        <w:t>Лекция № 1.1 Виды операционных систем</w:t>
      </w:r>
    </w:p>
    <w:p w:rsidR="00433F1D" w:rsidRPr="00807B31" w:rsidRDefault="00433F1D" w:rsidP="009811E5">
      <w:pPr>
        <w:jc w:val="both"/>
        <w:rPr>
          <w:b/>
          <w:sz w:val="28"/>
          <w:szCs w:val="28"/>
          <w:lang w:val="ru-RU"/>
        </w:rPr>
      </w:pPr>
      <w:r w:rsidRPr="00807B31">
        <w:rPr>
          <w:b/>
          <w:sz w:val="28"/>
          <w:szCs w:val="28"/>
          <w:lang w:val="ru-RU"/>
        </w:rPr>
        <w:t>План лекции</w:t>
      </w:r>
    </w:p>
    <w:p w:rsidR="00433F1D" w:rsidRPr="00807B31" w:rsidRDefault="00433F1D" w:rsidP="00905D72">
      <w:pPr>
        <w:pStyle w:val="af1"/>
        <w:numPr>
          <w:ilvl w:val="0"/>
          <w:numId w:val="183"/>
        </w:numPr>
        <w:tabs>
          <w:tab w:val="left" w:pos="284"/>
        </w:tabs>
        <w:spacing w:after="0"/>
        <w:ind w:left="0" w:hanging="11"/>
        <w:jc w:val="both"/>
        <w:rPr>
          <w:rFonts w:ascii="Times New Roman" w:hAnsi="Times New Roman"/>
          <w:sz w:val="28"/>
          <w:szCs w:val="28"/>
        </w:rPr>
      </w:pPr>
      <w:r w:rsidRPr="00807B31">
        <w:rPr>
          <w:rFonts w:ascii="Times New Roman" w:hAnsi="Times New Roman"/>
          <w:sz w:val="28"/>
          <w:szCs w:val="28"/>
        </w:rPr>
        <w:t>Операционная система</w:t>
      </w:r>
    </w:p>
    <w:p w:rsidR="00433F1D" w:rsidRPr="00807B31" w:rsidRDefault="00433F1D" w:rsidP="00905D72">
      <w:pPr>
        <w:pStyle w:val="af1"/>
        <w:numPr>
          <w:ilvl w:val="0"/>
          <w:numId w:val="183"/>
        </w:numPr>
        <w:tabs>
          <w:tab w:val="left" w:pos="284"/>
        </w:tabs>
        <w:spacing w:after="0"/>
        <w:ind w:left="0" w:hanging="11"/>
        <w:jc w:val="both"/>
        <w:rPr>
          <w:rFonts w:ascii="Times New Roman" w:hAnsi="Times New Roman"/>
          <w:sz w:val="28"/>
          <w:szCs w:val="28"/>
        </w:rPr>
      </w:pPr>
      <w:r w:rsidRPr="00807B31">
        <w:rPr>
          <w:rFonts w:ascii="Times New Roman" w:hAnsi="Times New Roman"/>
          <w:sz w:val="28"/>
          <w:szCs w:val="28"/>
        </w:rPr>
        <w:t>Основные функции ОС</w:t>
      </w:r>
    </w:p>
    <w:p w:rsidR="00433F1D" w:rsidRPr="00807B31" w:rsidRDefault="00433F1D" w:rsidP="00905D72">
      <w:pPr>
        <w:pStyle w:val="af1"/>
        <w:numPr>
          <w:ilvl w:val="0"/>
          <w:numId w:val="185"/>
        </w:numPr>
        <w:spacing w:after="0"/>
        <w:jc w:val="both"/>
        <w:rPr>
          <w:rFonts w:ascii="Times New Roman" w:hAnsi="Times New Roman"/>
          <w:sz w:val="28"/>
          <w:szCs w:val="28"/>
        </w:rPr>
      </w:pPr>
      <w:r w:rsidRPr="00807B31">
        <w:rPr>
          <w:rFonts w:ascii="Times New Roman" w:hAnsi="Times New Roman"/>
          <w:sz w:val="28"/>
          <w:szCs w:val="28"/>
        </w:rPr>
        <w:t>Загрузка программ в оперативную память и их выполнение.</w:t>
      </w:r>
    </w:p>
    <w:p w:rsidR="00433F1D" w:rsidRPr="00807B31" w:rsidRDefault="00433F1D" w:rsidP="00905D72">
      <w:pPr>
        <w:pStyle w:val="af1"/>
        <w:numPr>
          <w:ilvl w:val="0"/>
          <w:numId w:val="185"/>
        </w:numPr>
        <w:spacing w:after="0"/>
        <w:jc w:val="both"/>
        <w:rPr>
          <w:rFonts w:ascii="Times New Roman" w:hAnsi="Times New Roman"/>
          <w:sz w:val="28"/>
          <w:szCs w:val="28"/>
        </w:rPr>
      </w:pPr>
      <w:r w:rsidRPr="00807B31">
        <w:rPr>
          <w:rFonts w:ascii="Times New Roman" w:hAnsi="Times New Roman"/>
          <w:sz w:val="28"/>
          <w:szCs w:val="28"/>
        </w:rPr>
        <w:t xml:space="preserve">Управление оперативной памятью (распределение между процессами, </w:t>
      </w:r>
    </w:p>
    <w:p w:rsidR="00433F1D" w:rsidRPr="00807B31" w:rsidRDefault="00433F1D" w:rsidP="00905D72">
      <w:pPr>
        <w:pStyle w:val="af1"/>
        <w:numPr>
          <w:ilvl w:val="0"/>
          <w:numId w:val="185"/>
        </w:numPr>
        <w:spacing w:after="0"/>
        <w:jc w:val="both"/>
        <w:rPr>
          <w:rFonts w:ascii="Times New Roman" w:hAnsi="Times New Roman"/>
          <w:sz w:val="28"/>
          <w:szCs w:val="28"/>
        </w:rPr>
      </w:pPr>
      <w:r w:rsidRPr="00807B31">
        <w:rPr>
          <w:rFonts w:ascii="Times New Roman" w:hAnsi="Times New Roman"/>
          <w:sz w:val="28"/>
          <w:szCs w:val="28"/>
        </w:rPr>
        <w:t>Дополнительные функции:</w:t>
      </w:r>
    </w:p>
    <w:p w:rsidR="00433F1D" w:rsidRPr="00807B31" w:rsidRDefault="00433F1D" w:rsidP="00905D72">
      <w:pPr>
        <w:pStyle w:val="af1"/>
        <w:numPr>
          <w:ilvl w:val="0"/>
          <w:numId w:val="185"/>
        </w:numPr>
        <w:spacing w:after="0"/>
        <w:jc w:val="both"/>
        <w:rPr>
          <w:rFonts w:ascii="Times New Roman" w:hAnsi="Times New Roman"/>
          <w:sz w:val="28"/>
          <w:szCs w:val="28"/>
        </w:rPr>
      </w:pPr>
      <w:r w:rsidRPr="00807B31">
        <w:rPr>
          <w:rFonts w:ascii="Times New Roman" w:hAnsi="Times New Roman"/>
          <w:sz w:val="28"/>
          <w:szCs w:val="28"/>
        </w:rPr>
        <w:t xml:space="preserve">Ядро </w:t>
      </w:r>
    </w:p>
    <w:p w:rsidR="00433F1D" w:rsidRPr="00807B31" w:rsidRDefault="00433F1D" w:rsidP="00905D72">
      <w:pPr>
        <w:pStyle w:val="af1"/>
        <w:numPr>
          <w:ilvl w:val="0"/>
          <w:numId w:val="183"/>
        </w:numPr>
        <w:tabs>
          <w:tab w:val="left" w:pos="284"/>
        </w:tabs>
        <w:spacing w:after="0"/>
        <w:ind w:left="0" w:firstLine="0"/>
        <w:jc w:val="both"/>
        <w:rPr>
          <w:rFonts w:ascii="Times New Roman" w:hAnsi="Times New Roman"/>
          <w:sz w:val="28"/>
          <w:szCs w:val="28"/>
        </w:rPr>
      </w:pPr>
      <w:r w:rsidRPr="00807B31">
        <w:rPr>
          <w:rFonts w:ascii="Times New Roman" w:hAnsi="Times New Roman"/>
          <w:sz w:val="28"/>
          <w:szCs w:val="28"/>
        </w:rPr>
        <w:t>Состав операционной системы</w:t>
      </w:r>
    </w:p>
    <w:p w:rsidR="00433F1D" w:rsidRPr="00807B31" w:rsidRDefault="00433F1D" w:rsidP="00905D72">
      <w:pPr>
        <w:pStyle w:val="af1"/>
        <w:numPr>
          <w:ilvl w:val="0"/>
          <w:numId w:val="184"/>
        </w:numPr>
        <w:spacing w:after="0"/>
        <w:jc w:val="both"/>
        <w:rPr>
          <w:rFonts w:ascii="Times New Roman" w:hAnsi="Times New Roman"/>
          <w:sz w:val="28"/>
          <w:szCs w:val="28"/>
        </w:rPr>
      </w:pPr>
      <w:r w:rsidRPr="00807B31">
        <w:rPr>
          <w:rFonts w:ascii="Times New Roman" w:hAnsi="Times New Roman"/>
          <w:sz w:val="28"/>
          <w:szCs w:val="28"/>
        </w:rPr>
        <w:t>Драйверы – программы</w:t>
      </w:r>
    </w:p>
    <w:p w:rsidR="00433F1D" w:rsidRPr="00807B31" w:rsidRDefault="00433F1D" w:rsidP="00905D72">
      <w:pPr>
        <w:pStyle w:val="af1"/>
        <w:numPr>
          <w:ilvl w:val="0"/>
          <w:numId w:val="184"/>
        </w:numPr>
        <w:spacing w:after="0"/>
        <w:jc w:val="both"/>
        <w:rPr>
          <w:rFonts w:ascii="Times New Roman" w:hAnsi="Times New Roman"/>
          <w:sz w:val="28"/>
          <w:szCs w:val="28"/>
        </w:rPr>
      </w:pPr>
      <w:r w:rsidRPr="00807B31">
        <w:rPr>
          <w:rFonts w:ascii="Times New Roman" w:hAnsi="Times New Roman"/>
          <w:sz w:val="28"/>
          <w:szCs w:val="28"/>
        </w:rPr>
        <w:t>Программные модули графического интерфейса</w:t>
      </w:r>
    </w:p>
    <w:p w:rsidR="00433F1D" w:rsidRPr="00807B31" w:rsidRDefault="00433F1D" w:rsidP="00905D72">
      <w:pPr>
        <w:pStyle w:val="af1"/>
        <w:numPr>
          <w:ilvl w:val="0"/>
          <w:numId w:val="184"/>
        </w:numPr>
        <w:spacing w:after="0"/>
        <w:jc w:val="both"/>
        <w:rPr>
          <w:rFonts w:ascii="Times New Roman" w:hAnsi="Times New Roman"/>
          <w:sz w:val="28"/>
          <w:szCs w:val="28"/>
        </w:rPr>
      </w:pPr>
      <w:r w:rsidRPr="00807B31">
        <w:rPr>
          <w:rFonts w:ascii="Times New Roman" w:hAnsi="Times New Roman"/>
          <w:sz w:val="28"/>
          <w:szCs w:val="28"/>
        </w:rPr>
        <w:t xml:space="preserve">Графический интерфейс пользователя </w:t>
      </w:r>
    </w:p>
    <w:p w:rsidR="00433F1D" w:rsidRPr="00807B31" w:rsidRDefault="00433F1D" w:rsidP="00905D72">
      <w:pPr>
        <w:pStyle w:val="af1"/>
        <w:numPr>
          <w:ilvl w:val="0"/>
          <w:numId w:val="184"/>
        </w:numPr>
        <w:spacing w:after="0"/>
        <w:jc w:val="both"/>
        <w:rPr>
          <w:rFonts w:ascii="Times New Roman" w:hAnsi="Times New Roman"/>
          <w:sz w:val="28"/>
          <w:szCs w:val="28"/>
        </w:rPr>
      </w:pPr>
      <w:r w:rsidRPr="00807B31">
        <w:rPr>
          <w:rFonts w:ascii="Times New Roman" w:hAnsi="Times New Roman"/>
          <w:sz w:val="28"/>
          <w:szCs w:val="28"/>
        </w:rPr>
        <w:t>Утилиты</w:t>
      </w:r>
    </w:p>
    <w:p w:rsidR="00433F1D" w:rsidRPr="00807B31" w:rsidRDefault="00433F1D" w:rsidP="00905D72">
      <w:pPr>
        <w:pStyle w:val="af1"/>
        <w:numPr>
          <w:ilvl w:val="0"/>
          <w:numId w:val="184"/>
        </w:numPr>
        <w:spacing w:after="0"/>
        <w:jc w:val="both"/>
        <w:rPr>
          <w:rFonts w:ascii="Times New Roman" w:hAnsi="Times New Roman"/>
          <w:sz w:val="28"/>
          <w:szCs w:val="28"/>
        </w:rPr>
      </w:pPr>
      <w:r w:rsidRPr="00807B31">
        <w:rPr>
          <w:rFonts w:ascii="Times New Roman" w:hAnsi="Times New Roman"/>
          <w:sz w:val="28"/>
          <w:szCs w:val="28"/>
        </w:rPr>
        <w:t>Справочная система</w:t>
      </w:r>
    </w:p>
    <w:p w:rsidR="00433F1D" w:rsidRPr="00807B31" w:rsidRDefault="00433F1D" w:rsidP="00905D72">
      <w:pPr>
        <w:pStyle w:val="af1"/>
        <w:numPr>
          <w:ilvl w:val="0"/>
          <w:numId w:val="183"/>
        </w:numPr>
        <w:tabs>
          <w:tab w:val="left" w:pos="284"/>
        </w:tabs>
        <w:spacing w:after="0"/>
        <w:ind w:left="0" w:firstLine="0"/>
        <w:jc w:val="both"/>
        <w:rPr>
          <w:rFonts w:ascii="Times New Roman" w:hAnsi="Times New Roman"/>
          <w:sz w:val="28"/>
          <w:szCs w:val="28"/>
        </w:rPr>
      </w:pPr>
      <w:r w:rsidRPr="00807B31">
        <w:rPr>
          <w:rFonts w:ascii="Times New Roman" w:hAnsi="Times New Roman"/>
          <w:sz w:val="28"/>
          <w:szCs w:val="28"/>
        </w:rPr>
        <w:t>Загрузка ОС</w:t>
      </w:r>
    </w:p>
    <w:p w:rsidR="00433F1D" w:rsidRPr="00807B31" w:rsidRDefault="00433F1D" w:rsidP="00905D72">
      <w:pPr>
        <w:pStyle w:val="af1"/>
        <w:numPr>
          <w:ilvl w:val="0"/>
          <w:numId w:val="183"/>
        </w:numPr>
        <w:tabs>
          <w:tab w:val="left" w:pos="284"/>
        </w:tabs>
        <w:spacing w:after="0"/>
        <w:ind w:left="0" w:firstLine="0"/>
        <w:jc w:val="both"/>
        <w:rPr>
          <w:rFonts w:ascii="Times New Roman" w:hAnsi="Times New Roman"/>
          <w:sz w:val="28"/>
          <w:szCs w:val="28"/>
        </w:rPr>
      </w:pPr>
      <w:r w:rsidRPr="00807B31">
        <w:rPr>
          <w:rFonts w:ascii="Times New Roman" w:hAnsi="Times New Roman"/>
          <w:sz w:val="28"/>
          <w:szCs w:val="28"/>
        </w:rPr>
        <w:t xml:space="preserve">Инсталляция программ </w:t>
      </w:r>
    </w:p>
    <w:p w:rsidR="009811E5" w:rsidRPr="00807B31" w:rsidRDefault="009811E5" w:rsidP="009811E5">
      <w:pPr>
        <w:jc w:val="both"/>
        <w:rPr>
          <w:sz w:val="28"/>
          <w:szCs w:val="28"/>
        </w:rPr>
      </w:pPr>
      <w:r w:rsidRPr="00807B31">
        <w:rPr>
          <w:b/>
          <w:sz w:val="28"/>
          <w:szCs w:val="28"/>
        </w:rPr>
        <w:t>Операционная система</w:t>
      </w:r>
      <w:r w:rsidRPr="00807B31">
        <w:rPr>
          <w:sz w:val="28"/>
          <w:szCs w:val="28"/>
        </w:rPr>
        <w:t>, сокр. ОС (англ. operating system, OS) — комплекс управляющих и обрабатывающих программ, которые, с одной стороны, выступают как интерфейс между устройствами вычислительной системы и прикладными программами, а с другой стороны — предназначены для управления устройствами, управления вычислительными процессами, эффективного распределения вычислительных ресурсов между вычислительными процессами и организации надёжных вычислений. Это определение применимо к большинству современных операционных систем общего назначения.</w:t>
      </w:r>
    </w:p>
    <w:p w:rsidR="009811E5" w:rsidRPr="00807B31" w:rsidRDefault="009811E5" w:rsidP="009811E5">
      <w:pPr>
        <w:jc w:val="both"/>
        <w:rPr>
          <w:sz w:val="28"/>
          <w:szCs w:val="28"/>
        </w:rPr>
      </w:pPr>
      <w:r w:rsidRPr="00807B31">
        <w:rPr>
          <w:sz w:val="28"/>
          <w:szCs w:val="28"/>
        </w:rPr>
        <w:t>В большинстве вычислительных систем операционная система является основной, наиболее важной (а иногда и единственной) частью системного программного обеспечения. С 1990-х годов наиболее распространёнными операционными системами являются системы семейства Windows и системы класса UNIX (особенно Linux и Mac OS). С 2000-х большое распространение получили мобильные компьютеры (смартфоны и планшеты) и с ними ОС Android и iOS.</w:t>
      </w:r>
    </w:p>
    <w:p w:rsidR="009811E5" w:rsidRPr="00807B31" w:rsidRDefault="009811E5" w:rsidP="009811E5">
      <w:pPr>
        <w:jc w:val="both"/>
        <w:rPr>
          <w:sz w:val="28"/>
          <w:szCs w:val="28"/>
        </w:rPr>
      </w:pPr>
      <w:r w:rsidRPr="00807B31">
        <w:rPr>
          <w:sz w:val="28"/>
          <w:szCs w:val="28"/>
        </w:rPr>
        <w:t>ОС является необходимой составляющей ПО ПК, без нее компьютер не может работать в принципе.</w:t>
      </w:r>
    </w:p>
    <w:p w:rsidR="009811E5" w:rsidRPr="00807B31" w:rsidRDefault="009811E5" w:rsidP="009811E5">
      <w:pPr>
        <w:jc w:val="both"/>
        <w:rPr>
          <w:sz w:val="28"/>
          <w:szCs w:val="28"/>
        </w:rPr>
      </w:pPr>
      <w:r w:rsidRPr="00807B31">
        <w:rPr>
          <w:sz w:val="28"/>
          <w:szCs w:val="28"/>
        </w:rPr>
        <w:t>ОС выполняет базовые функции:</w:t>
      </w:r>
    </w:p>
    <w:p w:rsidR="009811E5" w:rsidRPr="00807B31" w:rsidRDefault="009811E5" w:rsidP="00905D72">
      <w:pPr>
        <w:pStyle w:val="af1"/>
        <w:numPr>
          <w:ilvl w:val="0"/>
          <w:numId w:val="186"/>
        </w:numPr>
        <w:jc w:val="both"/>
        <w:rPr>
          <w:rFonts w:ascii="Times New Roman" w:hAnsi="Times New Roman"/>
          <w:sz w:val="28"/>
          <w:szCs w:val="28"/>
        </w:rPr>
      </w:pPr>
      <w:r w:rsidRPr="00807B31">
        <w:rPr>
          <w:rFonts w:ascii="Times New Roman" w:hAnsi="Times New Roman"/>
          <w:sz w:val="28"/>
          <w:szCs w:val="28"/>
        </w:rPr>
        <w:t>управляет файловой системой (просмотр, удаление, копирование, перемещение, переименование);</w:t>
      </w:r>
    </w:p>
    <w:p w:rsidR="009811E5" w:rsidRPr="00807B31" w:rsidRDefault="009811E5" w:rsidP="00905D72">
      <w:pPr>
        <w:pStyle w:val="af1"/>
        <w:numPr>
          <w:ilvl w:val="0"/>
          <w:numId w:val="186"/>
        </w:numPr>
        <w:jc w:val="both"/>
        <w:rPr>
          <w:rFonts w:ascii="Times New Roman" w:hAnsi="Times New Roman"/>
          <w:sz w:val="28"/>
          <w:szCs w:val="28"/>
        </w:rPr>
      </w:pPr>
      <w:r w:rsidRPr="00807B31">
        <w:rPr>
          <w:rFonts w:ascii="Times New Roman" w:hAnsi="Times New Roman"/>
          <w:sz w:val="28"/>
          <w:szCs w:val="28"/>
        </w:rPr>
        <w:t>запуск и завершение прикладных программ;</w:t>
      </w:r>
    </w:p>
    <w:p w:rsidR="009811E5" w:rsidRPr="00807B31" w:rsidRDefault="009811E5" w:rsidP="00905D72">
      <w:pPr>
        <w:pStyle w:val="af1"/>
        <w:numPr>
          <w:ilvl w:val="0"/>
          <w:numId w:val="186"/>
        </w:numPr>
        <w:jc w:val="both"/>
        <w:rPr>
          <w:rFonts w:ascii="Times New Roman" w:hAnsi="Times New Roman"/>
          <w:sz w:val="28"/>
          <w:szCs w:val="28"/>
        </w:rPr>
      </w:pPr>
      <w:r w:rsidRPr="00807B31">
        <w:rPr>
          <w:rFonts w:ascii="Times New Roman" w:hAnsi="Times New Roman"/>
          <w:sz w:val="28"/>
          <w:szCs w:val="28"/>
        </w:rPr>
        <w:t>всевозможный сервис (информация о параметрах, их настройка, оптимизация работы и тд)</w:t>
      </w:r>
    </w:p>
    <w:p w:rsidR="009811E5" w:rsidRPr="00807B31" w:rsidRDefault="009811E5" w:rsidP="009811E5">
      <w:pPr>
        <w:jc w:val="both"/>
        <w:rPr>
          <w:sz w:val="28"/>
          <w:szCs w:val="28"/>
        </w:rPr>
      </w:pPr>
      <w:r w:rsidRPr="00807B31">
        <w:rPr>
          <w:sz w:val="28"/>
          <w:szCs w:val="28"/>
        </w:rPr>
        <w:lastRenderedPageBreak/>
        <w:t>Разработчикам прикладных программ ОС позволяет не думать о деталях реализации и функционирования устройств, предоставляя минимально необходимый набор функций по работе с ним.</w:t>
      </w:r>
    </w:p>
    <w:p w:rsidR="009811E5" w:rsidRPr="00807B31" w:rsidRDefault="009811E5" w:rsidP="009811E5">
      <w:pPr>
        <w:jc w:val="both"/>
        <w:rPr>
          <w:b/>
          <w:sz w:val="28"/>
          <w:szCs w:val="28"/>
        </w:rPr>
      </w:pPr>
      <w:r w:rsidRPr="00807B31">
        <w:rPr>
          <w:b/>
          <w:sz w:val="28"/>
          <w:szCs w:val="28"/>
        </w:rPr>
        <w:t>Основные функции ОС:</w:t>
      </w:r>
    </w:p>
    <w:p w:rsidR="009811E5" w:rsidRPr="00807B31" w:rsidRDefault="009811E5" w:rsidP="009811E5">
      <w:pPr>
        <w:jc w:val="both"/>
        <w:rPr>
          <w:sz w:val="28"/>
          <w:szCs w:val="28"/>
        </w:rPr>
      </w:pPr>
      <w:r w:rsidRPr="00807B31">
        <w:rPr>
          <w:sz w:val="28"/>
          <w:szCs w:val="28"/>
        </w:rPr>
        <w:t>Выполнение по запросу программ тех достаточно элементарных (низкоуровневых) действий, которые являются общими для большинства программ и часто встречаются почти во всех программах (ввод и вывод данных, запуск и остановка других программ, выделение и освобождение дополнительной памяти и др.).</w:t>
      </w:r>
    </w:p>
    <w:p w:rsidR="009811E5" w:rsidRPr="00807B31" w:rsidRDefault="009811E5" w:rsidP="009811E5">
      <w:pPr>
        <w:jc w:val="both"/>
        <w:rPr>
          <w:sz w:val="28"/>
          <w:szCs w:val="28"/>
        </w:rPr>
      </w:pPr>
      <w:r w:rsidRPr="00807B31">
        <w:rPr>
          <w:b/>
          <w:sz w:val="28"/>
          <w:szCs w:val="28"/>
        </w:rPr>
        <w:t>Загрузка программ в оперативную память и их выполнение</w:t>
      </w:r>
      <w:r w:rsidRPr="00807B31">
        <w:rPr>
          <w:sz w:val="28"/>
          <w:szCs w:val="28"/>
        </w:rPr>
        <w:t>.</w:t>
      </w:r>
    </w:p>
    <w:p w:rsidR="009811E5" w:rsidRPr="00807B31" w:rsidRDefault="009811E5" w:rsidP="009811E5">
      <w:pPr>
        <w:jc w:val="both"/>
        <w:rPr>
          <w:sz w:val="28"/>
          <w:szCs w:val="28"/>
        </w:rPr>
      </w:pPr>
      <w:r w:rsidRPr="00807B31">
        <w:rPr>
          <w:sz w:val="28"/>
          <w:szCs w:val="28"/>
        </w:rPr>
        <w:t>Стандартизованный доступ к периферийным устройствам (устройства ввода-вывода).</w:t>
      </w:r>
    </w:p>
    <w:p w:rsidR="009811E5" w:rsidRPr="00807B31" w:rsidRDefault="009811E5" w:rsidP="009811E5">
      <w:pPr>
        <w:jc w:val="both"/>
        <w:rPr>
          <w:sz w:val="28"/>
          <w:szCs w:val="28"/>
        </w:rPr>
      </w:pPr>
      <w:r w:rsidRPr="00807B31">
        <w:rPr>
          <w:b/>
          <w:sz w:val="28"/>
          <w:szCs w:val="28"/>
        </w:rPr>
        <w:t>Управление оперативной памятью</w:t>
      </w:r>
      <w:r w:rsidRPr="00807B31">
        <w:rPr>
          <w:sz w:val="28"/>
          <w:szCs w:val="28"/>
        </w:rPr>
        <w:t xml:space="preserve"> (распределение между процессами, организация виртуальной памяти).</w:t>
      </w:r>
    </w:p>
    <w:p w:rsidR="009811E5" w:rsidRPr="00807B31" w:rsidRDefault="009811E5" w:rsidP="009811E5">
      <w:pPr>
        <w:jc w:val="both"/>
        <w:rPr>
          <w:sz w:val="28"/>
          <w:szCs w:val="28"/>
        </w:rPr>
      </w:pPr>
      <w:r w:rsidRPr="00807B31">
        <w:rPr>
          <w:sz w:val="28"/>
          <w:szCs w:val="28"/>
        </w:rPr>
        <w:t>Управление доступом к данным на энергонезависимых носителях (таких как жёсткий диск, оптические диски и др.), организованным в той или иной файловой системе.</w:t>
      </w:r>
    </w:p>
    <w:p w:rsidR="009811E5" w:rsidRPr="00807B31" w:rsidRDefault="009811E5" w:rsidP="009811E5">
      <w:pPr>
        <w:jc w:val="both"/>
        <w:rPr>
          <w:sz w:val="28"/>
          <w:szCs w:val="28"/>
        </w:rPr>
      </w:pPr>
      <w:r w:rsidRPr="00807B31">
        <w:rPr>
          <w:sz w:val="28"/>
          <w:szCs w:val="28"/>
        </w:rPr>
        <w:t>Обеспечение пользовательского интерфейса.</w:t>
      </w:r>
    </w:p>
    <w:p w:rsidR="009811E5" w:rsidRPr="00807B31" w:rsidRDefault="009811E5" w:rsidP="009811E5">
      <w:pPr>
        <w:jc w:val="both"/>
        <w:rPr>
          <w:sz w:val="28"/>
          <w:szCs w:val="28"/>
        </w:rPr>
      </w:pPr>
      <w:r w:rsidRPr="00807B31">
        <w:rPr>
          <w:sz w:val="28"/>
          <w:szCs w:val="28"/>
        </w:rPr>
        <w:t>Сетевые операции, поддержка стека сетевых протоколов.</w:t>
      </w:r>
    </w:p>
    <w:p w:rsidR="009811E5" w:rsidRPr="00807B31" w:rsidRDefault="009811E5" w:rsidP="009811E5">
      <w:pPr>
        <w:jc w:val="both"/>
        <w:rPr>
          <w:sz w:val="28"/>
          <w:szCs w:val="28"/>
        </w:rPr>
      </w:pPr>
      <w:r w:rsidRPr="00807B31">
        <w:rPr>
          <w:b/>
          <w:sz w:val="28"/>
          <w:szCs w:val="28"/>
        </w:rPr>
        <w:t>Дополнительные функции</w:t>
      </w:r>
      <w:r w:rsidRPr="00807B31">
        <w:rPr>
          <w:sz w:val="28"/>
          <w:szCs w:val="28"/>
        </w:rPr>
        <w:t>:</w:t>
      </w:r>
    </w:p>
    <w:p w:rsidR="009811E5" w:rsidRPr="00807B31" w:rsidRDefault="009811E5" w:rsidP="009811E5">
      <w:pPr>
        <w:jc w:val="both"/>
        <w:rPr>
          <w:sz w:val="28"/>
          <w:szCs w:val="28"/>
        </w:rPr>
      </w:pPr>
      <w:r w:rsidRPr="00807B31">
        <w:rPr>
          <w:sz w:val="28"/>
          <w:szCs w:val="28"/>
        </w:rPr>
        <w:t>Параллельное или псевдопараллельное выполнение задач (многозадачность).</w:t>
      </w:r>
    </w:p>
    <w:p w:rsidR="009811E5" w:rsidRPr="00807B31" w:rsidRDefault="009811E5" w:rsidP="009811E5">
      <w:pPr>
        <w:jc w:val="both"/>
        <w:rPr>
          <w:sz w:val="28"/>
          <w:szCs w:val="28"/>
        </w:rPr>
      </w:pPr>
      <w:r w:rsidRPr="00807B31">
        <w:rPr>
          <w:sz w:val="28"/>
          <w:szCs w:val="28"/>
        </w:rPr>
        <w:t>Эффективное распределение ресурсов вычислительной системы между процессами.</w:t>
      </w:r>
    </w:p>
    <w:p w:rsidR="009811E5" w:rsidRPr="00807B31" w:rsidRDefault="009811E5" w:rsidP="009811E5">
      <w:pPr>
        <w:jc w:val="both"/>
        <w:rPr>
          <w:sz w:val="28"/>
          <w:szCs w:val="28"/>
        </w:rPr>
      </w:pPr>
      <w:r w:rsidRPr="00807B31">
        <w:rPr>
          <w:sz w:val="28"/>
          <w:szCs w:val="28"/>
        </w:rPr>
        <w:t>Разграничение доступа различных процессов к ресурсам.</w:t>
      </w:r>
    </w:p>
    <w:p w:rsidR="009811E5" w:rsidRPr="00807B31" w:rsidRDefault="009811E5" w:rsidP="009811E5">
      <w:pPr>
        <w:jc w:val="both"/>
        <w:rPr>
          <w:sz w:val="28"/>
          <w:szCs w:val="28"/>
        </w:rPr>
      </w:pPr>
      <w:r w:rsidRPr="00807B31">
        <w:rPr>
          <w:sz w:val="28"/>
          <w:szCs w:val="28"/>
        </w:rPr>
        <w:t>Организация надёжных вычислений (невозможности одного вычислительного процесса намеренно или по ошибке повлиять на вычисления в другом процессе), основана на разграничении доступа к ресурсам.</w:t>
      </w:r>
    </w:p>
    <w:p w:rsidR="009811E5" w:rsidRPr="00807B31" w:rsidRDefault="009811E5" w:rsidP="009811E5">
      <w:pPr>
        <w:jc w:val="both"/>
        <w:rPr>
          <w:sz w:val="28"/>
          <w:szCs w:val="28"/>
        </w:rPr>
      </w:pPr>
      <w:r w:rsidRPr="00807B31">
        <w:rPr>
          <w:sz w:val="28"/>
          <w:szCs w:val="28"/>
        </w:rPr>
        <w:t>Взаимодействие между процессами: обмен данными, взаимная синхронизация.</w:t>
      </w:r>
    </w:p>
    <w:p w:rsidR="009811E5" w:rsidRPr="00807B31" w:rsidRDefault="009811E5" w:rsidP="009811E5">
      <w:pPr>
        <w:jc w:val="both"/>
        <w:rPr>
          <w:sz w:val="28"/>
          <w:szCs w:val="28"/>
        </w:rPr>
      </w:pPr>
      <w:r w:rsidRPr="00807B31">
        <w:rPr>
          <w:sz w:val="28"/>
          <w:szCs w:val="28"/>
        </w:rPr>
        <w:t>Защита самой системы, а также пользовательских данных и программ от действий пользователей (злонамеренных или по незнанию) или приложений.</w:t>
      </w:r>
    </w:p>
    <w:p w:rsidR="009811E5" w:rsidRPr="00807B31" w:rsidRDefault="009811E5" w:rsidP="009811E5">
      <w:pPr>
        <w:jc w:val="both"/>
        <w:rPr>
          <w:sz w:val="28"/>
          <w:szCs w:val="28"/>
        </w:rPr>
      </w:pPr>
      <w:r w:rsidRPr="00807B31">
        <w:rPr>
          <w:sz w:val="28"/>
          <w:szCs w:val="28"/>
        </w:rPr>
        <w:t>Многопользовательский режим работы и разграничение прав доступа.</w:t>
      </w:r>
    </w:p>
    <w:p w:rsidR="009811E5" w:rsidRPr="00807B31" w:rsidRDefault="009811E5" w:rsidP="009811E5">
      <w:pPr>
        <w:jc w:val="both"/>
        <w:rPr>
          <w:sz w:val="28"/>
          <w:szCs w:val="28"/>
        </w:rPr>
      </w:pPr>
      <w:r w:rsidRPr="00807B31">
        <w:rPr>
          <w:b/>
          <w:sz w:val="28"/>
          <w:szCs w:val="28"/>
        </w:rPr>
        <w:t>Ядро</w:t>
      </w:r>
      <w:r w:rsidRPr="00807B31">
        <w:rPr>
          <w:sz w:val="28"/>
          <w:szCs w:val="28"/>
        </w:rPr>
        <w:t xml:space="preserve"> — центральная часть операционной системы, управляющая выполнением процессов, ресурсами вычислительной системы и предоставляющая процессам координированный доступ к этим ресурсам. Основными ресурсами являются процессорное время, память и устройства ввода-вывода. Доступ к файловой системе и сетевое взаимодействие также могут быть реализованы на уровне ядра.</w:t>
      </w:r>
    </w:p>
    <w:p w:rsidR="009811E5" w:rsidRPr="00807B31" w:rsidRDefault="009811E5" w:rsidP="009811E5">
      <w:pPr>
        <w:jc w:val="both"/>
        <w:rPr>
          <w:sz w:val="28"/>
          <w:szCs w:val="28"/>
        </w:rPr>
      </w:pPr>
      <w:r w:rsidRPr="00807B31">
        <w:rPr>
          <w:b/>
          <w:sz w:val="28"/>
          <w:szCs w:val="28"/>
        </w:rPr>
        <w:t>В СОСТАВ ОС НЕПРЕМЕННО ВХОДЯТ</w:t>
      </w:r>
      <w:r w:rsidRPr="00807B31">
        <w:rPr>
          <w:sz w:val="28"/>
          <w:szCs w:val="28"/>
        </w:rPr>
        <w:t>:</w:t>
      </w:r>
    </w:p>
    <w:p w:rsidR="009811E5" w:rsidRPr="00807B31" w:rsidRDefault="009811E5" w:rsidP="009811E5">
      <w:pPr>
        <w:jc w:val="both"/>
        <w:rPr>
          <w:sz w:val="28"/>
          <w:szCs w:val="28"/>
        </w:rPr>
      </w:pPr>
      <w:r w:rsidRPr="00807B31">
        <w:rPr>
          <w:sz w:val="28"/>
          <w:szCs w:val="28"/>
        </w:rPr>
        <w:t>Программный модуль, управляющий файловой системой: процесс работы компьютера в сводится к обмену файлами между устройствами</w:t>
      </w:r>
    </w:p>
    <w:p w:rsidR="009811E5" w:rsidRPr="00807B31" w:rsidRDefault="009811E5" w:rsidP="009811E5">
      <w:pPr>
        <w:jc w:val="both"/>
        <w:rPr>
          <w:sz w:val="28"/>
          <w:szCs w:val="28"/>
        </w:rPr>
      </w:pPr>
      <w:r w:rsidRPr="00807B31">
        <w:rPr>
          <w:sz w:val="28"/>
          <w:szCs w:val="28"/>
        </w:rPr>
        <w:t xml:space="preserve">Командный процессор – специальная программа, которая запрашивает у пользователя команды и выполняет их. Пользователь может дать команду запуска программы, выполнения какой-либо операции над файлами </w:t>
      </w:r>
      <w:r w:rsidRPr="00807B31">
        <w:rPr>
          <w:sz w:val="28"/>
          <w:szCs w:val="28"/>
        </w:rPr>
        <w:lastRenderedPageBreak/>
        <w:t>(копирование, удаление, переименование), вывода документа на печать и так далее. Операционная система должна эту команду выполнить</w:t>
      </w:r>
    </w:p>
    <w:p w:rsidR="009811E5" w:rsidRPr="00807B31" w:rsidRDefault="009811E5" w:rsidP="009811E5">
      <w:pPr>
        <w:jc w:val="both"/>
        <w:rPr>
          <w:sz w:val="28"/>
          <w:szCs w:val="28"/>
        </w:rPr>
      </w:pPr>
      <w:r w:rsidRPr="00807B31">
        <w:rPr>
          <w:b/>
          <w:sz w:val="28"/>
          <w:szCs w:val="28"/>
        </w:rPr>
        <w:t>Драйверы – программы</w:t>
      </w:r>
      <w:r w:rsidRPr="00807B31">
        <w:rPr>
          <w:sz w:val="28"/>
          <w:szCs w:val="28"/>
        </w:rPr>
        <w:t>, которые управляют работой устройств. Каждому устройству соответствует свой драйвер. Технология «Plug and Play» (подключи и играй) позволяет автоматизировать подключение новых устройств. В процессе установки Windows определяет тип и конкретную модель установленного устройства и подключает необходимый для его функционирования драйвер. При включении компьютера произво-дится загрузка драйверов в оперативную память. Пользователь имеет возможность вручную установить или переустановить драйверы.</w:t>
      </w:r>
    </w:p>
    <w:p w:rsidR="009811E5" w:rsidRPr="00807B31" w:rsidRDefault="009811E5" w:rsidP="009811E5">
      <w:pPr>
        <w:jc w:val="both"/>
        <w:rPr>
          <w:sz w:val="28"/>
          <w:szCs w:val="28"/>
        </w:rPr>
      </w:pPr>
      <w:r w:rsidRPr="00807B31">
        <w:rPr>
          <w:b/>
          <w:sz w:val="28"/>
          <w:szCs w:val="28"/>
        </w:rPr>
        <w:t>Программные модули графического интерфейса</w:t>
      </w:r>
      <w:r w:rsidRPr="00807B31">
        <w:rPr>
          <w:sz w:val="28"/>
          <w:szCs w:val="28"/>
        </w:rPr>
        <w:t xml:space="preserve"> – программы, позволяющие пользователю вводить команды с помощью мыши.</w:t>
      </w:r>
    </w:p>
    <w:p w:rsidR="009811E5" w:rsidRPr="00807B31" w:rsidRDefault="009811E5" w:rsidP="009811E5">
      <w:pPr>
        <w:jc w:val="both"/>
        <w:rPr>
          <w:sz w:val="28"/>
          <w:szCs w:val="28"/>
        </w:rPr>
      </w:pPr>
      <w:r w:rsidRPr="00807B31">
        <w:rPr>
          <w:b/>
          <w:sz w:val="28"/>
          <w:szCs w:val="28"/>
        </w:rPr>
        <w:t>Графический интерфейс пользователя</w:t>
      </w:r>
      <w:r w:rsidRPr="00807B31">
        <w:rPr>
          <w:sz w:val="28"/>
          <w:szCs w:val="28"/>
        </w:rPr>
        <w:t xml:space="preserve"> (ГИП, ГПИ) — разновидность пользовательского интерфейса, в котором элементы интерфейса (меню, кнопки, значки, списки и т. п.), представленные пользователю на дисплее, исполнены в виде графических изображений.</w:t>
      </w:r>
    </w:p>
    <w:p w:rsidR="009811E5" w:rsidRPr="00807B31" w:rsidRDefault="009811E5" w:rsidP="009811E5">
      <w:pPr>
        <w:jc w:val="both"/>
        <w:rPr>
          <w:sz w:val="28"/>
          <w:szCs w:val="28"/>
        </w:rPr>
      </w:pPr>
      <w:r w:rsidRPr="00807B31">
        <w:rPr>
          <w:sz w:val="28"/>
          <w:szCs w:val="28"/>
        </w:rPr>
        <w:t>В отличие от интерфейса командной строки, в ГПИ пользователь имеет произвольный доступ (с помощью устройств ввода — клавиатуры, мыши, джойстика и т. п.) ко всем видимым экранным объектам (элементам интерфейса) и осуществляет непосредственное манипулирование ими. Чаще всего элементы интерфейса в ГИ реализованы на основе метафор и отображают их назначение и свойства, что облегчает понимание и освоение программ неподготовленными пользователями.</w:t>
      </w:r>
    </w:p>
    <w:p w:rsidR="009811E5" w:rsidRPr="00807B31" w:rsidRDefault="009811E5" w:rsidP="009811E5">
      <w:pPr>
        <w:jc w:val="both"/>
        <w:rPr>
          <w:sz w:val="28"/>
          <w:szCs w:val="28"/>
        </w:rPr>
      </w:pPr>
      <w:r w:rsidRPr="00807B31">
        <w:rPr>
          <w:sz w:val="28"/>
          <w:szCs w:val="28"/>
        </w:rPr>
        <w:t>Одним из требований к хорошему графическому интерфейсу программной системы является концепция «делай то, что я имею в виду» или DWIM (англ. Do What I Mean). DWIM требует, чтобы система работала предсказуемо, чтобы пользователь заранее интуитивно понимал, какое действие выполнит программа после получения его команды.</w:t>
      </w:r>
    </w:p>
    <w:p w:rsidR="009811E5" w:rsidRPr="00807B31" w:rsidRDefault="009811E5" w:rsidP="009811E5">
      <w:pPr>
        <w:jc w:val="both"/>
        <w:rPr>
          <w:sz w:val="28"/>
          <w:szCs w:val="28"/>
        </w:rPr>
      </w:pPr>
      <w:r w:rsidRPr="00807B31">
        <w:rPr>
          <w:sz w:val="28"/>
          <w:szCs w:val="28"/>
        </w:rPr>
        <w:t>Утилиты – сервисные программы для обслуживания дисков (проверять, сжимать, дефрагментировать и тд), выполнения операций с файлами (архивировать, копировать и тд), и работы в компьютерных сетях</w:t>
      </w:r>
    </w:p>
    <w:p w:rsidR="009811E5" w:rsidRPr="00807B31" w:rsidRDefault="009811E5" w:rsidP="009811E5">
      <w:pPr>
        <w:jc w:val="both"/>
        <w:rPr>
          <w:sz w:val="28"/>
          <w:szCs w:val="28"/>
        </w:rPr>
      </w:pPr>
      <w:r w:rsidRPr="00807B31">
        <w:rPr>
          <w:b/>
          <w:sz w:val="28"/>
          <w:szCs w:val="28"/>
        </w:rPr>
        <w:t>Справочная система</w:t>
      </w:r>
      <w:r w:rsidRPr="00807B31">
        <w:rPr>
          <w:sz w:val="28"/>
          <w:szCs w:val="28"/>
        </w:rPr>
        <w:t xml:space="preserve"> – получение информации о функционировании ОС в целом и о работе её отдельных модулей</w:t>
      </w:r>
    </w:p>
    <w:p w:rsidR="009811E5" w:rsidRPr="00807B31" w:rsidRDefault="009811E5" w:rsidP="009811E5">
      <w:pPr>
        <w:jc w:val="both"/>
        <w:rPr>
          <w:sz w:val="28"/>
          <w:szCs w:val="28"/>
        </w:rPr>
      </w:pPr>
      <w:r w:rsidRPr="00807B31">
        <w:rPr>
          <w:sz w:val="28"/>
          <w:szCs w:val="28"/>
        </w:rPr>
        <w:t>Файлы ОС хранятся во внешней, долговременной памяти (на жестком, гибком или лазерном диске). Но программы могут выполняться, только если они находятся в оперативной памяти, поэтому файлы ОС необходимо загрузить в оперативную память.</w:t>
      </w:r>
    </w:p>
    <w:p w:rsidR="009811E5" w:rsidRPr="00807B31" w:rsidRDefault="009811E5" w:rsidP="009811E5">
      <w:pPr>
        <w:jc w:val="both"/>
        <w:rPr>
          <w:sz w:val="28"/>
          <w:szCs w:val="28"/>
        </w:rPr>
      </w:pPr>
      <w:r w:rsidRPr="00807B31">
        <w:rPr>
          <w:sz w:val="28"/>
          <w:szCs w:val="28"/>
        </w:rPr>
        <w:t>ЗАГРУЗКА ОС:</w:t>
      </w:r>
    </w:p>
    <w:p w:rsidR="009811E5" w:rsidRPr="00807B31" w:rsidRDefault="009811E5" w:rsidP="009811E5">
      <w:pPr>
        <w:jc w:val="both"/>
        <w:rPr>
          <w:sz w:val="28"/>
          <w:szCs w:val="28"/>
        </w:rPr>
      </w:pPr>
      <w:r w:rsidRPr="00807B31">
        <w:rPr>
          <w:sz w:val="28"/>
          <w:szCs w:val="28"/>
        </w:rPr>
        <w:t>- Диск (жесткий, гибкий или лазерный), на котором находятся файлы операционной системы и с которого производится ее загрузка, называется системным.</w:t>
      </w:r>
    </w:p>
    <w:p w:rsidR="009811E5" w:rsidRPr="00807B31" w:rsidRDefault="009811E5" w:rsidP="009811E5">
      <w:pPr>
        <w:jc w:val="both"/>
        <w:rPr>
          <w:sz w:val="28"/>
          <w:szCs w:val="28"/>
        </w:rPr>
      </w:pPr>
      <w:r w:rsidRPr="00807B31">
        <w:rPr>
          <w:sz w:val="28"/>
          <w:szCs w:val="28"/>
        </w:rPr>
        <w:t xml:space="preserve">- После включения ПК производится загрузка ОС с системного диска в оперативную память. Загрузка должна выполняться в соответствии с программой загрузки. Однако для того чтобы компьютер выполнял какую-нибудь программу, эта программа должна уже находиться в оперативной </w:t>
      </w:r>
      <w:r w:rsidRPr="00807B31">
        <w:rPr>
          <w:sz w:val="28"/>
          <w:szCs w:val="28"/>
        </w:rPr>
        <w:lastRenderedPageBreak/>
        <w:t>памяти. Разрешение этого противоречия состоит в последовательной, поэтапной загрузке операционной системы.</w:t>
      </w:r>
    </w:p>
    <w:p w:rsidR="009811E5" w:rsidRPr="00807B31" w:rsidRDefault="009811E5" w:rsidP="009811E5">
      <w:pPr>
        <w:jc w:val="both"/>
        <w:rPr>
          <w:sz w:val="28"/>
          <w:szCs w:val="28"/>
        </w:rPr>
      </w:pPr>
      <w:r w:rsidRPr="00807B31">
        <w:rPr>
          <w:sz w:val="28"/>
          <w:szCs w:val="28"/>
        </w:rPr>
        <w:t>- В ПЗУ содержатся программы тестирования ПК и первого этапа загрузки ОС — это BIOS (Basic Input/Output System — базовая система ввода/вывода).</w:t>
      </w:r>
    </w:p>
    <w:p w:rsidR="009811E5" w:rsidRPr="00807B31" w:rsidRDefault="009811E5" w:rsidP="009811E5">
      <w:pPr>
        <w:jc w:val="both"/>
        <w:rPr>
          <w:sz w:val="28"/>
          <w:szCs w:val="28"/>
        </w:rPr>
      </w:pPr>
      <w:r w:rsidRPr="00807B31">
        <w:rPr>
          <w:sz w:val="28"/>
          <w:szCs w:val="28"/>
        </w:rPr>
        <w:t>- После включения питания процессор начинает выполнение программы самотестирования компьютера POST (Power-ON Self Test). Производится тестирование работоспособности процессора, памяти и других аппаратных средств компьютера</w:t>
      </w:r>
    </w:p>
    <w:p w:rsidR="009811E5" w:rsidRPr="00807B31" w:rsidRDefault="009811E5" w:rsidP="009811E5">
      <w:pPr>
        <w:jc w:val="both"/>
        <w:rPr>
          <w:sz w:val="28"/>
          <w:szCs w:val="28"/>
        </w:rPr>
      </w:pPr>
      <w:r w:rsidRPr="00807B31">
        <w:rPr>
          <w:sz w:val="28"/>
          <w:szCs w:val="28"/>
        </w:rPr>
        <w:t>После проведения самотестирования специальная программа в BIOS, начинает поиск загрузчика ОС. Происходит поочередное обращение к имеющимся дискам и поиск на определенном месте (в первом загрузочном секторе диска) наличия специальной программы Master Boot (программы-загрузчика ОС).</w:t>
      </w:r>
    </w:p>
    <w:p w:rsidR="009811E5" w:rsidRPr="00807B31" w:rsidRDefault="009811E5" w:rsidP="009811E5">
      <w:pPr>
        <w:jc w:val="both"/>
        <w:rPr>
          <w:sz w:val="28"/>
          <w:szCs w:val="28"/>
        </w:rPr>
      </w:pPr>
      <w:r w:rsidRPr="00807B31">
        <w:rPr>
          <w:sz w:val="28"/>
          <w:szCs w:val="28"/>
        </w:rPr>
        <w:t>- Master Boot загружается в ОС и ей передается управление работой компьютера. Программа ищет файлы операционной системы на системном диске и загружает их в оперативную память в качестве программных модулей</w:t>
      </w:r>
    </w:p>
    <w:p w:rsidR="009811E5" w:rsidRPr="00807B31" w:rsidRDefault="009811E5" w:rsidP="009811E5">
      <w:pPr>
        <w:jc w:val="both"/>
        <w:rPr>
          <w:sz w:val="28"/>
          <w:szCs w:val="28"/>
        </w:rPr>
      </w:pPr>
      <w:r w:rsidRPr="00807B31">
        <w:rPr>
          <w:b/>
          <w:sz w:val="28"/>
          <w:szCs w:val="28"/>
        </w:rPr>
        <w:t>Инсталляция программ</w:t>
      </w:r>
      <w:r w:rsidRPr="00807B31">
        <w:rPr>
          <w:sz w:val="28"/>
          <w:szCs w:val="28"/>
        </w:rPr>
        <w:t xml:space="preserve"> – процедура установки большинства программных продуктов, при которой используется специальная дистрибутивная копия.</w:t>
      </w:r>
    </w:p>
    <w:p w:rsidR="009811E5" w:rsidRPr="00807B31" w:rsidRDefault="009811E5" w:rsidP="009811E5">
      <w:pPr>
        <w:jc w:val="both"/>
        <w:rPr>
          <w:sz w:val="28"/>
          <w:szCs w:val="28"/>
        </w:rPr>
      </w:pPr>
      <w:r w:rsidRPr="00807B31">
        <w:rPr>
          <w:sz w:val="28"/>
          <w:szCs w:val="28"/>
        </w:rPr>
        <w:t>Копирование программного продукта на жесткий диск называется установкой. Файл с программой имеет расширение .EXE .COM .BAT Он работает автономно или в сопровождении служебных файлов. Запустить программу – значит начать её работу. Но данный программный продукт должен быть совместим с аппаратными средствами</w:t>
      </w:r>
    </w:p>
    <w:p w:rsidR="009811E5" w:rsidRPr="00807B31" w:rsidRDefault="009811E5" w:rsidP="009811E5">
      <w:pPr>
        <w:jc w:val="both"/>
        <w:rPr>
          <w:sz w:val="28"/>
          <w:szCs w:val="28"/>
        </w:rPr>
      </w:pPr>
      <w:r w:rsidRPr="00807B31">
        <w:rPr>
          <w:sz w:val="28"/>
          <w:szCs w:val="28"/>
        </w:rPr>
        <w:t>Итак, ОС выполняет две группы функций:</w:t>
      </w:r>
    </w:p>
    <w:p w:rsidR="009811E5" w:rsidRPr="00807B31" w:rsidRDefault="009811E5" w:rsidP="009811E5">
      <w:pPr>
        <w:jc w:val="both"/>
        <w:rPr>
          <w:sz w:val="28"/>
          <w:szCs w:val="28"/>
        </w:rPr>
      </w:pPr>
      <w:r w:rsidRPr="00807B31">
        <w:rPr>
          <w:sz w:val="28"/>
          <w:szCs w:val="28"/>
        </w:rPr>
        <w:t>предоставление пользователю или программисту вместо реальной аппаратуры компьютера расширенной виртуальной машины, с которой удобней работать и которую легче программировать;</w:t>
      </w:r>
    </w:p>
    <w:p w:rsidR="009811E5" w:rsidRPr="00807B31" w:rsidRDefault="009811E5" w:rsidP="009811E5">
      <w:pPr>
        <w:jc w:val="both"/>
        <w:rPr>
          <w:sz w:val="28"/>
          <w:szCs w:val="28"/>
        </w:rPr>
      </w:pPr>
      <w:r w:rsidRPr="00807B31">
        <w:rPr>
          <w:sz w:val="28"/>
          <w:szCs w:val="28"/>
        </w:rPr>
        <w:t>повышение эффективности использования компьютера путем рационального управления его ресурсами в соответствии с некоторым критерием.</w:t>
      </w:r>
    </w:p>
    <w:p w:rsidR="009811E5" w:rsidRPr="00807B31" w:rsidRDefault="009811E5" w:rsidP="009811E5">
      <w:pPr>
        <w:jc w:val="both"/>
        <w:rPr>
          <w:sz w:val="28"/>
          <w:szCs w:val="28"/>
        </w:rPr>
      </w:pPr>
      <w:r w:rsidRPr="00807B31">
        <w:rPr>
          <w:sz w:val="28"/>
          <w:szCs w:val="28"/>
        </w:rPr>
        <w:t>Если говорить подробнее, то в функции ОС будут включены:</w:t>
      </w:r>
    </w:p>
    <w:p w:rsidR="009811E5" w:rsidRPr="00807B31" w:rsidRDefault="009811E5" w:rsidP="00905D72">
      <w:pPr>
        <w:numPr>
          <w:ilvl w:val="0"/>
          <w:numId w:val="4"/>
        </w:numPr>
        <w:jc w:val="both"/>
        <w:rPr>
          <w:sz w:val="28"/>
          <w:szCs w:val="28"/>
        </w:rPr>
      </w:pPr>
      <w:r w:rsidRPr="00807B31">
        <w:rPr>
          <w:sz w:val="28"/>
          <w:szCs w:val="28"/>
        </w:rPr>
        <w:t>Управление процессами</w:t>
      </w:r>
    </w:p>
    <w:p w:rsidR="009811E5" w:rsidRPr="00807B31" w:rsidRDefault="009811E5" w:rsidP="00905D72">
      <w:pPr>
        <w:numPr>
          <w:ilvl w:val="0"/>
          <w:numId w:val="4"/>
        </w:numPr>
        <w:jc w:val="both"/>
        <w:rPr>
          <w:sz w:val="28"/>
          <w:szCs w:val="28"/>
        </w:rPr>
      </w:pPr>
      <w:r w:rsidRPr="00807B31">
        <w:rPr>
          <w:sz w:val="28"/>
          <w:szCs w:val="28"/>
        </w:rPr>
        <w:t>Управление памятью</w:t>
      </w:r>
    </w:p>
    <w:p w:rsidR="009811E5" w:rsidRPr="00807B31" w:rsidRDefault="009811E5" w:rsidP="00905D72">
      <w:pPr>
        <w:numPr>
          <w:ilvl w:val="0"/>
          <w:numId w:val="4"/>
        </w:numPr>
        <w:jc w:val="both"/>
        <w:rPr>
          <w:sz w:val="28"/>
          <w:szCs w:val="28"/>
        </w:rPr>
      </w:pPr>
      <w:r w:rsidRPr="00807B31">
        <w:rPr>
          <w:sz w:val="28"/>
          <w:szCs w:val="28"/>
        </w:rPr>
        <w:t>Управление файлами и внешними устройствами</w:t>
      </w:r>
    </w:p>
    <w:p w:rsidR="009811E5" w:rsidRPr="00807B31" w:rsidRDefault="009811E5" w:rsidP="00905D72">
      <w:pPr>
        <w:numPr>
          <w:ilvl w:val="0"/>
          <w:numId w:val="4"/>
        </w:numPr>
        <w:jc w:val="both"/>
        <w:rPr>
          <w:sz w:val="28"/>
          <w:szCs w:val="28"/>
        </w:rPr>
      </w:pPr>
      <w:r w:rsidRPr="00807B31">
        <w:rPr>
          <w:sz w:val="28"/>
          <w:szCs w:val="28"/>
        </w:rPr>
        <w:t>Защита данных и администрирование</w:t>
      </w:r>
    </w:p>
    <w:p w:rsidR="009811E5" w:rsidRPr="00807B31" w:rsidRDefault="009811E5" w:rsidP="00905D72">
      <w:pPr>
        <w:numPr>
          <w:ilvl w:val="0"/>
          <w:numId w:val="4"/>
        </w:numPr>
        <w:jc w:val="both"/>
        <w:rPr>
          <w:sz w:val="28"/>
          <w:szCs w:val="28"/>
        </w:rPr>
      </w:pPr>
      <w:r w:rsidRPr="00807B31">
        <w:rPr>
          <w:sz w:val="28"/>
          <w:szCs w:val="28"/>
        </w:rPr>
        <w:t>Интерфейс прикладного программирования</w:t>
      </w:r>
    </w:p>
    <w:p w:rsidR="009811E5" w:rsidRPr="00807B31" w:rsidRDefault="009811E5" w:rsidP="00905D72">
      <w:pPr>
        <w:numPr>
          <w:ilvl w:val="0"/>
          <w:numId w:val="4"/>
        </w:numPr>
        <w:jc w:val="both"/>
        <w:rPr>
          <w:sz w:val="28"/>
          <w:szCs w:val="28"/>
        </w:rPr>
      </w:pPr>
      <w:r w:rsidRPr="00807B31">
        <w:rPr>
          <w:sz w:val="28"/>
          <w:szCs w:val="28"/>
        </w:rPr>
        <w:t>Пользовательский интерфейс и т.д.</w:t>
      </w:r>
    </w:p>
    <w:p w:rsidR="009811E5" w:rsidRPr="00807B31" w:rsidRDefault="009811E5" w:rsidP="009811E5">
      <w:pPr>
        <w:jc w:val="both"/>
        <w:rPr>
          <w:sz w:val="28"/>
          <w:szCs w:val="28"/>
        </w:rPr>
      </w:pPr>
      <w:r w:rsidRPr="00807B31">
        <w:rPr>
          <w:sz w:val="28"/>
          <w:szCs w:val="28"/>
        </w:rPr>
        <w:t>Если говорить о пользовательском интерфейсе, то операционная система должна обеспечивать удобный интерфейс не только для прикладных программ, но и для человека, работающего за терминалом.</w:t>
      </w:r>
    </w:p>
    <w:p w:rsidR="009811E5" w:rsidRPr="00807B31" w:rsidRDefault="009811E5" w:rsidP="009811E5">
      <w:pPr>
        <w:jc w:val="both"/>
        <w:rPr>
          <w:sz w:val="28"/>
          <w:szCs w:val="28"/>
        </w:rPr>
      </w:pPr>
      <w:r w:rsidRPr="00807B31">
        <w:rPr>
          <w:sz w:val="28"/>
          <w:szCs w:val="28"/>
        </w:rPr>
        <w:t>В ранних операционных системах пакетного режима функции пользовательского интерфейса были сведены к минимуму и не требовали наличия терминала. Команды языка управления заданиями набивались на перфокарты, а результаты выводились на печатающее устройство.</w:t>
      </w:r>
    </w:p>
    <w:p w:rsidR="009811E5" w:rsidRPr="00807B31" w:rsidRDefault="009811E5" w:rsidP="009811E5">
      <w:pPr>
        <w:jc w:val="both"/>
        <w:rPr>
          <w:sz w:val="28"/>
          <w:szCs w:val="28"/>
        </w:rPr>
      </w:pPr>
      <w:r w:rsidRPr="00807B31">
        <w:rPr>
          <w:sz w:val="28"/>
          <w:szCs w:val="28"/>
        </w:rPr>
        <w:lastRenderedPageBreak/>
        <w:t>Современные ОС поддерживают развитые функции пользовательского интерфейса для интерактивной работы за терминалами двух типов: алфавитно-цифровыми и графическими.</w:t>
      </w:r>
    </w:p>
    <w:p w:rsidR="009811E5" w:rsidRPr="00807B31" w:rsidRDefault="009811E5" w:rsidP="009811E5">
      <w:pPr>
        <w:jc w:val="both"/>
        <w:rPr>
          <w:sz w:val="28"/>
          <w:szCs w:val="28"/>
        </w:rPr>
      </w:pPr>
      <w:r w:rsidRPr="00807B31">
        <w:rPr>
          <w:sz w:val="28"/>
          <w:szCs w:val="28"/>
        </w:rPr>
        <w:t>При работе за алфавитно-цифровым терминалом пользователь имеет в своем распоряжении систему команд, мощность который отражает функциональные возможности данной ОС. Обычно командный язык ОС позволяет запускать и останавливать приложения, выполнять различные операции с файлами и каталогами, получать информацию о состоянии ОС (количество работающих процессов, объем свободного пространства на дисках и т. п.), администрировать систему. Команды могут вводиться не только в интерактивном режиме с терминала, но и считываться из так называемого командного файла, содержащего некоторую последовательность команд.</w:t>
      </w:r>
    </w:p>
    <w:p w:rsidR="009811E5" w:rsidRPr="00807B31" w:rsidRDefault="009811E5" w:rsidP="009811E5">
      <w:pPr>
        <w:jc w:val="both"/>
        <w:rPr>
          <w:sz w:val="28"/>
          <w:szCs w:val="28"/>
        </w:rPr>
      </w:pPr>
      <w:r w:rsidRPr="00807B31">
        <w:rPr>
          <w:sz w:val="28"/>
          <w:szCs w:val="28"/>
        </w:rPr>
        <w:t>Программный модуль ОС, ответственный за чтение отдельных команд или же последовательности команд из командного файла, иногда называют командным интерпретатором.</w:t>
      </w:r>
    </w:p>
    <w:p w:rsidR="009811E5" w:rsidRPr="00807B31" w:rsidRDefault="009811E5" w:rsidP="009811E5">
      <w:pPr>
        <w:jc w:val="both"/>
        <w:rPr>
          <w:sz w:val="28"/>
          <w:szCs w:val="28"/>
        </w:rPr>
      </w:pPr>
      <w:r w:rsidRPr="00807B31">
        <w:rPr>
          <w:sz w:val="28"/>
          <w:szCs w:val="28"/>
        </w:rPr>
        <w:t>Ввод команды может быть упрощен, если операционная система поддерживает графический пользовательский интерфейс. В этом случае пользователь для выполнения нужного действия с помощью мыши выбирает на экране нужный пункт меню или графический символ.</w:t>
      </w:r>
    </w:p>
    <w:p w:rsidR="00691113" w:rsidRDefault="00691113" w:rsidP="009811E5">
      <w:pPr>
        <w:ind w:left="284"/>
        <w:jc w:val="both"/>
        <w:rPr>
          <w:b/>
          <w:sz w:val="28"/>
          <w:szCs w:val="28"/>
          <w:lang w:val="ru-RU"/>
        </w:rPr>
      </w:pPr>
    </w:p>
    <w:p w:rsidR="009811E5" w:rsidRPr="00807B31" w:rsidRDefault="009811E5" w:rsidP="009811E5">
      <w:pPr>
        <w:ind w:left="284"/>
        <w:jc w:val="both"/>
        <w:rPr>
          <w:b/>
          <w:sz w:val="28"/>
          <w:szCs w:val="28"/>
          <w:lang w:val="ru-RU"/>
        </w:rPr>
      </w:pPr>
      <w:r w:rsidRPr="00807B31">
        <w:rPr>
          <w:b/>
          <w:sz w:val="28"/>
          <w:szCs w:val="28"/>
        </w:rPr>
        <w:t>Лекция № 1.2 Основные объекты</w:t>
      </w:r>
      <w:r w:rsidR="00FE27F6" w:rsidRPr="00807B31">
        <w:rPr>
          <w:b/>
          <w:sz w:val="28"/>
          <w:szCs w:val="28"/>
        </w:rPr>
        <w:t xml:space="preserve"> и приемы управления Windows </w:t>
      </w:r>
      <w:r w:rsidR="00FE27F6" w:rsidRPr="00807B31">
        <w:rPr>
          <w:b/>
          <w:sz w:val="28"/>
          <w:szCs w:val="28"/>
          <w:lang w:val="ru-RU"/>
        </w:rPr>
        <w:t>(</w:t>
      </w:r>
      <w:r w:rsidR="00FE27F6" w:rsidRPr="00807B31">
        <w:rPr>
          <w:b/>
          <w:sz w:val="28"/>
          <w:szCs w:val="28"/>
        </w:rPr>
        <w:t>ХР</w:t>
      </w:r>
      <w:r w:rsidR="00FE27F6" w:rsidRPr="00807B31">
        <w:rPr>
          <w:b/>
          <w:sz w:val="28"/>
          <w:szCs w:val="28"/>
          <w:lang w:val="ru-RU"/>
        </w:rPr>
        <w:t>)</w:t>
      </w:r>
      <w:r w:rsidRPr="00807B31">
        <w:rPr>
          <w:b/>
          <w:sz w:val="28"/>
          <w:szCs w:val="28"/>
        </w:rPr>
        <w:t>7</w:t>
      </w:r>
    </w:p>
    <w:p w:rsidR="00D273F2" w:rsidRPr="00807B31" w:rsidRDefault="00D273F2" w:rsidP="009811E5">
      <w:pPr>
        <w:ind w:left="284"/>
        <w:jc w:val="both"/>
        <w:rPr>
          <w:b/>
          <w:sz w:val="28"/>
          <w:szCs w:val="28"/>
          <w:lang w:val="ru-RU"/>
        </w:rPr>
      </w:pPr>
      <w:r w:rsidRPr="00807B31">
        <w:rPr>
          <w:b/>
          <w:sz w:val="28"/>
          <w:szCs w:val="28"/>
          <w:lang w:val="ru-RU"/>
        </w:rPr>
        <w:t>План лекции:</w:t>
      </w:r>
    </w:p>
    <w:p w:rsidR="00D273F2" w:rsidRPr="00807B31" w:rsidRDefault="00D273F2" w:rsidP="00905D72">
      <w:pPr>
        <w:pStyle w:val="af5"/>
        <w:numPr>
          <w:ilvl w:val="0"/>
          <w:numId w:val="187"/>
        </w:numPr>
        <w:shd w:val="clear" w:color="auto" w:fill="FFFFFF"/>
        <w:spacing w:before="0" w:beforeAutospacing="0" w:after="0" w:afterAutospacing="0"/>
        <w:jc w:val="both"/>
        <w:rPr>
          <w:sz w:val="28"/>
          <w:szCs w:val="28"/>
        </w:rPr>
      </w:pPr>
      <w:r w:rsidRPr="00807B31">
        <w:rPr>
          <w:sz w:val="28"/>
          <w:szCs w:val="28"/>
        </w:rPr>
        <w:t xml:space="preserve">Современный Windows </w:t>
      </w:r>
    </w:p>
    <w:p w:rsidR="00D273F2" w:rsidRPr="00807B31" w:rsidRDefault="00D273F2" w:rsidP="00905D72">
      <w:pPr>
        <w:pStyle w:val="af5"/>
        <w:numPr>
          <w:ilvl w:val="0"/>
          <w:numId w:val="187"/>
        </w:numPr>
        <w:shd w:val="clear" w:color="auto" w:fill="FFFFFF"/>
        <w:spacing w:before="0" w:beforeAutospacing="0" w:after="0" w:afterAutospacing="0"/>
        <w:jc w:val="both"/>
        <w:rPr>
          <w:sz w:val="28"/>
          <w:szCs w:val="28"/>
        </w:rPr>
      </w:pPr>
      <w:r w:rsidRPr="00807B31">
        <w:rPr>
          <w:bCs/>
          <w:sz w:val="28"/>
          <w:szCs w:val="28"/>
        </w:rPr>
        <w:t>Пользовательский интерфейс</w:t>
      </w:r>
      <w:r w:rsidRPr="00807B31">
        <w:rPr>
          <w:sz w:val="28"/>
          <w:szCs w:val="28"/>
        </w:rPr>
        <w:t> </w:t>
      </w:r>
    </w:p>
    <w:p w:rsidR="00D273F2" w:rsidRPr="00807B31" w:rsidRDefault="00D273F2" w:rsidP="00905D72">
      <w:pPr>
        <w:pStyle w:val="af5"/>
        <w:numPr>
          <w:ilvl w:val="0"/>
          <w:numId w:val="187"/>
        </w:numPr>
        <w:shd w:val="clear" w:color="auto" w:fill="FFFFFF"/>
        <w:spacing w:before="0" w:beforeAutospacing="0" w:after="0" w:afterAutospacing="0"/>
        <w:jc w:val="both"/>
        <w:rPr>
          <w:sz w:val="28"/>
          <w:szCs w:val="28"/>
        </w:rPr>
      </w:pPr>
      <w:r w:rsidRPr="00807B31">
        <w:rPr>
          <w:sz w:val="28"/>
          <w:szCs w:val="28"/>
        </w:rPr>
        <w:t>Структура окна папки</w:t>
      </w:r>
    </w:p>
    <w:p w:rsidR="00D273F2" w:rsidRPr="00807B31" w:rsidRDefault="00D273F2" w:rsidP="00905D72">
      <w:pPr>
        <w:pStyle w:val="af5"/>
        <w:numPr>
          <w:ilvl w:val="0"/>
          <w:numId w:val="187"/>
        </w:numPr>
        <w:shd w:val="clear" w:color="auto" w:fill="FFFFFF"/>
        <w:spacing w:before="0" w:beforeAutospacing="0" w:after="0" w:afterAutospacing="0"/>
        <w:jc w:val="both"/>
        <w:rPr>
          <w:sz w:val="28"/>
          <w:szCs w:val="28"/>
        </w:rPr>
      </w:pPr>
      <w:r w:rsidRPr="00807B31">
        <w:rPr>
          <w:sz w:val="28"/>
          <w:szCs w:val="28"/>
        </w:rPr>
        <w:t>Файловая система персонального компьютера</w:t>
      </w:r>
    </w:p>
    <w:p w:rsidR="00D273F2" w:rsidRPr="00807B31" w:rsidRDefault="00D273F2" w:rsidP="00905D72">
      <w:pPr>
        <w:pStyle w:val="af5"/>
        <w:numPr>
          <w:ilvl w:val="0"/>
          <w:numId w:val="187"/>
        </w:numPr>
        <w:shd w:val="clear" w:color="auto" w:fill="FFFFFF"/>
        <w:spacing w:before="0" w:beforeAutospacing="0" w:after="0" w:afterAutospacing="0"/>
        <w:jc w:val="both"/>
        <w:rPr>
          <w:b/>
          <w:sz w:val="28"/>
          <w:szCs w:val="28"/>
        </w:rPr>
      </w:pPr>
      <w:r w:rsidRPr="00807B31">
        <w:rPr>
          <w:sz w:val="28"/>
          <w:szCs w:val="28"/>
        </w:rPr>
        <w:t>Работа с буфером обмена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sz w:val="28"/>
          <w:szCs w:val="28"/>
        </w:rPr>
        <w:t>Современный Windows</w:t>
      </w:r>
      <w:r w:rsidRPr="00807B31">
        <w:rPr>
          <w:sz w:val="28"/>
          <w:szCs w:val="28"/>
        </w:rPr>
        <w:t xml:space="preserve"> - это операционная система, управляющая работой персонального компьютера. Windows имеет удобный графический пользовательский интерфейс. В отличие от старой операционной системы DOS с текстовым интерфейсом, Windows не требует знания команд операционной системы и их точного ввода с клавиатуры. Подавляющее большинство операций по управлению работой персонального компьютера выполняются манипулятором мышь над графическими объектами Windows, либо короткими комбинациями клавиш (горячими клавишами) на клавиатуре. </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Пользовательский интерфейс</w:t>
      </w:r>
      <w:r w:rsidRPr="00807B31">
        <w:rPr>
          <w:sz w:val="28"/>
          <w:szCs w:val="28"/>
        </w:rPr>
        <w:t> – это методы и средства взаимодействия человека с аппаратными и программными средствами компьютера.</w:t>
      </w:r>
      <w:r w:rsidRPr="00807B31">
        <w:rPr>
          <w:sz w:val="28"/>
          <w:szCs w:val="28"/>
        </w:rPr>
        <w:br/>
        <w:t>Стартовый экран Windows представляет собой системный объект, называемый рабочим столом. </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Рабочий стол </w:t>
      </w:r>
      <w:r w:rsidRPr="00807B31">
        <w:rPr>
          <w:sz w:val="28"/>
          <w:szCs w:val="28"/>
        </w:rPr>
        <w:t xml:space="preserve">- это графическая среда, на которой отображаются объекты и элементы управления Windows. На рабочем столе можно видеть значки (пиктограммы), ярлыки и панель задач (основной элемент управления). При </w:t>
      </w:r>
      <w:r w:rsidRPr="00807B31">
        <w:rPr>
          <w:sz w:val="28"/>
          <w:szCs w:val="28"/>
        </w:rPr>
        <w:lastRenderedPageBreak/>
        <w:t>запуске Windows на рабочем столе присутствуют,  как минимум, три значка:</w:t>
      </w:r>
      <w:r w:rsidRPr="00807B31">
        <w:rPr>
          <w:b/>
          <w:bCs/>
          <w:sz w:val="28"/>
          <w:szCs w:val="28"/>
        </w:rPr>
        <w:t>Мой компьютер, Сетевое окружение, Корзина</w:t>
      </w:r>
      <w:r w:rsidRPr="00807B31">
        <w:rPr>
          <w:sz w:val="28"/>
          <w:szCs w:val="28"/>
        </w:rPr>
        <w:t>. На рабочем столе могут быть расположены и другие значки. Его можно использовать и как временное хранилище своих файлов, но по окончании работы в учебном классе они должны быть либо удалены, либо перемещены в собственные папки.</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Значки</w:t>
      </w:r>
      <w:r w:rsidRPr="00807B31">
        <w:rPr>
          <w:sz w:val="28"/>
          <w:szCs w:val="28"/>
        </w:rPr>
        <w:t> являются графическим изображением объектов и позволяют управлять ими. Значок</w:t>
      </w:r>
      <w:r w:rsidRPr="00807B31">
        <w:rPr>
          <w:b/>
          <w:bCs/>
          <w:sz w:val="28"/>
          <w:szCs w:val="28"/>
        </w:rPr>
        <w:t> -</w:t>
      </w:r>
      <w:r w:rsidRPr="00807B31">
        <w:rPr>
          <w:sz w:val="28"/>
          <w:szCs w:val="28"/>
        </w:rPr>
        <w:t> это графическое представление объекта в свернутом виде, соответствующее папке, программе, документу, сетевому устройству или компьютеру. Значки, как правило, имеют метки - надписи, которые располагаются под ними. Щелчок левой кнопкой мыши по значку позволяет выделить его, а двойной щелчок – открыть (запустить) соответствующее этому значку приложение. </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Ярлык</w:t>
      </w:r>
      <w:r w:rsidRPr="00807B31">
        <w:rPr>
          <w:sz w:val="28"/>
          <w:szCs w:val="28"/>
        </w:rPr>
        <w:t> является указателем на объект. Ярлык – это специальный файл, в котором содержится ссылка на представленный им объект (информация о месте расположения объекта на жестком диске). Двойной щелчок мыши по ярлыку позволяет запустить (открыть) представляемый им объект. При его удалении сам объект не стирается, в отличие от удаления значка. Достоинство ярлыков в том, что они обеспечивают быстрый доступ к объекту из любой папки, не расходуя на это памяти. Отличить ярлык от значка можно по маленькой стрелке в левом нижнем углу пиктограммы.</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Панель задач</w:t>
      </w:r>
      <w:r w:rsidRPr="00807B31">
        <w:rPr>
          <w:sz w:val="28"/>
          <w:szCs w:val="28"/>
        </w:rPr>
        <w:t> является инструментом для переключения между открытыми папками или приложениями. В левой части панели задач расположена кнопка "Пуск"; в правой - панель индикации. На самой панели изображаются все открытые в данный момент объекты. </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Кнопка "Пуск"</w:t>
      </w:r>
      <w:r w:rsidRPr="00807B31">
        <w:rPr>
          <w:sz w:val="28"/>
          <w:szCs w:val="28"/>
        </w:rPr>
        <w:t> открывает </w:t>
      </w:r>
      <w:r w:rsidRPr="00807B31">
        <w:rPr>
          <w:b/>
          <w:bCs/>
          <w:sz w:val="28"/>
          <w:szCs w:val="28"/>
        </w:rPr>
        <w:t>Главное меню</w:t>
      </w:r>
      <w:r w:rsidRPr="00807B31">
        <w:rPr>
          <w:sz w:val="28"/>
          <w:szCs w:val="28"/>
        </w:rPr>
        <w:t>. С его помощью можно запустить все программы, зарегистрированные в операционной системе, получить доступ ко всем средствам настройки операционной системы, к поисковой и справочной системам и другим функциям.</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Центральным понятием Windows является окно. </w:t>
      </w:r>
      <w:r w:rsidRPr="00807B31">
        <w:rPr>
          <w:b/>
          <w:bCs/>
          <w:sz w:val="28"/>
          <w:szCs w:val="28"/>
        </w:rPr>
        <w:t>Окно</w:t>
      </w:r>
      <w:r w:rsidRPr="00807B31">
        <w:rPr>
          <w:sz w:val="28"/>
          <w:szCs w:val="28"/>
        </w:rPr>
        <w:t> – структурный и управляющий элемент пользовательского интерфейса, представляющий собой ограниченную рамкой прямоугольную область экрана, в которой может отображаться приложение, документ или сообщение. </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Выше на рисунке показан рабочий стол Windows с открытым Главным меню, окном текстового процессора Word, значками и ярлыками и некоторыми свернутыми на панели задач документами.</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Из других понятий Windows следует отметить понятия каталога и папки.</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Каталог</w:t>
      </w:r>
      <w:r w:rsidRPr="00807B31">
        <w:rPr>
          <w:sz w:val="28"/>
          <w:szCs w:val="28"/>
        </w:rPr>
        <w:t> – поименованная группа файлов, объединенных по какому-либо признаку.</w:t>
      </w:r>
    </w:p>
    <w:p w:rsidR="00FE27F6" w:rsidRPr="00807B31" w:rsidRDefault="009811E5" w:rsidP="00FE27F6">
      <w:pPr>
        <w:pStyle w:val="af5"/>
        <w:shd w:val="clear" w:color="auto" w:fill="FFFFFF"/>
        <w:spacing w:before="0" w:beforeAutospacing="0" w:after="0" w:afterAutospacing="0"/>
        <w:jc w:val="both"/>
        <w:rPr>
          <w:sz w:val="28"/>
          <w:szCs w:val="28"/>
        </w:rPr>
      </w:pPr>
      <w:r w:rsidRPr="00807B31">
        <w:rPr>
          <w:b/>
          <w:bCs/>
          <w:sz w:val="28"/>
          <w:szCs w:val="28"/>
        </w:rPr>
        <w:t>Папка</w:t>
      </w:r>
      <w:r w:rsidRPr="00807B31">
        <w:rPr>
          <w:sz w:val="28"/>
          <w:szCs w:val="28"/>
        </w:rPr>
        <w:t> – понятие, которое используется в Windows вместо понятия каталог в более ранних операционных системах. Понятие папка имеет расширенное толкование, так как наряду с обычными каталогами папки представляют и такие объекты, как Мой компьютер, Проводник, Принтер, Модем и др.</w:t>
      </w:r>
      <w:bookmarkStart w:id="1" w:name="TOC--"/>
      <w:bookmarkEnd w:id="1"/>
    </w:p>
    <w:p w:rsidR="009811E5" w:rsidRPr="00807B31" w:rsidRDefault="009811E5" w:rsidP="00FE27F6">
      <w:pPr>
        <w:pStyle w:val="af5"/>
        <w:shd w:val="clear" w:color="auto" w:fill="FFFFFF"/>
        <w:spacing w:before="0" w:beforeAutospacing="0" w:after="0" w:afterAutospacing="0"/>
        <w:jc w:val="both"/>
        <w:rPr>
          <w:b/>
          <w:sz w:val="28"/>
          <w:szCs w:val="28"/>
        </w:rPr>
      </w:pPr>
      <w:r w:rsidRPr="00807B31">
        <w:rPr>
          <w:b/>
          <w:sz w:val="28"/>
          <w:szCs w:val="28"/>
        </w:rPr>
        <w:t>Структура окна папки</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Окно содержит следующие обязательные элементы.</w:t>
      </w:r>
    </w:p>
    <w:p w:rsidR="009811E5" w:rsidRPr="00807B31" w:rsidRDefault="009811E5" w:rsidP="00905D72">
      <w:pPr>
        <w:numPr>
          <w:ilvl w:val="0"/>
          <w:numId w:val="5"/>
        </w:numPr>
        <w:shd w:val="clear" w:color="auto" w:fill="FFFFFF"/>
        <w:jc w:val="both"/>
        <w:rPr>
          <w:sz w:val="28"/>
          <w:szCs w:val="28"/>
        </w:rPr>
      </w:pPr>
      <w:r w:rsidRPr="00807B31">
        <w:rPr>
          <w:b/>
          <w:bCs/>
          <w:sz w:val="28"/>
          <w:szCs w:val="28"/>
        </w:rPr>
        <w:lastRenderedPageBreak/>
        <w:t>Строка заголовка</w:t>
      </w:r>
      <w:r w:rsidRPr="00807B31">
        <w:rPr>
          <w:sz w:val="28"/>
          <w:szCs w:val="28"/>
        </w:rPr>
        <w:t> - в ней написано название папки. Служит для перетаскивания окна.</w:t>
      </w:r>
    </w:p>
    <w:p w:rsidR="009811E5" w:rsidRPr="00807B31" w:rsidRDefault="009811E5" w:rsidP="00905D72">
      <w:pPr>
        <w:numPr>
          <w:ilvl w:val="0"/>
          <w:numId w:val="5"/>
        </w:numPr>
        <w:shd w:val="clear" w:color="auto" w:fill="FFFFFF"/>
        <w:jc w:val="both"/>
        <w:rPr>
          <w:sz w:val="28"/>
          <w:szCs w:val="28"/>
        </w:rPr>
      </w:pPr>
      <w:r w:rsidRPr="00807B31">
        <w:rPr>
          <w:b/>
          <w:bCs/>
          <w:sz w:val="28"/>
          <w:szCs w:val="28"/>
        </w:rPr>
        <w:t>Системный значок</w:t>
      </w:r>
      <w:r w:rsidRPr="00807B31">
        <w:rPr>
          <w:sz w:val="28"/>
          <w:szCs w:val="28"/>
        </w:rPr>
        <w:t>. Открывает служебное меню, с помощью которого можно управлять размером и расположением окна.</w:t>
      </w:r>
    </w:p>
    <w:p w:rsidR="009811E5" w:rsidRPr="00807B31" w:rsidRDefault="009811E5" w:rsidP="00905D72">
      <w:pPr>
        <w:numPr>
          <w:ilvl w:val="0"/>
          <w:numId w:val="5"/>
        </w:numPr>
        <w:shd w:val="clear" w:color="auto" w:fill="FFFFFF"/>
        <w:jc w:val="both"/>
        <w:rPr>
          <w:sz w:val="28"/>
          <w:szCs w:val="28"/>
        </w:rPr>
      </w:pPr>
      <w:r w:rsidRPr="00807B31">
        <w:rPr>
          <w:b/>
          <w:bCs/>
          <w:sz w:val="28"/>
          <w:szCs w:val="28"/>
        </w:rPr>
        <w:t>Кнопки управления размером</w:t>
      </w:r>
      <w:r w:rsidRPr="00807B31">
        <w:rPr>
          <w:sz w:val="28"/>
          <w:szCs w:val="28"/>
        </w:rPr>
        <w:t>: разворачивающая (восстанавливающая), сворачивающая, закрывающая.</w:t>
      </w:r>
    </w:p>
    <w:p w:rsidR="009811E5" w:rsidRPr="00807B31" w:rsidRDefault="009811E5" w:rsidP="00905D72">
      <w:pPr>
        <w:numPr>
          <w:ilvl w:val="0"/>
          <w:numId w:val="5"/>
        </w:numPr>
        <w:shd w:val="clear" w:color="auto" w:fill="FFFFFF"/>
        <w:jc w:val="both"/>
        <w:rPr>
          <w:sz w:val="28"/>
          <w:szCs w:val="28"/>
        </w:rPr>
      </w:pPr>
      <w:r w:rsidRPr="00807B31">
        <w:rPr>
          <w:b/>
          <w:bCs/>
          <w:sz w:val="28"/>
          <w:szCs w:val="28"/>
        </w:rPr>
        <w:t>Строка меню</w:t>
      </w:r>
      <w:r w:rsidRPr="00807B31">
        <w:rPr>
          <w:sz w:val="28"/>
          <w:szCs w:val="28"/>
        </w:rPr>
        <w:t> (ниспадающее меню). Гарантированно предоставляет доступ ко всем командам данного окна.</w:t>
      </w:r>
    </w:p>
    <w:p w:rsidR="009811E5" w:rsidRPr="00807B31" w:rsidRDefault="009811E5" w:rsidP="00905D72">
      <w:pPr>
        <w:numPr>
          <w:ilvl w:val="0"/>
          <w:numId w:val="5"/>
        </w:numPr>
        <w:shd w:val="clear" w:color="auto" w:fill="FFFFFF"/>
        <w:jc w:val="both"/>
        <w:rPr>
          <w:sz w:val="28"/>
          <w:szCs w:val="28"/>
        </w:rPr>
      </w:pPr>
      <w:r w:rsidRPr="00807B31">
        <w:rPr>
          <w:b/>
          <w:bCs/>
          <w:sz w:val="28"/>
          <w:szCs w:val="28"/>
        </w:rPr>
        <w:t>Панель инструментов</w:t>
      </w:r>
      <w:r w:rsidRPr="00807B31">
        <w:rPr>
          <w:sz w:val="28"/>
          <w:szCs w:val="28"/>
        </w:rPr>
        <w:t>. Содержит командные кнопки для выполнения наиболее часто встречающихся операций. Часто пользователь может сам настраивать эту панель, размещая на ней необходимые кнопки.</w:t>
      </w:r>
    </w:p>
    <w:p w:rsidR="009811E5" w:rsidRPr="00807B31" w:rsidRDefault="009811E5" w:rsidP="00905D72">
      <w:pPr>
        <w:numPr>
          <w:ilvl w:val="0"/>
          <w:numId w:val="5"/>
        </w:numPr>
        <w:shd w:val="clear" w:color="auto" w:fill="FFFFFF"/>
        <w:jc w:val="both"/>
        <w:rPr>
          <w:sz w:val="28"/>
          <w:szCs w:val="28"/>
        </w:rPr>
      </w:pPr>
      <w:r w:rsidRPr="00807B31">
        <w:rPr>
          <w:b/>
          <w:bCs/>
          <w:sz w:val="28"/>
          <w:szCs w:val="28"/>
        </w:rPr>
        <w:t>Адресная строка</w:t>
      </w:r>
      <w:r w:rsidRPr="00807B31">
        <w:rPr>
          <w:sz w:val="28"/>
          <w:szCs w:val="28"/>
        </w:rPr>
        <w:t>. В ней указан путь доступа к текущей папке. Позволяет быстро перейти к другим разделам файловой структуры.</w:t>
      </w:r>
    </w:p>
    <w:p w:rsidR="009811E5" w:rsidRPr="00807B31" w:rsidRDefault="009811E5" w:rsidP="00905D72">
      <w:pPr>
        <w:numPr>
          <w:ilvl w:val="0"/>
          <w:numId w:val="5"/>
        </w:numPr>
        <w:shd w:val="clear" w:color="auto" w:fill="FFFFFF"/>
        <w:jc w:val="both"/>
        <w:rPr>
          <w:sz w:val="28"/>
          <w:szCs w:val="28"/>
        </w:rPr>
      </w:pPr>
      <w:r w:rsidRPr="00807B31">
        <w:rPr>
          <w:b/>
          <w:bCs/>
          <w:sz w:val="28"/>
          <w:szCs w:val="28"/>
        </w:rPr>
        <w:t>Рабочая область</w:t>
      </w:r>
      <w:r w:rsidRPr="00807B31">
        <w:rPr>
          <w:sz w:val="28"/>
          <w:szCs w:val="28"/>
        </w:rPr>
        <w:t>. Отображает значки объектов, хранящихся в папке, причем способом отображения можно управлять.</w:t>
      </w:r>
    </w:p>
    <w:p w:rsidR="009811E5" w:rsidRPr="00807B31" w:rsidRDefault="009811E5" w:rsidP="00905D72">
      <w:pPr>
        <w:numPr>
          <w:ilvl w:val="0"/>
          <w:numId w:val="5"/>
        </w:numPr>
        <w:shd w:val="clear" w:color="auto" w:fill="FFFFFF"/>
        <w:jc w:val="both"/>
        <w:rPr>
          <w:sz w:val="28"/>
          <w:szCs w:val="28"/>
        </w:rPr>
      </w:pPr>
      <w:r w:rsidRPr="00807B31">
        <w:rPr>
          <w:b/>
          <w:bCs/>
          <w:sz w:val="28"/>
          <w:szCs w:val="28"/>
        </w:rPr>
        <w:t>Полосы прокрутки</w:t>
      </w:r>
      <w:r w:rsidRPr="00807B31">
        <w:rPr>
          <w:sz w:val="28"/>
          <w:szCs w:val="28"/>
        </w:rPr>
        <w:t> – позволяют прокручивать содержимое окна в горизонтальном или вертикальном направлении, если информация не умещается в окне.</w:t>
      </w:r>
    </w:p>
    <w:p w:rsidR="009811E5" w:rsidRPr="00807B31" w:rsidRDefault="009811E5" w:rsidP="00905D72">
      <w:pPr>
        <w:numPr>
          <w:ilvl w:val="0"/>
          <w:numId w:val="5"/>
        </w:numPr>
        <w:shd w:val="clear" w:color="auto" w:fill="FFFFFF"/>
        <w:jc w:val="both"/>
        <w:rPr>
          <w:sz w:val="28"/>
          <w:szCs w:val="28"/>
        </w:rPr>
      </w:pPr>
      <w:r w:rsidRPr="00807B31">
        <w:rPr>
          <w:b/>
          <w:bCs/>
          <w:sz w:val="28"/>
          <w:szCs w:val="28"/>
        </w:rPr>
        <w:t>Строка состояния</w:t>
      </w:r>
      <w:r w:rsidRPr="00807B31">
        <w:rPr>
          <w:sz w:val="28"/>
          <w:szCs w:val="28"/>
        </w:rPr>
        <w:t>. Выводит дополнительную информацию об объектах в окне.</w:t>
      </w:r>
    </w:p>
    <w:p w:rsidR="009811E5" w:rsidRPr="00807B31" w:rsidRDefault="009811E5" w:rsidP="00FE27F6">
      <w:pPr>
        <w:pStyle w:val="af5"/>
        <w:shd w:val="clear" w:color="auto" w:fill="FFFFFF"/>
        <w:spacing w:before="0" w:beforeAutospacing="0" w:after="0" w:afterAutospacing="0"/>
        <w:jc w:val="both"/>
        <w:rPr>
          <w:b/>
          <w:sz w:val="28"/>
          <w:szCs w:val="28"/>
        </w:rPr>
      </w:pPr>
      <w:bookmarkStart w:id="2" w:name="TOC--1"/>
      <w:bookmarkEnd w:id="2"/>
      <w:r w:rsidRPr="00807B31">
        <w:rPr>
          <w:b/>
          <w:sz w:val="28"/>
          <w:szCs w:val="28"/>
        </w:rPr>
        <w:t>Файловая система персонального компьютера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Файловая система обеспечивает хранение и доступ к файлам на диске. Принцип организации файловой системы - табличный. Поверхность диска рассматривается как трехмерная матрица, измерениями которой являются номера поверхности, цилиндра и сектора. Под </w:t>
      </w:r>
      <w:r w:rsidRPr="00807B31">
        <w:rPr>
          <w:b/>
          <w:bCs/>
          <w:sz w:val="28"/>
          <w:szCs w:val="28"/>
        </w:rPr>
        <w:t>цилиндром</w:t>
      </w:r>
      <w:r w:rsidRPr="00807B31">
        <w:rPr>
          <w:sz w:val="28"/>
          <w:szCs w:val="28"/>
        </w:rPr>
        <w:t> подразумевается совокупность всех дорожек, принадлежащих разным поверхностям и равноудаленных от оси вращения. Данные о том, в каком месте записан тот или иной файл, хранятся в системной области диска в специальной таблице размещения файлов (</w:t>
      </w:r>
      <w:r w:rsidRPr="00807B31">
        <w:rPr>
          <w:b/>
          <w:bCs/>
          <w:sz w:val="28"/>
          <w:szCs w:val="28"/>
        </w:rPr>
        <w:t>FAT-таблица</w:t>
      </w:r>
      <w:r w:rsidRPr="00807B31">
        <w:rPr>
          <w:sz w:val="28"/>
          <w:szCs w:val="28"/>
        </w:rPr>
        <w:t>). FAT-таблица хранится в двух экземплярах, идентичность которых контролируется операционной системой.</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ОС MS-DOS, OS/2, Windows-95/NT реализуют 16-разрядные поля в FAT-таблицах. Такая система называлась FAT-16. Такая система позволяет разместить не более 65536 записей о местоположении единиц хранения данных. Наименьшей единицей хранения данных является </w:t>
      </w:r>
      <w:r w:rsidRPr="00807B31">
        <w:rPr>
          <w:b/>
          <w:bCs/>
          <w:sz w:val="28"/>
          <w:szCs w:val="28"/>
        </w:rPr>
        <w:t>сектор</w:t>
      </w:r>
      <w:r w:rsidRPr="00807B31">
        <w:rPr>
          <w:sz w:val="28"/>
          <w:szCs w:val="28"/>
        </w:rPr>
        <w:t>. Размер сектора равен 512 байтам. Группы секторов условно объединяют в </w:t>
      </w:r>
      <w:r w:rsidRPr="00807B31">
        <w:rPr>
          <w:b/>
          <w:bCs/>
          <w:sz w:val="28"/>
          <w:szCs w:val="28"/>
        </w:rPr>
        <w:t>кластеры</w:t>
      </w:r>
      <w:r w:rsidRPr="00807B31">
        <w:rPr>
          <w:sz w:val="28"/>
          <w:szCs w:val="28"/>
        </w:rPr>
        <w:t>, которые являются наименьшей единицей адресации к данным. Размер кластера зависит от емкости диска: в Fat-16 для дисков от 1 до 2 Гбайт 1 кластер занимает 64 сектора или 32 Кбайта. Это нерационально, поскольку даже маленький файл занимает 1 кластер. У больших файлов, занимающих несколько кластеров, в конце образуется незаполненный кластер. Поэтому потери емкости для дисков в системе FAT-16 могут быть очень велики. С дисками свыше 2,1 Гбайт FAT-16 вообще не работает.</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 xml:space="preserve">В Windows 98 и старших версиях реализована более совершенная файловая система - FAT-32 с 32-разрядными полями в таблице размещения файлов. </w:t>
      </w:r>
      <w:r w:rsidRPr="00807B31">
        <w:rPr>
          <w:sz w:val="28"/>
          <w:szCs w:val="28"/>
        </w:rPr>
        <w:lastRenderedPageBreak/>
        <w:t>Она обеспечивает маленький размер кластера для дисков большой емкости. Например, для диска до 8 Гбайт 1 кластер занимает 8 секторов (4 Кбайта).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Файл</w:t>
      </w:r>
      <w:r w:rsidRPr="00807B31">
        <w:rPr>
          <w:sz w:val="28"/>
          <w:szCs w:val="28"/>
        </w:rPr>
        <w:t> - это именованная последовательность байтов произвольной длины. До появления Windows-95 общепринятой схемой именования файлов была схема 8.3 (короткое имя) – 8 символов собственно имя файла, 3 символа – расширение его имени.  Недостаток коротких имен - их низкая содержательность. Начиная с Windows-95, введено понятие длинного имени (до 256 символов). Оно может содержать любые символы, кроме девяти специальных: \ / : * ? " &lt; &gt; |. </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Расширением имени</w:t>
      </w:r>
      <w:r w:rsidRPr="00807B31">
        <w:rPr>
          <w:sz w:val="28"/>
          <w:szCs w:val="28"/>
        </w:rPr>
        <w:t> считаются все символы после последней точки. В современных операционных системах расширение имени несет для системы важную информацию о типе файла. Типы файлов регистрируются и связывают файл с открывающей его программой. Например, файл MyText.doc будет открыт текстовым процессором Word, поскольку расширение .doc обычно связывается именно с этим приложением. Обычно, если файл не связан ни с какой открывающей программой, то на его значке обозначен флаг - логотип Microsoft Windows, а открывающую программу пользователь может указать сам, выбрав ее из предоставленного ОС списка.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Логически структура файлов организована по иерархическому принципу: папки более низких уровней вкладываются в папки более высоких уровней. Верхним уровнем вложенности является корневой каталог диска. Термины "папка" и "каталог" равнозначны. Каждому каталогу файлов на диске соответствует одноименная папка операционной системы. Однако, понятие папки несколько шире. Так в Windows-95 существуют специальные папки, осуществляющие удобный доступ к программам, но которым не соответствует ни один каталог диска.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Атрибуты файлов </w:t>
      </w:r>
      <w:r w:rsidRPr="00807B31">
        <w:rPr>
          <w:sz w:val="28"/>
          <w:szCs w:val="28"/>
        </w:rPr>
        <w:t>- это параметры, определяющие некоторые свойства файлов. Для получения доступа к атрибутам файла, следует щелкнуть правой кнопкой мыши по его значку и выбрать меню Свойства. Основных атрибутов 4: "Только для чтения", "Скрытый", "Системный", Архивный". Атрибут "Только для чтения" предполагает, что файл не предназначен для внесения изменений. Атрибут "Скрытый" говорит о том, что данный файл не следует отображать на экране при проведении файловых операций. Атрибутом "Системный" помечаются наиболее важные файлы ОС (как правило, они имеют и атрибут "Скрытый"). Атрибут "Архивный" связан с резервным копированием файлов и особого значения не имеет.</w:t>
      </w:r>
    </w:p>
    <w:p w:rsidR="009811E5" w:rsidRPr="00807B31" w:rsidRDefault="009811E5" w:rsidP="00FE27F6">
      <w:pPr>
        <w:pStyle w:val="af5"/>
        <w:shd w:val="clear" w:color="auto" w:fill="FFFFFF"/>
        <w:spacing w:before="0" w:beforeAutospacing="0" w:after="0" w:afterAutospacing="0"/>
        <w:jc w:val="both"/>
        <w:rPr>
          <w:b/>
          <w:sz w:val="28"/>
          <w:szCs w:val="28"/>
        </w:rPr>
      </w:pPr>
      <w:bookmarkStart w:id="3" w:name="TOC--2"/>
      <w:bookmarkEnd w:id="3"/>
      <w:r w:rsidRPr="00807B31">
        <w:rPr>
          <w:b/>
          <w:sz w:val="28"/>
          <w:szCs w:val="28"/>
        </w:rPr>
        <w:t>Операции с файлами и папками</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Копирование и перемещение</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1 способ.</w:t>
      </w:r>
      <w:r w:rsidRPr="00807B31">
        <w:rPr>
          <w:sz w:val="28"/>
          <w:szCs w:val="28"/>
        </w:rPr>
        <w:t> Разместить на рабочем столе два окна: источник и приемник копирования. Выделить в окне-источнике необходимые значки. Несколько значков выделяются при нажатой клавише Ctrl. Перетащить мышью выделенные значки в окно-приемник, указав на любой из выделенных значков. При одновременно нажатой клавише Ctrl происходит копирование, без нее - перемещение элементов (при условии, что папки находятся на одном диске).</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lastRenderedPageBreak/>
        <w:t>2 способ</w:t>
      </w:r>
      <w:r w:rsidRPr="00807B31">
        <w:rPr>
          <w:sz w:val="28"/>
          <w:szCs w:val="28"/>
        </w:rPr>
        <w:t>. Выделить копируемые элементы. Выбрать меню Правка/Копировать (Вырезать). При выборе "Вырезать" произойдет перемещение. Открыть папку-приемник. Выбрать меню Правка/Вставить.</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Удаление файлов и папок</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Удаление файлов выполняется выбором элементов и нажатием клавиши Delete. При этом отмеченные элементы перемещаются в специальную папку - Корзину. При очистке корзины происходит уничтожение файлов. Существует еще операция стирания файлов, когда специальными служебными программами кластеры, в которых содержались стираемые файлы, заполняются случайными данными.</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Групповые операции с файлами</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Если требуется выполнить операцию копирования или удаления с большим количеством файлов одновременно, то выделять их удерживая Ctrl не очень удобно. Можно выделить целую группу подряд идущих значков, щелкнув по первому их них и при нажатой клавише Shift - по последнему. Однако, в этом случае требуется определенным образом упорядочить значки. Для этого следует открыть папку с файлами и обратиться к меню Вид/Упорядочить значки. Существует 4 способа упорядочивания значков в папке: по имени, по типу, по размеру, по дате. Например, необходимо скопировать все файлы с расширением .txt. В этом случае следует упорядочить значки по типу, после чего все файлы типа .txt будут сгруппированы вместе и использовать клавишу Shift для их выделения. Аналогичный прием применяется для выделения "старых" файлов (упорядочение по дате), "маленьких" (упорядочение по размеру) и в других стандартных ситуациях.</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Если в окне не показана полная информация о файлах (расширение, объем и дата создания), следует обратиться к меню окна папки Вид/Таблица и в окне будут выведены все характеристики файлов.</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Переименование файлов и папок.</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Переименование файла или папки выполняется либо через меню Переименовать, вызываемого щелчком правой кнопки мыши на соответствующем значке, либо щелчком по имени выделенного значка.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b/>
          <w:bCs/>
          <w:sz w:val="28"/>
          <w:szCs w:val="28"/>
        </w:rPr>
        <w:t>Замечание</w:t>
      </w:r>
      <w:r w:rsidRPr="00807B31">
        <w:rPr>
          <w:sz w:val="28"/>
          <w:szCs w:val="28"/>
        </w:rPr>
        <w:t>. Удаление или переименование невозможно, если указанный файл уже открыт каким-либо приложением.</w:t>
      </w:r>
    </w:p>
    <w:p w:rsidR="009811E5" w:rsidRPr="00807B31" w:rsidRDefault="009811E5" w:rsidP="00FE27F6">
      <w:pPr>
        <w:pStyle w:val="af5"/>
        <w:shd w:val="clear" w:color="auto" w:fill="FFFFFF"/>
        <w:spacing w:before="0" w:beforeAutospacing="0" w:after="0" w:afterAutospacing="0"/>
        <w:jc w:val="both"/>
        <w:rPr>
          <w:b/>
          <w:sz w:val="28"/>
          <w:szCs w:val="28"/>
        </w:rPr>
      </w:pPr>
      <w:bookmarkStart w:id="4" w:name="TOC--3"/>
      <w:bookmarkEnd w:id="4"/>
      <w:r w:rsidRPr="00807B31">
        <w:rPr>
          <w:b/>
          <w:sz w:val="28"/>
          <w:szCs w:val="28"/>
        </w:rPr>
        <w:t>Работа с буфером обмена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ОС Windows создает и обслуживает специальную область памяти, называемую буфером обмена. Буфер обмена служит для обмена данными между приложениями Windows. Описанный выше второй способ копирования предполагает использование буфера обмена.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В меню Правка для операций с буфером обмена используются пункты Копировать, Вырезать и Вставить. Первые два помещают в буфер обмена объект, последний - копирует из буфера обмена. Если объект (часть текста, рисунок и т.д.) не выделен, то первые два пункта будут не активны. Если буфер обмена пуст, то не будет активен и третий пункт.</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t>Операции с буфером обмена выполняются очень часто, поэтому на панель инструментов окна помещаются кнопки быстрого доступа.</w:t>
      </w:r>
    </w:p>
    <w:p w:rsidR="009811E5" w:rsidRPr="00807B31" w:rsidRDefault="009811E5" w:rsidP="009811E5">
      <w:pPr>
        <w:pStyle w:val="af5"/>
        <w:shd w:val="clear" w:color="auto" w:fill="FFFFFF"/>
        <w:spacing w:before="0" w:beforeAutospacing="0" w:after="0" w:afterAutospacing="0"/>
        <w:jc w:val="both"/>
        <w:rPr>
          <w:sz w:val="28"/>
          <w:szCs w:val="28"/>
        </w:rPr>
      </w:pPr>
      <w:r w:rsidRPr="00807B31">
        <w:rPr>
          <w:sz w:val="28"/>
          <w:szCs w:val="28"/>
        </w:rPr>
        <w:lastRenderedPageBreak/>
        <w:t>Самый быстрый способ работы с буфером обмена - использование комбинаций клавиш: Ctrl+C - копировать; Ctrl+X - вырезать; Ctrl + V - вставить.</w:t>
      </w:r>
    </w:p>
    <w:p w:rsidR="009811E5" w:rsidRPr="00807B31" w:rsidRDefault="009811E5" w:rsidP="009811E5">
      <w:pPr>
        <w:pStyle w:val="af5"/>
        <w:shd w:val="clear" w:color="auto" w:fill="FFFFFF"/>
        <w:spacing w:before="0" w:beforeAutospacing="0" w:after="0" w:afterAutospacing="0"/>
        <w:jc w:val="both"/>
        <w:rPr>
          <w:b/>
          <w:sz w:val="28"/>
          <w:szCs w:val="28"/>
        </w:rPr>
      </w:pPr>
      <w:bookmarkStart w:id="5" w:name="TOC--4"/>
      <w:bookmarkEnd w:id="5"/>
      <w:r w:rsidRPr="00807B31">
        <w:rPr>
          <w:b/>
          <w:sz w:val="28"/>
          <w:szCs w:val="28"/>
        </w:rPr>
        <w:t>Контрольные вопросы</w:t>
      </w:r>
    </w:p>
    <w:p w:rsidR="009811E5" w:rsidRPr="00807B31" w:rsidRDefault="009811E5" w:rsidP="00905D72">
      <w:pPr>
        <w:numPr>
          <w:ilvl w:val="0"/>
          <w:numId w:val="6"/>
        </w:numPr>
        <w:shd w:val="clear" w:color="auto" w:fill="FFFFFF"/>
        <w:jc w:val="both"/>
        <w:rPr>
          <w:sz w:val="28"/>
          <w:szCs w:val="28"/>
        </w:rPr>
      </w:pPr>
      <w:r w:rsidRPr="00807B31">
        <w:rPr>
          <w:sz w:val="28"/>
          <w:szCs w:val="28"/>
        </w:rPr>
        <w:t>Что такое пользовательский интерфейс Windows?</w:t>
      </w:r>
    </w:p>
    <w:p w:rsidR="009811E5" w:rsidRPr="00807B31" w:rsidRDefault="009811E5" w:rsidP="00905D72">
      <w:pPr>
        <w:numPr>
          <w:ilvl w:val="0"/>
          <w:numId w:val="6"/>
        </w:numPr>
        <w:shd w:val="clear" w:color="auto" w:fill="FFFFFF"/>
        <w:jc w:val="both"/>
        <w:rPr>
          <w:sz w:val="28"/>
          <w:szCs w:val="28"/>
        </w:rPr>
      </w:pPr>
      <w:r w:rsidRPr="00807B31">
        <w:rPr>
          <w:sz w:val="28"/>
          <w:szCs w:val="28"/>
        </w:rPr>
        <w:t>Перечислите основные элементы пользовательского интерфейса. Каково их назначение?</w:t>
      </w:r>
    </w:p>
    <w:p w:rsidR="009811E5" w:rsidRPr="00807B31" w:rsidRDefault="009811E5" w:rsidP="00905D72">
      <w:pPr>
        <w:numPr>
          <w:ilvl w:val="0"/>
          <w:numId w:val="6"/>
        </w:numPr>
        <w:shd w:val="clear" w:color="auto" w:fill="FFFFFF"/>
        <w:jc w:val="both"/>
        <w:rPr>
          <w:sz w:val="28"/>
          <w:szCs w:val="28"/>
        </w:rPr>
      </w:pPr>
      <w:r w:rsidRPr="00807B31">
        <w:rPr>
          <w:sz w:val="28"/>
          <w:szCs w:val="28"/>
        </w:rPr>
        <w:t>Что представляет собой объект Windows Рабочий стол?</w:t>
      </w:r>
    </w:p>
    <w:p w:rsidR="009811E5" w:rsidRPr="00807B31" w:rsidRDefault="009811E5" w:rsidP="00905D72">
      <w:pPr>
        <w:numPr>
          <w:ilvl w:val="0"/>
          <w:numId w:val="6"/>
        </w:numPr>
        <w:shd w:val="clear" w:color="auto" w:fill="FFFFFF"/>
        <w:jc w:val="both"/>
        <w:rPr>
          <w:sz w:val="28"/>
          <w:szCs w:val="28"/>
        </w:rPr>
      </w:pPr>
      <w:r w:rsidRPr="00807B31">
        <w:rPr>
          <w:sz w:val="28"/>
          <w:szCs w:val="28"/>
        </w:rPr>
        <w:t>Что такое панель задач? Для чего она предназначена?</w:t>
      </w:r>
    </w:p>
    <w:p w:rsidR="009811E5" w:rsidRPr="00807B31" w:rsidRDefault="009811E5" w:rsidP="00905D72">
      <w:pPr>
        <w:numPr>
          <w:ilvl w:val="0"/>
          <w:numId w:val="6"/>
        </w:numPr>
        <w:shd w:val="clear" w:color="auto" w:fill="FFFFFF"/>
        <w:jc w:val="both"/>
        <w:rPr>
          <w:sz w:val="28"/>
          <w:szCs w:val="28"/>
        </w:rPr>
      </w:pPr>
      <w:r w:rsidRPr="00807B31">
        <w:rPr>
          <w:sz w:val="28"/>
          <w:szCs w:val="28"/>
        </w:rPr>
        <w:t>Что такое значок и каково его назначение?</w:t>
      </w:r>
    </w:p>
    <w:p w:rsidR="009811E5" w:rsidRPr="00807B31" w:rsidRDefault="009811E5" w:rsidP="00905D72">
      <w:pPr>
        <w:numPr>
          <w:ilvl w:val="0"/>
          <w:numId w:val="6"/>
        </w:numPr>
        <w:shd w:val="clear" w:color="auto" w:fill="FFFFFF"/>
        <w:jc w:val="both"/>
        <w:rPr>
          <w:sz w:val="28"/>
          <w:szCs w:val="28"/>
        </w:rPr>
      </w:pPr>
      <w:r w:rsidRPr="00807B31">
        <w:rPr>
          <w:sz w:val="28"/>
          <w:szCs w:val="28"/>
        </w:rPr>
        <w:t>Что такое ярлык? Каково его назначение? В чем его отличие от значка?</w:t>
      </w:r>
    </w:p>
    <w:p w:rsidR="009811E5" w:rsidRPr="00807B31" w:rsidRDefault="009811E5" w:rsidP="00905D72">
      <w:pPr>
        <w:numPr>
          <w:ilvl w:val="0"/>
          <w:numId w:val="6"/>
        </w:numPr>
        <w:shd w:val="clear" w:color="auto" w:fill="FFFFFF"/>
        <w:jc w:val="both"/>
        <w:rPr>
          <w:sz w:val="28"/>
          <w:szCs w:val="28"/>
        </w:rPr>
      </w:pPr>
      <w:r w:rsidRPr="00807B31">
        <w:rPr>
          <w:sz w:val="28"/>
          <w:szCs w:val="28"/>
        </w:rPr>
        <w:t>Какие операции с соответствующим объектом позволяют выполнять значок и ярлык? Как они выполняются?</w:t>
      </w:r>
    </w:p>
    <w:p w:rsidR="009811E5" w:rsidRPr="00807B31" w:rsidRDefault="009811E5" w:rsidP="00905D72">
      <w:pPr>
        <w:numPr>
          <w:ilvl w:val="0"/>
          <w:numId w:val="6"/>
        </w:numPr>
        <w:shd w:val="clear" w:color="auto" w:fill="FFFFFF"/>
        <w:jc w:val="both"/>
        <w:rPr>
          <w:sz w:val="28"/>
          <w:szCs w:val="28"/>
        </w:rPr>
      </w:pPr>
      <w:r w:rsidRPr="00807B31">
        <w:rPr>
          <w:sz w:val="28"/>
          <w:szCs w:val="28"/>
        </w:rPr>
        <w:t>Что собой представляет объект Мой компьютер? Каковы его возможности?</w:t>
      </w:r>
    </w:p>
    <w:p w:rsidR="009811E5" w:rsidRPr="00807B31" w:rsidRDefault="009811E5" w:rsidP="00905D72">
      <w:pPr>
        <w:numPr>
          <w:ilvl w:val="0"/>
          <w:numId w:val="6"/>
        </w:numPr>
        <w:shd w:val="clear" w:color="auto" w:fill="FFFFFF"/>
        <w:jc w:val="both"/>
        <w:rPr>
          <w:sz w:val="28"/>
          <w:szCs w:val="28"/>
        </w:rPr>
      </w:pPr>
      <w:r w:rsidRPr="00807B31">
        <w:rPr>
          <w:sz w:val="28"/>
          <w:szCs w:val="28"/>
        </w:rPr>
        <w:t>Каково назначение кнопки Пуск?</w:t>
      </w:r>
    </w:p>
    <w:p w:rsidR="009811E5" w:rsidRPr="00807B31" w:rsidRDefault="009811E5" w:rsidP="00905D72">
      <w:pPr>
        <w:numPr>
          <w:ilvl w:val="0"/>
          <w:numId w:val="6"/>
        </w:numPr>
        <w:shd w:val="clear" w:color="auto" w:fill="FFFFFF"/>
        <w:jc w:val="both"/>
        <w:rPr>
          <w:sz w:val="28"/>
          <w:szCs w:val="28"/>
        </w:rPr>
      </w:pPr>
      <w:r w:rsidRPr="00807B31">
        <w:rPr>
          <w:sz w:val="28"/>
          <w:szCs w:val="28"/>
        </w:rPr>
        <w:t>Как получить доступ к Главному меню Windows? Какие возможности предоставляет Главное меню?</w:t>
      </w:r>
    </w:p>
    <w:p w:rsidR="009811E5" w:rsidRPr="00807B31" w:rsidRDefault="009811E5" w:rsidP="00905D72">
      <w:pPr>
        <w:numPr>
          <w:ilvl w:val="0"/>
          <w:numId w:val="6"/>
        </w:numPr>
        <w:shd w:val="clear" w:color="auto" w:fill="FFFFFF"/>
        <w:jc w:val="both"/>
        <w:rPr>
          <w:sz w:val="28"/>
          <w:szCs w:val="28"/>
        </w:rPr>
      </w:pPr>
      <w:r w:rsidRPr="00807B31">
        <w:rPr>
          <w:sz w:val="28"/>
          <w:szCs w:val="28"/>
        </w:rPr>
        <w:t>Какова структура окна папки? Каково назначение элементов этого окна?</w:t>
      </w:r>
    </w:p>
    <w:p w:rsidR="009811E5" w:rsidRPr="00807B31" w:rsidRDefault="009811E5" w:rsidP="00905D72">
      <w:pPr>
        <w:numPr>
          <w:ilvl w:val="0"/>
          <w:numId w:val="6"/>
        </w:numPr>
        <w:shd w:val="clear" w:color="auto" w:fill="FFFFFF"/>
        <w:jc w:val="both"/>
        <w:rPr>
          <w:sz w:val="28"/>
          <w:szCs w:val="28"/>
        </w:rPr>
      </w:pPr>
      <w:r w:rsidRPr="00807B31">
        <w:rPr>
          <w:sz w:val="28"/>
          <w:szCs w:val="28"/>
        </w:rPr>
        <w:t>Каково назначение файловой системы?</w:t>
      </w:r>
    </w:p>
    <w:p w:rsidR="009811E5" w:rsidRPr="00807B31" w:rsidRDefault="009811E5" w:rsidP="00905D72">
      <w:pPr>
        <w:numPr>
          <w:ilvl w:val="0"/>
          <w:numId w:val="6"/>
        </w:numPr>
        <w:shd w:val="clear" w:color="auto" w:fill="FFFFFF"/>
        <w:jc w:val="both"/>
        <w:rPr>
          <w:sz w:val="28"/>
          <w:szCs w:val="28"/>
        </w:rPr>
      </w:pPr>
      <w:r w:rsidRPr="00807B31">
        <w:rPr>
          <w:sz w:val="28"/>
          <w:szCs w:val="28"/>
        </w:rPr>
        <w:t>Каков принцип организации файловой системы?</w:t>
      </w:r>
    </w:p>
    <w:p w:rsidR="009811E5" w:rsidRPr="00807B31" w:rsidRDefault="009811E5" w:rsidP="00905D72">
      <w:pPr>
        <w:numPr>
          <w:ilvl w:val="0"/>
          <w:numId w:val="6"/>
        </w:numPr>
        <w:shd w:val="clear" w:color="auto" w:fill="FFFFFF"/>
        <w:jc w:val="both"/>
        <w:rPr>
          <w:sz w:val="28"/>
          <w:szCs w:val="28"/>
        </w:rPr>
      </w:pPr>
      <w:r w:rsidRPr="00807B31">
        <w:rPr>
          <w:sz w:val="28"/>
          <w:szCs w:val="28"/>
        </w:rPr>
        <w:t>Что такое таблица размещения файлов (FAT)? Для чего она предназначена? Охарактеризуйте способы реализации FAT.</w:t>
      </w:r>
    </w:p>
    <w:p w:rsidR="009811E5" w:rsidRPr="00807B31" w:rsidRDefault="009811E5" w:rsidP="00905D72">
      <w:pPr>
        <w:numPr>
          <w:ilvl w:val="0"/>
          <w:numId w:val="6"/>
        </w:numPr>
        <w:shd w:val="clear" w:color="auto" w:fill="FFFFFF"/>
        <w:jc w:val="both"/>
        <w:rPr>
          <w:sz w:val="28"/>
          <w:szCs w:val="28"/>
        </w:rPr>
      </w:pPr>
      <w:r w:rsidRPr="00807B31">
        <w:rPr>
          <w:sz w:val="28"/>
          <w:szCs w:val="28"/>
        </w:rPr>
        <w:t>Что такое сектор?</w:t>
      </w:r>
    </w:p>
    <w:p w:rsidR="009811E5" w:rsidRPr="00807B31" w:rsidRDefault="009811E5" w:rsidP="00905D72">
      <w:pPr>
        <w:numPr>
          <w:ilvl w:val="0"/>
          <w:numId w:val="6"/>
        </w:numPr>
        <w:shd w:val="clear" w:color="auto" w:fill="FFFFFF"/>
        <w:jc w:val="both"/>
        <w:rPr>
          <w:sz w:val="28"/>
          <w:szCs w:val="28"/>
        </w:rPr>
      </w:pPr>
      <w:r w:rsidRPr="00807B31">
        <w:rPr>
          <w:sz w:val="28"/>
          <w:szCs w:val="28"/>
        </w:rPr>
        <w:t>Что представляет собой кластер? От чего зависит его размер? Сравните 16-разрядную и 32-разрядную FAT.</w:t>
      </w:r>
    </w:p>
    <w:p w:rsidR="009811E5" w:rsidRPr="00807B31" w:rsidRDefault="009811E5" w:rsidP="00905D72">
      <w:pPr>
        <w:numPr>
          <w:ilvl w:val="0"/>
          <w:numId w:val="6"/>
        </w:numPr>
        <w:shd w:val="clear" w:color="auto" w:fill="FFFFFF"/>
        <w:jc w:val="both"/>
        <w:rPr>
          <w:sz w:val="28"/>
          <w:szCs w:val="28"/>
        </w:rPr>
      </w:pPr>
      <w:r w:rsidRPr="00807B31">
        <w:rPr>
          <w:sz w:val="28"/>
          <w:szCs w:val="28"/>
        </w:rPr>
        <w:t>Что называется файлом?</w:t>
      </w:r>
    </w:p>
    <w:p w:rsidR="009811E5" w:rsidRPr="00807B31" w:rsidRDefault="009811E5" w:rsidP="00905D72">
      <w:pPr>
        <w:numPr>
          <w:ilvl w:val="0"/>
          <w:numId w:val="6"/>
        </w:numPr>
        <w:shd w:val="clear" w:color="auto" w:fill="FFFFFF"/>
        <w:jc w:val="both"/>
        <w:rPr>
          <w:sz w:val="28"/>
          <w:szCs w:val="28"/>
        </w:rPr>
      </w:pPr>
      <w:r w:rsidRPr="00807B31">
        <w:rPr>
          <w:sz w:val="28"/>
          <w:szCs w:val="28"/>
        </w:rPr>
        <w:t>Как записывается короткое имя файла? Каков недостаток такой записи?</w:t>
      </w:r>
    </w:p>
    <w:p w:rsidR="009811E5" w:rsidRPr="00807B31" w:rsidRDefault="009811E5" w:rsidP="00905D72">
      <w:pPr>
        <w:numPr>
          <w:ilvl w:val="0"/>
          <w:numId w:val="6"/>
        </w:numPr>
        <w:shd w:val="clear" w:color="auto" w:fill="FFFFFF"/>
        <w:jc w:val="both"/>
        <w:rPr>
          <w:sz w:val="28"/>
          <w:szCs w:val="28"/>
        </w:rPr>
      </w:pPr>
      <w:r w:rsidRPr="00807B31">
        <w:rPr>
          <w:sz w:val="28"/>
          <w:szCs w:val="28"/>
        </w:rPr>
        <w:t>По каким правилам записывается длинное имя файла?</w:t>
      </w:r>
    </w:p>
    <w:p w:rsidR="009811E5" w:rsidRPr="00807B31" w:rsidRDefault="009811E5" w:rsidP="00905D72">
      <w:pPr>
        <w:numPr>
          <w:ilvl w:val="0"/>
          <w:numId w:val="6"/>
        </w:numPr>
        <w:shd w:val="clear" w:color="auto" w:fill="FFFFFF"/>
        <w:jc w:val="both"/>
        <w:rPr>
          <w:sz w:val="28"/>
          <w:szCs w:val="28"/>
        </w:rPr>
      </w:pPr>
      <w:r w:rsidRPr="00807B31">
        <w:rPr>
          <w:sz w:val="28"/>
          <w:szCs w:val="28"/>
        </w:rPr>
        <w:t>Что такое расширение имени файла? Как оно используется ОС?</w:t>
      </w:r>
    </w:p>
    <w:p w:rsidR="009811E5" w:rsidRPr="00807B31" w:rsidRDefault="009811E5" w:rsidP="00905D72">
      <w:pPr>
        <w:numPr>
          <w:ilvl w:val="0"/>
          <w:numId w:val="6"/>
        </w:numPr>
        <w:shd w:val="clear" w:color="auto" w:fill="FFFFFF"/>
        <w:jc w:val="both"/>
        <w:rPr>
          <w:sz w:val="28"/>
          <w:szCs w:val="28"/>
        </w:rPr>
      </w:pPr>
      <w:r w:rsidRPr="00807B31">
        <w:rPr>
          <w:sz w:val="28"/>
          <w:szCs w:val="28"/>
        </w:rPr>
        <w:t>Опишите логическую структуру файла.</w:t>
      </w:r>
    </w:p>
    <w:p w:rsidR="009811E5" w:rsidRPr="00807B31" w:rsidRDefault="009811E5" w:rsidP="00905D72">
      <w:pPr>
        <w:numPr>
          <w:ilvl w:val="0"/>
          <w:numId w:val="6"/>
        </w:numPr>
        <w:shd w:val="clear" w:color="auto" w:fill="FFFFFF"/>
        <w:jc w:val="both"/>
        <w:rPr>
          <w:sz w:val="28"/>
          <w:szCs w:val="28"/>
        </w:rPr>
      </w:pPr>
      <w:r w:rsidRPr="00807B31">
        <w:rPr>
          <w:sz w:val="28"/>
          <w:szCs w:val="28"/>
        </w:rPr>
        <w:t>Какие свойства задают атрибуты файлов? Как получить к ним доступ?</w:t>
      </w:r>
    </w:p>
    <w:p w:rsidR="009811E5" w:rsidRPr="00807B31" w:rsidRDefault="009811E5" w:rsidP="00905D72">
      <w:pPr>
        <w:numPr>
          <w:ilvl w:val="0"/>
          <w:numId w:val="6"/>
        </w:numPr>
        <w:shd w:val="clear" w:color="auto" w:fill="FFFFFF"/>
        <w:jc w:val="both"/>
        <w:rPr>
          <w:sz w:val="28"/>
          <w:szCs w:val="28"/>
        </w:rPr>
      </w:pPr>
      <w:r w:rsidRPr="00807B31">
        <w:rPr>
          <w:sz w:val="28"/>
          <w:szCs w:val="28"/>
        </w:rPr>
        <w:t>Перечислите основные операции с файлами и папками и опишите способы их реализации.</w:t>
      </w:r>
    </w:p>
    <w:p w:rsidR="009811E5" w:rsidRPr="00807B31" w:rsidRDefault="009811E5" w:rsidP="00905D72">
      <w:pPr>
        <w:numPr>
          <w:ilvl w:val="0"/>
          <w:numId w:val="6"/>
        </w:numPr>
        <w:shd w:val="clear" w:color="auto" w:fill="FFFFFF"/>
        <w:jc w:val="both"/>
        <w:rPr>
          <w:sz w:val="28"/>
          <w:szCs w:val="28"/>
        </w:rPr>
      </w:pPr>
      <w:r w:rsidRPr="00807B31">
        <w:rPr>
          <w:sz w:val="28"/>
          <w:szCs w:val="28"/>
        </w:rPr>
        <w:t>Что называется буфером обмена? Для чего он используется?</w:t>
      </w:r>
    </w:p>
    <w:p w:rsidR="009811E5" w:rsidRPr="00807B31" w:rsidRDefault="009811E5" w:rsidP="00905D72">
      <w:pPr>
        <w:numPr>
          <w:ilvl w:val="0"/>
          <w:numId w:val="6"/>
        </w:numPr>
        <w:shd w:val="clear" w:color="auto" w:fill="FFFFFF"/>
        <w:jc w:val="both"/>
        <w:rPr>
          <w:sz w:val="28"/>
          <w:szCs w:val="28"/>
        </w:rPr>
      </w:pPr>
      <w:r w:rsidRPr="00807B31">
        <w:rPr>
          <w:sz w:val="28"/>
          <w:szCs w:val="28"/>
        </w:rPr>
        <w:t>Как получить доступ к буферу обмена? Какие команды меню предназначены для работы с буфером? Опишите их.</w:t>
      </w:r>
    </w:p>
    <w:p w:rsidR="009811E5" w:rsidRPr="00807B31" w:rsidRDefault="009811E5" w:rsidP="00905D72">
      <w:pPr>
        <w:numPr>
          <w:ilvl w:val="0"/>
          <w:numId w:val="6"/>
        </w:numPr>
        <w:shd w:val="clear" w:color="auto" w:fill="FFFFFF"/>
        <w:jc w:val="both"/>
        <w:rPr>
          <w:sz w:val="28"/>
          <w:szCs w:val="28"/>
        </w:rPr>
      </w:pPr>
      <w:r w:rsidRPr="00807B31">
        <w:rPr>
          <w:sz w:val="28"/>
          <w:szCs w:val="28"/>
        </w:rPr>
        <w:t>Каков самый быстрый способ работы с буфером обмена?</w:t>
      </w:r>
    </w:p>
    <w:p w:rsidR="009811E5" w:rsidRPr="00807B31" w:rsidRDefault="009811E5" w:rsidP="009811E5">
      <w:pPr>
        <w:ind w:left="284"/>
        <w:jc w:val="both"/>
        <w:rPr>
          <w:sz w:val="28"/>
          <w:szCs w:val="28"/>
        </w:rPr>
      </w:pPr>
    </w:p>
    <w:p w:rsidR="009811E5" w:rsidRPr="00807B31" w:rsidRDefault="009811E5" w:rsidP="009811E5">
      <w:pPr>
        <w:ind w:left="284"/>
        <w:jc w:val="both"/>
        <w:rPr>
          <w:b/>
          <w:sz w:val="28"/>
          <w:szCs w:val="28"/>
          <w:lang w:val="ru-RU"/>
        </w:rPr>
      </w:pPr>
      <w:r w:rsidRPr="00807B31">
        <w:rPr>
          <w:b/>
          <w:sz w:val="28"/>
          <w:szCs w:val="28"/>
        </w:rPr>
        <w:t>Лекция № 1.3 Ст</w:t>
      </w:r>
      <w:r w:rsidR="00FE27F6" w:rsidRPr="00807B31">
        <w:rPr>
          <w:b/>
          <w:sz w:val="28"/>
          <w:szCs w:val="28"/>
        </w:rPr>
        <w:t xml:space="preserve">андартные приложения Windows </w:t>
      </w:r>
      <w:r w:rsidR="00FE27F6" w:rsidRPr="00807B31">
        <w:rPr>
          <w:b/>
          <w:sz w:val="28"/>
          <w:szCs w:val="28"/>
          <w:lang w:val="ru-RU"/>
        </w:rPr>
        <w:t>(</w:t>
      </w:r>
      <w:r w:rsidR="00FE27F6" w:rsidRPr="00807B31">
        <w:rPr>
          <w:b/>
          <w:sz w:val="28"/>
          <w:szCs w:val="28"/>
        </w:rPr>
        <w:t>ХР</w:t>
      </w:r>
      <w:r w:rsidR="00FE27F6" w:rsidRPr="00807B31">
        <w:rPr>
          <w:b/>
          <w:sz w:val="28"/>
          <w:szCs w:val="28"/>
          <w:lang w:val="ru-RU"/>
        </w:rPr>
        <w:t>)</w:t>
      </w:r>
      <w:r w:rsidRPr="00807B31">
        <w:rPr>
          <w:b/>
          <w:sz w:val="28"/>
          <w:szCs w:val="28"/>
        </w:rPr>
        <w:t>7</w:t>
      </w:r>
    </w:p>
    <w:p w:rsidR="00D273F2" w:rsidRPr="00807B31" w:rsidRDefault="00D273F2" w:rsidP="009811E5">
      <w:pPr>
        <w:ind w:left="284"/>
        <w:jc w:val="both"/>
        <w:rPr>
          <w:b/>
          <w:sz w:val="28"/>
          <w:szCs w:val="28"/>
          <w:lang w:val="ru-RU"/>
        </w:rPr>
      </w:pPr>
      <w:r w:rsidRPr="00807B31">
        <w:rPr>
          <w:b/>
          <w:sz w:val="28"/>
          <w:szCs w:val="28"/>
          <w:lang w:val="ru-RU"/>
        </w:rPr>
        <w:t>План лекции:</w:t>
      </w:r>
    </w:p>
    <w:p w:rsidR="00D273F2" w:rsidRPr="00807B31" w:rsidRDefault="00D273F2" w:rsidP="00905D72">
      <w:pPr>
        <w:pStyle w:val="af1"/>
        <w:numPr>
          <w:ilvl w:val="0"/>
          <w:numId w:val="188"/>
        </w:numPr>
        <w:tabs>
          <w:tab w:val="left" w:pos="284"/>
        </w:tabs>
        <w:ind w:left="0" w:firstLine="0"/>
        <w:jc w:val="both"/>
        <w:rPr>
          <w:rFonts w:ascii="Times New Roman" w:hAnsi="Times New Roman"/>
          <w:sz w:val="28"/>
          <w:szCs w:val="28"/>
        </w:rPr>
      </w:pPr>
      <w:r w:rsidRPr="00807B31">
        <w:rPr>
          <w:rFonts w:ascii="Times New Roman" w:hAnsi="Times New Roman"/>
          <w:sz w:val="28"/>
          <w:szCs w:val="28"/>
        </w:rPr>
        <w:t xml:space="preserve">Текстовый редактор Блокнот </w:t>
      </w:r>
    </w:p>
    <w:p w:rsidR="00D273F2" w:rsidRPr="00807B31" w:rsidRDefault="00D273F2" w:rsidP="00905D72">
      <w:pPr>
        <w:pStyle w:val="af1"/>
        <w:numPr>
          <w:ilvl w:val="0"/>
          <w:numId w:val="188"/>
        </w:numPr>
        <w:tabs>
          <w:tab w:val="left" w:pos="284"/>
        </w:tabs>
        <w:ind w:left="0" w:firstLine="0"/>
        <w:jc w:val="both"/>
        <w:rPr>
          <w:rFonts w:ascii="Times New Roman" w:hAnsi="Times New Roman"/>
          <w:sz w:val="28"/>
          <w:szCs w:val="28"/>
        </w:rPr>
      </w:pPr>
      <w:r w:rsidRPr="00807B31">
        <w:rPr>
          <w:rFonts w:ascii="Times New Roman" w:hAnsi="Times New Roman"/>
          <w:sz w:val="28"/>
          <w:szCs w:val="28"/>
        </w:rPr>
        <w:t xml:space="preserve">Текстовый процессор WordPad </w:t>
      </w:r>
    </w:p>
    <w:p w:rsidR="00D273F2" w:rsidRPr="00807B31" w:rsidRDefault="00D273F2" w:rsidP="00905D72">
      <w:pPr>
        <w:pStyle w:val="af1"/>
        <w:numPr>
          <w:ilvl w:val="0"/>
          <w:numId w:val="188"/>
        </w:numPr>
        <w:tabs>
          <w:tab w:val="left" w:pos="284"/>
        </w:tabs>
        <w:ind w:left="0" w:firstLine="0"/>
        <w:jc w:val="both"/>
        <w:rPr>
          <w:rFonts w:ascii="Times New Roman" w:hAnsi="Times New Roman"/>
          <w:sz w:val="28"/>
          <w:szCs w:val="28"/>
        </w:rPr>
      </w:pPr>
      <w:r w:rsidRPr="00807B31">
        <w:rPr>
          <w:rFonts w:ascii="Times New Roman" w:hAnsi="Times New Roman"/>
          <w:sz w:val="28"/>
          <w:szCs w:val="28"/>
        </w:rPr>
        <w:lastRenderedPageBreak/>
        <w:t xml:space="preserve">Программа Калькулятор </w:t>
      </w:r>
    </w:p>
    <w:p w:rsidR="00D273F2" w:rsidRPr="00807B31" w:rsidRDefault="00D273F2" w:rsidP="00905D72">
      <w:pPr>
        <w:pStyle w:val="af1"/>
        <w:numPr>
          <w:ilvl w:val="0"/>
          <w:numId w:val="188"/>
        </w:numPr>
        <w:tabs>
          <w:tab w:val="left" w:pos="284"/>
        </w:tabs>
        <w:ind w:left="0" w:firstLine="0"/>
        <w:jc w:val="both"/>
        <w:rPr>
          <w:rFonts w:ascii="Times New Roman" w:hAnsi="Times New Roman"/>
          <w:sz w:val="28"/>
          <w:szCs w:val="28"/>
        </w:rPr>
      </w:pPr>
      <w:r w:rsidRPr="00807B31">
        <w:rPr>
          <w:rFonts w:ascii="Times New Roman" w:hAnsi="Times New Roman"/>
          <w:sz w:val="28"/>
          <w:szCs w:val="28"/>
        </w:rPr>
        <w:t xml:space="preserve">Специальная программа для просмотра изображений. </w:t>
      </w:r>
    </w:p>
    <w:p w:rsidR="00D273F2" w:rsidRPr="00807B31" w:rsidRDefault="00D273F2" w:rsidP="00905D72">
      <w:pPr>
        <w:pStyle w:val="af1"/>
        <w:numPr>
          <w:ilvl w:val="0"/>
          <w:numId w:val="188"/>
        </w:numPr>
        <w:tabs>
          <w:tab w:val="left" w:pos="284"/>
        </w:tabs>
        <w:ind w:left="0" w:firstLine="0"/>
        <w:jc w:val="both"/>
        <w:rPr>
          <w:rFonts w:ascii="Times New Roman" w:hAnsi="Times New Roman"/>
          <w:sz w:val="28"/>
          <w:szCs w:val="28"/>
        </w:rPr>
      </w:pPr>
      <w:r w:rsidRPr="00807B31">
        <w:rPr>
          <w:rFonts w:ascii="Times New Roman" w:hAnsi="Times New Roman"/>
          <w:sz w:val="28"/>
          <w:szCs w:val="28"/>
        </w:rPr>
        <w:t xml:space="preserve">Графический редактор Paint, </w:t>
      </w:r>
    </w:p>
    <w:p w:rsidR="00D273F2" w:rsidRPr="00807B31" w:rsidRDefault="00D273F2" w:rsidP="00905D72">
      <w:pPr>
        <w:pStyle w:val="af1"/>
        <w:numPr>
          <w:ilvl w:val="0"/>
          <w:numId w:val="188"/>
        </w:numPr>
        <w:tabs>
          <w:tab w:val="left" w:pos="284"/>
        </w:tabs>
        <w:ind w:left="0" w:firstLine="0"/>
        <w:jc w:val="both"/>
        <w:rPr>
          <w:rFonts w:ascii="Times New Roman" w:hAnsi="Times New Roman"/>
          <w:sz w:val="28"/>
          <w:szCs w:val="28"/>
        </w:rPr>
      </w:pPr>
      <w:r w:rsidRPr="00807B31">
        <w:rPr>
          <w:rFonts w:ascii="Times New Roman" w:hAnsi="Times New Roman"/>
          <w:sz w:val="28"/>
          <w:szCs w:val="28"/>
        </w:rPr>
        <w:t>Что такое стандартные программы общего назначения?</w:t>
      </w:r>
    </w:p>
    <w:p w:rsidR="00D273F2" w:rsidRPr="00807B31" w:rsidRDefault="00D273F2" w:rsidP="00905D72">
      <w:pPr>
        <w:pStyle w:val="af1"/>
        <w:numPr>
          <w:ilvl w:val="0"/>
          <w:numId w:val="188"/>
        </w:numPr>
        <w:tabs>
          <w:tab w:val="left" w:pos="284"/>
        </w:tabs>
        <w:ind w:left="0" w:firstLine="0"/>
        <w:jc w:val="both"/>
        <w:rPr>
          <w:rFonts w:ascii="Times New Roman" w:hAnsi="Times New Roman"/>
          <w:sz w:val="28"/>
          <w:szCs w:val="28"/>
        </w:rPr>
      </w:pPr>
      <w:r w:rsidRPr="00807B31">
        <w:rPr>
          <w:rFonts w:ascii="Times New Roman" w:hAnsi="Times New Roman"/>
          <w:sz w:val="28"/>
          <w:szCs w:val="28"/>
        </w:rPr>
        <w:t>Какие стандартные программы общего назначения имеются в Windows 7?</w:t>
      </w:r>
    </w:p>
    <w:p w:rsidR="009811E5" w:rsidRPr="00807B31" w:rsidRDefault="009811E5" w:rsidP="009811E5">
      <w:pPr>
        <w:jc w:val="both"/>
        <w:rPr>
          <w:sz w:val="28"/>
          <w:szCs w:val="28"/>
        </w:rPr>
      </w:pPr>
      <w:r w:rsidRPr="00807B31">
        <w:rPr>
          <w:sz w:val="28"/>
          <w:szCs w:val="28"/>
        </w:rPr>
        <w:t>Сразу после установки Windows, в отсутствие каких-либо дополнительных приложений компьютер уже можно использовать для полезной работы. В состав операционной системы входят стандартные программы общего назначения, представляющие собой простые версии типичных рабочих приложений.</w:t>
      </w:r>
    </w:p>
    <w:p w:rsidR="009811E5" w:rsidRPr="00807B31" w:rsidRDefault="009811E5" w:rsidP="009811E5">
      <w:pPr>
        <w:jc w:val="both"/>
        <w:rPr>
          <w:sz w:val="28"/>
          <w:szCs w:val="28"/>
        </w:rPr>
      </w:pPr>
      <w:r w:rsidRPr="00807B31">
        <w:rPr>
          <w:sz w:val="28"/>
          <w:szCs w:val="28"/>
        </w:rPr>
        <w:t xml:space="preserve">Так, </w:t>
      </w:r>
      <w:r w:rsidRPr="00807B31">
        <w:rPr>
          <w:b/>
          <w:sz w:val="28"/>
          <w:szCs w:val="28"/>
        </w:rPr>
        <w:t>текстовый редактор Блокнот</w:t>
      </w:r>
      <w:r w:rsidRPr="00807B31">
        <w:rPr>
          <w:sz w:val="28"/>
          <w:szCs w:val="28"/>
        </w:rPr>
        <w:t xml:space="preserve"> предназначен для обработки простых неформатированных текстов. Приемы, используемые в этой программе (в частности, методы редактирования и выделения текста, работы с буфером обмена), являются абсолютно стандартными и применяются без изменений во всех программах, предназначенных для работы с текстами.</w:t>
      </w:r>
    </w:p>
    <w:p w:rsidR="009811E5" w:rsidRPr="00807B31" w:rsidRDefault="009811E5" w:rsidP="009811E5">
      <w:pPr>
        <w:jc w:val="both"/>
        <w:rPr>
          <w:sz w:val="28"/>
          <w:szCs w:val="28"/>
        </w:rPr>
      </w:pPr>
      <w:r w:rsidRPr="00807B31">
        <w:rPr>
          <w:sz w:val="28"/>
          <w:szCs w:val="28"/>
        </w:rPr>
        <w:t>Удобство программы Блокнот заключается именно в ее крайней простоте, что оказывается очень удобным при работе с небольшими текстовыми документами, особенно когда требуется просто их просмотр без внесения каких-либо изменений.</w:t>
      </w:r>
    </w:p>
    <w:p w:rsidR="009811E5" w:rsidRPr="00807B31" w:rsidRDefault="009811E5" w:rsidP="009811E5">
      <w:pPr>
        <w:jc w:val="both"/>
        <w:rPr>
          <w:sz w:val="28"/>
          <w:szCs w:val="28"/>
        </w:rPr>
      </w:pPr>
      <w:r w:rsidRPr="00807B31">
        <w:rPr>
          <w:b/>
          <w:sz w:val="28"/>
          <w:szCs w:val="28"/>
        </w:rPr>
        <w:t>Текстовый процессор WordPad</w:t>
      </w:r>
      <w:r w:rsidRPr="00807B31">
        <w:rPr>
          <w:sz w:val="28"/>
          <w:szCs w:val="28"/>
        </w:rPr>
        <w:t xml:space="preserve"> представляет собой более сложную программу обработки текстов. Он позволяет не только вводить и редактировать текст, но и форматировать его, то есть задавать его внешний вид и размещение на странице. Приемы, используемые в программе WordPad, также являются стандартными и могут использоваться в других, более мощных текстовых процессорах. Другой важной особенностью программы WordPad является наличие средств для создания комбинированных документов. В форматированные документы WordPad могут включаться графические иллюстрации, мультимедийные объекты и многие другие вставные элементы. Эти элементы могут быть созданы непосредственно при редактировании комбинированного документа или взяты в готовом виде из файла, созданного ранее. Вставные элементы могут быть изменены, отмасштабированы или удалены.</w:t>
      </w:r>
    </w:p>
    <w:p w:rsidR="009811E5" w:rsidRPr="00807B31" w:rsidRDefault="009811E5" w:rsidP="009811E5">
      <w:pPr>
        <w:jc w:val="both"/>
        <w:rPr>
          <w:sz w:val="28"/>
          <w:szCs w:val="28"/>
        </w:rPr>
      </w:pPr>
      <w:r w:rsidRPr="00807B31">
        <w:rPr>
          <w:b/>
          <w:sz w:val="28"/>
          <w:szCs w:val="28"/>
        </w:rPr>
        <w:t>Программа Калькулятор</w:t>
      </w:r>
      <w:r w:rsidRPr="00807B31">
        <w:rPr>
          <w:sz w:val="28"/>
          <w:szCs w:val="28"/>
        </w:rPr>
        <w:t xml:space="preserve"> представляет собой компьютерный вариант типичного настольного калькулятора. Она может работать в двух режимах. В первом режиме доступны только четыре основных арифметических действия, во втором — множество функций для научных и инженерных вычислений, Кроме того, в инженерном режиме появляются также возможности определения порядка вычислений при помощи скобок, осуществления побитовых логических операций над целыми числами, а также статистических вычислений. В операционную систему Windows 7 входит специальная программа для просмотра изображений. Она предназначена в первую очередь для просмотра изображений, но позволяет также работать с многостраничными файлами, например факсами. Работа с </w:t>
      </w:r>
      <w:r w:rsidRPr="00807B31">
        <w:rPr>
          <w:sz w:val="28"/>
          <w:szCs w:val="28"/>
        </w:rPr>
        <w:lastRenderedPageBreak/>
        <w:t>многостраничными документами, а также аннотирование документов опирается на использование графического формат.. TIFF, который позволяет хранить несколько графических страниц в оде ом документе, а также накладывать на рисунок графические и текстовые npi мечания, сохраняя оригинал нетронутым.</w:t>
      </w:r>
    </w:p>
    <w:p w:rsidR="009811E5" w:rsidRPr="00807B31" w:rsidRDefault="009811E5" w:rsidP="009811E5">
      <w:pPr>
        <w:jc w:val="both"/>
        <w:rPr>
          <w:sz w:val="28"/>
          <w:szCs w:val="28"/>
        </w:rPr>
      </w:pPr>
      <w:r w:rsidRPr="00807B31">
        <w:rPr>
          <w:sz w:val="28"/>
          <w:szCs w:val="28"/>
        </w:rPr>
        <w:t xml:space="preserve">Еще одна стандартная программа Windows 7, </w:t>
      </w:r>
      <w:r w:rsidRPr="00807B31">
        <w:rPr>
          <w:b/>
          <w:sz w:val="28"/>
          <w:szCs w:val="28"/>
        </w:rPr>
        <w:t>графический редактор Paint</w:t>
      </w:r>
      <w:r w:rsidRPr="00807B31">
        <w:rPr>
          <w:sz w:val="28"/>
          <w:szCs w:val="28"/>
        </w:rPr>
        <w:t>, предназначена для создани растровых изображений. Созданный рисунок можно сохранить в стандартном формате Windows Bitmap, а также в формате TIFF пли в принятых в Интернете форматах GIF, JPEG и PNG. Рисование осуществляется путем использования инструментов, расположенных на специальной панели. Графический редактор Paint позволяет изображать линии, прямые и кривые, рисовать замкнутые фигуры, выбирать цвета, используемые при рисовании. Для составления рисунка из отдельных фрагментов программа Paint позволяет использовать буфер обмена тем же способом, какой применяется и в более мощных графических редакторах.</w:t>
      </w:r>
    </w:p>
    <w:p w:rsidR="009811E5" w:rsidRPr="00807B31" w:rsidRDefault="009811E5" w:rsidP="009811E5">
      <w:pPr>
        <w:jc w:val="both"/>
        <w:rPr>
          <w:sz w:val="28"/>
          <w:szCs w:val="28"/>
        </w:rPr>
      </w:pPr>
      <w:r w:rsidRPr="00807B31">
        <w:rPr>
          <w:b/>
          <w:sz w:val="28"/>
          <w:szCs w:val="28"/>
        </w:rPr>
        <w:t>Что такое стандартные программы общего назначения</w:t>
      </w:r>
      <w:r w:rsidRPr="00807B31">
        <w:rPr>
          <w:sz w:val="28"/>
          <w:szCs w:val="28"/>
        </w:rPr>
        <w:t>?</w:t>
      </w:r>
    </w:p>
    <w:p w:rsidR="009811E5" w:rsidRPr="00807B31" w:rsidRDefault="009811E5" w:rsidP="009811E5">
      <w:pPr>
        <w:jc w:val="both"/>
        <w:rPr>
          <w:sz w:val="28"/>
          <w:szCs w:val="28"/>
        </w:rPr>
      </w:pPr>
      <w:r w:rsidRPr="00807B31">
        <w:rPr>
          <w:sz w:val="28"/>
          <w:szCs w:val="28"/>
        </w:rPr>
        <w:t>Стандартные программы общего назначения — это программы (приложения), входящие в состав операционной системы, но предназначенные не для обеспечения работоспособности компьютера, а для практической работы, то есть для подготовки и просмотра документов и выполнения других рабочих операций. Присутствие в операционной системе таких программ позволяет с пользой применять компьютер, даже если на нем нет ничего, кроме операционной системы.</w:t>
      </w:r>
    </w:p>
    <w:p w:rsidR="009811E5" w:rsidRPr="00807B31" w:rsidRDefault="009811E5" w:rsidP="009811E5">
      <w:pPr>
        <w:jc w:val="both"/>
        <w:rPr>
          <w:sz w:val="28"/>
          <w:szCs w:val="28"/>
        </w:rPr>
      </w:pPr>
      <w:r w:rsidRPr="00807B31">
        <w:rPr>
          <w:b/>
          <w:sz w:val="28"/>
          <w:szCs w:val="28"/>
        </w:rPr>
        <w:t>Какие стандартные программы общего назначения имеются в Windows 7</w:t>
      </w:r>
      <w:r w:rsidRPr="00807B31">
        <w:rPr>
          <w:sz w:val="28"/>
          <w:szCs w:val="28"/>
        </w:rPr>
        <w:t>?</w:t>
      </w:r>
    </w:p>
    <w:p w:rsidR="009811E5" w:rsidRPr="00807B31" w:rsidRDefault="009811E5" w:rsidP="009811E5">
      <w:pPr>
        <w:jc w:val="both"/>
        <w:rPr>
          <w:sz w:val="28"/>
          <w:szCs w:val="28"/>
        </w:rPr>
      </w:pPr>
      <w:r w:rsidRPr="00807B31">
        <w:rPr>
          <w:sz w:val="28"/>
          <w:szCs w:val="28"/>
        </w:rPr>
        <w:t>Стандартные программы общего назначения в операционной системе Windows 7 находятся в подменю Стандартные Главного меню (Пуск &gt; Программы &gt; Стандартные). Таких программ четыре: Блокнот (текстовый редактор), WordPad (текстовый процессор), Калькулятор (компьютерный вариант настольного калькулятора), Paint (графический редактор). По назначению к ним примыкает и программа для просмотра изображений, также входящая в состав Windows 7. Она не доступна через Главное меню, так как всегда требует указания имени просматриваемого файла.</w:t>
      </w:r>
    </w:p>
    <w:p w:rsidR="009811E5" w:rsidRPr="00807B31" w:rsidRDefault="009811E5" w:rsidP="009811E5">
      <w:pPr>
        <w:jc w:val="both"/>
        <w:rPr>
          <w:sz w:val="28"/>
          <w:szCs w:val="28"/>
        </w:rPr>
      </w:pPr>
    </w:p>
    <w:p w:rsidR="009811E5" w:rsidRPr="00807B31" w:rsidRDefault="009811E5" w:rsidP="009811E5">
      <w:pPr>
        <w:ind w:left="284"/>
        <w:jc w:val="both"/>
        <w:rPr>
          <w:b/>
          <w:sz w:val="28"/>
          <w:szCs w:val="28"/>
        </w:rPr>
      </w:pPr>
      <w:r w:rsidRPr="00807B31">
        <w:rPr>
          <w:b/>
          <w:sz w:val="28"/>
          <w:szCs w:val="28"/>
        </w:rPr>
        <w:t>Раздел 2 Устройство персонального компьютера</w:t>
      </w:r>
    </w:p>
    <w:p w:rsidR="009811E5" w:rsidRPr="00807B31" w:rsidRDefault="009811E5" w:rsidP="009811E5">
      <w:pPr>
        <w:ind w:left="284"/>
        <w:jc w:val="both"/>
        <w:rPr>
          <w:b/>
          <w:sz w:val="28"/>
          <w:szCs w:val="28"/>
          <w:lang w:val="ru-RU"/>
        </w:rPr>
      </w:pPr>
      <w:r w:rsidRPr="00807B31">
        <w:rPr>
          <w:b/>
          <w:sz w:val="28"/>
          <w:szCs w:val="28"/>
        </w:rPr>
        <w:t>Лекция № 2.1 Основные комплектующие</w:t>
      </w:r>
    </w:p>
    <w:p w:rsidR="008E2F88" w:rsidRPr="00807B31" w:rsidRDefault="008E2F88" w:rsidP="009811E5">
      <w:pPr>
        <w:ind w:left="284"/>
        <w:jc w:val="both"/>
        <w:rPr>
          <w:b/>
          <w:sz w:val="28"/>
          <w:szCs w:val="28"/>
          <w:lang w:val="ru-RU"/>
        </w:rPr>
      </w:pPr>
      <w:r w:rsidRPr="00807B31">
        <w:rPr>
          <w:b/>
          <w:sz w:val="28"/>
          <w:szCs w:val="28"/>
          <w:lang w:val="ru-RU"/>
        </w:rPr>
        <w:t>План лекции:</w:t>
      </w:r>
    </w:p>
    <w:p w:rsidR="009811E5" w:rsidRPr="00807B31" w:rsidRDefault="009811E5" w:rsidP="00195640">
      <w:pPr>
        <w:jc w:val="both"/>
        <w:rPr>
          <w:sz w:val="28"/>
          <w:szCs w:val="28"/>
        </w:rPr>
      </w:pPr>
      <w:r w:rsidRPr="00807B31">
        <w:rPr>
          <w:b/>
          <w:sz w:val="28"/>
          <w:szCs w:val="28"/>
        </w:rPr>
        <w:t>Персональный компьютер</w:t>
      </w:r>
      <w:r w:rsidRPr="00807B31">
        <w:rPr>
          <w:sz w:val="28"/>
          <w:szCs w:val="28"/>
        </w:rPr>
        <w:t xml:space="preserve"> </w:t>
      </w:r>
    </w:p>
    <w:p w:rsidR="009811E5" w:rsidRPr="00807B31" w:rsidRDefault="009811E5" w:rsidP="00905D72">
      <w:pPr>
        <w:pStyle w:val="af1"/>
        <w:numPr>
          <w:ilvl w:val="0"/>
          <w:numId w:val="189"/>
        </w:numPr>
        <w:spacing w:after="0"/>
        <w:jc w:val="both"/>
        <w:rPr>
          <w:rFonts w:ascii="Times New Roman" w:hAnsi="Times New Roman"/>
          <w:sz w:val="28"/>
          <w:szCs w:val="28"/>
        </w:rPr>
      </w:pPr>
      <w:r w:rsidRPr="00807B31">
        <w:rPr>
          <w:rFonts w:ascii="Times New Roman" w:hAnsi="Times New Roman"/>
          <w:sz w:val="28"/>
          <w:szCs w:val="28"/>
        </w:rPr>
        <w:t>Системный блок</w:t>
      </w:r>
    </w:p>
    <w:p w:rsidR="009811E5" w:rsidRPr="00807B31" w:rsidRDefault="009811E5" w:rsidP="00905D72">
      <w:pPr>
        <w:pStyle w:val="af1"/>
        <w:numPr>
          <w:ilvl w:val="0"/>
          <w:numId w:val="189"/>
        </w:numPr>
        <w:spacing w:after="0"/>
        <w:jc w:val="both"/>
        <w:rPr>
          <w:rFonts w:ascii="Times New Roman" w:hAnsi="Times New Roman"/>
          <w:sz w:val="28"/>
          <w:szCs w:val="28"/>
        </w:rPr>
      </w:pPr>
      <w:r w:rsidRPr="00807B31">
        <w:rPr>
          <w:rFonts w:ascii="Times New Roman" w:hAnsi="Times New Roman"/>
          <w:sz w:val="28"/>
          <w:szCs w:val="28"/>
        </w:rPr>
        <w:t>Монитор</w:t>
      </w:r>
    </w:p>
    <w:p w:rsidR="00195640" w:rsidRPr="00807B31" w:rsidRDefault="009811E5" w:rsidP="00905D72">
      <w:pPr>
        <w:pStyle w:val="af1"/>
        <w:numPr>
          <w:ilvl w:val="0"/>
          <w:numId w:val="189"/>
        </w:numPr>
        <w:spacing w:after="0"/>
        <w:jc w:val="both"/>
        <w:rPr>
          <w:rFonts w:ascii="Times New Roman" w:hAnsi="Times New Roman"/>
          <w:sz w:val="28"/>
          <w:szCs w:val="28"/>
        </w:rPr>
      </w:pPr>
      <w:r w:rsidRPr="00807B31">
        <w:rPr>
          <w:rFonts w:ascii="Times New Roman" w:hAnsi="Times New Roman"/>
          <w:sz w:val="28"/>
          <w:szCs w:val="28"/>
        </w:rPr>
        <w:t>Клавиатура</w:t>
      </w:r>
    </w:p>
    <w:p w:rsidR="009811E5" w:rsidRPr="00807B31" w:rsidRDefault="009811E5" w:rsidP="00905D72">
      <w:pPr>
        <w:pStyle w:val="af1"/>
        <w:numPr>
          <w:ilvl w:val="0"/>
          <w:numId w:val="189"/>
        </w:numPr>
        <w:spacing w:after="0"/>
        <w:jc w:val="both"/>
        <w:rPr>
          <w:rFonts w:ascii="Times New Roman" w:hAnsi="Times New Roman"/>
          <w:sz w:val="28"/>
          <w:szCs w:val="28"/>
        </w:rPr>
      </w:pPr>
      <w:r w:rsidRPr="00807B31">
        <w:rPr>
          <w:rFonts w:ascii="Times New Roman" w:hAnsi="Times New Roman"/>
          <w:sz w:val="28"/>
          <w:szCs w:val="28"/>
        </w:rPr>
        <w:t>Мышь</w:t>
      </w:r>
    </w:p>
    <w:p w:rsidR="008E2F88" w:rsidRPr="00807B31" w:rsidRDefault="008E2F88" w:rsidP="008E2F88">
      <w:pPr>
        <w:jc w:val="both"/>
        <w:rPr>
          <w:sz w:val="28"/>
          <w:szCs w:val="28"/>
        </w:rPr>
      </w:pPr>
      <w:r w:rsidRPr="00807B31">
        <w:rPr>
          <w:b/>
          <w:sz w:val="28"/>
          <w:szCs w:val="28"/>
        </w:rPr>
        <w:t>Персональный компьютер</w:t>
      </w:r>
      <w:r w:rsidRPr="00807B31">
        <w:rPr>
          <w:sz w:val="28"/>
          <w:szCs w:val="28"/>
        </w:rPr>
        <w:t xml:space="preserve"> — универсальная техническая система. Его конфигурацию (состав оборудования) можно гибко изменять по мере </w:t>
      </w:r>
      <w:r w:rsidRPr="00807B31">
        <w:rPr>
          <w:sz w:val="28"/>
          <w:szCs w:val="28"/>
        </w:rPr>
        <w:lastRenderedPageBreak/>
        <w:t>необходимости. Тем не менее, существует понятие базовой конфигурации, которую считают типовой. В таком комплекте компьютер обычно поставляется. Понятие базовой конфигурации может меняться. В настоящее время в базовой конфигурации рассматривают четыре устройства:</w:t>
      </w:r>
    </w:p>
    <w:p w:rsidR="008E2F88" w:rsidRPr="00807B31" w:rsidRDefault="008E2F88" w:rsidP="00905D72">
      <w:pPr>
        <w:numPr>
          <w:ilvl w:val="0"/>
          <w:numId w:val="7"/>
        </w:numPr>
        <w:jc w:val="both"/>
        <w:rPr>
          <w:sz w:val="28"/>
          <w:szCs w:val="28"/>
        </w:rPr>
      </w:pPr>
      <w:r w:rsidRPr="00807B31">
        <w:rPr>
          <w:sz w:val="28"/>
          <w:szCs w:val="28"/>
        </w:rPr>
        <w:t>системный блок;</w:t>
      </w:r>
    </w:p>
    <w:p w:rsidR="008E2F88" w:rsidRPr="00807B31" w:rsidRDefault="008E2F88" w:rsidP="00905D72">
      <w:pPr>
        <w:numPr>
          <w:ilvl w:val="0"/>
          <w:numId w:val="7"/>
        </w:numPr>
        <w:jc w:val="both"/>
        <w:rPr>
          <w:sz w:val="28"/>
          <w:szCs w:val="28"/>
        </w:rPr>
      </w:pPr>
      <w:r w:rsidRPr="00807B31">
        <w:rPr>
          <w:sz w:val="28"/>
          <w:szCs w:val="28"/>
        </w:rPr>
        <w:t>монитор;</w:t>
      </w:r>
    </w:p>
    <w:p w:rsidR="008E2F88" w:rsidRPr="00807B31" w:rsidRDefault="008E2F88" w:rsidP="00905D72">
      <w:pPr>
        <w:numPr>
          <w:ilvl w:val="0"/>
          <w:numId w:val="7"/>
        </w:numPr>
        <w:jc w:val="both"/>
        <w:rPr>
          <w:sz w:val="28"/>
          <w:szCs w:val="28"/>
        </w:rPr>
      </w:pPr>
      <w:r w:rsidRPr="00807B31">
        <w:rPr>
          <w:sz w:val="28"/>
          <w:szCs w:val="28"/>
        </w:rPr>
        <w:t>клавиатуру;</w:t>
      </w:r>
    </w:p>
    <w:p w:rsidR="008E2F88" w:rsidRPr="00807B31" w:rsidRDefault="008E2F88" w:rsidP="00905D72">
      <w:pPr>
        <w:numPr>
          <w:ilvl w:val="0"/>
          <w:numId w:val="7"/>
        </w:numPr>
        <w:jc w:val="both"/>
        <w:rPr>
          <w:sz w:val="28"/>
          <w:szCs w:val="28"/>
        </w:rPr>
      </w:pPr>
      <w:r w:rsidRPr="00807B31">
        <w:rPr>
          <w:sz w:val="28"/>
          <w:szCs w:val="28"/>
        </w:rPr>
        <w:t>мышь.</w:t>
      </w:r>
    </w:p>
    <w:p w:rsidR="008E2F88" w:rsidRPr="00807B31" w:rsidRDefault="008E2F88" w:rsidP="008E2F88">
      <w:pPr>
        <w:jc w:val="both"/>
        <w:rPr>
          <w:b/>
          <w:sz w:val="28"/>
          <w:szCs w:val="28"/>
        </w:rPr>
      </w:pPr>
      <w:r w:rsidRPr="00807B31">
        <w:rPr>
          <w:b/>
          <w:sz w:val="28"/>
          <w:szCs w:val="28"/>
        </w:rPr>
        <w:t>Системный блок</w:t>
      </w:r>
    </w:p>
    <w:p w:rsidR="008E2F88" w:rsidRPr="00807B31" w:rsidRDefault="008E2F88" w:rsidP="008E2F88">
      <w:pPr>
        <w:jc w:val="both"/>
        <w:rPr>
          <w:sz w:val="28"/>
          <w:szCs w:val="28"/>
        </w:rPr>
      </w:pPr>
      <w:r w:rsidRPr="00807B31">
        <w:rPr>
          <w:sz w:val="28"/>
          <w:szCs w:val="28"/>
        </w:rPr>
        <w:t>Системный блок представляет собой основной узел, внутри которого установлены наиболее важные компоненты. Устройства, находящиеся внутри системного блока, называют внутренними, а устройства, подключаемые к нему снаружи, называют внешними. Внешние дополнительные устройства, предназначенные для ввода, вывода и длительного хранения данных, также называют периферийными.</w:t>
      </w:r>
    </w:p>
    <w:p w:rsidR="008E2F88" w:rsidRPr="00807B31" w:rsidRDefault="008E2F88" w:rsidP="008E2F88">
      <w:pPr>
        <w:jc w:val="both"/>
        <w:rPr>
          <w:sz w:val="28"/>
          <w:szCs w:val="28"/>
        </w:rPr>
      </w:pPr>
      <w:r w:rsidRPr="00807B31">
        <w:rPr>
          <w:sz w:val="28"/>
          <w:szCs w:val="28"/>
        </w:rPr>
        <w:t>По внешнему виду системные блоки различаются формой корпуса. Корпуса персональных компьютеров выпускают в горизонтальном (desktop) и вертикальном (tower) исполнении. Корпуса, имеющие вертикальное исполнение, различают по габаритам: полноразмерный (big tower), среднеразмерный (midi tower) и малоразмерный (mini tower). Среди корпусов, имеющих горизонтальное исполнение, выделяют плоские и особо плоские (slim).</w:t>
      </w:r>
    </w:p>
    <w:p w:rsidR="008E2F88" w:rsidRPr="00807B31" w:rsidRDefault="008E2F88" w:rsidP="008E2F88">
      <w:pPr>
        <w:jc w:val="both"/>
        <w:rPr>
          <w:sz w:val="28"/>
          <w:szCs w:val="28"/>
        </w:rPr>
      </w:pPr>
      <w:r w:rsidRPr="00807B31">
        <w:rPr>
          <w:sz w:val="28"/>
          <w:szCs w:val="28"/>
        </w:rPr>
        <w:t>Кроме формы, для корпуса важен параметр, называемый форм-фактором. От него зависят требования к размещаемым устройствам. В настоящее время в основном используются корпуса двух форм-факторов: АТ и АТХ. Форм-фактор корпуса должен быть обязательно согласован с форм-фактором главной (системной) платы компьютера, так называемой материнской платы.</w:t>
      </w:r>
    </w:p>
    <w:p w:rsidR="008E2F88" w:rsidRPr="00807B31" w:rsidRDefault="008E2F88" w:rsidP="008E2F88">
      <w:pPr>
        <w:jc w:val="both"/>
        <w:rPr>
          <w:sz w:val="28"/>
          <w:szCs w:val="28"/>
        </w:rPr>
      </w:pPr>
      <w:r w:rsidRPr="00807B31">
        <w:rPr>
          <w:sz w:val="28"/>
          <w:szCs w:val="28"/>
        </w:rPr>
        <w:t>Корпуса персональных компьютеров поставляются вместе с блоком питания и, таким образом, мощность блока питания также является одним из параметров корпуса. Для массовых моделей достаточной является мощность блока питания 200-250Вт.</w:t>
      </w:r>
    </w:p>
    <w:p w:rsidR="008E2F88" w:rsidRPr="00807B31" w:rsidRDefault="008E2F88" w:rsidP="008E2F88">
      <w:pPr>
        <w:jc w:val="both"/>
        <w:rPr>
          <w:b/>
          <w:sz w:val="28"/>
          <w:szCs w:val="28"/>
        </w:rPr>
      </w:pPr>
      <w:r w:rsidRPr="00807B31">
        <w:rPr>
          <w:b/>
          <w:sz w:val="28"/>
          <w:szCs w:val="28"/>
        </w:rPr>
        <w:t>Монитор</w:t>
      </w:r>
    </w:p>
    <w:p w:rsidR="008E2F88" w:rsidRPr="00807B31" w:rsidRDefault="008E2F88" w:rsidP="008E2F88">
      <w:pPr>
        <w:jc w:val="both"/>
        <w:rPr>
          <w:sz w:val="28"/>
          <w:szCs w:val="28"/>
        </w:rPr>
      </w:pPr>
      <w:r w:rsidRPr="00807B31">
        <w:rPr>
          <w:sz w:val="28"/>
          <w:szCs w:val="28"/>
        </w:rPr>
        <w:t>Монитор — устройство визуального представления данных. Это не единственно возможное, но главное устройство вывода. Его основными потребительскими параметрами являются: размер и шаг маски экрана, максимальная частота регенерации изображения, класс защиты.</w:t>
      </w:r>
    </w:p>
    <w:p w:rsidR="008E2F88" w:rsidRPr="00807B31" w:rsidRDefault="008E2F88" w:rsidP="008E2F88">
      <w:pPr>
        <w:jc w:val="both"/>
        <w:rPr>
          <w:sz w:val="28"/>
          <w:szCs w:val="28"/>
        </w:rPr>
      </w:pPr>
      <w:r w:rsidRPr="00807B31">
        <w:rPr>
          <w:sz w:val="28"/>
          <w:szCs w:val="28"/>
        </w:rPr>
        <w:t>Размер монитора измеряется между противоположными углами трубки кинескопа по диагонали. Единица измерения — дюймы. Стандартные размеры: 14"; 15"; 17"; 19"; 20"; 21". В настоящее время наиболее универсальными являются мониторы размером 15 и 17 дюймов, а для операций с графикой желательны мониторы размером 19-21 дюйм.</w:t>
      </w:r>
    </w:p>
    <w:p w:rsidR="008E2F88" w:rsidRPr="00807B31" w:rsidRDefault="008E2F88" w:rsidP="008E2F88">
      <w:pPr>
        <w:jc w:val="both"/>
        <w:rPr>
          <w:sz w:val="28"/>
          <w:szCs w:val="28"/>
        </w:rPr>
      </w:pPr>
      <w:r w:rsidRPr="00807B31">
        <w:rPr>
          <w:sz w:val="28"/>
          <w:szCs w:val="28"/>
        </w:rPr>
        <w:t xml:space="preserve">Изображение на экране монитора получается в результате облучения люминофорного покрытия остронаправленным пучком электронов, разогнанных в вакуумной колбе. Для получения цветного изображения </w:t>
      </w:r>
      <w:r w:rsidRPr="00807B31">
        <w:rPr>
          <w:sz w:val="28"/>
          <w:szCs w:val="28"/>
        </w:rPr>
        <w:lastRenderedPageBreak/>
        <w:t>люминофорное покрытие имеет точки или полоски трех типов, светящиеся красным, зеленым и синим цветом. Чтобы на экране все три луча сходились строго в одну точку и изображение было четким, перед люминофором ставят маску — панель с регулярно расположенными отверстиями или щелями. Часть мониторов оснащена маской из вертикальных проволочек, что усиливает яркость и насыщенность изображения. Чем меньше шаг между отверстиями или щелями (шаг маски), тем четче и точнее полученное изображение. Шаг маски измеряют в долях миллиметра. В настоящее время наиболее распространены мониторы с шагом маски 0,25-0,27мм. Устаревшие мониторы могут иметь шаг до 0,43мм, что негативно сказывается на органах зрения при работе с компьютером. Модели повышенной стоимости могут иметь значение менее 0,25мм.</w:t>
      </w:r>
    </w:p>
    <w:p w:rsidR="008E2F88" w:rsidRPr="00807B31" w:rsidRDefault="008E2F88" w:rsidP="008E2F88">
      <w:pPr>
        <w:jc w:val="both"/>
        <w:rPr>
          <w:sz w:val="28"/>
          <w:szCs w:val="28"/>
        </w:rPr>
      </w:pPr>
      <w:r w:rsidRPr="00807B31">
        <w:rPr>
          <w:b/>
          <w:sz w:val="28"/>
          <w:szCs w:val="28"/>
        </w:rPr>
        <w:t>Частота регенерации</w:t>
      </w:r>
      <w:r w:rsidRPr="00807B31">
        <w:rPr>
          <w:sz w:val="28"/>
          <w:szCs w:val="28"/>
        </w:rPr>
        <w:t xml:space="preserve"> (обновления) изображения показывает, сколько раз в течение секунды монитор может полностью сменить изображение (поэтому ее также называют частотой кадров). Этот параметр зависит не только от монитора, но и от свойств и настроек видеоадаптера, хотя предельные возможности определяет все-таки монитор.</w:t>
      </w:r>
    </w:p>
    <w:p w:rsidR="008E2F88" w:rsidRPr="00807B31" w:rsidRDefault="008E2F88" w:rsidP="008E2F88">
      <w:pPr>
        <w:jc w:val="both"/>
        <w:rPr>
          <w:sz w:val="28"/>
          <w:szCs w:val="28"/>
        </w:rPr>
      </w:pPr>
      <w:r w:rsidRPr="00807B31">
        <w:rPr>
          <w:sz w:val="28"/>
          <w:szCs w:val="28"/>
        </w:rPr>
        <w:t>Частоту регенерации изображения измеряют в герцах (Гц). Чем она выше, тем четче и устойчивее изображение, тем меньше утомление глаз, тем больше времени можно работать с компьютером непрерывно. При частоте регенерации порядка 60Гц мелкое мерцание изображения заметно невооруженным глазом. Сегодня такое значение считается недопустимым. Минимальным считают значение 75Гц, нормативным — 85Гц и комфортным — 100Гц и более.</w:t>
      </w:r>
    </w:p>
    <w:p w:rsidR="008E2F88" w:rsidRPr="00807B31" w:rsidRDefault="008E2F88" w:rsidP="008E2F88">
      <w:pPr>
        <w:jc w:val="both"/>
        <w:rPr>
          <w:sz w:val="28"/>
          <w:szCs w:val="28"/>
        </w:rPr>
      </w:pPr>
      <w:r w:rsidRPr="00807B31">
        <w:rPr>
          <w:b/>
          <w:sz w:val="28"/>
          <w:szCs w:val="28"/>
        </w:rPr>
        <w:t>Класс защиты монитора</w:t>
      </w:r>
      <w:r w:rsidRPr="00807B31">
        <w:rPr>
          <w:sz w:val="28"/>
          <w:szCs w:val="28"/>
        </w:rPr>
        <w:t xml:space="preserve"> определяется стандартом, которому соответствует монитор с точки зрения требований техники безопасности. В настоящее время общепризнанными считаются следующие международные стандарты: MPR-II, ТСО-92, ТСО-95, ТСО-99 (приведены в хронологическом порядке). Стандарт МРR-II ограничил уровни электромагнитного излучения пределами, безопасными для человека. В стандарте ТСО-92 эти нормы были сохранены, а в стандартах ТСО-95 и ТСО-99 ужесточены. Эргономические и экологические нормы впервые появились в стандарте ТСО-95, а стандарт ТСО-99 установил самые жесткие нормы по параметрам, определяющим качество изображения (яркость, контрастность, мерцание, антибликовые свойства покрытия).</w:t>
      </w:r>
    </w:p>
    <w:p w:rsidR="008E2F88" w:rsidRPr="00807B31" w:rsidRDefault="008E2F88" w:rsidP="008E2F88">
      <w:pPr>
        <w:jc w:val="both"/>
        <w:rPr>
          <w:sz w:val="28"/>
          <w:szCs w:val="28"/>
        </w:rPr>
      </w:pPr>
      <w:r w:rsidRPr="00807B31">
        <w:rPr>
          <w:sz w:val="28"/>
          <w:szCs w:val="28"/>
        </w:rPr>
        <w:t>Большинством параметров изображения, полученного на экране монитора, можно управлять программно. Программные средства, предназначенные для этой цели, обычно входят в системный комплект программного обеспечения.</w:t>
      </w:r>
    </w:p>
    <w:p w:rsidR="008E2F88" w:rsidRPr="00807B31" w:rsidRDefault="008E2F88" w:rsidP="008E2F88">
      <w:pPr>
        <w:jc w:val="both"/>
        <w:rPr>
          <w:b/>
          <w:sz w:val="28"/>
          <w:szCs w:val="28"/>
        </w:rPr>
      </w:pPr>
      <w:r w:rsidRPr="00807B31">
        <w:rPr>
          <w:b/>
          <w:sz w:val="28"/>
          <w:szCs w:val="28"/>
        </w:rPr>
        <w:t>Клавиатура</w:t>
      </w:r>
    </w:p>
    <w:p w:rsidR="008E2F88" w:rsidRPr="00807B31" w:rsidRDefault="008E2F88" w:rsidP="008E2F88">
      <w:pPr>
        <w:jc w:val="both"/>
        <w:rPr>
          <w:sz w:val="28"/>
          <w:szCs w:val="28"/>
        </w:rPr>
      </w:pPr>
      <w:r w:rsidRPr="00807B31">
        <w:rPr>
          <w:sz w:val="28"/>
          <w:szCs w:val="28"/>
        </w:rPr>
        <w:t>Клавиатура — клавишное устройство управления персональным компьютером. Служит для ввода алфавитно-цифровых (знаковых) данных, а также команд управления. Комбинация монитора и клавиатуры обеспечивает простейший интерфейс пользователя. С помощью клавиатуры управляют компьютерной системой, а с помощью монитора получают от нее отклик.</w:t>
      </w:r>
    </w:p>
    <w:p w:rsidR="008E2F88" w:rsidRPr="00807B31" w:rsidRDefault="008E2F88" w:rsidP="008E2F88">
      <w:pPr>
        <w:jc w:val="both"/>
        <w:rPr>
          <w:b/>
          <w:sz w:val="28"/>
          <w:szCs w:val="28"/>
        </w:rPr>
      </w:pPr>
      <w:r w:rsidRPr="00807B31">
        <w:rPr>
          <w:b/>
          <w:sz w:val="28"/>
          <w:szCs w:val="28"/>
        </w:rPr>
        <w:t>Принцип действия</w:t>
      </w:r>
    </w:p>
    <w:p w:rsidR="008E2F88" w:rsidRPr="00807B31" w:rsidRDefault="008E2F88" w:rsidP="008E2F88">
      <w:pPr>
        <w:jc w:val="both"/>
        <w:rPr>
          <w:sz w:val="28"/>
          <w:szCs w:val="28"/>
        </w:rPr>
      </w:pPr>
      <w:r w:rsidRPr="00807B31">
        <w:rPr>
          <w:sz w:val="28"/>
          <w:szCs w:val="28"/>
        </w:rPr>
        <w:lastRenderedPageBreak/>
        <w:t>Клавиатура относится к стандартным средствам персонального компьютера. Ее основные функции не нуждаются в поддержке специальными системными программами (драйверами). Необходимое программное обеспечение для начала работы с компьютером уже имеется в микросхеме ПЗУ в составе базовой системы ввода-вывода (BIOS), и потому компьютер реагирует на нажатия клавиш сразу после включения.</w:t>
      </w:r>
    </w:p>
    <w:p w:rsidR="008E2F88" w:rsidRPr="00807B31" w:rsidRDefault="008E2F88" w:rsidP="008E2F88">
      <w:pPr>
        <w:jc w:val="both"/>
        <w:rPr>
          <w:sz w:val="28"/>
          <w:szCs w:val="28"/>
        </w:rPr>
      </w:pPr>
      <w:r w:rsidRPr="00807B31">
        <w:rPr>
          <w:b/>
          <w:sz w:val="28"/>
          <w:szCs w:val="28"/>
        </w:rPr>
        <w:t>Принцип действия клавиатуры заключается в следующем</w:t>
      </w:r>
      <w:r w:rsidRPr="00807B31">
        <w:rPr>
          <w:sz w:val="28"/>
          <w:szCs w:val="28"/>
        </w:rPr>
        <w:t>.</w:t>
      </w:r>
    </w:p>
    <w:p w:rsidR="008E2F88" w:rsidRPr="00807B31" w:rsidRDefault="008E2F88" w:rsidP="008E2F88">
      <w:pPr>
        <w:jc w:val="both"/>
        <w:rPr>
          <w:sz w:val="28"/>
          <w:szCs w:val="28"/>
        </w:rPr>
      </w:pPr>
      <w:r w:rsidRPr="00807B31">
        <w:rPr>
          <w:sz w:val="28"/>
          <w:szCs w:val="28"/>
        </w:rPr>
        <w:t>1. При нажатии на клавишу (или комбинацию клавиш) специальная микросхема, встроенная в клавиатуру, выдает так называемый скан-код.</w:t>
      </w:r>
    </w:p>
    <w:p w:rsidR="008E2F88" w:rsidRPr="00807B31" w:rsidRDefault="008E2F88" w:rsidP="008E2F88">
      <w:pPr>
        <w:jc w:val="both"/>
        <w:rPr>
          <w:sz w:val="28"/>
          <w:szCs w:val="28"/>
        </w:rPr>
      </w:pPr>
      <w:r w:rsidRPr="00807B31">
        <w:rPr>
          <w:sz w:val="28"/>
          <w:szCs w:val="28"/>
        </w:rPr>
        <w:t>2. Скан-код поступает в микросхему, выполняющую функции порта клавиатуры. (Порты — специальные аппаратно-логические устройства, отвечающие за связь процессора с другими устройствами). Данная микросхема находится на основной плате компьютера внутри системного блока.</w:t>
      </w:r>
    </w:p>
    <w:p w:rsidR="008E2F88" w:rsidRPr="00807B31" w:rsidRDefault="008E2F88" w:rsidP="008E2F88">
      <w:pPr>
        <w:jc w:val="both"/>
        <w:rPr>
          <w:sz w:val="28"/>
          <w:szCs w:val="28"/>
        </w:rPr>
      </w:pPr>
      <w:r w:rsidRPr="00807B31">
        <w:rPr>
          <w:sz w:val="28"/>
          <w:szCs w:val="28"/>
        </w:rPr>
        <w:t>3. Порт клавиатуры выдает процессору прерывание с фиксированным номером. Для клавиатуры номер прерывания — 9 (Interrupt 9, Int9).</w:t>
      </w:r>
    </w:p>
    <w:p w:rsidR="008E2F88" w:rsidRPr="00807B31" w:rsidRDefault="008E2F88" w:rsidP="008E2F88">
      <w:pPr>
        <w:jc w:val="both"/>
        <w:rPr>
          <w:sz w:val="28"/>
          <w:szCs w:val="28"/>
        </w:rPr>
      </w:pPr>
      <w:r w:rsidRPr="00807B31">
        <w:rPr>
          <w:sz w:val="28"/>
          <w:szCs w:val="28"/>
        </w:rPr>
        <w:t>4. Получив прерывание, процессор откладывает текущую работу и по номеру прерывания обращается в специальную область оперативной памяти, в которой находится так называемый вектор прерываний. Вектор прерываний — это список адресных данных с фиксированной длиной записи. Каждая запись содержит адрес программы, которая должна обслужить прерывание с номером, совпадающим с номером записи.</w:t>
      </w:r>
    </w:p>
    <w:p w:rsidR="008E2F88" w:rsidRPr="00807B31" w:rsidRDefault="008E2F88" w:rsidP="008E2F88">
      <w:pPr>
        <w:jc w:val="both"/>
        <w:rPr>
          <w:sz w:val="28"/>
          <w:szCs w:val="28"/>
        </w:rPr>
      </w:pPr>
      <w:r w:rsidRPr="00807B31">
        <w:rPr>
          <w:sz w:val="28"/>
          <w:szCs w:val="28"/>
        </w:rPr>
        <w:t>5. Определив адрес начала программы, обрабатывающей возникшее прерывание, процессор переходит к ее исполнению. Простейшая программа обработки клавиатурного прерывания «зашита» в микросхему ПЗУ, но программисты могут «подставить» вместо нее свою программу, если изменят данные в векторе прерываний.</w:t>
      </w:r>
    </w:p>
    <w:p w:rsidR="008E2F88" w:rsidRPr="00807B31" w:rsidRDefault="008E2F88" w:rsidP="008E2F88">
      <w:pPr>
        <w:jc w:val="both"/>
        <w:rPr>
          <w:sz w:val="28"/>
          <w:szCs w:val="28"/>
        </w:rPr>
      </w:pPr>
      <w:r w:rsidRPr="00807B31">
        <w:rPr>
          <w:sz w:val="28"/>
          <w:szCs w:val="28"/>
        </w:rPr>
        <w:t>6. Программа-обработчик прерывания направляет процессор к порту клавиатуры, где он находит скан-код, загружает его в свои регистры, потом под управлением обработчика определяет, какой код символа соответствует данному скан-коду.</w:t>
      </w:r>
    </w:p>
    <w:p w:rsidR="008E2F88" w:rsidRPr="00807B31" w:rsidRDefault="008E2F88" w:rsidP="008E2F88">
      <w:pPr>
        <w:jc w:val="both"/>
        <w:rPr>
          <w:sz w:val="28"/>
          <w:szCs w:val="28"/>
        </w:rPr>
      </w:pPr>
      <w:r w:rsidRPr="00807B31">
        <w:rPr>
          <w:sz w:val="28"/>
          <w:szCs w:val="28"/>
        </w:rPr>
        <w:t>7. Далее обработчик прерываний отправляет полученный код символа в небольшую область памяти, известную как буфер клавиатуры, и прекращает свою работу, известив об этом процессор.</w:t>
      </w:r>
    </w:p>
    <w:p w:rsidR="008E2F88" w:rsidRPr="00807B31" w:rsidRDefault="008E2F88" w:rsidP="008E2F88">
      <w:pPr>
        <w:jc w:val="both"/>
        <w:rPr>
          <w:sz w:val="28"/>
          <w:szCs w:val="28"/>
        </w:rPr>
      </w:pPr>
      <w:r w:rsidRPr="00807B31">
        <w:rPr>
          <w:sz w:val="28"/>
          <w:szCs w:val="28"/>
        </w:rPr>
        <w:t>8. Процессор прекращает обработку прерывания и возвращается к отложенной задаче.</w:t>
      </w:r>
    </w:p>
    <w:p w:rsidR="008E2F88" w:rsidRPr="00807B31" w:rsidRDefault="008E2F88" w:rsidP="008E2F88">
      <w:pPr>
        <w:jc w:val="both"/>
        <w:rPr>
          <w:sz w:val="28"/>
          <w:szCs w:val="28"/>
        </w:rPr>
      </w:pPr>
      <w:r w:rsidRPr="00807B31">
        <w:rPr>
          <w:sz w:val="28"/>
          <w:szCs w:val="28"/>
        </w:rPr>
        <w:t>9. Введенный символ хранится в буфере клавиатуры до тех пор, пока его не заберет оттуда та программа, для которой он и предназначался, например текстовый редактор или текстовый процессор. Если символы поступают в буфер чаще, чем забираются оттуда, наступает эффект переполнения буфера. В этом случае ввод новых символов на некоторое время прекращается. На практике в этот момент при нажатии на клавишу мы слышим предупреждающий звуковой сигнал и не наблюдаем ввода данных.</w:t>
      </w:r>
    </w:p>
    <w:p w:rsidR="008E2F88" w:rsidRPr="00807B31" w:rsidRDefault="008E2F88" w:rsidP="008E2F88">
      <w:pPr>
        <w:jc w:val="both"/>
        <w:rPr>
          <w:b/>
          <w:sz w:val="28"/>
          <w:szCs w:val="28"/>
        </w:rPr>
      </w:pPr>
      <w:r w:rsidRPr="00807B31">
        <w:rPr>
          <w:b/>
          <w:sz w:val="28"/>
          <w:szCs w:val="28"/>
        </w:rPr>
        <w:t>Состав клавиатуры</w:t>
      </w:r>
    </w:p>
    <w:p w:rsidR="008E2F88" w:rsidRPr="00807B31" w:rsidRDefault="008E2F88" w:rsidP="008E2F88">
      <w:pPr>
        <w:jc w:val="both"/>
        <w:rPr>
          <w:sz w:val="28"/>
          <w:szCs w:val="28"/>
        </w:rPr>
      </w:pPr>
      <w:r w:rsidRPr="00807B31">
        <w:rPr>
          <w:sz w:val="28"/>
          <w:szCs w:val="28"/>
        </w:rPr>
        <w:lastRenderedPageBreak/>
        <w:t>Стандартная клавиатура имеет более 100 клавиш, функционально распределенных по нескольким группам.</w:t>
      </w:r>
    </w:p>
    <w:p w:rsidR="008E2F88" w:rsidRPr="00807B31" w:rsidRDefault="008E2F88" w:rsidP="008E2F88">
      <w:pPr>
        <w:jc w:val="both"/>
        <w:rPr>
          <w:sz w:val="28"/>
          <w:szCs w:val="28"/>
        </w:rPr>
      </w:pPr>
      <w:r w:rsidRPr="00807B31">
        <w:rPr>
          <w:sz w:val="28"/>
          <w:szCs w:val="28"/>
        </w:rPr>
        <w:t xml:space="preserve">Группа </w:t>
      </w:r>
      <w:r w:rsidRPr="00807B31">
        <w:rPr>
          <w:b/>
          <w:sz w:val="28"/>
          <w:szCs w:val="28"/>
        </w:rPr>
        <w:t>алфавитно-цифровых</w:t>
      </w:r>
      <w:r w:rsidRPr="00807B31">
        <w:rPr>
          <w:sz w:val="28"/>
          <w:szCs w:val="28"/>
        </w:rPr>
        <w:t xml:space="preserve"> клавиш предназначена для ввода знаковой информации и команд, набираемых по буквам. Каждая клавиша может работать в нескольких режимах (регистрах) и, соответственно, может использоваться для ввода нескольких символов. Переключение между нижним регистром (для ввода строчных символов) и верхним регистром (для ввода прописных символов) выполняют удержанием клавиши SHIFT (нефиксированное переключение). При необходимости жестко переключить регистр используют клавишу CAPS LOCK (фиксированное переключение). Если клавиатура используется для ввода данных, абзац закрывают нажатием клавиши ENTER. При этом автоматически начинается ввод текста с новой строки. Если клавиатуру используют для ввода команд, клавишей ENTER завершают ввод команды и начинают ее исполнение.</w:t>
      </w:r>
    </w:p>
    <w:p w:rsidR="008E2F88" w:rsidRPr="00807B31" w:rsidRDefault="008E2F88" w:rsidP="008E2F88">
      <w:pPr>
        <w:jc w:val="both"/>
        <w:rPr>
          <w:sz w:val="28"/>
          <w:szCs w:val="28"/>
        </w:rPr>
      </w:pPr>
      <w:r w:rsidRPr="00807B31">
        <w:rPr>
          <w:sz w:val="28"/>
          <w:szCs w:val="28"/>
        </w:rPr>
        <w:t xml:space="preserve">Для разных языков существуют различные схемы закрепления символов национальных алфавитов за конкретными алфавитно-цифровыми клавишами. Такие схемы называются </w:t>
      </w:r>
      <w:r w:rsidRPr="00807B31">
        <w:rPr>
          <w:b/>
          <w:sz w:val="28"/>
          <w:szCs w:val="28"/>
        </w:rPr>
        <w:t>раскладками клавиатуры</w:t>
      </w:r>
      <w:r w:rsidRPr="00807B31">
        <w:rPr>
          <w:sz w:val="28"/>
          <w:szCs w:val="28"/>
        </w:rPr>
        <w:t>. Переключения между различными раскладками выполняются программным образом — это одна из функций операционной системы. Соответственно, способ переключения зависит от того, в какой операционной системе работает компьютер. Например, в системе Windows98 для этой цели могут использоваться следующие комбинации: левая клавиша ALT+SHIFT или CTRL+SHIFT. При работе с другой операционной системой способ переключения можно установить по справочной системе той программы, которая выполняет переключение.</w:t>
      </w:r>
    </w:p>
    <w:p w:rsidR="008E2F88" w:rsidRPr="00807B31" w:rsidRDefault="008E2F88" w:rsidP="008E2F88">
      <w:pPr>
        <w:jc w:val="both"/>
        <w:rPr>
          <w:sz w:val="28"/>
          <w:szCs w:val="28"/>
        </w:rPr>
      </w:pPr>
      <w:r w:rsidRPr="00807B31">
        <w:rPr>
          <w:b/>
          <w:sz w:val="28"/>
          <w:szCs w:val="28"/>
        </w:rPr>
        <w:t>Общепринятые раскладки</w:t>
      </w:r>
      <w:r w:rsidRPr="00807B31">
        <w:rPr>
          <w:sz w:val="28"/>
          <w:szCs w:val="28"/>
        </w:rPr>
        <w:t xml:space="preserve"> клавиатуры имеют свои корни в раскладках клавиатур пишущих машинок. Для персональных компьютеров IBM PC типовыми считаются раскладки QWERTY (английская) и ЙЦУКЕНГ (русская). Раскладки принято именовать по символам, закрепленным за первыми клавишами верхней строки алфавитной группы.</w:t>
      </w:r>
    </w:p>
    <w:p w:rsidR="008E2F88" w:rsidRPr="00807B31" w:rsidRDefault="008E2F88" w:rsidP="008E2F88">
      <w:pPr>
        <w:jc w:val="both"/>
        <w:rPr>
          <w:sz w:val="28"/>
          <w:szCs w:val="28"/>
        </w:rPr>
      </w:pPr>
      <w:r w:rsidRPr="00807B31">
        <w:rPr>
          <w:sz w:val="28"/>
          <w:szCs w:val="28"/>
        </w:rPr>
        <w:t xml:space="preserve">Группа </w:t>
      </w:r>
      <w:r w:rsidRPr="00807B31">
        <w:rPr>
          <w:b/>
          <w:sz w:val="28"/>
          <w:szCs w:val="28"/>
        </w:rPr>
        <w:t>функциональных клавиш</w:t>
      </w:r>
      <w:r w:rsidRPr="00807B31">
        <w:rPr>
          <w:sz w:val="28"/>
          <w:szCs w:val="28"/>
        </w:rPr>
        <w:t xml:space="preserve"> включает двенадцать клавиш (от F1 до F12), размещенных в верхней части клавиатуры. Функции, закрепленные за данными клавишами, зависят от свойств конкретной работающей в данный момент программы, а в некоторых случаях и от свойств операционной системы. Общепринятым для большинства программ является соглашение о том, что клавиша F1 вызывает справочную систему, в которой можно найти справку о действии прочих клавиш.</w:t>
      </w:r>
    </w:p>
    <w:p w:rsidR="008E2F88" w:rsidRPr="00807B31" w:rsidRDefault="008E2F88" w:rsidP="008E2F88">
      <w:pPr>
        <w:jc w:val="both"/>
        <w:rPr>
          <w:sz w:val="28"/>
          <w:szCs w:val="28"/>
        </w:rPr>
      </w:pPr>
      <w:r w:rsidRPr="00807B31">
        <w:rPr>
          <w:b/>
          <w:sz w:val="28"/>
          <w:szCs w:val="28"/>
        </w:rPr>
        <w:t>Служебные клавиши</w:t>
      </w:r>
      <w:r w:rsidRPr="00807B31">
        <w:rPr>
          <w:sz w:val="28"/>
          <w:szCs w:val="28"/>
        </w:rPr>
        <w:t xml:space="preserve"> располагаются рядом с клавишами алфавитно-цифровой группы. В связи с тем, что ими приходится пользоваться особенно часто, они имеют увеличенный размер. К ним относятся рассмотренные выше клавиши SHIFT и ENTER; реестровые клавиши ALT и CTRL – их используют в комбинации с другими клавишами для формирования команд; клавиша TAB – для ввода позиций табуляции при наборе текста; клавиша ESC – для отказа от исполнения последней введенной команды и клавиша </w:t>
      </w:r>
      <w:r w:rsidRPr="00807B31">
        <w:rPr>
          <w:sz w:val="28"/>
          <w:szCs w:val="28"/>
        </w:rPr>
        <w:lastRenderedPageBreak/>
        <w:t>BACKSPACE – для удаления только что введенных знаков (она находится над клавишей ENTER и часто маркируется стрелкой, направленной влево).</w:t>
      </w:r>
    </w:p>
    <w:p w:rsidR="008E2F88" w:rsidRPr="00807B31" w:rsidRDefault="008E2F88" w:rsidP="008E2F88">
      <w:pPr>
        <w:jc w:val="both"/>
        <w:rPr>
          <w:sz w:val="28"/>
          <w:szCs w:val="28"/>
        </w:rPr>
      </w:pPr>
      <w:r w:rsidRPr="00807B31">
        <w:rPr>
          <w:b/>
          <w:sz w:val="28"/>
          <w:szCs w:val="28"/>
        </w:rPr>
        <w:t>Служебные клавиши</w:t>
      </w:r>
      <w:r w:rsidRPr="00807B31">
        <w:rPr>
          <w:sz w:val="28"/>
          <w:szCs w:val="28"/>
        </w:rPr>
        <w:t xml:space="preserve"> PRINT SCREEN, SCROLL LOCK и PAUSE/BREAK размещаются справа от группы функциональных клавиш и выполняют специфические функции, зависящие от действующей операционной системы. Общепринятыми являются следующие действия:</w:t>
      </w:r>
    </w:p>
    <w:p w:rsidR="008E2F88" w:rsidRPr="00807B31" w:rsidRDefault="008E2F88" w:rsidP="008E2F88">
      <w:pPr>
        <w:jc w:val="both"/>
        <w:rPr>
          <w:sz w:val="28"/>
          <w:szCs w:val="28"/>
        </w:rPr>
      </w:pPr>
      <w:r w:rsidRPr="00807B31">
        <w:rPr>
          <w:sz w:val="28"/>
          <w:szCs w:val="28"/>
        </w:rPr>
        <w:t>PRINT SCREEN — печать текущего состояния экрана на принтере (для MS-DOS) или сохранение его в специальной области оперативной памяти, называемой буфером обмена (для Windows).</w:t>
      </w:r>
    </w:p>
    <w:p w:rsidR="008E2F88" w:rsidRPr="00807B31" w:rsidRDefault="008E2F88" w:rsidP="008E2F88">
      <w:pPr>
        <w:jc w:val="both"/>
        <w:rPr>
          <w:sz w:val="28"/>
          <w:szCs w:val="28"/>
        </w:rPr>
      </w:pPr>
      <w:r w:rsidRPr="00807B31">
        <w:rPr>
          <w:sz w:val="28"/>
          <w:szCs w:val="28"/>
        </w:rPr>
        <w:t>SCROLL LOCK — переключение режима работы в некоторых (как правило, устаревших) программах.</w:t>
      </w:r>
    </w:p>
    <w:p w:rsidR="008E2F88" w:rsidRPr="00807B31" w:rsidRDefault="008E2F88" w:rsidP="008E2F88">
      <w:pPr>
        <w:jc w:val="both"/>
        <w:rPr>
          <w:sz w:val="28"/>
          <w:szCs w:val="28"/>
        </w:rPr>
      </w:pPr>
      <w:r w:rsidRPr="00807B31">
        <w:rPr>
          <w:sz w:val="28"/>
          <w:szCs w:val="28"/>
        </w:rPr>
        <w:t>PAUSE/BREAK — приостановка/прерывание текущего процесса.</w:t>
      </w:r>
    </w:p>
    <w:p w:rsidR="008E2F88" w:rsidRPr="00807B31" w:rsidRDefault="008E2F88" w:rsidP="008E2F88">
      <w:pPr>
        <w:jc w:val="both"/>
        <w:rPr>
          <w:sz w:val="28"/>
          <w:szCs w:val="28"/>
        </w:rPr>
      </w:pPr>
      <w:r w:rsidRPr="00807B31">
        <w:rPr>
          <w:sz w:val="28"/>
          <w:szCs w:val="28"/>
        </w:rPr>
        <w:t>Две группы клавиш управления курсором расположены справа от алфавитно-цифровой панели. Курсором называется экранный элемент, указывающий место ввода знаковой информации. Курсор используется при работе с программами, выполняющими ввод данных и команд с клавиатуры. Клавиши управления курсором позволяют управлять позицией ввода.</w:t>
      </w:r>
    </w:p>
    <w:p w:rsidR="008E2F88" w:rsidRPr="00807B31" w:rsidRDefault="008E2F88" w:rsidP="008E2F88">
      <w:pPr>
        <w:jc w:val="both"/>
        <w:rPr>
          <w:sz w:val="28"/>
          <w:szCs w:val="28"/>
        </w:rPr>
      </w:pPr>
      <w:r w:rsidRPr="00807B31">
        <w:rPr>
          <w:sz w:val="28"/>
          <w:szCs w:val="28"/>
        </w:rPr>
        <w:t>Четыре клавиши со стрелками выполняют смещение курсора в направлении, указанном стрелкой. Действие прочих клавиш описано ниже.</w:t>
      </w:r>
    </w:p>
    <w:p w:rsidR="008E2F88" w:rsidRPr="00807B31" w:rsidRDefault="008E2F88" w:rsidP="008E2F88">
      <w:pPr>
        <w:jc w:val="both"/>
        <w:rPr>
          <w:sz w:val="28"/>
          <w:szCs w:val="28"/>
        </w:rPr>
      </w:pPr>
      <w:r w:rsidRPr="00807B31">
        <w:rPr>
          <w:sz w:val="28"/>
          <w:szCs w:val="28"/>
        </w:rPr>
        <w:t>PAGE UP/PAGE DOWN — перевод курсора на одну страницу вверх или вниз. Понятие «страница» обычно относится к фрагменту документа, видимому на экране. В графических операционных системах (например Windows) этими клавишами выполняют «прокрутку» содержимого в текущем окне. Действие этих клавиш во многих программах может быть модифицировано с помощью служебных регистровых клавиш, в первую очередь SHIFT и CTRL Конкретный результат модификации зависит от конкретной программы и/или операционной системы.</w:t>
      </w:r>
    </w:p>
    <w:p w:rsidR="008E2F88" w:rsidRPr="00807B31" w:rsidRDefault="008E2F88" w:rsidP="008E2F88">
      <w:pPr>
        <w:jc w:val="both"/>
        <w:rPr>
          <w:sz w:val="28"/>
          <w:szCs w:val="28"/>
        </w:rPr>
      </w:pPr>
      <w:r w:rsidRPr="00807B31">
        <w:rPr>
          <w:sz w:val="28"/>
          <w:szCs w:val="28"/>
        </w:rPr>
        <w:t>Клавиши HOME и END переводят курсор в начало или конец текущей строки, соответственно. Их действие также модифицируется регистровыми клавишами.</w:t>
      </w:r>
    </w:p>
    <w:p w:rsidR="008E2F88" w:rsidRPr="00807B31" w:rsidRDefault="008E2F88" w:rsidP="008E2F88">
      <w:pPr>
        <w:jc w:val="both"/>
        <w:rPr>
          <w:sz w:val="28"/>
          <w:szCs w:val="28"/>
        </w:rPr>
      </w:pPr>
      <w:r w:rsidRPr="00807B31">
        <w:rPr>
          <w:sz w:val="28"/>
          <w:szCs w:val="28"/>
        </w:rPr>
        <w:t>Традиционное назначение клавиши INSERT состоит в переключении режима ввода данных (переключение между режимами вставки и замены). Если текстовый курсор находится внутри существующего текста, то в режиме вставки происходит ввод новых знаков без замены существующих символов (текст как бы раздвигается). В режиме замены новые знаки заменяют текст, имевшийся ранее в позиции ввода.</w:t>
      </w:r>
    </w:p>
    <w:p w:rsidR="008E2F88" w:rsidRPr="00807B31" w:rsidRDefault="008E2F88" w:rsidP="008E2F88">
      <w:pPr>
        <w:jc w:val="both"/>
        <w:rPr>
          <w:sz w:val="28"/>
          <w:szCs w:val="28"/>
        </w:rPr>
      </w:pPr>
      <w:r w:rsidRPr="00807B31">
        <w:rPr>
          <w:sz w:val="28"/>
          <w:szCs w:val="28"/>
        </w:rPr>
        <w:t>В современных программах действие клавиши INSERT может быть иным. Конкретную информацию следует получить в справочной системе программы. Возможно, что действие этой клавиши является настраиваемым, — это также зависит от свойств конкретной программы.</w:t>
      </w:r>
    </w:p>
    <w:p w:rsidR="008E2F88" w:rsidRPr="00807B31" w:rsidRDefault="008E2F88" w:rsidP="008E2F88">
      <w:pPr>
        <w:jc w:val="both"/>
        <w:rPr>
          <w:sz w:val="28"/>
          <w:szCs w:val="28"/>
        </w:rPr>
      </w:pPr>
      <w:r w:rsidRPr="00807B31">
        <w:rPr>
          <w:sz w:val="28"/>
          <w:szCs w:val="28"/>
        </w:rPr>
        <w:t>Клавиша DELETE предназначена для удаления знаков, находящихся справа от текущего положения курсора. При этом положение позиции ввода остается неизменным.</w:t>
      </w:r>
    </w:p>
    <w:p w:rsidR="008E2F88" w:rsidRPr="00807B31" w:rsidRDefault="008E2F88" w:rsidP="008E2F88">
      <w:pPr>
        <w:jc w:val="both"/>
        <w:rPr>
          <w:sz w:val="28"/>
          <w:szCs w:val="28"/>
        </w:rPr>
      </w:pPr>
      <w:r w:rsidRPr="00807B31">
        <w:rPr>
          <w:sz w:val="28"/>
          <w:szCs w:val="28"/>
        </w:rPr>
        <w:t xml:space="preserve">Группа клавиш дополнительной панели дублирует действие цифровых и некоторых знаковых клавиш основной панели. Во многих случаях для </w:t>
      </w:r>
      <w:r w:rsidRPr="00807B31">
        <w:rPr>
          <w:sz w:val="28"/>
          <w:szCs w:val="28"/>
        </w:rPr>
        <w:lastRenderedPageBreak/>
        <w:t>использования этой группы клавиш следует предварительно включать клавишу-переключатель NUM LOCK (о состоянии переключателей NUM LOCK, CAPS LOCK и SCROLL LOCK можно судить по светодиодным индикаторам, обычно расположенным в правом верхнем углу клавиатуры).</w:t>
      </w:r>
    </w:p>
    <w:p w:rsidR="008E2F88" w:rsidRPr="00807B31" w:rsidRDefault="008E2F88" w:rsidP="008E2F88">
      <w:pPr>
        <w:jc w:val="both"/>
        <w:rPr>
          <w:sz w:val="28"/>
          <w:szCs w:val="28"/>
        </w:rPr>
      </w:pPr>
      <w:r w:rsidRPr="00807B31">
        <w:rPr>
          <w:sz w:val="28"/>
          <w:szCs w:val="28"/>
        </w:rPr>
        <w:t>Появление дополнительной панели клавиатуры относится к началу 80-х годов. В то время клавиатуры были относительно дорогостоящими устройствами. Первоначальное назначение дополнительной панели состояло в снижении износа основной панели при проведении расчетно-кассовых вычислений, а также при управлении компьютерными играми (при выключенном переключателе NUM LOCK клавиши дополнительной панели могут использоваться в качестве клавиш управления курсором).</w:t>
      </w:r>
    </w:p>
    <w:p w:rsidR="008E2F88" w:rsidRPr="00807B31" w:rsidRDefault="008E2F88" w:rsidP="008E2F88">
      <w:pPr>
        <w:jc w:val="both"/>
        <w:rPr>
          <w:sz w:val="28"/>
          <w:szCs w:val="28"/>
        </w:rPr>
      </w:pPr>
      <w:r w:rsidRPr="00807B31">
        <w:rPr>
          <w:sz w:val="28"/>
          <w:szCs w:val="28"/>
        </w:rPr>
        <w:t>В наши дни клавиатуры относят к малоценным быстроизнашивающимся устройствам и приспособлениям, и существенной необходимости оберегать их от износа нет. Тем не менее, за дополнительной клавиатурой сохраняется важная функция ввода символов, для которых известен расширенный код ASCII, но неизвестно закрепление за клавишей клавиатуры. Так, например, известно, что символ &lt;§&gt; (параграф) имеет код 0167, а символ «°» (угловой градус) имеет код 0176, но соответствующих им клавиш на клавиатуре нет. В таких случаях для их ввода используют дополнительную панель.</w:t>
      </w:r>
    </w:p>
    <w:p w:rsidR="008E2F88" w:rsidRPr="00807B31" w:rsidRDefault="008E2F88" w:rsidP="008E2F88">
      <w:pPr>
        <w:jc w:val="both"/>
        <w:rPr>
          <w:sz w:val="28"/>
          <w:szCs w:val="28"/>
        </w:rPr>
      </w:pPr>
      <w:r w:rsidRPr="00807B31">
        <w:rPr>
          <w:b/>
          <w:sz w:val="28"/>
          <w:szCs w:val="28"/>
        </w:rPr>
        <w:t>Порядок ввода символов по известному ALT-коду</w:t>
      </w:r>
      <w:r w:rsidRPr="00807B31">
        <w:rPr>
          <w:sz w:val="28"/>
          <w:szCs w:val="28"/>
        </w:rPr>
        <w:t>.</w:t>
      </w:r>
    </w:p>
    <w:p w:rsidR="008E2F88" w:rsidRPr="00807B31" w:rsidRDefault="008E2F88" w:rsidP="008E2F88">
      <w:pPr>
        <w:jc w:val="both"/>
        <w:rPr>
          <w:sz w:val="28"/>
          <w:szCs w:val="28"/>
        </w:rPr>
      </w:pPr>
      <w:r w:rsidRPr="00807B31">
        <w:rPr>
          <w:sz w:val="28"/>
          <w:szCs w:val="28"/>
        </w:rPr>
        <w:t>1. Нажать и удержать клавишу ALT.</w:t>
      </w:r>
    </w:p>
    <w:p w:rsidR="008E2F88" w:rsidRPr="00807B31" w:rsidRDefault="008E2F88" w:rsidP="008E2F88">
      <w:pPr>
        <w:jc w:val="both"/>
        <w:rPr>
          <w:sz w:val="28"/>
          <w:szCs w:val="28"/>
        </w:rPr>
      </w:pPr>
      <w:r w:rsidRPr="00807B31">
        <w:rPr>
          <w:sz w:val="28"/>
          <w:szCs w:val="28"/>
        </w:rPr>
        <w:t>2. Убедиться в том, что включен переключатель NUM LOCK.</w:t>
      </w:r>
    </w:p>
    <w:p w:rsidR="008E2F88" w:rsidRPr="00807B31" w:rsidRDefault="008E2F88" w:rsidP="008E2F88">
      <w:pPr>
        <w:jc w:val="both"/>
        <w:rPr>
          <w:sz w:val="28"/>
          <w:szCs w:val="28"/>
        </w:rPr>
      </w:pPr>
      <w:r w:rsidRPr="00807B31">
        <w:rPr>
          <w:sz w:val="28"/>
          <w:szCs w:val="28"/>
        </w:rPr>
        <w:t>3. Не отпуская клавиши ALT, набрать последовательно на дополнительной панели Аlt-код вводимого символа, например: 0167.</w:t>
      </w:r>
    </w:p>
    <w:p w:rsidR="008E2F88" w:rsidRPr="00807B31" w:rsidRDefault="008E2F88" w:rsidP="008E2F88">
      <w:pPr>
        <w:jc w:val="both"/>
        <w:rPr>
          <w:sz w:val="28"/>
          <w:szCs w:val="28"/>
        </w:rPr>
      </w:pPr>
      <w:r w:rsidRPr="00807B31">
        <w:rPr>
          <w:sz w:val="28"/>
          <w:szCs w:val="28"/>
        </w:rPr>
        <w:t>4. Отпустить клавишу ALT. Символ, имеющий код 0167, появится на экране в позиции ввода.</w:t>
      </w:r>
    </w:p>
    <w:p w:rsidR="008E2F88" w:rsidRPr="00807B31" w:rsidRDefault="008E2F88" w:rsidP="008E2F88">
      <w:pPr>
        <w:jc w:val="both"/>
        <w:rPr>
          <w:sz w:val="28"/>
          <w:szCs w:val="28"/>
        </w:rPr>
      </w:pPr>
      <w:r w:rsidRPr="00807B31">
        <w:rPr>
          <w:b/>
          <w:sz w:val="28"/>
          <w:szCs w:val="28"/>
        </w:rPr>
        <w:t>Настройка клавиатуры</w:t>
      </w:r>
      <w:r w:rsidRPr="00807B31">
        <w:rPr>
          <w:sz w:val="28"/>
          <w:szCs w:val="28"/>
        </w:rPr>
        <w:t>. Клавиатуры персональных компьютеров обладают свойством повтора знаков, которое используется для автоматизации процесса ввода. Оно состоит в том, что при длительном удержании клавиши начинается автоматический ввод связанного с ней кода. При этом настраиваемыми параметрами являются:</w:t>
      </w:r>
    </w:p>
    <w:p w:rsidR="008E2F88" w:rsidRPr="00807B31" w:rsidRDefault="008E2F88" w:rsidP="00905D72">
      <w:pPr>
        <w:numPr>
          <w:ilvl w:val="0"/>
          <w:numId w:val="8"/>
        </w:numPr>
        <w:jc w:val="both"/>
        <w:rPr>
          <w:sz w:val="28"/>
          <w:szCs w:val="28"/>
        </w:rPr>
      </w:pPr>
      <w:r w:rsidRPr="00807B31">
        <w:rPr>
          <w:sz w:val="28"/>
          <w:szCs w:val="28"/>
        </w:rPr>
        <w:t>интервал времени после нажатия, по истечении которого начнется автоматический повтор кода;</w:t>
      </w:r>
    </w:p>
    <w:p w:rsidR="008E2F88" w:rsidRPr="00807B31" w:rsidRDefault="008E2F88" w:rsidP="00905D72">
      <w:pPr>
        <w:numPr>
          <w:ilvl w:val="0"/>
          <w:numId w:val="8"/>
        </w:numPr>
        <w:jc w:val="both"/>
        <w:rPr>
          <w:sz w:val="28"/>
          <w:szCs w:val="28"/>
        </w:rPr>
      </w:pPr>
      <w:r w:rsidRPr="00807B31">
        <w:rPr>
          <w:sz w:val="28"/>
          <w:szCs w:val="28"/>
        </w:rPr>
        <w:t>темп повтора (количество знаков в секунду).</w:t>
      </w:r>
    </w:p>
    <w:p w:rsidR="008E2F88" w:rsidRPr="00807B31" w:rsidRDefault="008E2F88" w:rsidP="008E2F88">
      <w:pPr>
        <w:jc w:val="both"/>
        <w:rPr>
          <w:sz w:val="28"/>
          <w:szCs w:val="28"/>
        </w:rPr>
      </w:pPr>
      <w:r w:rsidRPr="00807B31">
        <w:rPr>
          <w:sz w:val="28"/>
          <w:szCs w:val="28"/>
        </w:rPr>
        <w:t>Средства настройки клавиатуры относятся к системным и обычно входят в состав операционной системы. Кроме параметров режима повтора настройке подлежат также используемые раскладки и органы управления, используемые для переключения раскладок.</w:t>
      </w:r>
    </w:p>
    <w:p w:rsidR="008E2F88" w:rsidRPr="00807B31" w:rsidRDefault="008E2F88" w:rsidP="008E2F88">
      <w:pPr>
        <w:jc w:val="both"/>
        <w:rPr>
          <w:b/>
          <w:sz w:val="28"/>
          <w:szCs w:val="28"/>
        </w:rPr>
      </w:pPr>
      <w:r w:rsidRPr="00807B31">
        <w:rPr>
          <w:b/>
          <w:sz w:val="28"/>
          <w:szCs w:val="28"/>
        </w:rPr>
        <w:t>Мышь</w:t>
      </w:r>
    </w:p>
    <w:p w:rsidR="008E2F88" w:rsidRPr="00807B31" w:rsidRDefault="008E2F88" w:rsidP="008E2F88">
      <w:pPr>
        <w:jc w:val="both"/>
        <w:rPr>
          <w:sz w:val="28"/>
          <w:szCs w:val="28"/>
        </w:rPr>
      </w:pPr>
      <w:r w:rsidRPr="00807B31">
        <w:rPr>
          <w:sz w:val="28"/>
          <w:szCs w:val="28"/>
        </w:rPr>
        <w:t>Мышь — устройство управления манипуляторного типа. Представляет собой плоскую коробочку с двумя-тремя кнопками. Перемещение мыши по плоской поверхности синхронизировано с перемещением графического объекта (указателя мыши) на экране монитора.</w:t>
      </w:r>
    </w:p>
    <w:p w:rsidR="008E2F88" w:rsidRPr="00807B31" w:rsidRDefault="008E2F88" w:rsidP="008E2F88">
      <w:pPr>
        <w:jc w:val="both"/>
        <w:rPr>
          <w:b/>
          <w:sz w:val="28"/>
          <w:szCs w:val="28"/>
        </w:rPr>
      </w:pPr>
      <w:r w:rsidRPr="00807B31">
        <w:rPr>
          <w:b/>
          <w:sz w:val="28"/>
          <w:szCs w:val="28"/>
        </w:rPr>
        <w:t>Принцип действия</w:t>
      </w:r>
    </w:p>
    <w:p w:rsidR="008E2F88" w:rsidRPr="00807B31" w:rsidRDefault="008E2F88" w:rsidP="008E2F88">
      <w:pPr>
        <w:jc w:val="both"/>
        <w:rPr>
          <w:sz w:val="28"/>
          <w:szCs w:val="28"/>
        </w:rPr>
      </w:pPr>
      <w:r w:rsidRPr="00807B31">
        <w:rPr>
          <w:sz w:val="28"/>
          <w:szCs w:val="28"/>
        </w:rPr>
        <w:lastRenderedPageBreak/>
        <w:t>В отличие от рассмотренной ранее клавиатуры, мышь не является стандартным органом управления, и персональный компьютер не имеет для нее выделенного порта. Для мыши нет и постоянного выделенного прерывания, а базовые средства ввода и вывода (BIOS) компьютера, размещенные в постоянном запоминающем устройстве (ПЗУ), не содержат программных средств для обработки прерываний мыши.</w:t>
      </w:r>
    </w:p>
    <w:p w:rsidR="008E2F88" w:rsidRPr="00807B31" w:rsidRDefault="008E2F88" w:rsidP="008E2F88">
      <w:pPr>
        <w:jc w:val="both"/>
        <w:rPr>
          <w:sz w:val="28"/>
          <w:szCs w:val="28"/>
        </w:rPr>
      </w:pPr>
      <w:r w:rsidRPr="00807B31">
        <w:rPr>
          <w:sz w:val="28"/>
          <w:szCs w:val="28"/>
        </w:rPr>
        <w:t>В связи с этим в первый момент после включения компьютера мышь не работает. Она нуждается в поддержке специальной системной программы — драйвера мыши. Драйвер устанавливается либо при первом подключении мыши, либо при установке операционной системы компьютера. Хотя мышь и не имеет выделенного порта на материнской плате, для работы с ней используют один из стандартных портов, средства для работы с которыми имеются в составе BIOS. Драйвер мыши предназначен для интерпретации сигналов, поступающих через порт. Кроме того, он обеспечивает механизм передачи информации о положении и состоянии мыши операционной системе и работающим программам.</w:t>
      </w:r>
    </w:p>
    <w:p w:rsidR="008E2F88" w:rsidRPr="00807B31" w:rsidRDefault="008E2F88" w:rsidP="008E2F88">
      <w:pPr>
        <w:jc w:val="both"/>
        <w:rPr>
          <w:sz w:val="28"/>
          <w:szCs w:val="28"/>
        </w:rPr>
      </w:pPr>
      <w:r w:rsidRPr="00807B31">
        <w:rPr>
          <w:sz w:val="28"/>
          <w:szCs w:val="28"/>
        </w:rPr>
        <w:t xml:space="preserve">Компьютером управляют перемещением мыши по плоскости и кратковременными нажатиями правой и левой кнопок. (Эти нажатия называются щелчками.) В отличие от клавиатуры мышь не может напрямую использоваться для ввода знаковой информации — ее </w:t>
      </w:r>
      <w:r w:rsidRPr="00807B31">
        <w:rPr>
          <w:b/>
          <w:sz w:val="28"/>
          <w:szCs w:val="28"/>
        </w:rPr>
        <w:t>принцип</w:t>
      </w:r>
      <w:r w:rsidRPr="00807B31">
        <w:rPr>
          <w:sz w:val="28"/>
          <w:szCs w:val="28"/>
        </w:rPr>
        <w:t xml:space="preserve"> управления является </w:t>
      </w:r>
      <w:r w:rsidRPr="00807B31">
        <w:rPr>
          <w:b/>
          <w:sz w:val="28"/>
          <w:szCs w:val="28"/>
        </w:rPr>
        <w:t>событийным</w:t>
      </w:r>
      <w:r w:rsidRPr="00807B31">
        <w:rPr>
          <w:sz w:val="28"/>
          <w:szCs w:val="28"/>
        </w:rPr>
        <w:t>. Перемещения мыши и щелчки ее кнопок являются событиями с точки зрения ее программы-драйвера. Анализируя эти события, драйвер устанавливает, когда произошло событие и в каком месте экрана в этот момент находился указатель. Эти данные передаются в прикладную программу, с которой работает пользователь в данный момент. По ним программа может определить команду, которую имел в виду пользователь, и приступить к ее исполнению.</w:t>
      </w:r>
    </w:p>
    <w:p w:rsidR="008E2F88" w:rsidRPr="00807B31" w:rsidRDefault="008E2F88" w:rsidP="008E2F88">
      <w:pPr>
        <w:jc w:val="both"/>
        <w:rPr>
          <w:sz w:val="28"/>
          <w:szCs w:val="28"/>
        </w:rPr>
      </w:pPr>
      <w:r w:rsidRPr="00807B31">
        <w:rPr>
          <w:sz w:val="28"/>
          <w:szCs w:val="28"/>
        </w:rPr>
        <w:t>Комбинация монитора и мыши обеспечивает наиболее современный тип интерфейса пользователя, который называется графическим. Пользователь наблюдает на экране графические объекты и элементы управления. С помощью мыши он изменяет свойства объектов и приводит в действие элементы управления компьютерной системой, а с помощью монитора получает от нее отклик в графическом виде.</w:t>
      </w:r>
    </w:p>
    <w:p w:rsidR="008E2F88" w:rsidRPr="00807B31" w:rsidRDefault="008E2F88" w:rsidP="008E2F88">
      <w:pPr>
        <w:jc w:val="both"/>
        <w:rPr>
          <w:sz w:val="28"/>
          <w:szCs w:val="28"/>
        </w:rPr>
      </w:pPr>
      <w:r w:rsidRPr="00807B31">
        <w:rPr>
          <w:sz w:val="28"/>
          <w:szCs w:val="28"/>
        </w:rPr>
        <w:t>Стандартная мышь имеет только две кнопки, хотя существуют нестандартные мыши с тремя кнопками или с двумя кнопками и одним вращающимся регулятором. Функции нестандартных органов управления определяются тем программным обеспечением, которое поставляется вместе с устройством.</w:t>
      </w:r>
    </w:p>
    <w:p w:rsidR="008E2F88" w:rsidRPr="00807B31" w:rsidRDefault="008E2F88" w:rsidP="008E2F88">
      <w:pPr>
        <w:jc w:val="both"/>
        <w:rPr>
          <w:sz w:val="28"/>
          <w:szCs w:val="28"/>
        </w:rPr>
      </w:pPr>
      <w:r w:rsidRPr="00807B31">
        <w:rPr>
          <w:sz w:val="28"/>
          <w:szCs w:val="28"/>
        </w:rPr>
        <w:t>К числу регулируемых параметров мыши относятся: чувствительность (выражает величину перемещения указателя на экране при заданном линейном перемещении мыши), функции левой и правой кнопок, а также чувствительность к двойному нажатию (максимальный интервал времени, при котором два щелчка кнопкой мыши расцениваются как один двойной щелчок). Программные средства, предназначенные для этих регулировок, обычно входят в системный комплект программного обеспечения.</w:t>
      </w:r>
    </w:p>
    <w:p w:rsidR="009811E5" w:rsidRPr="00807B31" w:rsidRDefault="009811E5" w:rsidP="009811E5">
      <w:pPr>
        <w:ind w:left="284"/>
        <w:jc w:val="both"/>
        <w:rPr>
          <w:b/>
          <w:sz w:val="28"/>
          <w:szCs w:val="28"/>
        </w:rPr>
      </w:pPr>
    </w:p>
    <w:p w:rsidR="009811E5" w:rsidRPr="00807B31" w:rsidRDefault="009811E5" w:rsidP="009811E5">
      <w:pPr>
        <w:ind w:left="284"/>
        <w:jc w:val="both"/>
        <w:rPr>
          <w:b/>
          <w:sz w:val="28"/>
          <w:szCs w:val="28"/>
          <w:lang w:val="ru-RU"/>
        </w:rPr>
      </w:pPr>
      <w:r w:rsidRPr="00807B31">
        <w:rPr>
          <w:b/>
          <w:sz w:val="28"/>
          <w:szCs w:val="28"/>
        </w:rPr>
        <w:t>Лекция № 2.2 Внешние устройства</w:t>
      </w:r>
    </w:p>
    <w:p w:rsidR="00195640" w:rsidRPr="00807B31" w:rsidRDefault="00195640" w:rsidP="009811E5">
      <w:pPr>
        <w:ind w:left="284"/>
        <w:jc w:val="both"/>
        <w:rPr>
          <w:b/>
          <w:sz w:val="28"/>
          <w:szCs w:val="28"/>
          <w:lang w:val="ru-RU"/>
        </w:rPr>
      </w:pPr>
      <w:r w:rsidRPr="00807B31">
        <w:rPr>
          <w:b/>
          <w:sz w:val="28"/>
          <w:szCs w:val="28"/>
          <w:lang w:val="ru-RU"/>
        </w:rPr>
        <w:t>План лекции</w:t>
      </w:r>
    </w:p>
    <w:p w:rsidR="002E4241" w:rsidRPr="00807B31" w:rsidRDefault="002E4241" w:rsidP="00905D72">
      <w:pPr>
        <w:pStyle w:val="af1"/>
        <w:numPr>
          <w:ilvl w:val="0"/>
          <w:numId w:val="190"/>
        </w:numPr>
        <w:jc w:val="both"/>
        <w:rPr>
          <w:rFonts w:ascii="Times New Roman" w:hAnsi="Times New Roman"/>
          <w:sz w:val="28"/>
          <w:szCs w:val="28"/>
        </w:rPr>
      </w:pPr>
      <w:r w:rsidRPr="00807B31">
        <w:rPr>
          <w:rFonts w:ascii="Times New Roman" w:hAnsi="Times New Roman"/>
          <w:sz w:val="28"/>
          <w:szCs w:val="28"/>
        </w:rPr>
        <w:t>Устройства ввода знаковых данных</w:t>
      </w:r>
    </w:p>
    <w:p w:rsidR="002E4241" w:rsidRPr="00807B31" w:rsidRDefault="002E4241" w:rsidP="00905D72">
      <w:pPr>
        <w:pStyle w:val="af1"/>
        <w:numPr>
          <w:ilvl w:val="0"/>
          <w:numId w:val="190"/>
        </w:numPr>
        <w:jc w:val="both"/>
        <w:rPr>
          <w:rFonts w:ascii="Times New Roman" w:hAnsi="Times New Roman"/>
          <w:sz w:val="28"/>
          <w:szCs w:val="28"/>
        </w:rPr>
      </w:pPr>
      <w:r w:rsidRPr="00807B31">
        <w:rPr>
          <w:rFonts w:ascii="Times New Roman" w:hAnsi="Times New Roman"/>
          <w:sz w:val="28"/>
          <w:szCs w:val="28"/>
        </w:rPr>
        <w:t>Устройства командного управления</w:t>
      </w:r>
    </w:p>
    <w:p w:rsidR="002E4241" w:rsidRPr="00807B31" w:rsidRDefault="002E4241" w:rsidP="00905D72">
      <w:pPr>
        <w:pStyle w:val="af1"/>
        <w:numPr>
          <w:ilvl w:val="0"/>
          <w:numId w:val="190"/>
        </w:numPr>
        <w:jc w:val="both"/>
        <w:rPr>
          <w:rFonts w:ascii="Times New Roman" w:hAnsi="Times New Roman"/>
          <w:sz w:val="28"/>
          <w:szCs w:val="28"/>
        </w:rPr>
      </w:pPr>
      <w:r w:rsidRPr="00807B31">
        <w:rPr>
          <w:rFonts w:ascii="Times New Roman" w:hAnsi="Times New Roman"/>
          <w:sz w:val="28"/>
          <w:szCs w:val="28"/>
        </w:rPr>
        <w:t>Устройства ввода графических данных</w:t>
      </w:r>
    </w:p>
    <w:p w:rsidR="002E4241" w:rsidRPr="00807B31" w:rsidRDefault="002E4241" w:rsidP="00905D72">
      <w:pPr>
        <w:pStyle w:val="af1"/>
        <w:numPr>
          <w:ilvl w:val="0"/>
          <w:numId w:val="190"/>
        </w:numPr>
        <w:jc w:val="both"/>
        <w:rPr>
          <w:rFonts w:ascii="Times New Roman" w:hAnsi="Times New Roman"/>
          <w:sz w:val="28"/>
          <w:szCs w:val="28"/>
        </w:rPr>
      </w:pPr>
      <w:r w:rsidRPr="00807B31">
        <w:rPr>
          <w:rFonts w:ascii="Times New Roman" w:hAnsi="Times New Roman"/>
          <w:sz w:val="28"/>
          <w:szCs w:val="28"/>
        </w:rPr>
        <w:t>Устройства вывода данных</w:t>
      </w:r>
    </w:p>
    <w:p w:rsidR="002E4241" w:rsidRPr="00807B31" w:rsidRDefault="002E4241" w:rsidP="00905D72">
      <w:pPr>
        <w:pStyle w:val="af1"/>
        <w:numPr>
          <w:ilvl w:val="0"/>
          <w:numId w:val="190"/>
        </w:numPr>
        <w:jc w:val="both"/>
        <w:rPr>
          <w:rFonts w:ascii="Times New Roman" w:hAnsi="Times New Roman"/>
          <w:sz w:val="28"/>
          <w:szCs w:val="28"/>
        </w:rPr>
      </w:pPr>
      <w:r w:rsidRPr="00807B31">
        <w:rPr>
          <w:rFonts w:ascii="Times New Roman" w:hAnsi="Times New Roman"/>
          <w:sz w:val="28"/>
          <w:szCs w:val="28"/>
        </w:rPr>
        <w:t>Устройства хранения данных</w:t>
      </w:r>
    </w:p>
    <w:p w:rsidR="002E4241" w:rsidRPr="00807B31" w:rsidRDefault="002E4241" w:rsidP="00905D72">
      <w:pPr>
        <w:pStyle w:val="af1"/>
        <w:numPr>
          <w:ilvl w:val="0"/>
          <w:numId w:val="190"/>
        </w:numPr>
        <w:jc w:val="both"/>
        <w:rPr>
          <w:rFonts w:ascii="Times New Roman" w:hAnsi="Times New Roman"/>
          <w:sz w:val="28"/>
          <w:szCs w:val="28"/>
        </w:rPr>
      </w:pPr>
      <w:r w:rsidRPr="00807B31">
        <w:rPr>
          <w:rFonts w:ascii="Times New Roman" w:hAnsi="Times New Roman"/>
          <w:sz w:val="28"/>
          <w:szCs w:val="28"/>
        </w:rPr>
        <w:t>Устройства обмена данными</w:t>
      </w:r>
    </w:p>
    <w:p w:rsidR="009811E5" w:rsidRPr="00807B31" w:rsidRDefault="009811E5" w:rsidP="009811E5">
      <w:pPr>
        <w:jc w:val="both"/>
        <w:rPr>
          <w:sz w:val="28"/>
          <w:szCs w:val="28"/>
        </w:rPr>
      </w:pPr>
      <w:r w:rsidRPr="00807B31">
        <w:rPr>
          <w:b/>
          <w:sz w:val="28"/>
          <w:szCs w:val="28"/>
        </w:rPr>
        <w:t>Периферийные устройства</w:t>
      </w:r>
      <w:r w:rsidRPr="00807B31">
        <w:rPr>
          <w:sz w:val="28"/>
          <w:szCs w:val="28"/>
        </w:rPr>
        <w:t xml:space="preserve"> персонального компьютера подключаются к его интерфейсам и предназначены для выполнения вспомогательных операций. Благодаря им компьютерная система приобретает гибкость и универсальность.</w:t>
      </w:r>
    </w:p>
    <w:p w:rsidR="009811E5" w:rsidRPr="00807B31" w:rsidRDefault="009811E5" w:rsidP="009811E5">
      <w:pPr>
        <w:jc w:val="both"/>
        <w:rPr>
          <w:sz w:val="28"/>
          <w:szCs w:val="28"/>
        </w:rPr>
      </w:pPr>
      <w:r w:rsidRPr="00807B31">
        <w:rPr>
          <w:sz w:val="28"/>
          <w:szCs w:val="28"/>
        </w:rPr>
        <w:t>По назначению периферийные устройства можно подразделить на:</w:t>
      </w:r>
    </w:p>
    <w:p w:rsidR="009811E5" w:rsidRPr="00807B31" w:rsidRDefault="009811E5" w:rsidP="00905D72">
      <w:pPr>
        <w:numPr>
          <w:ilvl w:val="0"/>
          <w:numId w:val="9"/>
        </w:numPr>
        <w:jc w:val="both"/>
        <w:rPr>
          <w:sz w:val="28"/>
          <w:szCs w:val="28"/>
        </w:rPr>
      </w:pPr>
      <w:r w:rsidRPr="00807B31">
        <w:rPr>
          <w:sz w:val="28"/>
          <w:szCs w:val="28"/>
        </w:rPr>
        <w:t>устройства ввода данных;</w:t>
      </w:r>
    </w:p>
    <w:p w:rsidR="009811E5" w:rsidRPr="00807B31" w:rsidRDefault="009811E5" w:rsidP="00905D72">
      <w:pPr>
        <w:numPr>
          <w:ilvl w:val="0"/>
          <w:numId w:val="9"/>
        </w:numPr>
        <w:jc w:val="both"/>
        <w:rPr>
          <w:sz w:val="28"/>
          <w:szCs w:val="28"/>
        </w:rPr>
      </w:pPr>
      <w:r w:rsidRPr="00807B31">
        <w:rPr>
          <w:sz w:val="28"/>
          <w:szCs w:val="28"/>
        </w:rPr>
        <w:t>устройства вывода данных;</w:t>
      </w:r>
    </w:p>
    <w:p w:rsidR="009811E5" w:rsidRPr="00807B31" w:rsidRDefault="009811E5" w:rsidP="00905D72">
      <w:pPr>
        <w:numPr>
          <w:ilvl w:val="0"/>
          <w:numId w:val="9"/>
        </w:numPr>
        <w:jc w:val="both"/>
        <w:rPr>
          <w:sz w:val="28"/>
          <w:szCs w:val="28"/>
        </w:rPr>
      </w:pPr>
      <w:r w:rsidRPr="00807B31">
        <w:rPr>
          <w:sz w:val="28"/>
          <w:szCs w:val="28"/>
        </w:rPr>
        <w:t>устройства хранения данных;</w:t>
      </w:r>
    </w:p>
    <w:p w:rsidR="009811E5" w:rsidRPr="00807B31" w:rsidRDefault="009811E5" w:rsidP="00905D72">
      <w:pPr>
        <w:numPr>
          <w:ilvl w:val="0"/>
          <w:numId w:val="9"/>
        </w:numPr>
        <w:jc w:val="both"/>
        <w:rPr>
          <w:sz w:val="28"/>
          <w:szCs w:val="28"/>
        </w:rPr>
      </w:pPr>
      <w:r w:rsidRPr="00807B31">
        <w:rPr>
          <w:sz w:val="28"/>
          <w:szCs w:val="28"/>
        </w:rPr>
        <w:t>устройства обмена данными.</w:t>
      </w:r>
    </w:p>
    <w:p w:rsidR="009811E5" w:rsidRPr="00807B31" w:rsidRDefault="009811E5" w:rsidP="009811E5">
      <w:pPr>
        <w:jc w:val="both"/>
        <w:rPr>
          <w:b/>
          <w:sz w:val="28"/>
          <w:szCs w:val="28"/>
        </w:rPr>
      </w:pPr>
      <w:r w:rsidRPr="00807B31">
        <w:rPr>
          <w:b/>
          <w:sz w:val="28"/>
          <w:szCs w:val="28"/>
        </w:rPr>
        <w:t>Устройства ввода знаковых данных</w:t>
      </w:r>
    </w:p>
    <w:p w:rsidR="009811E5" w:rsidRPr="00807B31" w:rsidRDefault="009811E5" w:rsidP="009811E5">
      <w:pPr>
        <w:jc w:val="both"/>
        <w:rPr>
          <w:b/>
          <w:sz w:val="28"/>
          <w:szCs w:val="28"/>
        </w:rPr>
      </w:pPr>
      <w:r w:rsidRPr="00807B31">
        <w:rPr>
          <w:b/>
          <w:sz w:val="28"/>
          <w:szCs w:val="28"/>
        </w:rPr>
        <w:t>Специальные клавиатуры</w:t>
      </w:r>
    </w:p>
    <w:p w:rsidR="009811E5" w:rsidRPr="00807B31" w:rsidRDefault="009811E5" w:rsidP="009811E5">
      <w:pPr>
        <w:jc w:val="both"/>
        <w:rPr>
          <w:sz w:val="28"/>
          <w:szCs w:val="28"/>
        </w:rPr>
      </w:pPr>
      <w:r w:rsidRPr="00807B31">
        <w:rPr>
          <w:sz w:val="28"/>
          <w:szCs w:val="28"/>
        </w:rPr>
        <w:t>Клавиатура является основным устройством ввода данных. Специальные клавиатуры предназначены для повышения эффективности процесса ввода данных. Это достигается путем изменения формы клавиатуры, раскладки ее клавиш или метода подключения к системному блоку.</w:t>
      </w:r>
    </w:p>
    <w:p w:rsidR="009811E5" w:rsidRPr="00807B31" w:rsidRDefault="009811E5" w:rsidP="009811E5">
      <w:pPr>
        <w:jc w:val="both"/>
        <w:rPr>
          <w:sz w:val="28"/>
          <w:szCs w:val="28"/>
        </w:rPr>
      </w:pPr>
      <w:r w:rsidRPr="00807B31">
        <w:rPr>
          <w:sz w:val="28"/>
          <w:szCs w:val="28"/>
        </w:rPr>
        <w:t>Клавиатуры, имеющие специальную форму, рассчитанную с учетом требований эргономики, называют эргономичными клавиатурами. Их целесообразно применять на рабочих местах, предназначенных для ввода большого количества знаковой информации. Эргономичные клавиатуры не только повышают производительность наборщика и снижают общее утомление в течение рабочего дня, но и снижают вероятность и степень развития ряда заболеваний, например туннельного синдрома кистей рук и остеохондроза верхних отделов позвоночника.</w:t>
      </w:r>
    </w:p>
    <w:p w:rsidR="009811E5" w:rsidRPr="00807B31" w:rsidRDefault="009811E5" w:rsidP="009811E5">
      <w:pPr>
        <w:jc w:val="both"/>
        <w:rPr>
          <w:sz w:val="28"/>
          <w:szCs w:val="28"/>
        </w:rPr>
      </w:pPr>
      <w:r w:rsidRPr="00807B31">
        <w:rPr>
          <w:sz w:val="28"/>
          <w:szCs w:val="28"/>
        </w:rPr>
        <w:t>Раскладка клавиш стандартных клавиатур далека от оптимальной. Она сохранилась со времен ранних образцов механических пишущих машин. В настоящее время существует техническая возможность изготовления клавиатур с оптимизированной раскладкой, и существуют образцы таких устройств (в частности, к ним относится клавиатура Дворака). Однако практическое внедрение клавиатур с нестандартной раскладкой находится под вопросом в связи с тем, что работе с ними надо учиться специально. На практике подобными клавиатурами оснащают только специализированные рабочие места.</w:t>
      </w:r>
    </w:p>
    <w:p w:rsidR="009811E5" w:rsidRPr="00807B31" w:rsidRDefault="009811E5" w:rsidP="009811E5">
      <w:pPr>
        <w:jc w:val="both"/>
        <w:rPr>
          <w:sz w:val="28"/>
          <w:szCs w:val="28"/>
        </w:rPr>
      </w:pPr>
      <w:r w:rsidRPr="00807B31">
        <w:rPr>
          <w:sz w:val="28"/>
          <w:szCs w:val="28"/>
        </w:rPr>
        <w:lastRenderedPageBreak/>
        <w:t>По методу подключения к системному блоку различают проводные и беспроводные клавиатуры. Передача информации в беспроводных системах осуществляется инфракрасным лучом. Обычный радиус действия таких клавиатур составляет несколько метров. Источником сигнала является клавиатура.</w:t>
      </w:r>
    </w:p>
    <w:p w:rsidR="009811E5" w:rsidRPr="00807B31" w:rsidRDefault="009811E5" w:rsidP="009811E5">
      <w:pPr>
        <w:jc w:val="both"/>
        <w:rPr>
          <w:b/>
          <w:sz w:val="28"/>
          <w:szCs w:val="28"/>
        </w:rPr>
      </w:pPr>
      <w:r w:rsidRPr="00807B31">
        <w:rPr>
          <w:b/>
          <w:sz w:val="28"/>
          <w:szCs w:val="28"/>
        </w:rPr>
        <w:t>Устройства командного управления</w:t>
      </w:r>
    </w:p>
    <w:p w:rsidR="009811E5" w:rsidRPr="00807B31" w:rsidRDefault="009811E5" w:rsidP="009811E5">
      <w:pPr>
        <w:jc w:val="both"/>
        <w:rPr>
          <w:b/>
          <w:sz w:val="28"/>
          <w:szCs w:val="28"/>
        </w:rPr>
      </w:pPr>
      <w:r w:rsidRPr="00807B31">
        <w:rPr>
          <w:b/>
          <w:sz w:val="28"/>
          <w:szCs w:val="28"/>
        </w:rPr>
        <w:t>Специальные манипуляторы</w:t>
      </w:r>
    </w:p>
    <w:p w:rsidR="009811E5" w:rsidRPr="00807B31" w:rsidRDefault="009811E5" w:rsidP="009811E5">
      <w:pPr>
        <w:jc w:val="both"/>
        <w:rPr>
          <w:sz w:val="28"/>
          <w:szCs w:val="28"/>
        </w:rPr>
      </w:pPr>
      <w:r w:rsidRPr="00807B31">
        <w:rPr>
          <w:sz w:val="28"/>
          <w:szCs w:val="28"/>
        </w:rPr>
        <w:t>Кроме обычной мыши существуют и другие типы манипуляторов, например: трекболы, пенмаусы, инфракрасные мыши.</w:t>
      </w:r>
    </w:p>
    <w:p w:rsidR="009811E5" w:rsidRPr="00807B31" w:rsidRDefault="009811E5" w:rsidP="009811E5">
      <w:pPr>
        <w:jc w:val="both"/>
        <w:rPr>
          <w:sz w:val="28"/>
          <w:szCs w:val="28"/>
        </w:rPr>
      </w:pPr>
      <w:r w:rsidRPr="00807B31">
        <w:rPr>
          <w:sz w:val="28"/>
          <w:szCs w:val="28"/>
        </w:rPr>
        <w:t>Трекбол в отличие от мыши устанавливается стационарно, и его шарик приводится в движение ладонью руки. Преимущество трекбола состоит в том, что он не нуждается в гладкой рабочей поверхности, поэтому трекболы нашли широкое применение в портативных персональных компьютерах.</w:t>
      </w:r>
    </w:p>
    <w:p w:rsidR="009811E5" w:rsidRPr="00807B31" w:rsidRDefault="009811E5" w:rsidP="009811E5">
      <w:pPr>
        <w:jc w:val="both"/>
        <w:rPr>
          <w:sz w:val="28"/>
          <w:szCs w:val="28"/>
        </w:rPr>
      </w:pPr>
      <w:r w:rsidRPr="00807B31">
        <w:rPr>
          <w:sz w:val="28"/>
          <w:szCs w:val="28"/>
        </w:rPr>
        <w:t>Пенмаус представляет собой аналог шариковой авторучки, на конце которой вместо пишущего узла установлен узел, регистрирующий величину перемещения.</w:t>
      </w:r>
    </w:p>
    <w:p w:rsidR="009811E5" w:rsidRPr="00807B31" w:rsidRDefault="009811E5" w:rsidP="009811E5">
      <w:pPr>
        <w:jc w:val="both"/>
        <w:rPr>
          <w:sz w:val="28"/>
          <w:szCs w:val="28"/>
        </w:rPr>
      </w:pPr>
      <w:r w:rsidRPr="00807B31">
        <w:rPr>
          <w:sz w:val="28"/>
          <w:szCs w:val="28"/>
        </w:rPr>
        <w:t>Инфракрасная мышь отличается от обычной наличием устройства беспроводной связи с системным блоком.</w:t>
      </w:r>
    </w:p>
    <w:p w:rsidR="009811E5" w:rsidRPr="00807B31" w:rsidRDefault="009811E5" w:rsidP="009811E5">
      <w:pPr>
        <w:jc w:val="both"/>
        <w:rPr>
          <w:sz w:val="28"/>
          <w:szCs w:val="28"/>
        </w:rPr>
      </w:pPr>
      <w:r w:rsidRPr="00807B31">
        <w:rPr>
          <w:sz w:val="28"/>
          <w:szCs w:val="28"/>
        </w:rPr>
        <w:t>Для компьютерных игр и в некоторых специализированных имитаторах применяют также манипуляторы рычажно-нажимного типа (джойстики) и аналогичные им джойпады, геймпады и штурвально-педальные устройства. Устройства этого типа подключаются к специальному порту, имеющемуся на звуковой карте, или к порту USB.</w:t>
      </w:r>
    </w:p>
    <w:p w:rsidR="009811E5" w:rsidRPr="00807B31" w:rsidRDefault="009811E5" w:rsidP="009811E5">
      <w:pPr>
        <w:jc w:val="both"/>
        <w:rPr>
          <w:b/>
          <w:sz w:val="28"/>
          <w:szCs w:val="28"/>
        </w:rPr>
      </w:pPr>
      <w:r w:rsidRPr="00807B31">
        <w:rPr>
          <w:b/>
          <w:sz w:val="28"/>
          <w:szCs w:val="28"/>
        </w:rPr>
        <w:t>Устройства ввода графических данных</w:t>
      </w:r>
    </w:p>
    <w:p w:rsidR="009811E5" w:rsidRPr="00807B31" w:rsidRDefault="009811E5" w:rsidP="009811E5">
      <w:pPr>
        <w:jc w:val="both"/>
        <w:rPr>
          <w:sz w:val="28"/>
          <w:szCs w:val="28"/>
        </w:rPr>
      </w:pPr>
      <w:r w:rsidRPr="00807B31">
        <w:rPr>
          <w:sz w:val="28"/>
          <w:szCs w:val="28"/>
        </w:rPr>
        <w:t>Для ввода графической информации используют сканеры, графические планшеты (дигитайзеры) и цифровые фотокамеры. Интересно отметить, что с помощью сканеров можно вводить и знаковую информацию. В этом случае исходный материал вводится в графическом виде, после чего обрабатывается специальными программными средствами (программами распознавания образов).</w:t>
      </w:r>
    </w:p>
    <w:p w:rsidR="009811E5" w:rsidRPr="00807B31" w:rsidRDefault="009811E5" w:rsidP="009811E5">
      <w:pPr>
        <w:jc w:val="both"/>
        <w:rPr>
          <w:b/>
          <w:sz w:val="28"/>
          <w:szCs w:val="28"/>
        </w:rPr>
      </w:pPr>
      <w:r w:rsidRPr="00807B31">
        <w:rPr>
          <w:b/>
          <w:sz w:val="28"/>
          <w:szCs w:val="28"/>
        </w:rPr>
        <w:t>Планшетные сканеры</w:t>
      </w:r>
    </w:p>
    <w:p w:rsidR="009811E5" w:rsidRPr="00807B31" w:rsidRDefault="009811E5" w:rsidP="009811E5">
      <w:pPr>
        <w:jc w:val="both"/>
        <w:rPr>
          <w:sz w:val="28"/>
          <w:szCs w:val="28"/>
        </w:rPr>
      </w:pPr>
      <w:r w:rsidRPr="00807B31">
        <w:rPr>
          <w:sz w:val="28"/>
          <w:szCs w:val="28"/>
        </w:rPr>
        <w:t>Планшетные сканеры предназначены для ввода графической информации с прозрачного или непрозрачного листового материала. Принцип действия этих устройств состоит в том, что луч света, отраженный от поверхности материала (или прошедший сквозь прозрачный материал), фиксируется специальными элементами, называемыми приборами с зарядовой связью (ПЗС). Обычно элементы ПЗС конструктивно оформляют в виде линейки, располагаемой по ширине исходного материала. Перемещение линейки относительно листа бумаги выполняется механическим протягиванием линейки при неподвижной установке листа или протягиванием листа при неподвижной установке линейки.</w:t>
      </w:r>
    </w:p>
    <w:p w:rsidR="009811E5" w:rsidRPr="00807B31" w:rsidRDefault="009811E5" w:rsidP="009811E5">
      <w:pPr>
        <w:jc w:val="both"/>
        <w:rPr>
          <w:sz w:val="28"/>
          <w:szCs w:val="28"/>
        </w:rPr>
      </w:pPr>
      <w:r w:rsidRPr="00807B31">
        <w:rPr>
          <w:sz w:val="28"/>
          <w:szCs w:val="28"/>
        </w:rPr>
        <w:t>Основными потребительскими параметрами планшетных сканеров являются:</w:t>
      </w:r>
    </w:p>
    <w:p w:rsidR="009811E5" w:rsidRPr="00807B31" w:rsidRDefault="009811E5" w:rsidP="00905D72">
      <w:pPr>
        <w:numPr>
          <w:ilvl w:val="0"/>
          <w:numId w:val="10"/>
        </w:numPr>
        <w:jc w:val="both"/>
        <w:rPr>
          <w:sz w:val="28"/>
          <w:szCs w:val="28"/>
        </w:rPr>
      </w:pPr>
      <w:r w:rsidRPr="00807B31">
        <w:rPr>
          <w:sz w:val="28"/>
          <w:szCs w:val="28"/>
        </w:rPr>
        <w:t>разрешающая способность;</w:t>
      </w:r>
    </w:p>
    <w:p w:rsidR="009811E5" w:rsidRPr="00807B31" w:rsidRDefault="009811E5" w:rsidP="00905D72">
      <w:pPr>
        <w:numPr>
          <w:ilvl w:val="0"/>
          <w:numId w:val="10"/>
        </w:numPr>
        <w:jc w:val="both"/>
        <w:rPr>
          <w:sz w:val="28"/>
          <w:szCs w:val="28"/>
        </w:rPr>
      </w:pPr>
      <w:r w:rsidRPr="00807B31">
        <w:rPr>
          <w:sz w:val="28"/>
          <w:szCs w:val="28"/>
        </w:rPr>
        <w:t>производительность;</w:t>
      </w:r>
    </w:p>
    <w:p w:rsidR="009811E5" w:rsidRPr="00807B31" w:rsidRDefault="009811E5" w:rsidP="00905D72">
      <w:pPr>
        <w:numPr>
          <w:ilvl w:val="0"/>
          <w:numId w:val="10"/>
        </w:numPr>
        <w:jc w:val="both"/>
        <w:rPr>
          <w:sz w:val="28"/>
          <w:szCs w:val="28"/>
        </w:rPr>
      </w:pPr>
      <w:r w:rsidRPr="00807B31">
        <w:rPr>
          <w:sz w:val="28"/>
          <w:szCs w:val="28"/>
        </w:rPr>
        <w:lastRenderedPageBreak/>
        <w:t>динамический диапазон;</w:t>
      </w:r>
    </w:p>
    <w:p w:rsidR="009811E5" w:rsidRPr="00807B31" w:rsidRDefault="009811E5" w:rsidP="00905D72">
      <w:pPr>
        <w:numPr>
          <w:ilvl w:val="0"/>
          <w:numId w:val="10"/>
        </w:numPr>
        <w:jc w:val="both"/>
        <w:rPr>
          <w:sz w:val="28"/>
          <w:szCs w:val="28"/>
        </w:rPr>
      </w:pPr>
      <w:r w:rsidRPr="00807B31">
        <w:rPr>
          <w:sz w:val="28"/>
          <w:szCs w:val="28"/>
        </w:rPr>
        <w:t>максимальный размер сканируемого материала.</w:t>
      </w:r>
    </w:p>
    <w:p w:rsidR="009811E5" w:rsidRPr="00807B31" w:rsidRDefault="009811E5" w:rsidP="009811E5">
      <w:pPr>
        <w:jc w:val="both"/>
        <w:rPr>
          <w:sz w:val="28"/>
          <w:szCs w:val="28"/>
        </w:rPr>
      </w:pPr>
      <w:r w:rsidRPr="00807B31">
        <w:rPr>
          <w:b/>
          <w:sz w:val="28"/>
          <w:szCs w:val="28"/>
        </w:rPr>
        <w:t>Разрешающая способность</w:t>
      </w:r>
      <w:r w:rsidRPr="00807B31">
        <w:rPr>
          <w:sz w:val="28"/>
          <w:szCs w:val="28"/>
        </w:rPr>
        <w:t xml:space="preserve"> планшетного сканера зависит от плотности размещения приборов ПЗС на линейке, а также от точности механического позиционирования линейки при сканировании. Типичный показатель для офисного применения: 600-1200dpi (dpi — dots per inch — количество точек на дюйм). Для профессионального применения характерны показатели 1200-3000dpi.</w:t>
      </w:r>
    </w:p>
    <w:p w:rsidR="009811E5" w:rsidRPr="00807B31" w:rsidRDefault="009811E5" w:rsidP="009811E5">
      <w:pPr>
        <w:jc w:val="both"/>
        <w:rPr>
          <w:sz w:val="28"/>
          <w:szCs w:val="28"/>
        </w:rPr>
      </w:pPr>
      <w:r w:rsidRPr="00807B31">
        <w:rPr>
          <w:b/>
          <w:sz w:val="28"/>
          <w:szCs w:val="28"/>
        </w:rPr>
        <w:t>Производительность сканера</w:t>
      </w:r>
      <w:r w:rsidRPr="00807B31">
        <w:rPr>
          <w:sz w:val="28"/>
          <w:szCs w:val="28"/>
        </w:rPr>
        <w:t xml:space="preserve"> определяется продолжительностью сканирования листа бумаги стандартного формата и зависит как от совершенства механической части устройства, так и от типа интерфейса, использованного для сопряжения с компьютером.</w:t>
      </w:r>
    </w:p>
    <w:p w:rsidR="009811E5" w:rsidRPr="00807B31" w:rsidRDefault="009811E5" w:rsidP="009811E5">
      <w:pPr>
        <w:jc w:val="both"/>
        <w:rPr>
          <w:sz w:val="28"/>
          <w:szCs w:val="28"/>
        </w:rPr>
      </w:pPr>
      <w:r w:rsidRPr="00807B31">
        <w:rPr>
          <w:sz w:val="28"/>
          <w:szCs w:val="28"/>
        </w:rPr>
        <w:t>Динамический диапазон определяется логарифмом отношения яркости наиболее светлых участков изображения к яркости наиболее темных участков. Типовой показатель для сканеров офисного применения составляет 1,8-2,0, а для сканеров профессионального применения — от 2,5 (для непрозрачных материалов) до 3,5 (для прозрачных материалов).</w:t>
      </w:r>
    </w:p>
    <w:p w:rsidR="009811E5" w:rsidRPr="00807B31" w:rsidRDefault="009811E5" w:rsidP="009811E5">
      <w:pPr>
        <w:jc w:val="both"/>
        <w:rPr>
          <w:b/>
          <w:sz w:val="28"/>
          <w:szCs w:val="28"/>
        </w:rPr>
      </w:pPr>
      <w:r w:rsidRPr="00807B31">
        <w:rPr>
          <w:b/>
          <w:sz w:val="28"/>
          <w:szCs w:val="28"/>
        </w:rPr>
        <w:t>Ручные сканеры</w:t>
      </w:r>
    </w:p>
    <w:p w:rsidR="009811E5" w:rsidRPr="00807B31" w:rsidRDefault="009811E5" w:rsidP="009811E5">
      <w:pPr>
        <w:jc w:val="both"/>
        <w:rPr>
          <w:sz w:val="28"/>
          <w:szCs w:val="28"/>
        </w:rPr>
      </w:pPr>
      <w:r w:rsidRPr="00807B31">
        <w:rPr>
          <w:sz w:val="28"/>
          <w:szCs w:val="28"/>
        </w:rPr>
        <w:t>Принцип действия ручных сканеров в основном соответствует планшетным. Разница заключается в том, что протягивание линейки ПЗС в данном случае выполняется вручную. Равномерность и точность сканирования при этом обеспечиваются неудовлетворительно, и разрешающая способность ручного сканера составляет 150-300dpi.</w:t>
      </w:r>
    </w:p>
    <w:p w:rsidR="009811E5" w:rsidRPr="00807B31" w:rsidRDefault="009811E5" w:rsidP="009811E5">
      <w:pPr>
        <w:jc w:val="both"/>
        <w:rPr>
          <w:b/>
          <w:sz w:val="28"/>
          <w:szCs w:val="28"/>
        </w:rPr>
      </w:pPr>
      <w:r w:rsidRPr="00807B31">
        <w:rPr>
          <w:b/>
          <w:sz w:val="28"/>
          <w:szCs w:val="28"/>
        </w:rPr>
        <w:t>Барабанные сканеры</w:t>
      </w:r>
    </w:p>
    <w:p w:rsidR="009811E5" w:rsidRPr="00807B31" w:rsidRDefault="009811E5" w:rsidP="009811E5">
      <w:pPr>
        <w:jc w:val="both"/>
        <w:rPr>
          <w:sz w:val="28"/>
          <w:szCs w:val="28"/>
        </w:rPr>
      </w:pPr>
      <w:r w:rsidRPr="00807B31">
        <w:rPr>
          <w:sz w:val="28"/>
          <w:szCs w:val="28"/>
        </w:rPr>
        <w:t>В сканерах этого типа исходный материал закрепляется на цилиндрической поверхности барабана, вращающегося с высокой скоростью. Устройства этого типа обеспечивают наивысшее разрешение (2400-5000dpi) благодаря применению не ПЗС, а фотоэлектронных умножителей. Их используют для сканирования исходных изображений, имеющих высокое качество, но недостаточные линейные размеры (фотонегативов, слайдов и т.п.).</w:t>
      </w:r>
    </w:p>
    <w:p w:rsidR="009811E5" w:rsidRPr="00807B31" w:rsidRDefault="009811E5" w:rsidP="009811E5">
      <w:pPr>
        <w:jc w:val="both"/>
        <w:rPr>
          <w:b/>
          <w:sz w:val="28"/>
          <w:szCs w:val="28"/>
        </w:rPr>
      </w:pPr>
      <w:r w:rsidRPr="00807B31">
        <w:rPr>
          <w:b/>
          <w:sz w:val="28"/>
          <w:szCs w:val="28"/>
        </w:rPr>
        <w:t>Сканеры форм</w:t>
      </w:r>
    </w:p>
    <w:p w:rsidR="009811E5" w:rsidRPr="00807B31" w:rsidRDefault="009811E5" w:rsidP="009811E5">
      <w:pPr>
        <w:jc w:val="both"/>
        <w:rPr>
          <w:sz w:val="28"/>
          <w:szCs w:val="28"/>
        </w:rPr>
      </w:pPr>
      <w:r w:rsidRPr="00807B31">
        <w:rPr>
          <w:sz w:val="28"/>
          <w:szCs w:val="28"/>
        </w:rPr>
        <w:t>Предназначены для ввода данных со стандартных форм, заполненных механически или «от руки». Необходимость в этом возникает при проведении переписей населения, обработке результатов выборов и анализе анкетных данных.</w:t>
      </w:r>
    </w:p>
    <w:p w:rsidR="009811E5" w:rsidRPr="00807B31" w:rsidRDefault="009811E5" w:rsidP="009811E5">
      <w:pPr>
        <w:jc w:val="both"/>
        <w:rPr>
          <w:sz w:val="28"/>
          <w:szCs w:val="28"/>
        </w:rPr>
      </w:pPr>
      <w:r w:rsidRPr="00807B31">
        <w:rPr>
          <w:sz w:val="28"/>
          <w:szCs w:val="28"/>
        </w:rPr>
        <w:t>От сканеров форм не требуется высокой точности сканирования, но быстродействие играет повышенную роль и является основным потребительским параметром.</w:t>
      </w:r>
    </w:p>
    <w:p w:rsidR="009811E5" w:rsidRPr="00807B31" w:rsidRDefault="009811E5" w:rsidP="009811E5">
      <w:pPr>
        <w:jc w:val="both"/>
        <w:rPr>
          <w:b/>
          <w:sz w:val="28"/>
          <w:szCs w:val="28"/>
        </w:rPr>
      </w:pPr>
      <w:r w:rsidRPr="00807B31">
        <w:rPr>
          <w:b/>
          <w:sz w:val="28"/>
          <w:szCs w:val="28"/>
        </w:rPr>
        <w:t>Штрих-сканеры</w:t>
      </w:r>
    </w:p>
    <w:p w:rsidR="009811E5" w:rsidRPr="00807B31" w:rsidRDefault="009811E5" w:rsidP="009811E5">
      <w:pPr>
        <w:jc w:val="both"/>
        <w:rPr>
          <w:sz w:val="28"/>
          <w:szCs w:val="28"/>
        </w:rPr>
      </w:pPr>
      <w:r w:rsidRPr="00807B31">
        <w:rPr>
          <w:sz w:val="28"/>
          <w:szCs w:val="28"/>
        </w:rPr>
        <w:t>Эта разновидность ручных сканеров предназначена для ввода данных, закодированных в виде штрих-кода. Такие устройства имеют применение в розничной торговой сети.</w:t>
      </w:r>
    </w:p>
    <w:p w:rsidR="009811E5" w:rsidRPr="00807B31" w:rsidRDefault="009811E5" w:rsidP="009811E5">
      <w:pPr>
        <w:jc w:val="both"/>
        <w:rPr>
          <w:b/>
          <w:sz w:val="28"/>
          <w:szCs w:val="28"/>
        </w:rPr>
      </w:pPr>
      <w:r w:rsidRPr="00807B31">
        <w:rPr>
          <w:b/>
          <w:sz w:val="28"/>
          <w:szCs w:val="28"/>
        </w:rPr>
        <w:t>Графические планшеты (дигитайзеры)</w:t>
      </w:r>
    </w:p>
    <w:p w:rsidR="009811E5" w:rsidRPr="00807B31" w:rsidRDefault="009811E5" w:rsidP="009811E5">
      <w:pPr>
        <w:jc w:val="both"/>
        <w:rPr>
          <w:sz w:val="28"/>
          <w:szCs w:val="28"/>
        </w:rPr>
      </w:pPr>
      <w:r w:rsidRPr="00807B31">
        <w:rPr>
          <w:sz w:val="28"/>
          <w:szCs w:val="28"/>
        </w:rPr>
        <w:lastRenderedPageBreak/>
        <w:t>Эти устройства предназначены для ввода художественной графической информации. Существует несколько различных принципов действия графических планшетов, но в основе всех их лежит фиксация перемещения специального пера относительно планшета. Такие устройства удобны для художников и иллюстраторов, поскольку позволяют им создавать экранные изображения привычными приемами» наработанными для традиционных инструментов (карандаш, перо, кисть).</w:t>
      </w:r>
    </w:p>
    <w:p w:rsidR="009811E5" w:rsidRPr="00807B31" w:rsidRDefault="009811E5" w:rsidP="009811E5">
      <w:pPr>
        <w:jc w:val="both"/>
        <w:rPr>
          <w:b/>
          <w:sz w:val="28"/>
          <w:szCs w:val="28"/>
        </w:rPr>
      </w:pPr>
      <w:r w:rsidRPr="00807B31">
        <w:rPr>
          <w:b/>
          <w:sz w:val="28"/>
          <w:szCs w:val="28"/>
        </w:rPr>
        <w:t>Цифровые фотокамеры</w:t>
      </w:r>
    </w:p>
    <w:p w:rsidR="009811E5" w:rsidRPr="00807B31" w:rsidRDefault="009811E5" w:rsidP="009811E5">
      <w:pPr>
        <w:jc w:val="both"/>
        <w:rPr>
          <w:sz w:val="28"/>
          <w:szCs w:val="28"/>
        </w:rPr>
      </w:pPr>
      <w:r w:rsidRPr="00807B31">
        <w:rPr>
          <w:sz w:val="28"/>
          <w:szCs w:val="28"/>
        </w:rPr>
        <w:t>Как и сканеры, эти устройства воспринимают графические данные с помощью приборов с зарядовой связью, объединенных в прямоугольную матрицу. Основным параметром цифровых фотоаппаратов является разрешающая способность, которая напрямую связана с количеством ячеек ПЗС в матрице. Наилучшие потребительские модели в настоящее время имеют до 1млн. ячеек ПЗС и, соответственно, обеспечивают разрешение изображения до 800х1200 точек. У профессиональных моделей эти параметры выше.</w:t>
      </w:r>
    </w:p>
    <w:p w:rsidR="009811E5" w:rsidRPr="00807B31" w:rsidRDefault="009811E5" w:rsidP="009811E5">
      <w:pPr>
        <w:jc w:val="both"/>
        <w:rPr>
          <w:b/>
          <w:sz w:val="28"/>
          <w:szCs w:val="28"/>
        </w:rPr>
      </w:pPr>
      <w:r w:rsidRPr="00807B31">
        <w:rPr>
          <w:b/>
          <w:sz w:val="28"/>
          <w:szCs w:val="28"/>
        </w:rPr>
        <w:t>Устройства вывода данных</w:t>
      </w:r>
    </w:p>
    <w:p w:rsidR="009811E5" w:rsidRPr="00807B31" w:rsidRDefault="009811E5" w:rsidP="009811E5">
      <w:pPr>
        <w:jc w:val="both"/>
        <w:rPr>
          <w:sz w:val="28"/>
          <w:szCs w:val="28"/>
        </w:rPr>
      </w:pPr>
      <w:r w:rsidRPr="00807B31">
        <w:rPr>
          <w:sz w:val="28"/>
          <w:szCs w:val="28"/>
        </w:rPr>
        <w:t>В качестве устройств вывода данных, дополнительных к монитору, используют печатающие устройства (принтеры), позволяющие получать копии документов на бумаге или прозрачном носителе. По принципу действия различают матричные, лазерные, светодиодные и струйные принтеры.</w:t>
      </w:r>
    </w:p>
    <w:p w:rsidR="009811E5" w:rsidRPr="00807B31" w:rsidRDefault="009811E5" w:rsidP="009811E5">
      <w:pPr>
        <w:jc w:val="both"/>
        <w:rPr>
          <w:b/>
          <w:sz w:val="28"/>
          <w:szCs w:val="28"/>
        </w:rPr>
      </w:pPr>
      <w:r w:rsidRPr="00807B31">
        <w:rPr>
          <w:b/>
          <w:sz w:val="28"/>
          <w:szCs w:val="28"/>
        </w:rPr>
        <w:t>Матричные принтеры</w:t>
      </w:r>
    </w:p>
    <w:p w:rsidR="009811E5" w:rsidRPr="00807B31" w:rsidRDefault="009811E5" w:rsidP="009811E5">
      <w:pPr>
        <w:jc w:val="both"/>
        <w:rPr>
          <w:sz w:val="28"/>
          <w:szCs w:val="28"/>
        </w:rPr>
      </w:pPr>
      <w:r w:rsidRPr="00807B31">
        <w:rPr>
          <w:sz w:val="28"/>
          <w:szCs w:val="28"/>
        </w:rPr>
        <w:t>Это простейшие печатающие устройства. Данные выводятся на бумагу в виде оттиска, образующегося при ударе цилиндрических стержней («иголок») через красящую ленту. Качество печати матричных принтеров напрямую зависит от количества иголок в печатающей головке. Наибольшее распространение имеют 9-игольчатые и 24-игольчатые матричные принтеры. Последние позволяют получать оттиски документов, не уступающие по качеству документам, исполненным на пишущей машинке.</w:t>
      </w:r>
    </w:p>
    <w:p w:rsidR="009811E5" w:rsidRPr="00807B31" w:rsidRDefault="009811E5" w:rsidP="009811E5">
      <w:pPr>
        <w:jc w:val="both"/>
        <w:rPr>
          <w:sz w:val="28"/>
          <w:szCs w:val="28"/>
        </w:rPr>
      </w:pPr>
      <w:r w:rsidRPr="00807B31">
        <w:rPr>
          <w:sz w:val="28"/>
          <w:szCs w:val="28"/>
        </w:rPr>
        <w:t>Производительность работы матричных принтеров оценивают по количеству печатаемых знаков в секунду (cps — characters per second). Обычными режимами работы матричных принтеров являются: draft — режим черновой печати, normal — режим обычной печати и режим NLQ, (Near Letter Quality), который обеспечивает качество печати, близкое к качеству пишущей машинки.</w:t>
      </w:r>
    </w:p>
    <w:p w:rsidR="009811E5" w:rsidRPr="00807B31" w:rsidRDefault="009811E5" w:rsidP="009811E5">
      <w:pPr>
        <w:jc w:val="both"/>
        <w:rPr>
          <w:b/>
          <w:sz w:val="28"/>
          <w:szCs w:val="28"/>
        </w:rPr>
      </w:pPr>
      <w:r w:rsidRPr="00807B31">
        <w:rPr>
          <w:b/>
          <w:sz w:val="28"/>
          <w:szCs w:val="28"/>
        </w:rPr>
        <w:t>Лазерные принтеры</w:t>
      </w:r>
    </w:p>
    <w:p w:rsidR="009811E5" w:rsidRPr="00807B31" w:rsidRDefault="009811E5" w:rsidP="009811E5">
      <w:pPr>
        <w:jc w:val="both"/>
        <w:rPr>
          <w:sz w:val="28"/>
          <w:szCs w:val="28"/>
        </w:rPr>
      </w:pPr>
      <w:r w:rsidRPr="00807B31">
        <w:rPr>
          <w:sz w:val="28"/>
          <w:szCs w:val="28"/>
        </w:rPr>
        <w:t>Лазерные принтеры обеспечивают высокое качество печати, не уступающее, а во многих случаях и превосходящее полиграфическое. Они отличаются также высокой скоростью печати, которая измеряется в страницах в минуту (ррm —page per minute). Как и в матричных принтерах, итоговое изображение формируется из отдельных точек.</w:t>
      </w:r>
    </w:p>
    <w:p w:rsidR="009811E5" w:rsidRPr="00807B31" w:rsidRDefault="009811E5" w:rsidP="009811E5">
      <w:pPr>
        <w:jc w:val="both"/>
        <w:rPr>
          <w:sz w:val="28"/>
          <w:szCs w:val="28"/>
        </w:rPr>
      </w:pPr>
      <w:r w:rsidRPr="00807B31">
        <w:rPr>
          <w:sz w:val="28"/>
          <w:szCs w:val="28"/>
        </w:rPr>
        <w:t>Принцип действия лазерных принтеров следующий:</w:t>
      </w:r>
    </w:p>
    <w:p w:rsidR="009811E5" w:rsidRPr="00807B31" w:rsidRDefault="009811E5" w:rsidP="00905D72">
      <w:pPr>
        <w:pStyle w:val="a7"/>
        <w:numPr>
          <w:ilvl w:val="0"/>
          <w:numId w:val="11"/>
        </w:numPr>
        <w:jc w:val="both"/>
        <w:rPr>
          <w:b w:val="0"/>
          <w:sz w:val="28"/>
          <w:szCs w:val="28"/>
        </w:rPr>
      </w:pPr>
      <w:r w:rsidRPr="00807B31">
        <w:rPr>
          <w:b w:val="0"/>
          <w:sz w:val="28"/>
          <w:szCs w:val="28"/>
        </w:rPr>
        <w:lastRenderedPageBreak/>
        <w:t>в соответствии с поступающими данными лазерная головка испускает световые импульсы, которые отражаются от зеркала и попадают на поверхность светочувствительного барабана;</w:t>
      </w:r>
    </w:p>
    <w:p w:rsidR="009811E5" w:rsidRPr="00807B31" w:rsidRDefault="009811E5" w:rsidP="00905D72">
      <w:pPr>
        <w:numPr>
          <w:ilvl w:val="0"/>
          <w:numId w:val="11"/>
        </w:numPr>
        <w:jc w:val="both"/>
        <w:rPr>
          <w:sz w:val="28"/>
          <w:szCs w:val="28"/>
        </w:rPr>
      </w:pPr>
      <w:r w:rsidRPr="00807B31">
        <w:rPr>
          <w:sz w:val="28"/>
          <w:szCs w:val="28"/>
        </w:rPr>
        <w:t>горизонтальная развертка изображения выполняется вращением зеркала;</w:t>
      </w:r>
    </w:p>
    <w:p w:rsidR="009811E5" w:rsidRPr="00807B31" w:rsidRDefault="009811E5" w:rsidP="00905D72">
      <w:pPr>
        <w:numPr>
          <w:ilvl w:val="0"/>
          <w:numId w:val="11"/>
        </w:numPr>
        <w:jc w:val="both"/>
        <w:rPr>
          <w:sz w:val="28"/>
          <w:szCs w:val="28"/>
        </w:rPr>
      </w:pPr>
      <w:r w:rsidRPr="00807B31">
        <w:rPr>
          <w:sz w:val="28"/>
          <w:szCs w:val="28"/>
        </w:rPr>
        <w:t>участки поверхности светочувствительного барабана, получившие световой импульс, приобретают статический заряд;</w:t>
      </w:r>
    </w:p>
    <w:p w:rsidR="009811E5" w:rsidRPr="00807B31" w:rsidRDefault="009811E5" w:rsidP="00905D72">
      <w:pPr>
        <w:numPr>
          <w:ilvl w:val="0"/>
          <w:numId w:val="11"/>
        </w:numPr>
        <w:jc w:val="both"/>
        <w:rPr>
          <w:sz w:val="28"/>
          <w:szCs w:val="28"/>
        </w:rPr>
      </w:pPr>
      <w:r w:rsidRPr="00807B31">
        <w:rPr>
          <w:sz w:val="28"/>
          <w:szCs w:val="28"/>
        </w:rPr>
        <w:t>барабан при вращении проходит через контейнер, наполненный красящим составом (тонером), и тонер закрепляется на участках, имеющих статический заряд;</w:t>
      </w:r>
    </w:p>
    <w:p w:rsidR="009811E5" w:rsidRPr="00807B31" w:rsidRDefault="009811E5" w:rsidP="00905D72">
      <w:pPr>
        <w:numPr>
          <w:ilvl w:val="0"/>
          <w:numId w:val="11"/>
        </w:numPr>
        <w:jc w:val="both"/>
        <w:rPr>
          <w:sz w:val="28"/>
          <w:szCs w:val="28"/>
        </w:rPr>
      </w:pPr>
      <w:r w:rsidRPr="00807B31">
        <w:rPr>
          <w:sz w:val="28"/>
          <w:szCs w:val="28"/>
        </w:rPr>
        <w:t>при дальнейшем вращении барабана происходит контакт его поверхности с бумажным листом, в результате чего происходит перенос тонера на бумагу;</w:t>
      </w:r>
    </w:p>
    <w:p w:rsidR="009811E5" w:rsidRPr="00807B31" w:rsidRDefault="009811E5" w:rsidP="00905D72">
      <w:pPr>
        <w:numPr>
          <w:ilvl w:val="0"/>
          <w:numId w:val="11"/>
        </w:numPr>
        <w:jc w:val="both"/>
        <w:rPr>
          <w:sz w:val="28"/>
          <w:szCs w:val="28"/>
        </w:rPr>
      </w:pPr>
      <w:r w:rsidRPr="00807B31">
        <w:rPr>
          <w:sz w:val="28"/>
          <w:szCs w:val="28"/>
        </w:rPr>
        <w:t>лист бумаги с нанесенным на него тонером протягивается через нагревательный элемент, в результате чего частицы тонера спекаются и закрепляются на бумаге.</w:t>
      </w:r>
    </w:p>
    <w:p w:rsidR="009811E5" w:rsidRPr="00807B31" w:rsidRDefault="009811E5" w:rsidP="009811E5">
      <w:pPr>
        <w:jc w:val="both"/>
        <w:rPr>
          <w:sz w:val="28"/>
          <w:szCs w:val="28"/>
        </w:rPr>
      </w:pPr>
      <w:r w:rsidRPr="00807B31">
        <w:rPr>
          <w:sz w:val="28"/>
          <w:szCs w:val="28"/>
        </w:rPr>
        <w:t>К основным параметрам лазерных принтеров относятся:</w:t>
      </w:r>
    </w:p>
    <w:p w:rsidR="009811E5" w:rsidRPr="00807B31" w:rsidRDefault="009811E5" w:rsidP="00905D72">
      <w:pPr>
        <w:numPr>
          <w:ilvl w:val="0"/>
          <w:numId w:val="12"/>
        </w:numPr>
        <w:jc w:val="both"/>
        <w:rPr>
          <w:sz w:val="28"/>
          <w:szCs w:val="28"/>
        </w:rPr>
      </w:pPr>
      <w:r w:rsidRPr="00807B31">
        <w:rPr>
          <w:sz w:val="28"/>
          <w:szCs w:val="28"/>
        </w:rPr>
        <w:t>разрешающая способность, dpi (dots per inch — точек на дюйм);</w:t>
      </w:r>
    </w:p>
    <w:p w:rsidR="009811E5" w:rsidRPr="00807B31" w:rsidRDefault="009811E5" w:rsidP="00905D72">
      <w:pPr>
        <w:numPr>
          <w:ilvl w:val="0"/>
          <w:numId w:val="12"/>
        </w:numPr>
        <w:jc w:val="both"/>
        <w:rPr>
          <w:sz w:val="28"/>
          <w:szCs w:val="28"/>
        </w:rPr>
      </w:pPr>
      <w:r w:rsidRPr="00807B31">
        <w:rPr>
          <w:sz w:val="28"/>
          <w:szCs w:val="28"/>
        </w:rPr>
        <w:t>производительность (страниц в минуту);</w:t>
      </w:r>
    </w:p>
    <w:p w:rsidR="009811E5" w:rsidRPr="00807B31" w:rsidRDefault="009811E5" w:rsidP="00905D72">
      <w:pPr>
        <w:numPr>
          <w:ilvl w:val="0"/>
          <w:numId w:val="12"/>
        </w:numPr>
        <w:jc w:val="both"/>
        <w:rPr>
          <w:sz w:val="28"/>
          <w:szCs w:val="28"/>
        </w:rPr>
      </w:pPr>
      <w:r w:rsidRPr="00807B31">
        <w:rPr>
          <w:sz w:val="28"/>
          <w:szCs w:val="28"/>
        </w:rPr>
        <w:t>формат используемой бумаги;</w:t>
      </w:r>
    </w:p>
    <w:p w:rsidR="009811E5" w:rsidRPr="00807B31" w:rsidRDefault="009811E5" w:rsidP="00905D72">
      <w:pPr>
        <w:numPr>
          <w:ilvl w:val="0"/>
          <w:numId w:val="12"/>
        </w:numPr>
        <w:jc w:val="both"/>
        <w:rPr>
          <w:sz w:val="28"/>
          <w:szCs w:val="28"/>
        </w:rPr>
      </w:pPr>
      <w:r w:rsidRPr="00807B31">
        <w:rPr>
          <w:sz w:val="28"/>
          <w:szCs w:val="28"/>
        </w:rPr>
        <w:t>объем собственной оперативной памяти.</w:t>
      </w:r>
    </w:p>
    <w:p w:rsidR="009811E5" w:rsidRPr="00807B31" w:rsidRDefault="009811E5" w:rsidP="009811E5">
      <w:pPr>
        <w:jc w:val="both"/>
        <w:rPr>
          <w:sz w:val="28"/>
          <w:szCs w:val="28"/>
        </w:rPr>
      </w:pPr>
      <w:r w:rsidRPr="00807B31">
        <w:rPr>
          <w:sz w:val="28"/>
          <w:szCs w:val="28"/>
        </w:rPr>
        <w:t>При выборе лазерного принтера необходимо также учитывать параметр стоимости оттиска, то есть стоимость расходных материалов для получения одного печатного листа стандартного формата А4. К расходным материалам относится тонер и барабан, который после печати определенного количества оттисков утрачивает свои свойства. В качестве единицы измерения используют цент на страницу (имеются в виду центы США). В настоящее время теоретический предел по этому показателю составляет порядка 1,0-1,5. На практике лазерные принтеры массового применения обеспечивают значения от 2,0 до 6,0.</w:t>
      </w:r>
    </w:p>
    <w:p w:rsidR="009811E5" w:rsidRPr="00807B31" w:rsidRDefault="009811E5" w:rsidP="009811E5">
      <w:pPr>
        <w:jc w:val="both"/>
        <w:rPr>
          <w:sz w:val="28"/>
          <w:szCs w:val="28"/>
        </w:rPr>
      </w:pPr>
      <w:r w:rsidRPr="00807B31">
        <w:rPr>
          <w:sz w:val="28"/>
          <w:szCs w:val="28"/>
        </w:rPr>
        <w:t>Основное преимущество лазерных принтеров заключается в возможности получения высококачественных отпечатков. Модели среднего класса обеспечивают разрешение печати до 600dpi, а профессиональные модели — до 1200dpi.</w:t>
      </w:r>
    </w:p>
    <w:p w:rsidR="009811E5" w:rsidRPr="00807B31" w:rsidRDefault="009811E5" w:rsidP="009811E5">
      <w:pPr>
        <w:jc w:val="both"/>
        <w:rPr>
          <w:b/>
          <w:sz w:val="28"/>
          <w:szCs w:val="28"/>
        </w:rPr>
      </w:pPr>
      <w:r w:rsidRPr="00807B31">
        <w:rPr>
          <w:b/>
          <w:sz w:val="28"/>
          <w:szCs w:val="28"/>
        </w:rPr>
        <w:t>Светодиодные принтеры</w:t>
      </w:r>
    </w:p>
    <w:p w:rsidR="009811E5" w:rsidRPr="00807B31" w:rsidRDefault="009811E5" w:rsidP="009811E5">
      <w:pPr>
        <w:jc w:val="both"/>
        <w:rPr>
          <w:sz w:val="28"/>
          <w:szCs w:val="28"/>
        </w:rPr>
      </w:pPr>
      <w:r w:rsidRPr="00807B31">
        <w:rPr>
          <w:sz w:val="28"/>
          <w:szCs w:val="28"/>
        </w:rPr>
        <w:t>Принцип действия светодиодных принтеров похож на принцип действия лазерных принтеров. Разница заключается в том, что источником света является не лазерная головка, а линейка светодиодов. Поскольку эта линейка расположена по всей ширине печатаемой страницы, отпадает необходимость в механизме формирования горизонтальной развертки и вся конструкция получается проще, надежнее и дешевле. Типичная величина разрешения печати для светодиодных принтеров составляет порядка 600dpi.</w:t>
      </w:r>
    </w:p>
    <w:p w:rsidR="009811E5" w:rsidRPr="00807B31" w:rsidRDefault="009811E5" w:rsidP="009811E5">
      <w:pPr>
        <w:jc w:val="both"/>
        <w:rPr>
          <w:b/>
          <w:sz w:val="28"/>
          <w:szCs w:val="28"/>
        </w:rPr>
      </w:pPr>
      <w:r w:rsidRPr="00807B31">
        <w:rPr>
          <w:b/>
          <w:sz w:val="28"/>
          <w:szCs w:val="28"/>
        </w:rPr>
        <w:t>Струйные принтеры</w:t>
      </w:r>
    </w:p>
    <w:p w:rsidR="009811E5" w:rsidRPr="00807B31" w:rsidRDefault="009811E5" w:rsidP="009811E5">
      <w:pPr>
        <w:jc w:val="both"/>
        <w:rPr>
          <w:sz w:val="28"/>
          <w:szCs w:val="28"/>
        </w:rPr>
      </w:pPr>
      <w:r w:rsidRPr="00807B31">
        <w:rPr>
          <w:sz w:val="28"/>
          <w:szCs w:val="28"/>
        </w:rPr>
        <w:lastRenderedPageBreak/>
        <w:t>В струйных печатающих устройствах изображение на бумаге формируется из пятен, образующихся при попадании капель красителя на бумагу. Выброс микрокапель красителя происходит под давлением, которое развивается в печатающей головке за счет парообразования. В некоторых моделях капля выбрасывается щелчком в результате пьезоэлектрического эффекта — этот метод позволяет обеспечить более стабильную форму капли, близкую к сферической.</w:t>
      </w:r>
    </w:p>
    <w:p w:rsidR="009811E5" w:rsidRPr="00807B31" w:rsidRDefault="009811E5" w:rsidP="009811E5">
      <w:pPr>
        <w:jc w:val="both"/>
        <w:rPr>
          <w:sz w:val="28"/>
          <w:szCs w:val="28"/>
        </w:rPr>
      </w:pPr>
      <w:r w:rsidRPr="00807B31">
        <w:rPr>
          <w:sz w:val="28"/>
          <w:szCs w:val="28"/>
        </w:rPr>
        <w:t>Качество печати изображения во многом зависит от формы капли и ее размера, а также от характера впитывания жидкого красителя поверхностью бумаги. В этих условиях особую роль играют вязкостные свойства красителя и свойства бумаги.</w:t>
      </w:r>
    </w:p>
    <w:p w:rsidR="009811E5" w:rsidRPr="00807B31" w:rsidRDefault="009811E5" w:rsidP="009811E5">
      <w:pPr>
        <w:jc w:val="both"/>
        <w:rPr>
          <w:sz w:val="28"/>
          <w:szCs w:val="28"/>
        </w:rPr>
      </w:pPr>
      <w:r w:rsidRPr="00807B31">
        <w:rPr>
          <w:sz w:val="28"/>
          <w:szCs w:val="28"/>
        </w:rPr>
        <w:t>К положительным свойствам струйных печатающих устройств следует отнести относительно небольшое количество движущихся механических частей и, соответственно, простоту и надежность механической части устройства и его относительно низкую стоимость. Основным недостатком, по сравнению с лазерными принтерами, является нестабильность получаемого разрешения, что ограничивает возможность их применения в черно-белой полутоновой печати.</w:t>
      </w:r>
    </w:p>
    <w:p w:rsidR="009811E5" w:rsidRPr="00807B31" w:rsidRDefault="009811E5" w:rsidP="009811E5">
      <w:pPr>
        <w:jc w:val="both"/>
        <w:rPr>
          <w:sz w:val="28"/>
          <w:szCs w:val="28"/>
        </w:rPr>
      </w:pPr>
      <w:r w:rsidRPr="00807B31">
        <w:rPr>
          <w:sz w:val="28"/>
          <w:szCs w:val="28"/>
        </w:rPr>
        <w:t>В то же время, сегодня струйные принтеры нашли очень широкое применение в цветной печати. Благодаря простоте конструкции они намного превосходят цветные лазерные принтеры по показателю качество/цена. При разрешении выше 600dpi они позволяют получать цветные оттиски, превосходящие по качеству цветные отпечатки, получаемые фотохимическими методами.</w:t>
      </w:r>
    </w:p>
    <w:p w:rsidR="009811E5" w:rsidRPr="00807B31" w:rsidRDefault="009811E5" w:rsidP="009811E5">
      <w:pPr>
        <w:jc w:val="both"/>
        <w:rPr>
          <w:sz w:val="28"/>
          <w:szCs w:val="28"/>
        </w:rPr>
      </w:pPr>
      <w:r w:rsidRPr="00807B31">
        <w:rPr>
          <w:sz w:val="28"/>
          <w:szCs w:val="28"/>
        </w:rPr>
        <w:t>При выборе струйного принтера следует обязательно иметь виду параметр стоимости печати одного оттиска. При том, что цена струйных печатающих устройств заметно ниже, чем лазерных, стоимость печати одного оттиска на них может быть в несколько раз выше.</w:t>
      </w:r>
    </w:p>
    <w:p w:rsidR="009811E5" w:rsidRPr="00807B31" w:rsidRDefault="009811E5" w:rsidP="009811E5">
      <w:pPr>
        <w:jc w:val="both"/>
        <w:rPr>
          <w:b/>
          <w:sz w:val="28"/>
          <w:szCs w:val="28"/>
        </w:rPr>
      </w:pPr>
      <w:r w:rsidRPr="00807B31">
        <w:rPr>
          <w:b/>
          <w:sz w:val="28"/>
          <w:szCs w:val="28"/>
        </w:rPr>
        <w:t>Устройства хранения данных</w:t>
      </w:r>
    </w:p>
    <w:p w:rsidR="009811E5" w:rsidRPr="00807B31" w:rsidRDefault="009811E5" w:rsidP="009811E5">
      <w:pPr>
        <w:jc w:val="both"/>
        <w:rPr>
          <w:sz w:val="28"/>
          <w:szCs w:val="28"/>
        </w:rPr>
      </w:pPr>
      <w:r w:rsidRPr="00807B31">
        <w:rPr>
          <w:sz w:val="28"/>
          <w:szCs w:val="28"/>
        </w:rPr>
        <w:t>Необходимость во внешних устройствах хранения данных возникает в двух случаях:</w:t>
      </w:r>
    </w:p>
    <w:p w:rsidR="009811E5" w:rsidRPr="00807B31" w:rsidRDefault="009811E5" w:rsidP="00905D72">
      <w:pPr>
        <w:pStyle w:val="a7"/>
        <w:numPr>
          <w:ilvl w:val="0"/>
          <w:numId w:val="13"/>
        </w:numPr>
        <w:jc w:val="both"/>
        <w:rPr>
          <w:b w:val="0"/>
          <w:sz w:val="28"/>
          <w:szCs w:val="28"/>
        </w:rPr>
      </w:pPr>
      <w:r w:rsidRPr="00807B31">
        <w:rPr>
          <w:b w:val="0"/>
          <w:sz w:val="28"/>
          <w:szCs w:val="28"/>
        </w:rPr>
        <w:t>когда на вычислительной системе обрабатывается больше данных, чем можно разместить на базовом жестком диске;</w:t>
      </w:r>
    </w:p>
    <w:p w:rsidR="009811E5" w:rsidRPr="00807B31" w:rsidRDefault="009811E5" w:rsidP="00905D72">
      <w:pPr>
        <w:numPr>
          <w:ilvl w:val="0"/>
          <w:numId w:val="13"/>
        </w:numPr>
        <w:jc w:val="both"/>
        <w:rPr>
          <w:sz w:val="28"/>
          <w:szCs w:val="28"/>
        </w:rPr>
      </w:pPr>
      <w:r w:rsidRPr="00807B31">
        <w:rPr>
          <w:sz w:val="28"/>
          <w:szCs w:val="28"/>
        </w:rPr>
        <w:t>когда данные имеют повышенную ценность и необходимо выполнять регулярное резервное копирование на внешнее устройство (копирование данных на жестком диске не является резервным и только создает иллюзию безопасности).</w:t>
      </w:r>
    </w:p>
    <w:p w:rsidR="009811E5" w:rsidRPr="00807B31" w:rsidRDefault="009811E5" w:rsidP="009811E5">
      <w:pPr>
        <w:jc w:val="both"/>
        <w:rPr>
          <w:sz w:val="28"/>
          <w:szCs w:val="28"/>
        </w:rPr>
      </w:pPr>
      <w:r w:rsidRPr="00807B31">
        <w:rPr>
          <w:sz w:val="28"/>
          <w:szCs w:val="28"/>
        </w:rPr>
        <w:t>В настоящее время для внешнего хранения данных используют несколько типов устройств, использующих магнитные или магнитооптические носители.</w:t>
      </w:r>
    </w:p>
    <w:p w:rsidR="009811E5" w:rsidRPr="00807B31" w:rsidRDefault="009811E5" w:rsidP="009811E5">
      <w:pPr>
        <w:jc w:val="both"/>
        <w:rPr>
          <w:b/>
          <w:sz w:val="28"/>
          <w:szCs w:val="28"/>
        </w:rPr>
      </w:pPr>
      <w:r w:rsidRPr="00807B31">
        <w:rPr>
          <w:b/>
          <w:sz w:val="28"/>
          <w:szCs w:val="28"/>
        </w:rPr>
        <w:t>Стримеры</w:t>
      </w:r>
    </w:p>
    <w:p w:rsidR="009811E5" w:rsidRPr="00807B31" w:rsidRDefault="009811E5" w:rsidP="009811E5">
      <w:pPr>
        <w:jc w:val="both"/>
        <w:rPr>
          <w:sz w:val="28"/>
          <w:szCs w:val="28"/>
        </w:rPr>
      </w:pPr>
      <w:r w:rsidRPr="00807B31">
        <w:rPr>
          <w:sz w:val="28"/>
          <w:szCs w:val="28"/>
        </w:rPr>
        <w:t xml:space="preserve">Стримеры — это накопители на магнитной ленте. Их отличает сравнительно низкая цена. К недостаткам стримеров относят малую производительность (она связана прежде всего с тем, что магнитная лента — это устройство </w:t>
      </w:r>
      <w:r w:rsidRPr="00807B31">
        <w:rPr>
          <w:sz w:val="28"/>
          <w:szCs w:val="28"/>
        </w:rPr>
        <w:lastRenderedPageBreak/>
        <w:t>последовательного доступа) и недостаточную надежность (кроме электромагнитных наводок, ленты стримеров испытывают повышенные механические нагрузки и могут физически выходить из строя).</w:t>
      </w:r>
    </w:p>
    <w:p w:rsidR="009811E5" w:rsidRPr="00807B31" w:rsidRDefault="009811E5" w:rsidP="009811E5">
      <w:pPr>
        <w:jc w:val="both"/>
        <w:rPr>
          <w:sz w:val="28"/>
          <w:szCs w:val="28"/>
        </w:rPr>
      </w:pPr>
      <w:r w:rsidRPr="00807B31">
        <w:rPr>
          <w:sz w:val="28"/>
          <w:szCs w:val="28"/>
        </w:rPr>
        <w:t>Емкость магнитных кассет (картриджей) для стримеров составляет до нескольких сот Мбайт. Дальнейшее повышение емкости за счет повышения плотности записи снижает надежность хранения, а повышение емкости за счет увеличения длины ленты сдерживается низким временем доступа к данным.</w:t>
      </w:r>
    </w:p>
    <w:p w:rsidR="009811E5" w:rsidRPr="00807B31" w:rsidRDefault="009811E5" w:rsidP="009811E5">
      <w:pPr>
        <w:jc w:val="both"/>
        <w:rPr>
          <w:b/>
          <w:sz w:val="28"/>
          <w:szCs w:val="28"/>
        </w:rPr>
      </w:pPr>
      <w:r w:rsidRPr="00807B31">
        <w:rPr>
          <w:b/>
          <w:sz w:val="28"/>
          <w:szCs w:val="28"/>
        </w:rPr>
        <w:t>ZIP-накопители</w:t>
      </w:r>
    </w:p>
    <w:p w:rsidR="009811E5" w:rsidRPr="00807B31" w:rsidRDefault="009811E5" w:rsidP="009811E5">
      <w:pPr>
        <w:jc w:val="both"/>
        <w:rPr>
          <w:sz w:val="28"/>
          <w:szCs w:val="28"/>
        </w:rPr>
      </w:pPr>
      <w:r w:rsidRPr="00807B31">
        <w:rPr>
          <w:sz w:val="28"/>
          <w:szCs w:val="28"/>
        </w:rPr>
        <w:t>ZIP-накопители выпускаются компанией Iomega, специализирующейся на создании внешних устройств для хранения данных. Устройство работает с дисковыми носителями, по размеру незначительно превышающими стандартные гибкие диски и имеющими емкость 100/250 Мбайт. ZIP-накопители выпускаются во внутреннем и внешнем исполнении. В первом случае их подключают к контроллеру жестких дисков материнской платы, а во втором — к стандартному параллельному порту, что негативно сказывается на скорости обмена данными.</w:t>
      </w:r>
    </w:p>
    <w:p w:rsidR="009811E5" w:rsidRPr="00807B31" w:rsidRDefault="009811E5" w:rsidP="009811E5">
      <w:pPr>
        <w:jc w:val="both"/>
        <w:rPr>
          <w:b/>
          <w:sz w:val="28"/>
          <w:szCs w:val="28"/>
        </w:rPr>
      </w:pPr>
      <w:r w:rsidRPr="00807B31">
        <w:rPr>
          <w:b/>
          <w:sz w:val="28"/>
          <w:szCs w:val="28"/>
        </w:rPr>
        <w:t>Накопители HiFD</w:t>
      </w:r>
    </w:p>
    <w:p w:rsidR="009811E5" w:rsidRPr="00807B31" w:rsidRDefault="009811E5" w:rsidP="009811E5">
      <w:pPr>
        <w:jc w:val="both"/>
        <w:rPr>
          <w:sz w:val="28"/>
          <w:szCs w:val="28"/>
        </w:rPr>
      </w:pPr>
      <w:r w:rsidRPr="00807B31">
        <w:rPr>
          <w:sz w:val="28"/>
          <w:szCs w:val="28"/>
        </w:rPr>
        <w:t>Основным недостатком ZIP-накопителей является отсутствие их совместимости со стандартными гибкими дисками 3,5 дюйма. Такой совместимостью обладают устройства HiFD компании Sony. Они позволяют использовать как специальные носители емкостью 200Мбайт, так и обычные гибкие диски. В настоящее время распространение этих устройств сдерживается повышенной ценой.</w:t>
      </w:r>
    </w:p>
    <w:p w:rsidR="009811E5" w:rsidRPr="00807B31" w:rsidRDefault="009811E5" w:rsidP="009811E5">
      <w:pPr>
        <w:jc w:val="both"/>
        <w:rPr>
          <w:b/>
          <w:sz w:val="28"/>
          <w:szCs w:val="28"/>
        </w:rPr>
      </w:pPr>
      <w:r w:rsidRPr="00807B31">
        <w:rPr>
          <w:b/>
          <w:sz w:val="28"/>
          <w:szCs w:val="28"/>
        </w:rPr>
        <w:t>Накопители JAZ</w:t>
      </w:r>
    </w:p>
    <w:p w:rsidR="009811E5" w:rsidRPr="00807B31" w:rsidRDefault="009811E5" w:rsidP="009811E5">
      <w:pPr>
        <w:jc w:val="both"/>
        <w:rPr>
          <w:sz w:val="28"/>
          <w:szCs w:val="28"/>
        </w:rPr>
      </w:pPr>
      <w:r w:rsidRPr="00807B31">
        <w:rPr>
          <w:sz w:val="28"/>
          <w:szCs w:val="28"/>
        </w:rPr>
        <w:t>Этот тип накопителей, как и ZIP-накопители, выпускается компанией Iomega. По своим характеристикам JAZ-носитель приближается к жестким дискам, но в отличие от них является сменным. В зависимости от модели накопителя на одном диске можно разместить 1 или 2Гбайт данных.</w:t>
      </w:r>
    </w:p>
    <w:p w:rsidR="009811E5" w:rsidRPr="00807B31" w:rsidRDefault="009811E5" w:rsidP="009811E5">
      <w:pPr>
        <w:jc w:val="both"/>
        <w:rPr>
          <w:b/>
          <w:sz w:val="28"/>
          <w:szCs w:val="28"/>
        </w:rPr>
      </w:pPr>
      <w:r w:rsidRPr="00807B31">
        <w:rPr>
          <w:b/>
          <w:sz w:val="28"/>
          <w:szCs w:val="28"/>
        </w:rPr>
        <w:t>Магнитооптические устройства</w:t>
      </w:r>
    </w:p>
    <w:p w:rsidR="009811E5" w:rsidRPr="00807B31" w:rsidRDefault="009811E5" w:rsidP="009811E5">
      <w:pPr>
        <w:jc w:val="both"/>
        <w:rPr>
          <w:sz w:val="28"/>
          <w:szCs w:val="28"/>
        </w:rPr>
      </w:pPr>
      <w:r w:rsidRPr="00807B31">
        <w:rPr>
          <w:sz w:val="28"/>
          <w:szCs w:val="28"/>
        </w:rPr>
        <w:t>Эти устройства получили широкое распространение в компьютерных системах высокого уровня благодаря своей универсальности. С их помощью решаются задачи резервного копирования, обмена данными и их накопления. Однако достаточно высокая стоимость приводов и носителей не позволяет отнести их к устройствам массового спроса.</w:t>
      </w:r>
    </w:p>
    <w:p w:rsidR="009811E5" w:rsidRPr="00807B31" w:rsidRDefault="009811E5" w:rsidP="009811E5">
      <w:pPr>
        <w:jc w:val="both"/>
        <w:rPr>
          <w:sz w:val="28"/>
          <w:szCs w:val="28"/>
        </w:rPr>
      </w:pPr>
      <w:r w:rsidRPr="00807B31">
        <w:rPr>
          <w:sz w:val="28"/>
          <w:szCs w:val="28"/>
        </w:rPr>
        <w:t>В этом секторе параллельно развиваются 5,25- и 3,5-дюймовые накопители, носители для которых отличаются в основном форм-фактором и емкостью. Последнее поколение носителей формата 5,25" достигает емкости 5,2Гбайт. Стандартная емкость для носителей 3,5" — 640Мбайт.</w:t>
      </w:r>
    </w:p>
    <w:p w:rsidR="009811E5" w:rsidRPr="00807B31" w:rsidRDefault="009811E5" w:rsidP="009811E5">
      <w:pPr>
        <w:jc w:val="both"/>
        <w:rPr>
          <w:sz w:val="28"/>
          <w:szCs w:val="28"/>
        </w:rPr>
      </w:pPr>
      <w:r w:rsidRPr="00807B31">
        <w:rPr>
          <w:sz w:val="28"/>
          <w:szCs w:val="28"/>
        </w:rPr>
        <w:t>В формате 3,5" недавно была разработана новая технология GIGAMO, обеспечивающая емкость носителей в 1,3Гбайт, полностью совместимая сверху вниз с предыдущими стандартами. В перспективе ожидается появление накопителей и дисков форм-фактора 5,25", поддерживающих технологию NFR (Near Field Recording), которая обеспечит емкость дисков до 20Гбайт, а позднее и до 40Гбайт.</w:t>
      </w:r>
    </w:p>
    <w:p w:rsidR="009811E5" w:rsidRPr="00807B31" w:rsidRDefault="009811E5" w:rsidP="009811E5">
      <w:pPr>
        <w:jc w:val="both"/>
        <w:rPr>
          <w:b/>
          <w:sz w:val="28"/>
          <w:szCs w:val="28"/>
        </w:rPr>
      </w:pPr>
      <w:r w:rsidRPr="00807B31">
        <w:rPr>
          <w:b/>
          <w:sz w:val="28"/>
          <w:szCs w:val="28"/>
        </w:rPr>
        <w:lastRenderedPageBreak/>
        <w:t>Устройства обмена данными</w:t>
      </w:r>
    </w:p>
    <w:p w:rsidR="009811E5" w:rsidRPr="00807B31" w:rsidRDefault="009811E5" w:rsidP="009811E5">
      <w:pPr>
        <w:jc w:val="both"/>
        <w:rPr>
          <w:b/>
          <w:sz w:val="28"/>
          <w:szCs w:val="28"/>
        </w:rPr>
      </w:pPr>
      <w:r w:rsidRPr="00807B31">
        <w:rPr>
          <w:b/>
          <w:sz w:val="28"/>
          <w:szCs w:val="28"/>
        </w:rPr>
        <w:t>Модем</w:t>
      </w:r>
    </w:p>
    <w:p w:rsidR="009811E5" w:rsidRPr="00807B31" w:rsidRDefault="009811E5" w:rsidP="009811E5">
      <w:pPr>
        <w:jc w:val="both"/>
        <w:rPr>
          <w:sz w:val="28"/>
          <w:szCs w:val="28"/>
        </w:rPr>
      </w:pPr>
      <w:r w:rsidRPr="00807B31">
        <w:rPr>
          <w:sz w:val="28"/>
          <w:szCs w:val="28"/>
        </w:rPr>
        <w:t>Устройство, предназначенное для обмена информацией между удаленными компьютерами по каналам связи, принято называть модемом (МОдулятор + ДЕМодулятор). При этом под каналом связи понимают физические линии (проводные, оптоволоконные, кабельные, радиочастотные), способ их использования (коммутируемые и выделенные) и способ передачи данных (цифровые или аналоговые сигналы). В зависимости от типа канала связи устройства приема-передачи подразделяют на радиомодемы, кабельные модемы и прочие. Наиболее широкое применение нашли модемы, ориентированные на подключение к коммутируемым телефонным каналам связи.</w:t>
      </w:r>
    </w:p>
    <w:p w:rsidR="009811E5" w:rsidRPr="00807B31" w:rsidRDefault="009811E5" w:rsidP="009811E5">
      <w:pPr>
        <w:jc w:val="both"/>
        <w:rPr>
          <w:sz w:val="28"/>
          <w:szCs w:val="28"/>
        </w:rPr>
      </w:pPr>
      <w:r w:rsidRPr="00807B31">
        <w:rPr>
          <w:sz w:val="28"/>
          <w:szCs w:val="28"/>
        </w:rPr>
        <w:t>Цифровые данные, поступающие в модем из компьютера, преобразуются в нем путем модуляции (по амплитуде, частоте, фазе) в соответствии с избранным стандартом (протоколом) и направляются в телефонную линию. Модем-приемник, понимающий данный протокол, осуществляет обратное преобразование (демодуляцию) и пересылает восстановленные цифровые данные в свой компьютер. Таким образом обеспечивается удаленная связь между компьютерами и обмен данными между ними.</w:t>
      </w:r>
    </w:p>
    <w:p w:rsidR="009811E5" w:rsidRPr="00807B31" w:rsidRDefault="009811E5" w:rsidP="009811E5">
      <w:pPr>
        <w:jc w:val="both"/>
        <w:rPr>
          <w:sz w:val="28"/>
          <w:szCs w:val="28"/>
        </w:rPr>
      </w:pPr>
      <w:r w:rsidRPr="00807B31">
        <w:rPr>
          <w:sz w:val="28"/>
          <w:szCs w:val="28"/>
        </w:rPr>
        <w:t xml:space="preserve">К основным </w:t>
      </w:r>
      <w:r w:rsidRPr="00807B31">
        <w:rPr>
          <w:b/>
          <w:sz w:val="28"/>
          <w:szCs w:val="28"/>
        </w:rPr>
        <w:t>потребительским параметрам модемов</w:t>
      </w:r>
      <w:r w:rsidRPr="00807B31">
        <w:rPr>
          <w:sz w:val="28"/>
          <w:szCs w:val="28"/>
        </w:rPr>
        <w:t xml:space="preserve"> относятся:</w:t>
      </w:r>
    </w:p>
    <w:p w:rsidR="009811E5" w:rsidRPr="00807B31" w:rsidRDefault="009811E5" w:rsidP="00905D72">
      <w:pPr>
        <w:numPr>
          <w:ilvl w:val="0"/>
          <w:numId w:val="14"/>
        </w:numPr>
        <w:jc w:val="both"/>
        <w:rPr>
          <w:sz w:val="28"/>
          <w:szCs w:val="28"/>
        </w:rPr>
      </w:pPr>
      <w:r w:rsidRPr="00807B31">
        <w:rPr>
          <w:sz w:val="28"/>
          <w:szCs w:val="28"/>
        </w:rPr>
        <w:t>производительность (бит/с);</w:t>
      </w:r>
    </w:p>
    <w:p w:rsidR="009811E5" w:rsidRPr="00807B31" w:rsidRDefault="009811E5" w:rsidP="00905D72">
      <w:pPr>
        <w:numPr>
          <w:ilvl w:val="0"/>
          <w:numId w:val="14"/>
        </w:numPr>
        <w:jc w:val="both"/>
        <w:rPr>
          <w:sz w:val="28"/>
          <w:szCs w:val="28"/>
        </w:rPr>
      </w:pPr>
      <w:r w:rsidRPr="00807B31">
        <w:rPr>
          <w:sz w:val="28"/>
          <w:szCs w:val="28"/>
        </w:rPr>
        <w:t>поддерживаемые протоколы связи и коррекции ошибок;</w:t>
      </w:r>
    </w:p>
    <w:p w:rsidR="009811E5" w:rsidRPr="00807B31" w:rsidRDefault="009811E5" w:rsidP="00905D72">
      <w:pPr>
        <w:numPr>
          <w:ilvl w:val="0"/>
          <w:numId w:val="14"/>
        </w:numPr>
        <w:jc w:val="both"/>
        <w:rPr>
          <w:sz w:val="28"/>
          <w:szCs w:val="28"/>
        </w:rPr>
      </w:pPr>
      <w:r w:rsidRPr="00807B31">
        <w:rPr>
          <w:sz w:val="28"/>
          <w:szCs w:val="28"/>
        </w:rPr>
        <w:t>шинный интерфейс, если модем внутренний (ISA или РСГ).</w:t>
      </w:r>
    </w:p>
    <w:p w:rsidR="009811E5" w:rsidRPr="00807B31" w:rsidRDefault="009811E5" w:rsidP="009811E5">
      <w:pPr>
        <w:jc w:val="both"/>
        <w:rPr>
          <w:sz w:val="28"/>
          <w:szCs w:val="28"/>
        </w:rPr>
      </w:pPr>
      <w:r w:rsidRPr="00807B31">
        <w:rPr>
          <w:sz w:val="28"/>
          <w:szCs w:val="28"/>
        </w:rPr>
        <w:t>От производительности модема зависит объем данных, передаваемых в единицу времени. От поддерживаемых протоколов зависит эффективность взаимодействия данного модема с сопредельными модемами (вероятность того, что они вступят во взаимодействие друг с другом при оптимальных настройках). От шинного интерфейса в настоящее время пока зависит только простота установки и настройки модема (в дальнейшем при общем совершенствовании каналов связи шинный интерфейс начнет оказывать влияние и на производительность).</w:t>
      </w:r>
    </w:p>
    <w:p w:rsidR="009811E5" w:rsidRPr="00807B31" w:rsidRDefault="009811E5" w:rsidP="009811E5">
      <w:pPr>
        <w:ind w:left="284"/>
        <w:jc w:val="both"/>
        <w:rPr>
          <w:sz w:val="28"/>
          <w:szCs w:val="28"/>
        </w:rPr>
      </w:pPr>
    </w:p>
    <w:p w:rsidR="009811E5" w:rsidRPr="00807B31" w:rsidRDefault="009811E5" w:rsidP="009811E5">
      <w:pPr>
        <w:ind w:left="284"/>
        <w:jc w:val="both"/>
        <w:rPr>
          <w:b/>
          <w:sz w:val="28"/>
          <w:szCs w:val="28"/>
        </w:rPr>
      </w:pPr>
      <w:r w:rsidRPr="00807B31">
        <w:rPr>
          <w:b/>
          <w:sz w:val="28"/>
          <w:szCs w:val="28"/>
        </w:rPr>
        <w:t>Раздел 3 Программное обеспечение</w:t>
      </w:r>
    </w:p>
    <w:p w:rsidR="009811E5" w:rsidRPr="00807B31" w:rsidRDefault="009811E5" w:rsidP="009811E5">
      <w:pPr>
        <w:ind w:left="284"/>
        <w:jc w:val="both"/>
        <w:rPr>
          <w:b/>
          <w:sz w:val="28"/>
          <w:szCs w:val="28"/>
        </w:rPr>
      </w:pPr>
      <w:r w:rsidRPr="00807B31">
        <w:rPr>
          <w:b/>
          <w:sz w:val="28"/>
          <w:szCs w:val="28"/>
        </w:rPr>
        <w:t>Лекция № 3.1 Системные программы</w:t>
      </w:r>
    </w:p>
    <w:p w:rsidR="002E4241" w:rsidRPr="00807B31" w:rsidRDefault="002E4241" w:rsidP="002E4241">
      <w:pPr>
        <w:ind w:left="284"/>
        <w:jc w:val="both"/>
        <w:rPr>
          <w:b/>
          <w:sz w:val="28"/>
          <w:szCs w:val="28"/>
          <w:lang w:val="ru-RU"/>
        </w:rPr>
      </w:pPr>
      <w:r w:rsidRPr="00807B31">
        <w:rPr>
          <w:b/>
          <w:sz w:val="28"/>
          <w:szCs w:val="28"/>
          <w:lang w:val="ru-RU"/>
        </w:rPr>
        <w:t>План лекции:</w:t>
      </w:r>
    </w:p>
    <w:p w:rsidR="009811E5" w:rsidRPr="00807B31" w:rsidRDefault="009811E5" w:rsidP="00905D72">
      <w:pPr>
        <w:pStyle w:val="af5"/>
        <w:numPr>
          <w:ilvl w:val="0"/>
          <w:numId w:val="192"/>
        </w:numPr>
        <w:tabs>
          <w:tab w:val="left" w:pos="284"/>
        </w:tabs>
        <w:spacing w:before="0" w:beforeAutospacing="0" w:after="0" w:afterAutospacing="0"/>
        <w:ind w:left="0" w:firstLine="0"/>
        <w:jc w:val="both"/>
        <w:rPr>
          <w:sz w:val="28"/>
          <w:szCs w:val="28"/>
        </w:rPr>
      </w:pPr>
      <w:r w:rsidRPr="00807B31">
        <w:rPr>
          <w:sz w:val="28"/>
          <w:szCs w:val="28"/>
        </w:rPr>
        <w:t xml:space="preserve">Программное обеспечение </w:t>
      </w:r>
    </w:p>
    <w:p w:rsidR="009811E5" w:rsidRPr="00807B31" w:rsidRDefault="009811E5" w:rsidP="00905D72">
      <w:pPr>
        <w:pStyle w:val="af5"/>
        <w:numPr>
          <w:ilvl w:val="0"/>
          <w:numId w:val="192"/>
        </w:numPr>
        <w:tabs>
          <w:tab w:val="left" w:pos="284"/>
        </w:tabs>
        <w:spacing w:before="0" w:beforeAutospacing="0" w:after="0" w:afterAutospacing="0"/>
        <w:ind w:left="0" w:firstLine="0"/>
        <w:jc w:val="both"/>
        <w:rPr>
          <w:bCs/>
          <w:sz w:val="28"/>
          <w:szCs w:val="28"/>
        </w:rPr>
      </w:pPr>
      <w:r w:rsidRPr="00807B31">
        <w:rPr>
          <w:bCs/>
          <w:sz w:val="28"/>
          <w:szCs w:val="28"/>
        </w:rPr>
        <w:t>Классификация ПО</w:t>
      </w:r>
    </w:p>
    <w:p w:rsidR="009811E5" w:rsidRPr="00807B31" w:rsidRDefault="009811E5" w:rsidP="00905D72">
      <w:pPr>
        <w:pStyle w:val="af1"/>
        <w:numPr>
          <w:ilvl w:val="0"/>
          <w:numId w:val="191"/>
        </w:numPr>
        <w:jc w:val="both"/>
        <w:rPr>
          <w:rFonts w:ascii="Times New Roman" w:hAnsi="Times New Roman"/>
          <w:sz w:val="28"/>
          <w:szCs w:val="28"/>
        </w:rPr>
      </w:pPr>
      <w:r w:rsidRPr="00807B31">
        <w:rPr>
          <w:rFonts w:ascii="Times New Roman" w:hAnsi="Times New Roman"/>
          <w:bCs/>
          <w:sz w:val="28"/>
          <w:szCs w:val="28"/>
        </w:rPr>
        <w:t>прикладные программы</w:t>
      </w:r>
      <w:r w:rsidRPr="00807B31">
        <w:rPr>
          <w:rFonts w:ascii="Times New Roman" w:hAnsi="Times New Roman"/>
          <w:sz w:val="28"/>
          <w:szCs w:val="28"/>
        </w:rPr>
        <w:t xml:space="preserve">, </w:t>
      </w:r>
    </w:p>
    <w:p w:rsidR="009811E5" w:rsidRPr="00807B31" w:rsidRDefault="009811E5" w:rsidP="00905D72">
      <w:pPr>
        <w:pStyle w:val="af1"/>
        <w:numPr>
          <w:ilvl w:val="0"/>
          <w:numId w:val="191"/>
        </w:numPr>
        <w:jc w:val="both"/>
        <w:rPr>
          <w:rFonts w:ascii="Times New Roman" w:hAnsi="Times New Roman"/>
          <w:sz w:val="28"/>
          <w:szCs w:val="28"/>
        </w:rPr>
      </w:pPr>
      <w:r w:rsidRPr="00807B31">
        <w:rPr>
          <w:rFonts w:ascii="Times New Roman" w:hAnsi="Times New Roman"/>
          <w:bCs/>
          <w:sz w:val="28"/>
          <w:szCs w:val="28"/>
        </w:rPr>
        <w:t>системные программы</w:t>
      </w:r>
      <w:r w:rsidRPr="00807B31">
        <w:rPr>
          <w:rFonts w:ascii="Times New Roman" w:hAnsi="Times New Roman"/>
          <w:sz w:val="28"/>
          <w:szCs w:val="28"/>
        </w:rPr>
        <w:t xml:space="preserve">, </w:t>
      </w:r>
    </w:p>
    <w:p w:rsidR="009811E5" w:rsidRPr="00807B31" w:rsidRDefault="009811E5" w:rsidP="00905D72">
      <w:pPr>
        <w:pStyle w:val="af1"/>
        <w:numPr>
          <w:ilvl w:val="0"/>
          <w:numId w:val="191"/>
        </w:numPr>
        <w:jc w:val="both"/>
        <w:rPr>
          <w:rFonts w:ascii="Times New Roman" w:hAnsi="Times New Roman"/>
          <w:sz w:val="28"/>
          <w:szCs w:val="28"/>
        </w:rPr>
      </w:pPr>
      <w:r w:rsidRPr="00807B31">
        <w:rPr>
          <w:rFonts w:ascii="Times New Roman" w:hAnsi="Times New Roman"/>
          <w:bCs/>
          <w:sz w:val="28"/>
          <w:szCs w:val="28"/>
        </w:rPr>
        <w:t>инструментальные программные системы</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К программному обеспечению (ПО) относится также вся </w:t>
      </w:r>
      <w:r w:rsidRPr="00807B31">
        <w:rPr>
          <w:b/>
          <w:bCs/>
          <w:sz w:val="28"/>
          <w:szCs w:val="28"/>
        </w:rPr>
        <w:t>область деятельности по проектированию и разработке ПО:</w:t>
      </w:r>
    </w:p>
    <w:p w:rsidR="002E4241" w:rsidRPr="00807B31" w:rsidRDefault="002E4241" w:rsidP="00905D72">
      <w:pPr>
        <w:numPr>
          <w:ilvl w:val="0"/>
          <w:numId w:val="15"/>
        </w:numPr>
        <w:jc w:val="both"/>
        <w:rPr>
          <w:sz w:val="28"/>
          <w:szCs w:val="28"/>
        </w:rPr>
      </w:pPr>
      <w:r w:rsidRPr="00807B31">
        <w:rPr>
          <w:sz w:val="28"/>
          <w:szCs w:val="28"/>
        </w:rPr>
        <w:lastRenderedPageBreak/>
        <w:t>технология проектирования программ (например, нисходящее проектирование, структурное и объектно-ориентированное проектирование и др.);</w:t>
      </w:r>
    </w:p>
    <w:p w:rsidR="002E4241" w:rsidRPr="00807B31" w:rsidRDefault="002E4241" w:rsidP="00905D72">
      <w:pPr>
        <w:numPr>
          <w:ilvl w:val="0"/>
          <w:numId w:val="15"/>
        </w:numPr>
        <w:jc w:val="both"/>
        <w:rPr>
          <w:sz w:val="28"/>
          <w:szCs w:val="28"/>
        </w:rPr>
      </w:pPr>
      <w:r w:rsidRPr="00807B31">
        <w:rPr>
          <w:sz w:val="28"/>
          <w:szCs w:val="28"/>
        </w:rPr>
        <w:t>методы тестирования программ;</w:t>
      </w:r>
    </w:p>
    <w:p w:rsidR="002E4241" w:rsidRPr="00807B31" w:rsidRDefault="002E4241" w:rsidP="00905D72">
      <w:pPr>
        <w:numPr>
          <w:ilvl w:val="0"/>
          <w:numId w:val="15"/>
        </w:numPr>
        <w:jc w:val="both"/>
        <w:rPr>
          <w:sz w:val="28"/>
          <w:szCs w:val="28"/>
        </w:rPr>
      </w:pPr>
      <w:r w:rsidRPr="00807B31">
        <w:rPr>
          <w:sz w:val="28"/>
          <w:szCs w:val="28"/>
        </w:rPr>
        <w:t>методы доказательства правильности программ;</w:t>
      </w:r>
    </w:p>
    <w:p w:rsidR="002E4241" w:rsidRPr="00807B31" w:rsidRDefault="002E4241" w:rsidP="00905D72">
      <w:pPr>
        <w:numPr>
          <w:ilvl w:val="0"/>
          <w:numId w:val="15"/>
        </w:numPr>
        <w:jc w:val="both"/>
        <w:rPr>
          <w:sz w:val="28"/>
          <w:szCs w:val="28"/>
        </w:rPr>
      </w:pPr>
      <w:r w:rsidRPr="00807B31">
        <w:rPr>
          <w:sz w:val="28"/>
          <w:szCs w:val="28"/>
        </w:rPr>
        <w:t>анализ качества работы программ;</w:t>
      </w:r>
    </w:p>
    <w:p w:rsidR="002E4241" w:rsidRPr="00807B31" w:rsidRDefault="002E4241" w:rsidP="00905D72">
      <w:pPr>
        <w:numPr>
          <w:ilvl w:val="0"/>
          <w:numId w:val="15"/>
        </w:numPr>
        <w:jc w:val="both"/>
        <w:rPr>
          <w:sz w:val="28"/>
          <w:szCs w:val="28"/>
        </w:rPr>
      </w:pPr>
      <w:r w:rsidRPr="00807B31">
        <w:rPr>
          <w:sz w:val="28"/>
          <w:szCs w:val="28"/>
        </w:rPr>
        <w:t>документирование программ;</w:t>
      </w:r>
    </w:p>
    <w:p w:rsidR="002E4241" w:rsidRPr="00807B31" w:rsidRDefault="002E4241" w:rsidP="00905D72">
      <w:pPr>
        <w:numPr>
          <w:ilvl w:val="0"/>
          <w:numId w:val="15"/>
        </w:numPr>
        <w:jc w:val="both"/>
        <w:rPr>
          <w:sz w:val="28"/>
          <w:szCs w:val="28"/>
        </w:rPr>
      </w:pPr>
      <w:r w:rsidRPr="00807B31">
        <w:rPr>
          <w:sz w:val="28"/>
          <w:szCs w:val="28"/>
        </w:rPr>
        <w:t>разработка и использование программных средств, облегчающих процесс проектирования программного обеспечения, и многое другое.</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Программное обеспечение — </w:t>
      </w:r>
      <w:r w:rsidRPr="00807B31">
        <w:rPr>
          <w:i/>
          <w:iCs/>
          <w:sz w:val="28"/>
          <w:szCs w:val="28"/>
        </w:rPr>
        <w:t>неотъемлемая часть компьютерной системы</w:t>
      </w:r>
      <w:r w:rsidRPr="00807B31">
        <w:rPr>
          <w:sz w:val="28"/>
          <w:szCs w:val="28"/>
        </w:rPr>
        <w:t>. Оно является логическим продолжением технических средств. Сфера применения конкректного компьютера определяется созданным для него ПО.</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Сам по себе компьютер не обладает знаниями ни в одной области применения. </w:t>
      </w:r>
      <w:r w:rsidRPr="00807B31">
        <w:rPr>
          <w:sz w:val="28"/>
          <w:szCs w:val="28"/>
        </w:rPr>
        <w:br/>
        <w:t>Все эти знания сосредоточены в выполняемых на компьютерах программах</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Программное обеспечение современных компьютеров включает миллионы программ — от игровых до научных.</w:t>
      </w:r>
    </w:p>
    <w:p w:rsidR="002E4241" w:rsidRPr="00807B31" w:rsidRDefault="002E4241" w:rsidP="002E4241">
      <w:pPr>
        <w:pStyle w:val="af5"/>
        <w:spacing w:before="0" w:beforeAutospacing="0" w:after="0" w:afterAutospacing="0"/>
        <w:ind w:firstLine="480"/>
        <w:jc w:val="both"/>
        <w:rPr>
          <w:b/>
          <w:bCs/>
          <w:sz w:val="28"/>
          <w:szCs w:val="28"/>
        </w:rPr>
      </w:pPr>
      <w:r w:rsidRPr="00807B31">
        <w:rPr>
          <w:b/>
          <w:bCs/>
          <w:sz w:val="28"/>
          <w:szCs w:val="28"/>
        </w:rPr>
        <w:t>Классификация ПО</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В первом приближении все программы, работающие на компьютере, можно условно разделить на </w:t>
      </w:r>
      <w:r w:rsidRPr="00807B31">
        <w:rPr>
          <w:b/>
          <w:bCs/>
          <w:sz w:val="28"/>
          <w:szCs w:val="28"/>
        </w:rPr>
        <w:t>три категории</w:t>
      </w:r>
      <w:r w:rsidRPr="00807B31">
        <w:rPr>
          <w:sz w:val="28"/>
          <w:szCs w:val="28"/>
        </w:rPr>
        <w:t> (рис. 12.1):</w:t>
      </w:r>
    </w:p>
    <w:p w:rsidR="002E4241" w:rsidRPr="00807B31" w:rsidRDefault="002E4241" w:rsidP="00905D72">
      <w:pPr>
        <w:numPr>
          <w:ilvl w:val="0"/>
          <w:numId w:val="16"/>
        </w:numPr>
        <w:jc w:val="both"/>
        <w:rPr>
          <w:sz w:val="28"/>
          <w:szCs w:val="28"/>
        </w:rPr>
      </w:pPr>
      <w:r w:rsidRPr="00807B31">
        <w:rPr>
          <w:b/>
          <w:bCs/>
          <w:sz w:val="28"/>
          <w:szCs w:val="28"/>
        </w:rPr>
        <w:t>прикладные программы</w:t>
      </w:r>
      <w:r w:rsidRPr="00807B31">
        <w:rPr>
          <w:sz w:val="28"/>
          <w:szCs w:val="28"/>
        </w:rPr>
        <w:t>, непосредственно обеспечивающие выполнение необходимых пользователям работ;</w:t>
      </w:r>
    </w:p>
    <w:p w:rsidR="002E4241" w:rsidRPr="00807B31" w:rsidRDefault="002E4241" w:rsidP="00905D72">
      <w:pPr>
        <w:numPr>
          <w:ilvl w:val="0"/>
          <w:numId w:val="16"/>
        </w:numPr>
        <w:jc w:val="both"/>
        <w:rPr>
          <w:sz w:val="28"/>
          <w:szCs w:val="28"/>
        </w:rPr>
      </w:pPr>
      <w:r w:rsidRPr="00807B31">
        <w:rPr>
          <w:b/>
          <w:bCs/>
          <w:sz w:val="28"/>
          <w:szCs w:val="28"/>
        </w:rPr>
        <w:t>системные программы</w:t>
      </w:r>
      <w:r w:rsidRPr="00807B31">
        <w:rPr>
          <w:sz w:val="28"/>
          <w:szCs w:val="28"/>
        </w:rPr>
        <w:t>, выполняющие различные вспомогательные функции, например:</w:t>
      </w:r>
    </w:p>
    <w:p w:rsidR="002E4241" w:rsidRPr="00807B31" w:rsidRDefault="002E4241" w:rsidP="00905D72">
      <w:pPr>
        <w:numPr>
          <w:ilvl w:val="1"/>
          <w:numId w:val="16"/>
        </w:numPr>
        <w:jc w:val="both"/>
        <w:rPr>
          <w:sz w:val="28"/>
          <w:szCs w:val="28"/>
        </w:rPr>
      </w:pPr>
      <w:r w:rsidRPr="00807B31">
        <w:rPr>
          <w:sz w:val="28"/>
          <w:szCs w:val="28"/>
        </w:rPr>
        <w:t>управление ресурсами компьютера;</w:t>
      </w:r>
    </w:p>
    <w:p w:rsidR="002E4241" w:rsidRPr="00807B31" w:rsidRDefault="002E4241" w:rsidP="00905D72">
      <w:pPr>
        <w:numPr>
          <w:ilvl w:val="1"/>
          <w:numId w:val="16"/>
        </w:numPr>
        <w:jc w:val="both"/>
        <w:rPr>
          <w:sz w:val="28"/>
          <w:szCs w:val="28"/>
        </w:rPr>
      </w:pPr>
      <w:r w:rsidRPr="00807B31">
        <w:rPr>
          <w:sz w:val="28"/>
          <w:szCs w:val="28"/>
        </w:rPr>
        <w:t>создание копий используемой информации;</w:t>
      </w:r>
    </w:p>
    <w:p w:rsidR="002E4241" w:rsidRPr="00807B31" w:rsidRDefault="002E4241" w:rsidP="00905D72">
      <w:pPr>
        <w:numPr>
          <w:ilvl w:val="1"/>
          <w:numId w:val="16"/>
        </w:numPr>
        <w:jc w:val="both"/>
        <w:rPr>
          <w:sz w:val="28"/>
          <w:szCs w:val="28"/>
        </w:rPr>
      </w:pPr>
      <w:r w:rsidRPr="00807B31">
        <w:rPr>
          <w:sz w:val="28"/>
          <w:szCs w:val="28"/>
        </w:rPr>
        <w:t>проверка работоспособности устройств компьютера;</w:t>
      </w:r>
    </w:p>
    <w:p w:rsidR="002E4241" w:rsidRPr="00807B31" w:rsidRDefault="002E4241" w:rsidP="00905D72">
      <w:pPr>
        <w:numPr>
          <w:ilvl w:val="1"/>
          <w:numId w:val="16"/>
        </w:numPr>
        <w:jc w:val="both"/>
        <w:rPr>
          <w:sz w:val="28"/>
          <w:szCs w:val="28"/>
        </w:rPr>
      </w:pPr>
      <w:r w:rsidRPr="00807B31">
        <w:rPr>
          <w:sz w:val="28"/>
          <w:szCs w:val="28"/>
        </w:rPr>
        <w:t>выдача справочной информации о компьютере и др.;</w:t>
      </w:r>
    </w:p>
    <w:p w:rsidR="002E4241" w:rsidRPr="00807B31" w:rsidRDefault="002E4241" w:rsidP="00905D72">
      <w:pPr>
        <w:numPr>
          <w:ilvl w:val="0"/>
          <w:numId w:val="16"/>
        </w:numPr>
        <w:jc w:val="both"/>
        <w:rPr>
          <w:sz w:val="28"/>
          <w:szCs w:val="28"/>
        </w:rPr>
      </w:pPr>
      <w:r w:rsidRPr="00807B31">
        <w:rPr>
          <w:b/>
          <w:bCs/>
          <w:sz w:val="28"/>
          <w:szCs w:val="28"/>
        </w:rPr>
        <w:t>инструментальные программные системы</w:t>
      </w:r>
      <w:r w:rsidRPr="00807B31">
        <w:rPr>
          <w:sz w:val="28"/>
          <w:szCs w:val="28"/>
        </w:rPr>
        <w:t>, облегчающие процесс создания новых программ для компьютера.</w:t>
      </w:r>
    </w:p>
    <w:p w:rsidR="002E4241" w:rsidRPr="00807B31" w:rsidRDefault="002E4241" w:rsidP="002E4241">
      <w:pPr>
        <w:pStyle w:val="figure"/>
        <w:spacing w:before="0" w:beforeAutospacing="0" w:after="0" w:afterAutospacing="0"/>
        <w:jc w:val="center"/>
        <w:rPr>
          <w:sz w:val="28"/>
          <w:szCs w:val="28"/>
        </w:rPr>
      </w:pPr>
      <w:r w:rsidRPr="00807B31">
        <w:rPr>
          <w:noProof/>
          <w:sz w:val="28"/>
          <w:szCs w:val="28"/>
        </w:rPr>
        <w:drawing>
          <wp:inline distT="0" distB="0" distL="0" distR="0" wp14:anchorId="76C07325" wp14:editId="500E57F7">
            <wp:extent cx="3506525" cy="873857"/>
            <wp:effectExtent l="0" t="0" r="0" b="2540"/>
            <wp:docPr id="3" name="Рисунок 3" descr="01_1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_10-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499" cy="874598"/>
                    </a:xfrm>
                    <a:prstGeom prst="rect">
                      <a:avLst/>
                    </a:prstGeom>
                    <a:noFill/>
                    <a:ln>
                      <a:noFill/>
                    </a:ln>
                  </pic:spPr>
                </pic:pic>
              </a:graphicData>
            </a:graphic>
          </wp:inline>
        </w:drawing>
      </w:r>
      <w:r w:rsidRPr="00807B31">
        <w:rPr>
          <w:sz w:val="28"/>
          <w:szCs w:val="28"/>
        </w:rPr>
        <w:br/>
        <w:t>  Рис. 1 Категории программного обеспечения</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При построении классификации ПО нужно учитывать тот факт, что стремительное развитие вычислительной техники и расширение сферы приложения компьютеров резко ускорили процесс эволюции программного обеспечения.</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Если раньше можно было по пальцам перечислить основные категории ПО — операционные системы, трансляторы, пакеты прикладных программ, то сейчас ситуация коренным образом изменилась.</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lastRenderedPageBreak/>
        <w:t>Развитие ПО пошло как вглубь (появились новые подходы к построению операционных систем, языков программирования и т.д.), так и вширь (прикладные программы перестали быть прикладными и приобрели самостоятельную ценность).</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Соотношение между требующимися программными продуктами и имеющимися на рынке меняется очень быстро. Даже классические программные продукты, такие, как операционные системы, непрерывно развиваются и наделяются интеллектуальными функциями, многие из которых ранее относились только к интеллектуальным возможностям человека.</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Кроме того, появились нетрадиционные программы, классифицировать которые по устоявшимся критериям очень трудно, а то и просто невозможно, как,  например, программа — </w:t>
      </w:r>
      <w:r w:rsidRPr="00807B31">
        <w:rPr>
          <w:i/>
          <w:iCs/>
          <w:sz w:val="28"/>
          <w:szCs w:val="28"/>
        </w:rPr>
        <w:t>электронный собеседник.</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На сегодняшний день можно сказать, что </w:t>
      </w:r>
      <w:r w:rsidRPr="00807B31">
        <w:rPr>
          <w:b/>
          <w:bCs/>
          <w:sz w:val="28"/>
          <w:szCs w:val="28"/>
        </w:rPr>
        <w:t>более или менее определённо сложились следующие группы программного обеспечения:</w:t>
      </w:r>
    </w:p>
    <w:p w:rsidR="002E4241" w:rsidRPr="00807B31" w:rsidRDefault="002E4241" w:rsidP="00905D72">
      <w:pPr>
        <w:numPr>
          <w:ilvl w:val="0"/>
          <w:numId w:val="17"/>
        </w:numPr>
        <w:jc w:val="both"/>
        <w:rPr>
          <w:sz w:val="28"/>
          <w:szCs w:val="28"/>
        </w:rPr>
      </w:pPr>
      <w:r w:rsidRPr="00807B31">
        <w:rPr>
          <w:sz w:val="28"/>
          <w:szCs w:val="28"/>
        </w:rPr>
        <w:t>операционные системы и оболочки;</w:t>
      </w:r>
    </w:p>
    <w:p w:rsidR="002E4241" w:rsidRPr="00807B31" w:rsidRDefault="002E4241" w:rsidP="00905D72">
      <w:pPr>
        <w:numPr>
          <w:ilvl w:val="0"/>
          <w:numId w:val="17"/>
        </w:numPr>
        <w:jc w:val="both"/>
        <w:rPr>
          <w:sz w:val="28"/>
          <w:szCs w:val="28"/>
        </w:rPr>
      </w:pPr>
      <w:r w:rsidRPr="00807B31">
        <w:rPr>
          <w:sz w:val="28"/>
          <w:szCs w:val="28"/>
        </w:rPr>
        <w:t>системы программирования (трансляторы, библиотеки подпрограмм, отладчики и т.д.);</w:t>
      </w:r>
    </w:p>
    <w:p w:rsidR="002E4241" w:rsidRPr="00807B31" w:rsidRDefault="002E4241" w:rsidP="00905D72">
      <w:pPr>
        <w:numPr>
          <w:ilvl w:val="0"/>
          <w:numId w:val="17"/>
        </w:numPr>
        <w:jc w:val="both"/>
        <w:rPr>
          <w:sz w:val="28"/>
          <w:szCs w:val="28"/>
        </w:rPr>
      </w:pPr>
      <w:r w:rsidRPr="00807B31">
        <w:rPr>
          <w:sz w:val="28"/>
          <w:szCs w:val="28"/>
        </w:rPr>
        <w:t>инструментальные системы;</w:t>
      </w:r>
    </w:p>
    <w:p w:rsidR="002E4241" w:rsidRPr="00807B31" w:rsidRDefault="002E4241" w:rsidP="00905D72">
      <w:pPr>
        <w:numPr>
          <w:ilvl w:val="0"/>
          <w:numId w:val="17"/>
        </w:numPr>
        <w:jc w:val="both"/>
        <w:rPr>
          <w:sz w:val="28"/>
          <w:szCs w:val="28"/>
        </w:rPr>
      </w:pPr>
      <w:r w:rsidRPr="00807B31">
        <w:rPr>
          <w:sz w:val="28"/>
          <w:szCs w:val="28"/>
        </w:rPr>
        <w:t>интегрированные пакеты программ;</w:t>
      </w:r>
    </w:p>
    <w:p w:rsidR="002E4241" w:rsidRPr="00807B31" w:rsidRDefault="002E4241" w:rsidP="00905D72">
      <w:pPr>
        <w:numPr>
          <w:ilvl w:val="0"/>
          <w:numId w:val="17"/>
        </w:numPr>
        <w:jc w:val="both"/>
        <w:rPr>
          <w:sz w:val="28"/>
          <w:szCs w:val="28"/>
        </w:rPr>
      </w:pPr>
      <w:r w:rsidRPr="00807B31">
        <w:rPr>
          <w:sz w:val="28"/>
          <w:szCs w:val="28"/>
        </w:rPr>
        <w:t>динамические электронные таблицы;</w:t>
      </w:r>
    </w:p>
    <w:p w:rsidR="002E4241" w:rsidRPr="00807B31" w:rsidRDefault="002E4241" w:rsidP="00905D72">
      <w:pPr>
        <w:numPr>
          <w:ilvl w:val="0"/>
          <w:numId w:val="17"/>
        </w:numPr>
        <w:jc w:val="both"/>
        <w:rPr>
          <w:sz w:val="28"/>
          <w:szCs w:val="28"/>
        </w:rPr>
      </w:pPr>
      <w:r w:rsidRPr="00807B31">
        <w:rPr>
          <w:sz w:val="28"/>
          <w:szCs w:val="28"/>
        </w:rPr>
        <w:t>системы машинной графики;</w:t>
      </w:r>
    </w:p>
    <w:p w:rsidR="002E4241" w:rsidRPr="00807B31" w:rsidRDefault="002E4241" w:rsidP="00905D72">
      <w:pPr>
        <w:numPr>
          <w:ilvl w:val="0"/>
          <w:numId w:val="17"/>
        </w:numPr>
        <w:jc w:val="both"/>
        <w:rPr>
          <w:sz w:val="28"/>
          <w:szCs w:val="28"/>
        </w:rPr>
      </w:pPr>
      <w:r w:rsidRPr="00807B31">
        <w:rPr>
          <w:sz w:val="28"/>
          <w:szCs w:val="28"/>
        </w:rPr>
        <w:t>системы управления базами данных (СУБД);</w:t>
      </w:r>
    </w:p>
    <w:p w:rsidR="002E4241" w:rsidRPr="00807B31" w:rsidRDefault="002E4241" w:rsidP="00905D72">
      <w:pPr>
        <w:numPr>
          <w:ilvl w:val="0"/>
          <w:numId w:val="17"/>
        </w:numPr>
        <w:jc w:val="both"/>
        <w:rPr>
          <w:sz w:val="28"/>
          <w:szCs w:val="28"/>
        </w:rPr>
      </w:pPr>
      <w:r w:rsidRPr="00807B31">
        <w:rPr>
          <w:sz w:val="28"/>
          <w:szCs w:val="28"/>
        </w:rPr>
        <w:t>прикладное программное обеспечение.</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 xml:space="preserve">Структура программного </w:t>
      </w:r>
      <w:r w:rsidR="005B555D" w:rsidRPr="00807B31">
        <w:rPr>
          <w:sz w:val="28"/>
          <w:szCs w:val="28"/>
        </w:rPr>
        <w:t xml:space="preserve">обеспечения показана на рис. </w:t>
      </w:r>
      <w:r w:rsidRPr="00807B31">
        <w:rPr>
          <w:sz w:val="28"/>
          <w:szCs w:val="28"/>
        </w:rPr>
        <w:t>2. Разумеется, </w:t>
      </w:r>
      <w:r w:rsidRPr="00807B31">
        <w:rPr>
          <w:b/>
          <w:bCs/>
          <w:sz w:val="28"/>
          <w:szCs w:val="28"/>
        </w:rPr>
        <w:t>эту классификацию нельзя считать исчерпывающей</w:t>
      </w:r>
      <w:r w:rsidRPr="00807B31">
        <w:rPr>
          <w:sz w:val="28"/>
          <w:szCs w:val="28"/>
        </w:rPr>
        <w:t>, но она более или менее наглядно отражает направления совершенствования и развития программного обеспечения.</w:t>
      </w:r>
    </w:p>
    <w:p w:rsidR="002E4241" w:rsidRPr="00807B31" w:rsidRDefault="002E4241" w:rsidP="002E4241">
      <w:pPr>
        <w:rPr>
          <w:sz w:val="28"/>
          <w:szCs w:val="28"/>
        </w:rPr>
      </w:pPr>
      <w:r w:rsidRPr="00807B31">
        <w:rPr>
          <w:b/>
          <w:bCs/>
          <w:i/>
          <w:iCs/>
          <w:sz w:val="28"/>
          <w:szCs w:val="28"/>
          <w:u w:val="single"/>
        </w:rPr>
        <w:t>Системные программы</w:t>
      </w:r>
      <w:r w:rsidRPr="00807B31">
        <w:rPr>
          <w:b/>
          <w:bCs/>
          <w:sz w:val="28"/>
          <w:szCs w:val="28"/>
        </w:rPr>
        <w:t> выполняются вместе с прикладными и служат для управления ресурсами компьютера — центральным процессором, памятью, вводом-выводом.</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Это программы общего пользования, которые </w:t>
      </w:r>
      <w:r w:rsidRPr="00807B31">
        <w:rPr>
          <w:b/>
          <w:bCs/>
          <w:sz w:val="28"/>
          <w:szCs w:val="28"/>
        </w:rPr>
        <w:t>предназначены для всех пользователей компьютера. </w:t>
      </w:r>
      <w:r w:rsidRPr="00807B31">
        <w:rPr>
          <w:sz w:val="28"/>
          <w:szCs w:val="28"/>
        </w:rPr>
        <w:t>Системное программное обеспечение разрабатывается так, чтобы компьютер мог эффективно выполнять прикладные программы.</w:t>
      </w:r>
    </w:p>
    <w:p w:rsidR="002E4241" w:rsidRPr="00807B31" w:rsidRDefault="002E4241" w:rsidP="002E4241">
      <w:pPr>
        <w:pStyle w:val="figure"/>
        <w:spacing w:before="0" w:beforeAutospacing="0" w:after="0" w:afterAutospacing="0"/>
        <w:jc w:val="center"/>
        <w:rPr>
          <w:sz w:val="28"/>
          <w:szCs w:val="28"/>
        </w:rPr>
      </w:pPr>
      <w:r w:rsidRPr="00807B31">
        <w:rPr>
          <w:noProof/>
          <w:sz w:val="28"/>
          <w:szCs w:val="28"/>
        </w:rPr>
        <w:lastRenderedPageBreak/>
        <w:drawing>
          <wp:inline distT="0" distB="0" distL="0" distR="0" wp14:anchorId="51516C6E" wp14:editId="3BB99FAA">
            <wp:extent cx="3562184" cy="2671638"/>
            <wp:effectExtent l="0" t="0" r="635" b="0"/>
            <wp:docPr id="4" name="Рисунок 4"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543" cy="2669657"/>
                    </a:xfrm>
                    <a:prstGeom prst="rect">
                      <a:avLst/>
                    </a:prstGeom>
                    <a:noFill/>
                    <a:ln>
                      <a:noFill/>
                    </a:ln>
                  </pic:spPr>
                </pic:pic>
              </a:graphicData>
            </a:graphic>
          </wp:inline>
        </w:drawing>
      </w:r>
      <w:r w:rsidRPr="00807B31">
        <w:rPr>
          <w:sz w:val="28"/>
          <w:szCs w:val="28"/>
        </w:rPr>
        <w:br/>
      </w:r>
      <w:r w:rsidR="005B555D" w:rsidRPr="00807B31">
        <w:rPr>
          <w:sz w:val="28"/>
          <w:szCs w:val="28"/>
        </w:rPr>
        <w:t>Рис.</w:t>
      </w:r>
      <w:r w:rsidRPr="00807B31">
        <w:rPr>
          <w:sz w:val="28"/>
          <w:szCs w:val="28"/>
        </w:rPr>
        <w:t>2. Структура программного обеспечения компьютера</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Cреди десятков тысяч системных программ особое место занимают </w:t>
      </w:r>
      <w:r w:rsidRPr="00807B31">
        <w:rPr>
          <w:b/>
          <w:bCs/>
          <w:sz w:val="28"/>
          <w:szCs w:val="28"/>
          <w:u w:val="single"/>
        </w:rPr>
        <w:t>операционные системы</w:t>
      </w:r>
      <w:r w:rsidRPr="00807B31">
        <w:rPr>
          <w:sz w:val="28"/>
          <w:szCs w:val="28"/>
        </w:rPr>
        <w:t>, которые обеспечивают управление </w:t>
      </w:r>
      <w:r w:rsidRPr="00807B31">
        <w:rPr>
          <w:b/>
          <w:bCs/>
          <w:sz w:val="28"/>
          <w:szCs w:val="28"/>
        </w:rPr>
        <w:t>ресурсами компьютера</w:t>
      </w:r>
      <w:r w:rsidRPr="00807B31">
        <w:rPr>
          <w:sz w:val="28"/>
          <w:szCs w:val="28"/>
        </w:rPr>
        <w:t> с целью их эффективного использования.</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Важными классами системных программ являются также программы вспомогательного назначения — </w:t>
      </w:r>
      <w:r w:rsidRPr="00807B31">
        <w:rPr>
          <w:b/>
          <w:bCs/>
          <w:sz w:val="28"/>
          <w:szCs w:val="28"/>
          <w:u w:val="single"/>
        </w:rPr>
        <w:t>утилиты</w:t>
      </w:r>
      <w:r w:rsidRPr="00807B31">
        <w:rPr>
          <w:sz w:val="28"/>
          <w:szCs w:val="28"/>
        </w:rPr>
        <w:t> (лат. </w:t>
      </w:r>
      <w:r w:rsidRPr="00807B31">
        <w:rPr>
          <w:b/>
          <w:bCs/>
          <w:i/>
          <w:iCs/>
          <w:sz w:val="28"/>
          <w:szCs w:val="28"/>
        </w:rPr>
        <w:t>utilitas</w:t>
      </w:r>
      <w:r w:rsidRPr="00807B31">
        <w:rPr>
          <w:sz w:val="28"/>
          <w:szCs w:val="28"/>
        </w:rPr>
        <w:t> — польза). Они либо </w:t>
      </w:r>
      <w:r w:rsidRPr="00807B31">
        <w:rPr>
          <w:b/>
          <w:bCs/>
          <w:sz w:val="28"/>
          <w:szCs w:val="28"/>
        </w:rPr>
        <w:t>расширяют и дополняют соответствующие возможности операционной системы</w:t>
      </w:r>
      <w:r w:rsidRPr="00807B31">
        <w:rPr>
          <w:sz w:val="28"/>
          <w:szCs w:val="28"/>
        </w:rPr>
        <w:t>, либо </w:t>
      </w:r>
      <w:r w:rsidRPr="00807B31">
        <w:rPr>
          <w:b/>
          <w:bCs/>
          <w:sz w:val="28"/>
          <w:szCs w:val="28"/>
        </w:rPr>
        <w:t>решают самостоятельные важные задачи. </w:t>
      </w:r>
      <w:r w:rsidRPr="00807B31">
        <w:rPr>
          <w:sz w:val="28"/>
          <w:szCs w:val="28"/>
        </w:rPr>
        <w:t>Кратко опишем некоторые разновидности утилит:</w:t>
      </w:r>
    </w:p>
    <w:p w:rsidR="002E4241" w:rsidRPr="00807B31" w:rsidRDefault="002E4241" w:rsidP="00905D72">
      <w:pPr>
        <w:numPr>
          <w:ilvl w:val="0"/>
          <w:numId w:val="18"/>
        </w:numPr>
        <w:jc w:val="both"/>
        <w:rPr>
          <w:sz w:val="28"/>
          <w:szCs w:val="28"/>
        </w:rPr>
      </w:pPr>
      <w:r w:rsidRPr="00807B31">
        <w:rPr>
          <w:b/>
          <w:bCs/>
          <w:sz w:val="28"/>
          <w:szCs w:val="28"/>
        </w:rPr>
        <w:t>программы контроля</w:t>
      </w:r>
      <w:r w:rsidRPr="00807B31">
        <w:rPr>
          <w:sz w:val="28"/>
          <w:szCs w:val="28"/>
        </w:rPr>
        <w:t>,</w:t>
      </w:r>
      <w:r w:rsidRPr="00807B31">
        <w:rPr>
          <w:b/>
          <w:bCs/>
          <w:sz w:val="28"/>
          <w:szCs w:val="28"/>
        </w:rPr>
        <w:t> тестирования и диагностики</w:t>
      </w:r>
      <w:r w:rsidRPr="00807B31">
        <w:rPr>
          <w:sz w:val="28"/>
          <w:szCs w:val="28"/>
        </w:rPr>
        <w:t>,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w:t>
      </w:r>
    </w:p>
    <w:p w:rsidR="002E4241" w:rsidRPr="00807B31" w:rsidRDefault="002E4241" w:rsidP="00905D72">
      <w:pPr>
        <w:numPr>
          <w:ilvl w:val="0"/>
          <w:numId w:val="18"/>
        </w:numPr>
        <w:jc w:val="both"/>
        <w:rPr>
          <w:sz w:val="28"/>
          <w:szCs w:val="28"/>
        </w:rPr>
      </w:pPr>
      <w:r w:rsidRPr="00807B31">
        <w:rPr>
          <w:b/>
          <w:bCs/>
          <w:sz w:val="28"/>
          <w:szCs w:val="28"/>
        </w:rPr>
        <w:t>программы-драйверы</w:t>
      </w:r>
      <w:r w:rsidRPr="00807B31">
        <w:rPr>
          <w:sz w:val="28"/>
          <w:szCs w:val="28"/>
        </w:rPr>
        <w:t>, которые расширяют возможности операционной системы по управлению устройствами ввода-вывода, оперативной памятью и т.д.; с помощью драйверов возможно подключение к компьютеру новых устройств или нестандартное использование имеющихся;</w:t>
      </w:r>
    </w:p>
    <w:p w:rsidR="002E4241" w:rsidRPr="00807B31" w:rsidRDefault="002E4241" w:rsidP="00905D72">
      <w:pPr>
        <w:numPr>
          <w:ilvl w:val="0"/>
          <w:numId w:val="18"/>
        </w:numPr>
        <w:jc w:val="both"/>
        <w:rPr>
          <w:sz w:val="28"/>
          <w:szCs w:val="28"/>
        </w:rPr>
      </w:pPr>
      <w:r w:rsidRPr="00807B31">
        <w:rPr>
          <w:b/>
          <w:bCs/>
          <w:sz w:val="28"/>
          <w:szCs w:val="28"/>
        </w:rPr>
        <w:t>программы-упаковщики</w:t>
      </w:r>
      <w:r w:rsidRPr="00807B31">
        <w:rPr>
          <w:sz w:val="28"/>
          <w:szCs w:val="28"/>
        </w:rPr>
        <w:t> (архиваторы), которые позволяют записывать информацию на дисках более плотно, а также объединять копии нескольких файлов в один архивный файл;</w:t>
      </w:r>
    </w:p>
    <w:p w:rsidR="002E4241" w:rsidRPr="00807B31" w:rsidRDefault="002E4241" w:rsidP="00905D72">
      <w:pPr>
        <w:numPr>
          <w:ilvl w:val="0"/>
          <w:numId w:val="18"/>
        </w:numPr>
        <w:jc w:val="both"/>
        <w:rPr>
          <w:sz w:val="28"/>
          <w:szCs w:val="28"/>
        </w:rPr>
      </w:pPr>
      <w:r w:rsidRPr="00807B31">
        <w:rPr>
          <w:b/>
          <w:bCs/>
          <w:sz w:val="28"/>
          <w:szCs w:val="28"/>
        </w:rPr>
        <w:t>антивирусные программы</w:t>
      </w:r>
      <w:r w:rsidRPr="00807B31">
        <w:rPr>
          <w:sz w:val="28"/>
          <w:szCs w:val="28"/>
        </w:rPr>
        <w:t>, предназначенные для предотвращения заражения компьютерными вирусами и ликвидации последствий заражения вирусами;</w:t>
      </w:r>
    </w:p>
    <w:p w:rsidR="002E4241" w:rsidRPr="00807B31" w:rsidRDefault="002E4241" w:rsidP="002E4241">
      <w:pPr>
        <w:pStyle w:val="af5"/>
        <w:spacing w:before="0" w:beforeAutospacing="0" w:after="0" w:afterAutospacing="0"/>
        <w:ind w:firstLine="480"/>
        <w:jc w:val="both"/>
        <w:rPr>
          <w:sz w:val="28"/>
          <w:szCs w:val="28"/>
        </w:rPr>
      </w:pPr>
      <w:r w:rsidRPr="00807B31">
        <w:rPr>
          <w:b/>
          <w:sz w:val="28"/>
          <w:szCs w:val="28"/>
        </w:rPr>
        <w:t>Компьютерный вирус</w:t>
      </w:r>
      <w:r w:rsidRPr="00807B31">
        <w:rPr>
          <w:sz w:val="28"/>
          <w:szCs w:val="28"/>
        </w:rPr>
        <w:t> — это специально написанная небольшая по размерам программа, которая может "приписывать" себя к другим программам для выполнения каких-либо вредных действий — портит файлы, "засоряет" оперативную память и т.д.</w:t>
      </w:r>
    </w:p>
    <w:p w:rsidR="002E4241" w:rsidRPr="00807B31" w:rsidRDefault="002E4241" w:rsidP="00905D72">
      <w:pPr>
        <w:numPr>
          <w:ilvl w:val="0"/>
          <w:numId w:val="19"/>
        </w:numPr>
        <w:jc w:val="both"/>
        <w:rPr>
          <w:sz w:val="28"/>
          <w:szCs w:val="28"/>
        </w:rPr>
      </w:pPr>
      <w:r w:rsidRPr="00807B31">
        <w:rPr>
          <w:b/>
          <w:bCs/>
          <w:sz w:val="28"/>
          <w:szCs w:val="28"/>
        </w:rPr>
        <w:t>программы оптимизации и контроля качества дискового пространства </w:t>
      </w:r>
      <w:r w:rsidRPr="00807B31">
        <w:rPr>
          <w:sz w:val="28"/>
          <w:szCs w:val="28"/>
        </w:rPr>
        <w:t>;</w:t>
      </w:r>
    </w:p>
    <w:p w:rsidR="002E4241" w:rsidRPr="00807B31" w:rsidRDefault="002E4241" w:rsidP="00905D72">
      <w:pPr>
        <w:numPr>
          <w:ilvl w:val="0"/>
          <w:numId w:val="19"/>
        </w:numPr>
        <w:jc w:val="both"/>
        <w:rPr>
          <w:sz w:val="28"/>
          <w:szCs w:val="28"/>
        </w:rPr>
      </w:pPr>
      <w:r w:rsidRPr="00807B31">
        <w:rPr>
          <w:b/>
          <w:bCs/>
          <w:sz w:val="28"/>
          <w:szCs w:val="28"/>
        </w:rPr>
        <w:lastRenderedPageBreak/>
        <w:t>программы восстановления информации, форматирования, защиты данных </w:t>
      </w:r>
      <w:r w:rsidRPr="00807B31">
        <w:rPr>
          <w:sz w:val="28"/>
          <w:szCs w:val="28"/>
        </w:rPr>
        <w:t>;</w:t>
      </w:r>
    </w:p>
    <w:p w:rsidR="002E4241" w:rsidRPr="00807B31" w:rsidRDefault="002E4241" w:rsidP="00905D72">
      <w:pPr>
        <w:numPr>
          <w:ilvl w:val="0"/>
          <w:numId w:val="19"/>
        </w:numPr>
        <w:jc w:val="both"/>
        <w:rPr>
          <w:sz w:val="28"/>
          <w:szCs w:val="28"/>
        </w:rPr>
      </w:pPr>
      <w:r w:rsidRPr="00807B31">
        <w:rPr>
          <w:b/>
          <w:bCs/>
          <w:sz w:val="28"/>
          <w:szCs w:val="28"/>
        </w:rPr>
        <w:t>коммуникационные программы</w:t>
      </w:r>
      <w:r w:rsidRPr="00807B31">
        <w:rPr>
          <w:sz w:val="28"/>
          <w:szCs w:val="28"/>
        </w:rPr>
        <w:t>, организующие обмен информацией между компьютерами;</w:t>
      </w:r>
    </w:p>
    <w:p w:rsidR="002E4241" w:rsidRPr="00807B31" w:rsidRDefault="002E4241" w:rsidP="00905D72">
      <w:pPr>
        <w:numPr>
          <w:ilvl w:val="0"/>
          <w:numId w:val="19"/>
        </w:numPr>
        <w:jc w:val="both"/>
        <w:rPr>
          <w:sz w:val="28"/>
          <w:szCs w:val="28"/>
        </w:rPr>
      </w:pPr>
      <w:r w:rsidRPr="00807B31">
        <w:rPr>
          <w:b/>
          <w:bCs/>
          <w:sz w:val="28"/>
          <w:szCs w:val="28"/>
        </w:rPr>
        <w:t>программы для управления памятью</w:t>
      </w:r>
      <w:r w:rsidRPr="00807B31">
        <w:rPr>
          <w:sz w:val="28"/>
          <w:szCs w:val="28"/>
        </w:rPr>
        <w:t>, обеспечивающие более гибкое использование оперативной памяти;</w:t>
      </w:r>
    </w:p>
    <w:p w:rsidR="002E4241" w:rsidRPr="00807B31" w:rsidRDefault="002E4241" w:rsidP="00905D72">
      <w:pPr>
        <w:numPr>
          <w:ilvl w:val="0"/>
          <w:numId w:val="19"/>
        </w:numPr>
        <w:jc w:val="both"/>
        <w:rPr>
          <w:sz w:val="28"/>
          <w:szCs w:val="28"/>
        </w:rPr>
      </w:pPr>
      <w:r w:rsidRPr="00807B31">
        <w:rPr>
          <w:b/>
          <w:bCs/>
          <w:sz w:val="28"/>
          <w:szCs w:val="28"/>
        </w:rPr>
        <w:t>программы для записи CD-ROM, CD-R</w:t>
      </w:r>
      <w:r w:rsidRPr="00807B31">
        <w:rPr>
          <w:sz w:val="28"/>
          <w:szCs w:val="28"/>
        </w:rPr>
        <w:t> и многие другие.</w:t>
      </w:r>
    </w:p>
    <w:p w:rsidR="002E4241" w:rsidRPr="00807B31" w:rsidRDefault="002E4241" w:rsidP="002E4241">
      <w:pPr>
        <w:pStyle w:val="af5"/>
        <w:spacing w:before="0" w:beforeAutospacing="0" w:after="0" w:afterAutospacing="0"/>
        <w:ind w:firstLine="480"/>
        <w:jc w:val="both"/>
        <w:rPr>
          <w:sz w:val="28"/>
          <w:szCs w:val="28"/>
        </w:rPr>
      </w:pPr>
      <w:r w:rsidRPr="00807B31">
        <w:rPr>
          <w:sz w:val="28"/>
          <w:szCs w:val="28"/>
        </w:rPr>
        <w:t>Часть утилит входит в состав операционной системы, а другая часть функционирует независимо от нее, т.е. автономно</w:t>
      </w:r>
    </w:p>
    <w:p w:rsidR="009811E5" w:rsidRPr="00807B31" w:rsidRDefault="009811E5" w:rsidP="009811E5">
      <w:pPr>
        <w:jc w:val="both"/>
        <w:rPr>
          <w:sz w:val="28"/>
          <w:szCs w:val="28"/>
          <w:lang w:val="ru-RU"/>
        </w:rPr>
      </w:pPr>
    </w:p>
    <w:p w:rsidR="009811E5" w:rsidRPr="00807B31" w:rsidRDefault="009811E5" w:rsidP="009811E5">
      <w:pPr>
        <w:ind w:left="284"/>
        <w:jc w:val="both"/>
        <w:rPr>
          <w:b/>
          <w:sz w:val="28"/>
          <w:szCs w:val="28"/>
        </w:rPr>
      </w:pPr>
      <w:r w:rsidRPr="00807B31">
        <w:rPr>
          <w:b/>
          <w:sz w:val="28"/>
          <w:szCs w:val="28"/>
        </w:rPr>
        <w:t>Лекция № 3.2 Прикладные программы</w:t>
      </w:r>
    </w:p>
    <w:p w:rsidR="005B555D" w:rsidRPr="00807B31" w:rsidRDefault="005B555D" w:rsidP="00F161E6">
      <w:pPr>
        <w:pStyle w:val="af5"/>
        <w:spacing w:before="0" w:beforeAutospacing="0" w:after="0" w:afterAutospacing="0"/>
        <w:ind w:firstLine="480"/>
        <w:jc w:val="both"/>
        <w:rPr>
          <w:b/>
          <w:sz w:val="28"/>
          <w:szCs w:val="28"/>
        </w:rPr>
      </w:pPr>
      <w:r w:rsidRPr="00807B31">
        <w:rPr>
          <w:b/>
          <w:sz w:val="28"/>
          <w:szCs w:val="28"/>
        </w:rPr>
        <w:t>План лекции</w:t>
      </w:r>
      <w:r w:rsidR="00444CF6" w:rsidRPr="00807B31">
        <w:rPr>
          <w:b/>
          <w:sz w:val="28"/>
          <w:szCs w:val="28"/>
        </w:rPr>
        <w:t>:</w:t>
      </w:r>
    </w:p>
    <w:p w:rsidR="009811E5" w:rsidRPr="00807B31" w:rsidRDefault="00F161E6" w:rsidP="00905D72">
      <w:pPr>
        <w:pStyle w:val="af5"/>
        <w:numPr>
          <w:ilvl w:val="0"/>
          <w:numId w:val="193"/>
        </w:numPr>
        <w:spacing w:before="0" w:beforeAutospacing="0" w:after="0" w:afterAutospacing="0"/>
        <w:jc w:val="both"/>
        <w:rPr>
          <w:sz w:val="28"/>
          <w:szCs w:val="28"/>
        </w:rPr>
      </w:pPr>
      <w:r w:rsidRPr="00807B31">
        <w:rPr>
          <w:sz w:val="28"/>
          <w:szCs w:val="28"/>
        </w:rPr>
        <w:t>Текстовый редактор </w:t>
      </w:r>
    </w:p>
    <w:p w:rsidR="009811E5" w:rsidRPr="00807B31" w:rsidRDefault="00B839DF" w:rsidP="00905D72">
      <w:pPr>
        <w:pStyle w:val="af5"/>
        <w:numPr>
          <w:ilvl w:val="0"/>
          <w:numId w:val="193"/>
        </w:numPr>
        <w:spacing w:before="0" w:beforeAutospacing="0" w:after="0" w:afterAutospacing="0"/>
        <w:jc w:val="both"/>
        <w:rPr>
          <w:sz w:val="28"/>
          <w:szCs w:val="28"/>
        </w:rPr>
      </w:pPr>
      <w:r w:rsidRPr="00807B31">
        <w:rPr>
          <w:sz w:val="28"/>
          <w:szCs w:val="28"/>
        </w:rPr>
        <w:t>Графический редактор </w:t>
      </w:r>
    </w:p>
    <w:p w:rsidR="00444CF6" w:rsidRPr="00807B31" w:rsidRDefault="009811E5" w:rsidP="00905D72">
      <w:pPr>
        <w:pStyle w:val="af5"/>
        <w:numPr>
          <w:ilvl w:val="0"/>
          <w:numId w:val="193"/>
        </w:numPr>
        <w:spacing w:before="0" w:beforeAutospacing="0" w:after="0" w:afterAutospacing="0"/>
        <w:jc w:val="both"/>
        <w:rPr>
          <w:sz w:val="28"/>
          <w:szCs w:val="28"/>
        </w:rPr>
      </w:pPr>
      <w:r w:rsidRPr="00807B31">
        <w:rPr>
          <w:bCs/>
          <w:sz w:val="28"/>
          <w:szCs w:val="28"/>
        </w:rPr>
        <w:t>Системы деловой графики</w:t>
      </w:r>
      <w:r w:rsidRPr="00807B31">
        <w:rPr>
          <w:sz w:val="28"/>
          <w:szCs w:val="28"/>
        </w:rPr>
        <w:t> </w:t>
      </w:r>
      <w:r w:rsidR="00444CF6" w:rsidRPr="00807B31">
        <w:rPr>
          <w:sz w:val="28"/>
          <w:szCs w:val="28"/>
        </w:rPr>
        <w:t xml:space="preserve"> </w:t>
      </w:r>
    </w:p>
    <w:p w:rsidR="009811E5" w:rsidRPr="00807B31" w:rsidRDefault="009811E5" w:rsidP="00905D72">
      <w:pPr>
        <w:pStyle w:val="af5"/>
        <w:numPr>
          <w:ilvl w:val="0"/>
          <w:numId w:val="193"/>
        </w:numPr>
        <w:spacing w:before="0" w:beforeAutospacing="0" w:after="0" w:afterAutospacing="0"/>
        <w:jc w:val="both"/>
        <w:rPr>
          <w:sz w:val="28"/>
          <w:szCs w:val="28"/>
        </w:rPr>
      </w:pPr>
      <w:r w:rsidRPr="00807B31">
        <w:rPr>
          <w:bCs/>
          <w:sz w:val="28"/>
          <w:szCs w:val="28"/>
        </w:rPr>
        <w:t>Системы научной и инженерной графики</w:t>
      </w:r>
      <w:r w:rsidRPr="00807B31">
        <w:rPr>
          <w:sz w:val="28"/>
          <w:szCs w:val="28"/>
        </w:rPr>
        <w:t> </w:t>
      </w:r>
    </w:p>
    <w:p w:rsidR="00B839DF" w:rsidRPr="00807B31" w:rsidRDefault="00B839DF" w:rsidP="00905D72">
      <w:pPr>
        <w:pStyle w:val="af5"/>
        <w:numPr>
          <w:ilvl w:val="0"/>
          <w:numId w:val="193"/>
        </w:numPr>
        <w:spacing w:before="0" w:beforeAutospacing="0" w:after="0" w:afterAutospacing="0"/>
        <w:jc w:val="both"/>
        <w:rPr>
          <w:sz w:val="28"/>
          <w:szCs w:val="28"/>
        </w:rPr>
      </w:pPr>
      <w:r w:rsidRPr="00807B31">
        <w:rPr>
          <w:sz w:val="28"/>
          <w:szCs w:val="28"/>
        </w:rPr>
        <w:t>Табличный процессор </w:t>
      </w:r>
    </w:p>
    <w:p w:rsidR="00B839DF" w:rsidRPr="00807B31" w:rsidRDefault="00B839DF" w:rsidP="00905D72">
      <w:pPr>
        <w:pStyle w:val="af5"/>
        <w:numPr>
          <w:ilvl w:val="0"/>
          <w:numId w:val="193"/>
        </w:numPr>
        <w:spacing w:before="0" w:beforeAutospacing="0" w:after="0" w:afterAutospacing="0"/>
        <w:jc w:val="both"/>
        <w:rPr>
          <w:sz w:val="28"/>
          <w:szCs w:val="28"/>
        </w:rPr>
      </w:pPr>
      <w:r w:rsidRPr="00807B31">
        <w:rPr>
          <w:sz w:val="28"/>
          <w:szCs w:val="28"/>
        </w:rPr>
        <w:t>Электронная таблица </w:t>
      </w:r>
    </w:p>
    <w:p w:rsidR="009811E5" w:rsidRPr="00807B31" w:rsidRDefault="00B839DF" w:rsidP="00905D72">
      <w:pPr>
        <w:pStyle w:val="af5"/>
        <w:numPr>
          <w:ilvl w:val="0"/>
          <w:numId w:val="193"/>
        </w:numPr>
        <w:spacing w:before="0" w:beforeAutospacing="0" w:after="0" w:afterAutospacing="0"/>
        <w:jc w:val="both"/>
        <w:rPr>
          <w:sz w:val="28"/>
          <w:szCs w:val="28"/>
        </w:rPr>
      </w:pPr>
      <w:r w:rsidRPr="00807B31">
        <w:rPr>
          <w:sz w:val="28"/>
          <w:szCs w:val="28"/>
        </w:rPr>
        <w:t>База данных </w:t>
      </w:r>
      <w:bookmarkStart w:id="6" w:name="DBMS"/>
      <w:bookmarkEnd w:id="6"/>
    </w:p>
    <w:p w:rsidR="00444CF6" w:rsidRPr="00807B31" w:rsidRDefault="00B839DF" w:rsidP="00905D72">
      <w:pPr>
        <w:pStyle w:val="af5"/>
        <w:numPr>
          <w:ilvl w:val="0"/>
          <w:numId w:val="193"/>
        </w:numPr>
        <w:spacing w:before="0" w:beforeAutospacing="0" w:after="0" w:afterAutospacing="0"/>
        <w:jc w:val="both"/>
        <w:rPr>
          <w:bCs/>
          <w:i/>
          <w:iCs/>
          <w:sz w:val="28"/>
          <w:szCs w:val="28"/>
        </w:rPr>
      </w:pPr>
      <w:r w:rsidRPr="00807B31">
        <w:rPr>
          <w:sz w:val="28"/>
          <w:szCs w:val="28"/>
        </w:rPr>
        <w:t xml:space="preserve">Система управления базами данных (СУБД) </w:t>
      </w:r>
    </w:p>
    <w:p w:rsidR="009811E5" w:rsidRPr="00807B31" w:rsidRDefault="00444CF6" w:rsidP="00905D72">
      <w:pPr>
        <w:pStyle w:val="af5"/>
        <w:numPr>
          <w:ilvl w:val="0"/>
          <w:numId w:val="193"/>
        </w:numPr>
        <w:spacing w:before="0" w:beforeAutospacing="0" w:after="0" w:afterAutospacing="0"/>
        <w:jc w:val="both"/>
        <w:rPr>
          <w:sz w:val="28"/>
          <w:szCs w:val="28"/>
        </w:rPr>
      </w:pPr>
      <w:r w:rsidRPr="00807B31">
        <w:rPr>
          <w:sz w:val="28"/>
          <w:szCs w:val="28"/>
        </w:rPr>
        <w:t>И</w:t>
      </w:r>
      <w:r w:rsidR="009811E5" w:rsidRPr="00807B31">
        <w:rPr>
          <w:sz w:val="28"/>
          <w:szCs w:val="28"/>
        </w:rPr>
        <w:t>нформационно-поисковые системы (ИПС</w:t>
      </w:r>
      <w:r w:rsidRPr="00807B31">
        <w:rPr>
          <w:sz w:val="28"/>
          <w:szCs w:val="28"/>
        </w:rPr>
        <w:t>)</w:t>
      </w:r>
      <w:r w:rsidR="009811E5" w:rsidRPr="00807B31">
        <w:rPr>
          <w:sz w:val="28"/>
          <w:szCs w:val="28"/>
        </w:rPr>
        <w:t xml:space="preserve"> </w:t>
      </w:r>
    </w:p>
    <w:p w:rsidR="009811E5" w:rsidRPr="00807B31" w:rsidRDefault="00B839DF" w:rsidP="00905D72">
      <w:pPr>
        <w:pStyle w:val="af5"/>
        <w:numPr>
          <w:ilvl w:val="0"/>
          <w:numId w:val="193"/>
        </w:numPr>
        <w:spacing w:before="0" w:beforeAutospacing="0" w:after="0" w:afterAutospacing="0"/>
        <w:jc w:val="both"/>
        <w:rPr>
          <w:sz w:val="28"/>
          <w:szCs w:val="28"/>
        </w:rPr>
      </w:pPr>
      <w:r w:rsidRPr="00807B31">
        <w:rPr>
          <w:sz w:val="28"/>
          <w:szCs w:val="28"/>
        </w:rPr>
        <w:t>Библиотека стандартных подпрограмм </w:t>
      </w:r>
    </w:p>
    <w:p w:rsidR="00444CF6" w:rsidRPr="00807B31" w:rsidRDefault="00B839DF" w:rsidP="00905D72">
      <w:pPr>
        <w:pStyle w:val="af5"/>
        <w:numPr>
          <w:ilvl w:val="0"/>
          <w:numId w:val="193"/>
        </w:numPr>
        <w:spacing w:before="0" w:beforeAutospacing="0" w:after="0" w:afterAutospacing="0"/>
        <w:jc w:val="both"/>
        <w:rPr>
          <w:bCs/>
          <w:sz w:val="28"/>
          <w:szCs w:val="28"/>
        </w:rPr>
      </w:pPr>
      <w:r w:rsidRPr="00807B31">
        <w:rPr>
          <w:sz w:val="28"/>
          <w:szCs w:val="28"/>
        </w:rPr>
        <w:t xml:space="preserve">Пакеты прикладных программ (ППП) </w:t>
      </w:r>
    </w:p>
    <w:p w:rsidR="009811E5" w:rsidRPr="00807B31" w:rsidRDefault="00444CF6" w:rsidP="00905D72">
      <w:pPr>
        <w:pStyle w:val="af5"/>
        <w:numPr>
          <w:ilvl w:val="0"/>
          <w:numId w:val="193"/>
        </w:numPr>
        <w:spacing w:before="0" w:beforeAutospacing="0" w:after="0" w:afterAutospacing="0"/>
        <w:jc w:val="both"/>
        <w:rPr>
          <w:sz w:val="28"/>
          <w:szCs w:val="28"/>
        </w:rPr>
      </w:pPr>
      <w:r w:rsidRPr="00807B31">
        <w:rPr>
          <w:bCs/>
          <w:sz w:val="28"/>
          <w:szCs w:val="28"/>
        </w:rPr>
        <w:t>И</w:t>
      </w:r>
      <w:r w:rsidR="009811E5" w:rsidRPr="00807B31">
        <w:rPr>
          <w:bCs/>
          <w:sz w:val="28"/>
          <w:szCs w:val="28"/>
        </w:rPr>
        <w:t xml:space="preserve">нтегрированный пакет </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Прикладная программа</w:t>
      </w:r>
      <w:r w:rsidRPr="00807B31">
        <w:rPr>
          <w:sz w:val="28"/>
          <w:szCs w:val="28"/>
        </w:rPr>
        <w:t> — это любая конкретная программа, способствующая решению какой-либо задачи в пределах данной проблемной области.</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Например, там, где на компьютер возложена задача контроля за финансовой деятельностью какой-либо фирмы, прикладной будет программа подготовки платежных ведомостей.</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Прикладные программы могут носить и общий характер, например, обеспечивать составление и печатание документов и т.п.</w:t>
      </w:r>
    </w:p>
    <w:p w:rsidR="005B555D" w:rsidRPr="00807B31" w:rsidRDefault="005B555D" w:rsidP="005B555D">
      <w:pPr>
        <w:pStyle w:val="af5"/>
        <w:spacing w:before="0" w:beforeAutospacing="0" w:after="0" w:afterAutospacing="0"/>
        <w:ind w:firstLine="480"/>
        <w:jc w:val="both"/>
        <w:rPr>
          <w:sz w:val="28"/>
          <w:szCs w:val="28"/>
        </w:rPr>
      </w:pPr>
      <w:r w:rsidRPr="00807B31">
        <w:rPr>
          <w:bCs/>
          <w:sz w:val="28"/>
          <w:szCs w:val="28"/>
        </w:rPr>
        <w:t>В противоположность этому, операционная система или инструментальное ПО не вносят прямого вклада в удовлетворение конечных потребностей пользователя.</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Прикладные программы могут использоваться либо автономно, то есть решать поставленную задачу без помощи других программ, либо в составе программных комплексов или пакетов.</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Текстовый редактор</w:t>
      </w:r>
      <w:r w:rsidRPr="00807B31">
        <w:rPr>
          <w:sz w:val="28"/>
          <w:szCs w:val="28"/>
        </w:rPr>
        <w:t> — это программа, используемая специально для ввода и редактирования текстовых данных</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Этими данными могут быть программа или какой-либо документ или же книга. Редактируемый текст выводится на экран, и пользователь может в диалоговом режиме вносить в него свои изменения.</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Текстовые редакторы могут обеспечивать выполнение разнообразных функций, а именно:</w:t>
      </w:r>
    </w:p>
    <w:p w:rsidR="005B555D" w:rsidRPr="00807B31" w:rsidRDefault="005B555D" w:rsidP="00905D72">
      <w:pPr>
        <w:numPr>
          <w:ilvl w:val="0"/>
          <w:numId w:val="20"/>
        </w:numPr>
        <w:jc w:val="both"/>
        <w:rPr>
          <w:sz w:val="28"/>
          <w:szCs w:val="28"/>
        </w:rPr>
      </w:pPr>
      <w:r w:rsidRPr="00807B31">
        <w:rPr>
          <w:sz w:val="28"/>
          <w:szCs w:val="28"/>
        </w:rPr>
        <w:lastRenderedPageBreak/>
        <w:t>редактирование строк текста;</w:t>
      </w:r>
    </w:p>
    <w:p w:rsidR="005B555D" w:rsidRPr="00807B31" w:rsidRDefault="005B555D" w:rsidP="00905D72">
      <w:pPr>
        <w:numPr>
          <w:ilvl w:val="0"/>
          <w:numId w:val="20"/>
        </w:numPr>
        <w:jc w:val="both"/>
        <w:rPr>
          <w:sz w:val="28"/>
          <w:szCs w:val="28"/>
        </w:rPr>
      </w:pPr>
      <w:r w:rsidRPr="00807B31">
        <w:rPr>
          <w:sz w:val="28"/>
          <w:szCs w:val="28"/>
        </w:rPr>
        <w:t>возможность использования различных шрифтов символов;</w:t>
      </w:r>
    </w:p>
    <w:p w:rsidR="005B555D" w:rsidRPr="00807B31" w:rsidRDefault="005B555D" w:rsidP="00905D72">
      <w:pPr>
        <w:numPr>
          <w:ilvl w:val="0"/>
          <w:numId w:val="20"/>
        </w:numPr>
        <w:jc w:val="both"/>
        <w:rPr>
          <w:sz w:val="28"/>
          <w:szCs w:val="28"/>
        </w:rPr>
      </w:pPr>
      <w:r w:rsidRPr="00807B31">
        <w:rPr>
          <w:sz w:val="28"/>
          <w:szCs w:val="28"/>
        </w:rPr>
        <w:t>копирование и перенос части текста с одного места на другое или из одного документа в другой;</w:t>
      </w:r>
    </w:p>
    <w:p w:rsidR="005B555D" w:rsidRPr="00807B31" w:rsidRDefault="005B555D" w:rsidP="00905D72">
      <w:pPr>
        <w:numPr>
          <w:ilvl w:val="0"/>
          <w:numId w:val="20"/>
        </w:numPr>
        <w:jc w:val="both"/>
        <w:rPr>
          <w:sz w:val="28"/>
          <w:szCs w:val="28"/>
        </w:rPr>
      </w:pPr>
      <w:r w:rsidRPr="00807B31">
        <w:rPr>
          <w:sz w:val="28"/>
          <w:szCs w:val="28"/>
        </w:rPr>
        <w:t>контекстный поиск и замена частей текста;</w:t>
      </w:r>
    </w:p>
    <w:p w:rsidR="005B555D" w:rsidRPr="00807B31" w:rsidRDefault="005B555D" w:rsidP="00905D72">
      <w:pPr>
        <w:numPr>
          <w:ilvl w:val="0"/>
          <w:numId w:val="20"/>
        </w:numPr>
        <w:jc w:val="both"/>
        <w:rPr>
          <w:sz w:val="28"/>
          <w:szCs w:val="28"/>
        </w:rPr>
      </w:pPr>
      <w:r w:rsidRPr="00807B31">
        <w:rPr>
          <w:sz w:val="28"/>
          <w:szCs w:val="28"/>
        </w:rPr>
        <w:t>задание произвольных межстрочных промежутков;</w:t>
      </w:r>
    </w:p>
    <w:p w:rsidR="005B555D" w:rsidRPr="00807B31" w:rsidRDefault="005B555D" w:rsidP="00905D72">
      <w:pPr>
        <w:numPr>
          <w:ilvl w:val="0"/>
          <w:numId w:val="20"/>
        </w:numPr>
        <w:jc w:val="both"/>
        <w:rPr>
          <w:sz w:val="28"/>
          <w:szCs w:val="28"/>
        </w:rPr>
      </w:pPr>
      <w:r w:rsidRPr="00807B31">
        <w:rPr>
          <w:sz w:val="28"/>
          <w:szCs w:val="28"/>
        </w:rPr>
        <w:t>автоматический перенос слов на новую строку;</w:t>
      </w:r>
    </w:p>
    <w:p w:rsidR="005B555D" w:rsidRPr="00807B31" w:rsidRDefault="005B555D" w:rsidP="00905D72">
      <w:pPr>
        <w:numPr>
          <w:ilvl w:val="0"/>
          <w:numId w:val="20"/>
        </w:numPr>
        <w:jc w:val="both"/>
        <w:rPr>
          <w:sz w:val="28"/>
          <w:szCs w:val="28"/>
        </w:rPr>
      </w:pPr>
      <w:r w:rsidRPr="00807B31">
        <w:rPr>
          <w:sz w:val="28"/>
          <w:szCs w:val="28"/>
        </w:rPr>
        <w:t>автоматическая нумерацию страниц;</w:t>
      </w:r>
    </w:p>
    <w:p w:rsidR="005B555D" w:rsidRPr="00807B31" w:rsidRDefault="005B555D" w:rsidP="00905D72">
      <w:pPr>
        <w:numPr>
          <w:ilvl w:val="0"/>
          <w:numId w:val="20"/>
        </w:numPr>
        <w:jc w:val="both"/>
        <w:rPr>
          <w:sz w:val="28"/>
          <w:szCs w:val="28"/>
        </w:rPr>
      </w:pPr>
      <w:r w:rsidRPr="00807B31">
        <w:rPr>
          <w:sz w:val="28"/>
          <w:szCs w:val="28"/>
        </w:rPr>
        <w:t>обработка и нумерация сносок;</w:t>
      </w:r>
    </w:p>
    <w:p w:rsidR="005B555D" w:rsidRPr="00807B31" w:rsidRDefault="005B555D" w:rsidP="00905D72">
      <w:pPr>
        <w:numPr>
          <w:ilvl w:val="0"/>
          <w:numId w:val="20"/>
        </w:numPr>
        <w:jc w:val="both"/>
        <w:rPr>
          <w:sz w:val="28"/>
          <w:szCs w:val="28"/>
        </w:rPr>
      </w:pPr>
      <w:r w:rsidRPr="00807B31">
        <w:rPr>
          <w:sz w:val="28"/>
          <w:szCs w:val="28"/>
        </w:rPr>
        <w:t>выравнивание краев абзаца;</w:t>
      </w:r>
    </w:p>
    <w:p w:rsidR="005B555D" w:rsidRPr="00807B31" w:rsidRDefault="005B555D" w:rsidP="00905D72">
      <w:pPr>
        <w:numPr>
          <w:ilvl w:val="0"/>
          <w:numId w:val="20"/>
        </w:numPr>
        <w:jc w:val="both"/>
        <w:rPr>
          <w:sz w:val="28"/>
          <w:szCs w:val="28"/>
        </w:rPr>
      </w:pPr>
      <w:r w:rsidRPr="00807B31">
        <w:rPr>
          <w:sz w:val="28"/>
          <w:szCs w:val="28"/>
        </w:rPr>
        <w:t>создание таблиц и построение диаграмм;</w:t>
      </w:r>
    </w:p>
    <w:p w:rsidR="005B555D" w:rsidRPr="00807B31" w:rsidRDefault="005B555D" w:rsidP="00905D72">
      <w:pPr>
        <w:numPr>
          <w:ilvl w:val="0"/>
          <w:numId w:val="20"/>
        </w:numPr>
        <w:jc w:val="both"/>
        <w:rPr>
          <w:sz w:val="28"/>
          <w:szCs w:val="28"/>
        </w:rPr>
      </w:pPr>
      <w:r w:rsidRPr="00807B31">
        <w:rPr>
          <w:sz w:val="28"/>
          <w:szCs w:val="28"/>
        </w:rPr>
        <w:t>проверка правописания слов и подбор синонимов;</w:t>
      </w:r>
    </w:p>
    <w:p w:rsidR="005B555D" w:rsidRPr="00807B31" w:rsidRDefault="005B555D" w:rsidP="00905D72">
      <w:pPr>
        <w:numPr>
          <w:ilvl w:val="0"/>
          <w:numId w:val="20"/>
        </w:numPr>
        <w:jc w:val="both"/>
        <w:rPr>
          <w:sz w:val="28"/>
          <w:szCs w:val="28"/>
        </w:rPr>
      </w:pPr>
      <w:r w:rsidRPr="00807B31">
        <w:rPr>
          <w:sz w:val="28"/>
          <w:szCs w:val="28"/>
        </w:rPr>
        <w:t>построение оглавлений и предметных указателей;</w:t>
      </w:r>
    </w:p>
    <w:p w:rsidR="005B555D" w:rsidRPr="00807B31" w:rsidRDefault="005B555D" w:rsidP="00905D72">
      <w:pPr>
        <w:numPr>
          <w:ilvl w:val="0"/>
          <w:numId w:val="20"/>
        </w:numPr>
        <w:jc w:val="both"/>
        <w:rPr>
          <w:sz w:val="28"/>
          <w:szCs w:val="28"/>
        </w:rPr>
      </w:pPr>
      <w:r w:rsidRPr="00807B31">
        <w:rPr>
          <w:sz w:val="28"/>
          <w:szCs w:val="28"/>
        </w:rPr>
        <w:t>распечатка подготовленного текста на принтере в нужном числе экземпляров и т.п.</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Возможности текстовых редакторов различны — от программ, предназначенных для подготовки небольших документов простой структуры, до программ для набора, оформления и полной подготовки к типографскому изданию книг и журналов (издательские системы).</w:t>
      </w:r>
    </w:p>
    <w:p w:rsidR="005B555D" w:rsidRPr="00807B31" w:rsidRDefault="005B555D" w:rsidP="005B555D">
      <w:pPr>
        <w:pStyle w:val="figure-right"/>
        <w:spacing w:before="0" w:beforeAutospacing="0" w:after="0" w:afterAutospacing="0"/>
        <w:rPr>
          <w:sz w:val="28"/>
          <w:szCs w:val="28"/>
        </w:rPr>
      </w:pPr>
      <w:r w:rsidRPr="00807B31">
        <w:rPr>
          <w:sz w:val="28"/>
          <w:szCs w:val="28"/>
        </w:rPr>
        <w:t>Наиболее известный текстовый редактор — </w:t>
      </w:r>
      <w:r w:rsidRPr="00807B31">
        <w:rPr>
          <w:b/>
          <w:bCs/>
          <w:i/>
          <w:iCs/>
          <w:sz w:val="28"/>
          <w:szCs w:val="28"/>
        </w:rPr>
        <w:t>Microsoft Word</w:t>
      </w:r>
      <w:r w:rsidRPr="00807B31">
        <w:rPr>
          <w:sz w:val="28"/>
          <w:szCs w:val="28"/>
        </w:rPr>
        <w:t>.</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Полнофункциональные издательские системы — </w:t>
      </w:r>
      <w:r w:rsidRPr="00807B31">
        <w:rPr>
          <w:b/>
          <w:bCs/>
          <w:i/>
          <w:iCs/>
          <w:sz w:val="28"/>
          <w:szCs w:val="28"/>
        </w:rPr>
        <w:t>Microsoft Publisher</w:t>
      </w:r>
      <w:r w:rsidRPr="00807B31">
        <w:rPr>
          <w:sz w:val="28"/>
          <w:szCs w:val="28"/>
        </w:rPr>
        <w:t>, </w:t>
      </w:r>
      <w:r w:rsidRPr="00807B31">
        <w:rPr>
          <w:b/>
          <w:bCs/>
          <w:i/>
          <w:iCs/>
          <w:sz w:val="28"/>
          <w:szCs w:val="28"/>
        </w:rPr>
        <w:t>     Corel Ventura</w:t>
      </w:r>
      <w:r w:rsidRPr="00807B31">
        <w:rPr>
          <w:sz w:val="28"/>
          <w:szCs w:val="28"/>
        </w:rPr>
        <w:t> и </w:t>
      </w:r>
      <w:r w:rsidRPr="00807B31">
        <w:rPr>
          <w:b/>
          <w:bCs/>
          <w:i/>
          <w:iCs/>
          <w:sz w:val="28"/>
          <w:szCs w:val="28"/>
        </w:rPr>
        <w:t>Adobe PageMaker</w:t>
      </w:r>
      <w:r w:rsidRPr="00807B31">
        <w:rPr>
          <w:sz w:val="28"/>
          <w:szCs w:val="28"/>
        </w:rPr>
        <w:t>. Издательские системы незаменимы для компьютерной верстки и графики. Значительно облегчают работу с многостраничными документами, имеют возможности автоматической разбивки текста на страницы, расстановки номеров страниц, создания заголовков и т.д. Создание макетов любых изданий — от рекламных листков до многостраничных книг и журналов — становится очень простым, даже для новичков.</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Графический редактор</w:t>
      </w:r>
      <w:r w:rsidRPr="00807B31">
        <w:rPr>
          <w:sz w:val="28"/>
          <w:szCs w:val="28"/>
        </w:rPr>
        <w:t> — это программа, предназначенная для автоматизации процессов построения на экране дисплея графических изображений. Предоставляет возможности рисования линий, кривых, раскраски областей экрана, создания надписей различными шрифтами и т.д.</w:t>
      </w:r>
    </w:p>
    <w:p w:rsidR="005B555D" w:rsidRPr="00807B31" w:rsidRDefault="005B555D" w:rsidP="005B555D">
      <w:pPr>
        <w:pStyle w:val="figure-right"/>
        <w:spacing w:before="0" w:beforeAutospacing="0" w:after="0" w:afterAutospacing="0"/>
        <w:ind w:firstLine="480"/>
        <w:jc w:val="both"/>
        <w:rPr>
          <w:sz w:val="28"/>
          <w:szCs w:val="28"/>
        </w:rPr>
      </w:pPr>
      <w:r w:rsidRPr="00807B31">
        <w:rPr>
          <w:sz w:val="28"/>
          <w:szCs w:val="28"/>
        </w:rPr>
        <w:t>Большинство редакторов позволяют обрабатывать изображения, полученные с помощью </w:t>
      </w:r>
      <w:r w:rsidRPr="00807B31">
        <w:rPr>
          <w:i/>
          <w:iCs/>
          <w:sz w:val="28"/>
          <w:szCs w:val="28"/>
        </w:rPr>
        <w:t>сканеров</w:t>
      </w:r>
      <w:r w:rsidRPr="00807B31">
        <w:rPr>
          <w:sz w:val="28"/>
          <w:szCs w:val="28"/>
        </w:rPr>
        <w:t>, а также выводить картинки в таком виде, чтобы они могли быть включены в документ, подготовленный с помощью текстового редактора.</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Некоторые редакторы позволяют получать изображения трёхмерных объектов, их сечений, разворотов, каркасных моделей и т.п.</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Пользуется известностью </w:t>
      </w:r>
      <w:r w:rsidRPr="00807B31">
        <w:rPr>
          <w:b/>
          <w:bCs/>
          <w:i/>
          <w:iCs/>
          <w:sz w:val="28"/>
          <w:szCs w:val="28"/>
        </w:rPr>
        <w:t>Corel DRAW!</w:t>
      </w:r>
      <w:r w:rsidRPr="00807B31">
        <w:rPr>
          <w:sz w:val="28"/>
          <w:szCs w:val="28"/>
        </w:rPr>
        <w:t> — мощный графический редактор с функциями создания публикаций, снабжённый инструментами для редактирования графики и трёхмерного моделирования.</w:t>
      </w:r>
    </w:p>
    <w:p w:rsidR="005B555D" w:rsidRPr="00807B31" w:rsidRDefault="005B555D" w:rsidP="005B555D">
      <w:pPr>
        <w:pStyle w:val="af5"/>
        <w:spacing w:before="0" w:beforeAutospacing="0" w:after="0" w:afterAutospacing="0"/>
        <w:ind w:firstLine="480"/>
        <w:jc w:val="both"/>
        <w:rPr>
          <w:sz w:val="28"/>
          <w:szCs w:val="28"/>
        </w:rPr>
      </w:pPr>
      <w:r w:rsidRPr="00807B31">
        <w:rPr>
          <w:b/>
          <w:bCs/>
          <w:sz w:val="28"/>
          <w:szCs w:val="28"/>
        </w:rPr>
        <w:t>Системы деловой графики</w:t>
      </w:r>
      <w:r w:rsidRPr="00807B31">
        <w:rPr>
          <w:sz w:val="28"/>
          <w:szCs w:val="28"/>
        </w:rPr>
        <w:t> дают возможность выводить на экран различные виды графиков и диаграмм: гистограммы; круговые и секторные диаграммы и т.д.</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lastRenderedPageBreak/>
        <w:t>Эти системы позволяют наглядно представлять на экране различные данные и зависимости. </w:t>
      </w:r>
      <w:r w:rsidRPr="00807B31">
        <w:rPr>
          <w:sz w:val="28"/>
          <w:szCs w:val="28"/>
        </w:rPr>
        <w:br/>
        <w:t> </w:t>
      </w:r>
      <w:r w:rsidRPr="00807B31">
        <w:rPr>
          <w:b/>
          <w:bCs/>
          <w:sz w:val="28"/>
          <w:szCs w:val="28"/>
        </w:rPr>
        <w:t>Системы научной и инженерной графики</w:t>
      </w:r>
      <w:r w:rsidRPr="00807B31">
        <w:rPr>
          <w:sz w:val="28"/>
          <w:szCs w:val="28"/>
        </w:rPr>
        <w:t> позволяют в цвете и в заданном масштабе отображать на экране следующие объекты:</w:t>
      </w:r>
    </w:p>
    <w:p w:rsidR="005B555D" w:rsidRPr="00807B31" w:rsidRDefault="005B555D" w:rsidP="00905D72">
      <w:pPr>
        <w:numPr>
          <w:ilvl w:val="0"/>
          <w:numId w:val="21"/>
        </w:numPr>
        <w:jc w:val="both"/>
        <w:rPr>
          <w:sz w:val="28"/>
          <w:szCs w:val="28"/>
        </w:rPr>
      </w:pPr>
      <w:r w:rsidRPr="00807B31">
        <w:rPr>
          <w:sz w:val="28"/>
          <w:szCs w:val="28"/>
        </w:rPr>
        <w:t>графики двумерных и трехмерных функций, заданных в табличном или аналитическом виде;</w:t>
      </w:r>
    </w:p>
    <w:p w:rsidR="005B555D" w:rsidRPr="00807B31" w:rsidRDefault="005B555D" w:rsidP="00905D72">
      <w:pPr>
        <w:numPr>
          <w:ilvl w:val="0"/>
          <w:numId w:val="21"/>
        </w:numPr>
        <w:jc w:val="both"/>
        <w:rPr>
          <w:sz w:val="28"/>
          <w:szCs w:val="28"/>
        </w:rPr>
      </w:pPr>
      <w:r w:rsidRPr="00807B31">
        <w:rPr>
          <w:sz w:val="28"/>
          <w:szCs w:val="28"/>
        </w:rPr>
        <w:t>системы изолиний, в том числе, и нанесённые на поверхность объекта;</w:t>
      </w:r>
    </w:p>
    <w:p w:rsidR="005B555D" w:rsidRPr="00807B31" w:rsidRDefault="005B555D" w:rsidP="00905D72">
      <w:pPr>
        <w:numPr>
          <w:ilvl w:val="0"/>
          <w:numId w:val="21"/>
        </w:numPr>
        <w:jc w:val="both"/>
        <w:rPr>
          <w:sz w:val="28"/>
          <w:szCs w:val="28"/>
        </w:rPr>
      </w:pPr>
      <w:r w:rsidRPr="00807B31">
        <w:rPr>
          <w:sz w:val="28"/>
          <w:szCs w:val="28"/>
        </w:rPr>
        <w:t>сечения, проекции, карты и т.д.</w:t>
      </w:r>
    </w:p>
    <w:p w:rsidR="005B555D" w:rsidRPr="00807B31" w:rsidRDefault="005B555D" w:rsidP="00444CF6">
      <w:pPr>
        <w:pStyle w:val="af5"/>
        <w:spacing w:before="0" w:beforeAutospacing="0" w:after="0" w:afterAutospacing="0"/>
        <w:ind w:firstLine="480"/>
        <w:jc w:val="both"/>
        <w:rPr>
          <w:sz w:val="28"/>
          <w:szCs w:val="28"/>
        </w:rPr>
      </w:pPr>
      <w:r w:rsidRPr="00807B31">
        <w:rPr>
          <w:sz w:val="28"/>
          <w:szCs w:val="28"/>
        </w:rPr>
        <w:t>Для построения легко воспринимаемых реалистических изображений трёхмерных объектов системы инженерной графики позволяют удалять линии, не видимые наблюдателю.</w:t>
      </w:r>
    </w:p>
    <w:p w:rsidR="005B555D" w:rsidRPr="00807B31" w:rsidRDefault="005B555D" w:rsidP="00444CF6">
      <w:pPr>
        <w:pStyle w:val="af5"/>
        <w:spacing w:before="0" w:beforeAutospacing="0" w:after="0" w:afterAutospacing="0"/>
        <w:ind w:firstLine="480"/>
        <w:jc w:val="both"/>
        <w:rPr>
          <w:sz w:val="28"/>
          <w:szCs w:val="28"/>
        </w:rPr>
      </w:pPr>
      <w:r w:rsidRPr="00807B31">
        <w:rPr>
          <w:sz w:val="28"/>
          <w:szCs w:val="28"/>
        </w:rPr>
        <w:t>Существуют </w:t>
      </w:r>
      <w:r w:rsidRPr="00807B31">
        <w:rPr>
          <w:b/>
          <w:bCs/>
          <w:sz w:val="28"/>
          <w:szCs w:val="28"/>
        </w:rPr>
        <w:t>остроумные способы визуализации</w:t>
      </w:r>
      <w:r w:rsidRPr="00807B31">
        <w:rPr>
          <w:sz w:val="28"/>
          <w:szCs w:val="28"/>
        </w:rPr>
        <w:t> наиболее простых </w:t>
      </w:r>
      <w:r w:rsidRPr="00807B31">
        <w:rPr>
          <w:b/>
          <w:bCs/>
          <w:sz w:val="28"/>
          <w:szCs w:val="28"/>
        </w:rPr>
        <w:t>многомерных объектов</w:t>
      </w:r>
      <w:r w:rsidRPr="00807B31">
        <w:rPr>
          <w:sz w:val="28"/>
          <w:szCs w:val="28"/>
        </w:rPr>
        <w:t> — множеств точек. Один из них носит название "лица Чернова" (Чернов — современный американский математик).</w:t>
      </w:r>
    </w:p>
    <w:p w:rsidR="005B555D" w:rsidRPr="00807B31" w:rsidRDefault="005B555D" w:rsidP="00444CF6">
      <w:pPr>
        <w:pStyle w:val="figure-left"/>
        <w:spacing w:before="0" w:beforeAutospacing="0" w:after="0" w:afterAutospacing="0"/>
        <w:jc w:val="both"/>
        <w:rPr>
          <w:sz w:val="28"/>
          <w:szCs w:val="28"/>
        </w:rPr>
      </w:pPr>
      <w:r w:rsidRPr="00807B31">
        <w:rPr>
          <w:sz w:val="28"/>
          <w:szCs w:val="28"/>
        </w:rPr>
        <w:t>  Этим способом можно отображать 10-20-мерные множества. Суть способа такова: каждому из измерений сопоставляется один из параметров схематически изображённого человеческого лица, например, первое измерение дает отношение высоты лица к ширине, второе — размер носа,третье — расстояние между глазами и т.д.</w:t>
      </w:r>
    </w:p>
    <w:p w:rsidR="005B555D" w:rsidRPr="00807B31" w:rsidRDefault="005B555D" w:rsidP="00444CF6">
      <w:pPr>
        <w:pStyle w:val="af5"/>
        <w:spacing w:before="0" w:beforeAutospacing="0" w:after="0" w:afterAutospacing="0"/>
        <w:ind w:firstLine="480"/>
        <w:jc w:val="both"/>
        <w:rPr>
          <w:sz w:val="28"/>
          <w:szCs w:val="28"/>
        </w:rPr>
      </w:pPr>
      <w:r w:rsidRPr="00807B31">
        <w:rPr>
          <w:sz w:val="28"/>
          <w:szCs w:val="28"/>
        </w:rPr>
        <w:t>Таким образом, каждой точке исходного множества будет сопоставлено лицо. Рассматривая эти лица, можно отобрать похожие между собой или же выделить абсолютно непохожие и тем самым произвести некую классификацию исходного множества.</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Табличный процессор</w:t>
      </w:r>
      <w:r w:rsidRPr="00807B31">
        <w:rPr>
          <w:sz w:val="28"/>
          <w:szCs w:val="28"/>
        </w:rPr>
        <w:t> — это комплекс взаимосвязанных программ, предназначенный для обработки электронных таблиц.</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Электронная таблица</w:t>
      </w:r>
      <w:r w:rsidRPr="00807B31">
        <w:rPr>
          <w:sz w:val="28"/>
          <w:szCs w:val="28"/>
        </w:rPr>
        <w:t> — это компьютерный эквивалент обычной таблицы, состоящей из строк и граф, на пересечении которых располагаются клетки, в которых содержится числовая информация, формулы или текст.</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Значение в числовой клетке таблицы может быть либо записано, либо рассчитано по соответствующей формуле; в формуле могут присутствовать обращения к другим клеткам.</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Каждый раз, при изменении значения в клетке таблицы в результате записи в нее нового значения с клавиатуры </w:t>
      </w:r>
      <w:r w:rsidRPr="00807B31">
        <w:rPr>
          <w:i/>
          <w:iCs/>
          <w:sz w:val="28"/>
          <w:szCs w:val="28"/>
        </w:rPr>
        <w:t>пересчитываются</w:t>
      </w:r>
      <w:r w:rsidRPr="00807B31">
        <w:rPr>
          <w:sz w:val="28"/>
          <w:szCs w:val="28"/>
        </w:rPr>
        <w:t> также значения во всех тех клетках, в которых стоят величины, зависящие от данной клетки.</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Графам и строкам можно присваивать наименования. Экран монитора трактуется как окно, через которое можно рассматривать таблицу целиком или по частям.</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Табличные процессоры представляют собой удобное средство для проведения бухгалтерских и статистических расчетов. В каждом пакете имеются сотни встроенных математических функций и алгоритмов статистической обработки данных. Кроме того, имеются мощные средства для связи таблиц между собой, создания и редактирования электронных баз данных.</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lastRenderedPageBreak/>
        <w:t>Специальные средства позволяют автоматически получать и распечатывать настраиваемые отчеты с использованием десятков различных типов таблиц, графиков, диаграмм, снабжать их комментариями и графическими иллюстрациями.</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Табличные процессоры имеют встроенную справочную систему, предоставляющую пользователю информацию по конкретным командам меню и другие справочные данные. Многомерные таблицы позволяют быстро делать выборки в базе данных по любому критерию.</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Самые популярные табличные процессоры — </w:t>
      </w:r>
      <w:r w:rsidRPr="00807B31">
        <w:rPr>
          <w:b/>
          <w:bCs/>
          <w:i/>
          <w:iCs/>
          <w:sz w:val="28"/>
          <w:szCs w:val="28"/>
        </w:rPr>
        <w:t>Microsoft Excel </w:t>
      </w:r>
      <w:r w:rsidRPr="00807B31">
        <w:rPr>
          <w:sz w:val="28"/>
          <w:szCs w:val="28"/>
        </w:rPr>
        <w:t>и </w:t>
      </w:r>
      <w:r w:rsidRPr="00807B31">
        <w:rPr>
          <w:b/>
          <w:bCs/>
          <w:i/>
          <w:iCs/>
          <w:sz w:val="28"/>
          <w:szCs w:val="28"/>
        </w:rPr>
        <w:t>Lotus 1—2—3</w:t>
      </w:r>
      <w:r w:rsidRPr="00807B31">
        <w:rPr>
          <w:sz w:val="28"/>
          <w:szCs w:val="28"/>
        </w:rPr>
        <w:t>.</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В </w:t>
      </w:r>
      <w:r w:rsidRPr="00807B31">
        <w:rPr>
          <w:b/>
          <w:bCs/>
          <w:i/>
          <w:iCs/>
          <w:sz w:val="28"/>
          <w:szCs w:val="28"/>
        </w:rPr>
        <w:t>Microsoft Excel</w:t>
      </w:r>
      <w:r w:rsidRPr="00807B31">
        <w:rPr>
          <w:sz w:val="28"/>
          <w:szCs w:val="28"/>
        </w:rPr>
        <w:t> автоматизированы многие рутинные операции, специальные шаблоны помогают создавать отчёты, импортировать данные и многое другое.</w:t>
      </w:r>
    </w:p>
    <w:p w:rsidR="005B555D" w:rsidRPr="00807B31" w:rsidRDefault="005B555D" w:rsidP="005B555D">
      <w:pPr>
        <w:pStyle w:val="af5"/>
        <w:spacing w:before="0" w:beforeAutospacing="0" w:after="0" w:afterAutospacing="0"/>
        <w:ind w:firstLine="480"/>
        <w:jc w:val="both"/>
        <w:rPr>
          <w:sz w:val="28"/>
          <w:szCs w:val="28"/>
        </w:rPr>
      </w:pPr>
      <w:r w:rsidRPr="00807B31">
        <w:rPr>
          <w:b/>
          <w:bCs/>
          <w:i/>
          <w:iCs/>
          <w:sz w:val="28"/>
          <w:szCs w:val="28"/>
        </w:rPr>
        <w:t>Lotus 1—2—3</w:t>
      </w:r>
      <w:r w:rsidRPr="00807B31">
        <w:rPr>
          <w:sz w:val="28"/>
          <w:szCs w:val="28"/>
        </w:rPr>
        <w:t> — профессиональный процессор электронных таблиц. Широкие графические возможности и удобный интерфейс пакета позволяют быстро ориентироваться в нём. С его помощью можно создать любой финансовый документ, отчёт для бухгалтерии, составить бюджет, а затем разместить все эти документы в базах данных.</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База данных</w:t>
      </w:r>
      <w:r w:rsidRPr="00807B31">
        <w:rPr>
          <w:sz w:val="28"/>
          <w:szCs w:val="28"/>
        </w:rPr>
        <w:t> — это один или несколько файлов данных, предназначенных для хранения, изменения и обработки больших объемов взаимосвязанной информации.</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В базе данных предприятия, например, может храниться:</w:t>
      </w:r>
    </w:p>
    <w:p w:rsidR="005B555D" w:rsidRPr="00807B31" w:rsidRDefault="005B555D" w:rsidP="00905D72">
      <w:pPr>
        <w:numPr>
          <w:ilvl w:val="0"/>
          <w:numId w:val="22"/>
        </w:numPr>
        <w:jc w:val="both"/>
        <w:rPr>
          <w:sz w:val="28"/>
          <w:szCs w:val="28"/>
        </w:rPr>
      </w:pPr>
      <w:r w:rsidRPr="00807B31">
        <w:rPr>
          <w:sz w:val="28"/>
          <w:szCs w:val="28"/>
        </w:rPr>
        <w:t>вся информация о штатном расписании, о рабочих и служащих предприятия;</w:t>
      </w:r>
    </w:p>
    <w:p w:rsidR="005B555D" w:rsidRPr="00807B31" w:rsidRDefault="005B555D" w:rsidP="00905D72">
      <w:pPr>
        <w:numPr>
          <w:ilvl w:val="0"/>
          <w:numId w:val="22"/>
        </w:numPr>
        <w:jc w:val="both"/>
        <w:rPr>
          <w:sz w:val="28"/>
          <w:szCs w:val="28"/>
        </w:rPr>
      </w:pPr>
      <w:r w:rsidRPr="00807B31">
        <w:rPr>
          <w:sz w:val="28"/>
          <w:szCs w:val="28"/>
        </w:rPr>
        <w:t>сведения о материальных ценностях;</w:t>
      </w:r>
    </w:p>
    <w:p w:rsidR="005B555D" w:rsidRPr="00807B31" w:rsidRDefault="005B555D" w:rsidP="00905D72">
      <w:pPr>
        <w:numPr>
          <w:ilvl w:val="0"/>
          <w:numId w:val="22"/>
        </w:numPr>
        <w:jc w:val="both"/>
        <w:rPr>
          <w:sz w:val="28"/>
          <w:szCs w:val="28"/>
        </w:rPr>
      </w:pPr>
      <w:r w:rsidRPr="00807B31">
        <w:rPr>
          <w:sz w:val="28"/>
          <w:szCs w:val="28"/>
        </w:rPr>
        <w:t>данные о поступлении сырья и комплектующих;</w:t>
      </w:r>
    </w:p>
    <w:p w:rsidR="005B555D" w:rsidRPr="00807B31" w:rsidRDefault="005B555D" w:rsidP="00905D72">
      <w:pPr>
        <w:numPr>
          <w:ilvl w:val="0"/>
          <w:numId w:val="22"/>
        </w:numPr>
        <w:jc w:val="both"/>
        <w:rPr>
          <w:sz w:val="28"/>
          <w:szCs w:val="28"/>
        </w:rPr>
      </w:pPr>
      <w:r w:rsidRPr="00807B31">
        <w:rPr>
          <w:sz w:val="28"/>
          <w:szCs w:val="28"/>
        </w:rPr>
        <w:t>сведения о запасах на складах;</w:t>
      </w:r>
    </w:p>
    <w:p w:rsidR="005B555D" w:rsidRPr="00807B31" w:rsidRDefault="005B555D" w:rsidP="00905D72">
      <w:pPr>
        <w:numPr>
          <w:ilvl w:val="0"/>
          <w:numId w:val="22"/>
        </w:numPr>
        <w:jc w:val="both"/>
        <w:rPr>
          <w:sz w:val="28"/>
          <w:szCs w:val="28"/>
        </w:rPr>
      </w:pPr>
      <w:r w:rsidRPr="00807B31">
        <w:rPr>
          <w:sz w:val="28"/>
          <w:szCs w:val="28"/>
        </w:rPr>
        <w:t>данные о выпуске готовой продукции;</w:t>
      </w:r>
    </w:p>
    <w:p w:rsidR="005B555D" w:rsidRPr="00807B31" w:rsidRDefault="005B555D" w:rsidP="00905D72">
      <w:pPr>
        <w:numPr>
          <w:ilvl w:val="0"/>
          <w:numId w:val="22"/>
        </w:numPr>
        <w:jc w:val="both"/>
        <w:rPr>
          <w:sz w:val="28"/>
          <w:szCs w:val="28"/>
        </w:rPr>
      </w:pPr>
      <w:r w:rsidRPr="00807B31">
        <w:rPr>
          <w:sz w:val="28"/>
          <w:szCs w:val="28"/>
        </w:rPr>
        <w:t>приказы и распоряжения дирекции и т.п.</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Даже небольшие изменения какой-либо информации могут приводить к значительным изменениям в разных других местах.</w:t>
      </w:r>
    </w:p>
    <w:p w:rsidR="005B555D" w:rsidRPr="00807B31" w:rsidRDefault="005B555D" w:rsidP="005B555D">
      <w:pPr>
        <w:pStyle w:val="af5"/>
        <w:spacing w:before="0" w:beforeAutospacing="0" w:after="0" w:afterAutospacing="0"/>
        <w:ind w:firstLine="480"/>
        <w:jc w:val="both"/>
        <w:rPr>
          <w:sz w:val="28"/>
          <w:szCs w:val="28"/>
        </w:rPr>
      </w:pPr>
      <w:r w:rsidRPr="00807B31">
        <w:rPr>
          <w:i/>
          <w:iCs/>
          <w:sz w:val="28"/>
          <w:szCs w:val="28"/>
        </w:rPr>
        <w:t>Пример</w:t>
      </w:r>
      <w:r w:rsidRPr="00807B31">
        <w:rPr>
          <w:sz w:val="28"/>
          <w:szCs w:val="28"/>
        </w:rPr>
        <w:t>. Издание приказа о повышении в должности одного работника приводит к изменениям не только в личном деле работника, но и к изменениям в списках подразделения, в котором он работает, в ведомостях на зарплату, в графике отпусков и т.п.</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Базы данных используются под управлением </w:t>
      </w:r>
      <w:r w:rsidRPr="00807B31">
        <w:rPr>
          <w:i/>
          <w:iCs/>
          <w:sz w:val="28"/>
          <w:szCs w:val="28"/>
        </w:rPr>
        <w:t>систем управления базами данных</w:t>
      </w:r>
      <w:r w:rsidRPr="00807B31">
        <w:rPr>
          <w:sz w:val="28"/>
          <w:szCs w:val="28"/>
        </w:rPr>
        <w:t> (</w:t>
      </w:r>
      <w:r w:rsidRPr="00807B31">
        <w:rPr>
          <w:i/>
          <w:iCs/>
          <w:sz w:val="28"/>
          <w:szCs w:val="28"/>
        </w:rPr>
        <w:t>СУБД</w:t>
      </w:r>
      <w:r w:rsidRPr="00807B31">
        <w:rPr>
          <w:sz w:val="28"/>
          <w:szCs w:val="28"/>
        </w:rPr>
        <w:t>).</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Система управления базами данных (СУБД)</w:t>
      </w:r>
      <w:r w:rsidRPr="00807B31">
        <w:rPr>
          <w:sz w:val="28"/>
          <w:szCs w:val="28"/>
        </w:rPr>
        <w:t xml:space="preserve"> — это система программного обеспечения, позволяющая обрабатывать обращения к базе данных, поступающие от прикладных программ конечных пользователей.</w:t>
      </w:r>
    </w:p>
    <w:p w:rsidR="005B555D" w:rsidRPr="00807B31" w:rsidRDefault="005B555D" w:rsidP="00444CF6">
      <w:pPr>
        <w:pStyle w:val="figure-left"/>
        <w:spacing w:before="0" w:beforeAutospacing="0" w:after="0" w:afterAutospacing="0"/>
        <w:jc w:val="both"/>
        <w:rPr>
          <w:sz w:val="28"/>
          <w:szCs w:val="28"/>
        </w:rPr>
      </w:pPr>
      <w:r w:rsidRPr="00807B31">
        <w:rPr>
          <w:sz w:val="28"/>
          <w:szCs w:val="28"/>
        </w:rPr>
        <w:t>Системы управления базами данных позволяют </w:t>
      </w:r>
      <w:r w:rsidRPr="00807B31">
        <w:rPr>
          <w:i/>
          <w:iCs/>
          <w:sz w:val="28"/>
          <w:szCs w:val="28"/>
        </w:rPr>
        <w:t>объединять</w:t>
      </w:r>
      <w:r w:rsidRPr="00807B31">
        <w:rPr>
          <w:sz w:val="28"/>
          <w:szCs w:val="28"/>
        </w:rPr>
        <w:t> большие объемы информации и </w:t>
      </w:r>
      <w:r w:rsidRPr="00807B31">
        <w:rPr>
          <w:i/>
          <w:iCs/>
          <w:sz w:val="28"/>
          <w:szCs w:val="28"/>
        </w:rPr>
        <w:t xml:space="preserve">обрабатывать </w:t>
      </w:r>
      <w:r w:rsidRPr="00807B31">
        <w:rPr>
          <w:sz w:val="28"/>
          <w:szCs w:val="28"/>
        </w:rPr>
        <w:t>их, </w:t>
      </w:r>
      <w:r w:rsidRPr="00807B31">
        <w:rPr>
          <w:i/>
          <w:iCs/>
          <w:sz w:val="28"/>
          <w:szCs w:val="28"/>
        </w:rPr>
        <w:t>сортировать</w:t>
      </w:r>
      <w:r w:rsidRPr="00807B31">
        <w:rPr>
          <w:sz w:val="28"/>
          <w:szCs w:val="28"/>
        </w:rPr>
        <w:t>, </w:t>
      </w:r>
      <w:r w:rsidRPr="00807B31">
        <w:rPr>
          <w:i/>
          <w:iCs/>
          <w:sz w:val="28"/>
          <w:szCs w:val="28"/>
        </w:rPr>
        <w:t>делать выборки</w:t>
      </w:r>
      <w:r w:rsidRPr="00807B31">
        <w:rPr>
          <w:sz w:val="28"/>
          <w:szCs w:val="28"/>
        </w:rPr>
        <w:t> по определённым критериям и т.п.</w:t>
      </w:r>
    </w:p>
    <w:p w:rsidR="005B555D" w:rsidRPr="00807B31" w:rsidRDefault="005B555D" w:rsidP="00444CF6">
      <w:pPr>
        <w:pStyle w:val="af5"/>
        <w:spacing w:before="0" w:beforeAutospacing="0" w:after="0" w:afterAutospacing="0"/>
        <w:ind w:firstLine="480"/>
        <w:jc w:val="both"/>
        <w:rPr>
          <w:sz w:val="28"/>
          <w:szCs w:val="28"/>
        </w:rPr>
      </w:pPr>
      <w:r w:rsidRPr="00807B31">
        <w:rPr>
          <w:sz w:val="28"/>
          <w:szCs w:val="28"/>
        </w:rPr>
        <w:lastRenderedPageBreak/>
        <w:t>Современные СУБД дают возможность включать в них не только </w:t>
      </w:r>
      <w:r w:rsidRPr="00807B31">
        <w:rPr>
          <w:i/>
          <w:iCs/>
          <w:sz w:val="28"/>
          <w:szCs w:val="28"/>
        </w:rPr>
        <w:t>текстовую</w:t>
      </w:r>
      <w:r w:rsidRPr="00807B31">
        <w:rPr>
          <w:sz w:val="28"/>
          <w:szCs w:val="28"/>
        </w:rPr>
        <w:t> и </w:t>
      </w:r>
      <w:r w:rsidRPr="00807B31">
        <w:rPr>
          <w:i/>
          <w:iCs/>
          <w:sz w:val="28"/>
          <w:szCs w:val="28"/>
        </w:rPr>
        <w:t>графическую</w:t>
      </w:r>
      <w:r w:rsidRPr="00807B31">
        <w:rPr>
          <w:sz w:val="28"/>
          <w:szCs w:val="28"/>
        </w:rPr>
        <w:t> информацию, но и звуковые фрагменты и даже видеоклипы.</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Простота использования СУБД позволяет создавать новые базы данных, не прибегая к программированию, а пользуясь только встроенными функциями.</w:t>
      </w:r>
    </w:p>
    <w:p w:rsidR="005B555D" w:rsidRPr="00807B31" w:rsidRDefault="00444CF6" w:rsidP="005B555D">
      <w:pPr>
        <w:pStyle w:val="af5"/>
        <w:spacing w:before="0" w:beforeAutospacing="0" w:after="0" w:afterAutospacing="0"/>
        <w:ind w:firstLine="480"/>
        <w:jc w:val="both"/>
        <w:rPr>
          <w:sz w:val="28"/>
          <w:szCs w:val="28"/>
        </w:rPr>
      </w:pPr>
      <w:r w:rsidRPr="00807B31">
        <w:rPr>
          <w:sz w:val="28"/>
          <w:szCs w:val="28"/>
        </w:rPr>
        <w:t xml:space="preserve">СУБД </w:t>
      </w:r>
      <w:r w:rsidR="005B555D" w:rsidRPr="00807B31">
        <w:rPr>
          <w:sz w:val="28"/>
          <w:szCs w:val="28"/>
        </w:rPr>
        <w:t>обеспечивают</w:t>
      </w:r>
      <w:r w:rsidRPr="00807B31">
        <w:rPr>
          <w:sz w:val="28"/>
          <w:szCs w:val="28"/>
        </w:rPr>
        <w:t xml:space="preserve"> </w:t>
      </w:r>
      <w:r w:rsidR="005B555D" w:rsidRPr="00807B31">
        <w:rPr>
          <w:i/>
          <w:iCs/>
          <w:sz w:val="28"/>
          <w:szCs w:val="28"/>
        </w:rPr>
        <w:t>правильность</w:t>
      </w:r>
      <w:r w:rsidR="005B555D" w:rsidRPr="00807B31">
        <w:rPr>
          <w:sz w:val="28"/>
          <w:szCs w:val="28"/>
        </w:rPr>
        <w:t>,</w:t>
      </w:r>
      <w:r w:rsidRPr="00807B31">
        <w:rPr>
          <w:sz w:val="28"/>
          <w:szCs w:val="28"/>
        </w:rPr>
        <w:t xml:space="preserve"> </w:t>
      </w:r>
      <w:r w:rsidR="005B555D" w:rsidRPr="00807B31">
        <w:rPr>
          <w:i/>
          <w:iCs/>
          <w:sz w:val="28"/>
          <w:szCs w:val="28"/>
        </w:rPr>
        <w:t>полноту</w:t>
      </w:r>
      <w:r w:rsidRPr="00807B31">
        <w:rPr>
          <w:sz w:val="28"/>
          <w:szCs w:val="28"/>
        </w:rPr>
        <w:t xml:space="preserve"> </w:t>
      </w:r>
      <w:r w:rsidR="005B555D" w:rsidRPr="00807B31">
        <w:rPr>
          <w:sz w:val="28"/>
          <w:szCs w:val="28"/>
        </w:rPr>
        <w:t>и</w:t>
      </w:r>
      <w:r w:rsidRPr="00807B31">
        <w:rPr>
          <w:sz w:val="28"/>
          <w:szCs w:val="28"/>
        </w:rPr>
        <w:t xml:space="preserve"> </w:t>
      </w:r>
      <w:r w:rsidR="005B555D" w:rsidRPr="00807B31">
        <w:rPr>
          <w:i/>
          <w:iCs/>
          <w:sz w:val="28"/>
          <w:szCs w:val="28"/>
        </w:rPr>
        <w:t>непротиворечивость</w:t>
      </w:r>
      <w:r w:rsidRPr="00807B31">
        <w:rPr>
          <w:i/>
          <w:iCs/>
          <w:sz w:val="28"/>
          <w:szCs w:val="28"/>
        </w:rPr>
        <w:t xml:space="preserve"> </w:t>
      </w:r>
      <w:r w:rsidR="005B555D" w:rsidRPr="00807B31">
        <w:rPr>
          <w:sz w:val="28"/>
          <w:szCs w:val="28"/>
        </w:rPr>
        <w:t>данных, а также</w:t>
      </w:r>
      <w:r w:rsidRPr="00807B31">
        <w:rPr>
          <w:sz w:val="28"/>
          <w:szCs w:val="28"/>
        </w:rPr>
        <w:t xml:space="preserve"> </w:t>
      </w:r>
      <w:r w:rsidR="005B555D" w:rsidRPr="00807B31">
        <w:rPr>
          <w:i/>
          <w:iCs/>
          <w:sz w:val="28"/>
          <w:szCs w:val="28"/>
        </w:rPr>
        <w:t>удобный доступ</w:t>
      </w:r>
      <w:r w:rsidRPr="00807B31">
        <w:rPr>
          <w:sz w:val="28"/>
          <w:szCs w:val="28"/>
        </w:rPr>
        <w:t xml:space="preserve"> </w:t>
      </w:r>
      <w:r w:rsidR="005B555D" w:rsidRPr="00807B31">
        <w:rPr>
          <w:sz w:val="28"/>
          <w:szCs w:val="28"/>
        </w:rPr>
        <w:t>к ним.</w:t>
      </w:r>
    </w:p>
    <w:p w:rsidR="005B555D" w:rsidRPr="00807B31" w:rsidRDefault="005B555D" w:rsidP="005B555D">
      <w:pPr>
        <w:pStyle w:val="af5"/>
        <w:spacing w:before="0" w:beforeAutospacing="0" w:after="0" w:afterAutospacing="0"/>
        <w:ind w:firstLine="480"/>
        <w:jc w:val="both"/>
        <w:rPr>
          <w:sz w:val="28"/>
          <w:szCs w:val="28"/>
          <w:lang w:val="en-US"/>
        </w:rPr>
      </w:pPr>
      <w:r w:rsidRPr="00807B31">
        <w:rPr>
          <w:sz w:val="28"/>
          <w:szCs w:val="28"/>
        </w:rPr>
        <w:t>Популярные</w:t>
      </w:r>
      <w:r w:rsidRPr="00807B31">
        <w:rPr>
          <w:sz w:val="28"/>
          <w:szCs w:val="28"/>
          <w:lang w:val="en-US"/>
        </w:rPr>
        <w:t xml:space="preserve"> </w:t>
      </w:r>
      <w:r w:rsidRPr="00807B31">
        <w:rPr>
          <w:sz w:val="28"/>
          <w:szCs w:val="28"/>
        </w:rPr>
        <w:t>СУБД</w:t>
      </w:r>
      <w:r w:rsidRPr="00807B31">
        <w:rPr>
          <w:sz w:val="28"/>
          <w:szCs w:val="28"/>
          <w:lang w:val="en-US"/>
        </w:rPr>
        <w:t xml:space="preserve"> —</w:t>
      </w:r>
      <w:r w:rsidR="00444CF6" w:rsidRPr="00807B31">
        <w:rPr>
          <w:sz w:val="28"/>
          <w:szCs w:val="28"/>
          <w:lang w:val="en-US"/>
        </w:rPr>
        <w:t xml:space="preserve"> </w:t>
      </w:r>
      <w:r w:rsidRPr="00807B31">
        <w:rPr>
          <w:b/>
          <w:bCs/>
          <w:i/>
          <w:iCs/>
          <w:sz w:val="28"/>
          <w:szCs w:val="28"/>
          <w:lang w:val="en-US"/>
        </w:rPr>
        <w:t>FoxPro</w:t>
      </w:r>
      <w:r w:rsidRPr="00807B31">
        <w:rPr>
          <w:sz w:val="28"/>
          <w:szCs w:val="28"/>
          <w:lang w:val="en-US"/>
        </w:rPr>
        <w:t>,</w:t>
      </w:r>
      <w:r w:rsidR="00444CF6" w:rsidRPr="00807B31">
        <w:rPr>
          <w:sz w:val="28"/>
          <w:szCs w:val="28"/>
          <w:lang w:val="en-US"/>
        </w:rPr>
        <w:t xml:space="preserve"> </w:t>
      </w:r>
      <w:r w:rsidRPr="00807B31">
        <w:rPr>
          <w:b/>
          <w:bCs/>
          <w:i/>
          <w:iCs/>
          <w:sz w:val="28"/>
          <w:szCs w:val="28"/>
          <w:lang w:val="en-US"/>
        </w:rPr>
        <w:t>Access for Windows</w:t>
      </w:r>
      <w:r w:rsidRPr="00807B31">
        <w:rPr>
          <w:sz w:val="28"/>
          <w:szCs w:val="28"/>
          <w:lang w:val="en-US"/>
        </w:rPr>
        <w:t>,</w:t>
      </w:r>
      <w:r w:rsidR="00444CF6" w:rsidRPr="00807B31">
        <w:rPr>
          <w:sz w:val="28"/>
          <w:szCs w:val="28"/>
          <w:lang w:val="en-US"/>
        </w:rPr>
        <w:t xml:space="preserve"> </w:t>
      </w:r>
      <w:r w:rsidRPr="00807B31">
        <w:rPr>
          <w:b/>
          <w:bCs/>
          <w:i/>
          <w:iCs/>
          <w:sz w:val="28"/>
          <w:szCs w:val="28"/>
          <w:lang w:val="en-US"/>
        </w:rPr>
        <w:t>Paradox.</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Для менее сложных применений вместо СУБД используются</w:t>
      </w:r>
      <w:r w:rsidR="00444CF6" w:rsidRPr="00807B31">
        <w:rPr>
          <w:sz w:val="28"/>
          <w:szCs w:val="28"/>
        </w:rPr>
        <w:t xml:space="preserve"> </w:t>
      </w:r>
      <w:r w:rsidRPr="00807B31">
        <w:rPr>
          <w:b/>
          <w:bCs/>
          <w:i/>
          <w:iCs/>
          <w:sz w:val="28"/>
          <w:szCs w:val="28"/>
          <w:u w:val="single"/>
        </w:rPr>
        <w:t>информационно-поисковые системы</w:t>
      </w:r>
      <w:r w:rsidR="00444CF6" w:rsidRPr="00807B31">
        <w:rPr>
          <w:sz w:val="28"/>
          <w:szCs w:val="28"/>
        </w:rPr>
        <w:t xml:space="preserve"> </w:t>
      </w:r>
      <w:r w:rsidRPr="00807B31">
        <w:rPr>
          <w:sz w:val="28"/>
          <w:szCs w:val="28"/>
        </w:rPr>
        <w:t>(</w:t>
      </w:r>
      <w:r w:rsidRPr="00807B31">
        <w:rPr>
          <w:i/>
          <w:iCs/>
          <w:sz w:val="28"/>
          <w:szCs w:val="28"/>
        </w:rPr>
        <w:t>ИПС</w:t>
      </w:r>
      <w:r w:rsidRPr="00807B31">
        <w:rPr>
          <w:sz w:val="28"/>
          <w:szCs w:val="28"/>
        </w:rPr>
        <w:t>), которые выполняют следующие функции:</w:t>
      </w:r>
    </w:p>
    <w:p w:rsidR="005B555D" w:rsidRPr="00807B31" w:rsidRDefault="005B555D" w:rsidP="00905D72">
      <w:pPr>
        <w:numPr>
          <w:ilvl w:val="0"/>
          <w:numId w:val="23"/>
        </w:numPr>
        <w:jc w:val="both"/>
        <w:rPr>
          <w:sz w:val="28"/>
          <w:szCs w:val="28"/>
        </w:rPr>
      </w:pPr>
      <w:r w:rsidRPr="00807B31">
        <w:rPr>
          <w:i/>
          <w:iCs/>
          <w:sz w:val="28"/>
          <w:szCs w:val="28"/>
        </w:rPr>
        <w:t>хранение</w:t>
      </w:r>
      <w:r w:rsidR="00444CF6" w:rsidRPr="00807B31">
        <w:rPr>
          <w:sz w:val="28"/>
          <w:szCs w:val="28"/>
          <w:lang w:val="ru-RU"/>
        </w:rPr>
        <w:t xml:space="preserve"> </w:t>
      </w:r>
      <w:r w:rsidRPr="00807B31">
        <w:rPr>
          <w:sz w:val="28"/>
          <w:szCs w:val="28"/>
        </w:rPr>
        <w:t>большого объема информации;</w:t>
      </w:r>
    </w:p>
    <w:p w:rsidR="005B555D" w:rsidRPr="00807B31" w:rsidRDefault="005B555D" w:rsidP="00905D72">
      <w:pPr>
        <w:numPr>
          <w:ilvl w:val="0"/>
          <w:numId w:val="23"/>
        </w:numPr>
        <w:jc w:val="both"/>
        <w:rPr>
          <w:sz w:val="28"/>
          <w:szCs w:val="28"/>
        </w:rPr>
      </w:pPr>
      <w:r w:rsidRPr="00807B31">
        <w:rPr>
          <w:sz w:val="28"/>
          <w:szCs w:val="28"/>
        </w:rPr>
        <w:t>быстрый</w:t>
      </w:r>
      <w:r w:rsidR="00444CF6" w:rsidRPr="00807B31">
        <w:rPr>
          <w:sz w:val="28"/>
          <w:szCs w:val="28"/>
          <w:lang w:val="ru-RU"/>
        </w:rPr>
        <w:t xml:space="preserve"> </w:t>
      </w:r>
      <w:r w:rsidRPr="00807B31">
        <w:rPr>
          <w:i/>
          <w:iCs/>
          <w:sz w:val="28"/>
          <w:szCs w:val="28"/>
        </w:rPr>
        <w:t>поиск</w:t>
      </w:r>
      <w:r w:rsidR="00444CF6" w:rsidRPr="00807B31">
        <w:rPr>
          <w:sz w:val="28"/>
          <w:szCs w:val="28"/>
          <w:lang w:val="ru-RU"/>
        </w:rPr>
        <w:t xml:space="preserve"> </w:t>
      </w:r>
      <w:r w:rsidRPr="00807B31">
        <w:rPr>
          <w:sz w:val="28"/>
          <w:szCs w:val="28"/>
        </w:rPr>
        <w:t>требуемой информации;</w:t>
      </w:r>
    </w:p>
    <w:p w:rsidR="005B555D" w:rsidRPr="00807B31" w:rsidRDefault="005B555D" w:rsidP="00905D72">
      <w:pPr>
        <w:numPr>
          <w:ilvl w:val="0"/>
          <w:numId w:val="23"/>
        </w:numPr>
        <w:jc w:val="both"/>
        <w:rPr>
          <w:sz w:val="28"/>
          <w:szCs w:val="28"/>
        </w:rPr>
      </w:pPr>
      <w:r w:rsidRPr="00807B31">
        <w:rPr>
          <w:i/>
          <w:iCs/>
          <w:sz w:val="28"/>
          <w:szCs w:val="28"/>
        </w:rPr>
        <w:t>добавление</w:t>
      </w:r>
      <w:r w:rsidRPr="00807B31">
        <w:rPr>
          <w:sz w:val="28"/>
          <w:szCs w:val="28"/>
        </w:rPr>
        <w:t>,</w:t>
      </w:r>
      <w:r w:rsidR="00444CF6" w:rsidRPr="00807B31">
        <w:rPr>
          <w:sz w:val="28"/>
          <w:szCs w:val="28"/>
          <w:lang w:val="ru-RU"/>
        </w:rPr>
        <w:t xml:space="preserve"> </w:t>
      </w:r>
      <w:r w:rsidRPr="00807B31">
        <w:rPr>
          <w:i/>
          <w:iCs/>
          <w:sz w:val="28"/>
          <w:szCs w:val="28"/>
        </w:rPr>
        <w:t>удаление</w:t>
      </w:r>
      <w:r w:rsidR="00444CF6" w:rsidRPr="00807B31">
        <w:rPr>
          <w:sz w:val="28"/>
          <w:szCs w:val="28"/>
          <w:lang w:val="ru-RU"/>
        </w:rPr>
        <w:t xml:space="preserve"> </w:t>
      </w:r>
      <w:r w:rsidRPr="00807B31">
        <w:rPr>
          <w:sz w:val="28"/>
          <w:szCs w:val="28"/>
        </w:rPr>
        <w:t>и</w:t>
      </w:r>
      <w:r w:rsidR="00444CF6" w:rsidRPr="00807B31">
        <w:rPr>
          <w:sz w:val="28"/>
          <w:szCs w:val="28"/>
          <w:lang w:val="ru-RU"/>
        </w:rPr>
        <w:t xml:space="preserve"> </w:t>
      </w:r>
      <w:r w:rsidRPr="00807B31">
        <w:rPr>
          <w:i/>
          <w:iCs/>
          <w:sz w:val="28"/>
          <w:szCs w:val="28"/>
        </w:rPr>
        <w:t>изменение</w:t>
      </w:r>
      <w:r w:rsidR="00444CF6" w:rsidRPr="00807B31">
        <w:rPr>
          <w:sz w:val="28"/>
          <w:szCs w:val="28"/>
          <w:lang w:val="ru-RU"/>
        </w:rPr>
        <w:t xml:space="preserve"> </w:t>
      </w:r>
      <w:r w:rsidRPr="00807B31">
        <w:rPr>
          <w:sz w:val="28"/>
          <w:szCs w:val="28"/>
        </w:rPr>
        <w:t>хранимой информации;</w:t>
      </w:r>
    </w:p>
    <w:p w:rsidR="005B555D" w:rsidRPr="00807B31" w:rsidRDefault="005B555D" w:rsidP="00905D72">
      <w:pPr>
        <w:numPr>
          <w:ilvl w:val="0"/>
          <w:numId w:val="23"/>
        </w:numPr>
        <w:jc w:val="both"/>
        <w:rPr>
          <w:sz w:val="28"/>
          <w:szCs w:val="28"/>
        </w:rPr>
      </w:pPr>
      <w:r w:rsidRPr="00807B31">
        <w:rPr>
          <w:i/>
          <w:iCs/>
          <w:sz w:val="28"/>
          <w:szCs w:val="28"/>
        </w:rPr>
        <w:t>вывод</w:t>
      </w:r>
      <w:r w:rsidRPr="00807B31">
        <w:rPr>
          <w:sz w:val="28"/>
          <w:szCs w:val="28"/>
        </w:rPr>
        <w:t>ее в удобном для человека виде.</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Биб</w:t>
      </w:r>
      <w:r w:rsidR="00444CF6" w:rsidRPr="00807B31">
        <w:rPr>
          <w:b/>
          <w:sz w:val="28"/>
          <w:szCs w:val="28"/>
        </w:rPr>
        <w:t>лиотека стандартных подпрограмм</w:t>
      </w:r>
      <w:r w:rsidR="00444CF6" w:rsidRPr="00807B31">
        <w:rPr>
          <w:sz w:val="28"/>
          <w:szCs w:val="28"/>
        </w:rPr>
        <w:t xml:space="preserve"> </w:t>
      </w:r>
      <w:r w:rsidRPr="00807B31">
        <w:rPr>
          <w:sz w:val="28"/>
          <w:szCs w:val="28"/>
        </w:rPr>
        <w:t>— это совокупность подпрограмм, составленных на одном из языков программирования и удовлетворяющих определенным единым требованиям к структуре, организации их входов и выходов, описаниям подпрограмм и т.п.</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Стандартные подпрограммы имеют единую форму обращения, что обеспечивает простоту и удобство настройки параметров подпрограммы на решение конкретной задачи.</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В качестве примера можно привести библиотеку стандартных подпрограмм по численным математическим методам решения уравнений, вычисления интегралов, нахождения экстремумов и т.п.</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Пакеты прикладных программ (ППП) — это специальным образом организованные программные комплексы, рассчитанные на общее применение в определенной проблемной области и дополненные соответствующей технической документацией.</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В зависимости от характера решаемых задач различают следующие разновидности ППП:</w:t>
      </w:r>
    </w:p>
    <w:p w:rsidR="005B555D" w:rsidRPr="00807B31" w:rsidRDefault="005B555D" w:rsidP="00905D72">
      <w:pPr>
        <w:numPr>
          <w:ilvl w:val="0"/>
          <w:numId w:val="24"/>
        </w:numPr>
        <w:jc w:val="both"/>
        <w:rPr>
          <w:sz w:val="28"/>
          <w:szCs w:val="28"/>
        </w:rPr>
      </w:pPr>
      <w:r w:rsidRPr="00807B31">
        <w:rPr>
          <w:sz w:val="28"/>
          <w:szCs w:val="28"/>
        </w:rPr>
        <w:t>пакеты для решения типовых инженерных, планово-экономических, общенаучных задач;</w:t>
      </w:r>
    </w:p>
    <w:p w:rsidR="005B555D" w:rsidRPr="00807B31" w:rsidRDefault="005B555D" w:rsidP="00905D72">
      <w:pPr>
        <w:numPr>
          <w:ilvl w:val="0"/>
          <w:numId w:val="24"/>
        </w:numPr>
        <w:jc w:val="both"/>
        <w:rPr>
          <w:sz w:val="28"/>
          <w:szCs w:val="28"/>
        </w:rPr>
      </w:pPr>
      <w:r w:rsidRPr="00807B31">
        <w:rPr>
          <w:sz w:val="28"/>
          <w:szCs w:val="28"/>
        </w:rPr>
        <w:t>пакеты системных программ;</w:t>
      </w:r>
    </w:p>
    <w:p w:rsidR="005B555D" w:rsidRPr="00807B31" w:rsidRDefault="005B555D" w:rsidP="00905D72">
      <w:pPr>
        <w:numPr>
          <w:ilvl w:val="0"/>
          <w:numId w:val="24"/>
        </w:numPr>
        <w:jc w:val="both"/>
        <w:rPr>
          <w:sz w:val="28"/>
          <w:szCs w:val="28"/>
        </w:rPr>
      </w:pPr>
      <w:r w:rsidRPr="00807B31">
        <w:rPr>
          <w:sz w:val="28"/>
          <w:szCs w:val="28"/>
        </w:rPr>
        <w:t>пакеты для обеспечения систем автоматизированного проектирования и систем автоматизации научных исследований;</w:t>
      </w:r>
    </w:p>
    <w:p w:rsidR="005B555D" w:rsidRPr="00807B31" w:rsidRDefault="005B555D" w:rsidP="00905D72">
      <w:pPr>
        <w:numPr>
          <w:ilvl w:val="0"/>
          <w:numId w:val="24"/>
        </w:numPr>
        <w:jc w:val="both"/>
        <w:rPr>
          <w:sz w:val="28"/>
          <w:szCs w:val="28"/>
        </w:rPr>
      </w:pPr>
      <w:r w:rsidRPr="00807B31">
        <w:rPr>
          <w:sz w:val="28"/>
          <w:szCs w:val="28"/>
        </w:rPr>
        <w:t>пакеты педагогических программных средств и другие.</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Чтобы пользователь мог применить ППП для решения конкретной задачи, пакет должен обладать средствами настройки (иногда путём введения некоторых дополнений).</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Каждый ППП обладает обычно рядом возможностей по методам обработки данных и формам их представления, полноте диагностики, что дает возможность пользователю выбрать подходящий для конкретных условий вариант.</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lastRenderedPageBreak/>
        <w:t>ППП обеспечивают значительное снижение требований к уровню профессиональной подготовки пользователей в области программирования, вплоть до возможности эксплуатации пакета без программиста.</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Часто пакеты прикладных программ располагают базами данных для хранения данных и передачи их прикладным программам.</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t>Интегрированные пакеты</w:t>
      </w:r>
      <w:r w:rsidRPr="00807B31">
        <w:rPr>
          <w:sz w:val="28"/>
          <w:szCs w:val="28"/>
        </w:rPr>
        <w:t xml:space="preserve"> представляют собой набор нескольких программных продуктов, объединенных в единый удобный инструмент. Наиболее развитые из них включают в себя текстовый редактор, органайзер, электронную таблицу, СУБД, средства поддержки электронной почты, программу создания презентационной графики.</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Результаты, полученные отдельными подпрограммами, могут быть объединены в окончательный документ, содержащий табличный, графический и текстовый материал.</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Интегрированные пакеты, как правило, содержат некоторое ядро, обеспечивающее возможность тесного взаимодействия между составляющими.</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Пример: </w:t>
      </w:r>
      <w:r w:rsidRPr="00807B31">
        <w:rPr>
          <w:b/>
          <w:bCs/>
          <w:sz w:val="28"/>
          <w:szCs w:val="28"/>
        </w:rPr>
        <w:t>интегрированный пакет для написания книг, содержащих иллюстрации.</w:t>
      </w:r>
      <w:r w:rsidRPr="00807B31">
        <w:rPr>
          <w:sz w:val="28"/>
          <w:szCs w:val="28"/>
        </w:rPr>
        <w:t> Он содержит:</w:t>
      </w:r>
    </w:p>
    <w:p w:rsidR="005B555D" w:rsidRPr="00807B31" w:rsidRDefault="005B555D" w:rsidP="00905D72">
      <w:pPr>
        <w:numPr>
          <w:ilvl w:val="0"/>
          <w:numId w:val="25"/>
        </w:numPr>
        <w:jc w:val="both"/>
        <w:rPr>
          <w:sz w:val="28"/>
          <w:szCs w:val="28"/>
        </w:rPr>
      </w:pPr>
      <w:r w:rsidRPr="00807B31">
        <w:rPr>
          <w:sz w:val="28"/>
          <w:szCs w:val="28"/>
        </w:rPr>
        <w:t>текстовый редактор;</w:t>
      </w:r>
    </w:p>
    <w:p w:rsidR="005B555D" w:rsidRPr="00807B31" w:rsidRDefault="005B555D" w:rsidP="00905D72">
      <w:pPr>
        <w:numPr>
          <w:ilvl w:val="0"/>
          <w:numId w:val="25"/>
        </w:numPr>
        <w:jc w:val="both"/>
        <w:rPr>
          <w:sz w:val="28"/>
          <w:szCs w:val="28"/>
        </w:rPr>
      </w:pPr>
      <w:r w:rsidRPr="00807B31">
        <w:rPr>
          <w:sz w:val="28"/>
          <w:szCs w:val="28"/>
        </w:rPr>
        <w:t>орфографический корректор на 80000 слов (программу обнаружения орфографических ошибок);</w:t>
      </w:r>
    </w:p>
    <w:p w:rsidR="005B555D" w:rsidRPr="00807B31" w:rsidRDefault="005B555D" w:rsidP="00905D72">
      <w:pPr>
        <w:numPr>
          <w:ilvl w:val="0"/>
          <w:numId w:val="25"/>
        </w:numPr>
        <w:jc w:val="both"/>
        <w:rPr>
          <w:sz w:val="28"/>
          <w:szCs w:val="28"/>
        </w:rPr>
      </w:pPr>
      <w:r w:rsidRPr="00807B31">
        <w:rPr>
          <w:sz w:val="28"/>
          <w:szCs w:val="28"/>
        </w:rPr>
        <w:t>программу слияния текстов;</w:t>
      </w:r>
    </w:p>
    <w:p w:rsidR="005B555D" w:rsidRPr="00807B31" w:rsidRDefault="005B555D" w:rsidP="00905D72">
      <w:pPr>
        <w:numPr>
          <w:ilvl w:val="0"/>
          <w:numId w:val="25"/>
        </w:numPr>
        <w:jc w:val="both"/>
        <w:rPr>
          <w:sz w:val="28"/>
          <w:szCs w:val="28"/>
        </w:rPr>
      </w:pPr>
      <w:r w:rsidRPr="00807B31">
        <w:rPr>
          <w:sz w:val="28"/>
          <w:szCs w:val="28"/>
        </w:rPr>
        <w:t>программу формирования оглавлений и составления указателей;</w:t>
      </w:r>
    </w:p>
    <w:p w:rsidR="005B555D" w:rsidRPr="00807B31" w:rsidRDefault="005B555D" w:rsidP="00905D72">
      <w:pPr>
        <w:numPr>
          <w:ilvl w:val="0"/>
          <w:numId w:val="25"/>
        </w:numPr>
        <w:jc w:val="both"/>
        <w:rPr>
          <w:sz w:val="28"/>
          <w:szCs w:val="28"/>
        </w:rPr>
      </w:pPr>
      <w:r w:rsidRPr="00807B31">
        <w:rPr>
          <w:sz w:val="28"/>
          <w:szCs w:val="28"/>
        </w:rPr>
        <w:t>автоматический поиск и замену слов и фраз;</w:t>
      </w:r>
    </w:p>
    <w:p w:rsidR="005B555D" w:rsidRPr="00807B31" w:rsidRDefault="005B555D" w:rsidP="00905D72">
      <w:pPr>
        <w:numPr>
          <w:ilvl w:val="0"/>
          <w:numId w:val="25"/>
        </w:numPr>
        <w:jc w:val="both"/>
        <w:rPr>
          <w:sz w:val="28"/>
          <w:szCs w:val="28"/>
        </w:rPr>
      </w:pPr>
      <w:r w:rsidRPr="00807B31">
        <w:rPr>
          <w:sz w:val="28"/>
          <w:szCs w:val="28"/>
        </w:rPr>
        <w:t>средства телекоммуникации;</w:t>
      </w:r>
    </w:p>
    <w:p w:rsidR="005B555D" w:rsidRPr="00807B31" w:rsidRDefault="005B555D" w:rsidP="00905D72">
      <w:pPr>
        <w:numPr>
          <w:ilvl w:val="0"/>
          <w:numId w:val="25"/>
        </w:numPr>
        <w:jc w:val="both"/>
        <w:rPr>
          <w:sz w:val="28"/>
          <w:szCs w:val="28"/>
        </w:rPr>
      </w:pPr>
      <w:r w:rsidRPr="00807B31">
        <w:rPr>
          <w:sz w:val="28"/>
          <w:szCs w:val="28"/>
        </w:rPr>
        <w:t>электронную таблицу;</w:t>
      </w:r>
    </w:p>
    <w:p w:rsidR="005B555D" w:rsidRPr="00807B31" w:rsidRDefault="005B555D" w:rsidP="00905D72">
      <w:pPr>
        <w:numPr>
          <w:ilvl w:val="0"/>
          <w:numId w:val="25"/>
        </w:numPr>
        <w:jc w:val="both"/>
        <w:rPr>
          <w:sz w:val="28"/>
          <w:szCs w:val="28"/>
        </w:rPr>
      </w:pPr>
      <w:r w:rsidRPr="00807B31">
        <w:rPr>
          <w:sz w:val="28"/>
          <w:szCs w:val="28"/>
        </w:rPr>
        <w:t>систему управления базами данных;</w:t>
      </w:r>
    </w:p>
    <w:p w:rsidR="005B555D" w:rsidRPr="00807B31" w:rsidRDefault="005B555D" w:rsidP="00905D72">
      <w:pPr>
        <w:numPr>
          <w:ilvl w:val="0"/>
          <w:numId w:val="25"/>
        </w:numPr>
        <w:jc w:val="both"/>
        <w:rPr>
          <w:sz w:val="28"/>
          <w:szCs w:val="28"/>
        </w:rPr>
      </w:pPr>
      <w:r w:rsidRPr="00807B31">
        <w:rPr>
          <w:sz w:val="28"/>
          <w:szCs w:val="28"/>
        </w:rPr>
        <w:t>модули графического оформления;</w:t>
      </w:r>
    </w:p>
    <w:p w:rsidR="005B555D" w:rsidRPr="00807B31" w:rsidRDefault="005B555D" w:rsidP="00905D72">
      <w:pPr>
        <w:numPr>
          <w:ilvl w:val="0"/>
          <w:numId w:val="25"/>
        </w:numPr>
        <w:jc w:val="both"/>
        <w:rPr>
          <w:sz w:val="28"/>
          <w:szCs w:val="28"/>
        </w:rPr>
      </w:pPr>
      <w:r w:rsidRPr="00807B31">
        <w:rPr>
          <w:sz w:val="28"/>
          <w:szCs w:val="28"/>
        </w:rPr>
        <w:t>графический редактор;</w:t>
      </w:r>
    </w:p>
    <w:p w:rsidR="005B555D" w:rsidRPr="00807B31" w:rsidRDefault="005B555D" w:rsidP="00905D72">
      <w:pPr>
        <w:numPr>
          <w:ilvl w:val="0"/>
          <w:numId w:val="25"/>
        </w:numPr>
        <w:jc w:val="both"/>
        <w:rPr>
          <w:sz w:val="28"/>
          <w:szCs w:val="28"/>
        </w:rPr>
      </w:pPr>
      <w:r w:rsidRPr="00807B31">
        <w:rPr>
          <w:sz w:val="28"/>
          <w:szCs w:val="28"/>
        </w:rPr>
        <w:t>возможность печати сотнями разных шрифтов и т.д.</w:t>
      </w:r>
    </w:p>
    <w:p w:rsidR="005B555D" w:rsidRPr="00807B31" w:rsidRDefault="005B555D" w:rsidP="005B555D">
      <w:pPr>
        <w:pStyle w:val="af5"/>
        <w:spacing w:before="0" w:beforeAutospacing="0" w:after="0" w:afterAutospacing="0"/>
        <w:ind w:firstLine="480"/>
        <w:jc w:val="both"/>
        <w:rPr>
          <w:sz w:val="28"/>
          <w:szCs w:val="28"/>
        </w:rPr>
      </w:pPr>
      <w:r w:rsidRPr="00807B31">
        <w:rPr>
          <w:sz w:val="28"/>
          <w:szCs w:val="28"/>
        </w:rPr>
        <w:t>Наиболее известные интегрированные пакеты:</w:t>
      </w:r>
    </w:p>
    <w:p w:rsidR="005B555D" w:rsidRPr="00807B31" w:rsidRDefault="005B555D" w:rsidP="005B555D">
      <w:pPr>
        <w:pStyle w:val="af5"/>
        <w:spacing w:before="0" w:beforeAutospacing="0" w:after="0" w:afterAutospacing="0"/>
        <w:ind w:firstLine="480"/>
        <w:jc w:val="both"/>
        <w:rPr>
          <w:sz w:val="28"/>
          <w:szCs w:val="28"/>
        </w:rPr>
      </w:pPr>
      <w:r w:rsidRPr="00807B31">
        <w:rPr>
          <w:b/>
          <w:bCs/>
          <w:i/>
          <w:iCs/>
          <w:sz w:val="28"/>
          <w:szCs w:val="28"/>
          <w:u w:val="single"/>
        </w:rPr>
        <w:t>Microsoft Office.</w:t>
      </w:r>
      <w:r w:rsidRPr="00807B31">
        <w:rPr>
          <w:sz w:val="28"/>
          <w:szCs w:val="28"/>
        </w:rPr>
        <w:t> В этот мощный профессиональный пакет вошли такие необходимые программы, как текстовый редактор </w:t>
      </w:r>
      <w:r w:rsidRPr="00807B31">
        <w:rPr>
          <w:b/>
          <w:bCs/>
          <w:i/>
          <w:iCs/>
          <w:sz w:val="28"/>
          <w:szCs w:val="28"/>
        </w:rPr>
        <w:t>WinWord </w:t>
      </w:r>
      <w:r w:rsidRPr="00807B31">
        <w:rPr>
          <w:sz w:val="28"/>
          <w:szCs w:val="28"/>
        </w:rPr>
        <w:t>, электронная таблица </w:t>
      </w:r>
      <w:r w:rsidRPr="00807B31">
        <w:rPr>
          <w:b/>
          <w:bCs/>
          <w:i/>
          <w:iCs/>
          <w:sz w:val="28"/>
          <w:szCs w:val="28"/>
        </w:rPr>
        <w:t>Excel</w:t>
      </w:r>
      <w:r w:rsidRPr="00807B31">
        <w:rPr>
          <w:sz w:val="28"/>
          <w:szCs w:val="28"/>
        </w:rPr>
        <w:t>, программа создания презентаций </w:t>
      </w:r>
      <w:r w:rsidRPr="00807B31">
        <w:rPr>
          <w:b/>
          <w:bCs/>
          <w:i/>
          <w:iCs/>
          <w:sz w:val="28"/>
          <w:szCs w:val="28"/>
        </w:rPr>
        <w:t>PowerPoint</w:t>
      </w:r>
      <w:r w:rsidRPr="00807B31">
        <w:rPr>
          <w:sz w:val="28"/>
          <w:szCs w:val="28"/>
        </w:rPr>
        <w:t>, СУБД </w:t>
      </w:r>
      <w:r w:rsidRPr="00807B31">
        <w:rPr>
          <w:b/>
          <w:bCs/>
          <w:i/>
          <w:iCs/>
          <w:sz w:val="28"/>
          <w:szCs w:val="28"/>
        </w:rPr>
        <w:t>Access</w:t>
      </w:r>
      <w:r w:rsidRPr="00807B31">
        <w:rPr>
          <w:sz w:val="28"/>
          <w:szCs w:val="28"/>
        </w:rPr>
        <w:t>, средство поддержки электронной почты </w:t>
      </w:r>
      <w:r w:rsidRPr="00807B31">
        <w:rPr>
          <w:b/>
          <w:bCs/>
          <w:i/>
          <w:iCs/>
          <w:sz w:val="28"/>
          <w:szCs w:val="28"/>
        </w:rPr>
        <w:t>Mail.</w:t>
      </w:r>
      <w:r w:rsidRPr="00807B31">
        <w:rPr>
          <w:sz w:val="28"/>
          <w:szCs w:val="28"/>
        </w:rPr>
        <w:t> Мало того, все части этого пакета составляют единое целое, и даже внешне все программы выглядят единообразно, что облегчает как их освоение, так и ежедневное использование.</w:t>
      </w:r>
    </w:p>
    <w:p w:rsidR="005B555D" w:rsidRPr="00807B31" w:rsidRDefault="005B555D" w:rsidP="005B555D">
      <w:pPr>
        <w:pStyle w:val="af5"/>
        <w:spacing w:before="0" w:beforeAutospacing="0" w:after="0" w:afterAutospacing="0"/>
        <w:ind w:firstLine="480"/>
        <w:jc w:val="both"/>
        <w:rPr>
          <w:sz w:val="28"/>
          <w:szCs w:val="28"/>
        </w:rPr>
      </w:pPr>
      <w:r w:rsidRPr="00807B31">
        <w:rPr>
          <w:b/>
          <w:bCs/>
          <w:i/>
          <w:iCs/>
          <w:sz w:val="28"/>
          <w:szCs w:val="28"/>
          <w:u w:val="single"/>
        </w:rPr>
        <w:t>Microsoft Works</w:t>
      </w:r>
      <w:r w:rsidRPr="00807B31">
        <w:rPr>
          <w:sz w:val="28"/>
          <w:szCs w:val="28"/>
        </w:rPr>
        <w:t> — это очень простой и удобный пакет, объединяющий в себе текстовый редактор, электронные таблицы и базы данных, а также телекоммуникационные средства для соединения с другими компьютерами по телефонным линиям. Пакет ориентирован на людей, не имеющих времени осваивать сложные продукты, на начинающих пользователей, а также на домашних пользователей.</w:t>
      </w:r>
    </w:p>
    <w:p w:rsidR="005B555D" w:rsidRPr="00807B31" w:rsidRDefault="005B555D" w:rsidP="005B555D">
      <w:pPr>
        <w:pStyle w:val="af5"/>
        <w:spacing w:before="0" w:beforeAutospacing="0" w:after="0" w:afterAutospacing="0"/>
        <w:ind w:firstLine="480"/>
        <w:jc w:val="both"/>
        <w:rPr>
          <w:sz w:val="28"/>
          <w:szCs w:val="28"/>
        </w:rPr>
      </w:pPr>
      <w:r w:rsidRPr="00807B31">
        <w:rPr>
          <w:b/>
          <w:sz w:val="28"/>
          <w:szCs w:val="28"/>
        </w:rPr>
        <w:lastRenderedPageBreak/>
        <w:t>Органайзеры</w:t>
      </w:r>
      <w:r w:rsidRPr="00807B31">
        <w:rPr>
          <w:sz w:val="28"/>
          <w:szCs w:val="28"/>
        </w:rPr>
        <w:t xml:space="preserve"> — это программы — электронные секретари. </w:t>
      </w:r>
      <w:r w:rsidRPr="00807B31">
        <w:rPr>
          <w:sz w:val="28"/>
          <w:szCs w:val="28"/>
        </w:rPr>
        <w:br/>
        <w:t>Они позволяют эффективно распорядиться рабочим временем, финансовыми средствами и т.п. Обладают возможностью автоматизации регулярных действий, составления персональных и групповых расписаний, планирования встреч, ведения записной книжки. В их состав традиционно входят календарь, часы, калькулятор и т.п.</w:t>
      </w:r>
    </w:p>
    <w:p w:rsidR="005B555D" w:rsidRPr="00807B31" w:rsidRDefault="005B555D" w:rsidP="005B555D">
      <w:pPr>
        <w:pStyle w:val="af5"/>
        <w:spacing w:before="0" w:beforeAutospacing="0" w:after="0" w:afterAutospacing="0"/>
        <w:ind w:firstLine="480"/>
        <w:jc w:val="both"/>
        <w:rPr>
          <w:sz w:val="28"/>
          <w:szCs w:val="28"/>
        </w:rPr>
      </w:pPr>
      <w:r w:rsidRPr="00807B31">
        <w:rPr>
          <w:b/>
          <w:bCs/>
          <w:i/>
          <w:iCs/>
          <w:sz w:val="28"/>
          <w:szCs w:val="28"/>
          <w:u w:val="single"/>
        </w:rPr>
        <w:t>Lotus Organizer</w:t>
      </w:r>
      <w:r w:rsidRPr="00807B31">
        <w:rPr>
          <w:sz w:val="28"/>
          <w:szCs w:val="28"/>
        </w:rPr>
        <w:t> — блокнот, разбитый по секциям: календарь, список дел, адресная и телефонная книга, планировщик, записная книжка, список памятных дат.</w:t>
      </w:r>
    </w:p>
    <w:p w:rsidR="005B555D" w:rsidRPr="00807B31" w:rsidRDefault="005B555D" w:rsidP="005B555D">
      <w:pPr>
        <w:pStyle w:val="af5"/>
        <w:spacing w:before="0" w:beforeAutospacing="0" w:after="0" w:afterAutospacing="0"/>
        <w:ind w:firstLine="480"/>
        <w:jc w:val="both"/>
        <w:rPr>
          <w:sz w:val="28"/>
          <w:szCs w:val="28"/>
        </w:rPr>
      </w:pPr>
      <w:r w:rsidRPr="00807B31">
        <w:rPr>
          <w:b/>
          <w:bCs/>
          <w:i/>
          <w:iCs/>
          <w:sz w:val="28"/>
          <w:szCs w:val="28"/>
          <w:u w:val="single"/>
        </w:rPr>
        <w:t>Microsoft Project</w:t>
      </w:r>
      <w:r w:rsidRPr="00807B31">
        <w:rPr>
          <w:sz w:val="28"/>
          <w:szCs w:val="28"/>
        </w:rPr>
        <w:t> позволяет спланировать проведение проектов и представить расписание в графическом виде, что очень удобно для сложных проектов.</w:t>
      </w:r>
    </w:p>
    <w:p w:rsidR="009811E5" w:rsidRPr="00807B31" w:rsidRDefault="009811E5" w:rsidP="009811E5">
      <w:pPr>
        <w:ind w:left="284"/>
        <w:jc w:val="both"/>
        <w:rPr>
          <w:b/>
          <w:sz w:val="28"/>
          <w:szCs w:val="28"/>
        </w:rPr>
      </w:pPr>
      <w:r w:rsidRPr="00807B31">
        <w:rPr>
          <w:b/>
          <w:sz w:val="28"/>
          <w:szCs w:val="28"/>
        </w:rPr>
        <w:t>Раздел 4 Компьютерная графика</w:t>
      </w:r>
    </w:p>
    <w:p w:rsidR="009811E5" w:rsidRPr="00807B31" w:rsidRDefault="009811E5" w:rsidP="009811E5">
      <w:pPr>
        <w:ind w:left="284"/>
        <w:jc w:val="both"/>
        <w:rPr>
          <w:b/>
          <w:sz w:val="28"/>
          <w:szCs w:val="28"/>
        </w:rPr>
      </w:pPr>
      <w:r w:rsidRPr="00807B31">
        <w:rPr>
          <w:b/>
          <w:sz w:val="28"/>
          <w:szCs w:val="28"/>
        </w:rPr>
        <w:t>Лекция № 4.1 Особенности Сorel Draw</w:t>
      </w:r>
    </w:p>
    <w:p w:rsidR="00444CF6" w:rsidRPr="00807B31" w:rsidRDefault="00444CF6" w:rsidP="009811E5">
      <w:pPr>
        <w:ind w:firstLine="709"/>
        <w:jc w:val="both"/>
        <w:rPr>
          <w:b/>
          <w:sz w:val="28"/>
          <w:szCs w:val="28"/>
          <w:lang w:val="ru-RU"/>
        </w:rPr>
      </w:pPr>
      <w:r w:rsidRPr="00807B31">
        <w:rPr>
          <w:b/>
          <w:sz w:val="28"/>
          <w:szCs w:val="28"/>
          <w:lang w:val="ru-RU"/>
        </w:rPr>
        <w:t>План лекции:</w:t>
      </w:r>
    </w:p>
    <w:p w:rsidR="009811E5" w:rsidRPr="00807B31" w:rsidRDefault="000008C6" w:rsidP="00905D72">
      <w:pPr>
        <w:pStyle w:val="af1"/>
        <w:numPr>
          <w:ilvl w:val="0"/>
          <w:numId w:val="194"/>
        </w:numPr>
        <w:spacing w:after="0"/>
        <w:jc w:val="both"/>
        <w:rPr>
          <w:rFonts w:ascii="Times New Roman" w:hAnsi="Times New Roman"/>
          <w:sz w:val="28"/>
          <w:szCs w:val="28"/>
        </w:rPr>
      </w:pPr>
      <w:hyperlink r:id="rId12" w:anchor="vekt" w:history="1">
        <w:r w:rsidR="00C34C87" w:rsidRPr="00807B31">
          <w:rPr>
            <w:rFonts w:ascii="Times New Roman" w:hAnsi="Times New Roman"/>
            <w:sz w:val="28"/>
            <w:szCs w:val="28"/>
            <w:lang w:val="kk-KZ"/>
          </w:rPr>
          <w:t>В</w:t>
        </w:r>
        <w:r w:rsidR="00C34C87" w:rsidRPr="00807B31">
          <w:rPr>
            <w:rFonts w:ascii="Times New Roman" w:hAnsi="Times New Roman"/>
            <w:sz w:val="28"/>
            <w:szCs w:val="28"/>
          </w:rPr>
          <w:t>екторн</w:t>
        </w:r>
        <w:r w:rsidR="00C34C87" w:rsidRPr="00807B31">
          <w:rPr>
            <w:rFonts w:ascii="Times New Roman" w:hAnsi="Times New Roman"/>
            <w:sz w:val="28"/>
            <w:szCs w:val="28"/>
            <w:lang w:val="kk-KZ"/>
          </w:rPr>
          <w:t>ая</w:t>
        </w:r>
        <w:r w:rsidR="009811E5" w:rsidRPr="00807B31">
          <w:rPr>
            <w:rFonts w:ascii="Times New Roman" w:hAnsi="Times New Roman"/>
            <w:sz w:val="28"/>
            <w:szCs w:val="28"/>
          </w:rPr>
          <w:t xml:space="preserve"> график</w:t>
        </w:r>
      </w:hyperlink>
      <w:r w:rsidR="00C34C87" w:rsidRPr="00807B31">
        <w:rPr>
          <w:rFonts w:ascii="Times New Roman" w:hAnsi="Times New Roman"/>
          <w:sz w:val="28"/>
          <w:szCs w:val="28"/>
          <w:lang w:val="kk-KZ"/>
        </w:rPr>
        <w:t>а</w:t>
      </w:r>
      <w:r w:rsidR="009811E5" w:rsidRPr="00807B31">
        <w:rPr>
          <w:rFonts w:ascii="Times New Roman" w:hAnsi="Times New Roman"/>
          <w:sz w:val="28"/>
          <w:szCs w:val="28"/>
        </w:rPr>
        <w:t xml:space="preserve"> </w:t>
      </w:r>
    </w:p>
    <w:p w:rsidR="009811E5" w:rsidRPr="00807B31" w:rsidRDefault="009811E5" w:rsidP="00905D72">
      <w:pPr>
        <w:pStyle w:val="af1"/>
        <w:numPr>
          <w:ilvl w:val="0"/>
          <w:numId w:val="194"/>
        </w:numPr>
        <w:spacing w:after="0"/>
        <w:jc w:val="both"/>
        <w:rPr>
          <w:rFonts w:ascii="Times New Roman" w:hAnsi="Times New Roman"/>
          <w:sz w:val="28"/>
          <w:szCs w:val="28"/>
        </w:rPr>
      </w:pPr>
      <w:r w:rsidRPr="00807B31">
        <w:rPr>
          <w:rFonts w:ascii="Times New Roman" w:hAnsi="Times New Roman"/>
          <w:sz w:val="28"/>
          <w:szCs w:val="28"/>
        </w:rPr>
        <w:t xml:space="preserve">Пользователи </w:t>
      </w:r>
      <w:r w:rsidRPr="00807B31">
        <w:rPr>
          <w:rFonts w:ascii="Times New Roman" w:hAnsi="Times New Roman"/>
          <w:sz w:val="28"/>
          <w:szCs w:val="28"/>
          <w:lang w:val="en-US"/>
        </w:rPr>
        <w:t>CorelDRAW</w:t>
      </w:r>
      <w:r w:rsidRPr="00807B31">
        <w:rPr>
          <w:rFonts w:ascii="Times New Roman" w:hAnsi="Times New Roman"/>
          <w:sz w:val="28"/>
          <w:szCs w:val="28"/>
        </w:rPr>
        <w:t xml:space="preserve"> </w:t>
      </w:r>
    </w:p>
    <w:p w:rsidR="00C34C87" w:rsidRPr="00807B31" w:rsidRDefault="009811E5" w:rsidP="00905D72">
      <w:pPr>
        <w:pStyle w:val="af1"/>
        <w:numPr>
          <w:ilvl w:val="0"/>
          <w:numId w:val="194"/>
        </w:numPr>
        <w:spacing w:after="0"/>
        <w:jc w:val="both"/>
        <w:rPr>
          <w:rFonts w:ascii="Times New Roman" w:hAnsi="Times New Roman"/>
          <w:sz w:val="28"/>
          <w:szCs w:val="28"/>
        </w:rPr>
      </w:pPr>
      <w:r w:rsidRPr="00807B31">
        <w:rPr>
          <w:rFonts w:ascii="Times New Roman" w:hAnsi="Times New Roman"/>
          <w:sz w:val="28"/>
          <w:szCs w:val="28"/>
        </w:rPr>
        <w:t xml:space="preserve">Рабочими инструментами </w:t>
      </w:r>
      <w:r w:rsidRPr="00807B31">
        <w:rPr>
          <w:rFonts w:ascii="Times New Roman" w:hAnsi="Times New Roman"/>
          <w:sz w:val="28"/>
          <w:szCs w:val="28"/>
          <w:lang w:val="en-US"/>
        </w:rPr>
        <w:t>Corel</w:t>
      </w:r>
      <w:r w:rsidRPr="00807B31">
        <w:rPr>
          <w:rFonts w:ascii="Times New Roman" w:hAnsi="Times New Roman"/>
          <w:sz w:val="28"/>
          <w:szCs w:val="28"/>
        </w:rPr>
        <w:t xml:space="preserve"> </w:t>
      </w:r>
      <w:r w:rsidRPr="00807B31">
        <w:rPr>
          <w:rFonts w:ascii="Times New Roman" w:hAnsi="Times New Roman"/>
          <w:sz w:val="28"/>
          <w:szCs w:val="28"/>
          <w:lang w:val="en-US"/>
        </w:rPr>
        <w:t>DRAW</w:t>
      </w:r>
    </w:p>
    <w:p w:rsidR="00C34C87" w:rsidRPr="00807B31" w:rsidRDefault="009811E5" w:rsidP="00905D72">
      <w:pPr>
        <w:pStyle w:val="af1"/>
        <w:numPr>
          <w:ilvl w:val="0"/>
          <w:numId w:val="194"/>
        </w:numPr>
        <w:spacing w:after="0"/>
        <w:jc w:val="both"/>
        <w:rPr>
          <w:rFonts w:ascii="Times New Roman" w:hAnsi="Times New Roman"/>
          <w:sz w:val="28"/>
          <w:szCs w:val="28"/>
        </w:rPr>
      </w:pPr>
      <w:r w:rsidRPr="00807B31">
        <w:rPr>
          <w:rFonts w:ascii="Times New Roman" w:hAnsi="Times New Roman"/>
          <w:bCs/>
          <w:sz w:val="28"/>
          <w:szCs w:val="28"/>
        </w:rPr>
        <w:t>Объектно-ориентированный подход в редакторе CorelDRAW</w:t>
      </w:r>
      <w:r w:rsidRPr="00807B31">
        <w:rPr>
          <w:rFonts w:ascii="Times New Roman" w:hAnsi="Times New Roman"/>
          <w:sz w:val="28"/>
          <w:szCs w:val="28"/>
        </w:rPr>
        <w:t xml:space="preserve"> </w:t>
      </w:r>
    </w:p>
    <w:p w:rsidR="00C34C87" w:rsidRPr="00807B31" w:rsidRDefault="009811E5" w:rsidP="00905D72">
      <w:pPr>
        <w:pStyle w:val="af1"/>
        <w:numPr>
          <w:ilvl w:val="0"/>
          <w:numId w:val="194"/>
        </w:numPr>
        <w:spacing w:after="0"/>
        <w:jc w:val="both"/>
        <w:rPr>
          <w:rFonts w:ascii="Times New Roman" w:hAnsi="Times New Roman"/>
          <w:sz w:val="28"/>
          <w:szCs w:val="28"/>
        </w:rPr>
      </w:pPr>
      <w:r w:rsidRPr="00807B31">
        <w:rPr>
          <w:rFonts w:ascii="Times New Roman" w:hAnsi="Times New Roman"/>
          <w:iCs/>
          <w:sz w:val="28"/>
          <w:szCs w:val="28"/>
        </w:rPr>
        <w:t>Интегрированностъ</w:t>
      </w:r>
      <w:r w:rsidRPr="00807B31">
        <w:rPr>
          <w:rFonts w:ascii="Times New Roman" w:hAnsi="Times New Roman"/>
          <w:sz w:val="28"/>
          <w:szCs w:val="28"/>
        </w:rPr>
        <w:t xml:space="preserve"> </w:t>
      </w:r>
    </w:p>
    <w:p w:rsidR="009811E5" w:rsidRPr="00807B31" w:rsidRDefault="009811E5" w:rsidP="00905D72">
      <w:pPr>
        <w:pStyle w:val="af1"/>
        <w:numPr>
          <w:ilvl w:val="0"/>
          <w:numId w:val="194"/>
        </w:numPr>
        <w:spacing w:after="0"/>
        <w:jc w:val="both"/>
        <w:rPr>
          <w:rFonts w:ascii="Times New Roman" w:hAnsi="Times New Roman"/>
          <w:sz w:val="28"/>
          <w:szCs w:val="28"/>
        </w:rPr>
      </w:pPr>
      <w:r w:rsidRPr="00807B31">
        <w:rPr>
          <w:rFonts w:ascii="Times New Roman" w:hAnsi="Times New Roman"/>
          <w:iCs/>
          <w:sz w:val="28"/>
          <w:szCs w:val="28"/>
        </w:rPr>
        <w:t>Иллюстративная графика</w:t>
      </w:r>
      <w:r w:rsidRPr="00807B31">
        <w:rPr>
          <w:rFonts w:ascii="Times New Roman" w:hAnsi="Times New Roman"/>
          <w:sz w:val="28"/>
          <w:szCs w:val="28"/>
        </w:rPr>
        <w:t xml:space="preserve"> </w:t>
      </w:r>
    </w:p>
    <w:p w:rsidR="00444CF6" w:rsidRPr="00807B31" w:rsidRDefault="00444CF6" w:rsidP="00444CF6">
      <w:pPr>
        <w:ind w:firstLine="709"/>
        <w:jc w:val="both"/>
        <w:rPr>
          <w:sz w:val="28"/>
          <w:szCs w:val="28"/>
        </w:rPr>
      </w:pPr>
      <w:r w:rsidRPr="00807B31">
        <w:rPr>
          <w:sz w:val="28"/>
          <w:szCs w:val="28"/>
        </w:rPr>
        <w:t xml:space="preserve">Графический редактор </w:t>
      </w:r>
      <w:r w:rsidRPr="00807B31">
        <w:rPr>
          <w:b/>
          <w:bCs/>
          <w:sz w:val="28"/>
          <w:szCs w:val="28"/>
        </w:rPr>
        <w:t>CorelDRAW</w:t>
      </w:r>
      <w:r w:rsidRPr="00807B31">
        <w:rPr>
          <w:sz w:val="28"/>
          <w:szCs w:val="28"/>
        </w:rPr>
        <w:t xml:space="preserve"> предназначен для работы с </w:t>
      </w:r>
      <w:hyperlink r:id="rId13" w:anchor="vekt" w:history="1">
        <w:r w:rsidRPr="00807B31">
          <w:rPr>
            <w:rStyle w:val="af3"/>
            <w:color w:val="auto"/>
            <w:sz w:val="28"/>
            <w:szCs w:val="28"/>
          </w:rPr>
          <w:t>векторной графикой</w:t>
        </w:r>
      </w:hyperlink>
      <w:r w:rsidRPr="00807B31">
        <w:rPr>
          <w:sz w:val="28"/>
          <w:szCs w:val="28"/>
        </w:rPr>
        <w:t xml:space="preserve"> и является несомненным лидером среди аналогичных программ. Популярность CorelDRAW объясняется большим набором средств создания и редактирования графических образов, удобным интерфейсом и высоким качеством получаемых изображений. Особенно удобен CorelDRAW при создании иллюстраций, состоящих их множества рисунков, фотографий и надписей. Расположить в нужных местах компоненты изображения с помощью CorelDRAW чрезвычайно просто. В пакет программ CorelDRAW кроме собственно редактора векторной графики входит редактор растровой графики </w:t>
      </w:r>
      <w:r w:rsidRPr="00807B31">
        <w:rPr>
          <w:b/>
          <w:bCs/>
          <w:sz w:val="28"/>
          <w:szCs w:val="28"/>
        </w:rPr>
        <w:t>Corel Photo-Paint</w:t>
      </w:r>
      <w:r w:rsidRPr="00807B31">
        <w:rPr>
          <w:sz w:val="28"/>
          <w:szCs w:val="28"/>
        </w:rPr>
        <w:t xml:space="preserve">. Интерфейс обеих программ очень похож, а по возможностям они дополняют друг друга. Используя две эти программы, вы сможете выполнить практически любую, самую сложную, графическую работу. Недавно появившаяся программа, входящая в состав пакета CorelDRAW, называемая </w:t>
      </w:r>
      <w:r w:rsidRPr="00807B31">
        <w:rPr>
          <w:b/>
          <w:bCs/>
          <w:sz w:val="28"/>
          <w:szCs w:val="28"/>
        </w:rPr>
        <w:t>Corel R.A.V.E.</w:t>
      </w:r>
      <w:r w:rsidRPr="00807B31">
        <w:rPr>
          <w:sz w:val="28"/>
          <w:szCs w:val="28"/>
        </w:rPr>
        <w:t xml:space="preserve">, предназначена для создания анимации. Теперь вы можете создавать мультфильмы на основе векторной графики. Программа Corel R.A.V.E. позволяет экспортировать результат в разнообразные популярные форматы, в том числе в формат Macromedia Flash. Также в стандартную поставку CorelDRAW входит множество готовых картинок, которые вы можете использовать при создании собственных иллюстраций. </w:t>
      </w:r>
    </w:p>
    <w:p w:rsidR="00444CF6" w:rsidRPr="00807B31" w:rsidRDefault="00444CF6" w:rsidP="00444CF6">
      <w:pPr>
        <w:ind w:firstLine="709"/>
        <w:jc w:val="both"/>
        <w:rPr>
          <w:sz w:val="28"/>
          <w:szCs w:val="28"/>
        </w:rPr>
      </w:pPr>
      <w:r w:rsidRPr="00807B31">
        <w:rPr>
          <w:sz w:val="28"/>
          <w:szCs w:val="28"/>
        </w:rPr>
        <w:t xml:space="preserve">Самая важная в этом наборе которую мы и будим рассматривать  в этих лабораторных работах - программа </w:t>
      </w:r>
      <w:r w:rsidRPr="00807B31">
        <w:rPr>
          <w:sz w:val="28"/>
          <w:szCs w:val="28"/>
          <w:lang w:val="en-US"/>
        </w:rPr>
        <w:t>Corel</w:t>
      </w:r>
      <w:r w:rsidRPr="00807B31">
        <w:rPr>
          <w:sz w:val="28"/>
          <w:szCs w:val="28"/>
          <w:lang w:val="ru-RU"/>
        </w:rPr>
        <w:t xml:space="preserve"> </w:t>
      </w:r>
      <w:r w:rsidRPr="00807B31">
        <w:rPr>
          <w:sz w:val="28"/>
          <w:szCs w:val="28"/>
          <w:lang w:val="en-US"/>
        </w:rPr>
        <w:t>DRAW</w:t>
      </w:r>
      <w:r w:rsidRPr="00807B31">
        <w:rPr>
          <w:sz w:val="28"/>
          <w:szCs w:val="28"/>
        </w:rPr>
        <w:t>.</w:t>
      </w:r>
    </w:p>
    <w:p w:rsidR="00444CF6" w:rsidRPr="00807B31" w:rsidRDefault="00444CF6" w:rsidP="00444CF6">
      <w:pPr>
        <w:ind w:firstLine="709"/>
        <w:jc w:val="both"/>
        <w:rPr>
          <w:sz w:val="28"/>
          <w:szCs w:val="28"/>
        </w:rPr>
      </w:pPr>
      <w:r w:rsidRPr="00807B31">
        <w:rPr>
          <w:sz w:val="28"/>
          <w:szCs w:val="28"/>
        </w:rPr>
        <w:lastRenderedPageBreak/>
        <w:t xml:space="preserve">Пользователи </w:t>
      </w:r>
      <w:r w:rsidRPr="00807B31">
        <w:rPr>
          <w:sz w:val="28"/>
          <w:szCs w:val="28"/>
          <w:lang w:val="en-US"/>
        </w:rPr>
        <w:t>CorelDRAW</w:t>
      </w:r>
      <w:r w:rsidRPr="00807B31">
        <w:rPr>
          <w:sz w:val="28"/>
          <w:szCs w:val="28"/>
        </w:rPr>
        <w:t xml:space="preserve"> – начинающие дизайнеры, профессиональные иллюстраторы, редакторы буклетов, книгоиздатели, художники по рекламеи логотипам, модельеры, менеджеры.</w:t>
      </w:r>
    </w:p>
    <w:p w:rsidR="00444CF6" w:rsidRPr="00807B31" w:rsidRDefault="00444CF6" w:rsidP="00444CF6">
      <w:pPr>
        <w:ind w:firstLine="709"/>
        <w:jc w:val="both"/>
        <w:rPr>
          <w:sz w:val="28"/>
          <w:szCs w:val="28"/>
        </w:rPr>
      </w:pPr>
      <w:r w:rsidRPr="00807B31">
        <w:rPr>
          <w:sz w:val="28"/>
          <w:szCs w:val="28"/>
        </w:rPr>
        <w:t xml:space="preserve">Рабочими инструментами </w:t>
      </w:r>
      <w:r w:rsidRPr="00807B31">
        <w:rPr>
          <w:sz w:val="28"/>
          <w:szCs w:val="28"/>
          <w:lang w:val="en-US"/>
        </w:rPr>
        <w:t>Corel</w:t>
      </w:r>
      <w:r w:rsidRPr="00807B31">
        <w:rPr>
          <w:sz w:val="28"/>
          <w:szCs w:val="28"/>
          <w:lang w:val="ru-RU"/>
        </w:rPr>
        <w:t xml:space="preserve"> </w:t>
      </w:r>
      <w:r w:rsidRPr="00807B31">
        <w:rPr>
          <w:sz w:val="28"/>
          <w:szCs w:val="28"/>
          <w:lang w:val="en-US"/>
        </w:rPr>
        <w:t>DRAW</w:t>
      </w:r>
      <w:r w:rsidRPr="00807B31">
        <w:rPr>
          <w:sz w:val="28"/>
          <w:szCs w:val="28"/>
        </w:rPr>
        <w:t xml:space="preserve"> часто служат геометрические фигуры- прямоугольники, эллипсы, многоугольники и прямые.</w:t>
      </w:r>
    </w:p>
    <w:p w:rsidR="00444CF6" w:rsidRPr="00807B31" w:rsidRDefault="00444CF6" w:rsidP="00444CF6">
      <w:pPr>
        <w:ind w:firstLine="709"/>
        <w:jc w:val="both"/>
        <w:rPr>
          <w:sz w:val="28"/>
          <w:szCs w:val="28"/>
        </w:rPr>
      </w:pPr>
      <w:r w:rsidRPr="00807B31">
        <w:rPr>
          <w:sz w:val="28"/>
          <w:szCs w:val="28"/>
        </w:rPr>
        <w:t xml:space="preserve">Более интересные рисунки можно создать с помощью кривых. Рисуя мышью «от руки», очень трудно придать кривой идеальную форму. Поэтому </w:t>
      </w:r>
      <w:r w:rsidRPr="00807B31">
        <w:rPr>
          <w:sz w:val="28"/>
          <w:szCs w:val="28"/>
          <w:lang w:val="en-US"/>
        </w:rPr>
        <w:t>CorelDRAW</w:t>
      </w:r>
      <w:r w:rsidRPr="00807B31">
        <w:rPr>
          <w:sz w:val="28"/>
          <w:szCs w:val="28"/>
        </w:rPr>
        <w:t xml:space="preserve"> предоставляет разнообразные возможности редактирования кривых, благодаря которым предварительно созданный эскиз можно довести до совершенства.</w:t>
      </w:r>
    </w:p>
    <w:p w:rsidR="00444CF6" w:rsidRPr="00807B31" w:rsidRDefault="00444CF6" w:rsidP="00444CF6">
      <w:pPr>
        <w:pStyle w:val="af5"/>
        <w:spacing w:before="0" w:beforeAutospacing="0" w:after="0" w:afterAutospacing="0"/>
        <w:ind w:firstLine="720"/>
        <w:jc w:val="both"/>
        <w:rPr>
          <w:sz w:val="28"/>
          <w:szCs w:val="28"/>
        </w:rPr>
      </w:pPr>
      <w:r w:rsidRPr="00807B31">
        <w:rPr>
          <w:b/>
          <w:bCs/>
          <w:sz w:val="28"/>
          <w:szCs w:val="28"/>
        </w:rPr>
        <w:t>Объектно-ориентированный подход в редакторе CorelDRAW</w:t>
      </w:r>
      <w:r w:rsidRPr="00807B31">
        <w:rPr>
          <w:sz w:val="28"/>
          <w:szCs w:val="28"/>
        </w:rPr>
        <w:t xml:space="preserve"> </w:t>
      </w:r>
    </w:p>
    <w:p w:rsidR="00444CF6" w:rsidRPr="00807B31" w:rsidRDefault="00444CF6" w:rsidP="00444CF6">
      <w:pPr>
        <w:pStyle w:val="af5"/>
        <w:spacing w:before="0" w:beforeAutospacing="0" w:after="0" w:afterAutospacing="0"/>
        <w:ind w:firstLine="720"/>
        <w:jc w:val="both"/>
        <w:rPr>
          <w:sz w:val="28"/>
          <w:szCs w:val="28"/>
        </w:rPr>
      </w:pPr>
      <w:r w:rsidRPr="00807B31">
        <w:rPr>
          <w:sz w:val="28"/>
          <w:szCs w:val="28"/>
        </w:rPr>
        <w:t xml:space="preserve">CorelDRAW представляет собой интегрированный объектно-ориентированный пакет программ для работы с </w:t>
      </w:r>
      <w:r w:rsidRPr="00807B31">
        <w:rPr>
          <w:i/>
          <w:iCs/>
          <w:sz w:val="28"/>
          <w:szCs w:val="28"/>
        </w:rPr>
        <w:t>иллюстративной графикой</w:t>
      </w:r>
      <w:r w:rsidRPr="00807B31">
        <w:rPr>
          <w:sz w:val="28"/>
          <w:szCs w:val="28"/>
        </w:rPr>
        <w:t xml:space="preserve">. </w:t>
      </w:r>
    </w:p>
    <w:p w:rsidR="00444CF6" w:rsidRPr="00807B31" w:rsidRDefault="00444CF6" w:rsidP="00444CF6">
      <w:pPr>
        <w:pStyle w:val="af5"/>
        <w:spacing w:before="0" w:beforeAutospacing="0" w:after="0" w:afterAutospacing="0"/>
        <w:ind w:firstLine="720"/>
        <w:jc w:val="both"/>
        <w:rPr>
          <w:sz w:val="28"/>
          <w:szCs w:val="28"/>
        </w:rPr>
      </w:pPr>
      <w:r w:rsidRPr="00807B31">
        <w:rPr>
          <w:i/>
          <w:iCs/>
          <w:sz w:val="28"/>
          <w:szCs w:val="28"/>
        </w:rPr>
        <w:t>Интегрированностъ</w:t>
      </w:r>
      <w:r w:rsidRPr="00807B31">
        <w:rPr>
          <w:sz w:val="28"/>
          <w:szCs w:val="28"/>
        </w:rPr>
        <w:t xml:space="preserve"> пакета следует понимать в том смысле, что входящие в него программы могут легко обмениваться данными или последовательно выполнять различные действия над одними и теми же данными. </w:t>
      </w:r>
    </w:p>
    <w:p w:rsidR="00444CF6" w:rsidRPr="00807B31" w:rsidRDefault="00444CF6" w:rsidP="00444CF6">
      <w:pPr>
        <w:pStyle w:val="af5"/>
        <w:spacing w:before="0" w:beforeAutospacing="0" w:after="0" w:afterAutospacing="0"/>
        <w:ind w:firstLine="720"/>
        <w:jc w:val="both"/>
        <w:rPr>
          <w:sz w:val="28"/>
          <w:szCs w:val="28"/>
        </w:rPr>
      </w:pPr>
      <w:r w:rsidRPr="00807B31">
        <w:rPr>
          <w:i/>
          <w:iCs/>
          <w:sz w:val="28"/>
          <w:szCs w:val="28"/>
        </w:rPr>
        <w:t>Иллюстративная графика</w:t>
      </w:r>
      <w:r w:rsidRPr="00807B31">
        <w:rPr>
          <w:sz w:val="28"/>
          <w:szCs w:val="28"/>
        </w:rPr>
        <w:t xml:space="preserve"> представляет собой прикладную ветвь машинной графики, сравнительно недавно выделившуюся в достаточно автономное направление, наряду с графикой деловой, научной и инженерной. К области иллюстративной графики относятся в первую очередь рисунки, коллажи, рекламные объявления, заставки, постеры - все, что принято называть художественной продукцией. </w:t>
      </w:r>
    </w:p>
    <w:p w:rsidR="00444CF6" w:rsidRPr="00807B31" w:rsidRDefault="00444CF6" w:rsidP="00444CF6">
      <w:pPr>
        <w:pStyle w:val="af5"/>
        <w:spacing w:before="0" w:beforeAutospacing="0" w:after="0" w:afterAutospacing="0"/>
        <w:ind w:firstLine="720"/>
        <w:jc w:val="both"/>
        <w:rPr>
          <w:sz w:val="28"/>
          <w:szCs w:val="28"/>
        </w:rPr>
      </w:pPr>
      <w:r w:rsidRPr="00807B31">
        <w:rPr>
          <w:sz w:val="28"/>
          <w:szCs w:val="28"/>
        </w:rPr>
        <w:t xml:space="preserve">Термин "объектно-ориентированный" следует понимать в том смысле, что все операции, выполняющиеся в процессе создания и изменения изображений, пользователь проводит не с изображением в целом и не с его мельчайшими, атомарными частицами (пикселами точечного изображения), а с </w:t>
      </w:r>
      <w:r w:rsidRPr="00807B31">
        <w:rPr>
          <w:i/>
          <w:iCs/>
          <w:sz w:val="28"/>
          <w:szCs w:val="28"/>
        </w:rPr>
        <w:t>объектами</w:t>
      </w:r>
      <w:r w:rsidRPr="00807B31">
        <w:rPr>
          <w:sz w:val="28"/>
          <w:szCs w:val="28"/>
        </w:rPr>
        <w:t xml:space="preserve"> - семантически нагруженными элементами изображения. Начиная со стандартных объектов (кругов, прямоугольников, текстов и т. д.). </w:t>
      </w:r>
    </w:p>
    <w:p w:rsidR="00444CF6" w:rsidRPr="00807B31" w:rsidRDefault="00444CF6" w:rsidP="00444CF6">
      <w:pPr>
        <w:pStyle w:val="af5"/>
        <w:spacing w:before="0" w:beforeAutospacing="0" w:after="0" w:afterAutospacing="0"/>
        <w:ind w:firstLine="720"/>
        <w:jc w:val="both"/>
        <w:rPr>
          <w:sz w:val="28"/>
          <w:szCs w:val="28"/>
        </w:rPr>
      </w:pPr>
      <w:r w:rsidRPr="00807B31">
        <w:rPr>
          <w:sz w:val="28"/>
          <w:szCs w:val="28"/>
        </w:rPr>
        <w:t xml:space="preserve">Вторая особенность объектной ориентации пакета состоит в том, что каждому стандартному классу объектов ставится в соответствие уникальная совокупность </w:t>
      </w:r>
      <w:r w:rsidRPr="00807B31">
        <w:rPr>
          <w:i/>
          <w:iCs/>
          <w:sz w:val="28"/>
          <w:szCs w:val="28"/>
        </w:rPr>
        <w:t>управляющих параметров</w:t>
      </w:r>
      <w:r w:rsidRPr="00807B31">
        <w:rPr>
          <w:sz w:val="28"/>
          <w:szCs w:val="28"/>
        </w:rPr>
        <w:t xml:space="preserve"> или </w:t>
      </w:r>
      <w:r w:rsidRPr="00807B31">
        <w:rPr>
          <w:i/>
          <w:iCs/>
          <w:sz w:val="28"/>
          <w:szCs w:val="28"/>
        </w:rPr>
        <w:t>атрибутов класса</w:t>
      </w:r>
      <w:r w:rsidRPr="00807B31">
        <w:rPr>
          <w:sz w:val="28"/>
          <w:szCs w:val="28"/>
        </w:rPr>
        <w:t xml:space="preserve">. Если мы говорим о прямоугольнике высотой 200 мм и шириной 300 мм, залитого синим цветом, обведенного желтой линией шириной 3 пункта, центр которого расположен в 150 мм по вертикали и в 250 мм по горизонтали от левого нижнего угла страницы, а угол наклона длинной стороны к горизонтали составляет 32°, мы имеем дело с </w:t>
      </w:r>
      <w:r w:rsidRPr="00807B31">
        <w:rPr>
          <w:i/>
          <w:iCs/>
          <w:sz w:val="28"/>
          <w:szCs w:val="28"/>
        </w:rPr>
        <w:t>экземпляром класса</w:t>
      </w:r>
      <w:r w:rsidRPr="00807B31">
        <w:rPr>
          <w:sz w:val="28"/>
          <w:szCs w:val="28"/>
        </w:rPr>
        <w:t xml:space="preserve"> - объектом, для которого зафиксированы значения управляющих параметров. </w:t>
      </w:r>
    </w:p>
    <w:p w:rsidR="00444CF6" w:rsidRPr="00807B31" w:rsidRDefault="00444CF6" w:rsidP="00444CF6">
      <w:pPr>
        <w:pStyle w:val="af5"/>
        <w:spacing w:before="0" w:beforeAutospacing="0" w:after="0" w:afterAutospacing="0"/>
        <w:ind w:firstLine="720"/>
        <w:jc w:val="both"/>
        <w:rPr>
          <w:sz w:val="28"/>
          <w:szCs w:val="28"/>
        </w:rPr>
      </w:pPr>
      <w:r w:rsidRPr="00807B31">
        <w:rPr>
          <w:sz w:val="28"/>
          <w:szCs w:val="28"/>
        </w:rPr>
        <w:t xml:space="preserve">Третья особенность объектной ориентации пакета состоит в том, что для каждого стандартного класса объектов определен перечень </w:t>
      </w:r>
      <w:r w:rsidRPr="00807B31">
        <w:rPr>
          <w:i/>
          <w:iCs/>
          <w:sz w:val="28"/>
          <w:szCs w:val="28"/>
        </w:rPr>
        <w:t>стандартных операций</w:t>
      </w:r>
      <w:r w:rsidRPr="00807B31">
        <w:rPr>
          <w:sz w:val="28"/>
          <w:szCs w:val="28"/>
        </w:rPr>
        <w:t xml:space="preserve">. Например, описанный выше прямоугольник можно развернуть, масштабировать, закруглить ему углы, преобразовать его в объект другого класса - замкнутую кривую. </w:t>
      </w:r>
    </w:p>
    <w:p w:rsidR="00444CF6" w:rsidRPr="00807B31" w:rsidRDefault="00444CF6" w:rsidP="00444CF6">
      <w:pPr>
        <w:pStyle w:val="af5"/>
        <w:spacing w:before="0" w:beforeAutospacing="0" w:after="0" w:afterAutospacing="0"/>
        <w:ind w:firstLine="720"/>
        <w:jc w:val="both"/>
        <w:rPr>
          <w:sz w:val="28"/>
          <w:szCs w:val="28"/>
        </w:rPr>
      </w:pPr>
      <w:r w:rsidRPr="00807B31">
        <w:rPr>
          <w:sz w:val="28"/>
          <w:szCs w:val="28"/>
        </w:rPr>
        <w:t xml:space="preserve">Объектная ориентация CorelDRAW дает пользователю почти неограниченную гибкость в работе. Можно выделять отдельные объекты </w:t>
      </w:r>
      <w:r w:rsidRPr="00807B31">
        <w:rPr>
          <w:sz w:val="28"/>
          <w:szCs w:val="28"/>
        </w:rPr>
        <w:lastRenderedPageBreak/>
        <w:t xml:space="preserve">изображения и модифицировать их на любом этапе работы, что невозможно ни при работе с точечными изображениями, ни при использовании традиционных инструментов художника - бумаги, кисти, пера, красок, карандашей. </w:t>
      </w:r>
    </w:p>
    <w:p w:rsidR="009811E5" w:rsidRPr="00807B31" w:rsidRDefault="009811E5" w:rsidP="009811E5">
      <w:pPr>
        <w:jc w:val="both"/>
        <w:rPr>
          <w:b/>
          <w:sz w:val="28"/>
          <w:szCs w:val="28"/>
          <w:lang w:val="ru-RU"/>
        </w:rPr>
      </w:pPr>
    </w:p>
    <w:p w:rsidR="009811E5" w:rsidRPr="00807B31" w:rsidRDefault="009811E5" w:rsidP="009811E5">
      <w:pPr>
        <w:jc w:val="both"/>
        <w:rPr>
          <w:b/>
          <w:caps/>
          <w:sz w:val="28"/>
          <w:szCs w:val="28"/>
          <w:lang w:val="ru-RU"/>
        </w:rPr>
      </w:pPr>
      <w:r w:rsidRPr="00807B31">
        <w:rPr>
          <w:b/>
          <w:caps/>
          <w:sz w:val="28"/>
          <w:szCs w:val="28"/>
          <w:lang w:val="ru-RU"/>
        </w:rPr>
        <w:t>4</w:t>
      </w:r>
      <w:r w:rsidRPr="00807B31">
        <w:rPr>
          <w:b/>
          <w:caps/>
          <w:sz w:val="28"/>
          <w:szCs w:val="28"/>
        </w:rPr>
        <w:t xml:space="preserve"> семестр</w:t>
      </w:r>
    </w:p>
    <w:p w:rsidR="009811E5" w:rsidRPr="00807B31" w:rsidRDefault="009811E5" w:rsidP="009811E5">
      <w:pPr>
        <w:jc w:val="both"/>
        <w:rPr>
          <w:b/>
          <w:caps/>
          <w:sz w:val="28"/>
          <w:szCs w:val="28"/>
          <w:lang w:val="ru-RU"/>
        </w:rPr>
      </w:pPr>
    </w:p>
    <w:p w:rsidR="009811E5" w:rsidRPr="00807B31" w:rsidRDefault="009811E5" w:rsidP="009811E5">
      <w:pPr>
        <w:ind w:left="284"/>
        <w:jc w:val="both"/>
        <w:rPr>
          <w:b/>
          <w:sz w:val="28"/>
          <w:szCs w:val="28"/>
        </w:rPr>
      </w:pPr>
      <w:r w:rsidRPr="00807B31">
        <w:rPr>
          <w:b/>
          <w:sz w:val="28"/>
          <w:szCs w:val="28"/>
        </w:rPr>
        <w:t>Лекция № 4.2 Операции с группами</w:t>
      </w:r>
    </w:p>
    <w:p w:rsidR="00C34C87" w:rsidRPr="00807B31" w:rsidRDefault="00C34C87" w:rsidP="009811E5">
      <w:pPr>
        <w:pStyle w:val="af5"/>
        <w:spacing w:before="0" w:beforeAutospacing="0" w:after="0" w:afterAutospacing="0"/>
        <w:ind w:firstLine="720"/>
        <w:jc w:val="both"/>
        <w:rPr>
          <w:b/>
          <w:sz w:val="28"/>
          <w:szCs w:val="28"/>
        </w:rPr>
      </w:pPr>
      <w:r w:rsidRPr="00807B31">
        <w:rPr>
          <w:b/>
          <w:sz w:val="28"/>
          <w:szCs w:val="28"/>
        </w:rPr>
        <w:t>План лекции:</w:t>
      </w:r>
    </w:p>
    <w:p w:rsidR="009811E5" w:rsidRPr="00807B31" w:rsidRDefault="00C34C87" w:rsidP="00905D72">
      <w:pPr>
        <w:pStyle w:val="af5"/>
        <w:numPr>
          <w:ilvl w:val="0"/>
          <w:numId w:val="195"/>
        </w:numPr>
        <w:spacing w:before="0" w:beforeAutospacing="0" w:after="0" w:afterAutospacing="0"/>
        <w:jc w:val="both"/>
        <w:rPr>
          <w:sz w:val="28"/>
          <w:szCs w:val="28"/>
        </w:rPr>
      </w:pPr>
      <w:r w:rsidRPr="00807B31">
        <w:rPr>
          <w:sz w:val="28"/>
          <w:szCs w:val="28"/>
        </w:rPr>
        <w:t>Н</w:t>
      </w:r>
      <w:r w:rsidR="009811E5" w:rsidRPr="00807B31">
        <w:rPr>
          <w:sz w:val="28"/>
          <w:szCs w:val="28"/>
        </w:rPr>
        <w:t>абор отдельных элементов</w:t>
      </w:r>
    </w:p>
    <w:p w:rsidR="009811E5" w:rsidRPr="00807B31" w:rsidRDefault="009811E5" w:rsidP="00905D72">
      <w:pPr>
        <w:pStyle w:val="af5"/>
        <w:numPr>
          <w:ilvl w:val="0"/>
          <w:numId w:val="195"/>
        </w:numPr>
        <w:spacing w:before="0" w:beforeAutospacing="0" w:after="0" w:afterAutospacing="0"/>
        <w:jc w:val="both"/>
        <w:rPr>
          <w:sz w:val="28"/>
          <w:szCs w:val="28"/>
        </w:rPr>
      </w:pPr>
      <w:r w:rsidRPr="00807B31">
        <w:rPr>
          <w:sz w:val="28"/>
          <w:szCs w:val="28"/>
        </w:rPr>
        <w:t>Группировка объектов</w:t>
      </w:r>
    </w:p>
    <w:p w:rsidR="00C34C87" w:rsidRPr="00807B31" w:rsidRDefault="00C34C87" w:rsidP="00905D72">
      <w:pPr>
        <w:pStyle w:val="af5"/>
        <w:numPr>
          <w:ilvl w:val="0"/>
          <w:numId w:val="195"/>
        </w:numPr>
        <w:spacing w:before="0" w:beforeAutospacing="0" w:after="0" w:afterAutospacing="0"/>
        <w:jc w:val="both"/>
        <w:rPr>
          <w:sz w:val="28"/>
          <w:szCs w:val="28"/>
        </w:rPr>
      </w:pPr>
      <w:r w:rsidRPr="00807B31">
        <w:rPr>
          <w:sz w:val="28"/>
          <w:szCs w:val="28"/>
        </w:rPr>
        <w:t>Комбинирование объектов</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Любое графическое изображение представляет собой набор отдельных элементов, которые, располагаясь на рабочей области в соответствующем порядке на определенных местах, формируют законченную цельную картинку. Применение действий по группировке, комбинированию и формированию дает возможность связать отдельные элементы сложного изображения между собой, чтобы в последующем можно было производить перемещение, вращение и трансформирование сложного объекта как единого целого. По внешнему виду сложных объектов трудно увидеть результат применения того или иного действия, однако структурно эти объекты могут существенно отличаться друг от друга.</w:t>
      </w:r>
    </w:p>
    <w:p w:rsidR="00C34C87" w:rsidRPr="00807B31" w:rsidRDefault="00C34C87" w:rsidP="00C34C87">
      <w:pPr>
        <w:ind w:left="284"/>
        <w:jc w:val="both"/>
        <w:rPr>
          <w:sz w:val="28"/>
          <w:szCs w:val="28"/>
        </w:rPr>
      </w:pPr>
    </w:p>
    <w:p w:rsidR="00C34C87" w:rsidRPr="00807B31" w:rsidRDefault="00C34C87" w:rsidP="00C34C87">
      <w:pPr>
        <w:jc w:val="both"/>
        <w:rPr>
          <w:sz w:val="28"/>
          <w:szCs w:val="28"/>
        </w:rPr>
      </w:pPr>
      <w:r w:rsidRPr="00807B31">
        <w:rPr>
          <w:noProof/>
          <w:sz w:val="28"/>
          <w:szCs w:val="28"/>
          <w:lang w:val="ru-RU"/>
        </w:rPr>
        <w:drawing>
          <wp:inline distT="0" distB="0" distL="0" distR="0" wp14:anchorId="5B2EFF38" wp14:editId="3501E59B">
            <wp:extent cx="4536440" cy="3051810"/>
            <wp:effectExtent l="0" t="0" r="0" b="0"/>
            <wp:docPr id="5" name="Рисунок 5" descr="Пример сложных объектов, схожих внешне (вверху), но различных по структуре (в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сложных объектов, схожих внешне (вверху), но различных по структуре (внизу)"/>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36440" cy="3051810"/>
                    </a:xfrm>
                    <a:prstGeom prst="rect">
                      <a:avLst/>
                    </a:prstGeom>
                    <a:noFill/>
                    <a:ln>
                      <a:noFill/>
                    </a:ln>
                  </pic:spPr>
                </pic:pic>
              </a:graphicData>
            </a:graphic>
          </wp:inline>
        </w:drawing>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Рис. 8.1.  Пример сложных объектов, схожих внешне (вверху), но различных по структуре (внизу)</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В большинстве случаев действия группировки, комбинирования и формирования являются обратимыми. Это значит, что существует возможность восстановления или извлечения исходных объектов, участвовавших в создании сложного графического изображения.</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lastRenderedPageBreak/>
        <w:t>Полностью обратимой является группировка. Обратное действие — разгруппировка — снимает связывание и открывает доступ к отдельным объектам и их первоначальным параметрам.</w:t>
      </w:r>
    </w:p>
    <w:p w:rsidR="00C34C87" w:rsidRPr="00807B31" w:rsidRDefault="00C34C87" w:rsidP="00C34C87">
      <w:pPr>
        <w:pStyle w:val="af5"/>
        <w:spacing w:before="0" w:beforeAutospacing="0" w:after="0" w:afterAutospacing="0"/>
        <w:ind w:firstLine="720"/>
        <w:jc w:val="both"/>
        <w:rPr>
          <w:sz w:val="28"/>
          <w:szCs w:val="28"/>
        </w:rPr>
      </w:pPr>
      <w:r w:rsidRPr="00807B31">
        <w:rPr>
          <w:noProof/>
          <w:sz w:val="28"/>
          <w:szCs w:val="28"/>
        </w:rPr>
        <w:drawing>
          <wp:inline distT="0" distB="0" distL="0" distR="0" wp14:anchorId="24D2321E" wp14:editId="2ED97554">
            <wp:extent cx="1899920" cy="558165"/>
            <wp:effectExtent l="0" t="0" r="5080" b="0"/>
            <wp:docPr id="6" name="Рисунок 6" descr="Пример разгруппировки сложного графического изображения, созданного в результате групп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разгруппировки сложного графического изображения, созданного в результате группировки"/>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99920" cy="558165"/>
                    </a:xfrm>
                    <a:prstGeom prst="rect">
                      <a:avLst/>
                    </a:prstGeom>
                    <a:noFill/>
                    <a:ln>
                      <a:noFill/>
                    </a:ln>
                  </pic:spPr>
                </pic:pic>
              </a:graphicData>
            </a:graphic>
          </wp:inline>
        </w:drawing>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br/>
        <w:t>Рис. 8.2.  Пример разгруппировки сложного графического изображения, созданного в результате группировки</w:t>
      </w:r>
    </w:p>
    <w:p w:rsidR="00C34C87" w:rsidRPr="00807B31" w:rsidRDefault="00C34C87" w:rsidP="00C34C87">
      <w:pPr>
        <w:jc w:val="both"/>
        <w:rPr>
          <w:sz w:val="28"/>
          <w:szCs w:val="28"/>
        </w:rPr>
      </w:pPr>
      <w:r w:rsidRPr="00807B31">
        <w:rPr>
          <w:sz w:val="28"/>
          <w:szCs w:val="28"/>
        </w:rPr>
        <w:t>Частично обратимым можно назвать комбинирование объектов. Обратное действие — разделение на части — позволяет снять</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связывание и открывает доступ к отдельным объектам.</w:t>
      </w:r>
    </w:p>
    <w:p w:rsidR="00C34C87" w:rsidRPr="00807B31" w:rsidRDefault="00C34C87" w:rsidP="00C34C87">
      <w:pPr>
        <w:pStyle w:val="af5"/>
        <w:spacing w:before="0" w:beforeAutospacing="0" w:after="0" w:afterAutospacing="0"/>
        <w:ind w:firstLine="720"/>
        <w:jc w:val="both"/>
        <w:rPr>
          <w:sz w:val="28"/>
          <w:szCs w:val="28"/>
        </w:rPr>
      </w:pPr>
      <w:r w:rsidRPr="00807B31">
        <w:rPr>
          <w:noProof/>
          <w:sz w:val="28"/>
          <w:szCs w:val="28"/>
        </w:rPr>
        <w:drawing>
          <wp:inline distT="0" distB="0" distL="0" distR="0" wp14:anchorId="6776D57B" wp14:editId="54E8B1D7">
            <wp:extent cx="1899920" cy="581660"/>
            <wp:effectExtent l="0" t="0" r="5080" b="8890"/>
            <wp:docPr id="7" name="Рисунок 7" descr="Пример разделения на части сложного графического изображения, созданного в результате комби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 разделения на части сложного графического изображения, созданного в результате комбинирования"/>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99920" cy="581660"/>
                    </a:xfrm>
                    <a:prstGeom prst="rect">
                      <a:avLst/>
                    </a:prstGeom>
                    <a:noFill/>
                    <a:ln>
                      <a:noFill/>
                    </a:ln>
                  </pic:spPr>
                </pic:pic>
              </a:graphicData>
            </a:graphic>
          </wp:inline>
        </w:drawing>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br/>
        <w:t>Рис. 8.3.  Пример разделения на части сложного графического изображения, созданного в результате комбинирования</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Это действие не позволяет вернуть объектам исходные параметры, которыми они обладали при построении, однако вы можете использовать узлы и сегменты кривых Безье для редактирования формы объектов.</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Частично обратимым или полностью необратимым является формирование объектов. Разделение на части или извлечение фрагмента позволяет лишь частично восстановить некоторые объекты, участвовавшие в формировании сложного графического изображения.</w:t>
      </w:r>
    </w:p>
    <w:p w:rsidR="00C34C87" w:rsidRPr="00807B31" w:rsidRDefault="00C34C87" w:rsidP="00C34C87">
      <w:pPr>
        <w:pStyle w:val="af5"/>
        <w:spacing w:before="0" w:beforeAutospacing="0" w:after="0" w:afterAutospacing="0"/>
        <w:ind w:firstLine="720"/>
        <w:jc w:val="both"/>
        <w:rPr>
          <w:sz w:val="28"/>
          <w:szCs w:val="28"/>
        </w:rPr>
      </w:pPr>
      <w:r w:rsidRPr="00807B31">
        <w:rPr>
          <w:noProof/>
          <w:sz w:val="28"/>
          <w:szCs w:val="28"/>
        </w:rPr>
        <w:drawing>
          <wp:inline distT="0" distB="0" distL="0" distR="0" wp14:anchorId="7DFB5CFE" wp14:editId="2F2B7EF3">
            <wp:extent cx="1899920" cy="605790"/>
            <wp:effectExtent l="0" t="0" r="5080" b="3810"/>
            <wp:docPr id="8" name="Рисунок 8" descr="Пример разделения на части сложного графического изображения, созданного в результате форм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 разделения на части сложного графического изображения, созданного в результате формирования"/>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899920" cy="605790"/>
                    </a:xfrm>
                    <a:prstGeom prst="rect">
                      <a:avLst/>
                    </a:prstGeom>
                    <a:noFill/>
                    <a:ln>
                      <a:noFill/>
                    </a:ln>
                  </pic:spPr>
                </pic:pic>
              </a:graphicData>
            </a:graphic>
          </wp:inline>
        </w:drawing>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br/>
        <w:t>Рис. 8.4.  Пример разделения на части сложного графического изображения, созданного в результате формирования</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Однако, как и в случае с объектами, созданными в результате комбинирования, всегда остается возможность использовать узлы и сегменты кривых Безье для редактирования формы объектов.</w:t>
      </w:r>
    </w:p>
    <w:p w:rsidR="00C34C87" w:rsidRPr="00807B31" w:rsidRDefault="00C34C87" w:rsidP="00C34C87">
      <w:pPr>
        <w:jc w:val="both"/>
        <w:rPr>
          <w:sz w:val="28"/>
          <w:szCs w:val="28"/>
        </w:rPr>
      </w:pPr>
      <w:r w:rsidRPr="00807B31">
        <w:rPr>
          <w:sz w:val="28"/>
          <w:szCs w:val="28"/>
        </w:rPr>
        <w:t>Таким образом, использование того или иного действия по связыванию отдельных фрагментов в одно сложное изображение определяется характеристиками, которыми должно обладать конечное изображение.</w:t>
      </w:r>
    </w:p>
    <w:p w:rsidR="00C34C87" w:rsidRPr="00807B31" w:rsidRDefault="00C34C87" w:rsidP="00C34C87">
      <w:pPr>
        <w:pStyle w:val="af5"/>
        <w:spacing w:before="0" w:beforeAutospacing="0" w:after="0" w:afterAutospacing="0"/>
        <w:ind w:firstLine="720"/>
        <w:jc w:val="both"/>
        <w:rPr>
          <w:b/>
          <w:sz w:val="28"/>
          <w:szCs w:val="28"/>
        </w:rPr>
      </w:pPr>
      <w:r w:rsidRPr="00807B31">
        <w:rPr>
          <w:b/>
          <w:sz w:val="28"/>
          <w:szCs w:val="28"/>
        </w:rPr>
        <w:t>Группировка объектов</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Результатом группировки объектов является группа — набор объектов, представляющих собой единое целое при выполнении действий, связанных с перемещением, трансформированием, вращением и изменением некоторых свойств контуров и заливок. Действия, выполняемые над группой, одинаково относятся к каждому отдельному объекту группы.</w:t>
      </w:r>
    </w:p>
    <w:p w:rsidR="00C34C87" w:rsidRPr="00807B31" w:rsidRDefault="00C34C87" w:rsidP="00C34C87">
      <w:pPr>
        <w:pStyle w:val="af5"/>
        <w:spacing w:before="0" w:beforeAutospacing="0" w:after="0" w:afterAutospacing="0"/>
        <w:ind w:firstLine="720"/>
        <w:jc w:val="both"/>
        <w:rPr>
          <w:sz w:val="28"/>
          <w:szCs w:val="28"/>
        </w:rPr>
      </w:pPr>
      <w:r w:rsidRPr="00807B31">
        <w:rPr>
          <w:noProof/>
          <w:sz w:val="28"/>
          <w:szCs w:val="28"/>
        </w:rPr>
        <w:lastRenderedPageBreak/>
        <w:drawing>
          <wp:inline distT="0" distB="0" distL="0" distR="0" wp14:anchorId="32B201BA" wp14:editId="71F9010D">
            <wp:extent cx="2386965" cy="866775"/>
            <wp:effectExtent l="0" t="0" r="0" b="9525"/>
            <wp:docPr id="10" name="Рисунок 9" descr="Пример перемещения, вращения и масштабирования группы объ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 перемещения, вращения и масштабирования группы объектов"/>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386965" cy="866775"/>
                    </a:xfrm>
                    <a:prstGeom prst="rect">
                      <a:avLst/>
                    </a:prstGeom>
                    <a:noFill/>
                    <a:ln>
                      <a:noFill/>
                    </a:ln>
                  </pic:spPr>
                </pic:pic>
              </a:graphicData>
            </a:graphic>
          </wp:inline>
        </w:drawing>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br/>
        <w:t>Рис. 8.5.  Пример перемещения, вращения и масштабирования группы объектов</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Возможно создание вложенных групп, когда сгруппированные объекты являются частью другой группы.</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Чтобы сгруппировать объекты, необходимо выполнить следующие действия.</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Выделить объекты.</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Выполнить команду меню Arrange</w:t>
      </w:r>
      <w:r w:rsidRPr="00807B31">
        <w:rPr>
          <w:noProof/>
          <w:sz w:val="28"/>
          <w:szCs w:val="28"/>
        </w:rPr>
        <w:drawing>
          <wp:inline distT="0" distB="0" distL="0" distR="0" wp14:anchorId="78AA50AC" wp14:editId="38E5C78D">
            <wp:extent cx="118745" cy="118745"/>
            <wp:effectExtent l="0" t="0" r="0" b="0"/>
            <wp:docPr id="88" name="Рисунок 10" descr="http://tct.ru/upload/elekt_uchebnik/Corel/lection%206/image/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ct.ru/upload/elekt_uchebnik/Corel/lection%206/image/rArr.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807B31">
        <w:rPr>
          <w:sz w:val="28"/>
          <w:szCs w:val="28"/>
        </w:rPr>
        <w:t>Group (Расположение</w:t>
      </w:r>
      <w:r w:rsidRPr="00807B31">
        <w:rPr>
          <w:noProof/>
          <w:sz w:val="28"/>
          <w:szCs w:val="28"/>
        </w:rPr>
        <w:drawing>
          <wp:inline distT="0" distB="0" distL="0" distR="0" wp14:anchorId="622549CE" wp14:editId="4B8D5F05">
            <wp:extent cx="118745" cy="118745"/>
            <wp:effectExtent l="0" t="0" r="0" b="0"/>
            <wp:docPr id="549" name="Рисунок 549" descr="http://tct.ru/upload/elekt_uchebnik/Corel/lection%206/image/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ct.ru/upload/elekt_uchebnik/Corel/lection%206/image/rArr.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807B31">
        <w:rPr>
          <w:sz w:val="28"/>
          <w:szCs w:val="28"/>
        </w:rPr>
        <w:t>Группировать) или нажать соответствующую кнопку на панели свойств.</w:t>
      </w:r>
    </w:p>
    <w:p w:rsidR="00C34C87" w:rsidRPr="00807B31" w:rsidRDefault="00C34C87" w:rsidP="00C34C87">
      <w:pPr>
        <w:pStyle w:val="af5"/>
        <w:spacing w:before="0" w:beforeAutospacing="0" w:after="0" w:afterAutospacing="0"/>
        <w:jc w:val="both"/>
        <w:rPr>
          <w:sz w:val="28"/>
          <w:szCs w:val="28"/>
        </w:rPr>
      </w:pPr>
      <w:r w:rsidRPr="00807B31">
        <w:rPr>
          <w:noProof/>
          <w:sz w:val="28"/>
          <w:szCs w:val="28"/>
        </w:rPr>
        <w:drawing>
          <wp:inline distT="0" distB="0" distL="0" distR="0" wp14:anchorId="09830DF9" wp14:editId="03BBC40E">
            <wp:extent cx="5902325" cy="308610"/>
            <wp:effectExtent l="0" t="0" r="3175" b="0"/>
            <wp:docPr id="550" name="Рисунок 550" descr="Расположение кнопки Group (Группировать) на панели св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положение кнопки Group (Группировать) на панели свойств"/>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02325" cy="308610"/>
                    </a:xfrm>
                    <a:prstGeom prst="rect">
                      <a:avLst/>
                    </a:prstGeom>
                    <a:noFill/>
                    <a:ln>
                      <a:noFill/>
                    </a:ln>
                  </pic:spPr>
                </pic:pic>
              </a:graphicData>
            </a:graphic>
          </wp:inline>
        </w:drawing>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br/>
        <w:t>Рис. 8.6.  Расположение кнопки Group (Группировать) на панели свойств</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Отдельные объекты, входящие в состав группы, можно редактировать и удалять из группы.</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Чтобы выделить отдельный объект, щелкните на требуемом объекте, входящем в состав группы, удерживая нажатой клавишу Ctrl.</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В результате вокруг объекта появится невидимая габаритная рамка (selection box), обозначаемая восемью управляющими маркерами (кружочки в углах и на центрах сторон) и центром габаритной рамки в виде крестика.</w:t>
      </w:r>
    </w:p>
    <w:p w:rsidR="00C34C87" w:rsidRPr="00807B31" w:rsidRDefault="00C34C87" w:rsidP="00C34C87">
      <w:pPr>
        <w:pStyle w:val="af5"/>
        <w:spacing w:before="0" w:beforeAutospacing="0" w:after="0" w:afterAutospacing="0"/>
        <w:ind w:firstLine="720"/>
        <w:jc w:val="both"/>
        <w:rPr>
          <w:sz w:val="28"/>
          <w:szCs w:val="28"/>
        </w:rPr>
      </w:pPr>
      <w:r w:rsidRPr="00807B31">
        <w:rPr>
          <w:noProof/>
          <w:sz w:val="28"/>
          <w:szCs w:val="28"/>
        </w:rPr>
        <w:drawing>
          <wp:inline distT="0" distB="0" distL="0" distR="0" wp14:anchorId="555D0236" wp14:editId="6C2AA323">
            <wp:extent cx="1151890" cy="1116330"/>
            <wp:effectExtent l="0" t="0" r="0" b="7620"/>
            <wp:docPr id="551" name="Рисунок 551" descr="Выделенный объект, входящий в состав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деленный объект, входящий в состав группы"/>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51890" cy="1116330"/>
                    </a:xfrm>
                    <a:prstGeom prst="rect">
                      <a:avLst/>
                    </a:prstGeom>
                    <a:noFill/>
                    <a:ln>
                      <a:noFill/>
                    </a:ln>
                  </pic:spPr>
                </pic:pic>
              </a:graphicData>
            </a:graphic>
          </wp:inline>
        </w:drawing>
      </w:r>
    </w:p>
    <w:p w:rsidR="00C34C87" w:rsidRPr="00807B31" w:rsidRDefault="00C34C87" w:rsidP="00C34C87">
      <w:pPr>
        <w:jc w:val="both"/>
        <w:rPr>
          <w:sz w:val="28"/>
          <w:szCs w:val="28"/>
        </w:rPr>
      </w:pP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Рис. 8.7.  Выделенный объект, входящий в состав группы</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Чтобы разгруппировать объекты, входящие в состав группы, необходимо выполнить следующие действия.</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Выделить группу.</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Выполнить комнаду меню Arrange</w:t>
      </w:r>
      <w:r w:rsidRPr="00807B31">
        <w:rPr>
          <w:noProof/>
          <w:sz w:val="28"/>
          <w:szCs w:val="28"/>
        </w:rPr>
        <w:drawing>
          <wp:inline distT="0" distB="0" distL="0" distR="0" wp14:anchorId="3AC16788" wp14:editId="28ADA2F3">
            <wp:extent cx="118745" cy="118745"/>
            <wp:effectExtent l="0" t="0" r="0" b="0"/>
            <wp:docPr id="552" name="Рисунок 552" descr="http://tct.ru/upload/elekt_uchebnik/Corel/lection%206/image/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ct.ru/upload/elekt_uchebnik/Corel/lection%206/image/rArr.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807B31">
        <w:rPr>
          <w:sz w:val="28"/>
          <w:szCs w:val="28"/>
        </w:rPr>
        <w:t>Ungroup (Расположение</w:t>
      </w:r>
      <w:r w:rsidRPr="00807B31">
        <w:rPr>
          <w:noProof/>
          <w:sz w:val="28"/>
          <w:szCs w:val="28"/>
        </w:rPr>
        <w:drawing>
          <wp:inline distT="0" distB="0" distL="0" distR="0" wp14:anchorId="28511640" wp14:editId="49CF6426">
            <wp:extent cx="118745" cy="118745"/>
            <wp:effectExtent l="0" t="0" r="0" b="0"/>
            <wp:docPr id="553" name="Рисунок 553" descr="http://tct.ru/upload/elekt_uchebnik/Corel/lection%206/image/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ct.ru/upload/elekt_uchebnik/Corel/lection%206/image/rArr.g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807B31">
        <w:rPr>
          <w:sz w:val="28"/>
          <w:szCs w:val="28"/>
        </w:rPr>
        <w:t>Разгруппировать).</w:t>
      </w:r>
    </w:p>
    <w:p w:rsidR="00C34C87" w:rsidRPr="00807B31" w:rsidRDefault="00C34C87" w:rsidP="00C34C87">
      <w:pPr>
        <w:pStyle w:val="af5"/>
        <w:spacing w:before="0" w:beforeAutospacing="0" w:after="0" w:afterAutospacing="0"/>
        <w:ind w:firstLine="720"/>
        <w:jc w:val="both"/>
        <w:rPr>
          <w:sz w:val="28"/>
          <w:szCs w:val="28"/>
        </w:rPr>
      </w:pPr>
      <w:r w:rsidRPr="00807B31">
        <w:rPr>
          <w:sz w:val="28"/>
          <w:szCs w:val="28"/>
        </w:rPr>
        <w:t>Щелкнуть на свободной части рабочей области, чтобы снять выделение с разгруппированных объектов.</w:t>
      </w:r>
    </w:p>
    <w:p w:rsidR="00C34C87" w:rsidRPr="00807B31" w:rsidRDefault="00C34C87" w:rsidP="00C34C87">
      <w:pPr>
        <w:jc w:val="both"/>
        <w:rPr>
          <w:sz w:val="28"/>
          <w:szCs w:val="28"/>
        </w:rPr>
      </w:pPr>
      <w:r w:rsidRPr="00807B31">
        <w:rPr>
          <w:sz w:val="28"/>
          <w:szCs w:val="28"/>
        </w:rPr>
        <w:t>После того как объекты разгруппированы, их можно выбирать по отдельности и производить требуемые редакторские изменения.</w:t>
      </w:r>
    </w:p>
    <w:p w:rsidR="009811E5" w:rsidRPr="00807B31" w:rsidRDefault="009811E5" w:rsidP="009811E5">
      <w:pPr>
        <w:jc w:val="both"/>
        <w:rPr>
          <w:sz w:val="28"/>
          <w:szCs w:val="28"/>
        </w:rPr>
      </w:pPr>
    </w:p>
    <w:p w:rsidR="009811E5" w:rsidRPr="00807B31" w:rsidRDefault="009811E5" w:rsidP="009811E5">
      <w:pPr>
        <w:ind w:left="284"/>
        <w:jc w:val="both"/>
        <w:rPr>
          <w:b/>
          <w:sz w:val="28"/>
          <w:szCs w:val="28"/>
        </w:rPr>
      </w:pPr>
      <w:bookmarkStart w:id="7" w:name="image.8.1"/>
      <w:bookmarkEnd w:id="7"/>
      <w:r w:rsidRPr="00807B31">
        <w:rPr>
          <w:b/>
          <w:sz w:val="28"/>
          <w:szCs w:val="28"/>
        </w:rPr>
        <w:t>Раздел 5 Интернет</w:t>
      </w:r>
    </w:p>
    <w:p w:rsidR="009811E5" w:rsidRPr="00807B31" w:rsidRDefault="009811E5" w:rsidP="009811E5">
      <w:pPr>
        <w:ind w:left="284"/>
        <w:jc w:val="both"/>
        <w:rPr>
          <w:b/>
          <w:sz w:val="28"/>
          <w:szCs w:val="28"/>
        </w:rPr>
      </w:pPr>
      <w:r w:rsidRPr="00807B31">
        <w:rPr>
          <w:b/>
          <w:sz w:val="28"/>
          <w:szCs w:val="28"/>
        </w:rPr>
        <w:t>Лекция № 5.1 Поиск информации в Интернете</w:t>
      </w:r>
    </w:p>
    <w:p w:rsidR="009811E5" w:rsidRPr="00807B31" w:rsidRDefault="009811E5" w:rsidP="009811E5">
      <w:pPr>
        <w:jc w:val="both"/>
        <w:rPr>
          <w:sz w:val="28"/>
          <w:szCs w:val="28"/>
        </w:rPr>
      </w:pPr>
      <w:r w:rsidRPr="00807B31">
        <w:rPr>
          <w:sz w:val="28"/>
          <w:szCs w:val="28"/>
        </w:rPr>
        <w:lastRenderedPageBreak/>
        <w:t>Сеть Интернет растет очень быстрыми темпами, найти нужную информацию среди сотен миллиардов Web-страниц и сотен миллионов файлов становится все сложнее. Для поиска информации используются специальные поисковые системы, которые содержат постоянно обновляемую информацию о местонахождении Web-страниц и файлов на сотнях миллионов серверов Интернета.</w:t>
      </w:r>
    </w:p>
    <w:p w:rsidR="009811E5" w:rsidRPr="00807B31" w:rsidRDefault="009811E5" w:rsidP="009811E5">
      <w:pPr>
        <w:jc w:val="both"/>
        <w:rPr>
          <w:sz w:val="28"/>
          <w:szCs w:val="28"/>
        </w:rPr>
      </w:pPr>
      <w:r w:rsidRPr="00807B31">
        <w:rPr>
          <w:sz w:val="28"/>
          <w:szCs w:val="28"/>
        </w:rPr>
        <w:t>Прежде, чем рассматривать информационно-поисковые системы, нам надо разобраться с вопросами — что мы можем искать и где, а после — как организовать такой поиск.</w:t>
      </w:r>
    </w:p>
    <w:p w:rsidR="009811E5" w:rsidRPr="00807B31" w:rsidRDefault="009811E5" w:rsidP="009811E5">
      <w:pPr>
        <w:jc w:val="both"/>
        <w:rPr>
          <w:sz w:val="28"/>
          <w:szCs w:val="28"/>
        </w:rPr>
      </w:pPr>
      <w:r w:rsidRPr="00807B31">
        <w:rPr>
          <w:sz w:val="28"/>
          <w:szCs w:val="28"/>
        </w:rPr>
        <w:t>Хранения информации обычно завершается поиском конкретной информации для дальнейшего использования. Поиск органически связан с процедурой хранения, поэтому он не всегда выделяется отдельно.</w:t>
      </w:r>
    </w:p>
    <w:p w:rsidR="009811E5" w:rsidRPr="00807B31" w:rsidRDefault="009811E5" w:rsidP="009811E5">
      <w:pPr>
        <w:jc w:val="both"/>
        <w:rPr>
          <w:b/>
          <w:sz w:val="28"/>
          <w:szCs w:val="28"/>
        </w:rPr>
      </w:pPr>
      <w:r w:rsidRPr="00807B31">
        <w:rPr>
          <w:b/>
          <w:sz w:val="28"/>
          <w:szCs w:val="28"/>
        </w:rPr>
        <w:t>Служба World Wide Web (WWW)</w:t>
      </w:r>
    </w:p>
    <w:p w:rsidR="009811E5" w:rsidRPr="00807B31" w:rsidRDefault="009811E5" w:rsidP="009811E5">
      <w:pPr>
        <w:jc w:val="both"/>
        <w:rPr>
          <w:sz w:val="28"/>
          <w:szCs w:val="28"/>
        </w:rPr>
      </w:pPr>
      <w:r w:rsidRPr="00807B31">
        <w:rPr>
          <w:sz w:val="28"/>
          <w:szCs w:val="28"/>
        </w:rPr>
        <w:t>Это самая популярная служба современного Интернета. Именно её нередко отождествляют с Интернетом в целом, хотя на самом деле это лишь одна из его многочисленных служб.</w:t>
      </w:r>
    </w:p>
    <w:p w:rsidR="009811E5" w:rsidRPr="00807B31" w:rsidRDefault="009811E5" w:rsidP="009811E5">
      <w:pPr>
        <w:jc w:val="both"/>
        <w:rPr>
          <w:sz w:val="28"/>
          <w:szCs w:val="28"/>
        </w:rPr>
      </w:pPr>
      <w:r w:rsidRPr="00807B31">
        <w:rPr>
          <w:sz w:val="28"/>
          <w:szCs w:val="28"/>
        </w:rPr>
        <w:t>Определение WWW</w:t>
      </w:r>
    </w:p>
    <w:p w:rsidR="009811E5" w:rsidRPr="00807B31" w:rsidRDefault="009811E5" w:rsidP="009811E5">
      <w:pPr>
        <w:jc w:val="both"/>
        <w:rPr>
          <w:sz w:val="28"/>
          <w:szCs w:val="28"/>
        </w:rPr>
      </w:pPr>
      <w:r w:rsidRPr="00807B31">
        <w:rPr>
          <w:sz w:val="28"/>
          <w:szCs w:val="28"/>
        </w:rPr>
        <w:t>Основатель сети Тим Бернес-Ли дал такое определение.</w:t>
      </w:r>
    </w:p>
    <w:p w:rsidR="009811E5" w:rsidRPr="00807B31" w:rsidRDefault="009811E5" w:rsidP="009811E5">
      <w:pPr>
        <w:jc w:val="both"/>
        <w:rPr>
          <w:sz w:val="28"/>
          <w:szCs w:val="28"/>
        </w:rPr>
      </w:pPr>
      <w:r w:rsidRPr="00807B31">
        <w:rPr>
          <w:sz w:val="28"/>
          <w:szCs w:val="28"/>
        </w:rPr>
        <w:t>WWW — это сеть серверов, распределённая гетерогенная информационная мультимедиа-система коллективного пользования.</w:t>
      </w:r>
    </w:p>
    <w:p w:rsidR="009811E5" w:rsidRPr="00807B31" w:rsidRDefault="009811E5" w:rsidP="009811E5">
      <w:pPr>
        <w:jc w:val="both"/>
        <w:rPr>
          <w:sz w:val="28"/>
          <w:szCs w:val="28"/>
        </w:rPr>
      </w:pPr>
      <w:r w:rsidRPr="00807B31">
        <w:rPr>
          <w:sz w:val="28"/>
          <w:szCs w:val="28"/>
        </w:rPr>
        <w:t>Из определения понятно, какую огромную роль в современном обществе имеет компьютерная информационная среда. Среда WWW не имеет централизованной структуры. Все, кто желает разместить в Интернете свои материалы, не противоречащие законодательству, могут это сделать. Отдельный документ World Wide Web называют Web-страницей. Обычно это комбинированный документ, который может содержать текст, графические иллюстрации, мультимедийные и другие объекты. Отличительной особенностью среды WWW является наличие средств перехода от одного документа к другому, тематически с ним связанному, без явного указания адреса. Связь между документами осуществляется при помощи гипертекстовых ссылок. Огромное число гипертекстовых электронных документов, хранящихся на серверах WWW, образует своеобразное гиперпространство документов, между которыми возможно перемещение.</w:t>
      </w:r>
    </w:p>
    <w:p w:rsidR="009811E5" w:rsidRPr="00807B31" w:rsidRDefault="009811E5" w:rsidP="009811E5">
      <w:pPr>
        <w:jc w:val="both"/>
        <w:rPr>
          <w:sz w:val="28"/>
          <w:szCs w:val="28"/>
        </w:rPr>
      </w:pPr>
      <w:r w:rsidRPr="00807B31">
        <w:rPr>
          <w:sz w:val="28"/>
          <w:szCs w:val="28"/>
        </w:rPr>
        <w:t xml:space="preserve">Связь между сотнями миллионов документов, хранящихся на физических серверах Интернета, не могла бы существовать, если бы каждый документ в этом гиперпространстве не обладал своим уникальным адресом. Файл одного локального компьютера обладает уникальным полным именем, в которое входит собственное имя файла с расширением и путь доступа к файлу, начиная от имени устройства, на котором он хранится. Определяя местоположение файла в Глобальной сети, надо расширить представление об уникальном имени файла. Адрес любого файла во всемирном масштабе определяется унифицированным указателем ресурса — URL. URL-адрес представляет собой стандартизованную строку символов, указывающую </w:t>
      </w:r>
      <w:r w:rsidRPr="00807B31">
        <w:rPr>
          <w:sz w:val="28"/>
          <w:szCs w:val="28"/>
        </w:rPr>
        <w:lastRenderedPageBreak/>
        <w:t>местонахождение ресурса, документа или его части в Интернете, и состоит из трех частей.</w:t>
      </w:r>
    </w:p>
    <w:p w:rsidR="009811E5" w:rsidRPr="00807B31" w:rsidRDefault="009811E5" w:rsidP="009811E5">
      <w:pPr>
        <w:jc w:val="both"/>
        <w:rPr>
          <w:sz w:val="28"/>
          <w:szCs w:val="28"/>
        </w:rPr>
      </w:pPr>
      <w:r w:rsidRPr="00807B31">
        <w:rPr>
          <w:sz w:val="28"/>
          <w:szCs w:val="28"/>
        </w:rPr>
        <w:t>имя протокола для доступа к службе Интернет;</w:t>
      </w:r>
    </w:p>
    <w:p w:rsidR="009811E5" w:rsidRPr="00807B31" w:rsidRDefault="009811E5" w:rsidP="009811E5">
      <w:pPr>
        <w:jc w:val="both"/>
        <w:rPr>
          <w:sz w:val="28"/>
          <w:szCs w:val="28"/>
        </w:rPr>
      </w:pPr>
      <w:r w:rsidRPr="00807B31">
        <w:rPr>
          <w:sz w:val="28"/>
          <w:szCs w:val="28"/>
        </w:rPr>
        <w:t>имя сервера, на котором хранится ресурс и работает сервер-программа службы Интернет;</w:t>
      </w:r>
    </w:p>
    <w:p w:rsidR="009811E5" w:rsidRPr="00807B31" w:rsidRDefault="009811E5" w:rsidP="009811E5">
      <w:pPr>
        <w:jc w:val="both"/>
        <w:rPr>
          <w:sz w:val="28"/>
          <w:szCs w:val="28"/>
        </w:rPr>
      </w:pPr>
      <w:r w:rsidRPr="00807B31">
        <w:rPr>
          <w:sz w:val="28"/>
          <w:szCs w:val="28"/>
        </w:rPr>
        <w:t>полное имя файла, который хранится на сервере.</w:t>
      </w:r>
    </w:p>
    <w:p w:rsidR="009811E5" w:rsidRPr="00807B31" w:rsidRDefault="009811E5" w:rsidP="009811E5">
      <w:pPr>
        <w:jc w:val="both"/>
        <w:rPr>
          <w:sz w:val="28"/>
          <w:szCs w:val="28"/>
        </w:rPr>
      </w:pPr>
      <w:r w:rsidRPr="00807B31">
        <w:rPr>
          <w:sz w:val="28"/>
          <w:szCs w:val="28"/>
        </w:rPr>
        <w:t>Для функционирования службы Интернет, необходимо серверное и клиентское программное обеспечение. Работу службы World Wide Web обеспечивают серверные программные средства — Web-серверы, и клиентские программы — Web-браузеры.</w:t>
      </w:r>
    </w:p>
    <w:p w:rsidR="009811E5" w:rsidRPr="00807B31" w:rsidRDefault="009811E5" w:rsidP="009811E5">
      <w:pPr>
        <w:jc w:val="both"/>
        <w:rPr>
          <w:b/>
          <w:sz w:val="28"/>
          <w:szCs w:val="28"/>
        </w:rPr>
      </w:pPr>
      <w:r w:rsidRPr="00807B31">
        <w:rPr>
          <w:b/>
          <w:sz w:val="28"/>
          <w:szCs w:val="28"/>
        </w:rPr>
        <w:t>Информационно-поисковые системы</w:t>
      </w:r>
    </w:p>
    <w:p w:rsidR="009811E5" w:rsidRPr="00807B31" w:rsidRDefault="009811E5" w:rsidP="009811E5">
      <w:pPr>
        <w:jc w:val="both"/>
        <w:rPr>
          <w:sz w:val="28"/>
          <w:szCs w:val="28"/>
        </w:rPr>
      </w:pPr>
      <w:r w:rsidRPr="00807B31">
        <w:rPr>
          <w:sz w:val="28"/>
          <w:szCs w:val="28"/>
        </w:rPr>
        <w:t>Информационные службы определяют технологию хранения, передачи информационных объектов и, соответственно, алгоритмы поиска.</w:t>
      </w:r>
    </w:p>
    <w:p w:rsidR="009811E5" w:rsidRPr="00807B31" w:rsidRDefault="009811E5" w:rsidP="009811E5">
      <w:pPr>
        <w:jc w:val="both"/>
        <w:rPr>
          <w:sz w:val="28"/>
          <w:szCs w:val="28"/>
        </w:rPr>
      </w:pPr>
      <w:r w:rsidRPr="00807B31">
        <w:rPr>
          <w:sz w:val="28"/>
          <w:szCs w:val="28"/>
        </w:rPr>
        <w:t>Web-документы хранятся на Web-серверах, файлы и файловые архивы — на файловых серверах. В связи с этим, набор информационных объектов, доступных с помощью каждого сервиса, может рассматриваться как отдельное информационно-поисковое пространство.</w:t>
      </w:r>
    </w:p>
    <w:p w:rsidR="009811E5" w:rsidRPr="00807B31" w:rsidRDefault="009811E5" w:rsidP="009811E5">
      <w:pPr>
        <w:jc w:val="both"/>
        <w:rPr>
          <w:sz w:val="28"/>
          <w:szCs w:val="28"/>
        </w:rPr>
      </w:pPr>
      <w:r w:rsidRPr="00807B31">
        <w:rPr>
          <w:sz w:val="28"/>
          <w:szCs w:val="28"/>
        </w:rPr>
        <w:t>Теперь, зная, что мы можем искать и где, обратимся к вопросу – как организовать такой поиск.</w:t>
      </w:r>
    </w:p>
    <w:p w:rsidR="009811E5" w:rsidRPr="00807B31" w:rsidRDefault="009811E5" w:rsidP="009811E5">
      <w:pPr>
        <w:jc w:val="both"/>
        <w:rPr>
          <w:sz w:val="28"/>
          <w:szCs w:val="28"/>
        </w:rPr>
      </w:pPr>
      <w:r w:rsidRPr="00807B31">
        <w:rPr>
          <w:sz w:val="28"/>
          <w:szCs w:val="28"/>
        </w:rPr>
        <w:t>В настоящее время для поиска конкретной информации существуют так называемые информационно-поисковые системы или, как принято выражаться на языке Интернет, поисковые службы. Поисковая система представляет собой специализированный Web-узел. Принцип работы таких систем прост: пользователь должен объяснить системе, что ему необходимо получить, а задача поисковой службы состоит в том, чтобы найти и выдать список гиперссылок на страницы, на которых упоминаются соответствующие сведения.</w:t>
      </w:r>
    </w:p>
    <w:p w:rsidR="009811E5" w:rsidRPr="00807B31" w:rsidRDefault="009811E5" w:rsidP="009811E5">
      <w:pPr>
        <w:jc w:val="both"/>
        <w:rPr>
          <w:b/>
          <w:sz w:val="28"/>
          <w:szCs w:val="28"/>
        </w:rPr>
      </w:pPr>
      <w:r w:rsidRPr="00807B31">
        <w:rPr>
          <w:b/>
          <w:sz w:val="28"/>
          <w:szCs w:val="28"/>
        </w:rPr>
        <w:t>Классификация поисковых служб:</w:t>
      </w:r>
    </w:p>
    <w:p w:rsidR="009811E5" w:rsidRPr="00807B31" w:rsidRDefault="009811E5" w:rsidP="009811E5">
      <w:pPr>
        <w:jc w:val="both"/>
        <w:rPr>
          <w:sz w:val="28"/>
          <w:szCs w:val="28"/>
        </w:rPr>
      </w:pPr>
      <w:r w:rsidRPr="00807B31">
        <w:rPr>
          <w:sz w:val="28"/>
          <w:szCs w:val="28"/>
        </w:rPr>
        <w:t>по способу организации и пополнения базы данных о документах в сети на поисковые каталоги и поисковые машины;</w:t>
      </w:r>
    </w:p>
    <w:p w:rsidR="009811E5" w:rsidRPr="00807B31" w:rsidRDefault="009811E5" w:rsidP="009811E5">
      <w:pPr>
        <w:jc w:val="both"/>
        <w:rPr>
          <w:sz w:val="28"/>
          <w:szCs w:val="28"/>
        </w:rPr>
      </w:pPr>
      <w:r w:rsidRPr="00807B31">
        <w:rPr>
          <w:sz w:val="28"/>
          <w:szCs w:val="28"/>
        </w:rPr>
        <w:t>по глубине охвата ресурса на глобальные и локальные.</w:t>
      </w:r>
    </w:p>
    <w:p w:rsidR="009811E5" w:rsidRPr="00807B31" w:rsidRDefault="009811E5" w:rsidP="009811E5">
      <w:pPr>
        <w:jc w:val="both"/>
        <w:rPr>
          <w:b/>
          <w:sz w:val="28"/>
          <w:szCs w:val="28"/>
        </w:rPr>
      </w:pPr>
      <w:r w:rsidRPr="00807B31">
        <w:rPr>
          <w:b/>
          <w:sz w:val="28"/>
          <w:szCs w:val="28"/>
        </w:rPr>
        <w:t>Особенности поисковых каталогов</w:t>
      </w:r>
    </w:p>
    <w:p w:rsidR="009811E5" w:rsidRPr="00807B31" w:rsidRDefault="009811E5" w:rsidP="009811E5">
      <w:pPr>
        <w:jc w:val="both"/>
        <w:rPr>
          <w:sz w:val="28"/>
          <w:szCs w:val="28"/>
        </w:rPr>
      </w:pPr>
      <w:r w:rsidRPr="00807B31">
        <w:rPr>
          <w:sz w:val="28"/>
          <w:szCs w:val="28"/>
        </w:rPr>
        <w:t>Поисковые каталоги устроены по тому же принципу, что и тематические каталоги крупных библиотек. Принципы работы с каталогами достаточно просты. Как правило, главная страница Web-сайта каталога содержит в себе список категорий, или рубрик, каждая из которых представлена гиперссылкой.</w:t>
      </w:r>
    </w:p>
    <w:p w:rsidR="009811E5" w:rsidRPr="00807B31" w:rsidRDefault="009811E5" w:rsidP="009811E5">
      <w:pPr>
        <w:jc w:val="both"/>
        <w:rPr>
          <w:sz w:val="28"/>
          <w:szCs w:val="28"/>
        </w:rPr>
      </w:pPr>
      <w:r w:rsidRPr="00807B31">
        <w:rPr>
          <w:sz w:val="28"/>
          <w:szCs w:val="28"/>
        </w:rPr>
        <w:t>Работа с поисковыми каталогами интуитивно проста. В них поиск информации практически всегда завершается более или менее плодотворно. Однако за этой простотой скрывается высочайшая сложность создания и ведения каталога.</w:t>
      </w:r>
    </w:p>
    <w:p w:rsidR="009811E5" w:rsidRPr="00807B31" w:rsidRDefault="009811E5" w:rsidP="009811E5">
      <w:pPr>
        <w:jc w:val="both"/>
        <w:rPr>
          <w:sz w:val="28"/>
          <w:szCs w:val="28"/>
        </w:rPr>
      </w:pPr>
      <w:r w:rsidRPr="00807B31">
        <w:rPr>
          <w:sz w:val="28"/>
          <w:szCs w:val="28"/>
        </w:rPr>
        <w:t xml:space="preserve">Важнейшей характеристикой каталогов является объем базы данных, т.е. количество представленных документов. Для глобальных каталогов данная величина составляет примерно 1-2 миллиона документов, что составляет порядка 0,1-0,2% от общего пространства WWW, и степень охвата общего </w:t>
      </w:r>
      <w:r w:rsidRPr="00807B31">
        <w:rPr>
          <w:sz w:val="28"/>
          <w:szCs w:val="28"/>
        </w:rPr>
        <w:lastRenderedPageBreak/>
        <w:t>объема ресурсов WWW непрерывно уменьшается из-за лавинообразного увеличения информационных ресурсов в Глобальной сети. Поэтому использование каталогов не может дать результатов, обладающих высокой полнотой.</w:t>
      </w:r>
    </w:p>
    <w:p w:rsidR="009811E5" w:rsidRPr="00807B31" w:rsidRDefault="009811E5" w:rsidP="009811E5">
      <w:pPr>
        <w:jc w:val="both"/>
        <w:rPr>
          <w:sz w:val="28"/>
          <w:szCs w:val="28"/>
        </w:rPr>
      </w:pPr>
      <w:r w:rsidRPr="00807B31">
        <w:rPr>
          <w:sz w:val="28"/>
          <w:szCs w:val="28"/>
        </w:rPr>
        <w:t>По сравнению с поисковыми машинами скорость увеличения баз данных каталогов достаточно мала. Дело в том, что поисковые каталоги создаются вручную, коллективом высококвалифицированных редакторов, которых называют также модераторами. Однако это может рассматриваться и как преимущество поисковых систем, поскольку ручной отбор позволяет повысить точность поиска и распределение материалов по соответствующим рубрикам.</w:t>
      </w:r>
    </w:p>
    <w:p w:rsidR="009811E5" w:rsidRPr="00807B31" w:rsidRDefault="009811E5" w:rsidP="009811E5">
      <w:pPr>
        <w:jc w:val="both"/>
        <w:rPr>
          <w:sz w:val="28"/>
          <w:szCs w:val="28"/>
        </w:rPr>
      </w:pPr>
      <w:r w:rsidRPr="00807B31">
        <w:rPr>
          <w:sz w:val="28"/>
          <w:szCs w:val="28"/>
        </w:rPr>
        <w:t>Другой характеристикой каталогов является количество категорий или рубрик в каталоге. Естественно, чем выше это значение, тем большей точностью характеризуются результаты поиска. Для глобальных каталогов это значение в настоящее время составляет несколько десятков тысяч.</w:t>
      </w:r>
    </w:p>
    <w:p w:rsidR="009811E5" w:rsidRPr="00807B31" w:rsidRDefault="009811E5" w:rsidP="009811E5">
      <w:pPr>
        <w:jc w:val="both"/>
        <w:rPr>
          <w:b/>
          <w:sz w:val="28"/>
          <w:szCs w:val="28"/>
        </w:rPr>
      </w:pPr>
      <w:r w:rsidRPr="00807B31">
        <w:rPr>
          <w:b/>
          <w:sz w:val="28"/>
          <w:szCs w:val="28"/>
        </w:rPr>
        <w:t>Особенности поисковых машин</w:t>
      </w:r>
    </w:p>
    <w:p w:rsidR="009811E5" w:rsidRPr="00807B31" w:rsidRDefault="009811E5" w:rsidP="009811E5">
      <w:pPr>
        <w:jc w:val="both"/>
        <w:rPr>
          <w:sz w:val="28"/>
          <w:szCs w:val="28"/>
        </w:rPr>
      </w:pPr>
      <w:r w:rsidRPr="00807B31">
        <w:rPr>
          <w:sz w:val="28"/>
          <w:szCs w:val="28"/>
        </w:rPr>
        <w:t>В поисковых машинах каталоги Web-ресурсов создаются автоматически специальными программами, называемыми поисковыми роботами или поисковыми указателями (а также “червяками”, “пауками”, “траулерами”, “автоматами”, “агентами” и т.п.). Из процесса наполнения базы данных поисковой системы исключается человеческий фактор. При этом падает качество ссылок, предоставляемых системой по результатам поиска, но одновременно увеличивается их количество.</w:t>
      </w:r>
    </w:p>
    <w:p w:rsidR="009811E5" w:rsidRPr="00807B31" w:rsidRDefault="009811E5" w:rsidP="009811E5">
      <w:pPr>
        <w:jc w:val="both"/>
        <w:rPr>
          <w:sz w:val="28"/>
          <w:szCs w:val="28"/>
        </w:rPr>
      </w:pPr>
      <w:r w:rsidRPr="00807B31">
        <w:rPr>
          <w:sz w:val="28"/>
          <w:szCs w:val="28"/>
        </w:rPr>
        <w:t>Программа Поисковый робот осуществляет просмотр Сети с целью выявления новых документов для включения их в базу данных поисковой машины — индекс. Процесс занесения информации о документе в индекс называется индексированием.</w:t>
      </w:r>
    </w:p>
    <w:p w:rsidR="009811E5" w:rsidRPr="00807B31" w:rsidRDefault="009811E5" w:rsidP="009811E5">
      <w:pPr>
        <w:jc w:val="both"/>
        <w:rPr>
          <w:b/>
          <w:sz w:val="28"/>
          <w:szCs w:val="28"/>
        </w:rPr>
      </w:pPr>
      <w:r w:rsidRPr="00807B31">
        <w:rPr>
          <w:b/>
          <w:sz w:val="28"/>
          <w:szCs w:val="28"/>
        </w:rPr>
        <w:t>Этапы работы поискового робота</w:t>
      </w:r>
    </w:p>
    <w:p w:rsidR="009811E5" w:rsidRPr="00807B31" w:rsidRDefault="009811E5" w:rsidP="009811E5">
      <w:pPr>
        <w:jc w:val="both"/>
        <w:rPr>
          <w:sz w:val="28"/>
          <w:szCs w:val="28"/>
        </w:rPr>
      </w:pPr>
      <w:r w:rsidRPr="00807B31">
        <w:rPr>
          <w:sz w:val="28"/>
          <w:szCs w:val="28"/>
        </w:rPr>
        <w:t>Сбор первичной базы данных.</w:t>
      </w:r>
    </w:p>
    <w:p w:rsidR="009811E5" w:rsidRPr="00807B31" w:rsidRDefault="009811E5" w:rsidP="009811E5">
      <w:pPr>
        <w:jc w:val="both"/>
        <w:rPr>
          <w:sz w:val="28"/>
          <w:szCs w:val="28"/>
        </w:rPr>
      </w:pPr>
      <w:r w:rsidRPr="00807B31">
        <w:rPr>
          <w:sz w:val="28"/>
          <w:szCs w:val="28"/>
        </w:rPr>
        <w:t>Индексация базы данных.</w:t>
      </w:r>
    </w:p>
    <w:p w:rsidR="009811E5" w:rsidRPr="00807B31" w:rsidRDefault="009811E5" w:rsidP="009811E5">
      <w:pPr>
        <w:jc w:val="both"/>
        <w:rPr>
          <w:sz w:val="28"/>
          <w:szCs w:val="28"/>
        </w:rPr>
      </w:pPr>
      <w:r w:rsidRPr="00807B31">
        <w:rPr>
          <w:sz w:val="28"/>
          <w:szCs w:val="28"/>
        </w:rPr>
        <w:t>Создание результирующего списка ссылок.</w:t>
      </w:r>
    </w:p>
    <w:p w:rsidR="009811E5" w:rsidRPr="00807B31" w:rsidRDefault="009811E5" w:rsidP="009811E5">
      <w:pPr>
        <w:jc w:val="both"/>
        <w:rPr>
          <w:sz w:val="28"/>
          <w:szCs w:val="28"/>
        </w:rPr>
      </w:pPr>
      <w:r w:rsidRPr="00807B31">
        <w:rPr>
          <w:sz w:val="28"/>
          <w:szCs w:val="28"/>
        </w:rPr>
        <w:t>Формирование запросов на поиск информации</w:t>
      </w:r>
    </w:p>
    <w:p w:rsidR="009811E5" w:rsidRPr="00807B31" w:rsidRDefault="009811E5" w:rsidP="009811E5">
      <w:pPr>
        <w:jc w:val="both"/>
        <w:rPr>
          <w:sz w:val="28"/>
          <w:szCs w:val="28"/>
        </w:rPr>
      </w:pPr>
      <w:r w:rsidRPr="00807B31">
        <w:rPr>
          <w:sz w:val="28"/>
          <w:szCs w:val="28"/>
        </w:rPr>
        <w:t>Осуществляя поиск информации в Интернете, мы вправе надеяться на полноту, точность и актуальность результатов поиска, к тому же результаты мы хотим получить как можно быстрее.</w:t>
      </w:r>
    </w:p>
    <w:p w:rsidR="009811E5" w:rsidRPr="00807B31" w:rsidRDefault="009811E5" w:rsidP="009811E5">
      <w:pPr>
        <w:jc w:val="both"/>
        <w:rPr>
          <w:sz w:val="28"/>
          <w:szCs w:val="28"/>
        </w:rPr>
      </w:pPr>
      <w:r w:rsidRPr="00807B31">
        <w:rPr>
          <w:sz w:val="28"/>
          <w:szCs w:val="28"/>
        </w:rPr>
        <w:t>На часть из перечисленных факторов пользователь, проводящий поиск, не может повлиять. Например, скорость получения информации зависит от технических характеристик и загруженности каналов связи и серверов поисковых служб, а также особенностями алгоритмов, реализованных в поисковой системе. Однако, пользователь может повлиять на качество результатов поиска, если при проведении поисковых работ будет:</w:t>
      </w:r>
    </w:p>
    <w:p w:rsidR="009811E5" w:rsidRPr="00807B31" w:rsidRDefault="009811E5" w:rsidP="009811E5">
      <w:pPr>
        <w:jc w:val="both"/>
        <w:rPr>
          <w:sz w:val="28"/>
          <w:szCs w:val="28"/>
        </w:rPr>
      </w:pPr>
      <w:r w:rsidRPr="00807B31">
        <w:rPr>
          <w:sz w:val="28"/>
          <w:szCs w:val="28"/>
        </w:rPr>
        <w:t>делать оправданный выбор информационно-поисковой службы;</w:t>
      </w:r>
    </w:p>
    <w:p w:rsidR="009811E5" w:rsidRPr="00807B31" w:rsidRDefault="009811E5" w:rsidP="009811E5">
      <w:pPr>
        <w:jc w:val="both"/>
        <w:rPr>
          <w:sz w:val="28"/>
          <w:szCs w:val="28"/>
        </w:rPr>
      </w:pPr>
      <w:r w:rsidRPr="00807B31">
        <w:rPr>
          <w:sz w:val="28"/>
          <w:szCs w:val="28"/>
        </w:rPr>
        <w:t>учитывать особенности информационно-поисковой системы;</w:t>
      </w:r>
    </w:p>
    <w:p w:rsidR="009811E5" w:rsidRPr="00807B31" w:rsidRDefault="009811E5" w:rsidP="009811E5">
      <w:pPr>
        <w:jc w:val="both"/>
        <w:rPr>
          <w:sz w:val="28"/>
          <w:szCs w:val="28"/>
        </w:rPr>
      </w:pPr>
      <w:r w:rsidRPr="00807B31">
        <w:rPr>
          <w:sz w:val="28"/>
          <w:szCs w:val="28"/>
        </w:rPr>
        <w:t>грамотно формулировать запросы на поиск информации.</w:t>
      </w:r>
    </w:p>
    <w:p w:rsidR="009811E5" w:rsidRPr="00807B31" w:rsidRDefault="009811E5" w:rsidP="009811E5">
      <w:pPr>
        <w:jc w:val="both"/>
        <w:rPr>
          <w:sz w:val="28"/>
          <w:szCs w:val="28"/>
        </w:rPr>
      </w:pPr>
      <w:r w:rsidRPr="00807B31">
        <w:rPr>
          <w:sz w:val="28"/>
          <w:szCs w:val="28"/>
        </w:rPr>
        <w:lastRenderedPageBreak/>
        <w:t>Формирование запроса — это процесс выражения информационной потребности с помощью ключевых слов и комбинирования этих ключевых слов с помощью средств информационно-поискового языка системы.</w:t>
      </w:r>
    </w:p>
    <w:p w:rsidR="009811E5" w:rsidRPr="00807B31" w:rsidRDefault="009811E5" w:rsidP="009811E5">
      <w:pPr>
        <w:jc w:val="both"/>
        <w:rPr>
          <w:sz w:val="28"/>
          <w:szCs w:val="28"/>
        </w:rPr>
      </w:pPr>
      <w:r w:rsidRPr="00807B31">
        <w:rPr>
          <w:sz w:val="28"/>
          <w:szCs w:val="28"/>
        </w:rPr>
        <w:t>На качество запроса оказывают воздействие три фактора: знание пользователем особенностей естественного языка, умение учитывать   языковые особенности документов и знание структуры и особенностей информационно-поискового языка.</w:t>
      </w:r>
    </w:p>
    <w:p w:rsidR="009811E5" w:rsidRPr="00807B31" w:rsidRDefault="009811E5" w:rsidP="009811E5">
      <w:pPr>
        <w:jc w:val="both"/>
        <w:rPr>
          <w:sz w:val="28"/>
          <w:szCs w:val="28"/>
        </w:rPr>
      </w:pPr>
      <w:r w:rsidRPr="00807B31">
        <w:rPr>
          <w:sz w:val="28"/>
          <w:szCs w:val="28"/>
        </w:rPr>
        <w:t>Структуры и особенности информационно-поискового языка</w:t>
      </w:r>
    </w:p>
    <w:p w:rsidR="009811E5" w:rsidRPr="00807B31" w:rsidRDefault="009811E5" w:rsidP="009811E5">
      <w:pPr>
        <w:jc w:val="both"/>
        <w:rPr>
          <w:sz w:val="28"/>
          <w:szCs w:val="28"/>
        </w:rPr>
      </w:pPr>
      <w:r w:rsidRPr="00807B31">
        <w:rPr>
          <w:sz w:val="28"/>
          <w:szCs w:val="28"/>
        </w:rPr>
        <w:t>Для повышения точности результатов поиска, как уже было отмечено, важно грамотно формулировать запросы на поиск информации. Информационно-поисковые языки предоставляют пользователю большое число операторов, т.е. служебных слов, которые используются для комбинирования ключевых слов запроса. Каждая поисковая машина имеет свой состав операторов, однако обычно эти операторы объединены в группы, общие для большинства систем.</w:t>
      </w:r>
    </w:p>
    <w:p w:rsidR="009811E5" w:rsidRPr="00807B31" w:rsidRDefault="009811E5" w:rsidP="009811E5">
      <w:pPr>
        <w:jc w:val="both"/>
        <w:rPr>
          <w:b/>
          <w:sz w:val="28"/>
          <w:szCs w:val="28"/>
        </w:rPr>
      </w:pPr>
      <w:r w:rsidRPr="00807B31">
        <w:rPr>
          <w:b/>
          <w:sz w:val="28"/>
          <w:szCs w:val="28"/>
        </w:rPr>
        <w:t>Операторы поисковых систем</w:t>
      </w:r>
    </w:p>
    <w:p w:rsidR="009811E5" w:rsidRPr="00807B31" w:rsidRDefault="009811E5" w:rsidP="009811E5">
      <w:pPr>
        <w:jc w:val="both"/>
        <w:rPr>
          <w:sz w:val="28"/>
          <w:szCs w:val="28"/>
        </w:rPr>
      </w:pPr>
      <w:r w:rsidRPr="00807B31">
        <w:rPr>
          <w:sz w:val="28"/>
          <w:szCs w:val="28"/>
        </w:rPr>
        <w:t>При использовании языков запроса приходится учитывать, что они сильно отличаются в различных поисковых машин. Это становится большой проблемой при использовании сложных запросов в метапоисковых системах.</w:t>
      </w:r>
    </w:p>
    <w:p w:rsidR="009811E5" w:rsidRPr="00807B31" w:rsidRDefault="009811E5" w:rsidP="009811E5">
      <w:pPr>
        <w:jc w:val="both"/>
        <w:rPr>
          <w:b/>
          <w:sz w:val="28"/>
          <w:szCs w:val="28"/>
        </w:rPr>
      </w:pPr>
      <w:r w:rsidRPr="00807B31">
        <w:rPr>
          <w:b/>
          <w:sz w:val="28"/>
          <w:szCs w:val="28"/>
        </w:rPr>
        <w:t>Логические операторы</w:t>
      </w:r>
    </w:p>
    <w:p w:rsidR="009811E5" w:rsidRPr="00807B31" w:rsidRDefault="009811E5" w:rsidP="009811E5">
      <w:pPr>
        <w:jc w:val="both"/>
        <w:rPr>
          <w:sz w:val="28"/>
          <w:szCs w:val="28"/>
        </w:rPr>
      </w:pPr>
      <w:r w:rsidRPr="00807B31">
        <w:rPr>
          <w:sz w:val="28"/>
          <w:szCs w:val="28"/>
        </w:rPr>
        <w:t>В поисковых системах обычно имеются три оператора: “логическое И”, “логическое ИЛИ” и “логическое НЕ”. Оператор “логическое И” указывается между ключевыми словами, если необходимо выдать документы, содержащие все искомые слова. “Логическое ИЛИ” используется при необходимости поиска документов, содержащих хотя бы одно из ключевых слов, связанных этим оператором. Оператор “логическое НЕ” необходим для исключения из списка документов, в которых присутствует слово, предваренное в запросе этим оператором.</w:t>
      </w:r>
    </w:p>
    <w:p w:rsidR="009811E5" w:rsidRPr="00807B31" w:rsidRDefault="009811E5" w:rsidP="009811E5">
      <w:pPr>
        <w:jc w:val="both"/>
        <w:rPr>
          <w:sz w:val="28"/>
          <w:szCs w:val="28"/>
        </w:rPr>
      </w:pPr>
      <w:r w:rsidRPr="00807B31">
        <w:rPr>
          <w:sz w:val="28"/>
          <w:szCs w:val="28"/>
        </w:rPr>
        <w:t>Простая ситуация поясняет изложенное выше. Запрос “автобус и трамвай” или “автобус трамвай” выдаст только документы, в которых одновременно встречаются слова и автобус, и трамвай.</w:t>
      </w:r>
    </w:p>
    <w:p w:rsidR="009811E5" w:rsidRPr="00807B31" w:rsidRDefault="009811E5" w:rsidP="009811E5">
      <w:pPr>
        <w:jc w:val="both"/>
        <w:rPr>
          <w:sz w:val="28"/>
          <w:szCs w:val="28"/>
        </w:rPr>
      </w:pPr>
      <w:r w:rsidRPr="00807B31">
        <w:rPr>
          <w:sz w:val="28"/>
          <w:szCs w:val="28"/>
        </w:rPr>
        <w:t>Запрос “автобус или трамвай” выдаст три типа документов: в документе есть только слово автобус, в документе есть только слово трамвай, в документе есть слова автобус и трамвай.</w:t>
      </w:r>
    </w:p>
    <w:p w:rsidR="009811E5" w:rsidRPr="00807B31" w:rsidRDefault="009811E5" w:rsidP="009811E5">
      <w:pPr>
        <w:jc w:val="both"/>
        <w:rPr>
          <w:sz w:val="28"/>
          <w:szCs w:val="28"/>
        </w:rPr>
      </w:pPr>
      <w:r w:rsidRPr="00807B31">
        <w:rPr>
          <w:sz w:val="28"/>
          <w:szCs w:val="28"/>
        </w:rPr>
        <w:t>Символ “!”, в Яндексе, например, означает закрепление регистра. Если вы ищите название села “Остров”, а не географическое понятие “остров”, следует написать “!Остров”. При поиске информации о фильме “Остров” запрос лучше оформить в виде цитаты: “фильм Остров”.</w:t>
      </w:r>
    </w:p>
    <w:p w:rsidR="009811E5" w:rsidRPr="00807B31" w:rsidRDefault="009811E5" w:rsidP="009811E5">
      <w:pPr>
        <w:jc w:val="both"/>
        <w:rPr>
          <w:sz w:val="28"/>
          <w:szCs w:val="28"/>
        </w:rPr>
      </w:pPr>
      <w:r w:rsidRPr="00807B31">
        <w:rPr>
          <w:sz w:val="28"/>
          <w:szCs w:val="28"/>
        </w:rPr>
        <w:t>Операторы расстояния</w:t>
      </w:r>
    </w:p>
    <w:p w:rsidR="009811E5" w:rsidRPr="00807B31" w:rsidRDefault="009811E5" w:rsidP="009811E5">
      <w:pPr>
        <w:jc w:val="both"/>
        <w:rPr>
          <w:sz w:val="28"/>
          <w:szCs w:val="28"/>
        </w:rPr>
      </w:pPr>
      <w:r w:rsidRPr="00807B31">
        <w:rPr>
          <w:sz w:val="28"/>
          <w:szCs w:val="28"/>
        </w:rPr>
        <w:t xml:space="preserve">Большинство поисковых машин в настоящее время предоставляют возможность использовать так называемые операторы расстояния, которые задают ограничения на удаленность вхождений ключевых слов друг от друга в тексте документа. Как правило, выделяют три оператора этой группы: оператор поиска фразы, позволяющий находить точные вхождения указанной последовательности слов (фраза задаётся в кавычках), оператор, с </w:t>
      </w:r>
      <w:r w:rsidRPr="00807B31">
        <w:rPr>
          <w:sz w:val="28"/>
          <w:szCs w:val="28"/>
        </w:rPr>
        <w:lastRenderedPageBreak/>
        <w:t>помощью которого задаётся расстояние в словах, и оператор, задающий расстояние в предложениях.</w:t>
      </w:r>
    </w:p>
    <w:p w:rsidR="009811E5" w:rsidRPr="00807B31" w:rsidRDefault="009811E5" w:rsidP="009811E5">
      <w:pPr>
        <w:jc w:val="both"/>
        <w:rPr>
          <w:sz w:val="28"/>
          <w:szCs w:val="28"/>
        </w:rPr>
      </w:pPr>
      <w:r w:rsidRPr="00807B31">
        <w:rPr>
          <w:sz w:val="28"/>
          <w:szCs w:val="28"/>
        </w:rPr>
        <w:t>Прочие операторы</w:t>
      </w:r>
    </w:p>
    <w:p w:rsidR="009811E5" w:rsidRPr="00807B31" w:rsidRDefault="009811E5" w:rsidP="009811E5">
      <w:pPr>
        <w:jc w:val="both"/>
        <w:rPr>
          <w:sz w:val="28"/>
          <w:szCs w:val="28"/>
        </w:rPr>
      </w:pPr>
      <w:r w:rsidRPr="00807B31">
        <w:rPr>
          <w:sz w:val="28"/>
          <w:szCs w:val="28"/>
        </w:rPr>
        <w:t>Помимо двух указанных групп существуют также операторы:</w:t>
      </w:r>
    </w:p>
    <w:p w:rsidR="009811E5" w:rsidRPr="00807B31" w:rsidRDefault="009811E5" w:rsidP="009811E5">
      <w:pPr>
        <w:jc w:val="both"/>
        <w:rPr>
          <w:sz w:val="28"/>
          <w:szCs w:val="28"/>
        </w:rPr>
      </w:pPr>
      <w:r w:rsidRPr="00807B31">
        <w:rPr>
          <w:sz w:val="28"/>
          <w:szCs w:val="28"/>
        </w:rPr>
        <w:t>учета особенностей естественного языка;</w:t>
      </w:r>
    </w:p>
    <w:p w:rsidR="009811E5" w:rsidRPr="00807B31" w:rsidRDefault="009811E5" w:rsidP="009811E5">
      <w:pPr>
        <w:jc w:val="both"/>
        <w:rPr>
          <w:sz w:val="28"/>
          <w:szCs w:val="28"/>
        </w:rPr>
      </w:pPr>
      <w:r w:rsidRPr="00807B31">
        <w:rPr>
          <w:sz w:val="28"/>
          <w:szCs w:val="28"/>
        </w:rPr>
        <w:t>выбора части документа, по которой осуществляется поиск;</w:t>
      </w:r>
    </w:p>
    <w:p w:rsidR="009811E5" w:rsidRPr="00807B31" w:rsidRDefault="009811E5" w:rsidP="009811E5">
      <w:pPr>
        <w:jc w:val="both"/>
        <w:rPr>
          <w:sz w:val="28"/>
          <w:szCs w:val="28"/>
        </w:rPr>
      </w:pPr>
      <w:r w:rsidRPr="00807B31">
        <w:rPr>
          <w:sz w:val="28"/>
          <w:szCs w:val="28"/>
        </w:rPr>
        <w:t>отбора для поиска страниц, написанных на определенном языке;</w:t>
      </w:r>
    </w:p>
    <w:p w:rsidR="009811E5" w:rsidRPr="00807B31" w:rsidRDefault="009811E5" w:rsidP="009811E5">
      <w:pPr>
        <w:jc w:val="both"/>
        <w:rPr>
          <w:sz w:val="28"/>
          <w:szCs w:val="28"/>
        </w:rPr>
      </w:pPr>
      <w:r w:rsidRPr="00807B31">
        <w:rPr>
          <w:sz w:val="28"/>
          <w:szCs w:val="28"/>
        </w:rPr>
        <w:t>ограничения поиска определенным типом файла;</w:t>
      </w:r>
    </w:p>
    <w:p w:rsidR="009811E5" w:rsidRPr="00807B31" w:rsidRDefault="009811E5" w:rsidP="009811E5">
      <w:pPr>
        <w:jc w:val="both"/>
        <w:rPr>
          <w:sz w:val="28"/>
          <w:szCs w:val="28"/>
        </w:rPr>
      </w:pPr>
      <w:r w:rsidRPr="00807B31">
        <w:rPr>
          <w:sz w:val="28"/>
          <w:szCs w:val="28"/>
        </w:rPr>
        <w:t>поиска текста в заголовках страниц;</w:t>
      </w:r>
    </w:p>
    <w:p w:rsidR="009811E5" w:rsidRPr="00807B31" w:rsidRDefault="009811E5" w:rsidP="009811E5">
      <w:pPr>
        <w:jc w:val="both"/>
        <w:rPr>
          <w:sz w:val="28"/>
          <w:szCs w:val="28"/>
        </w:rPr>
      </w:pPr>
      <w:r w:rsidRPr="00807B31">
        <w:rPr>
          <w:sz w:val="28"/>
          <w:szCs w:val="28"/>
        </w:rPr>
        <w:t>выбора подмножества документов.</w:t>
      </w:r>
    </w:p>
    <w:p w:rsidR="009811E5" w:rsidRPr="00807B31" w:rsidRDefault="009811E5" w:rsidP="009811E5">
      <w:pPr>
        <w:jc w:val="both"/>
        <w:rPr>
          <w:sz w:val="28"/>
          <w:szCs w:val="28"/>
        </w:rPr>
      </w:pPr>
      <w:r w:rsidRPr="00807B31">
        <w:rPr>
          <w:sz w:val="28"/>
          <w:szCs w:val="28"/>
        </w:rPr>
        <w:t>Состав этих групп сильно зависит от поисковой машины.</w:t>
      </w:r>
    </w:p>
    <w:p w:rsidR="009811E5" w:rsidRPr="00807B31" w:rsidRDefault="009811E5" w:rsidP="009811E5">
      <w:pPr>
        <w:jc w:val="both"/>
        <w:rPr>
          <w:b/>
          <w:sz w:val="28"/>
          <w:szCs w:val="28"/>
        </w:rPr>
      </w:pPr>
    </w:p>
    <w:p w:rsidR="009811E5" w:rsidRPr="00807B31" w:rsidRDefault="009811E5" w:rsidP="009811E5">
      <w:pPr>
        <w:ind w:left="284"/>
        <w:jc w:val="both"/>
        <w:rPr>
          <w:b/>
          <w:sz w:val="28"/>
          <w:szCs w:val="28"/>
        </w:rPr>
      </w:pPr>
      <w:r w:rsidRPr="00807B31">
        <w:rPr>
          <w:b/>
          <w:sz w:val="28"/>
          <w:szCs w:val="28"/>
        </w:rPr>
        <w:t>Лекция № 5.2 Электронная почта</w:t>
      </w:r>
    </w:p>
    <w:p w:rsidR="00631C92" w:rsidRPr="00807B31" w:rsidRDefault="00631C92" w:rsidP="00631C92">
      <w:pPr>
        <w:pStyle w:val="af5"/>
        <w:spacing w:before="0" w:beforeAutospacing="0" w:after="0" w:afterAutospacing="0"/>
        <w:jc w:val="both"/>
        <w:rPr>
          <w:b/>
          <w:sz w:val="28"/>
          <w:szCs w:val="28"/>
        </w:rPr>
      </w:pPr>
      <w:r w:rsidRPr="00807B31">
        <w:rPr>
          <w:b/>
          <w:sz w:val="28"/>
          <w:szCs w:val="28"/>
        </w:rPr>
        <w:t>План лекции:</w:t>
      </w:r>
    </w:p>
    <w:p w:rsidR="00631C92" w:rsidRPr="00807B31" w:rsidRDefault="00631C92" w:rsidP="00905D72">
      <w:pPr>
        <w:pStyle w:val="af5"/>
        <w:numPr>
          <w:ilvl w:val="0"/>
          <w:numId w:val="196"/>
        </w:numPr>
        <w:tabs>
          <w:tab w:val="left" w:pos="284"/>
        </w:tabs>
        <w:spacing w:before="0" w:beforeAutospacing="0" w:after="0" w:afterAutospacing="0"/>
        <w:ind w:left="0" w:firstLine="0"/>
        <w:jc w:val="both"/>
        <w:rPr>
          <w:sz w:val="28"/>
          <w:szCs w:val="28"/>
        </w:rPr>
      </w:pPr>
      <w:r w:rsidRPr="00807B31">
        <w:rPr>
          <w:sz w:val="28"/>
          <w:szCs w:val="28"/>
        </w:rPr>
        <w:t xml:space="preserve">Электронная почта (e-mail) </w:t>
      </w:r>
    </w:p>
    <w:p w:rsidR="00631C92" w:rsidRPr="00807B31" w:rsidRDefault="00631C92" w:rsidP="00905D72">
      <w:pPr>
        <w:pStyle w:val="HTML"/>
        <w:numPr>
          <w:ilvl w:val="0"/>
          <w:numId w:val="197"/>
        </w:numPr>
        <w:jc w:val="both"/>
        <w:rPr>
          <w:rFonts w:ascii="Times New Roman" w:hAnsi="Times New Roman" w:cs="Times New Roman"/>
          <w:sz w:val="28"/>
          <w:szCs w:val="28"/>
        </w:rPr>
      </w:pPr>
      <w:r w:rsidRPr="00807B31">
        <w:rPr>
          <w:rFonts w:ascii="Times New Roman" w:hAnsi="Times New Roman" w:cs="Times New Roman"/>
          <w:sz w:val="28"/>
          <w:szCs w:val="28"/>
        </w:rPr>
        <w:t>Mail.ru</w:t>
      </w:r>
    </w:p>
    <w:p w:rsidR="00631C92" w:rsidRPr="00807B31" w:rsidRDefault="00631C92" w:rsidP="00905D72">
      <w:pPr>
        <w:pStyle w:val="HTML"/>
        <w:numPr>
          <w:ilvl w:val="0"/>
          <w:numId w:val="197"/>
        </w:numPr>
        <w:jc w:val="both"/>
        <w:rPr>
          <w:rFonts w:ascii="Times New Roman" w:hAnsi="Times New Roman" w:cs="Times New Roman"/>
          <w:sz w:val="28"/>
          <w:szCs w:val="28"/>
        </w:rPr>
      </w:pPr>
      <w:r w:rsidRPr="00807B31">
        <w:rPr>
          <w:rFonts w:ascii="Times New Roman" w:hAnsi="Times New Roman" w:cs="Times New Roman"/>
          <w:sz w:val="28"/>
          <w:szCs w:val="28"/>
        </w:rPr>
        <w:t>Яндекс. Почта</w:t>
      </w:r>
    </w:p>
    <w:p w:rsidR="00631C92" w:rsidRPr="00807B31" w:rsidRDefault="00631C92" w:rsidP="00905D72">
      <w:pPr>
        <w:pStyle w:val="HTML"/>
        <w:numPr>
          <w:ilvl w:val="0"/>
          <w:numId w:val="197"/>
        </w:numPr>
        <w:jc w:val="both"/>
        <w:rPr>
          <w:rFonts w:ascii="Times New Roman" w:hAnsi="Times New Roman" w:cs="Times New Roman"/>
          <w:sz w:val="28"/>
          <w:szCs w:val="28"/>
        </w:rPr>
      </w:pPr>
      <w:r w:rsidRPr="00807B31">
        <w:rPr>
          <w:rFonts w:ascii="Times New Roman" w:hAnsi="Times New Roman" w:cs="Times New Roman"/>
          <w:sz w:val="28"/>
          <w:szCs w:val="28"/>
        </w:rPr>
        <w:t>Rambler-почта</w:t>
      </w:r>
    </w:p>
    <w:p w:rsidR="00631C92" w:rsidRPr="00807B31" w:rsidRDefault="00631C92" w:rsidP="00905D72">
      <w:pPr>
        <w:pStyle w:val="HTML"/>
        <w:numPr>
          <w:ilvl w:val="0"/>
          <w:numId w:val="197"/>
        </w:numPr>
        <w:jc w:val="both"/>
        <w:rPr>
          <w:rFonts w:ascii="Times New Roman" w:hAnsi="Times New Roman" w:cs="Times New Roman"/>
          <w:sz w:val="28"/>
          <w:szCs w:val="28"/>
        </w:rPr>
      </w:pPr>
      <w:r w:rsidRPr="00807B31">
        <w:rPr>
          <w:rFonts w:ascii="Times New Roman" w:hAnsi="Times New Roman" w:cs="Times New Roman"/>
          <w:sz w:val="28"/>
          <w:szCs w:val="28"/>
        </w:rPr>
        <w:t>GMail</w:t>
      </w:r>
    </w:p>
    <w:p w:rsidR="00631C92" w:rsidRPr="00807B31" w:rsidRDefault="00631C92" w:rsidP="00905D72">
      <w:pPr>
        <w:pStyle w:val="HTML"/>
        <w:numPr>
          <w:ilvl w:val="0"/>
          <w:numId w:val="197"/>
        </w:numPr>
        <w:jc w:val="both"/>
        <w:rPr>
          <w:rFonts w:ascii="Times New Roman" w:hAnsi="Times New Roman" w:cs="Times New Roman"/>
          <w:sz w:val="28"/>
          <w:szCs w:val="28"/>
        </w:rPr>
      </w:pPr>
      <w:r w:rsidRPr="00807B31">
        <w:rPr>
          <w:rFonts w:ascii="Times New Roman" w:hAnsi="Times New Roman" w:cs="Times New Roman"/>
          <w:sz w:val="28"/>
          <w:szCs w:val="28"/>
        </w:rPr>
        <w:t xml:space="preserve">Google </w:t>
      </w:r>
    </w:p>
    <w:p w:rsidR="00631C92" w:rsidRPr="00807B31" w:rsidRDefault="00631C92" w:rsidP="00905D72">
      <w:pPr>
        <w:pStyle w:val="af5"/>
        <w:numPr>
          <w:ilvl w:val="0"/>
          <w:numId w:val="196"/>
        </w:numPr>
        <w:tabs>
          <w:tab w:val="left" w:pos="284"/>
        </w:tabs>
        <w:spacing w:before="0" w:beforeAutospacing="0" w:after="0" w:afterAutospacing="0"/>
        <w:ind w:left="0" w:firstLine="0"/>
        <w:jc w:val="both"/>
        <w:rPr>
          <w:sz w:val="28"/>
          <w:szCs w:val="28"/>
        </w:rPr>
      </w:pPr>
      <w:r w:rsidRPr="00807B31">
        <w:rPr>
          <w:sz w:val="28"/>
          <w:szCs w:val="28"/>
        </w:rPr>
        <w:t xml:space="preserve">Адрес электронной почты. </w:t>
      </w:r>
    </w:p>
    <w:p w:rsidR="00631C92" w:rsidRPr="00807B31" w:rsidRDefault="00631C92" w:rsidP="00905D72">
      <w:pPr>
        <w:pStyle w:val="af5"/>
        <w:numPr>
          <w:ilvl w:val="0"/>
          <w:numId w:val="196"/>
        </w:numPr>
        <w:tabs>
          <w:tab w:val="left" w:pos="284"/>
        </w:tabs>
        <w:spacing w:before="0" w:beforeAutospacing="0" w:after="0" w:afterAutospacing="0"/>
        <w:ind w:left="0" w:firstLine="0"/>
        <w:jc w:val="both"/>
        <w:rPr>
          <w:sz w:val="28"/>
          <w:szCs w:val="28"/>
        </w:rPr>
      </w:pPr>
      <w:r w:rsidRPr="00807B31">
        <w:rPr>
          <w:sz w:val="28"/>
          <w:szCs w:val="28"/>
        </w:rPr>
        <w:t>Природа сообщений электронной почты.</w:t>
      </w:r>
    </w:p>
    <w:p w:rsidR="00631C92" w:rsidRPr="00807B31" w:rsidRDefault="00631C92" w:rsidP="00905D72">
      <w:pPr>
        <w:pStyle w:val="af5"/>
        <w:numPr>
          <w:ilvl w:val="0"/>
          <w:numId w:val="196"/>
        </w:numPr>
        <w:tabs>
          <w:tab w:val="left" w:pos="284"/>
        </w:tabs>
        <w:spacing w:before="0" w:beforeAutospacing="0" w:after="0" w:afterAutospacing="0"/>
        <w:ind w:left="0" w:firstLine="0"/>
        <w:jc w:val="both"/>
        <w:rPr>
          <w:sz w:val="28"/>
          <w:szCs w:val="28"/>
        </w:rPr>
      </w:pPr>
      <w:r w:rsidRPr="00807B31">
        <w:rPr>
          <w:sz w:val="28"/>
          <w:szCs w:val="28"/>
        </w:rPr>
        <w:t>Учетная запись электронной почты.</w:t>
      </w:r>
    </w:p>
    <w:p w:rsidR="00631C92" w:rsidRPr="00807B31" w:rsidRDefault="00631C92" w:rsidP="00905D72">
      <w:pPr>
        <w:pStyle w:val="af5"/>
        <w:numPr>
          <w:ilvl w:val="0"/>
          <w:numId w:val="196"/>
        </w:numPr>
        <w:tabs>
          <w:tab w:val="left" w:pos="284"/>
        </w:tabs>
        <w:spacing w:before="0" w:beforeAutospacing="0" w:after="0" w:afterAutospacing="0"/>
        <w:ind w:left="0" w:firstLine="0"/>
        <w:jc w:val="both"/>
        <w:rPr>
          <w:sz w:val="28"/>
          <w:szCs w:val="28"/>
        </w:rPr>
      </w:pPr>
      <w:r w:rsidRPr="00807B31">
        <w:rPr>
          <w:sz w:val="28"/>
          <w:szCs w:val="28"/>
        </w:rPr>
        <w:t>Протоколы электронной почты.</w:t>
      </w:r>
    </w:p>
    <w:p w:rsidR="00631C92" w:rsidRPr="00807B31" w:rsidRDefault="00631C92" w:rsidP="00905D72">
      <w:pPr>
        <w:pStyle w:val="af5"/>
        <w:numPr>
          <w:ilvl w:val="0"/>
          <w:numId w:val="196"/>
        </w:numPr>
        <w:tabs>
          <w:tab w:val="left" w:pos="284"/>
        </w:tabs>
        <w:spacing w:before="0" w:beforeAutospacing="0" w:after="0" w:afterAutospacing="0"/>
        <w:ind w:left="0" w:firstLine="0"/>
        <w:jc w:val="both"/>
        <w:rPr>
          <w:sz w:val="28"/>
          <w:szCs w:val="28"/>
        </w:rPr>
      </w:pPr>
      <w:r w:rsidRPr="00807B31">
        <w:rPr>
          <w:sz w:val="28"/>
          <w:szCs w:val="28"/>
        </w:rPr>
        <w:t>Спам.</w:t>
      </w:r>
    </w:p>
    <w:p w:rsidR="00631C92" w:rsidRPr="00807B31" w:rsidRDefault="00631C92" w:rsidP="00631C9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p>
    <w:p w:rsidR="009811E5" w:rsidRPr="00807B31" w:rsidRDefault="009811E5" w:rsidP="009811E5">
      <w:pPr>
        <w:pStyle w:val="af5"/>
        <w:spacing w:before="0" w:beforeAutospacing="0" w:after="0" w:afterAutospacing="0"/>
        <w:jc w:val="both"/>
        <w:rPr>
          <w:sz w:val="28"/>
          <w:szCs w:val="28"/>
        </w:rPr>
      </w:pPr>
      <w:r w:rsidRPr="00807B31">
        <w:rPr>
          <w:sz w:val="28"/>
          <w:szCs w:val="28"/>
        </w:rPr>
        <w:t>Что такое почта - мы знаем. Это традиционные средства связи, позволяющие обмениваться информацией, по крайней мере, двум абонентам. Для того, чтобы этот обмен состоялся, необходимо написать послание и, указав адрес, опустить в почтовый ящик, откуда письмо неминуемо попадет на почтовый узел. Если указанный адрес соответствует общепринятым стандартам, то через некоторое время почтальон положит его в почтовый ящик адресата. Далее абонент вскроет послание, и - обмен информацией состоялся.</w:t>
      </w:r>
    </w:p>
    <w:p w:rsidR="009811E5" w:rsidRPr="00807B31" w:rsidRDefault="009811E5" w:rsidP="009811E5">
      <w:pPr>
        <w:pStyle w:val="af5"/>
        <w:spacing w:before="0" w:beforeAutospacing="0" w:after="0" w:afterAutospacing="0"/>
        <w:jc w:val="both"/>
        <w:rPr>
          <w:sz w:val="28"/>
          <w:szCs w:val="28"/>
        </w:rPr>
      </w:pPr>
      <w:r w:rsidRPr="00807B31">
        <w:rPr>
          <w:b/>
          <w:sz w:val="28"/>
          <w:szCs w:val="28"/>
        </w:rPr>
        <w:t>Электронная почта (e-mail)</w:t>
      </w:r>
      <w:r w:rsidRPr="00807B31">
        <w:rPr>
          <w:sz w:val="28"/>
          <w:szCs w:val="28"/>
        </w:rPr>
        <w:t xml:space="preserve"> — это самостоятельная служба Интернета с весьма почтенным возрастом — ей более 20 лет.</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sz w:val="28"/>
          <w:szCs w:val="28"/>
        </w:rPr>
        <w:t>Датой рождения электронной почты принято считать 1971 год, однако по-настоящему</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sz w:val="28"/>
          <w:szCs w:val="28"/>
        </w:rPr>
        <w:t>массовым явлением она стала только в начале XXI века, сильно потеснив обычную почту.</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 xml:space="preserve">Широкую популярность электронная почта завоевала потому, что имеет несколько серьезных преимуществ перед обычной почтой. Наиболее важное из них — это скорость пересылки сообщений. Если письмо по обычной почте может идти до адресата дни и недели, то письмо, посланное по электронной почте, сокращает время передачи до нескольких десятков секунд или, в худшем случае, до нескольких часов. К тому же обойдется электронное </w:t>
      </w:r>
      <w:r w:rsidRPr="00807B31">
        <w:rPr>
          <w:sz w:val="28"/>
          <w:szCs w:val="28"/>
        </w:rPr>
        <w:lastRenderedPageBreak/>
        <w:t>письмо дешевле, чем обычное бумажное. Не потребуется тратиться на бумагу, конверт, марки (особенно, если адресат от нас о-очень далеко), достаточно на несколько секунд подключится к Интернет.</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Другое преимущество состоит в том, что электронное письмо может содержать не только текстовое сообщение, но и вложенные файлы (программы, графику, звук и пр.). Однако не рекомендуется пересылать по почте слишком большие файлы, так как это замедляет работу сети. Для того чтобы этого не происходило, на некоторых почтовых серверах вводятся ограничения на размер пересылаемых.</w:t>
      </w:r>
    </w:p>
    <w:p w:rsidR="009811E5" w:rsidRPr="00807B31" w:rsidRDefault="009811E5" w:rsidP="00631C9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07B31">
        <w:rPr>
          <w:sz w:val="28"/>
          <w:szCs w:val="28"/>
        </w:rPr>
        <w:t>Кроме того, электронная почта позволяет:</w:t>
      </w:r>
      <w:r w:rsidRPr="00807B31">
        <w:rPr>
          <w:sz w:val="28"/>
          <w:szCs w:val="28"/>
        </w:rPr>
        <w:br/>
        <w:t>• посылать сообщение сразу нескольким абонентам;</w:t>
      </w:r>
      <w:r w:rsidRPr="00807B31">
        <w:rPr>
          <w:sz w:val="28"/>
          <w:szCs w:val="28"/>
        </w:rPr>
        <w:br/>
        <w:t>• пересылать письма на другие адреса;</w:t>
      </w:r>
      <w:r w:rsidRPr="00807B31">
        <w:rPr>
          <w:sz w:val="28"/>
          <w:szCs w:val="28"/>
        </w:rPr>
        <w:br/>
        <w:t>• включить автоответчик, на все приходящие письма будет автоматически отсылаться ответ;</w:t>
      </w:r>
      <w:r w:rsidRPr="00807B31">
        <w:rPr>
          <w:sz w:val="28"/>
          <w:szCs w:val="28"/>
        </w:rPr>
        <w:br/>
        <w:t>• создать правила для выполнения определенных действий с однотипными сообщениями (например, удалять рекламные сообщения, приходящие от определенных адресов) и так далее.</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Так же у электронной почты есть преимущества перед телефонной связью. Телефонный этикет очень строг. Есть множество случаев, когда нельзя позвонить человеку по соображениям этикета. У электронной почты требования намного мягче. По электронной почте можно обратиться к малознакомому человеку или очень занятому человеку. Если он сможет, то ответит.</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 xml:space="preserve">Для работы с электронной почтой необходимы специальные почтовые программы, причем для любой компьютерной платформы существует большое количество почтовых программ. Можно выделить пару программ - почтовый сервер и почтовый клиент. </w:t>
      </w:r>
    </w:p>
    <w:p w:rsidR="009811E5" w:rsidRPr="00807B31" w:rsidRDefault="000C162E"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noProof/>
          <w:sz w:val="28"/>
          <w:szCs w:val="28"/>
        </w:rPr>
        <w:drawing>
          <wp:inline distT="0" distB="0" distL="0" distR="0" wp14:anchorId="3441E9E9" wp14:editId="5FB75CE5">
            <wp:extent cx="2496710" cy="1519406"/>
            <wp:effectExtent l="0" t="0" r="0" b="5080"/>
            <wp:docPr id="16" name="Рисунок 16" descr="http://www.klyaksa.net/htm/kopilka/uroki1/images/image1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lyaksa.net/htm/kopilka/uroki1/images/image1701.gif"/>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500585" cy="1521764"/>
                    </a:xfrm>
                    <a:prstGeom prst="rect">
                      <a:avLst/>
                    </a:prstGeom>
                    <a:noFill/>
                    <a:ln>
                      <a:noFill/>
                    </a:ln>
                  </pic:spPr>
                </pic:pic>
              </a:graphicData>
            </a:graphic>
          </wp:inline>
        </w:drawing>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 xml:space="preserve">Электронная почта основана на принципе эстафеты. С помощью почтовой программы создается почтовое сообщение на локальном компьютере. На этом этапе кроме написания текста сообщения необходимо указать адрес получателя сообщения, тему сообщения и вложить в сообщение при необходимости файлы. Затем, после подключения к Интернет, оно передается на почтовый сервер, а далее движется по цепочке почтовых серверов, пока не достигнет сервера адресата. Как только адресат подключится к своему почтовому серверу, чтобы что-то отправить или принять, он автоматически получит все, что накопилось в его «почтовом ящике». Если по каким-то причинам сообщение не дойдет до адресата </w:t>
      </w:r>
      <w:r w:rsidRPr="00807B31">
        <w:rPr>
          <w:sz w:val="28"/>
          <w:szCs w:val="28"/>
        </w:rPr>
        <w:lastRenderedPageBreak/>
        <w:t>(например, при неверно указанном адресе), отправителю возвращается сообщение о невозможности доставки.</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Почтовые программы обычно предоставляют пользователю также многочисленные дополнительные сервисы по работе с почтой (выбор адресов из адресной книги, автоматическую рассылку сообщений по указанным адресам и др.).</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Любой пользователь Интернета может получить свой «почтовый ящик» на одном из почтовых серверов Интернета (обычно на почтовом сервере провайдера), в котором будут храниться передаваемые и получаемые электронные письма.</w:t>
      </w:r>
    </w:p>
    <w:p w:rsidR="009811E5" w:rsidRPr="00807B31" w:rsidRDefault="009811E5" w:rsidP="009811E5">
      <w:pPr>
        <w:pStyle w:val="HTML"/>
        <w:jc w:val="both"/>
        <w:rPr>
          <w:rFonts w:ascii="Times New Roman" w:hAnsi="Times New Roman" w:cs="Times New Roman"/>
          <w:b/>
          <w:sz w:val="28"/>
          <w:szCs w:val="28"/>
        </w:rPr>
      </w:pPr>
      <w:r w:rsidRPr="00807B31">
        <w:rPr>
          <w:rFonts w:ascii="Times New Roman" w:hAnsi="Times New Roman" w:cs="Times New Roman"/>
          <w:b/>
          <w:sz w:val="28"/>
          <w:szCs w:val="28"/>
        </w:rPr>
        <w:t>Mail.ru</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sz w:val="28"/>
          <w:szCs w:val="28"/>
        </w:rPr>
        <w:t>Данная служба предлагает почтовый ящик размером 10 Гбайт. По мере его заполнения, когда</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в ящике останется менее 100 Мбайт свободного места, ящик можно увеличить еще</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на 2 Гбайт и так до бесконечности. Отличительная особенность сервиса Mail.ru —</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возможность работы со своим почтовым ящиком посредством программы «Mail.Ru Агент».</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sz w:val="28"/>
          <w:szCs w:val="28"/>
        </w:rPr>
        <w:t>Данная программа имеет множество функций, например уведомление о приходе новой</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почты, быстрый ответ и др. Существуют версии программы для мобильных устройств.</w:t>
      </w:r>
    </w:p>
    <w:p w:rsidR="009811E5" w:rsidRPr="00807B31" w:rsidRDefault="009811E5" w:rsidP="009811E5">
      <w:pPr>
        <w:pStyle w:val="HTML"/>
        <w:jc w:val="both"/>
        <w:rPr>
          <w:rFonts w:ascii="Times New Roman" w:hAnsi="Times New Roman" w:cs="Times New Roman"/>
          <w:b/>
          <w:sz w:val="28"/>
          <w:szCs w:val="28"/>
        </w:rPr>
      </w:pPr>
      <w:r w:rsidRPr="00807B31">
        <w:rPr>
          <w:rFonts w:ascii="Times New Roman" w:hAnsi="Times New Roman" w:cs="Times New Roman"/>
          <w:b/>
          <w:sz w:val="28"/>
          <w:szCs w:val="28"/>
        </w:rPr>
        <w:t>Яндекс. Почта</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sz w:val="28"/>
          <w:szCs w:val="28"/>
        </w:rPr>
        <w:t>Кроме поискового сервера, «Яндекс» предлагает еще много разных услуг, в числе которых</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служба электронной почты. При регистрации почтового ящика на «Яндексе»</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(www.mail.yandex.ru) пользователь получает адрес name@yandex.ru. Кроме того, у такого адреса</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будут существовать синонимы в зонах @narod.ru, @yandex.ua и @ya.ru. Это означает, что</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почта, посланная на любой из этих адресов, придет на один и тот же ящик. Каждый домен</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имеет свое преимущество: @yandex очень известен; @narod удобен; (если у пользователя есть</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сайт в зоне narod.ru (размещение сайтов — это еще одна услуга «Яндекса»), то имя сайта</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и адрес почты практически совпадают); а @ya.ru — короткий, легко запоминающийся</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и намекающий на пользовательское «я».</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«Яндексом» задекларирован неограниченный размер почтового ящика, который можно</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увеличивать порциями по 1 Гбайт по мере использования уже имеющегося пространства.</w:t>
      </w:r>
    </w:p>
    <w:p w:rsidR="009811E5" w:rsidRPr="00807B31" w:rsidRDefault="009811E5" w:rsidP="009811E5">
      <w:pPr>
        <w:pStyle w:val="HTML"/>
        <w:jc w:val="both"/>
        <w:rPr>
          <w:rFonts w:ascii="Times New Roman" w:hAnsi="Times New Roman" w:cs="Times New Roman"/>
          <w:b/>
          <w:sz w:val="28"/>
          <w:szCs w:val="28"/>
        </w:rPr>
      </w:pPr>
      <w:r w:rsidRPr="00807B31">
        <w:rPr>
          <w:rFonts w:ascii="Times New Roman" w:hAnsi="Times New Roman" w:cs="Times New Roman"/>
          <w:b/>
          <w:sz w:val="28"/>
          <w:szCs w:val="28"/>
        </w:rPr>
        <w:t>Rambler-почта</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sz w:val="28"/>
          <w:szCs w:val="28"/>
        </w:rPr>
        <w:t>Компания Rambler предлагает своим пользователям почтовый ящик размером 50 Мбайт</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в зоне @rambler.ru. В дальнейшем можно увеличить ящик вплоть до 1000 Мбайт. Почтовая</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служба не главный профиль работы компании, поэтому предлагаемые услуги довольно</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скудны и стандартны. Можно отметить лишь отправку уведомлений о приходе почты</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посредством СМС-сообщений. Кроме того, зарегистрировавшись в почтовой службе Rambler</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(www.mail.rambler.ru), пользователь получает доступ ко всем услугам компании, требующим</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регистрации.</w:t>
      </w:r>
    </w:p>
    <w:p w:rsidR="009811E5" w:rsidRPr="00807B31" w:rsidRDefault="009811E5" w:rsidP="009811E5">
      <w:pPr>
        <w:pStyle w:val="HTML"/>
        <w:jc w:val="both"/>
        <w:rPr>
          <w:rFonts w:ascii="Times New Roman" w:hAnsi="Times New Roman" w:cs="Times New Roman"/>
          <w:b/>
          <w:sz w:val="28"/>
          <w:szCs w:val="28"/>
        </w:rPr>
      </w:pPr>
      <w:r w:rsidRPr="00807B31">
        <w:rPr>
          <w:rFonts w:ascii="Times New Roman" w:hAnsi="Times New Roman" w:cs="Times New Roman"/>
          <w:b/>
          <w:sz w:val="28"/>
          <w:szCs w:val="28"/>
        </w:rPr>
        <w:t>GMail</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sz w:val="28"/>
          <w:szCs w:val="28"/>
        </w:rPr>
        <w:t>Название этого сервиса происходит от Google Mail (www.mail.google.com). Несмотря на то что</w:t>
      </w:r>
    </w:p>
    <w:p w:rsidR="009811E5" w:rsidRPr="00807B31" w:rsidRDefault="009811E5" w:rsidP="009811E5">
      <w:pPr>
        <w:pStyle w:val="HTML"/>
        <w:jc w:val="both"/>
        <w:rPr>
          <w:rFonts w:ascii="Times New Roman" w:hAnsi="Times New Roman" w:cs="Times New Roman"/>
          <w:sz w:val="28"/>
          <w:szCs w:val="28"/>
        </w:rPr>
      </w:pPr>
      <w:r w:rsidRPr="00807B31">
        <w:rPr>
          <w:rFonts w:ascii="Times New Roman" w:hAnsi="Times New Roman" w:cs="Times New Roman"/>
          <w:b/>
          <w:sz w:val="28"/>
          <w:szCs w:val="28"/>
        </w:rPr>
        <w:lastRenderedPageBreak/>
        <w:t>Google</w:t>
      </w:r>
      <w:r w:rsidRPr="00807B31">
        <w:rPr>
          <w:rFonts w:ascii="Times New Roman" w:hAnsi="Times New Roman" w:cs="Times New Roman"/>
          <w:sz w:val="28"/>
          <w:szCs w:val="28"/>
        </w:rPr>
        <w:t xml:space="preserve"> — американская компания, свои сервисы она стремится распространить по всему</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миру, поэтому они доступны на многих языках, в том числе и на русском. Пользовательский</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интерфейс почтового ящика несколько необычен. В нем использованы специальные</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технологии, позволяющие применять такие возможности, как прием команд с клавиатуры,</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обновление страницы без перезагрузки, раскрывающиеся списки выбора адресатов и др.</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b/>
          <w:sz w:val="28"/>
          <w:szCs w:val="28"/>
        </w:rPr>
        <w:t>Адрес электронной почты.</w:t>
      </w:r>
      <w:r w:rsidRPr="00807B31">
        <w:rPr>
          <w:sz w:val="28"/>
          <w:szCs w:val="28"/>
        </w:rPr>
        <w:t xml:space="preserve"> Для того чтобы электронное письмо дошло до адресата, оно, кроме самого сообщения, обязательно должно содержать адрес электронной почты получателя письма.</w:t>
      </w:r>
      <w:r w:rsidR="00631C92" w:rsidRPr="00807B31">
        <w:rPr>
          <w:sz w:val="28"/>
          <w:szCs w:val="28"/>
        </w:rPr>
        <w:t xml:space="preserve"> </w:t>
      </w:r>
      <w:r w:rsidRPr="00807B31">
        <w:rPr>
          <w:sz w:val="28"/>
          <w:szCs w:val="28"/>
        </w:rPr>
        <w:t>Адрес электронной почты записывается по определенной форме и состоит из двух частей: имя_пользователя@имя_сервера</w:t>
      </w:r>
      <w:r w:rsidR="00631C92" w:rsidRPr="00807B31">
        <w:rPr>
          <w:sz w:val="28"/>
          <w:szCs w:val="28"/>
        </w:rPr>
        <w:t xml:space="preserve"> </w:t>
      </w:r>
      <w:r w:rsidRPr="00807B31">
        <w:rPr>
          <w:sz w:val="28"/>
          <w:szCs w:val="28"/>
        </w:rPr>
        <w:t>В электронном адресе имя и домен отделены друг от друга</w:t>
      </w:r>
      <w:r w:rsidR="00631C92" w:rsidRPr="00807B31">
        <w:rPr>
          <w:sz w:val="28"/>
          <w:szCs w:val="28"/>
        </w:rPr>
        <w:t xml:space="preserve"> </w:t>
      </w:r>
      <w:r w:rsidRPr="00807B31">
        <w:rPr>
          <w:sz w:val="28"/>
          <w:szCs w:val="28"/>
        </w:rPr>
        <w:t>символом @, который теперь по праву стал считаться символом электронной почты.</w:t>
      </w:r>
      <w:r w:rsidR="00631C92" w:rsidRPr="00807B31">
        <w:rPr>
          <w:sz w:val="28"/>
          <w:szCs w:val="28"/>
        </w:rPr>
        <w:t xml:space="preserve"> </w:t>
      </w:r>
      <w:r w:rsidRPr="00807B31">
        <w:rPr>
          <w:sz w:val="28"/>
          <w:szCs w:val="28"/>
        </w:rPr>
        <w:t>В русском языке данный символ принято называть «собака» или «собачка». Официальное</w:t>
      </w:r>
      <w:r w:rsidR="00631C92" w:rsidRPr="00807B31">
        <w:rPr>
          <w:sz w:val="28"/>
          <w:szCs w:val="28"/>
        </w:rPr>
        <w:t xml:space="preserve"> </w:t>
      </w:r>
      <w:r w:rsidRPr="00807B31">
        <w:rPr>
          <w:sz w:val="28"/>
          <w:szCs w:val="28"/>
        </w:rPr>
        <w:t>название символа — «коммерческое at», иногда говорят просто at. Происхождение символа</w:t>
      </w:r>
    </w:p>
    <w:p w:rsidR="009811E5" w:rsidRPr="00807B31" w:rsidRDefault="009811E5" w:rsidP="00631C9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 неизвестно. Общепринятая гипотеза, что это сокращение латинского «ad». Кроме того,</w:t>
      </w:r>
      <w:r w:rsidR="00631C92" w:rsidRPr="00807B31">
        <w:rPr>
          <w:sz w:val="28"/>
          <w:szCs w:val="28"/>
        </w:rPr>
        <w:t xml:space="preserve"> </w:t>
      </w:r>
      <w:r w:rsidRPr="00807B31">
        <w:rPr>
          <w:sz w:val="28"/>
          <w:szCs w:val="28"/>
        </w:rPr>
        <w:t>достоверно неизвестно и происхождение русскоязычного названия «собака», на этот счет</w:t>
      </w:r>
      <w:r w:rsidR="00631C92" w:rsidRPr="00807B31">
        <w:rPr>
          <w:sz w:val="28"/>
          <w:szCs w:val="28"/>
        </w:rPr>
        <w:t xml:space="preserve"> </w:t>
      </w:r>
      <w:r w:rsidRPr="00807B31">
        <w:rPr>
          <w:sz w:val="28"/>
          <w:szCs w:val="28"/>
        </w:rPr>
        <w:t>есть несколько разных версий. Любопытно, что в разных языках данный символ чаще всего</w:t>
      </w:r>
      <w:r w:rsidR="00631C92" w:rsidRPr="00807B31">
        <w:rPr>
          <w:sz w:val="28"/>
          <w:szCs w:val="28"/>
        </w:rPr>
        <w:t xml:space="preserve"> </w:t>
      </w:r>
      <w:r w:rsidRPr="00807B31">
        <w:rPr>
          <w:sz w:val="28"/>
          <w:szCs w:val="28"/>
        </w:rPr>
        <w:t>называют именами животных: улитка, обезьянка, кошачий хвостик, мышка, червяк, слон</w:t>
      </w:r>
      <w:r w:rsidR="00631C92" w:rsidRPr="00807B31">
        <w:rPr>
          <w:sz w:val="28"/>
          <w:szCs w:val="28"/>
        </w:rPr>
        <w:t xml:space="preserve"> </w:t>
      </w:r>
      <w:r w:rsidRPr="00807B31">
        <w:rPr>
          <w:sz w:val="28"/>
          <w:szCs w:val="28"/>
        </w:rPr>
        <w:t>и др.</w:t>
      </w:r>
    </w:p>
    <w:p w:rsidR="009811E5" w:rsidRPr="00807B31" w:rsidRDefault="009811E5" w:rsidP="00631C92">
      <w:pPr>
        <w:pStyle w:val="HTML"/>
        <w:jc w:val="both"/>
        <w:rPr>
          <w:rFonts w:ascii="Times New Roman" w:hAnsi="Times New Roman" w:cs="Times New Roman"/>
          <w:sz w:val="28"/>
          <w:szCs w:val="28"/>
        </w:rPr>
      </w:pPr>
      <w:r w:rsidRPr="00807B31">
        <w:rPr>
          <w:rFonts w:ascii="Times New Roman" w:hAnsi="Times New Roman" w:cs="Times New Roman"/>
          <w:sz w:val="28"/>
          <w:szCs w:val="28"/>
        </w:rPr>
        <w:t>Имя_пользователя имеет произвольный характер и задается самим пользователем; имя_сервера жестко связано с выбором пользователем сервера, на котором он разместил свой почтовый ящик.</w:t>
      </w:r>
      <w:r w:rsidR="00631C92" w:rsidRPr="00807B31">
        <w:rPr>
          <w:rFonts w:ascii="Times New Roman" w:hAnsi="Times New Roman" w:cs="Times New Roman"/>
          <w:sz w:val="28"/>
          <w:szCs w:val="28"/>
        </w:rPr>
        <w:t xml:space="preserve"> </w:t>
      </w:r>
      <w:r w:rsidRPr="00807B31">
        <w:rPr>
          <w:rFonts w:ascii="Times New Roman" w:hAnsi="Times New Roman" w:cs="Times New Roman"/>
          <w:sz w:val="28"/>
          <w:szCs w:val="28"/>
        </w:rPr>
        <w:t>Пример, ivanov@kyaksa.net, petrov@yandex.ru, sidorov@mail.ru.</w:t>
      </w:r>
      <w:r w:rsidRPr="00807B31">
        <w:rPr>
          <w:sz w:val="28"/>
          <w:szCs w:val="28"/>
        </w:rPr>
        <w:t xml:space="preserve"> </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Адрес электронной почты записывается только латинскими буквами и не должен содержать пробелов.</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 w:val="28"/>
          <w:szCs w:val="28"/>
        </w:rPr>
      </w:pPr>
      <w:r w:rsidRPr="00807B31">
        <w:rPr>
          <w:b/>
          <w:sz w:val="28"/>
          <w:szCs w:val="28"/>
        </w:rPr>
        <w:t>Природа сообщений электронной почты.</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Принципы работы электронной почты существенно отличаются от принципов работы других программных систем. Ее характерные особенности могут ставить начинающих в тупик. Чтобы дальнейшее изложение было простым и понятным, надо сделать важное замечание: сообщение электронной почты — это не файл. У него другая физическая природа, с которой мы ранее не сталкивались. Именно поэтому не принято говорить «отправка письма», «получение документа» и т. п. Вместо этого обтекаемо говорят об отправке и получении сообщений.</w:t>
      </w:r>
      <w:r w:rsidRPr="00807B31">
        <w:rPr>
          <w:sz w:val="28"/>
          <w:szCs w:val="28"/>
        </w:rPr>
        <w:br/>
        <w:t>Кроме файлов данные могут храниться в базах данных. Базу данных проще всего представлять в виде большой таблицы, в которой строки называются записями, а столбцы — полями. Вся таблица может храниться в файле, но каждая отдельная запись — это не файл, а самостоятельный логический блок данных, который так и называется записью. Сообщения электронной почты — это не файлы, а именно записи в какой-то (обычно невидимой для пользователя) базе данных.</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 xml:space="preserve">Когда на компьютере пользователя устанавливается почтовый клиент, вместе с ним создается и почтовая база данных. Каждое полученное или </w:t>
      </w:r>
      <w:r w:rsidRPr="00807B31">
        <w:rPr>
          <w:sz w:val="28"/>
          <w:szCs w:val="28"/>
        </w:rPr>
        <w:lastRenderedPageBreak/>
        <w:t>отправленное письмо — это отдельная запись (строка) в этой почтовой базе. Саму почтовую базу на компьютере мы не видим, да она нам и не нужна. Вместо этого почтовый клиент позволяет нам просматривать отдельные записи в этой базе («читать письма») и создавать новые записи (то есть как бы «писать письма»).</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На почтовом сервере тоже существует почтовая база данных, только она гораздо больше по размеру, потому что у сервера не один клиент, а множество. Сообщения, поступившие в наш адрес, заносятся в эту базу в виде записей, точно так же, как и сообщения, отправленные нами. Такие же почтовые базы существуют на всех почтовых серверах Интернета, а дальше между базами происходит операция, которая называется синхронизацией.</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Допустим, мы подготовили несколько сообщений для отправки в другие города (готовить сообщения можно не подключаясь к Интернету). При этом в почтовой базе клиентской программы возникнут новые записи.</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В то же самое время на сервер могли поступить сообщения, адресованные нам. Поскольку у нас нет соединения с Интернетом, они запишутся в почтовую базу сервера в виде записей, где и будут храниться.</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Как только мы подключимся к Интернету и свяжемся с почтовым сервером, начнется сличение клиентской и серверной почтовых баз. Если в них будут обнаружены различия (а они действительно будут обнаружены, раз мы подготовили сообщения для отправки), то начнется копирование записей в ту и другую сторону. Оно продолжится до тех пор, пока различия не будут ликвидированы — это и есть синхронизация почтовых баз. В ходе синхронизации на сервер копируются записи с сообщениями, подготовленными для отправки, а на клиентский компьютер — записи с сообщениями, поступившими в его адрес. Таким образом, прием и отправка почтовых сообщений происходит в рамках одной операции синхронизации. Потом сервер точно так же синхронизирует свою базу с базой соседнего сервера, а тот — с базой своих соседей. В итоге сообщения движутся по Сети от отправителей к адресатам, хотя никакие файлы при этом не передаются и не принимаются.</w:t>
      </w:r>
      <w:r w:rsidRPr="00807B31">
        <w:rPr>
          <w:sz w:val="28"/>
          <w:szCs w:val="28"/>
        </w:rPr>
        <w:br/>
        <w:t>Если вы, все же, захотите сохранить какое-то сообщение в файл, то вам необходимо открыть его в почтовом клиенте и дать команду Файл→Сохранить как…</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 w:val="28"/>
          <w:szCs w:val="28"/>
        </w:rPr>
      </w:pPr>
      <w:r w:rsidRPr="00807B31">
        <w:rPr>
          <w:b/>
          <w:sz w:val="28"/>
          <w:szCs w:val="28"/>
        </w:rPr>
        <w:t>Учетная запись электронной почты.</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Выше мы говорили о том, что каждый клиент может создать «почтовый ящик». Слово «почтовый ящик» не случайно взято в кавычки. Никаких личных ящиков, контейнеров и других «хранилищ» на самом деле нет. Вместо них на сервере ведется одна почтовая база на всех клиентов. Все сообщения, поступающие Иванову, Петрову, Сидорову и другим клиентам, становятся записями этой единой базы, а дальше работают фильтры. Когда к серверу подключается Иванов, его клиентская программа видит сквозь фильтр Иванова только те записи, которые адресованы Иванову. Почтовый клиент Петрова подключается к серверу через фильтр Петрова и потому получает доступ к совершенно другим записям, и т. д.</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lastRenderedPageBreak/>
        <w:t>В итоге для разных клиентов сервер должен хранить разные совокупности настроек (включая фильтры). Хранятся они тоже в базе данных и тоже в виде записей, а называются эти записи учетными записями. Таким образом, у каждого клиента есть своя учетная запись. Ее в просторечии и называют «почтовым ящиком», хотя эта аналогия и неправильна. В почтовых ящиках обычно хранят почту. В учетной записи хранятся сведения о клиенте и параметры для настройки его фильтра.</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Как видите, все организовано довольно просто, хотя совершенно не так, как мы привыкли, когда файлы хранятся в папках, а папки — на дисках. Но так удобнее для автоматической работы почтовых систем. Они, по сути, умеют выполнять всего одну операцию — синхронизацию записей, а дальше все получается само собой.</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 xml:space="preserve">Отправление сообщений по электронной почте состоит из следующих процедур: </w:t>
      </w:r>
    </w:p>
    <w:p w:rsidR="009811E5" w:rsidRPr="00807B31" w:rsidRDefault="009811E5" w:rsidP="00905D72">
      <w:pPr>
        <w:numPr>
          <w:ilvl w:val="0"/>
          <w:numId w:val="26"/>
        </w:numPr>
        <w:jc w:val="both"/>
        <w:rPr>
          <w:sz w:val="28"/>
          <w:szCs w:val="28"/>
        </w:rPr>
      </w:pPr>
      <w:r w:rsidRPr="00807B31">
        <w:rPr>
          <w:sz w:val="28"/>
          <w:szCs w:val="28"/>
        </w:rPr>
        <w:t xml:space="preserve">установление связи с компьютером, сетью или системой электронной почты; </w:t>
      </w:r>
    </w:p>
    <w:p w:rsidR="009811E5" w:rsidRPr="00807B31" w:rsidRDefault="009811E5" w:rsidP="00905D72">
      <w:pPr>
        <w:numPr>
          <w:ilvl w:val="0"/>
          <w:numId w:val="26"/>
        </w:numPr>
        <w:jc w:val="both"/>
        <w:rPr>
          <w:sz w:val="28"/>
          <w:szCs w:val="28"/>
        </w:rPr>
      </w:pPr>
      <w:r w:rsidRPr="00807B31">
        <w:rPr>
          <w:sz w:val="28"/>
          <w:szCs w:val="28"/>
        </w:rPr>
        <w:t xml:space="preserve">указание адреса получателя сообщения; </w:t>
      </w:r>
    </w:p>
    <w:p w:rsidR="009811E5" w:rsidRPr="00807B31" w:rsidRDefault="009811E5" w:rsidP="00905D72">
      <w:pPr>
        <w:numPr>
          <w:ilvl w:val="0"/>
          <w:numId w:val="26"/>
        </w:numPr>
        <w:jc w:val="both"/>
        <w:rPr>
          <w:sz w:val="28"/>
          <w:szCs w:val="28"/>
        </w:rPr>
      </w:pPr>
      <w:r w:rsidRPr="00807B31">
        <w:rPr>
          <w:sz w:val="28"/>
          <w:szCs w:val="28"/>
        </w:rPr>
        <w:t xml:space="preserve">подготовка сообщения; </w:t>
      </w:r>
    </w:p>
    <w:p w:rsidR="009811E5" w:rsidRPr="00807B31" w:rsidRDefault="009811E5" w:rsidP="00905D72">
      <w:pPr>
        <w:numPr>
          <w:ilvl w:val="0"/>
          <w:numId w:val="26"/>
        </w:numPr>
        <w:jc w:val="both"/>
        <w:rPr>
          <w:sz w:val="28"/>
          <w:szCs w:val="28"/>
        </w:rPr>
      </w:pPr>
      <w:r w:rsidRPr="00807B31">
        <w:rPr>
          <w:sz w:val="28"/>
          <w:szCs w:val="28"/>
        </w:rPr>
        <w:t xml:space="preserve">отправление сообщения. </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 w:val="28"/>
          <w:szCs w:val="28"/>
        </w:rPr>
      </w:pPr>
      <w:r w:rsidRPr="00807B31">
        <w:rPr>
          <w:b/>
          <w:sz w:val="28"/>
          <w:szCs w:val="28"/>
        </w:rPr>
        <w:t>Протоколы электронной почты.</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У каждой сетевой службы должен быть свой протокол. Он определяет порядок взаимодействия клиентской и серверной программ. От него зависит, что может запросить та или иная сторона, а что — не может; на что может ответить сторона, а на что — не должна. Он же определяет, в какой форме должен быть сделан запрос и как должен быть представлен ответ.</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В электронной почте e-mail используют не один прикладной протокол, как в других службах Интернета, а два. По одному протоколу происходит отправка почты, а по другому — ее прием. Необходимость в двух протоколах связана с требованиями безопасности. Так, например, при отправке сообщений можно не проверять личность отправителя — это аналогично тому, что письмо брошено в уличный почтовый ящик. Другое дело — получение сообщений. Здесь надо предъявить свои права и пройти идентификацию. Так, например, при получении заказных писем в почтовом отделении всегда необходимо предъявить паспорт или заменяющий его документ. Кому попало чужую почту в руки не отдадут.</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Для отправки на сервер и для пересылки между серверами используют протокол, который называется SMTP (Simple Mail Transfer Protocol — простейший протокол передачи сообщений). Он не требует идентификации личности.</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Для получения поступившей почты используется протокол РОРЗ (Post Office Protocol 3 — протокол почтового отделения, версия 3). Он требует идентификации личности, то есть должно быть предъявлено регистрационное имя (Login) и пароль (Password), который подтверждает правомочность использования имени.</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 w:val="28"/>
          <w:szCs w:val="28"/>
        </w:rPr>
      </w:pPr>
      <w:r w:rsidRPr="00807B31">
        <w:rPr>
          <w:b/>
          <w:sz w:val="28"/>
          <w:szCs w:val="28"/>
        </w:rPr>
        <w:t>Спам.</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lastRenderedPageBreak/>
        <w:t>За удобство, доступность и практическую бесплатность электронной почты, равно как и за пользование другими «бесплатными» ресурсами Интернета, вам неизбежно придется платить, тратя огромные усилия на борьбу с рекламными письмами, которые будут каждый день сваливаться в ваш почтовый ящик.</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Надоедливые рекламные письма, переполняющие наши почтовые ящики, стали едва ли не самой главной напастью наших дней. Аналитики подсчитали: количество «спамовых» писем сегодня составляет почти половину(!) от всех получаемых нами сообщений.</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Забавно, что свое название почтовый мусор унаследовал... от обычных мясных консервов компании Hormel Foods, выпускавшихся в США еще с 20-х гг. прошлого столетия! Низкая стоимость этой тушенки из свиных ножек сделала ее самым популярным блюдом на столах обедневшего во время кризиса «среднего класса», а позднее, во время Второй мировой войны — основным блюдом в рационе солдат союзнических армий.</w:t>
      </w:r>
      <w:r w:rsidRPr="00807B31">
        <w:rPr>
          <w:sz w:val="28"/>
          <w:szCs w:val="28"/>
        </w:rPr>
        <w:br/>
        <w:t>В послевоенные годы компании пришлось «стимулировать» спрос с помощью крикливой рекламы: «спам» царил везде — на страницах газет, на экранах телевизоров, не говоря уже о специализированных кулинарных книгах, посвященных блюдам из тушенки!</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Кульминацией «спамовой лихорадки» стало комическое шоу знаменитой английской группы "Monty Piton Flying Circus", с триумфом прошедшее по телеэкранам Америки в начале 70-х гг. — все его действие происходило в «спамовом» ресторане, и слово «спам» звучало с экрана чуть ли не каждую секунду. Официантки разносили по столикам блюда, изготовленные исключительно из спама, а с эстрады звучала вдохновенная ода чудо-консервам в исполнении хора викингов...</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Понятие же «почтового спама» появилось на свет благодаря активной деятельности супружеской четы американских адвокатов Лоренса Кантера и Марты Сигел: в начале 1978 г. их компания года буквально потопила немногочисленных тогда пользователей Сети в массе рекламных писем...</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Увы, никакой коммерческой выгоды (кроме, разве что, сомнительной слав) первооткрыватели «спама» так и не об ли: возмущенные адресаты их писем добились того, что оба первых «спамера» были лишены адвокатской лицензии, а их компания была закрыта. Впрочем, это не мешало Кантеру и Сигел в дальнейшем зарабатывать на жизнь написанием руководств на тему «Как правильно рекламировать ваш бизнес в Интернете»...</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Чтобы попасть в список к спамерам иногда достаточно всего один раз «засветить» свой электронный адрес в Интернет, оставив сообщение в гостевой книге, зарегистрировавшись на каком-либо форуме... Но как же спастись от спама? Необходимо знать уловки спамеров и соблюдать несколько правил.</w:t>
      </w:r>
      <w:r w:rsidR="00AD3728" w:rsidRPr="00807B31">
        <w:rPr>
          <w:sz w:val="28"/>
          <w:szCs w:val="28"/>
        </w:rPr>
        <w:t xml:space="preserve"> </w:t>
      </w:r>
      <w:r w:rsidRPr="00807B31">
        <w:rPr>
          <w:sz w:val="28"/>
          <w:szCs w:val="28"/>
        </w:rPr>
        <w:t xml:space="preserve">Прибегают спамеры к хитростям, например, если к вам приходит электронное письмо с рекламой какой-либо услуги и предложением в случае вашего отклонения написать по указанному в письме адресу девяносто девять шансов из ста, что это — работа спамера. Ответьте </w:t>
      </w:r>
      <w:r w:rsidRPr="00807B31">
        <w:rPr>
          <w:sz w:val="28"/>
          <w:szCs w:val="28"/>
        </w:rPr>
        <w:lastRenderedPageBreak/>
        <w:t>на это: письмо вежливым отказом, и спамер поймет, что адрес работает и хозяин его по читает. И уж тогда — держитесь!</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Частично избавить себя от спама можно благодаря использованию нескольких почтовых ящиков. Один адрес используется только для приватной переписки, не засвечивая его в Сети, и выдавая лишь сам доверенным людям. Для писем в группах новостей, гостевые книги и т. д. используйте второй ящик. Наконец, третий указывайте при регистрации на различных сайтах — вам изначально будет ясно, что кроме мусора там ничего ценя быть не может.</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Хотя даже после этого надеяться на то, что ваш почтовый ящик будет защищен от спамеров с вашей стороны просто наивно! Однако не стоит паниковать, обнаружив в почтовом ящике первое рекламное сообщение. Спокойно жмите на кнопку [Delete] и переходите к следующему сообщению. Особо надоедливых «спамеров» можно отлучить от вашего почтового ящика с помощью механизма фильтрации почты.</w:t>
      </w:r>
      <w:r w:rsidRPr="00807B31">
        <w:rPr>
          <w:sz w:val="28"/>
          <w:szCs w:val="28"/>
        </w:rPr>
        <w:br/>
        <w:t>Но и этого мало — многие рекламные письма приходят с «разового» адреса, который буквально на следующий день меняется спамером на другой. Тут фильтры уже не помогут... Но зато могут помочь специальные антиспамерские программы.</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r w:rsidRPr="00807B31">
        <w:rPr>
          <w:b/>
          <w:sz w:val="28"/>
          <w:szCs w:val="28"/>
        </w:rPr>
        <w:t>Вопросы:</w:t>
      </w:r>
      <w:r w:rsidRPr="00807B31">
        <w:rPr>
          <w:sz w:val="28"/>
          <w:szCs w:val="28"/>
        </w:rPr>
        <w:br/>
        <w:t>Что такое электронная почта?</w:t>
      </w:r>
      <w:r w:rsidRPr="00807B31">
        <w:rPr>
          <w:sz w:val="28"/>
          <w:szCs w:val="28"/>
        </w:rPr>
        <w:br/>
        <w:t>Какими преимуществами обладает электронная почта по сравнению с обычной бумажной почтой?</w:t>
      </w:r>
      <w:r w:rsidRPr="00807B31">
        <w:rPr>
          <w:sz w:val="28"/>
          <w:szCs w:val="28"/>
        </w:rPr>
        <w:br/>
        <w:t>• Что такое почтовый сервер?</w:t>
      </w:r>
      <w:r w:rsidRPr="00807B31">
        <w:rPr>
          <w:sz w:val="28"/>
          <w:szCs w:val="28"/>
        </w:rPr>
        <w:br/>
        <w:t>• Что такое почтовый клиент?</w:t>
      </w:r>
      <w:r w:rsidRPr="00807B31">
        <w:rPr>
          <w:sz w:val="28"/>
          <w:szCs w:val="28"/>
        </w:rPr>
        <w:br/>
        <w:t>• Как записывается почтовый адрес?</w:t>
      </w:r>
      <w:r w:rsidRPr="00807B31">
        <w:rPr>
          <w:sz w:val="28"/>
          <w:szCs w:val="28"/>
        </w:rPr>
        <w:br/>
        <w:t>• Что такое спам?</w:t>
      </w:r>
      <w:r w:rsidRPr="00807B31">
        <w:rPr>
          <w:sz w:val="28"/>
          <w:szCs w:val="28"/>
        </w:rPr>
        <w:br/>
        <w:t>• Что нужно делать со спамовыми письмами?</w:t>
      </w:r>
    </w:p>
    <w:p w:rsidR="00631C92" w:rsidRPr="00807B31" w:rsidRDefault="00631C92"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rPr>
      </w:pP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sz w:val="28"/>
          <w:szCs w:val="28"/>
        </w:rPr>
      </w:pPr>
      <w:r w:rsidRPr="00807B31">
        <w:rPr>
          <w:b/>
          <w:sz w:val="28"/>
          <w:szCs w:val="28"/>
        </w:rPr>
        <w:t>Раздел 6 Компьютерные сети</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sz w:val="28"/>
          <w:szCs w:val="28"/>
          <w:lang w:val="ru-RU"/>
        </w:rPr>
      </w:pPr>
      <w:r w:rsidRPr="00807B31">
        <w:rPr>
          <w:b/>
          <w:sz w:val="28"/>
          <w:szCs w:val="28"/>
        </w:rPr>
        <w:t>Лекция № 6.1 Сеть, типы, топология</w:t>
      </w:r>
    </w:p>
    <w:p w:rsidR="0043776E" w:rsidRPr="00807B31" w:rsidRDefault="0043776E"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sz w:val="28"/>
          <w:szCs w:val="28"/>
          <w:lang w:val="ru-RU"/>
        </w:rPr>
      </w:pPr>
      <w:r w:rsidRPr="00807B31">
        <w:rPr>
          <w:b/>
          <w:sz w:val="28"/>
          <w:szCs w:val="28"/>
          <w:lang w:val="ru-RU"/>
        </w:rPr>
        <w:t>План лекции</w:t>
      </w:r>
    </w:p>
    <w:p w:rsidR="00F22A22" w:rsidRPr="00807B31" w:rsidRDefault="009811E5" w:rsidP="00905D72">
      <w:pPr>
        <w:pStyle w:val="af1"/>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Lucida Sans Unicode" w:hAnsi="Times New Roman"/>
          <w:sz w:val="28"/>
          <w:szCs w:val="28"/>
        </w:rPr>
      </w:pPr>
      <w:r w:rsidRPr="00807B31">
        <w:rPr>
          <w:rFonts w:ascii="Times New Roman" w:hAnsi="Times New Roman"/>
          <w:bCs/>
          <w:sz w:val="28"/>
          <w:szCs w:val="28"/>
        </w:rPr>
        <w:t>Компьютерная сеть</w:t>
      </w:r>
    </w:p>
    <w:p w:rsidR="0043776E" w:rsidRPr="00807B31" w:rsidRDefault="00F22A22" w:rsidP="00905D72">
      <w:pPr>
        <w:pStyle w:val="af1"/>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rPr>
      </w:pPr>
      <w:r w:rsidRPr="00807B31">
        <w:rPr>
          <w:rFonts w:ascii="Times New Roman" w:hAnsi="Times New Roman"/>
          <w:bCs/>
          <w:sz w:val="28"/>
          <w:szCs w:val="28"/>
        </w:rPr>
        <w:t>Сети терминалов</w:t>
      </w:r>
      <w:r w:rsidR="0043776E" w:rsidRPr="00807B31">
        <w:rPr>
          <w:rFonts w:ascii="Times New Roman" w:hAnsi="Times New Roman"/>
          <w:bCs/>
          <w:sz w:val="28"/>
          <w:szCs w:val="28"/>
        </w:rPr>
        <w:t xml:space="preserve"> </w:t>
      </w:r>
    </w:p>
    <w:p w:rsidR="009811E5" w:rsidRPr="00807B31" w:rsidRDefault="0043776E" w:rsidP="00905D72">
      <w:pPr>
        <w:pStyle w:val="24"/>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807B31">
        <w:rPr>
          <w:rStyle w:val="spelle"/>
          <w:rFonts w:eastAsia="Lucida Sans Unicode"/>
          <w:sz w:val="28"/>
          <w:szCs w:val="28"/>
          <w:lang w:val="ru-RU"/>
        </w:rPr>
        <w:t>М</w:t>
      </w:r>
      <w:r w:rsidR="009811E5" w:rsidRPr="00807B31">
        <w:rPr>
          <w:rStyle w:val="spelle"/>
          <w:rFonts w:eastAsia="Lucida Sans Unicode"/>
          <w:sz w:val="28"/>
          <w:szCs w:val="28"/>
        </w:rPr>
        <w:t>айнфреймы</w:t>
      </w:r>
      <w:r w:rsidRPr="00807B31">
        <w:rPr>
          <w:sz w:val="28"/>
          <w:szCs w:val="28"/>
          <w:lang w:val="ru-RU"/>
        </w:rPr>
        <w:t xml:space="preserve"> </w:t>
      </w:r>
    </w:p>
    <w:p w:rsidR="009811E5" w:rsidRPr="00807B31" w:rsidRDefault="009811E5" w:rsidP="00905D72">
      <w:pPr>
        <w:pStyle w:val="af1"/>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807B31">
        <w:rPr>
          <w:rFonts w:ascii="Times New Roman" w:hAnsi="Times New Roman"/>
          <w:bCs/>
          <w:sz w:val="28"/>
          <w:szCs w:val="28"/>
        </w:rPr>
        <w:t>Достоинства объединения компьютеров в сеть</w:t>
      </w:r>
    </w:p>
    <w:p w:rsidR="0043776E" w:rsidRPr="00807B31" w:rsidRDefault="0043776E" w:rsidP="00905D72">
      <w:pPr>
        <w:pStyle w:val="af1"/>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807B31">
        <w:rPr>
          <w:rFonts w:ascii="Times New Roman" w:hAnsi="Times New Roman"/>
          <w:bCs/>
          <w:sz w:val="28"/>
          <w:szCs w:val="28"/>
        </w:rPr>
        <w:t>П</w:t>
      </w:r>
      <w:r w:rsidR="009811E5" w:rsidRPr="00807B31">
        <w:rPr>
          <w:rFonts w:ascii="Times New Roman" w:hAnsi="Times New Roman"/>
          <w:bCs/>
          <w:sz w:val="28"/>
          <w:szCs w:val="28"/>
        </w:rPr>
        <w:t>роблем</w:t>
      </w:r>
      <w:r w:rsidRPr="00807B31">
        <w:rPr>
          <w:rFonts w:ascii="Times New Roman" w:hAnsi="Times New Roman"/>
          <w:bCs/>
          <w:sz w:val="28"/>
          <w:szCs w:val="28"/>
        </w:rPr>
        <w:t>ы объединения компьютеров в сеть</w:t>
      </w:r>
    </w:p>
    <w:p w:rsidR="0043776E" w:rsidRPr="00807B31" w:rsidRDefault="0043776E" w:rsidP="00905D72">
      <w:pPr>
        <w:pStyle w:val="af1"/>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807B31">
        <w:rPr>
          <w:rFonts w:ascii="Times New Roman" w:hAnsi="Times New Roman"/>
          <w:sz w:val="28"/>
          <w:szCs w:val="28"/>
        </w:rPr>
        <w:t>Характеристики компьютерной сети</w:t>
      </w:r>
    </w:p>
    <w:p w:rsidR="0043776E" w:rsidRPr="00807B31" w:rsidRDefault="009811E5" w:rsidP="00905D72">
      <w:pPr>
        <w:pStyle w:val="af1"/>
        <w:numPr>
          <w:ilvl w:val="0"/>
          <w:numId w:val="202"/>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1"/>
        <w:jc w:val="both"/>
        <w:rPr>
          <w:rFonts w:ascii="Times New Roman" w:hAnsi="Times New Roman"/>
          <w:sz w:val="28"/>
          <w:szCs w:val="28"/>
        </w:rPr>
      </w:pPr>
      <w:r w:rsidRPr="00807B31">
        <w:rPr>
          <w:rFonts w:ascii="Times New Roman" w:hAnsi="Times New Roman"/>
          <w:sz w:val="28"/>
          <w:szCs w:val="28"/>
        </w:rPr>
        <w:t>Топология</w:t>
      </w:r>
      <w:r w:rsidR="00AB46D4" w:rsidRPr="00807B31">
        <w:rPr>
          <w:rFonts w:ascii="Times New Roman" w:hAnsi="Times New Roman"/>
          <w:sz w:val="28"/>
          <w:szCs w:val="28"/>
        </w:rPr>
        <w:t xml:space="preserve"> </w:t>
      </w:r>
    </w:p>
    <w:p w:rsidR="009811E5" w:rsidRPr="00807B31" w:rsidRDefault="009811E5" w:rsidP="00905D72">
      <w:pPr>
        <w:pStyle w:val="a7"/>
        <w:numPr>
          <w:ilvl w:val="0"/>
          <w:numId w:val="202"/>
        </w:numPr>
        <w:tabs>
          <w:tab w:val="left" w:pos="426"/>
          <w:tab w:val="left" w:pos="1134"/>
        </w:tabs>
        <w:ind w:hanging="11"/>
        <w:jc w:val="both"/>
        <w:rPr>
          <w:b w:val="0"/>
          <w:sz w:val="28"/>
          <w:szCs w:val="28"/>
        </w:rPr>
      </w:pPr>
      <w:r w:rsidRPr="00807B31">
        <w:rPr>
          <w:b w:val="0"/>
          <w:bCs w:val="0"/>
          <w:sz w:val="28"/>
          <w:szCs w:val="28"/>
        </w:rPr>
        <w:t>Сетевые технические средства</w:t>
      </w:r>
      <w:r w:rsidR="0043776E" w:rsidRPr="00807B31">
        <w:rPr>
          <w:b w:val="0"/>
          <w:bCs w:val="0"/>
          <w:sz w:val="28"/>
          <w:szCs w:val="28"/>
        </w:rPr>
        <w:t xml:space="preserve"> </w:t>
      </w:r>
    </w:p>
    <w:p w:rsidR="009811E5" w:rsidRPr="00807B31" w:rsidRDefault="009811E5" w:rsidP="00905D72">
      <w:pPr>
        <w:pStyle w:val="a7"/>
        <w:numPr>
          <w:ilvl w:val="0"/>
          <w:numId w:val="202"/>
        </w:numPr>
        <w:tabs>
          <w:tab w:val="left" w:pos="426"/>
          <w:tab w:val="left" w:pos="1134"/>
        </w:tabs>
        <w:ind w:hanging="11"/>
        <w:jc w:val="both"/>
        <w:rPr>
          <w:b w:val="0"/>
          <w:sz w:val="28"/>
          <w:szCs w:val="28"/>
        </w:rPr>
      </w:pPr>
      <w:r w:rsidRPr="00807B31">
        <w:rPr>
          <w:b w:val="0"/>
          <w:bCs w:val="0"/>
          <w:sz w:val="28"/>
          <w:szCs w:val="28"/>
        </w:rPr>
        <w:t>Сетевые про</w:t>
      </w:r>
      <w:r w:rsidR="00AB46D4" w:rsidRPr="00807B31">
        <w:rPr>
          <w:b w:val="0"/>
          <w:bCs w:val="0"/>
          <w:sz w:val="28"/>
          <w:szCs w:val="28"/>
        </w:rPr>
        <w:t xml:space="preserve">граммные средства </w:t>
      </w:r>
    </w:p>
    <w:p w:rsidR="009811E5" w:rsidRPr="00807B31" w:rsidRDefault="009811E5" w:rsidP="00905D72">
      <w:pPr>
        <w:pStyle w:val="af1"/>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807B31">
        <w:rPr>
          <w:rFonts w:ascii="Times New Roman" w:hAnsi="Times New Roman"/>
          <w:bCs/>
          <w:sz w:val="28"/>
          <w:szCs w:val="28"/>
        </w:rPr>
        <w:t>Протоколы</w:t>
      </w:r>
    </w:p>
    <w:p w:rsidR="0043776E" w:rsidRPr="00807B31" w:rsidRDefault="009811E5" w:rsidP="00905D72">
      <w:pPr>
        <w:pStyle w:val="a7"/>
        <w:numPr>
          <w:ilvl w:val="0"/>
          <w:numId w:val="2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sz w:val="28"/>
          <w:szCs w:val="28"/>
        </w:rPr>
      </w:pPr>
      <w:r w:rsidRPr="00807B31">
        <w:rPr>
          <w:b w:val="0"/>
          <w:bCs w:val="0"/>
          <w:sz w:val="28"/>
          <w:szCs w:val="28"/>
        </w:rPr>
        <w:t>Интерфейсы</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sz w:val="28"/>
          <w:szCs w:val="28"/>
          <w:lang w:val="ru-RU"/>
        </w:rPr>
      </w:pP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sz w:val="28"/>
          <w:szCs w:val="28"/>
        </w:rPr>
      </w:pPr>
      <w:r w:rsidRPr="00807B31">
        <w:rPr>
          <w:sz w:val="28"/>
          <w:szCs w:val="28"/>
        </w:rPr>
        <w:t>Можно дать несколько определений компьютерной сети.</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sz w:val="28"/>
          <w:szCs w:val="28"/>
        </w:rPr>
      </w:pPr>
      <w:r w:rsidRPr="00807B31">
        <w:rPr>
          <w:b/>
          <w:bCs/>
          <w:i/>
          <w:iCs/>
          <w:sz w:val="28"/>
          <w:szCs w:val="28"/>
        </w:rPr>
        <w:lastRenderedPageBreak/>
        <w:t>Определение 1.</w:t>
      </w:r>
      <w:r w:rsidRPr="00807B31">
        <w:rPr>
          <w:b/>
          <w:bCs/>
          <w:i/>
          <w:iCs/>
          <w:sz w:val="28"/>
          <w:szCs w:val="28"/>
          <w:lang w:val="ru-RU"/>
        </w:rPr>
        <w:t xml:space="preserve"> </w:t>
      </w:r>
      <w:r w:rsidRPr="00807B31">
        <w:rPr>
          <w:b/>
          <w:bCs/>
          <w:sz w:val="28"/>
          <w:szCs w:val="28"/>
        </w:rPr>
        <w:t>Компьютерная сеть</w:t>
      </w:r>
      <w:r w:rsidRPr="00807B31">
        <w:rPr>
          <w:sz w:val="28"/>
          <w:szCs w:val="28"/>
          <w:lang w:val="ru-RU"/>
        </w:rPr>
        <w:t xml:space="preserve"> </w:t>
      </w:r>
      <w:r w:rsidRPr="00807B31">
        <w:rPr>
          <w:sz w:val="28"/>
          <w:szCs w:val="28"/>
        </w:rPr>
        <w:t>– это система распределенной обработки информации, состоящая как минимум из двух компьютеров, взаимодействующих между собой с помощью специальных сре</w:t>
      </w:r>
      <w:r w:rsidRPr="00807B31">
        <w:rPr>
          <w:rStyle w:val="grame"/>
          <w:sz w:val="28"/>
          <w:szCs w:val="28"/>
        </w:rPr>
        <w:t>дств св</w:t>
      </w:r>
      <w:r w:rsidRPr="00807B31">
        <w:rPr>
          <w:sz w:val="28"/>
          <w:szCs w:val="28"/>
        </w:rPr>
        <w:t>язи.</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sz w:val="28"/>
          <w:szCs w:val="28"/>
        </w:rPr>
      </w:pPr>
      <w:r w:rsidRPr="00807B31">
        <w:rPr>
          <w:b/>
          <w:bCs/>
          <w:i/>
          <w:iCs/>
          <w:sz w:val="28"/>
          <w:szCs w:val="28"/>
        </w:rPr>
        <w:t>Определение 2.</w:t>
      </w:r>
      <w:r w:rsidRPr="00807B31">
        <w:rPr>
          <w:b/>
          <w:bCs/>
          <w:i/>
          <w:iCs/>
          <w:sz w:val="28"/>
          <w:szCs w:val="28"/>
          <w:lang w:val="ru-RU"/>
        </w:rPr>
        <w:t xml:space="preserve"> </w:t>
      </w:r>
      <w:r w:rsidRPr="00807B31">
        <w:rPr>
          <w:b/>
          <w:bCs/>
          <w:sz w:val="28"/>
          <w:szCs w:val="28"/>
        </w:rPr>
        <w:t>Компьютерная сеть</w:t>
      </w:r>
      <w:r w:rsidRPr="00807B31">
        <w:rPr>
          <w:sz w:val="28"/>
          <w:szCs w:val="28"/>
          <w:lang w:val="ru-RU"/>
        </w:rPr>
        <w:t xml:space="preserve"> </w:t>
      </w:r>
      <w:r w:rsidRPr="00807B31">
        <w:rPr>
          <w:sz w:val="28"/>
          <w:szCs w:val="28"/>
        </w:rPr>
        <w:t>– это совокупность компьютеров и различных устройств, обеспечивающих информационный обмен без использования каких-либо промежуточных носителей информации (гибких дисков, компакт дисков,</w:t>
      </w:r>
      <w:r w:rsidRPr="00807B31">
        <w:rPr>
          <w:sz w:val="28"/>
          <w:szCs w:val="28"/>
          <w:lang w:val="ru-RU"/>
        </w:rPr>
        <w:t xml:space="preserve"> </w:t>
      </w:r>
      <w:r w:rsidRPr="00807B31">
        <w:rPr>
          <w:rStyle w:val="spelle"/>
          <w:rFonts w:eastAsia="Lucida Sans Unicode"/>
          <w:sz w:val="28"/>
          <w:szCs w:val="28"/>
        </w:rPr>
        <w:t>флэш-карт</w:t>
      </w:r>
      <w:r w:rsidRPr="00807B31">
        <w:rPr>
          <w:sz w:val="28"/>
          <w:szCs w:val="28"/>
          <w:lang w:val="ru-RU"/>
        </w:rPr>
        <w:t xml:space="preserve"> </w:t>
      </w:r>
      <w:r w:rsidRPr="00807B31">
        <w:rPr>
          <w:sz w:val="28"/>
          <w:szCs w:val="28"/>
        </w:rPr>
        <w:t>и тому подобных).</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sz w:val="28"/>
          <w:szCs w:val="28"/>
        </w:rPr>
      </w:pPr>
      <w:r w:rsidRPr="00807B31">
        <w:rPr>
          <w:b/>
          <w:bCs/>
          <w:i/>
          <w:iCs/>
          <w:sz w:val="28"/>
          <w:szCs w:val="28"/>
        </w:rPr>
        <w:t>Определение 3.</w:t>
      </w:r>
      <w:r w:rsidRPr="00807B31">
        <w:rPr>
          <w:b/>
          <w:bCs/>
          <w:i/>
          <w:iCs/>
          <w:sz w:val="28"/>
          <w:szCs w:val="28"/>
          <w:lang w:val="ru-RU"/>
        </w:rPr>
        <w:t xml:space="preserve"> </w:t>
      </w:r>
      <w:r w:rsidRPr="00807B31">
        <w:rPr>
          <w:b/>
          <w:bCs/>
          <w:sz w:val="28"/>
          <w:szCs w:val="28"/>
        </w:rPr>
        <w:t>Компьютерная сеть</w:t>
      </w:r>
      <w:r w:rsidRPr="00807B31">
        <w:rPr>
          <w:sz w:val="28"/>
          <w:szCs w:val="28"/>
          <w:lang w:val="ru-RU"/>
        </w:rPr>
        <w:t xml:space="preserve"> </w:t>
      </w:r>
      <w:r w:rsidRPr="00807B31">
        <w:rPr>
          <w:sz w:val="28"/>
          <w:szCs w:val="28"/>
        </w:rPr>
        <w:t>– это объединение двух или более вычислительных машин специальными средствами связи, с помощью которых можно осуществлять обмен информацией между любыми включенными в сеть компьютерами.</w:t>
      </w:r>
    </w:p>
    <w:p w:rsidR="0043776E" w:rsidRPr="00807B31" w:rsidRDefault="0043776E" w:rsidP="0043776E">
      <w:pPr>
        <w:pStyle w:val="2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0"/>
        <w:jc w:val="both"/>
        <w:rPr>
          <w:sz w:val="28"/>
          <w:szCs w:val="28"/>
        </w:rPr>
      </w:pPr>
      <w:r w:rsidRPr="00807B31">
        <w:rPr>
          <w:sz w:val="28"/>
          <w:szCs w:val="28"/>
        </w:rPr>
        <w:t xml:space="preserve">Следует различать </w:t>
      </w:r>
      <w:r w:rsidRPr="00807B31">
        <w:rPr>
          <w:b/>
          <w:sz w:val="28"/>
          <w:szCs w:val="28"/>
        </w:rPr>
        <w:t>компьютерные сети и сети терминалов</w:t>
      </w:r>
      <w:r w:rsidRPr="00807B31">
        <w:rPr>
          <w:sz w:val="28"/>
          <w:szCs w:val="28"/>
        </w:rPr>
        <w:t xml:space="preserve"> (терминальные сети). Компьютерные сети связывают компьютеры, каждый из которых может работать и автономно. Терминальные сети обычно связывают мощные компьютеры –</w:t>
      </w:r>
      <w:r w:rsidRPr="00807B31">
        <w:rPr>
          <w:sz w:val="28"/>
          <w:szCs w:val="28"/>
          <w:lang w:val="ru-RU"/>
        </w:rPr>
        <w:t xml:space="preserve"> </w:t>
      </w:r>
      <w:r w:rsidRPr="00807B31">
        <w:rPr>
          <w:rStyle w:val="spelle"/>
          <w:rFonts w:eastAsia="Lucida Sans Unicode"/>
          <w:b/>
          <w:sz w:val="28"/>
          <w:szCs w:val="28"/>
        </w:rPr>
        <w:t>майнфреймы</w:t>
      </w:r>
      <w:r w:rsidRPr="00807B31">
        <w:rPr>
          <w:sz w:val="28"/>
          <w:szCs w:val="28"/>
          <w:lang w:val="ru-RU"/>
        </w:rPr>
        <w:t xml:space="preserve"> </w:t>
      </w:r>
      <w:r w:rsidRPr="00807B31">
        <w:rPr>
          <w:sz w:val="28"/>
          <w:szCs w:val="28"/>
        </w:rPr>
        <w:t>(</w:t>
      </w:r>
      <w:r w:rsidRPr="00807B31">
        <w:rPr>
          <w:sz w:val="28"/>
          <w:szCs w:val="28"/>
          <w:lang w:val="en-US"/>
        </w:rPr>
        <w:t>mainframes</w:t>
      </w:r>
      <w:r w:rsidRPr="00807B31">
        <w:rPr>
          <w:sz w:val="28"/>
          <w:szCs w:val="28"/>
        </w:rPr>
        <w:t>), а в отдельных случаях и персональные компьютеры с устройствами (терминалами), которые могут быть достаточно сложны, но вне сети их работа или невозможна, или вообще теряет смысл. Например, сеть банкоматов или касс по продаже билетов. Строятся они на совершенно иных, чем компьютерные сети, принципах и даже на другой вычислительной технике.</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sz w:val="28"/>
          <w:szCs w:val="28"/>
        </w:rPr>
      </w:pPr>
      <w:r w:rsidRPr="00807B31">
        <w:rPr>
          <w:b/>
          <w:bCs/>
          <w:sz w:val="28"/>
          <w:szCs w:val="28"/>
        </w:rPr>
        <w:t>Достоинства объединения компьютеров в сеть:</w:t>
      </w:r>
    </w:p>
    <w:p w:rsidR="0043776E" w:rsidRPr="00807B31" w:rsidRDefault="0043776E" w:rsidP="00905D72">
      <w:pPr>
        <w:pStyle w:val="af1"/>
        <w:numPr>
          <w:ilvl w:val="0"/>
          <w:numId w:val="199"/>
        </w:numPr>
        <w:tabs>
          <w:tab w:val="left" w:pos="284"/>
        </w:tabs>
        <w:ind w:left="0" w:firstLine="0"/>
        <w:jc w:val="both"/>
        <w:rPr>
          <w:rFonts w:ascii="Times New Roman" w:hAnsi="Times New Roman"/>
          <w:sz w:val="28"/>
          <w:szCs w:val="28"/>
        </w:rPr>
      </w:pPr>
      <w:r w:rsidRPr="00807B31">
        <w:rPr>
          <w:rFonts w:ascii="Times New Roman" w:hAnsi="Times New Roman"/>
          <w:sz w:val="28"/>
          <w:szCs w:val="28"/>
        </w:rPr>
        <w:t>возможность оперативного, практически мгновенного, обмена информацией между пользователями, имеющими доступ к компьютерам сети;</w:t>
      </w:r>
    </w:p>
    <w:p w:rsidR="0043776E" w:rsidRPr="00807B31" w:rsidRDefault="0043776E" w:rsidP="00905D72">
      <w:pPr>
        <w:pStyle w:val="af1"/>
        <w:numPr>
          <w:ilvl w:val="0"/>
          <w:numId w:val="199"/>
        </w:numPr>
        <w:tabs>
          <w:tab w:val="left" w:pos="284"/>
        </w:tabs>
        <w:ind w:left="0" w:firstLine="0"/>
        <w:jc w:val="both"/>
        <w:rPr>
          <w:rFonts w:ascii="Times New Roman" w:hAnsi="Times New Roman"/>
          <w:sz w:val="28"/>
          <w:szCs w:val="28"/>
        </w:rPr>
      </w:pPr>
      <w:r w:rsidRPr="00807B31">
        <w:rPr>
          <w:rFonts w:ascii="Times New Roman" w:hAnsi="Times New Roman"/>
          <w:sz w:val="28"/>
          <w:szCs w:val="28"/>
        </w:rPr>
        <w:t>возможность совместного использования дорогостоящей и эффективной аппаратуры, включенной в состав сети (например, лазерных принтеров; устрой</w:t>
      </w:r>
      <w:r w:rsidRPr="00807B31">
        <w:rPr>
          <w:rStyle w:val="grame"/>
          <w:rFonts w:ascii="Times New Roman" w:hAnsi="Times New Roman"/>
          <w:sz w:val="28"/>
          <w:szCs w:val="28"/>
        </w:rPr>
        <w:t>ств дл</w:t>
      </w:r>
      <w:r w:rsidRPr="00807B31">
        <w:rPr>
          <w:rFonts w:ascii="Times New Roman" w:hAnsi="Times New Roman"/>
          <w:sz w:val="28"/>
          <w:szCs w:val="28"/>
        </w:rPr>
        <w:t xml:space="preserve">я записи на компакт-диски, </w:t>
      </w:r>
      <w:r w:rsidRPr="00807B31">
        <w:rPr>
          <w:rStyle w:val="spelle"/>
          <w:rFonts w:ascii="Times New Roman" w:eastAsia="Lucida Sans Unicode" w:hAnsi="Times New Roman"/>
          <w:sz w:val="28"/>
          <w:szCs w:val="28"/>
          <w:lang w:val="en-US"/>
        </w:rPr>
        <w:t>dvd</w:t>
      </w:r>
      <w:r w:rsidRPr="00807B31">
        <w:rPr>
          <w:rFonts w:ascii="Times New Roman" w:hAnsi="Times New Roman"/>
          <w:sz w:val="28"/>
          <w:szCs w:val="28"/>
        </w:rPr>
        <w:t>-диски; профессиональных сканеров; жесткого диска большой ёмкости);</w:t>
      </w:r>
    </w:p>
    <w:p w:rsidR="0043776E" w:rsidRPr="00807B31" w:rsidRDefault="0043776E" w:rsidP="00905D72">
      <w:pPr>
        <w:pStyle w:val="af1"/>
        <w:numPr>
          <w:ilvl w:val="0"/>
          <w:numId w:val="199"/>
        </w:numPr>
        <w:tabs>
          <w:tab w:val="left" w:pos="284"/>
        </w:tabs>
        <w:ind w:left="0" w:firstLine="0"/>
        <w:jc w:val="both"/>
        <w:rPr>
          <w:rFonts w:ascii="Times New Roman" w:hAnsi="Times New Roman"/>
          <w:sz w:val="28"/>
          <w:szCs w:val="28"/>
        </w:rPr>
      </w:pPr>
      <w:r w:rsidRPr="00807B31">
        <w:rPr>
          <w:rFonts w:ascii="Times New Roman" w:hAnsi="Times New Roman"/>
          <w:sz w:val="28"/>
          <w:szCs w:val="28"/>
        </w:rPr>
        <w:t>возможность совместного использования программного обеспечения и данных, хранящихся в компьютерах сети, что позволяет экономить дисковую память, не дублируя файлы на каждом из компьютеров;</w:t>
      </w:r>
    </w:p>
    <w:p w:rsidR="0043776E" w:rsidRPr="00807B31" w:rsidRDefault="0043776E" w:rsidP="00905D72">
      <w:pPr>
        <w:pStyle w:val="af1"/>
        <w:numPr>
          <w:ilvl w:val="0"/>
          <w:numId w:val="199"/>
        </w:numPr>
        <w:tabs>
          <w:tab w:val="left" w:pos="284"/>
        </w:tabs>
        <w:ind w:left="0" w:firstLine="0"/>
        <w:jc w:val="both"/>
        <w:rPr>
          <w:rFonts w:ascii="Times New Roman" w:hAnsi="Times New Roman"/>
          <w:sz w:val="28"/>
          <w:szCs w:val="28"/>
        </w:rPr>
      </w:pPr>
      <w:r w:rsidRPr="00807B31">
        <w:rPr>
          <w:rFonts w:ascii="Times New Roman" w:hAnsi="Times New Roman"/>
          <w:sz w:val="28"/>
          <w:szCs w:val="28"/>
        </w:rPr>
        <w:t>доступ к уникальной, то есть имеющейся в единичных экземплярах, информации для большого числа людей;</w:t>
      </w:r>
    </w:p>
    <w:p w:rsidR="0043776E" w:rsidRPr="00807B31" w:rsidRDefault="0043776E" w:rsidP="00905D72">
      <w:pPr>
        <w:pStyle w:val="af1"/>
        <w:numPr>
          <w:ilvl w:val="0"/>
          <w:numId w:val="199"/>
        </w:numPr>
        <w:tabs>
          <w:tab w:val="left" w:pos="284"/>
        </w:tabs>
        <w:ind w:left="0" w:firstLine="0"/>
        <w:jc w:val="both"/>
        <w:rPr>
          <w:rFonts w:ascii="Times New Roman" w:hAnsi="Times New Roman"/>
          <w:sz w:val="28"/>
          <w:szCs w:val="28"/>
        </w:rPr>
      </w:pPr>
      <w:r w:rsidRPr="00807B31">
        <w:rPr>
          <w:rFonts w:ascii="Times New Roman" w:hAnsi="Times New Roman"/>
          <w:sz w:val="28"/>
          <w:szCs w:val="28"/>
        </w:rPr>
        <w:t>возможность использования для обработки информации более мощных компьютеров;</w:t>
      </w:r>
    </w:p>
    <w:p w:rsidR="0043776E" w:rsidRPr="00807B31" w:rsidRDefault="0043776E" w:rsidP="00905D72">
      <w:pPr>
        <w:pStyle w:val="af1"/>
        <w:numPr>
          <w:ilvl w:val="0"/>
          <w:numId w:val="199"/>
        </w:numPr>
        <w:tabs>
          <w:tab w:val="left" w:pos="284"/>
        </w:tabs>
        <w:ind w:left="0" w:firstLine="0"/>
        <w:jc w:val="both"/>
        <w:rPr>
          <w:rFonts w:ascii="Times New Roman" w:hAnsi="Times New Roman"/>
          <w:sz w:val="28"/>
          <w:szCs w:val="28"/>
        </w:rPr>
      </w:pPr>
      <w:r w:rsidRPr="00807B31">
        <w:rPr>
          <w:rFonts w:ascii="Times New Roman" w:hAnsi="Times New Roman"/>
          <w:sz w:val="28"/>
          <w:szCs w:val="28"/>
        </w:rPr>
        <w:t>возможность объединения вычислительных мощностей для решения сложных задач.</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sz w:val="28"/>
          <w:szCs w:val="28"/>
        </w:rPr>
      </w:pPr>
      <w:r w:rsidRPr="00807B31">
        <w:rPr>
          <w:b/>
          <w:bCs/>
          <w:sz w:val="28"/>
          <w:szCs w:val="28"/>
        </w:rPr>
        <w:t>Однако работа в сети выдвигает и целый ряд проблем:</w:t>
      </w:r>
    </w:p>
    <w:p w:rsidR="0043776E" w:rsidRPr="00807B31" w:rsidRDefault="0043776E" w:rsidP="00905D72">
      <w:pPr>
        <w:pStyle w:val="af1"/>
        <w:numPr>
          <w:ilvl w:val="0"/>
          <w:numId w:val="200"/>
        </w:numPr>
        <w:tabs>
          <w:tab w:val="left" w:pos="284"/>
        </w:tabs>
        <w:ind w:left="0" w:firstLine="0"/>
        <w:rPr>
          <w:rFonts w:ascii="Times New Roman" w:hAnsi="Times New Roman"/>
          <w:sz w:val="28"/>
          <w:szCs w:val="28"/>
        </w:rPr>
      </w:pPr>
      <w:r w:rsidRPr="00807B31">
        <w:rPr>
          <w:rFonts w:ascii="Times New Roman" w:hAnsi="Times New Roman"/>
          <w:sz w:val="28"/>
          <w:szCs w:val="28"/>
        </w:rPr>
        <w:t>сохранность ценной информации общего использования;</w:t>
      </w:r>
    </w:p>
    <w:p w:rsidR="0043776E" w:rsidRPr="00807B31" w:rsidRDefault="0043776E" w:rsidP="00905D72">
      <w:pPr>
        <w:pStyle w:val="af1"/>
        <w:numPr>
          <w:ilvl w:val="0"/>
          <w:numId w:val="200"/>
        </w:numPr>
        <w:tabs>
          <w:tab w:val="left" w:pos="284"/>
        </w:tabs>
        <w:ind w:left="0" w:firstLine="0"/>
        <w:rPr>
          <w:rFonts w:ascii="Times New Roman" w:hAnsi="Times New Roman"/>
          <w:sz w:val="28"/>
          <w:szCs w:val="28"/>
        </w:rPr>
      </w:pPr>
      <w:r w:rsidRPr="00807B31">
        <w:rPr>
          <w:rFonts w:ascii="Times New Roman" w:hAnsi="Times New Roman"/>
          <w:sz w:val="28"/>
          <w:szCs w:val="28"/>
        </w:rPr>
        <w:t>обеспечение надежности работы сетевой аппаратуры;</w:t>
      </w:r>
    </w:p>
    <w:p w:rsidR="0043776E" w:rsidRPr="00807B31" w:rsidRDefault="0043776E" w:rsidP="00905D72">
      <w:pPr>
        <w:pStyle w:val="af1"/>
        <w:numPr>
          <w:ilvl w:val="0"/>
          <w:numId w:val="200"/>
        </w:numPr>
        <w:tabs>
          <w:tab w:val="left" w:pos="284"/>
        </w:tabs>
        <w:ind w:left="0" w:firstLine="0"/>
        <w:rPr>
          <w:rFonts w:ascii="Times New Roman" w:hAnsi="Times New Roman"/>
          <w:sz w:val="28"/>
          <w:szCs w:val="28"/>
        </w:rPr>
      </w:pPr>
      <w:r w:rsidRPr="00807B31">
        <w:rPr>
          <w:rFonts w:ascii="Times New Roman" w:hAnsi="Times New Roman"/>
          <w:sz w:val="28"/>
          <w:szCs w:val="28"/>
        </w:rPr>
        <w:t>ограничение доступа к конфиденциальной информации;</w:t>
      </w:r>
    </w:p>
    <w:p w:rsidR="0043776E" w:rsidRPr="00807B31" w:rsidRDefault="0043776E" w:rsidP="00905D72">
      <w:pPr>
        <w:pStyle w:val="af1"/>
        <w:numPr>
          <w:ilvl w:val="0"/>
          <w:numId w:val="200"/>
        </w:numPr>
        <w:tabs>
          <w:tab w:val="left" w:pos="284"/>
        </w:tabs>
        <w:ind w:left="0" w:firstLine="0"/>
        <w:rPr>
          <w:rFonts w:ascii="Times New Roman" w:hAnsi="Times New Roman"/>
          <w:sz w:val="28"/>
          <w:szCs w:val="28"/>
        </w:rPr>
      </w:pPr>
      <w:r w:rsidRPr="00807B31">
        <w:rPr>
          <w:rFonts w:ascii="Times New Roman" w:hAnsi="Times New Roman"/>
          <w:sz w:val="28"/>
          <w:szCs w:val="28"/>
        </w:rPr>
        <w:lastRenderedPageBreak/>
        <w:t>защита от вирусов;</w:t>
      </w:r>
    </w:p>
    <w:p w:rsidR="0043776E" w:rsidRPr="00807B31" w:rsidRDefault="0043776E" w:rsidP="00905D72">
      <w:pPr>
        <w:pStyle w:val="af1"/>
        <w:numPr>
          <w:ilvl w:val="0"/>
          <w:numId w:val="200"/>
        </w:numPr>
        <w:tabs>
          <w:tab w:val="left" w:pos="284"/>
        </w:tabs>
        <w:ind w:left="0" w:firstLine="0"/>
        <w:rPr>
          <w:rFonts w:ascii="Times New Roman" w:hAnsi="Times New Roman"/>
          <w:sz w:val="28"/>
          <w:szCs w:val="28"/>
        </w:rPr>
      </w:pPr>
      <w:r w:rsidRPr="00807B31">
        <w:rPr>
          <w:rFonts w:ascii="Times New Roman" w:hAnsi="Times New Roman"/>
          <w:sz w:val="28"/>
          <w:szCs w:val="28"/>
        </w:rPr>
        <w:t>разрешение конфликтов, когда несколько пользователей одновременно пытаются использовать одну и ту же аппаратуру, одни и те же программы или данные.</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07B31">
        <w:rPr>
          <w:sz w:val="28"/>
          <w:szCs w:val="28"/>
        </w:rPr>
        <w:t xml:space="preserve">Любая </w:t>
      </w:r>
      <w:r w:rsidRPr="00807B31">
        <w:rPr>
          <w:b/>
          <w:sz w:val="28"/>
          <w:szCs w:val="28"/>
        </w:rPr>
        <w:t>компьютерная сеть характеризуется</w:t>
      </w:r>
      <w:r w:rsidRPr="00807B31">
        <w:rPr>
          <w:sz w:val="28"/>
          <w:szCs w:val="28"/>
        </w:rPr>
        <w:t xml:space="preserve"> топологией, протоколами, интерфейсами, сетевыми техническими и программными средствами.</w:t>
      </w:r>
    </w:p>
    <w:p w:rsidR="0043776E" w:rsidRPr="00807B31" w:rsidRDefault="0043776E" w:rsidP="00905D72">
      <w:pPr>
        <w:pStyle w:val="a7"/>
        <w:numPr>
          <w:ilvl w:val="0"/>
          <w:numId w:val="198"/>
        </w:numPr>
        <w:tabs>
          <w:tab w:val="left" w:pos="426"/>
        </w:tabs>
        <w:ind w:left="0" w:firstLine="0"/>
        <w:jc w:val="both"/>
        <w:rPr>
          <w:b w:val="0"/>
          <w:sz w:val="28"/>
          <w:szCs w:val="28"/>
        </w:rPr>
      </w:pPr>
      <w:r w:rsidRPr="00807B31">
        <w:rPr>
          <w:b w:val="0"/>
          <w:bCs w:val="0"/>
          <w:sz w:val="28"/>
          <w:szCs w:val="28"/>
        </w:rPr>
        <w:t>Топология</w:t>
      </w:r>
      <w:r w:rsidRPr="00807B31">
        <w:rPr>
          <w:b w:val="0"/>
          <w:sz w:val="28"/>
          <w:szCs w:val="28"/>
        </w:rPr>
        <w:t xml:space="preserve"> – это способ соединения компьютеров в сети</w:t>
      </w:r>
    </w:p>
    <w:p w:rsidR="0043776E" w:rsidRPr="00807B31" w:rsidRDefault="0043776E" w:rsidP="00905D72">
      <w:pPr>
        <w:pStyle w:val="a7"/>
        <w:numPr>
          <w:ilvl w:val="0"/>
          <w:numId w:val="198"/>
        </w:numPr>
        <w:tabs>
          <w:tab w:val="left" w:pos="426"/>
        </w:tabs>
        <w:ind w:left="0" w:firstLine="0"/>
        <w:jc w:val="both"/>
        <w:rPr>
          <w:b w:val="0"/>
          <w:sz w:val="28"/>
          <w:szCs w:val="28"/>
        </w:rPr>
      </w:pPr>
      <w:r w:rsidRPr="00807B31">
        <w:rPr>
          <w:b w:val="0"/>
          <w:bCs w:val="0"/>
          <w:sz w:val="28"/>
          <w:szCs w:val="28"/>
        </w:rPr>
        <w:t xml:space="preserve">Сетевые технические средства </w:t>
      </w:r>
      <w:r w:rsidRPr="00807B31">
        <w:rPr>
          <w:b w:val="0"/>
          <w:sz w:val="28"/>
          <w:szCs w:val="28"/>
        </w:rPr>
        <w:t>– это различные устройства, обеспечивающие объединение компьютеров в единую компьютерную сеть.</w:t>
      </w:r>
    </w:p>
    <w:p w:rsidR="0043776E" w:rsidRPr="00807B31" w:rsidRDefault="0043776E" w:rsidP="00905D72">
      <w:pPr>
        <w:pStyle w:val="a7"/>
        <w:numPr>
          <w:ilvl w:val="0"/>
          <w:numId w:val="198"/>
        </w:numPr>
        <w:tabs>
          <w:tab w:val="left" w:pos="426"/>
        </w:tabs>
        <w:ind w:left="0" w:firstLine="0"/>
        <w:jc w:val="both"/>
        <w:rPr>
          <w:b w:val="0"/>
          <w:sz w:val="28"/>
          <w:szCs w:val="28"/>
        </w:rPr>
      </w:pPr>
      <w:r w:rsidRPr="00807B31">
        <w:rPr>
          <w:b w:val="0"/>
          <w:bCs w:val="0"/>
          <w:sz w:val="28"/>
          <w:szCs w:val="28"/>
        </w:rPr>
        <w:t xml:space="preserve">Сетевые программные средства </w:t>
      </w:r>
      <w:r w:rsidRPr="00807B31">
        <w:rPr>
          <w:b w:val="0"/>
          <w:sz w:val="28"/>
          <w:szCs w:val="28"/>
        </w:rPr>
        <w:t>осуществляют управление работой компьютерной сети и обеспечивают соответствующий интерфейс с пользователями.</w:t>
      </w:r>
    </w:p>
    <w:p w:rsidR="0043776E" w:rsidRPr="00807B31" w:rsidRDefault="0043776E" w:rsidP="00437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sz w:val="28"/>
          <w:szCs w:val="28"/>
        </w:rPr>
      </w:pPr>
      <w:r w:rsidRPr="00807B31">
        <w:rPr>
          <w:b/>
          <w:bCs/>
          <w:sz w:val="28"/>
          <w:szCs w:val="28"/>
        </w:rPr>
        <w:t>Протоколы</w:t>
      </w:r>
      <w:r w:rsidRPr="00807B31">
        <w:rPr>
          <w:sz w:val="28"/>
          <w:szCs w:val="28"/>
          <w:lang w:val="ru-RU"/>
        </w:rPr>
        <w:t xml:space="preserve"> </w:t>
      </w:r>
      <w:r w:rsidRPr="00807B31">
        <w:rPr>
          <w:sz w:val="28"/>
          <w:szCs w:val="28"/>
        </w:rPr>
        <w:t>(</w:t>
      </w:r>
      <w:r w:rsidRPr="00807B31">
        <w:rPr>
          <w:sz w:val="28"/>
          <w:szCs w:val="28"/>
          <w:lang w:val="en-US"/>
        </w:rPr>
        <w:t>Protocol</w:t>
      </w:r>
      <w:r w:rsidRPr="00807B31">
        <w:rPr>
          <w:sz w:val="28"/>
          <w:szCs w:val="28"/>
        </w:rPr>
        <w:t>) представляют собой правила взаимодействия</w:t>
      </w:r>
      <w:r w:rsidRPr="00807B31">
        <w:rPr>
          <w:sz w:val="28"/>
          <w:szCs w:val="28"/>
          <w:lang w:val="ru-RU"/>
        </w:rPr>
        <w:t xml:space="preserve"> </w:t>
      </w:r>
      <w:r w:rsidRPr="00807B31">
        <w:rPr>
          <w:sz w:val="28"/>
          <w:szCs w:val="28"/>
        </w:rPr>
        <w:t>функциональных элементов сети. Можно дать другие определения протокола, например:</w:t>
      </w:r>
      <w:r w:rsidRPr="00807B31">
        <w:rPr>
          <w:sz w:val="28"/>
          <w:szCs w:val="28"/>
          <w:lang w:val="ru-RU"/>
        </w:rPr>
        <w:t xml:space="preserve"> </w:t>
      </w:r>
      <w:r w:rsidRPr="00807B31">
        <w:rPr>
          <w:b/>
          <w:bCs/>
          <w:sz w:val="28"/>
          <w:szCs w:val="28"/>
        </w:rPr>
        <w:t>протокол</w:t>
      </w:r>
      <w:r w:rsidRPr="00807B31">
        <w:rPr>
          <w:sz w:val="28"/>
          <w:szCs w:val="28"/>
          <w:lang w:val="ru-RU"/>
        </w:rPr>
        <w:t xml:space="preserve"> </w:t>
      </w:r>
      <w:r w:rsidRPr="00807B31">
        <w:rPr>
          <w:sz w:val="28"/>
          <w:szCs w:val="28"/>
        </w:rPr>
        <w:t>- строго определенная процедура и формат сообщений, допустимые для коммуникаций между двумя или более системами через общую среду передачи данных;</w:t>
      </w:r>
      <w:r w:rsidRPr="00807B31">
        <w:rPr>
          <w:sz w:val="28"/>
          <w:szCs w:val="28"/>
          <w:lang w:val="ru-RU"/>
        </w:rPr>
        <w:t xml:space="preserve"> </w:t>
      </w:r>
      <w:r w:rsidRPr="00807B31">
        <w:rPr>
          <w:b/>
          <w:bCs/>
          <w:sz w:val="28"/>
          <w:szCs w:val="28"/>
        </w:rPr>
        <w:t>протокол</w:t>
      </w:r>
      <w:r w:rsidRPr="00807B31">
        <w:rPr>
          <w:sz w:val="28"/>
          <w:szCs w:val="28"/>
          <w:lang w:val="ru-RU"/>
        </w:rPr>
        <w:t xml:space="preserve"> </w:t>
      </w:r>
      <w:r w:rsidRPr="00807B31">
        <w:rPr>
          <w:sz w:val="28"/>
          <w:szCs w:val="28"/>
        </w:rPr>
        <w:t>- формализованный набор правил, используемый компьютерами для коммуникаций.</w:t>
      </w:r>
    </w:p>
    <w:p w:rsidR="0043776E" w:rsidRPr="00807B31" w:rsidRDefault="0043776E" w:rsidP="0043776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b w:val="0"/>
          <w:sz w:val="28"/>
          <w:szCs w:val="28"/>
        </w:rPr>
      </w:pPr>
      <w:r w:rsidRPr="00807B31">
        <w:rPr>
          <w:b w:val="0"/>
          <w:sz w:val="28"/>
          <w:szCs w:val="28"/>
        </w:rPr>
        <w:t>Из-за сложности коммуникаций между системами и необходимости соблюдения различных коммуникационных требований протоколы разделяются на модульные уровни. Каждый уровень выполняет конкретную функцию для расположенного выше уровня. В настоящее время используется достаточно большое количество сетевых протоколов, причем в рамках одной и той же сети определяется сразу несколько из них.</w:t>
      </w:r>
    </w:p>
    <w:p w:rsidR="0043776E" w:rsidRPr="00807B31" w:rsidRDefault="0043776E" w:rsidP="0043776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b w:val="0"/>
          <w:sz w:val="28"/>
          <w:szCs w:val="28"/>
        </w:rPr>
      </w:pPr>
      <w:r w:rsidRPr="00807B31">
        <w:rPr>
          <w:bCs w:val="0"/>
          <w:sz w:val="28"/>
          <w:szCs w:val="28"/>
        </w:rPr>
        <w:t>Интерфейсы</w:t>
      </w:r>
      <w:r w:rsidRPr="00807B31">
        <w:rPr>
          <w:b w:val="0"/>
          <w:sz w:val="28"/>
          <w:szCs w:val="28"/>
        </w:rPr>
        <w:t xml:space="preserve"> – это средства сопряжения функциональных элементов сети. Следует обратить внимание, что в качестве функциональных элементов могут выступать как </w:t>
      </w:r>
      <w:r w:rsidRPr="00807B31">
        <w:rPr>
          <w:rStyle w:val="grame"/>
          <w:b w:val="0"/>
          <w:sz w:val="28"/>
          <w:szCs w:val="28"/>
        </w:rPr>
        <w:t>от</w:t>
      </w:r>
      <w:r w:rsidRPr="00807B31">
        <w:rPr>
          <w:b w:val="0"/>
          <w:sz w:val="28"/>
          <w:szCs w:val="28"/>
        </w:rPr>
        <w:t>дельные устройства, так и программные модули. Соответственно различают аппаратные и программные интерфейсы.</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sz w:val="28"/>
          <w:szCs w:val="28"/>
        </w:rPr>
      </w:pPr>
      <w:r w:rsidRPr="00807B31">
        <w:rPr>
          <w:b/>
          <w:sz w:val="28"/>
          <w:szCs w:val="28"/>
        </w:rPr>
        <w:t>Лекция № 6.2 Локальная сеть</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sz w:val="28"/>
          <w:szCs w:val="28"/>
        </w:rPr>
      </w:pPr>
      <w:r w:rsidRPr="00807B31">
        <w:rPr>
          <w:b/>
          <w:sz w:val="28"/>
          <w:szCs w:val="28"/>
        </w:rPr>
        <w:t>План лекции</w:t>
      </w:r>
    </w:p>
    <w:p w:rsidR="00F22A22" w:rsidRPr="00807B31" w:rsidRDefault="009811E5" w:rsidP="00905D72">
      <w:pPr>
        <w:pStyle w:val="af5"/>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 xml:space="preserve">Основное назначение компьютерных сетей </w:t>
      </w:r>
    </w:p>
    <w:p w:rsidR="009811E5" w:rsidRPr="00807B31" w:rsidRDefault="009811E5" w:rsidP="00905D72">
      <w:pPr>
        <w:pStyle w:val="af5"/>
        <w:numPr>
          <w:ilvl w:val="0"/>
          <w:numId w:val="204"/>
        </w:numPr>
        <w:spacing w:before="0" w:beforeAutospacing="0" w:after="0" w:afterAutospacing="0"/>
        <w:ind w:left="1134"/>
        <w:jc w:val="both"/>
        <w:rPr>
          <w:sz w:val="28"/>
          <w:szCs w:val="28"/>
        </w:rPr>
      </w:pPr>
      <w:r w:rsidRPr="00807B31">
        <w:rPr>
          <w:sz w:val="28"/>
          <w:szCs w:val="28"/>
        </w:rPr>
        <w:t>Абоненты сети</w:t>
      </w:r>
      <w:r w:rsidR="00F22A22" w:rsidRPr="00807B31">
        <w:rPr>
          <w:sz w:val="28"/>
          <w:szCs w:val="28"/>
        </w:rPr>
        <w:t xml:space="preserve"> </w:t>
      </w:r>
    </w:p>
    <w:p w:rsidR="00F22A22" w:rsidRPr="00807B31" w:rsidRDefault="009811E5" w:rsidP="00905D72">
      <w:pPr>
        <w:pStyle w:val="af1"/>
        <w:numPr>
          <w:ilvl w:val="0"/>
          <w:numId w:val="204"/>
        </w:numPr>
        <w:spacing w:line="240" w:lineRule="auto"/>
        <w:ind w:left="1134"/>
        <w:jc w:val="both"/>
        <w:rPr>
          <w:rFonts w:ascii="Times New Roman" w:hAnsi="Times New Roman"/>
          <w:bCs/>
          <w:sz w:val="28"/>
          <w:szCs w:val="28"/>
        </w:rPr>
      </w:pPr>
      <w:r w:rsidRPr="00807B31">
        <w:rPr>
          <w:rFonts w:ascii="Times New Roman" w:hAnsi="Times New Roman"/>
          <w:bCs/>
          <w:sz w:val="28"/>
          <w:szCs w:val="28"/>
        </w:rPr>
        <w:t>Станция</w:t>
      </w:r>
    </w:p>
    <w:p w:rsidR="009811E5" w:rsidRPr="00807B31" w:rsidRDefault="009811E5" w:rsidP="00905D72">
      <w:pPr>
        <w:pStyle w:val="af1"/>
        <w:numPr>
          <w:ilvl w:val="0"/>
          <w:numId w:val="204"/>
        </w:numPr>
        <w:spacing w:line="240" w:lineRule="auto"/>
        <w:ind w:left="1134"/>
        <w:jc w:val="both"/>
        <w:rPr>
          <w:rFonts w:ascii="Times New Roman" w:hAnsi="Times New Roman"/>
          <w:sz w:val="28"/>
          <w:szCs w:val="28"/>
        </w:rPr>
      </w:pPr>
      <w:r w:rsidRPr="00807B31">
        <w:rPr>
          <w:rFonts w:ascii="Times New Roman" w:hAnsi="Times New Roman"/>
          <w:sz w:val="28"/>
          <w:szCs w:val="28"/>
        </w:rPr>
        <w:t xml:space="preserve">Физическая передающая </w:t>
      </w:r>
    </w:p>
    <w:p w:rsidR="009811E5" w:rsidRPr="00807B31" w:rsidRDefault="009811E5" w:rsidP="00905D72">
      <w:pPr>
        <w:pStyle w:val="af1"/>
        <w:numPr>
          <w:ilvl w:val="0"/>
          <w:numId w:val="204"/>
        </w:numPr>
        <w:spacing w:after="0" w:line="240" w:lineRule="auto"/>
        <w:ind w:left="1134"/>
        <w:jc w:val="both"/>
        <w:rPr>
          <w:rFonts w:ascii="Times New Roman" w:hAnsi="Times New Roman"/>
          <w:sz w:val="28"/>
          <w:szCs w:val="28"/>
        </w:rPr>
      </w:pPr>
      <w:r w:rsidRPr="00807B31">
        <w:rPr>
          <w:rFonts w:ascii="Times New Roman" w:hAnsi="Times New Roman"/>
          <w:sz w:val="28"/>
          <w:szCs w:val="28"/>
        </w:rPr>
        <w:t>Скорость передачи данных</w:t>
      </w:r>
      <w:r w:rsidR="00F22A22" w:rsidRPr="00807B31">
        <w:rPr>
          <w:rFonts w:ascii="Times New Roman" w:hAnsi="Times New Roman"/>
          <w:sz w:val="28"/>
          <w:szCs w:val="28"/>
        </w:rPr>
        <w:t xml:space="preserve"> </w:t>
      </w:r>
    </w:p>
    <w:p w:rsidR="009811E5" w:rsidRPr="00807B31" w:rsidRDefault="009811E5" w:rsidP="00905D72">
      <w:pPr>
        <w:pStyle w:val="1"/>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sz w:val="28"/>
          <w:szCs w:val="28"/>
        </w:rPr>
      </w:pPr>
      <w:bookmarkStart w:id="8" w:name="2"/>
      <w:r w:rsidRPr="00807B31">
        <w:rPr>
          <w:rFonts w:ascii="Times New Roman" w:hAnsi="Times New Roman" w:cs="Times New Roman"/>
          <w:b w:val="0"/>
          <w:sz w:val="28"/>
          <w:szCs w:val="28"/>
        </w:rPr>
        <w:t>Виды сетей.</w:t>
      </w:r>
      <w:bookmarkEnd w:id="8"/>
    </w:p>
    <w:p w:rsidR="00F22A22" w:rsidRPr="00807B31" w:rsidRDefault="009811E5" w:rsidP="00905D72">
      <w:pPr>
        <w:pStyle w:val="af5"/>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
          <w:sz w:val="28"/>
          <w:szCs w:val="28"/>
        </w:rPr>
      </w:pPr>
      <w:r w:rsidRPr="00807B31">
        <w:rPr>
          <w:bCs/>
          <w:i/>
          <w:sz w:val="28"/>
          <w:szCs w:val="28"/>
        </w:rPr>
        <w:t xml:space="preserve">локальные </w:t>
      </w:r>
    </w:p>
    <w:p w:rsidR="00F22A22" w:rsidRPr="00807B31" w:rsidRDefault="009811E5" w:rsidP="00905D72">
      <w:pPr>
        <w:pStyle w:val="af5"/>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
          <w:sz w:val="28"/>
          <w:szCs w:val="28"/>
        </w:rPr>
      </w:pPr>
      <w:r w:rsidRPr="00807B31">
        <w:rPr>
          <w:bCs/>
          <w:i/>
          <w:sz w:val="28"/>
          <w:szCs w:val="28"/>
        </w:rPr>
        <w:t>глобальные</w:t>
      </w:r>
    </w:p>
    <w:p w:rsidR="009811E5" w:rsidRPr="00807B31" w:rsidRDefault="009811E5" w:rsidP="00905D72">
      <w:pPr>
        <w:pStyle w:val="af5"/>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i/>
          <w:sz w:val="28"/>
          <w:szCs w:val="28"/>
        </w:rPr>
      </w:pPr>
      <w:r w:rsidRPr="00807B31">
        <w:rPr>
          <w:i/>
          <w:sz w:val="28"/>
          <w:szCs w:val="28"/>
        </w:rPr>
        <w:t>компоненты коммуникационной сети:</w:t>
      </w:r>
    </w:p>
    <w:p w:rsidR="009811E5" w:rsidRPr="00807B31" w:rsidRDefault="009811E5" w:rsidP="00905D72">
      <w:pPr>
        <w:pStyle w:val="af1"/>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8"/>
          <w:szCs w:val="28"/>
        </w:rPr>
      </w:pPr>
      <w:bookmarkStart w:id="9" w:name="3"/>
      <w:r w:rsidRPr="00807B31">
        <w:rPr>
          <w:rFonts w:ascii="Times New Roman" w:hAnsi="Times New Roman"/>
          <w:sz w:val="28"/>
          <w:szCs w:val="28"/>
        </w:rPr>
        <w:t>Топология локальных сетей.</w:t>
      </w:r>
      <w:bookmarkEnd w:id="9"/>
    </w:p>
    <w:p w:rsidR="009811E5" w:rsidRPr="00807B31" w:rsidRDefault="009811E5" w:rsidP="00905D72">
      <w:pPr>
        <w:pStyle w:val="af5"/>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bCs/>
          <w:sz w:val="28"/>
          <w:szCs w:val="28"/>
        </w:rPr>
        <w:t>Шина (bus)</w:t>
      </w:r>
      <w:r w:rsidRPr="00807B31">
        <w:rPr>
          <w:sz w:val="28"/>
          <w:szCs w:val="28"/>
        </w:rPr>
        <w:t xml:space="preserve">, </w:t>
      </w:r>
    </w:p>
    <w:p w:rsidR="009811E5" w:rsidRPr="00807B31" w:rsidRDefault="009811E5" w:rsidP="00905D72">
      <w:pPr>
        <w:pStyle w:val="af5"/>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bCs/>
          <w:sz w:val="28"/>
          <w:szCs w:val="28"/>
        </w:rPr>
        <w:lastRenderedPageBreak/>
        <w:t>Звезда (star)</w:t>
      </w:r>
      <w:r w:rsidRPr="00807B31">
        <w:rPr>
          <w:sz w:val="28"/>
          <w:szCs w:val="28"/>
        </w:rPr>
        <w:t xml:space="preserve">, </w:t>
      </w:r>
    </w:p>
    <w:p w:rsidR="00F22A22" w:rsidRPr="00807B31" w:rsidRDefault="009811E5" w:rsidP="00905D72">
      <w:pPr>
        <w:pStyle w:val="af5"/>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Cs/>
          <w:sz w:val="28"/>
          <w:szCs w:val="28"/>
        </w:rPr>
      </w:pPr>
      <w:r w:rsidRPr="00807B31">
        <w:rPr>
          <w:bCs/>
          <w:sz w:val="28"/>
          <w:szCs w:val="28"/>
        </w:rPr>
        <w:t>Кольцо (ring)</w:t>
      </w:r>
      <w:r w:rsidRPr="00807B31">
        <w:rPr>
          <w:sz w:val="28"/>
          <w:szCs w:val="28"/>
        </w:rPr>
        <w:t xml:space="preserve">, </w:t>
      </w:r>
    </w:p>
    <w:p w:rsidR="009811E5" w:rsidRPr="00807B31" w:rsidRDefault="00F22A22" w:rsidP="00905D72">
      <w:pPr>
        <w:pStyle w:val="af5"/>
        <w:numPr>
          <w:ilvl w:val="0"/>
          <w:numId w:val="2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bCs/>
          <w:sz w:val="28"/>
          <w:szCs w:val="28"/>
        </w:rPr>
        <w:t>сетевой адаптер (сетевую карта)</w:t>
      </w:r>
      <w:r w:rsidR="009811E5" w:rsidRPr="00807B31">
        <w:rPr>
          <w:sz w:val="28"/>
          <w:szCs w:val="28"/>
        </w:rPr>
        <w:t xml:space="preserve">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jc w:val="both"/>
        <w:rPr>
          <w:sz w:val="28"/>
          <w:szCs w:val="28"/>
        </w:rPr>
      </w:pP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sz w:val="28"/>
          <w:szCs w:val="28"/>
        </w:rPr>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sz w:val="28"/>
          <w:szCs w:val="28"/>
        </w:rPr>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и решать множество других проблем.</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sz w:val="28"/>
          <w:szCs w:val="28"/>
        </w:rPr>
        <w:t xml:space="preserve">Под </w:t>
      </w:r>
      <w:r w:rsidRPr="00807B31">
        <w:rPr>
          <w:b/>
          <w:i/>
          <w:sz w:val="28"/>
          <w:szCs w:val="28"/>
        </w:rPr>
        <w:t>компьютерной сетью</w:t>
      </w:r>
      <w:r w:rsidRPr="00807B31">
        <w:rPr>
          <w:sz w:val="28"/>
          <w:szCs w:val="28"/>
        </w:rPr>
        <w:t xml:space="preserve"> понимают комплекс аппаратных и программных средств, предназначенных для обмена информацией и доступа пользователей к единым ресурсам сети.</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b/>
          <w:sz w:val="28"/>
          <w:szCs w:val="28"/>
        </w:rPr>
        <w:t>Основное назначение компьютерных сетей</w:t>
      </w:r>
      <w:r w:rsidRPr="00807B31">
        <w:rPr>
          <w:sz w:val="28"/>
          <w:szCs w:val="28"/>
        </w:rPr>
        <w:t xml:space="preserve"> - обеспечить совместный доступ пользователей к информации (базам данных, документам и т.д.) и ресурсам (жесткие диски, принтеры, выход в глобальную сеть и т.д.).</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b/>
          <w:i/>
          <w:sz w:val="28"/>
          <w:szCs w:val="28"/>
        </w:rPr>
        <w:t>Абоненты сети</w:t>
      </w:r>
      <w:r w:rsidRPr="00807B31">
        <w:rPr>
          <w:sz w:val="28"/>
          <w:szCs w:val="28"/>
        </w:rPr>
        <w:t>– объекты, генерирующие или потребляющие информацию.</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Любой абонент сети подключён к станции.</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i/>
          <w:sz w:val="28"/>
          <w:szCs w:val="28"/>
        </w:rPr>
        <w:t>Станция</w:t>
      </w:r>
      <w:r w:rsidRPr="00807B31">
        <w:rPr>
          <w:i/>
          <w:sz w:val="28"/>
          <w:szCs w:val="28"/>
        </w:rPr>
        <w:t>–</w:t>
      </w:r>
      <w:r w:rsidRPr="00807B31">
        <w:rPr>
          <w:sz w:val="28"/>
          <w:szCs w:val="28"/>
        </w:rPr>
        <w:t xml:space="preserve"> аппаратура, которая выполняет функции, связанные с передачей и приёмом информации.</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Для организации взаимодействия абонентов и станции необходима физическая передающая среда.</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i/>
          <w:sz w:val="28"/>
          <w:szCs w:val="28"/>
        </w:rPr>
        <w:t>Физическая передающая среда</w:t>
      </w:r>
      <w:r w:rsidRPr="00807B31">
        <w:rPr>
          <w:sz w:val="28"/>
          <w:szCs w:val="28"/>
        </w:rPr>
        <w:t>– линии связи или пространство, в котором распространяются электрические сигналы, и аппаратура передачи данных.</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Одной из основных характеристик линий или каналов связи является скорость передачи данных (пропускная способность).</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i/>
          <w:sz w:val="28"/>
          <w:szCs w:val="28"/>
        </w:rPr>
        <w:t>Скорость передачи данных–</w:t>
      </w:r>
      <w:r w:rsidRPr="00807B31">
        <w:rPr>
          <w:sz w:val="28"/>
          <w:szCs w:val="28"/>
        </w:rPr>
        <w:t xml:space="preserve"> количество бит информации, передаваемой за единицу времени.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sz w:val="28"/>
          <w:szCs w:val="28"/>
        </w:rPr>
        <w:t xml:space="preserve">Обычно скорость передачи данных измеряется в битах в секунду (бит/с) и кратных единицах Кбит/с и Мбит/с. </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 xml:space="preserve">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 </w:t>
      </w:r>
    </w:p>
    <w:p w:rsidR="00F22A22" w:rsidRPr="00807B31" w:rsidRDefault="00F22A22" w:rsidP="00F22A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rFonts w:ascii="Times New Roman" w:hAnsi="Times New Roman" w:cs="Times New Roman"/>
          <w:sz w:val="28"/>
          <w:szCs w:val="28"/>
        </w:rPr>
      </w:pPr>
      <w:r w:rsidRPr="00807B31">
        <w:rPr>
          <w:rFonts w:ascii="Times New Roman" w:hAnsi="Times New Roman" w:cs="Times New Roman"/>
          <w:sz w:val="28"/>
          <w:szCs w:val="28"/>
        </w:rPr>
        <w:t>Виды сетей.</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 xml:space="preserve">По типу используемых ЭВМ выделяют однородные и неоднородные сети. В неоднородных сетях содержатся программно несовместимые компьютеры, а в однородных наоборот.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jc w:val="both"/>
        <w:rPr>
          <w:i/>
          <w:sz w:val="28"/>
          <w:szCs w:val="28"/>
        </w:rPr>
      </w:pPr>
      <w:r w:rsidRPr="00807B31">
        <w:rPr>
          <w:sz w:val="28"/>
          <w:szCs w:val="28"/>
        </w:rPr>
        <w:t xml:space="preserve">По территориальному признаку сети делят на </w:t>
      </w:r>
      <w:r w:rsidRPr="00807B31">
        <w:rPr>
          <w:b/>
          <w:bCs/>
          <w:i/>
          <w:sz w:val="28"/>
          <w:szCs w:val="28"/>
        </w:rPr>
        <w:t xml:space="preserve">локальные </w:t>
      </w:r>
      <w:r w:rsidRPr="00807B31">
        <w:rPr>
          <w:bCs/>
          <w:sz w:val="28"/>
          <w:szCs w:val="28"/>
        </w:rPr>
        <w:t>и</w:t>
      </w:r>
      <w:r w:rsidRPr="00807B31">
        <w:rPr>
          <w:b/>
          <w:bCs/>
          <w:i/>
          <w:sz w:val="28"/>
          <w:szCs w:val="28"/>
        </w:rPr>
        <w:t xml:space="preserve"> глобальные.</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4219"/>
        <w:gridCol w:w="5245"/>
      </w:tblGrid>
      <w:tr w:rsidR="00F22A22" w:rsidRPr="00807B31" w:rsidTr="00DE0BE5">
        <w:tc>
          <w:tcPr>
            <w:tcW w:w="4219" w:type="dxa"/>
            <w:tcBorders>
              <w:top w:val="nil"/>
              <w:left w:val="nil"/>
              <w:bottom w:val="single" w:sz="4" w:space="0" w:color="auto"/>
              <w:right w:val="single" w:sz="4" w:space="0" w:color="auto"/>
            </w:tcBorders>
            <w:hideMark/>
          </w:tcPr>
          <w:p w:rsidR="00F22A22" w:rsidRPr="00807B31" w:rsidRDefault="00F22A22" w:rsidP="00DE0BE5">
            <w:pPr>
              <w:jc w:val="both"/>
              <w:rPr>
                <w:sz w:val="28"/>
                <w:szCs w:val="28"/>
              </w:rPr>
            </w:pPr>
            <w:r w:rsidRPr="00807B31">
              <w:rPr>
                <w:b/>
                <w:i/>
                <w:sz w:val="28"/>
                <w:szCs w:val="28"/>
              </w:rPr>
              <w:lastRenderedPageBreak/>
              <w:t>Локальные сети</w:t>
            </w:r>
            <w:r w:rsidRPr="00807B31">
              <w:rPr>
                <w:b/>
                <w:sz w:val="28"/>
                <w:szCs w:val="28"/>
              </w:rPr>
              <w:t xml:space="preserve"> (LAN, Local Area Network)</w:t>
            </w:r>
            <w:r w:rsidRPr="00807B31">
              <w:rPr>
                <w:sz w:val="28"/>
                <w:szCs w:val="28"/>
              </w:rPr>
              <w:t xml:space="preserve"> объединяют абонентов, расположенных в пределах небольшой территории, не более 2–2.5 км. </w:t>
            </w:r>
          </w:p>
          <w:p w:rsidR="00F22A22" w:rsidRPr="00807B31" w:rsidRDefault="00F22A22" w:rsidP="00DE0BE5">
            <w:pPr>
              <w:jc w:val="both"/>
              <w:rPr>
                <w:sz w:val="28"/>
                <w:szCs w:val="28"/>
              </w:rPr>
            </w:pPr>
            <w:r w:rsidRPr="00807B31">
              <w:rPr>
                <w:sz w:val="28"/>
                <w:szCs w:val="28"/>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tc>
        <w:tc>
          <w:tcPr>
            <w:tcW w:w="5245" w:type="dxa"/>
            <w:tcBorders>
              <w:top w:val="nil"/>
              <w:left w:val="single" w:sz="4" w:space="0" w:color="auto"/>
              <w:bottom w:val="single" w:sz="4" w:space="0" w:color="auto"/>
              <w:right w:val="nil"/>
            </w:tcBorders>
            <w:hideMark/>
          </w:tcPr>
          <w:p w:rsidR="00F22A22" w:rsidRPr="00807B31" w:rsidRDefault="00F22A22" w:rsidP="00DE0BE5">
            <w:pPr>
              <w:pStyle w:val="3"/>
              <w:spacing w:before="0" w:after="0"/>
              <w:jc w:val="both"/>
              <w:rPr>
                <w:rFonts w:ascii="Times New Roman" w:hAnsi="Times New Roman" w:cs="Times New Roman"/>
                <w:b w:val="0"/>
                <w:sz w:val="28"/>
                <w:szCs w:val="28"/>
              </w:rPr>
            </w:pPr>
            <w:r w:rsidRPr="00807B31">
              <w:rPr>
                <w:rFonts w:ascii="Times New Roman" w:hAnsi="Times New Roman" w:cs="Times New Roman"/>
                <w:i/>
                <w:sz w:val="28"/>
                <w:szCs w:val="28"/>
              </w:rPr>
              <w:t>Глобальные сети</w:t>
            </w:r>
            <w:r w:rsidRPr="00807B31">
              <w:rPr>
                <w:rFonts w:ascii="Times New Roman" w:hAnsi="Times New Roman" w:cs="Times New Roman"/>
                <w:sz w:val="28"/>
                <w:szCs w:val="28"/>
              </w:rPr>
              <w:t xml:space="preserve"> (WAN, Wide Area Network) </w:t>
            </w:r>
            <w:r w:rsidRPr="00807B31">
              <w:rPr>
                <w:rFonts w:ascii="Times New Roman" w:hAnsi="Times New Roman" w:cs="Times New Roman"/>
                <w:b w:val="0"/>
                <w:sz w:val="28"/>
                <w:szCs w:val="28"/>
              </w:rPr>
              <w:t xml:space="preserve">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 </w:t>
            </w:r>
          </w:p>
          <w:p w:rsidR="00F22A22" w:rsidRPr="00807B31" w:rsidRDefault="00F22A22" w:rsidP="00DE0BE5">
            <w:pPr>
              <w:jc w:val="both"/>
              <w:rPr>
                <w:sz w:val="28"/>
                <w:szCs w:val="28"/>
              </w:rPr>
            </w:pPr>
            <w:r w:rsidRPr="00807B31">
              <w:rPr>
                <w:sz w:val="28"/>
                <w:szCs w:val="28"/>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tc>
      </w:tr>
      <w:tr w:rsidR="00F22A22" w:rsidRPr="00807B31" w:rsidTr="00DE0BE5">
        <w:tc>
          <w:tcPr>
            <w:tcW w:w="4219" w:type="dxa"/>
            <w:tcBorders>
              <w:top w:val="single" w:sz="4" w:space="0" w:color="auto"/>
              <w:left w:val="nil"/>
              <w:bottom w:val="nil"/>
              <w:right w:val="single" w:sz="4" w:space="0" w:color="auto"/>
            </w:tcBorders>
          </w:tcPr>
          <w:p w:rsidR="00F22A22" w:rsidRPr="00807B31" w:rsidRDefault="00F22A22" w:rsidP="00DE0BE5">
            <w:pPr>
              <w:rPr>
                <w:sz w:val="28"/>
                <w:szCs w:val="28"/>
                <w:lang w:val="ru-RU"/>
              </w:rPr>
            </w:pPr>
            <w:r w:rsidRPr="00807B31">
              <w:rPr>
                <w:noProof/>
                <w:sz w:val="28"/>
                <w:szCs w:val="28"/>
                <w:lang w:val="ru-RU"/>
              </w:rPr>
              <w:drawing>
                <wp:anchor distT="0" distB="0" distL="114300" distR="114300" simplePos="0" relativeHeight="251698688" behindDoc="0" locked="0" layoutInCell="1" allowOverlap="1" wp14:anchorId="1873A173" wp14:editId="27056D9B">
                  <wp:simplePos x="0" y="0"/>
                  <wp:positionH relativeFrom="column">
                    <wp:posOffset>720725</wp:posOffset>
                  </wp:positionH>
                  <wp:positionV relativeFrom="paragraph">
                    <wp:posOffset>5080</wp:posOffset>
                  </wp:positionV>
                  <wp:extent cx="1389380" cy="1587500"/>
                  <wp:effectExtent l="0" t="0" r="1270" b="0"/>
                  <wp:wrapSquare wrapText="bothSides"/>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9380" cy="1587500"/>
                          </a:xfrm>
                          <a:prstGeom prst="rect">
                            <a:avLst/>
                          </a:prstGeom>
                          <a:noFill/>
                        </pic:spPr>
                      </pic:pic>
                    </a:graphicData>
                  </a:graphic>
                  <wp14:sizeRelH relativeFrom="page">
                    <wp14:pctWidth>0</wp14:pctWidth>
                  </wp14:sizeRelH>
                  <wp14:sizeRelV relativeFrom="page">
                    <wp14:pctHeight>0</wp14:pctHeight>
                  </wp14:sizeRelV>
                </wp:anchor>
              </w:drawing>
            </w: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p w:rsidR="00F22A22" w:rsidRPr="00807B31" w:rsidRDefault="00F22A22" w:rsidP="00DE0BE5">
            <w:pPr>
              <w:rPr>
                <w:sz w:val="28"/>
                <w:szCs w:val="28"/>
              </w:rPr>
            </w:pPr>
          </w:p>
        </w:tc>
        <w:tc>
          <w:tcPr>
            <w:tcW w:w="5245" w:type="dxa"/>
            <w:tcBorders>
              <w:top w:val="single" w:sz="4" w:space="0" w:color="auto"/>
              <w:left w:val="single" w:sz="4" w:space="0" w:color="auto"/>
              <w:bottom w:val="nil"/>
              <w:right w:val="nil"/>
            </w:tcBorders>
            <w:hideMark/>
          </w:tcPr>
          <w:p w:rsidR="00F22A22" w:rsidRPr="00807B31" w:rsidRDefault="00F22A22" w:rsidP="00DE0BE5">
            <w:pPr>
              <w:rPr>
                <w:sz w:val="28"/>
                <w:szCs w:val="28"/>
              </w:rPr>
            </w:pPr>
            <w:r w:rsidRPr="00807B31">
              <w:rPr>
                <w:noProof/>
                <w:sz w:val="28"/>
                <w:szCs w:val="28"/>
                <w:lang w:val="ru-RU"/>
              </w:rPr>
              <w:drawing>
                <wp:anchor distT="0" distB="0" distL="114300" distR="114300" simplePos="0" relativeHeight="251699712" behindDoc="0" locked="0" layoutInCell="1" allowOverlap="1" wp14:anchorId="164A88F6" wp14:editId="4474FAF1">
                  <wp:simplePos x="0" y="0"/>
                  <wp:positionH relativeFrom="column">
                    <wp:posOffset>654685</wp:posOffset>
                  </wp:positionH>
                  <wp:positionV relativeFrom="paragraph">
                    <wp:posOffset>-7398385</wp:posOffset>
                  </wp:positionV>
                  <wp:extent cx="1909445" cy="1682750"/>
                  <wp:effectExtent l="0" t="0" r="0" b="0"/>
                  <wp:wrapSquare wrapText="bothSides"/>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9445" cy="1682750"/>
                          </a:xfrm>
                          <a:prstGeom prst="rect">
                            <a:avLst/>
                          </a:prstGeom>
                          <a:noFill/>
                        </pic:spPr>
                      </pic:pic>
                    </a:graphicData>
                  </a:graphic>
                  <wp14:sizeRelH relativeFrom="page">
                    <wp14:pctWidth>0</wp14:pctWidth>
                  </wp14:sizeRelH>
                  <wp14:sizeRelV relativeFrom="page">
                    <wp14:pctHeight>0</wp14:pctHeight>
                  </wp14:sizeRelV>
                </wp:anchor>
              </w:drawing>
            </w:r>
          </w:p>
        </w:tc>
      </w:tr>
    </w:tbl>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sz w:val="28"/>
          <w:szCs w:val="28"/>
        </w:rPr>
        <w:t xml:space="preserve">Основные </w:t>
      </w:r>
      <w:r w:rsidRPr="00807B31">
        <w:rPr>
          <w:b/>
          <w:i/>
          <w:sz w:val="28"/>
          <w:szCs w:val="28"/>
        </w:rPr>
        <w:t>компоненты коммуникационной сети</w:t>
      </w:r>
      <w:r w:rsidRPr="00807B31">
        <w:rPr>
          <w:i/>
          <w:sz w:val="28"/>
          <w:szCs w:val="28"/>
        </w:rPr>
        <w:t>:</w:t>
      </w:r>
    </w:p>
    <w:p w:rsidR="00F22A22" w:rsidRPr="00807B31" w:rsidRDefault="00F22A22" w:rsidP="00905D72">
      <w:pPr>
        <w:numPr>
          <w:ilvl w:val="0"/>
          <w:numId w:val="27"/>
        </w:numPr>
        <w:ind w:left="284" w:hanging="284"/>
        <w:jc w:val="both"/>
        <w:rPr>
          <w:sz w:val="28"/>
          <w:szCs w:val="28"/>
        </w:rPr>
      </w:pPr>
      <w:r w:rsidRPr="00807B31">
        <w:rPr>
          <w:sz w:val="28"/>
          <w:szCs w:val="28"/>
        </w:rPr>
        <w:t xml:space="preserve">передатчик; </w:t>
      </w:r>
    </w:p>
    <w:p w:rsidR="00F22A22" w:rsidRPr="00807B31" w:rsidRDefault="00F22A22" w:rsidP="00905D72">
      <w:pPr>
        <w:numPr>
          <w:ilvl w:val="0"/>
          <w:numId w:val="27"/>
        </w:numPr>
        <w:ind w:left="284" w:hanging="284"/>
        <w:jc w:val="both"/>
        <w:rPr>
          <w:sz w:val="28"/>
          <w:szCs w:val="28"/>
        </w:rPr>
      </w:pPr>
      <w:r w:rsidRPr="00807B31">
        <w:rPr>
          <w:sz w:val="28"/>
          <w:szCs w:val="28"/>
        </w:rPr>
        <w:t xml:space="preserve">приёмник; </w:t>
      </w:r>
    </w:p>
    <w:p w:rsidR="00F22A22" w:rsidRPr="00807B31" w:rsidRDefault="00F22A22" w:rsidP="00905D72">
      <w:pPr>
        <w:numPr>
          <w:ilvl w:val="0"/>
          <w:numId w:val="27"/>
        </w:numPr>
        <w:ind w:left="284" w:hanging="284"/>
        <w:jc w:val="both"/>
        <w:rPr>
          <w:sz w:val="28"/>
          <w:szCs w:val="28"/>
        </w:rPr>
      </w:pPr>
      <w:r w:rsidRPr="00807B31">
        <w:rPr>
          <w:sz w:val="28"/>
          <w:szCs w:val="28"/>
        </w:rPr>
        <w:t xml:space="preserve">сообщения ( текст или изображение); </w:t>
      </w:r>
    </w:p>
    <w:p w:rsidR="00F22A22" w:rsidRPr="00807B31" w:rsidRDefault="00F22A22" w:rsidP="00905D72">
      <w:pPr>
        <w:numPr>
          <w:ilvl w:val="0"/>
          <w:numId w:val="27"/>
        </w:numPr>
        <w:ind w:left="284" w:hanging="284"/>
        <w:jc w:val="both"/>
        <w:rPr>
          <w:sz w:val="28"/>
          <w:szCs w:val="28"/>
        </w:rPr>
      </w:pPr>
      <w:r w:rsidRPr="00807B31">
        <w:rPr>
          <w:sz w:val="28"/>
          <w:szCs w:val="28"/>
        </w:rPr>
        <w:t xml:space="preserve">средства передачи (физическая передающая среда и специальная аппаратура, обеспечивающая передачу информации). </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RPr="00807B31">
        <w:rPr>
          <w:b/>
          <w:sz w:val="28"/>
          <w:szCs w:val="28"/>
        </w:rPr>
        <w:t>Топология локальных сетей.</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 xml:space="preserve">Под </w:t>
      </w:r>
      <w:r w:rsidRPr="00807B31">
        <w:rPr>
          <w:b/>
          <w:sz w:val="28"/>
          <w:szCs w:val="28"/>
          <w:u w:val="single"/>
        </w:rPr>
        <w:t>топологией компьютерной сети</w:t>
      </w:r>
      <w:r w:rsidRPr="00807B31">
        <w:rPr>
          <w:sz w:val="28"/>
          <w:szCs w:val="28"/>
        </w:rPr>
        <w:t xml:space="preserve"> обычно понимают физическое расположение компьютеров сети относительно друг друга и способ соединения их линиями. </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 xml:space="preserve">Топология определяет требования к оборудованию, тип используемого кабеля, методы управления обменом, надежность работы, возможность расширения сети. </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807B31">
        <w:rPr>
          <w:b/>
          <w:sz w:val="28"/>
          <w:szCs w:val="28"/>
        </w:rPr>
        <w:t xml:space="preserve">Существует три основных вида топологии сети: </w:t>
      </w:r>
    </w:p>
    <w:p w:rsidR="00F22A22" w:rsidRPr="00807B31" w:rsidRDefault="00F22A22" w:rsidP="00F22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807B31">
        <w:rPr>
          <w:b/>
          <w:sz w:val="28"/>
          <w:szCs w:val="28"/>
        </w:rPr>
        <w:t>шина, звезда и кольцо.</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noProof/>
          <w:sz w:val="28"/>
          <w:szCs w:val="28"/>
        </w:rPr>
        <w:drawing>
          <wp:anchor distT="0" distB="0" distL="114300" distR="114300" simplePos="0" relativeHeight="251696640" behindDoc="0" locked="0" layoutInCell="1" allowOverlap="1" wp14:anchorId="56CBC485" wp14:editId="623EFB68">
            <wp:simplePos x="0" y="0"/>
            <wp:positionH relativeFrom="column">
              <wp:posOffset>-114300</wp:posOffset>
            </wp:positionH>
            <wp:positionV relativeFrom="paragraph">
              <wp:posOffset>356870</wp:posOffset>
            </wp:positionV>
            <wp:extent cx="3162300" cy="971550"/>
            <wp:effectExtent l="0" t="0" r="0" b="0"/>
            <wp:wrapSquare wrapText="bothSides"/>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2300" cy="971550"/>
                    </a:xfrm>
                    <a:prstGeom prst="rect">
                      <a:avLst/>
                    </a:prstGeom>
                    <a:noFill/>
                  </pic:spPr>
                </pic:pic>
              </a:graphicData>
            </a:graphic>
            <wp14:sizeRelH relativeFrom="page">
              <wp14:pctWidth>0</wp14:pctWidth>
            </wp14:sizeRelH>
            <wp14:sizeRelV relativeFrom="page">
              <wp14:pctHeight>0</wp14:pctHeight>
            </wp14:sizeRelV>
          </wp:anchor>
        </w:drawing>
      </w:r>
      <w:r w:rsidRPr="00807B31">
        <w:rPr>
          <w:b/>
          <w:bCs/>
          <w:sz w:val="28"/>
          <w:szCs w:val="28"/>
        </w:rPr>
        <w:t>Шина (bus)</w:t>
      </w:r>
      <w:r w:rsidRPr="00807B31">
        <w:rPr>
          <w:sz w:val="28"/>
          <w:szCs w:val="28"/>
        </w:rPr>
        <w:t xml:space="preserve">, при которой все компьютеры параллельно подключаются к одной линии связи, и информация от каждого компьютера </w:t>
      </w:r>
      <w:r w:rsidRPr="00807B31">
        <w:rPr>
          <w:sz w:val="28"/>
          <w:szCs w:val="28"/>
        </w:rPr>
        <w:lastRenderedPageBreak/>
        <w:t xml:space="preserve">одновременно передается ко всем остальным компьютерам.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i/>
          <w:sz w:val="28"/>
          <w:szCs w:val="28"/>
        </w:rPr>
      </w:pPr>
      <w:r w:rsidRPr="00807B31">
        <w:rPr>
          <w:b/>
          <w:i/>
          <w:sz w:val="28"/>
          <w:szCs w:val="28"/>
        </w:rPr>
        <w:t>Достоинства:</w:t>
      </w:r>
    </w:p>
    <w:p w:rsidR="00F22A22" w:rsidRPr="00807B31" w:rsidRDefault="00F22A22" w:rsidP="00905D72">
      <w:pPr>
        <w:numPr>
          <w:ilvl w:val="0"/>
          <w:numId w:val="28"/>
        </w:numPr>
        <w:ind w:left="284" w:hanging="284"/>
        <w:jc w:val="both"/>
        <w:rPr>
          <w:sz w:val="28"/>
          <w:szCs w:val="28"/>
        </w:rPr>
      </w:pPr>
      <w:r w:rsidRPr="00807B31">
        <w:rPr>
          <w:sz w:val="28"/>
          <w:szCs w:val="28"/>
        </w:rPr>
        <w:t xml:space="preserve">простота добавления новых узлов в сеть (это возможно даже во время работы сети); </w:t>
      </w:r>
    </w:p>
    <w:p w:rsidR="00F22A22" w:rsidRPr="00807B31" w:rsidRDefault="00F22A22" w:rsidP="00905D72">
      <w:pPr>
        <w:numPr>
          <w:ilvl w:val="0"/>
          <w:numId w:val="28"/>
        </w:numPr>
        <w:ind w:left="284" w:hanging="284"/>
        <w:jc w:val="both"/>
        <w:rPr>
          <w:sz w:val="28"/>
          <w:szCs w:val="28"/>
        </w:rPr>
      </w:pPr>
      <w:r w:rsidRPr="00807B31">
        <w:rPr>
          <w:sz w:val="28"/>
          <w:szCs w:val="28"/>
        </w:rPr>
        <w:t xml:space="preserve">сеть продолжает функционировать, даже если отдельные компьютеры вышли из строя; </w:t>
      </w:r>
    </w:p>
    <w:p w:rsidR="00F22A22" w:rsidRPr="00807B31" w:rsidRDefault="00F22A22" w:rsidP="00905D72">
      <w:pPr>
        <w:numPr>
          <w:ilvl w:val="0"/>
          <w:numId w:val="28"/>
        </w:numPr>
        <w:ind w:left="284" w:hanging="284"/>
        <w:jc w:val="both"/>
        <w:rPr>
          <w:sz w:val="28"/>
          <w:szCs w:val="28"/>
        </w:rPr>
      </w:pPr>
      <w:r w:rsidRPr="00807B31">
        <w:rPr>
          <w:sz w:val="28"/>
          <w:szCs w:val="28"/>
        </w:rPr>
        <w:t xml:space="preserve">недорогое сетевое оборудование за счет широкого распространения такой топологии. </w:t>
      </w:r>
    </w:p>
    <w:p w:rsidR="00F22A22" w:rsidRPr="00807B31" w:rsidRDefault="00F22A22" w:rsidP="00F22A22">
      <w:pPr>
        <w:pStyle w:val="af5"/>
        <w:tabs>
          <w:tab w:val="num" w:pos="360"/>
        </w:tabs>
        <w:spacing w:before="0" w:beforeAutospacing="0" w:after="0" w:afterAutospacing="0"/>
        <w:ind w:firstLine="709"/>
        <w:jc w:val="both"/>
        <w:rPr>
          <w:b/>
          <w:i/>
          <w:sz w:val="28"/>
          <w:szCs w:val="28"/>
        </w:rPr>
      </w:pPr>
      <w:r w:rsidRPr="00807B31">
        <w:rPr>
          <w:b/>
          <w:i/>
          <w:sz w:val="28"/>
          <w:szCs w:val="28"/>
        </w:rPr>
        <w:t xml:space="preserve">Недостатки: </w:t>
      </w:r>
    </w:p>
    <w:p w:rsidR="00F22A22" w:rsidRPr="00807B31" w:rsidRDefault="00F22A22" w:rsidP="00905D72">
      <w:pPr>
        <w:numPr>
          <w:ilvl w:val="0"/>
          <w:numId w:val="29"/>
        </w:numPr>
        <w:ind w:left="284" w:hanging="284"/>
        <w:jc w:val="both"/>
        <w:rPr>
          <w:sz w:val="28"/>
          <w:szCs w:val="28"/>
        </w:rPr>
      </w:pPr>
      <w:r w:rsidRPr="00807B31">
        <w:rPr>
          <w:sz w:val="28"/>
          <w:szCs w:val="28"/>
        </w:rPr>
        <w:t xml:space="preserve">сложность сетевого оборудования; </w:t>
      </w:r>
    </w:p>
    <w:p w:rsidR="00F22A22" w:rsidRPr="00807B31" w:rsidRDefault="00F22A22" w:rsidP="00905D72">
      <w:pPr>
        <w:numPr>
          <w:ilvl w:val="0"/>
          <w:numId w:val="29"/>
        </w:numPr>
        <w:ind w:left="284" w:hanging="284"/>
        <w:jc w:val="both"/>
        <w:rPr>
          <w:sz w:val="28"/>
          <w:szCs w:val="28"/>
        </w:rPr>
      </w:pPr>
      <w:r w:rsidRPr="00807B31">
        <w:rPr>
          <w:sz w:val="28"/>
          <w:szCs w:val="28"/>
        </w:rPr>
        <w:t xml:space="preserve">сложность диагностики неисправности сетевого оборудования из-за того, что все адаптеры включены параллельно; </w:t>
      </w:r>
    </w:p>
    <w:p w:rsidR="00F22A22" w:rsidRPr="00807B31" w:rsidRDefault="00F22A22" w:rsidP="00905D72">
      <w:pPr>
        <w:numPr>
          <w:ilvl w:val="0"/>
          <w:numId w:val="29"/>
        </w:numPr>
        <w:ind w:left="284" w:hanging="284"/>
        <w:jc w:val="both"/>
        <w:rPr>
          <w:sz w:val="28"/>
          <w:szCs w:val="28"/>
        </w:rPr>
      </w:pPr>
      <w:r w:rsidRPr="00807B31">
        <w:rPr>
          <w:sz w:val="28"/>
          <w:szCs w:val="28"/>
        </w:rPr>
        <w:t xml:space="preserve">обрыв кабеля влечет за собой выход из строя всей сети; </w:t>
      </w:r>
    </w:p>
    <w:p w:rsidR="00F22A22" w:rsidRPr="00807B31" w:rsidRDefault="00F22A22" w:rsidP="00905D72">
      <w:pPr>
        <w:numPr>
          <w:ilvl w:val="0"/>
          <w:numId w:val="29"/>
        </w:numPr>
        <w:ind w:left="284" w:hanging="284"/>
        <w:jc w:val="both"/>
        <w:rPr>
          <w:sz w:val="28"/>
          <w:szCs w:val="28"/>
        </w:rPr>
      </w:pPr>
      <w:r w:rsidRPr="00807B31">
        <w:rPr>
          <w:sz w:val="28"/>
          <w:szCs w:val="28"/>
        </w:rPr>
        <w:t xml:space="preserve">ограничение на максимальную длину линий связи из-за того, что сигналы при передаче ослабляются и никак не восстанавливаются.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noProof/>
          <w:sz w:val="28"/>
          <w:szCs w:val="28"/>
        </w:rPr>
        <w:drawing>
          <wp:anchor distT="0" distB="0" distL="114300" distR="114300" simplePos="0" relativeHeight="251697664" behindDoc="0" locked="0" layoutInCell="1" allowOverlap="1" wp14:anchorId="253F9D80" wp14:editId="1489ED60">
            <wp:simplePos x="0" y="0"/>
            <wp:positionH relativeFrom="column">
              <wp:posOffset>0</wp:posOffset>
            </wp:positionH>
            <wp:positionV relativeFrom="paragraph">
              <wp:posOffset>245745</wp:posOffset>
            </wp:positionV>
            <wp:extent cx="2068195" cy="1240790"/>
            <wp:effectExtent l="0" t="0" r="8255" b="0"/>
            <wp:wrapSquare wrapText="bothSides"/>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l="4428" t="12787" r="7011" b="8525"/>
                    <a:stretch>
                      <a:fillRect/>
                    </a:stretch>
                  </pic:blipFill>
                  <pic:spPr bwMode="auto">
                    <a:xfrm>
                      <a:off x="0" y="0"/>
                      <a:ext cx="2068195" cy="1240790"/>
                    </a:xfrm>
                    <a:prstGeom prst="rect">
                      <a:avLst/>
                    </a:prstGeom>
                    <a:noFill/>
                  </pic:spPr>
                </pic:pic>
              </a:graphicData>
            </a:graphic>
            <wp14:sizeRelH relativeFrom="page">
              <wp14:pctWidth>0</wp14:pctWidth>
            </wp14:sizeRelH>
            <wp14:sizeRelV relativeFrom="page">
              <wp14:pctHeight>0</wp14:pctHeight>
            </wp14:sizeRelV>
          </wp:anchor>
        </w:drawing>
      </w:r>
      <w:r w:rsidRPr="00807B31">
        <w:rPr>
          <w:b/>
          <w:bCs/>
          <w:sz w:val="28"/>
          <w:szCs w:val="28"/>
        </w:rPr>
        <w:t>Звезда (star)</w:t>
      </w:r>
      <w:r w:rsidRPr="00807B31">
        <w:rPr>
          <w:sz w:val="28"/>
          <w:szCs w:val="28"/>
        </w:rPr>
        <w:t xml:space="preserve">,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i/>
          <w:sz w:val="28"/>
          <w:szCs w:val="28"/>
        </w:rPr>
      </w:pP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i/>
          <w:sz w:val="28"/>
          <w:szCs w:val="28"/>
        </w:rPr>
      </w:pPr>
      <w:r w:rsidRPr="00807B31">
        <w:rPr>
          <w:b/>
          <w:i/>
          <w:sz w:val="28"/>
          <w:szCs w:val="28"/>
        </w:rPr>
        <w:t xml:space="preserve">Достоинства: </w:t>
      </w:r>
    </w:p>
    <w:p w:rsidR="00F22A22" w:rsidRPr="00807B31" w:rsidRDefault="00F22A22" w:rsidP="00905D72">
      <w:pPr>
        <w:numPr>
          <w:ilvl w:val="0"/>
          <w:numId w:val="30"/>
        </w:numPr>
        <w:ind w:left="284" w:hanging="284"/>
        <w:jc w:val="both"/>
        <w:rPr>
          <w:sz w:val="28"/>
          <w:szCs w:val="28"/>
        </w:rPr>
      </w:pPr>
      <w:r w:rsidRPr="00807B31">
        <w:rPr>
          <w:sz w:val="28"/>
          <w:szCs w:val="28"/>
        </w:rPr>
        <w:t xml:space="preserve">выход из строя периферийного компьютера никак не отражается на функционировании оставшейся части сети; </w:t>
      </w:r>
    </w:p>
    <w:p w:rsidR="00F22A22" w:rsidRPr="00807B31" w:rsidRDefault="00F22A22" w:rsidP="00905D72">
      <w:pPr>
        <w:numPr>
          <w:ilvl w:val="0"/>
          <w:numId w:val="30"/>
        </w:numPr>
        <w:ind w:left="284" w:hanging="284"/>
        <w:jc w:val="both"/>
        <w:rPr>
          <w:sz w:val="28"/>
          <w:szCs w:val="28"/>
        </w:rPr>
      </w:pPr>
      <w:r w:rsidRPr="00807B31">
        <w:rPr>
          <w:sz w:val="28"/>
          <w:szCs w:val="28"/>
        </w:rPr>
        <w:t xml:space="preserve">простота используемого сетевого оборудования; </w:t>
      </w:r>
    </w:p>
    <w:p w:rsidR="00F22A22" w:rsidRPr="00807B31" w:rsidRDefault="00F22A22" w:rsidP="00905D72">
      <w:pPr>
        <w:numPr>
          <w:ilvl w:val="0"/>
          <w:numId w:val="30"/>
        </w:numPr>
        <w:ind w:left="284" w:hanging="284"/>
        <w:jc w:val="both"/>
        <w:rPr>
          <w:sz w:val="28"/>
          <w:szCs w:val="28"/>
        </w:rPr>
      </w:pPr>
      <w:r w:rsidRPr="00807B31">
        <w:rPr>
          <w:sz w:val="28"/>
          <w:szCs w:val="28"/>
        </w:rPr>
        <w:t xml:space="preserve">все точки подключения собраны в одном месте, что позволяет легко контролировать работу сети, локализовать неисправности сети путем отключения от центра тех или иных периферийных устройств; </w:t>
      </w:r>
    </w:p>
    <w:p w:rsidR="00F22A22" w:rsidRPr="00807B31" w:rsidRDefault="00F22A22" w:rsidP="00905D72">
      <w:pPr>
        <w:numPr>
          <w:ilvl w:val="0"/>
          <w:numId w:val="30"/>
        </w:numPr>
        <w:ind w:left="284" w:hanging="284"/>
        <w:jc w:val="both"/>
        <w:rPr>
          <w:sz w:val="28"/>
          <w:szCs w:val="28"/>
        </w:rPr>
      </w:pPr>
      <w:r w:rsidRPr="00807B31">
        <w:rPr>
          <w:sz w:val="28"/>
          <w:szCs w:val="28"/>
        </w:rPr>
        <w:t xml:space="preserve">не происходит затухания сигналов.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i/>
          <w:sz w:val="28"/>
          <w:szCs w:val="28"/>
        </w:rPr>
      </w:pPr>
      <w:r w:rsidRPr="00807B31">
        <w:rPr>
          <w:b/>
          <w:i/>
          <w:sz w:val="28"/>
          <w:szCs w:val="28"/>
        </w:rPr>
        <w:t>Недостатки</w:t>
      </w:r>
      <w:r w:rsidRPr="00807B31">
        <w:rPr>
          <w:i/>
          <w:sz w:val="28"/>
          <w:szCs w:val="28"/>
        </w:rPr>
        <w:t xml:space="preserve">: </w:t>
      </w:r>
    </w:p>
    <w:p w:rsidR="00F22A22" w:rsidRPr="00807B31" w:rsidRDefault="00F22A22" w:rsidP="00905D72">
      <w:pPr>
        <w:numPr>
          <w:ilvl w:val="0"/>
          <w:numId w:val="31"/>
        </w:numPr>
        <w:ind w:left="284" w:hanging="284"/>
        <w:jc w:val="both"/>
        <w:rPr>
          <w:sz w:val="28"/>
          <w:szCs w:val="28"/>
        </w:rPr>
      </w:pPr>
      <w:r w:rsidRPr="00807B31">
        <w:rPr>
          <w:sz w:val="28"/>
          <w:szCs w:val="28"/>
        </w:rPr>
        <w:t xml:space="preserve">выход из строя центрального компьютера делает сеть полностью неработоспособной; </w:t>
      </w:r>
    </w:p>
    <w:p w:rsidR="00F22A22" w:rsidRPr="00807B31" w:rsidRDefault="00F22A22" w:rsidP="00905D72">
      <w:pPr>
        <w:numPr>
          <w:ilvl w:val="0"/>
          <w:numId w:val="31"/>
        </w:numPr>
        <w:ind w:left="284" w:hanging="284"/>
        <w:jc w:val="both"/>
        <w:rPr>
          <w:sz w:val="28"/>
          <w:szCs w:val="28"/>
        </w:rPr>
      </w:pPr>
      <w:r w:rsidRPr="00807B31">
        <w:rPr>
          <w:sz w:val="28"/>
          <w:szCs w:val="28"/>
        </w:rPr>
        <w:t xml:space="preserve">жесткое ограничение количества периферийных компьютеров; </w:t>
      </w:r>
    </w:p>
    <w:p w:rsidR="00F22A22" w:rsidRPr="00807B31" w:rsidRDefault="00F22A22" w:rsidP="00905D72">
      <w:pPr>
        <w:numPr>
          <w:ilvl w:val="0"/>
          <w:numId w:val="31"/>
        </w:numPr>
        <w:ind w:left="284" w:hanging="284"/>
        <w:jc w:val="both"/>
        <w:rPr>
          <w:sz w:val="28"/>
          <w:szCs w:val="28"/>
        </w:rPr>
      </w:pPr>
      <w:r w:rsidRPr="00807B31">
        <w:rPr>
          <w:sz w:val="28"/>
          <w:szCs w:val="28"/>
        </w:rPr>
        <w:t xml:space="preserve">значительный расход кабеля.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i/>
          <w:sz w:val="28"/>
          <w:szCs w:val="28"/>
        </w:rPr>
      </w:pPr>
      <w:r w:rsidRPr="00807B31">
        <w:rPr>
          <w:b/>
          <w:bCs/>
          <w:sz w:val="28"/>
          <w:szCs w:val="28"/>
        </w:rPr>
        <w:t>Кольцо (ring)</w:t>
      </w:r>
      <w:r w:rsidRPr="00807B31">
        <w:rPr>
          <w:sz w:val="28"/>
          <w:szCs w:val="28"/>
        </w:rPr>
        <w:t xml:space="preserve">, при котором каждый компьютер </w:t>
      </w:r>
      <w:r w:rsidRPr="00807B31">
        <w:rPr>
          <w:noProof/>
          <w:sz w:val="28"/>
          <w:szCs w:val="28"/>
        </w:rPr>
        <w:drawing>
          <wp:anchor distT="95250" distB="95250" distL="190500" distR="190500" simplePos="0" relativeHeight="251695616" behindDoc="0" locked="0" layoutInCell="1" allowOverlap="0" wp14:anchorId="0A64465B" wp14:editId="43EBD9AA">
            <wp:simplePos x="0" y="0"/>
            <wp:positionH relativeFrom="column">
              <wp:posOffset>107950</wp:posOffset>
            </wp:positionH>
            <wp:positionV relativeFrom="line">
              <wp:posOffset>342265</wp:posOffset>
            </wp:positionV>
            <wp:extent cx="1796415" cy="1113790"/>
            <wp:effectExtent l="0" t="0" r="0" b="0"/>
            <wp:wrapSquare wrapText="bothSides"/>
            <wp:docPr id="12" name="Рисунок 2" descr="Описани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ольц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6415" cy="1113790"/>
                    </a:xfrm>
                    <a:prstGeom prst="rect">
                      <a:avLst/>
                    </a:prstGeom>
                    <a:noFill/>
                  </pic:spPr>
                </pic:pic>
              </a:graphicData>
            </a:graphic>
            <wp14:sizeRelH relativeFrom="page">
              <wp14:pctWidth>0</wp14:pctWidth>
            </wp14:sizeRelH>
            <wp14:sizeRelV relativeFrom="page">
              <wp14:pctHeight>0</wp14:pctHeight>
            </wp14:sizeRelV>
          </wp:anchor>
        </w:drawing>
      </w:r>
      <w:r w:rsidRPr="00807B31">
        <w:rPr>
          <w:sz w:val="28"/>
          <w:szCs w:val="28"/>
        </w:rPr>
        <w:t xml:space="preserve">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w:t>
      </w:r>
      <w:r w:rsidRPr="00807B31">
        <w:rPr>
          <w:sz w:val="28"/>
          <w:szCs w:val="28"/>
        </w:rPr>
        <w:lastRenderedPageBreak/>
        <w:t xml:space="preserve">значения, важно только затухание между соседними компьютерами. </w:t>
      </w:r>
      <w:r w:rsidRPr="00807B31">
        <w:rPr>
          <w:b/>
          <w:i/>
          <w:sz w:val="28"/>
          <w:szCs w:val="28"/>
        </w:rPr>
        <w:t>Достоинства:</w:t>
      </w:r>
    </w:p>
    <w:p w:rsidR="00F22A22" w:rsidRPr="00807B31" w:rsidRDefault="00F22A22" w:rsidP="00905D72">
      <w:pPr>
        <w:numPr>
          <w:ilvl w:val="0"/>
          <w:numId w:val="32"/>
        </w:numPr>
        <w:ind w:left="284" w:hanging="284"/>
        <w:jc w:val="both"/>
        <w:rPr>
          <w:sz w:val="28"/>
          <w:szCs w:val="28"/>
        </w:rPr>
      </w:pPr>
      <w:r w:rsidRPr="00807B31">
        <w:rPr>
          <w:sz w:val="28"/>
          <w:szCs w:val="28"/>
        </w:rPr>
        <w:t xml:space="preserve">легко подключить новые узлы, хотя для этого нужно приостановить работу сети; </w:t>
      </w:r>
    </w:p>
    <w:p w:rsidR="00F22A22" w:rsidRPr="00807B31" w:rsidRDefault="00F22A22" w:rsidP="00905D72">
      <w:pPr>
        <w:numPr>
          <w:ilvl w:val="0"/>
          <w:numId w:val="32"/>
        </w:numPr>
        <w:ind w:left="284" w:hanging="284"/>
        <w:jc w:val="both"/>
        <w:rPr>
          <w:sz w:val="28"/>
          <w:szCs w:val="28"/>
        </w:rPr>
      </w:pPr>
      <w:r w:rsidRPr="00807B31">
        <w:rPr>
          <w:sz w:val="28"/>
          <w:szCs w:val="28"/>
        </w:rPr>
        <w:t xml:space="preserve">большое количество узлов, которое можно подключить к сети (более 1000); </w:t>
      </w:r>
    </w:p>
    <w:p w:rsidR="00F22A22" w:rsidRPr="00807B31" w:rsidRDefault="00F22A22" w:rsidP="00905D72">
      <w:pPr>
        <w:numPr>
          <w:ilvl w:val="0"/>
          <w:numId w:val="32"/>
        </w:numPr>
        <w:ind w:left="284" w:hanging="284"/>
        <w:jc w:val="both"/>
        <w:rPr>
          <w:sz w:val="28"/>
          <w:szCs w:val="28"/>
        </w:rPr>
      </w:pPr>
      <w:r w:rsidRPr="00807B31">
        <w:rPr>
          <w:sz w:val="28"/>
          <w:szCs w:val="28"/>
        </w:rPr>
        <w:t xml:space="preserve">высокая устойчивость к перегрузкам. </w:t>
      </w:r>
    </w:p>
    <w:p w:rsidR="00F22A22" w:rsidRPr="00807B31" w:rsidRDefault="00F22A22" w:rsidP="00F22A22">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b/>
          <w:i/>
          <w:sz w:val="28"/>
          <w:szCs w:val="28"/>
        </w:rPr>
      </w:pPr>
      <w:r w:rsidRPr="00807B31">
        <w:rPr>
          <w:b/>
          <w:i/>
          <w:sz w:val="28"/>
          <w:szCs w:val="28"/>
        </w:rPr>
        <w:t>Недостатки:</w:t>
      </w:r>
    </w:p>
    <w:p w:rsidR="00F22A22" w:rsidRPr="00807B31" w:rsidRDefault="00F22A22" w:rsidP="00905D72">
      <w:pPr>
        <w:numPr>
          <w:ilvl w:val="0"/>
          <w:numId w:val="33"/>
        </w:numPr>
        <w:ind w:left="284" w:hanging="284"/>
        <w:jc w:val="both"/>
        <w:rPr>
          <w:sz w:val="28"/>
          <w:szCs w:val="28"/>
        </w:rPr>
      </w:pPr>
      <w:r w:rsidRPr="00807B31">
        <w:rPr>
          <w:sz w:val="28"/>
          <w:szCs w:val="28"/>
        </w:rPr>
        <w:t xml:space="preserve">выход из строя хотя бы одного компьютера нарушает работу сети; </w:t>
      </w:r>
    </w:p>
    <w:p w:rsidR="00F22A22" w:rsidRPr="00807B31" w:rsidRDefault="00F22A22" w:rsidP="00905D72">
      <w:pPr>
        <w:numPr>
          <w:ilvl w:val="0"/>
          <w:numId w:val="33"/>
        </w:numPr>
        <w:ind w:left="284" w:hanging="284"/>
        <w:jc w:val="both"/>
        <w:rPr>
          <w:sz w:val="28"/>
          <w:szCs w:val="28"/>
        </w:rPr>
      </w:pPr>
      <w:r w:rsidRPr="00807B31">
        <w:rPr>
          <w:sz w:val="28"/>
          <w:szCs w:val="28"/>
        </w:rPr>
        <w:t xml:space="preserve">обрыв кабеля хотя бы в одном месте нарушает работу сети. </w:t>
      </w:r>
    </w:p>
    <w:p w:rsidR="00F22A22" w:rsidRPr="00807B31" w:rsidRDefault="00F22A22" w:rsidP="00024D04">
      <w:pPr>
        <w:pStyle w:val="af5"/>
        <w:spacing w:before="0" w:beforeAutospacing="0" w:after="0" w:afterAutospacing="0"/>
        <w:ind w:firstLine="709"/>
        <w:jc w:val="both"/>
        <w:rPr>
          <w:sz w:val="28"/>
          <w:szCs w:val="28"/>
        </w:rPr>
      </w:pPr>
      <w:r w:rsidRPr="00807B31">
        <w:rPr>
          <w:sz w:val="28"/>
          <w:szCs w:val="28"/>
        </w:rPr>
        <w:t xml:space="preserve">Каждый компьютер, который функционирует в локальной сети, должен иметь </w:t>
      </w:r>
      <w:r w:rsidRPr="00807B31">
        <w:rPr>
          <w:b/>
          <w:bCs/>
          <w:sz w:val="28"/>
          <w:szCs w:val="28"/>
        </w:rPr>
        <w:t>сетевой адаптер (сетевую карту).</w:t>
      </w:r>
      <w:r w:rsidRPr="00807B31">
        <w:rPr>
          <w:sz w:val="28"/>
          <w:szCs w:val="28"/>
        </w:rPr>
        <w:t xml:space="preserve"> Функцией сетевого адаптера является передача и прием сигналов, распространяемых по кАбелям связи. Кроме того, компьютер должен быть оснащен сетевой операционной системой. </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sz w:val="28"/>
          <w:szCs w:val="28"/>
        </w:rPr>
      </w:pPr>
      <w:r w:rsidRPr="00807B31">
        <w:rPr>
          <w:b/>
          <w:sz w:val="28"/>
          <w:szCs w:val="28"/>
        </w:rPr>
        <w:t>Лекция № 6.3 Глобальная сеть</w:t>
      </w:r>
    </w:p>
    <w:p w:rsidR="00F22A22"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ru-RU"/>
        </w:rPr>
      </w:pPr>
      <w:r w:rsidRPr="00807B31">
        <w:rPr>
          <w:b/>
          <w:sz w:val="28"/>
          <w:szCs w:val="28"/>
        </w:rPr>
        <w:t>     </w:t>
      </w:r>
      <w:r w:rsidR="00F22A22" w:rsidRPr="00807B31">
        <w:rPr>
          <w:b/>
          <w:sz w:val="28"/>
          <w:szCs w:val="28"/>
          <w:lang w:val="ru-RU"/>
        </w:rPr>
        <w:t>План лекции</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07B31">
        <w:rPr>
          <w:b/>
          <w:sz w:val="28"/>
          <w:szCs w:val="28"/>
        </w:rPr>
        <w:t xml:space="preserve">Глобальная сеть </w:t>
      </w:r>
    </w:p>
    <w:p w:rsidR="00EB0708" w:rsidRPr="00807B31" w:rsidRDefault="00EB0708" w:rsidP="00EB0708">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i/>
          <w:sz w:val="28"/>
          <w:szCs w:val="28"/>
          <w:lang w:val="ru-RU"/>
        </w:rPr>
      </w:pPr>
      <w:r w:rsidRPr="00807B31">
        <w:rPr>
          <w:rFonts w:ascii="Times New Roman" w:hAnsi="Times New Roman" w:cs="Times New Roman"/>
          <w:i/>
          <w:sz w:val="28"/>
          <w:szCs w:val="28"/>
        </w:rPr>
        <w:t>Шлюзы (gateway)</w:t>
      </w:r>
      <w:r w:rsidRPr="00807B31">
        <w:rPr>
          <w:rFonts w:ascii="Times New Roman" w:hAnsi="Times New Roman" w:cs="Times New Roman"/>
          <w:i/>
          <w:sz w:val="28"/>
          <w:szCs w:val="28"/>
          <w:lang w:val="ru-RU"/>
        </w:rPr>
        <w:t xml:space="preserve"> </w:t>
      </w:r>
    </w:p>
    <w:p w:rsidR="00EB0708" w:rsidRPr="00807B31" w:rsidRDefault="00EB0708" w:rsidP="00EB0708">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b w:val="0"/>
          <w:sz w:val="28"/>
          <w:szCs w:val="28"/>
        </w:rPr>
      </w:pPr>
      <w:r w:rsidRPr="00807B31">
        <w:rPr>
          <w:rFonts w:ascii="Times New Roman" w:hAnsi="Times New Roman" w:cs="Times New Roman"/>
          <w:i/>
          <w:sz w:val="28"/>
          <w:szCs w:val="28"/>
        </w:rPr>
        <w:t>Протокол обмена</w:t>
      </w:r>
      <w:r w:rsidRPr="00807B31">
        <w:rPr>
          <w:rFonts w:ascii="Times New Roman" w:hAnsi="Times New Roman" w:cs="Times New Roman"/>
          <w:i/>
          <w:sz w:val="28"/>
          <w:szCs w:val="28"/>
          <w:lang w:val="ru-RU"/>
        </w:rPr>
        <w:t xml:space="preserve"> </w:t>
      </w:r>
    </w:p>
    <w:p w:rsidR="00EB0708" w:rsidRPr="00807B31" w:rsidRDefault="00EB0708" w:rsidP="00EB0708">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sz w:val="28"/>
          <w:szCs w:val="28"/>
        </w:rPr>
      </w:pPr>
      <w:r w:rsidRPr="00807B31">
        <w:rPr>
          <w:b/>
          <w:sz w:val="28"/>
          <w:szCs w:val="28"/>
        </w:rPr>
        <w:t xml:space="preserve">Программное обеспечение можно разделить на два класса: </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Самые первые типы локальных сетей не могли соответствовать потребностям крупных предприятий, офисы которых обычно расположены в различных местах. Но как только преимущества компьютерных сетей стали неоспоримы и сетевые программные продукты начали заполнять рынок, перед корпорациями — для сохранения конкурентоспособности — встала задача расширения сетей. Так на основе локальных сетей возникли более крупные системы.</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Сегодня, когда географические рамки сетей раздвигаются, чтобы соединить пользователей из разных городов и государств, ЛВС превращаются в </w:t>
      </w:r>
      <w:r w:rsidRPr="00807B31">
        <w:rPr>
          <w:b/>
          <w:bCs/>
          <w:sz w:val="28"/>
          <w:szCs w:val="28"/>
        </w:rPr>
        <w:t>глобальную вычислительную сеть</w:t>
      </w:r>
      <w:r w:rsidRPr="00807B31">
        <w:rPr>
          <w:sz w:val="28"/>
          <w:szCs w:val="28"/>
        </w:rPr>
        <w:t> [</w:t>
      </w:r>
      <w:r w:rsidRPr="00807B31">
        <w:rPr>
          <w:i/>
          <w:iCs/>
          <w:sz w:val="28"/>
          <w:szCs w:val="28"/>
        </w:rPr>
        <w:t>ГВС (WAN)</w:t>
      </w:r>
      <w:r w:rsidRPr="00807B31">
        <w:rPr>
          <w:sz w:val="28"/>
          <w:szCs w:val="28"/>
        </w:rPr>
        <w:t>], а количество компьютеров в сети уже может варьироваться от десятка до нескольких тысяч.</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Когда встал вопрос о создании глобальной компьютерной сети, необходимо было решить две проблемы: во-первых, нужно было создать такой способ связи, который не требовал бы прокладки новых коммуникаций, а использовал уже существующие; во-вторых, организация связи должна была быть достаточно простой и открытой (подключение новых абонентов к сети не должно вызывать трудностей). Из всех существующих коммуникаций только две: телеграфная и телефонная сети - годились для подобных целей. Последующие опыты, однако, показали, что телеграфную сеть в связи с относительно невысокой скоростью передачи по ней данных использовать нецелесообразно.</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lastRenderedPageBreak/>
        <w:t>Интернет</w:t>
      </w:r>
      <w:r w:rsidRPr="00807B31">
        <w:rPr>
          <w:sz w:val="28"/>
          <w:szCs w:val="28"/>
        </w:rPr>
        <w:t> - это сложное техническое образование, обладающее свойством самоорганизации и саморегуляции. Это свойство, характерное для объектов живой природы, крайне редко проявляется в технических системах. На нем основана высокая устойчивость интернета в техническом, экономическом, социальном и политическом смысле. Сегодня невозможно указать какой-то сектор Сети, при выходе которого из строя (по любой причине) нарушилось бы функционирование Интернета в целом и его дальнейшее саморазвитие.</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Саморазвитие Интернета происходит путем его расширения за счет включения все новых и новых компонентов. Этот процесс напоминает ветвление живого растительного организма, только в его основе лежат не естественные процессы обмена веществ, а экономические процессы обмена ресурсами. Рост и развитие происходят одновременно и сбалансировано по трем направлениям, соответствующим трем основным компонентам Интернета: аппаратному, программному и информационному.</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Аппаратный компонент</w:t>
      </w:r>
      <w:r w:rsidRPr="00807B31">
        <w:rPr>
          <w:sz w:val="28"/>
          <w:szCs w:val="28"/>
        </w:rPr>
        <w:t> Интернета представлен компьютерами самых разных моделей и систем, линиями связи любой физической природы и устройствами, обеспечивающими механическую и электрическую стыковку между компьютерами и линиями связи. Все аппаратные компоненты Интернета могут действовать в единой Сети как на постоянной, так и на временной основе. Физический выход из строя или временное отключение отдельных участков Сети, а также неработоспособность отдельных компьютеров Сети никак не влияют на возможность функционирования самой Сети.</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Как аналог аппаратной составляющей Интернета можно рассматривать, например, государственные и региональные сети автомобильных дорог. Выход из строя отдельного участка автомагистрали между пунктами А и Б не должен препятствовать движению транспорта между этими пунктами. Если дорожная сеть развита, всегда найдется маршрут объезда поврежденного участка.</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отличие от автодорожной сети, Интернет имеет не плоскую, а пространственную структуру. Передача данных не обязательно должна происходить по кабельным каналам связи. Узловые компьютеры Сети могут автоматически переключаться на использование спутниковых каналов связи, радиорелейных систем, линий кабельного телевизионного вещания и других каналов. Физическую архитектуру Интернета составляют линии связи любых типов, как традиционных, так и экзотических.</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Программный компонент</w:t>
      </w:r>
      <w:r w:rsidRPr="00807B31">
        <w:rPr>
          <w:sz w:val="28"/>
          <w:szCs w:val="28"/>
        </w:rPr>
        <w:t xml:space="preserve">. Слаженная и совместная работа технически несовместимого оборудования достигается благодаря программам, работающим на компьютерах, входящих в Сеть. Они позволяют так преобразовывать данные, чтобы их можно было передавать по любым каналам связи и воспроизводить на любых компьютерах. Программы следят за соблюдением единых протоколов, обеспечивают целостность передаваемых данных, контролируют состояние Сети и в случае обнаружения пораженных </w:t>
      </w:r>
      <w:r w:rsidRPr="00807B31">
        <w:rPr>
          <w:sz w:val="28"/>
          <w:szCs w:val="28"/>
        </w:rPr>
        <w:lastRenderedPageBreak/>
        <w:t>или перегруженных </w:t>
      </w:r>
      <w:r w:rsidRPr="00807B31">
        <w:rPr>
          <w:b/>
          <w:bCs/>
          <w:sz w:val="28"/>
          <w:szCs w:val="28"/>
        </w:rPr>
        <w:t>участков оперативно перенаправляют потоки данных</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У программного обеспечения Сети очень много различных функций. Среди них функции хранения информации, ее поиска, сбора, воспроизведения. Очень важны функции, связанные с обеспечением безопасности в Сети.</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Информационный компонент</w:t>
      </w:r>
      <w:r w:rsidRPr="00807B31">
        <w:rPr>
          <w:sz w:val="28"/>
          <w:szCs w:val="28"/>
        </w:rPr>
        <w:t> в Интернете представлен сетевыми документами, то есть документами, хранящимися на компьютерах, подключенных к Сети или входящих в Сеть. Эти документы могут быть любого типа: текстовые, графические, звуковые (звукозаписи), видео (видеозаписи) и т.п. В настоящее время имеются опытные образцы, способные передавать тактильную (осязательную) информацию и ведутся работы в области передачи и воспроизведения обонятельной информации (запахов).</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Характерная особенность информационного компонента состоит в том, что он может быть </w:t>
      </w:r>
      <w:r w:rsidRPr="00807B31">
        <w:rPr>
          <w:b/>
          <w:bCs/>
          <w:sz w:val="28"/>
          <w:szCs w:val="28"/>
        </w:rPr>
        <w:t>распределенным</w:t>
      </w:r>
      <w:r w:rsidRPr="00807B31">
        <w:rPr>
          <w:sz w:val="28"/>
          <w:szCs w:val="28"/>
        </w:rPr>
        <w:t>. Так, например, при просмотре на экране </w:t>
      </w:r>
      <w:hyperlink r:id="rId37" w:history="1">
        <w:r w:rsidRPr="00807B31">
          <w:rPr>
            <w:rStyle w:val="af3"/>
            <w:color w:val="auto"/>
            <w:sz w:val="28"/>
            <w:szCs w:val="28"/>
          </w:rPr>
          <w:t>книги</w:t>
        </w:r>
      </w:hyperlink>
      <w:r w:rsidRPr="00807B31">
        <w:rPr>
          <w:sz w:val="28"/>
          <w:szCs w:val="28"/>
        </w:rPr>
        <w:t>, хранящейся в Интернете, текст может поступать из одних источников, звук и музыка - из других, графика - из третьих, а примечания - из четвертых. Таким образом, первичные документы, хранящиеся в Сети, связаны между собой гибкой системой ссылок, ее создают </w:t>
      </w:r>
      <w:hyperlink r:id="rId38" w:history="1">
        <w:r w:rsidRPr="00807B31">
          <w:rPr>
            <w:rStyle w:val="af3"/>
            <w:color w:val="auto"/>
            <w:sz w:val="28"/>
            <w:szCs w:val="28"/>
          </w:rPr>
          <w:t>авторы</w:t>
        </w:r>
      </w:hyperlink>
      <w:r w:rsidRPr="00807B31">
        <w:rPr>
          <w:sz w:val="28"/>
          <w:szCs w:val="28"/>
        </w:rPr>
        <w:t> документов в том виде, в каком им это удобно для раскрытия своего замысла. В итоге мы можем говорить о том, что образуется некое </w:t>
      </w:r>
      <w:r w:rsidRPr="00807B31">
        <w:rPr>
          <w:i/>
          <w:iCs/>
          <w:sz w:val="28"/>
          <w:szCs w:val="28"/>
        </w:rPr>
        <w:t>информационное пространство</w:t>
      </w:r>
      <w:r w:rsidRPr="00807B31">
        <w:rPr>
          <w:sz w:val="28"/>
          <w:szCs w:val="28"/>
        </w:rPr>
        <w:t>, состоящее из сотен миллионов </w:t>
      </w:r>
      <w:r w:rsidRPr="00807B31">
        <w:rPr>
          <w:b/>
          <w:bCs/>
          <w:sz w:val="28"/>
          <w:szCs w:val="28"/>
        </w:rPr>
        <w:t>взаимосвязанных между собой</w:t>
      </w:r>
      <w:r w:rsidRPr="00807B31">
        <w:rPr>
          <w:sz w:val="28"/>
          <w:szCs w:val="28"/>
        </w:rPr>
        <w:t> документов. Это пространство напоминает паутину. В нее можно войти со стороны любой нити и перемещаться между документами и исследовать паутину по собственному усмотрению.</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Понятие IP-адреса и URL-адреса</w:t>
      </w:r>
      <w:r w:rsidRPr="00807B31">
        <w:rPr>
          <w:sz w:val="28"/>
          <w:szCs w:val="28"/>
        </w:rPr>
        <w:t>. Каждый компьютер, входящий в состав Интернета, имеет адрес из четырех блоков, например: 193.29.137.31. Этот адрес называется IP-адресом. Компьютеры, входящие в Сеть на постоянной основе, имеют постоянный IP-адрес. Компьютеры пользователей, которые подключаются к Сети на время сеанса, получают временный IP-адрес, который действует только на время данного сеанса. Такой IP-адрес называется динамическим IP-адресом.</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Зная IP-адрес любой удаленной компьютерной системы, к ней можно обратиться с запросом. Это может быть и запрос на поставку каких-то хранящихся в ее составе документов, и запрос на подключение к какой-то программе, и запрос на использование оборудования, входящего в состав компьютерной системы.</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Для информационного пространства документов характерна другая система адресации, основанная на понятии </w:t>
      </w:r>
      <w:r w:rsidRPr="00807B31">
        <w:rPr>
          <w:i/>
          <w:iCs/>
          <w:sz w:val="28"/>
          <w:szCs w:val="28"/>
        </w:rPr>
        <w:t>URL-адреса</w:t>
      </w:r>
      <w:r w:rsidRPr="00807B31">
        <w:rPr>
          <w:sz w:val="28"/>
          <w:szCs w:val="28"/>
        </w:rPr>
        <w:t>. Каждый документ, хранящийся во всемирной сети, имеет свой собственный уникальный адрес </w:t>
      </w:r>
      <w:r w:rsidRPr="00807B31">
        <w:rPr>
          <w:i/>
          <w:iCs/>
          <w:sz w:val="28"/>
          <w:szCs w:val="28"/>
        </w:rPr>
        <w:t>URL (Uniform Resource Locator - унифицированный указатель ресурса)</w:t>
      </w:r>
      <w:r w:rsidRPr="00807B31">
        <w:rPr>
          <w:sz w:val="28"/>
          <w:szCs w:val="28"/>
        </w:rPr>
        <w:t>, например, </w:t>
      </w:r>
      <w:hyperlink r:id="rId39" w:history="1">
        <w:r w:rsidRPr="00807B31">
          <w:rPr>
            <w:rStyle w:val="af3"/>
            <w:color w:val="auto"/>
            <w:sz w:val="28"/>
            <w:szCs w:val="28"/>
          </w:rPr>
          <w:t>адрес титульной страницы</w:t>
        </w:r>
      </w:hyperlink>
      <w:r w:rsidRPr="00807B31">
        <w:rPr>
          <w:sz w:val="28"/>
          <w:szCs w:val="28"/>
        </w:rPr>
        <w:t>сервера "Учительской газеты": http://www.ug.ru.</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lastRenderedPageBreak/>
        <w:t>Если какой-то документ представлен в Сети не в единственном экземпляре, то у каждого экземпляра будет свой уникальный адрес URL. Двух документов с одинаковыми URL-адресами в Интернете не может быть, точно также, как на одном компьютере не может быть двух файлов с одинаковыми именами.</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Понятие о ресурсах Интернета.</w:t>
      </w:r>
      <w:r w:rsidRPr="00807B31">
        <w:rPr>
          <w:sz w:val="28"/>
          <w:szCs w:val="28"/>
        </w:rPr>
        <w:t> В Интернете трем основным компонентам соответствуют следующие типы ресурсов: аппаратные, программные и информационные. Не будем забывать, что все эти виды ресурсов являются чьей-либо собственностью. Это может быть частная собственность, корпоративная собственность, государственная собственность и общественная собственность.</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Аппаратные ресурсы Интернета</w:t>
      </w:r>
      <w:r w:rsidRPr="00807B31">
        <w:rPr>
          <w:sz w:val="28"/>
          <w:szCs w:val="28"/>
        </w:rPr>
        <w:t> представлены так называемыми опорными сетями, к которым подключены сервис-провайдеры.</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Подключаясь к Интернету, мы реально используем аппаратные ресуры того компьютера, который обеспечивает это подключение. Он выделяет нашим задачам часть мощности своего процессора, часть оперативной памяти и во многих случаях часть своего пространства на жестких дисках или накопителях иного типа.</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Кроме того, мы эксплуатируем физические ресурсы линий связи, по которым проходят наши сигналы. Их пропускная способность может быть очень большой, особенно для оптоволоконных и космических линий, но она не бесконечна. При перегрузке замедляется время прохождения данных, между сигналами начинается интерференция, которая приводит к сбоям и повторам передачи. Одним словом, каждый человек, использующий аппаратные ресурсы Сети, в той или иной мере затрудняет работу других участников Сети. На мощных участках Сети, оборудованных высокопроизводительными компьютерными системами и мощными </w:t>
      </w:r>
      <w:r w:rsidRPr="00807B31">
        <w:rPr>
          <w:i/>
          <w:iCs/>
          <w:sz w:val="28"/>
          <w:szCs w:val="28"/>
        </w:rPr>
        <w:t>стволами</w:t>
      </w:r>
      <w:r w:rsidRPr="00807B31">
        <w:rPr>
          <w:sz w:val="28"/>
          <w:szCs w:val="28"/>
        </w:rPr>
        <w:t> линий связи, это незаметно. на участках, оснащённых слабой техникой и примитивными каналами связи, влияние одних пользователей на комфорт работы других очень велико.</w:t>
      </w:r>
      <w:r w:rsidRPr="00807B31">
        <w:rPr>
          <w:sz w:val="28"/>
          <w:szCs w:val="28"/>
        </w:rPr>
        <w:br/>
      </w:r>
      <w:r w:rsidRPr="00807B31">
        <w:rPr>
          <w:sz w:val="28"/>
          <w:szCs w:val="28"/>
        </w:rPr>
        <w:br/>
      </w:r>
      <w:r w:rsidRPr="00807B31">
        <w:rPr>
          <w:b/>
          <w:bCs/>
          <w:sz w:val="28"/>
          <w:szCs w:val="28"/>
        </w:rPr>
        <w:t>Программные ресурсы Сети</w:t>
      </w:r>
      <w:r w:rsidRPr="00807B31">
        <w:rPr>
          <w:sz w:val="28"/>
          <w:szCs w:val="28"/>
        </w:rPr>
        <w:t> представлены программами, функционирующими в составе сетевого оборудования. Нашу работу в Сети обслуживают тысячи программ, работающих на тех компьютерах, через которые проходят наши запросы к поставщикам информации. Все эти программы кому-то принадлежат по праву собственности (по производителям) и по праву на использование (тем, у кого они установлены).</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 xml:space="preserve">В абсолютном большинстве случаев пользователи Сети не имеют никаких прав на программное обеспечение, обслуживающее их. Вмешательство в его работу считается противозаконным и наказывается в соответствии с законодательством той страны, на территории которой произошло правонарушение. Об этом надо помнить при работе в Интернете и не допускать даже непреднамеренного вмешательства в работу программ, расположенных на удаленных компьютерах, за исключением тех очень </w:t>
      </w:r>
      <w:r w:rsidRPr="00807B31">
        <w:rPr>
          <w:sz w:val="28"/>
          <w:szCs w:val="28"/>
        </w:rPr>
        <w:lastRenderedPageBreak/>
        <w:t>редких случаев, когда это предусмотрено характером работы самой программы.</w:t>
      </w:r>
      <w:r w:rsidRPr="00807B31">
        <w:rPr>
          <w:sz w:val="28"/>
          <w:szCs w:val="28"/>
        </w:rPr>
        <w:br/>
      </w:r>
      <w:r w:rsidRPr="00807B31">
        <w:rPr>
          <w:b/>
          <w:bCs/>
          <w:sz w:val="28"/>
          <w:szCs w:val="28"/>
        </w:rPr>
        <w:t>Информационные ресурсы Сети</w:t>
      </w:r>
      <w:r w:rsidRPr="00807B31">
        <w:rPr>
          <w:sz w:val="28"/>
          <w:szCs w:val="28"/>
        </w:rPr>
        <w:t> представлены документами, хранящимися на компьютерах Сети. В зависимости от отношений собственности эти ресурсы могут быть открытыми или закрытыми. В последнем случае для обращения к ним надо предъявить права; обычно это происходит путем объявления своего </w:t>
      </w:r>
      <w:r w:rsidRPr="00807B31">
        <w:rPr>
          <w:i/>
          <w:iCs/>
          <w:sz w:val="28"/>
          <w:szCs w:val="28"/>
        </w:rPr>
        <w:t>регистрационного имени (login)</w:t>
      </w:r>
      <w:r w:rsidRPr="00807B31">
        <w:rPr>
          <w:sz w:val="28"/>
          <w:szCs w:val="28"/>
        </w:rPr>
        <w:t> и </w:t>
      </w:r>
      <w:r w:rsidRPr="00807B31">
        <w:rPr>
          <w:i/>
          <w:iCs/>
          <w:sz w:val="28"/>
          <w:szCs w:val="28"/>
        </w:rPr>
        <w:t>пароля (password)</w:t>
      </w:r>
      <w:r w:rsidRPr="00807B31">
        <w:rPr>
          <w:sz w:val="28"/>
          <w:szCs w:val="28"/>
        </w:rPr>
        <w:t>. Права доступа либо приобретаются (оплачиваются), например при обращении к коммерческим ресурсам, либо выдаются администрацией, например для сотрудников предприятия, учреждения, ведомства.</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Самовольное нарушение прав доступа обычно производится путем вмешательства в работу программного обеспечения, а это, как мы отметили выше, образует состав преступления по законодательству большинства государств. В России в этой области действуют статьи 159, 272, 273, 274 УК РФ.</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Большую часть информационных ресурсов Интернета составляют открытые ресурсы: тексты, изображения, звуко- и видеозаписи и т.п. Несмотря на из открытость, их также не следует рассматривать как общественное достояние. Наиболее общий подход к этим ресурсам - как к </w:t>
      </w:r>
      <w:r w:rsidRPr="00807B31">
        <w:rPr>
          <w:b/>
          <w:bCs/>
          <w:sz w:val="28"/>
          <w:szCs w:val="28"/>
        </w:rPr>
        <w:t>условно бесплатным (shareware)</w:t>
      </w:r>
      <w:r w:rsidRPr="00807B31">
        <w:rPr>
          <w:sz w:val="28"/>
          <w:szCs w:val="28"/>
        </w:rPr>
        <w:t>, то есть, они рассматриваются как открытые для личного потребления (чтение, просмотр, прослушивание и т. п.), но во всех остальных случаях (тиражирование, </w:t>
      </w:r>
      <w:hyperlink r:id="rId40" w:history="1">
        <w:r w:rsidRPr="00807B31">
          <w:rPr>
            <w:rStyle w:val="af3"/>
            <w:color w:val="auto"/>
            <w:sz w:val="28"/>
            <w:szCs w:val="28"/>
          </w:rPr>
          <w:t>публикация</w:t>
        </w:r>
      </w:hyperlink>
      <w:r w:rsidRPr="00807B31">
        <w:rPr>
          <w:sz w:val="28"/>
          <w:szCs w:val="28"/>
        </w:rPr>
        <w:t>, модификация, демонстрация и т.п.) на них распространяются законы страны пребывания пользователя. В России этот </w:t>
      </w:r>
      <w:hyperlink r:id="rId41" w:history="1">
        <w:r w:rsidRPr="00807B31">
          <w:rPr>
            <w:rStyle w:val="af3"/>
            <w:color w:val="auto"/>
            <w:sz w:val="28"/>
            <w:szCs w:val="28"/>
          </w:rPr>
          <w:t>вопрос</w:t>
        </w:r>
      </w:hyperlink>
      <w:r w:rsidRPr="00807B31">
        <w:rPr>
          <w:sz w:val="28"/>
          <w:szCs w:val="28"/>
        </w:rPr>
        <w:t> оговаривается п.111 закона об авторском праве.</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Интернет выполняет две основные функции: </w:t>
      </w:r>
      <w:r w:rsidRPr="00807B31">
        <w:rPr>
          <w:i/>
          <w:iCs/>
          <w:sz w:val="28"/>
          <w:szCs w:val="28"/>
        </w:rPr>
        <w:t>информационную </w:t>
      </w:r>
      <w:r w:rsidRPr="00807B31">
        <w:rPr>
          <w:sz w:val="28"/>
          <w:szCs w:val="28"/>
        </w:rPr>
        <w:t>и</w:t>
      </w:r>
      <w:r w:rsidRPr="00807B31">
        <w:rPr>
          <w:i/>
          <w:iCs/>
          <w:sz w:val="28"/>
          <w:szCs w:val="28"/>
        </w:rPr>
        <w:t> коммуникационную</w:t>
      </w:r>
      <w:r w:rsidRPr="00807B31">
        <w:rPr>
          <w:sz w:val="28"/>
          <w:szCs w:val="28"/>
        </w:rPr>
        <w:t>.</w:t>
      </w:r>
      <w:r w:rsidRPr="00807B31">
        <w:rPr>
          <w:sz w:val="28"/>
          <w:szCs w:val="28"/>
        </w:rPr>
        <w:br/>
      </w:r>
      <w:r w:rsidRPr="00807B31">
        <w:rPr>
          <w:b/>
          <w:bCs/>
          <w:sz w:val="28"/>
          <w:szCs w:val="28"/>
        </w:rPr>
        <w:t>Информационная функция</w:t>
      </w:r>
      <w:r w:rsidRPr="00807B31">
        <w:rPr>
          <w:sz w:val="28"/>
          <w:szCs w:val="28"/>
        </w:rPr>
        <w:t> позволяет потребителям быстро получать затребованную информацию. Это могут быть </w:t>
      </w:r>
      <w:hyperlink r:id="rId42" w:history="1">
        <w:r w:rsidRPr="00807B31">
          <w:rPr>
            <w:rStyle w:val="af3"/>
            <w:color w:val="auto"/>
            <w:sz w:val="28"/>
            <w:szCs w:val="28"/>
          </w:rPr>
          <w:t>научные знания</w:t>
        </w:r>
      </w:hyperlink>
      <w:r w:rsidRPr="00807B31">
        <w:rPr>
          <w:sz w:val="28"/>
          <w:szCs w:val="28"/>
        </w:rPr>
        <w:t>, техническая документация, книги, справочники, статьи, сообщения, чертежи, схемы, рисунки, видеоматериалы, звукозаписи и многое другое.</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07B31">
        <w:rPr>
          <w:sz w:val="28"/>
          <w:szCs w:val="28"/>
        </w:rPr>
        <w:t xml:space="preserve">2. </w:t>
      </w:r>
      <w:r w:rsidRPr="00807B31">
        <w:rPr>
          <w:b/>
          <w:sz w:val="28"/>
          <w:szCs w:val="28"/>
        </w:rPr>
        <w:t>Понятие модема</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i/>
          <w:iCs/>
          <w:sz w:val="28"/>
          <w:szCs w:val="28"/>
        </w:rPr>
        <w:t>Компьютерные сигналы</w:t>
      </w:r>
      <w:r w:rsidRPr="00807B31">
        <w:rPr>
          <w:sz w:val="28"/>
          <w:szCs w:val="28"/>
        </w:rPr>
        <w:t> - это сигналы постоянного тока, которые телефонная сеть передавать не может. Для преобразования компьютерных сигналов в сигналы, способные передаваться по телефонной сети применяется специальное устройство, называемое </w:t>
      </w:r>
      <w:r w:rsidRPr="00807B31">
        <w:rPr>
          <w:b/>
          <w:bCs/>
          <w:sz w:val="28"/>
          <w:szCs w:val="28"/>
        </w:rPr>
        <w:t>модулятор-демодулятор</w:t>
      </w:r>
      <w:r w:rsidRPr="00807B31">
        <w:rPr>
          <w:sz w:val="28"/>
          <w:szCs w:val="28"/>
        </w:rPr>
        <w:t>, сокращенно </w:t>
      </w:r>
      <w:r w:rsidRPr="00807B31">
        <w:rPr>
          <w:b/>
          <w:bCs/>
          <w:sz w:val="28"/>
          <w:szCs w:val="28"/>
        </w:rPr>
        <w:t>модем</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Модем</w:t>
      </w:r>
      <w:r w:rsidRPr="00807B31">
        <w:rPr>
          <w:sz w:val="28"/>
          <w:szCs w:val="28"/>
        </w:rPr>
        <w:t> воспринимает сигналы от компьютера, преобразует их в пригодную для телефонной сети форму (</w:t>
      </w:r>
      <w:r w:rsidRPr="00807B31">
        <w:rPr>
          <w:i/>
          <w:iCs/>
          <w:sz w:val="28"/>
          <w:szCs w:val="28"/>
        </w:rPr>
        <w:t>модулирует</w:t>
      </w:r>
      <w:r w:rsidRPr="00807B31">
        <w:rPr>
          <w:sz w:val="28"/>
          <w:szCs w:val="28"/>
        </w:rPr>
        <w:t>) и посылает адресату.</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Аналогичный модем адресата воспринимает эти сигналы и преобразует их в форму, пригодную для компьютера (</w:t>
      </w:r>
      <w:r w:rsidRPr="00807B31">
        <w:rPr>
          <w:i/>
          <w:iCs/>
          <w:sz w:val="28"/>
          <w:szCs w:val="28"/>
        </w:rPr>
        <w:t>демодулирует</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Модем обладает массой специфических характеристик, и важнейшей из них является </w:t>
      </w:r>
      <w:r w:rsidRPr="00807B31">
        <w:rPr>
          <w:b/>
          <w:bCs/>
          <w:sz w:val="28"/>
          <w:szCs w:val="28"/>
        </w:rPr>
        <w:t>скорость передачи данных</w:t>
      </w:r>
      <w:r w:rsidRPr="00807B31">
        <w:rPr>
          <w:sz w:val="28"/>
          <w:szCs w:val="28"/>
        </w:rPr>
        <w:t>. Применительно к модему </w:t>
      </w:r>
      <w:r w:rsidRPr="00807B31">
        <w:rPr>
          <w:b/>
          <w:bCs/>
          <w:sz w:val="28"/>
          <w:szCs w:val="28"/>
        </w:rPr>
        <w:t>скорость передачи данных</w:t>
      </w:r>
      <w:r w:rsidRPr="00807B31">
        <w:rPr>
          <w:sz w:val="28"/>
          <w:szCs w:val="28"/>
        </w:rPr>
        <w:t xml:space="preserve">- это количество бит информации, </w:t>
      </w:r>
      <w:r w:rsidRPr="00807B31">
        <w:rPr>
          <w:sz w:val="28"/>
          <w:szCs w:val="28"/>
        </w:rPr>
        <w:lastRenderedPageBreak/>
        <w:t>передаваемых им за 1 секунду (обозначается bps). В маркировке модема сама скорость обычно не указывается, а заменяется специальным обозначением: модемы с маркировкой v.21 обладают скоростью передачи </w:t>
      </w:r>
      <w:r w:rsidRPr="00807B31">
        <w:rPr>
          <w:b/>
          <w:bCs/>
          <w:sz w:val="28"/>
          <w:szCs w:val="28"/>
        </w:rPr>
        <w:t>300 bps, v.22: 1200 bps, v.32: 9600 bps, v.32bis: 14400 bps</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Но каким образом осуществлять связь, если, например, вы имеете модем типа v.32, а ваш партнер, с которым вы собираетесь связаться, - лишь модем v.21? Такие варианты, конечно, предусмотрены: каждый модем обладает весьма полезным свойством: он способен определять скорость модема, с которым он связывается, и вся передача данных идет на меньшей из двух скоростей: его собственной или другого модема.</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Другой важной характеристикой является </w:t>
      </w:r>
      <w:r w:rsidRPr="00807B31">
        <w:rPr>
          <w:b/>
          <w:bCs/>
          <w:sz w:val="28"/>
          <w:szCs w:val="28"/>
        </w:rPr>
        <w:t>возможность исправления модемом ошибок</w:t>
      </w:r>
      <w:r w:rsidRPr="00807B31">
        <w:rPr>
          <w:sz w:val="28"/>
          <w:szCs w:val="28"/>
        </w:rPr>
        <w:t>. Для защиты передаваемых данных от ошибок применяется </w:t>
      </w:r>
      <w:r w:rsidRPr="00807B31">
        <w:rPr>
          <w:b/>
          <w:bCs/>
          <w:sz w:val="28"/>
          <w:szCs w:val="28"/>
        </w:rPr>
        <w:t>метод так называемого помехоустойчивого кодирования</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передаваемые по сети данные через определенные промежутки модем-передатчик вставляет специальные </w:t>
      </w:r>
      <w:hyperlink r:id="rId43" w:history="1">
        <w:r w:rsidRPr="00807B31">
          <w:rPr>
            <w:rStyle w:val="af3"/>
            <w:color w:val="auto"/>
            <w:sz w:val="28"/>
            <w:szCs w:val="28"/>
          </w:rPr>
          <w:t>контрольные</w:t>
        </w:r>
      </w:hyperlink>
      <w:r w:rsidRPr="00807B31">
        <w:rPr>
          <w:sz w:val="28"/>
          <w:szCs w:val="28"/>
        </w:rPr>
        <w:t> символы. Если модем-приемник обнаруживает, что в чередовании контрольных символов нарушен порядок, то он посылает модему-передатчику сообщение об ошибке и передача неверно переданного фрагмента повторяется. Тот факт, что данный модем может исправлять ошибки, отражается в его маркировке наличием символов </w:t>
      </w:r>
      <w:r w:rsidRPr="00807B31">
        <w:rPr>
          <w:b/>
          <w:bCs/>
          <w:sz w:val="28"/>
          <w:szCs w:val="28"/>
        </w:rPr>
        <w:t>v.42</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Некоторые модемы могут сжимать передаваемые данные, что существенно уменьшает время их передачи. Такое сжатие данных напоминает сжатие файлов программами-архиваторами.</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Способность сжимать данные</w:t>
      </w:r>
      <w:r w:rsidRPr="00807B31">
        <w:rPr>
          <w:sz w:val="28"/>
          <w:szCs w:val="28"/>
        </w:rPr>
        <w:t> отражается в маркировке символами </w:t>
      </w:r>
      <w:r w:rsidRPr="00807B31">
        <w:rPr>
          <w:b/>
          <w:bCs/>
          <w:sz w:val="28"/>
          <w:szCs w:val="28"/>
        </w:rPr>
        <w:t>v.42bis</w:t>
      </w:r>
      <w:r w:rsidRPr="00807B31">
        <w:rPr>
          <w:sz w:val="28"/>
          <w:szCs w:val="28"/>
        </w:rPr>
        <w:t> или </w:t>
      </w:r>
      <w:r w:rsidRPr="00807B31">
        <w:rPr>
          <w:b/>
          <w:bCs/>
          <w:sz w:val="28"/>
          <w:szCs w:val="28"/>
        </w:rPr>
        <w:t>MNP5</w:t>
      </w:r>
      <w:r w:rsidRPr="00807B31">
        <w:rPr>
          <w:sz w:val="28"/>
          <w:szCs w:val="28"/>
        </w:rPr>
        <w:t>. Однако если партнером </w:t>
      </w:r>
      <w:r w:rsidRPr="00807B31">
        <w:rPr>
          <w:b/>
          <w:bCs/>
          <w:sz w:val="28"/>
          <w:szCs w:val="28"/>
        </w:rPr>
        <w:t>сжимающего</w:t>
      </w:r>
      <w:r w:rsidRPr="00807B31">
        <w:rPr>
          <w:sz w:val="28"/>
          <w:szCs w:val="28"/>
        </w:rPr>
        <w:t> модема является </w:t>
      </w:r>
      <w:r w:rsidRPr="00807B31">
        <w:rPr>
          <w:b/>
          <w:bCs/>
          <w:sz w:val="28"/>
          <w:szCs w:val="28"/>
        </w:rPr>
        <w:t>несжимающий</w:t>
      </w:r>
      <w:r w:rsidRPr="00807B31">
        <w:rPr>
          <w:sz w:val="28"/>
          <w:szCs w:val="28"/>
        </w:rPr>
        <w:t> модем, то вся передача данных будет проходить без сжатия.</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Модемы обладают свойством вести прием и передачу данных </w:t>
      </w:r>
      <w:r w:rsidRPr="00807B31">
        <w:rPr>
          <w:b/>
          <w:bCs/>
          <w:sz w:val="28"/>
          <w:szCs w:val="28"/>
        </w:rPr>
        <w:t>одновременно</w:t>
      </w:r>
      <w:r w:rsidRPr="00807B31">
        <w:rPr>
          <w:sz w:val="28"/>
          <w:szCs w:val="28"/>
        </w:rPr>
        <w:t>. Такие модемы называются </w:t>
      </w:r>
      <w:r w:rsidRPr="00807B31">
        <w:rPr>
          <w:b/>
          <w:bCs/>
          <w:sz w:val="28"/>
          <w:szCs w:val="28"/>
        </w:rPr>
        <w:t>дуплексными</w:t>
      </w:r>
      <w:r w:rsidRPr="00807B31">
        <w:rPr>
          <w:sz w:val="28"/>
          <w:szCs w:val="28"/>
        </w:rPr>
        <w:t>, а те, которые ведут прием и передачу данных </w:t>
      </w:r>
      <w:r w:rsidRPr="00807B31">
        <w:rPr>
          <w:b/>
          <w:bCs/>
          <w:sz w:val="28"/>
          <w:szCs w:val="28"/>
        </w:rPr>
        <w:t>попеременно</w:t>
      </w:r>
      <w:r w:rsidRPr="00807B31">
        <w:rPr>
          <w:sz w:val="28"/>
          <w:szCs w:val="28"/>
        </w:rPr>
        <w:t>, - </w:t>
      </w:r>
      <w:r w:rsidRPr="00807B31">
        <w:rPr>
          <w:b/>
          <w:bCs/>
          <w:sz w:val="28"/>
          <w:szCs w:val="28"/>
        </w:rPr>
        <w:t>полудуплексными.</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Наиболее распространенный сегодня это модем </w:t>
      </w:r>
      <w:r w:rsidRPr="00807B31">
        <w:rPr>
          <w:b/>
          <w:bCs/>
          <w:sz w:val="28"/>
          <w:szCs w:val="28"/>
        </w:rPr>
        <w:t>v.34</w:t>
      </w:r>
      <w:r w:rsidRPr="00807B31">
        <w:rPr>
          <w:sz w:val="28"/>
          <w:szCs w:val="28"/>
        </w:rPr>
        <w:t> или </w:t>
      </w:r>
      <w:r w:rsidRPr="00807B31">
        <w:rPr>
          <w:b/>
          <w:bCs/>
          <w:sz w:val="28"/>
          <w:szCs w:val="28"/>
        </w:rPr>
        <w:t>v.Fast</w:t>
      </w:r>
      <w:r w:rsidRPr="00807B31">
        <w:rPr>
          <w:sz w:val="28"/>
          <w:szCs w:val="28"/>
        </w:rPr>
        <w:t>. Он может вести передачу с максимальной скоростью, равной 28800 bps. Кроме того, перед передачей данных он может тестировать линию связи и в зависимости от ее состояния варьировать величину пакета данных и скорость передачи.</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3. Электронная доска объявлений</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 созданию глобальных компьютерных сетей непосредственное отношение имеют </w:t>
      </w:r>
      <w:r w:rsidRPr="00807B31">
        <w:rPr>
          <w:b/>
          <w:bCs/>
          <w:sz w:val="28"/>
          <w:szCs w:val="28"/>
        </w:rPr>
        <w:t>электронные доски объявлений</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Электронной доской объявлений</w:t>
      </w:r>
      <w:r w:rsidRPr="00807B31">
        <w:rPr>
          <w:sz w:val="28"/>
          <w:szCs w:val="28"/>
        </w:rPr>
        <w:t> (</w:t>
      </w:r>
      <w:r w:rsidRPr="00807B31">
        <w:rPr>
          <w:i/>
          <w:iCs/>
          <w:sz w:val="28"/>
          <w:szCs w:val="28"/>
        </w:rPr>
        <w:t>Bulletin Board System, или сокращенно - BBS</w:t>
      </w:r>
      <w:r w:rsidRPr="00807B31">
        <w:rPr>
          <w:sz w:val="28"/>
          <w:szCs w:val="28"/>
        </w:rPr>
        <w:t xml:space="preserve">) называют отдельную ЭВМ, к которой посредством телефонной сети могут обращаться другие пользователи и у которой открыт доступ к части дискового пространства для этих целей. Любой удаленный пользователь может обратиться к дисковому пространству этой машины, записать туда какую-либо информацию или </w:t>
      </w:r>
      <w:r w:rsidRPr="00807B31">
        <w:rPr>
          <w:sz w:val="28"/>
          <w:szCs w:val="28"/>
        </w:rPr>
        <w:lastRenderedPageBreak/>
        <w:t>скопировать информацию оттуда на свою ЭВМ. Единственное, что вам не позволят делать, - это удалить файлы, записанные на диске BBS.</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Кроме того, пользователи могут обмениваться друг с другом сообщениями, файлами, любыми данными вообще.</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Каждая BBS позволяет осуществлять персональную адресацию посланий с помощью разбиения ее дискового пространства на отдельные зоны, так называемые почтовые ящики, которые защищены от несанкционированных посягательств всех других пользователей. </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Дисковое пространство BBS ограничено, поэтому ограничено и число участников каждой сети, а также и объем передаваемой ими информации. Однако каждый пользователь заинтересован в расширении круга общения. Поэтому происходит соединение отдельных BBS в единую сеть. </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Такое соединение дает возможность каждому пользователю сети общаться практически с неограниченным числом таких же пользователей.</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Компьютер, подключенный к глобальной сети, позволяет в любое время послать сообщение, например знакомому в Северную Америку, для этого достаточно знать его </w:t>
      </w:r>
      <w:r w:rsidRPr="00807B31">
        <w:rPr>
          <w:b/>
          <w:bCs/>
          <w:sz w:val="28"/>
          <w:szCs w:val="28"/>
        </w:rPr>
        <w:t>электронный адрес</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Такой электронный адрес обычно строится по принципу: </w:t>
      </w:r>
      <w:r w:rsidRPr="00807B31">
        <w:rPr>
          <w:b/>
          <w:bCs/>
          <w:sz w:val="28"/>
          <w:szCs w:val="28"/>
        </w:rPr>
        <w:t>имя пользователя/название организации/город/страна</w:t>
      </w:r>
      <w:r w:rsidRPr="00807B31">
        <w:rPr>
          <w:sz w:val="28"/>
          <w:szCs w:val="28"/>
        </w:rPr>
        <w:t> (например, abc@school.msk.ru).</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Свой личный электронный адрес вы можете получить после подключения вашего компьютера через модем к телефонной сети и регистрации в одном из специальных центров, управляющих работой сети. Затем после выделения вам части дискового пространства BBS под своего рода почтовый ящик можно начинать общаться с миром.</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3. Метод телеконференций</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Пользователи глобальной сети делятся на группы по интересам. Подобный метод называется </w:t>
      </w:r>
      <w:r w:rsidRPr="00807B31">
        <w:rPr>
          <w:b/>
          <w:bCs/>
          <w:sz w:val="28"/>
          <w:szCs w:val="28"/>
        </w:rPr>
        <w:t>методом телеконференций</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Итак, чтобы обмениваться посланиями только с коллегами по интересам, достаточно подписаться на соответствующую конференцию. После этого на ваш компьютер хлынет поток (или ручеек - все зависит от темы) посланий по соответствующему вопросу.</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каждой конференции существуют уровни и многочисленные подуровни, например: "</w:t>
      </w:r>
      <w:r w:rsidRPr="00807B31">
        <w:rPr>
          <w:b/>
          <w:bCs/>
          <w:sz w:val="28"/>
          <w:szCs w:val="28"/>
        </w:rPr>
        <w:t>развлечения/книги/детективы</w:t>
      </w:r>
      <w:r w:rsidRPr="00807B31">
        <w:rPr>
          <w:sz w:val="28"/>
          <w:szCs w:val="28"/>
        </w:rPr>
        <w:t>" или "</w:t>
      </w:r>
      <w:r w:rsidRPr="00807B31">
        <w:rPr>
          <w:b/>
          <w:bCs/>
          <w:sz w:val="28"/>
          <w:szCs w:val="28"/>
        </w:rPr>
        <w:t>животные/домашние/кошки</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Телеконференции</w:t>
      </w:r>
      <w:r w:rsidRPr="00807B31">
        <w:rPr>
          <w:sz w:val="28"/>
          <w:szCs w:val="28"/>
        </w:rPr>
        <w:t> - возможность переписки сразу со множеством людей, интересующихся одной и той же темой. Телеконференции являются наиболее удобным, экономичным и широко распространенным средством общения, претворяющим эту возможность в жизнь. Телеконференции могут быть организованы как "</w:t>
      </w:r>
      <w:r w:rsidRPr="00807B31">
        <w:rPr>
          <w:b/>
          <w:bCs/>
          <w:sz w:val="28"/>
          <w:szCs w:val="28"/>
        </w:rPr>
        <w:t>группы новостей</w:t>
      </w:r>
      <w:r w:rsidRPr="00807B31">
        <w:rPr>
          <w:sz w:val="28"/>
          <w:szCs w:val="28"/>
        </w:rPr>
        <w:t>" ("</w:t>
      </w:r>
      <w:r w:rsidRPr="00807B31">
        <w:rPr>
          <w:i/>
          <w:iCs/>
          <w:sz w:val="28"/>
          <w:szCs w:val="28"/>
        </w:rPr>
        <w:t>newsgroups</w:t>
      </w:r>
      <w:r w:rsidRPr="00807B31">
        <w:rPr>
          <w:sz w:val="28"/>
          <w:szCs w:val="28"/>
        </w:rPr>
        <w:t>") или "</w:t>
      </w:r>
      <w:r w:rsidRPr="00807B31">
        <w:rPr>
          <w:b/>
          <w:bCs/>
          <w:sz w:val="28"/>
          <w:szCs w:val="28"/>
        </w:rPr>
        <w:t>информационные архивы</w:t>
      </w:r>
      <w:r w:rsidRPr="00807B31">
        <w:rPr>
          <w:sz w:val="28"/>
          <w:szCs w:val="28"/>
        </w:rPr>
        <w:t>" ("</w:t>
      </w:r>
      <w:r w:rsidRPr="00807B31">
        <w:rPr>
          <w:i/>
          <w:iCs/>
          <w:sz w:val="28"/>
          <w:szCs w:val="28"/>
        </w:rPr>
        <w:t>mailing lists</w:t>
      </w:r>
      <w:r w:rsidRPr="00807B31">
        <w:rPr>
          <w:sz w:val="28"/>
          <w:szCs w:val="28"/>
        </w:rPr>
        <w:t xml:space="preserve">"). Многие сети поддерживают собственные телеконференции, устроенные по принципу внутрисетевой электронной доски объявлений. Обсуждения в информационных архивах, </w:t>
      </w:r>
      <w:r w:rsidRPr="00807B31">
        <w:rPr>
          <w:sz w:val="28"/>
          <w:szCs w:val="28"/>
        </w:rPr>
        <w:lastRenderedPageBreak/>
        <w:t>поддерживаемых специальными программами, проводятся в виде подписки, когда пользователь "</w:t>
      </w:r>
      <w:hyperlink r:id="rId44" w:history="1">
        <w:r w:rsidRPr="00807B31">
          <w:rPr>
            <w:rStyle w:val="af3"/>
            <w:color w:val="auto"/>
            <w:sz w:val="28"/>
            <w:szCs w:val="28"/>
          </w:rPr>
          <w:t>заказывает</w:t>
        </w:r>
      </w:hyperlink>
      <w:r w:rsidRPr="00807B31">
        <w:rPr>
          <w:sz w:val="28"/>
          <w:szCs w:val="28"/>
        </w:rPr>
        <w:t>" по электронной почте избранную конференцию и получает всю поступающую в нее корреспонденцию. Он может также направлять свои сообщения остальным подписчикам.</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Другой тип конференций - "группы новостей"</w:t>
      </w:r>
      <w:r w:rsidRPr="00807B31">
        <w:rPr>
          <w:sz w:val="28"/>
          <w:szCs w:val="28"/>
        </w:rPr>
        <w:t>, устроен иначе. В них нет необходимости получать сразу всю переписку участников - можно просмотреть список поступлений и </w:t>
      </w:r>
      <w:hyperlink r:id="rId45" w:history="1">
        <w:r w:rsidRPr="00807B31">
          <w:rPr>
            <w:rStyle w:val="af3"/>
            <w:color w:val="auto"/>
            <w:sz w:val="28"/>
            <w:szCs w:val="28"/>
          </w:rPr>
          <w:t>заказать нужную статью</w:t>
        </w:r>
      </w:hyperlink>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Внутрисетевые конференции</w:t>
      </w:r>
      <w:r w:rsidRPr="00807B31">
        <w:rPr>
          <w:sz w:val="28"/>
          <w:szCs w:val="28"/>
        </w:rPr>
        <w:t>, как правило, отражают направленность сети - академические сети поддерживают научные конференции и доски объявлений с информацией для академического сообщества, коммерческие сети предоставляют информацию для бизнесменов и т.д. Каждая сеть самостоятельно устанавливает правила создания новой конференции. Процедура открытия конференции может занимать от нескольких минут до двух месяцев в зависимости от правил сети, предполагаемого круга читателей, общедоступности конференции, географии ее распространения.</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Большинство конференций регулируется специальной редакционной коллегией. Такой человек (или группа лиц) называется </w:t>
      </w:r>
      <w:r w:rsidRPr="00807B31">
        <w:rPr>
          <w:b/>
          <w:bCs/>
          <w:sz w:val="28"/>
          <w:szCs w:val="28"/>
        </w:rPr>
        <w:t>модератором.</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w:t>
      </w:r>
      <w:r w:rsidRPr="00807B31">
        <w:rPr>
          <w:b/>
          <w:bCs/>
          <w:sz w:val="28"/>
          <w:szCs w:val="28"/>
        </w:rPr>
        <w:t>обязанности модератора</w:t>
      </w:r>
      <w:r w:rsidRPr="00807B31">
        <w:rPr>
          <w:sz w:val="28"/>
          <w:szCs w:val="28"/>
        </w:rPr>
        <w:t> входит просмотр посланий и вынесение решения - публиковать данные послания (т. е. рассылать их участникам группы) или нет.</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Каждый отправитель может сам решить, в каком регионе следует распространять его письмо: ограничиться ли, например, Москвой или разослать по всему миру.</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Перед подключением к сети надо выяснить, на коммерческой основе функционирует данная сеть или нет (а проще говоря - выяснить </w:t>
      </w:r>
      <w:hyperlink r:id="rId46" w:history="1">
        <w:r w:rsidRPr="00807B31">
          <w:rPr>
            <w:rStyle w:val="af3"/>
            <w:color w:val="auto"/>
            <w:sz w:val="28"/>
            <w:szCs w:val="28"/>
          </w:rPr>
          <w:t>стоимость работы</w:t>
        </w:r>
      </w:hyperlink>
      <w:r w:rsidRPr="00807B31">
        <w:rPr>
          <w:sz w:val="28"/>
          <w:szCs w:val="28"/>
        </w:rPr>
        <w:t> в сети). К примеру, одна из из первых сетей - </w:t>
      </w:r>
      <w:r w:rsidRPr="00807B31">
        <w:rPr>
          <w:b/>
          <w:bCs/>
          <w:sz w:val="28"/>
          <w:szCs w:val="28"/>
        </w:rPr>
        <w:t>FidoNet</w:t>
      </w:r>
      <w:r w:rsidRPr="00807B31">
        <w:rPr>
          <w:sz w:val="28"/>
          <w:szCs w:val="28"/>
        </w:rPr>
        <w:t> - функционирует на некоммерческой основе. Это, однако, не означает, что для рядового пользователя работа в такой сети будет абсолютно бесплатной.</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Определенную плату с клиентов - в основном для покрытия издержек за пользование телефонной сетью и для оплаты труда операторов - все же иногда приходится брать. Основу доходов коммерческих сетей обычно составляет реклама, а в некоммерческих - она сведена до минимума или вовсе запрещена.</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Разные глобальные сети используют и разное программное обеспечение. В последнее время предпринимаются попытки программносовместить различные типы сетей, то есть создать единую "прозрачную" сеть. Среди программ, обеспечивающих подобную совместимость глобальных сетей, следует отметить модуль </w:t>
      </w:r>
      <w:r w:rsidRPr="00807B31">
        <w:rPr>
          <w:b/>
          <w:bCs/>
          <w:sz w:val="28"/>
          <w:szCs w:val="28"/>
        </w:rPr>
        <w:t>WorldTalk</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Значительное увеличение числа пользователей глобальных сетей за последние несколько лет привело к тому, что применяемые для передачи данных телефонные сети уже не справляются со всем объемом передаваемой информации. И здесь на помощь приходит </w:t>
      </w:r>
      <w:r w:rsidRPr="00807B31">
        <w:rPr>
          <w:b/>
          <w:bCs/>
          <w:sz w:val="28"/>
          <w:szCs w:val="28"/>
        </w:rPr>
        <w:t>спутниковая связь</w:t>
      </w:r>
      <w:r w:rsidRPr="00807B31">
        <w:rPr>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Спутниковая связь</w:t>
      </w:r>
      <w:r w:rsidRPr="00807B31">
        <w:rPr>
          <w:sz w:val="28"/>
          <w:szCs w:val="28"/>
        </w:rPr>
        <w:t> организуется таким образом, что пользователь (</w:t>
      </w:r>
      <w:r w:rsidRPr="00807B31">
        <w:rPr>
          <w:i/>
          <w:iCs/>
          <w:sz w:val="28"/>
          <w:szCs w:val="28"/>
        </w:rPr>
        <w:t>группа пользователей/локальная сеть</w:t>
      </w:r>
      <w:r w:rsidRPr="00807B31">
        <w:rPr>
          <w:sz w:val="28"/>
          <w:szCs w:val="28"/>
        </w:rPr>
        <w:t xml:space="preserve">) снабжается малой спутниковой </w:t>
      </w:r>
      <w:r w:rsidRPr="00807B31">
        <w:rPr>
          <w:sz w:val="28"/>
          <w:szCs w:val="28"/>
        </w:rPr>
        <w:lastRenderedPageBreak/>
        <w:t>антенной, размещающейся в непосредственной близости от него. Такие малые наземные станции могут связываться между собой через спутник. </w:t>
      </w:r>
      <w:r w:rsidRPr="00807B31">
        <w:rPr>
          <w:b/>
          <w:bCs/>
          <w:sz w:val="28"/>
          <w:szCs w:val="28"/>
        </w:rPr>
        <w:t>К преимуществам</w:t>
      </w:r>
      <w:r w:rsidRPr="00807B31">
        <w:rPr>
          <w:sz w:val="28"/>
          <w:szCs w:val="28"/>
        </w:rPr>
        <w:t> такого способа связи следует отнести прежде всего </w:t>
      </w:r>
      <w:r w:rsidRPr="00807B31">
        <w:rPr>
          <w:b/>
          <w:bCs/>
          <w:sz w:val="28"/>
          <w:szCs w:val="28"/>
        </w:rPr>
        <w:t>высокую скорость связи</w:t>
      </w:r>
      <w:r w:rsidRPr="00807B31">
        <w:rPr>
          <w:sz w:val="28"/>
          <w:szCs w:val="28"/>
        </w:rPr>
        <w:t> (до 8 Mbps). Каждый спутник в состоянии обеспечить работу до 5000 земных станций. Данная технология связи успешно развивается. Уже в 1990 г. в мире насчитывалось порядка 20 000 малых наземных станций.</w:t>
      </w:r>
    </w:p>
    <w:p w:rsidR="00EB0708" w:rsidRPr="00807B31" w:rsidRDefault="000008C6"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hyperlink r:id="rId47" w:history="1">
        <w:r w:rsidR="00EB0708" w:rsidRPr="00807B31">
          <w:rPr>
            <w:rStyle w:val="af3"/>
            <w:b/>
            <w:color w:val="auto"/>
            <w:sz w:val="28"/>
            <w:szCs w:val="28"/>
          </w:rPr>
          <w:t>Контрольные вопросы</w:t>
        </w:r>
      </w:hyperlink>
      <w:r w:rsidR="00EB0708" w:rsidRPr="00807B31">
        <w:rPr>
          <w:b/>
          <w:sz w:val="28"/>
          <w:szCs w:val="28"/>
        </w:rPr>
        <w:t>:</w:t>
      </w:r>
    </w:p>
    <w:p w:rsidR="00EB0708" w:rsidRPr="00807B31" w:rsidRDefault="00EB0708" w:rsidP="00EB0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07B31">
        <w:rPr>
          <w:sz w:val="28"/>
          <w:szCs w:val="28"/>
        </w:rPr>
        <w:t>1. Какие сети называются глобальными компьютерными сетями?</w:t>
      </w:r>
      <w:r w:rsidRPr="00807B31">
        <w:rPr>
          <w:sz w:val="28"/>
          <w:szCs w:val="28"/>
        </w:rPr>
        <w:br/>
        <w:t>2. Какие проблемы решались при создании глобальной компьютерной сети?</w:t>
      </w:r>
      <w:r w:rsidRPr="00807B31">
        <w:rPr>
          <w:sz w:val="28"/>
          <w:szCs w:val="28"/>
        </w:rPr>
        <w:br/>
        <w:t>3. Что такое компьютерные сигналы?</w:t>
      </w:r>
      <w:r w:rsidRPr="00807B31">
        <w:rPr>
          <w:sz w:val="28"/>
          <w:szCs w:val="28"/>
        </w:rPr>
        <w:br/>
        <w:t>4. Что такое модем?</w:t>
      </w:r>
      <w:r w:rsidRPr="00807B31">
        <w:rPr>
          <w:sz w:val="28"/>
          <w:szCs w:val="28"/>
        </w:rPr>
        <w:br/>
        <w:t>5. Что такое скорость передачи данных модема?</w:t>
      </w:r>
      <w:r w:rsidRPr="00807B31">
        <w:rPr>
          <w:sz w:val="28"/>
          <w:szCs w:val="28"/>
        </w:rPr>
        <w:br/>
        <w:t>6. Какой скоростью обладают модемы с маркировкой v.21, v.22, v.32,v.32bis?</w:t>
      </w:r>
      <w:r w:rsidRPr="00807B31">
        <w:rPr>
          <w:sz w:val="28"/>
          <w:szCs w:val="28"/>
        </w:rPr>
        <w:br/>
        <w:t>7. Каким образом осуществлять связь, если, например, вы имеете модем типа v.32, а ваш партнер, с которым вы собираетесь связаться, - лишь модем v.21?</w:t>
      </w:r>
      <w:r w:rsidRPr="00807B31">
        <w:rPr>
          <w:sz w:val="28"/>
          <w:szCs w:val="28"/>
        </w:rPr>
        <w:br/>
        <w:t>8. Какой метод позволяет реализовать возможность исправления модемом ошибок? Как отмечается эта возможность в маркировке модема?</w:t>
      </w:r>
      <w:r w:rsidRPr="00807B31">
        <w:rPr>
          <w:sz w:val="28"/>
          <w:szCs w:val="28"/>
        </w:rPr>
        <w:br/>
        <w:t>9. Как отражается в маркировке модема способность сжимать данные?</w:t>
      </w:r>
      <w:r w:rsidRPr="00807B31">
        <w:rPr>
          <w:sz w:val="28"/>
          <w:szCs w:val="28"/>
        </w:rPr>
        <w:br/>
        <w:t>10. Какие модемы называются дуплексными?</w:t>
      </w:r>
      <w:r w:rsidRPr="00807B31">
        <w:rPr>
          <w:sz w:val="28"/>
          <w:szCs w:val="28"/>
        </w:rPr>
        <w:br/>
        <w:t>11. Какие модемы называются полудуплексными?</w:t>
      </w:r>
      <w:r w:rsidRPr="00807B31">
        <w:rPr>
          <w:sz w:val="28"/>
          <w:szCs w:val="28"/>
        </w:rPr>
        <w:br/>
        <w:t>12. Какой наиболее распространенный сегодня модем? С какой скоростью он может вести передачу?</w:t>
      </w:r>
      <w:r w:rsidRPr="00807B31">
        <w:rPr>
          <w:sz w:val="28"/>
          <w:szCs w:val="28"/>
        </w:rPr>
        <w:br/>
        <w:t>13. Что называется электронной доской объявлений?</w:t>
      </w:r>
      <w:r w:rsidRPr="00807B31">
        <w:rPr>
          <w:sz w:val="28"/>
          <w:szCs w:val="28"/>
        </w:rPr>
        <w:br/>
        <w:t>14. По какому принципу строится электронный адрес?</w:t>
      </w:r>
      <w:r w:rsidRPr="00807B31">
        <w:rPr>
          <w:sz w:val="28"/>
          <w:szCs w:val="28"/>
        </w:rPr>
        <w:br/>
        <w:t>15. Как получить свой личный электронный адрес?</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07B31">
        <w:rPr>
          <w:b/>
          <w:sz w:val="28"/>
          <w:szCs w:val="28"/>
        </w:rPr>
        <w:t xml:space="preserve">Глобальная сеть </w:t>
      </w:r>
      <w:r w:rsidRPr="00807B31">
        <w:rPr>
          <w:sz w:val="28"/>
          <w:szCs w:val="28"/>
        </w:rPr>
        <w:t>– это объединения компьютеров, расположенных на удаленном расстоянии, для общего использования мировых  информационных ресурсов, самой популярной является сеть Интернет.</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807B31">
        <w:rPr>
          <w:sz w:val="28"/>
          <w:szCs w:val="28"/>
        </w:rPr>
        <w:t xml:space="preserve">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w:t>
      </w:r>
      <w:r w:rsidRPr="00807B31">
        <w:rPr>
          <w:b/>
          <w:sz w:val="28"/>
          <w:szCs w:val="28"/>
        </w:rPr>
        <w:t>шлюзы.</w:t>
      </w:r>
      <w:r w:rsidRPr="00807B31">
        <w:rPr>
          <w:sz w:val="28"/>
          <w:szCs w:val="28"/>
        </w:rPr>
        <w:t xml:space="preserve"> </w:t>
      </w:r>
    </w:p>
    <w:p w:rsidR="009811E5" w:rsidRPr="00807B31" w:rsidRDefault="009811E5" w:rsidP="008848C3">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b w:val="0"/>
          <w:sz w:val="28"/>
          <w:szCs w:val="28"/>
        </w:rPr>
      </w:pPr>
      <w:r w:rsidRPr="00807B31">
        <w:rPr>
          <w:rFonts w:ascii="Times New Roman" w:hAnsi="Times New Roman" w:cs="Times New Roman"/>
          <w:i/>
          <w:sz w:val="28"/>
          <w:szCs w:val="28"/>
        </w:rPr>
        <w:t>Шлюзы (gateway)–</w:t>
      </w:r>
      <w:r w:rsidRPr="00807B31">
        <w:rPr>
          <w:rFonts w:ascii="Times New Roman" w:hAnsi="Times New Roman" w:cs="Times New Roman"/>
          <w:sz w:val="28"/>
          <w:szCs w:val="28"/>
        </w:rPr>
        <w:t xml:space="preserve"> </w:t>
      </w:r>
      <w:r w:rsidRPr="00807B31">
        <w:rPr>
          <w:rFonts w:ascii="Times New Roman" w:hAnsi="Times New Roman" w:cs="Times New Roman"/>
          <w:b w:val="0"/>
          <w:sz w:val="28"/>
          <w:szCs w:val="28"/>
        </w:rPr>
        <w:t xml:space="preserve">это устройства (компьютеры), служащие для объединения сетей с совершенно различными протоколами обмена. </w:t>
      </w:r>
    </w:p>
    <w:p w:rsidR="009811E5" w:rsidRPr="00807B31" w:rsidRDefault="009811E5" w:rsidP="008848C3">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rFonts w:ascii="Times New Roman" w:hAnsi="Times New Roman" w:cs="Times New Roman"/>
          <w:b w:val="0"/>
          <w:sz w:val="28"/>
          <w:szCs w:val="28"/>
        </w:rPr>
      </w:pPr>
      <w:r w:rsidRPr="00807B31">
        <w:rPr>
          <w:rFonts w:ascii="Times New Roman" w:hAnsi="Times New Roman" w:cs="Times New Roman"/>
          <w:i/>
          <w:sz w:val="28"/>
          <w:szCs w:val="28"/>
        </w:rPr>
        <w:t>Протокол обмена–</w:t>
      </w:r>
      <w:r w:rsidRPr="00807B31">
        <w:rPr>
          <w:rFonts w:ascii="Times New Roman" w:hAnsi="Times New Roman" w:cs="Times New Roman"/>
          <w:sz w:val="28"/>
          <w:szCs w:val="28"/>
        </w:rPr>
        <w:t xml:space="preserve"> </w:t>
      </w:r>
      <w:r w:rsidRPr="00807B31">
        <w:rPr>
          <w:rFonts w:ascii="Times New Roman" w:hAnsi="Times New Roman" w:cs="Times New Roman"/>
          <w:b w:val="0"/>
          <w:sz w:val="28"/>
          <w:szCs w:val="28"/>
        </w:rPr>
        <w:t xml:space="preserve">это набор правил (соглашение, стандарт), определяющий принципы обмена данными между различными компьютерами в сети. </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807B31">
        <w:rPr>
          <w:i/>
          <w:sz w:val="28"/>
          <w:szCs w:val="28"/>
        </w:rPr>
        <w:t xml:space="preserve">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807B31">
        <w:rPr>
          <w:b/>
          <w:i/>
          <w:sz w:val="28"/>
          <w:szCs w:val="28"/>
        </w:rPr>
        <w:t>сервером</w:t>
      </w:r>
      <w:r w:rsidRPr="00807B31">
        <w:rPr>
          <w:i/>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lastRenderedPageBreak/>
        <w:t xml:space="preserve">Компьютер сети, который только использует сетевые ресурсы, но сам свои ресурсы в сеть не отдает, называется.  Для работы в глобальной сети пользователю необходимо иметь соответствующее аппаратное и программное обеспечение. </w:t>
      </w:r>
    </w:p>
    <w:p w:rsidR="009811E5" w:rsidRPr="00807B31" w:rsidRDefault="009811E5" w:rsidP="009811E5">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
          <w:sz w:val="28"/>
          <w:szCs w:val="28"/>
        </w:rPr>
      </w:pPr>
      <w:r w:rsidRPr="00807B31">
        <w:rPr>
          <w:b/>
          <w:sz w:val="28"/>
          <w:szCs w:val="28"/>
        </w:rPr>
        <w:t xml:space="preserve">Программное обеспечение можно разделить на два класса: </w:t>
      </w:r>
    </w:p>
    <w:p w:rsidR="009811E5" w:rsidRPr="00807B31" w:rsidRDefault="009811E5" w:rsidP="00905D72">
      <w:pPr>
        <w:numPr>
          <w:ilvl w:val="0"/>
          <w:numId w:val="34"/>
        </w:numPr>
        <w:ind w:left="284" w:hanging="284"/>
        <w:jc w:val="both"/>
        <w:rPr>
          <w:sz w:val="28"/>
          <w:szCs w:val="28"/>
        </w:rPr>
      </w:pPr>
      <w:r w:rsidRPr="00807B31">
        <w:rPr>
          <w:sz w:val="28"/>
          <w:szCs w:val="28"/>
        </w:rPr>
        <w:t xml:space="preserve">программы-серверы, которые размещаются на узле сети, обслуживающем компьютер пользователя; </w:t>
      </w:r>
    </w:p>
    <w:p w:rsidR="009811E5" w:rsidRPr="00807B31" w:rsidRDefault="009811E5" w:rsidP="00905D72">
      <w:pPr>
        <w:numPr>
          <w:ilvl w:val="0"/>
          <w:numId w:val="34"/>
        </w:numPr>
        <w:ind w:left="284" w:hanging="284"/>
        <w:jc w:val="both"/>
        <w:rPr>
          <w:sz w:val="28"/>
          <w:szCs w:val="28"/>
        </w:rPr>
      </w:pPr>
      <w:r w:rsidRPr="00807B31">
        <w:rPr>
          <w:sz w:val="28"/>
          <w:szCs w:val="28"/>
        </w:rPr>
        <w:t xml:space="preserve">программы-клиенты, размещенные на компьютере пользователя и пользующиеся услугами сервера. </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настоящее время компьютерные сети выходят за пределы ЛВС и вырастают в </w:t>
      </w:r>
      <w:r w:rsidRPr="00807B31">
        <w:rPr>
          <w:b/>
          <w:bCs/>
          <w:sz w:val="28"/>
          <w:szCs w:val="28"/>
        </w:rPr>
        <w:t>глобальные компьютерные сети</w:t>
      </w:r>
      <w:r w:rsidRPr="00807B31">
        <w:rPr>
          <w:sz w:val="28"/>
          <w:szCs w:val="28"/>
        </w:rPr>
        <w:t> (</w:t>
      </w:r>
      <w:r w:rsidRPr="00807B31">
        <w:rPr>
          <w:i/>
          <w:iCs/>
          <w:sz w:val="28"/>
          <w:szCs w:val="28"/>
        </w:rPr>
        <w:t>ГВС</w:t>
      </w:r>
      <w:r w:rsidRPr="00807B31">
        <w:rPr>
          <w:sz w:val="28"/>
          <w:szCs w:val="28"/>
        </w:rPr>
        <w:t>), охватывая целые страны и континенты.</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Самые первые типы локальных сетей не могли соответствовать потребностям крупных предприятий, офисы которых обычно расположены в различных местах. Но как только преимущества компьютерных сетей стали неоспоримы и сетевые программные продукты начали заполнять рынок, перед корпорациями — для сохранения конкурентоспособности — встала задача расширения сетей. Так на основе локальных сетей возникли более крупные системы.</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Сегодня, когда географические рамки сетей раздвигаются, чтобы соединить пользователей из разных городов и государств, ЛВС превращаются в </w:t>
      </w:r>
      <w:r w:rsidRPr="00807B31">
        <w:rPr>
          <w:b/>
          <w:bCs/>
          <w:sz w:val="28"/>
          <w:szCs w:val="28"/>
        </w:rPr>
        <w:t>глобальную вычислительную сеть</w:t>
      </w:r>
      <w:r w:rsidRPr="00807B31">
        <w:rPr>
          <w:sz w:val="28"/>
          <w:szCs w:val="28"/>
        </w:rPr>
        <w:t> [</w:t>
      </w:r>
      <w:r w:rsidRPr="00807B31">
        <w:rPr>
          <w:i/>
          <w:iCs/>
          <w:sz w:val="28"/>
          <w:szCs w:val="28"/>
        </w:rPr>
        <w:t>ГВС (WAN)</w:t>
      </w:r>
      <w:r w:rsidRPr="00807B31">
        <w:rPr>
          <w:sz w:val="28"/>
          <w:szCs w:val="28"/>
        </w:rPr>
        <w:t>], а количество компьютеров в сети уже может варьироваться от десятка до нескольких тысяч.</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Когда встал вопрос о создании глобальной компьютерной сети, необходимо было решить две проблемы: во-первых, нужно было создать такой способ связи, который не требовал бы прокладки новых коммуникаций, а использовал уже существующие; во-вторых, организация связи должна была быть достаточно простой и открытой (подключение новых абонентов к сети не должно вызывать трудностей). Из всех существующих коммуникаций только две: телеграфная и телефонная сети - годились для подобных целей. Последующие опыты, однако, показали, что телеграфную сеть в связи с относительно невысокой скоростью передачи по ней данных использовать нецелесообразно.</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Интернет</w:t>
      </w:r>
      <w:r w:rsidRPr="00807B31">
        <w:rPr>
          <w:sz w:val="28"/>
          <w:szCs w:val="28"/>
        </w:rPr>
        <w:t xml:space="preserve"> - это сложное техническое образование, обладающее свойством самоорганизации и саморегуляции. Это свойство, характерное для объектов живой природы, крайне редко проявляется в технических системах. На нем основана высокая устойчивость интернета в техническом, экономическом, социальном и политическом смысле. Сегодня невозможно указать какой-то сектор Сети, </w:t>
      </w:r>
      <w:r w:rsidRPr="00807B31">
        <w:rPr>
          <w:sz w:val="28"/>
          <w:szCs w:val="28"/>
        </w:rPr>
        <w:lastRenderedPageBreak/>
        <w:t>при выходе которого из строя (по любой причине) нарушилось бы функционирование Интернета в целом и его дальнейшее саморазвитие.</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Саморазвитие Интернета происходит путем его расширения за счет включения все новых и новых компонентов. Этот процесс напоминает ветвление живого растительного организма, только в его основе лежат не естественные процессы обмена веществ, а экономические процессы обмена ресурсами. Рост и развитие происходят одновременно и сбалансировано по трем направлениям, соответствующим трем основным компонентам Интернета: аппаратному, программному и информационному.</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Аппаратный компонент</w:t>
      </w:r>
      <w:r w:rsidRPr="00807B31">
        <w:rPr>
          <w:sz w:val="28"/>
          <w:szCs w:val="28"/>
        </w:rPr>
        <w:t> Интернета представлен компьютерами самых разных моделей и систем, линиями связи любой физической природы и устройствами, обеспечивающими механическую и электрическую стыковку между компьютерами и линиями связи. Все аппаратные компоненты Интернета могут действовать в единой Сети как на постоянной, так и на временной основе. Физический выход из строя или временное отключение отдельных участков Сети, а также неработоспособность отдельных компьютеров Сети никак не влияют на возможность функционирования самой Сети.</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Как аналог аппаратной составляющей Интернета можно рассматривать, например, государственные и региональные сети автомобильных дорог. Выход из строя отдельного участка автомагистрали между пунктами А и Б не должен препятствовать движению транспорта между этими пунктами. Если дорожная сеть развита, всегда найдется маршрут объезда поврежденного участка.</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отличие от автодорожной сети, Интернет имеет не плоскую, а пространственную структуру. Передача данных не обязательно должна происходить по кабельным каналам связи. Узловые компьютеры Сети могут автоматически переключаться на использование спутниковых каналов связи, радиорелейных систем, линий кабельного телевизионного вещания и других каналов. Физическую архитектуру Интернета составляют линии связи любых типов, как традиционных, так и экзотических.</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Программный компонент</w:t>
      </w:r>
      <w:r w:rsidRPr="00807B31">
        <w:rPr>
          <w:sz w:val="28"/>
          <w:szCs w:val="28"/>
        </w:rPr>
        <w:t>. Слаженная и совместная работа технически несовместимого оборудования достигается благодаря программам, работающим на компьютерах, входящих в Сеть. Они позволяют так преобразовывать данные, чтобы их можно было передавать по любым каналам связи и воспроизводить на любых компьютерах. Программы следят за соблюдением единых протоколов, обеспечивают целостность передаваемых данных, контролируют состояние Сети и в случае обнаружения пораженных или перегруженных </w:t>
      </w:r>
      <w:r w:rsidRPr="00807B31">
        <w:rPr>
          <w:b/>
          <w:bCs/>
          <w:sz w:val="28"/>
          <w:szCs w:val="28"/>
        </w:rPr>
        <w:t>участков оперативно перенаправляют потоки данных</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У программного обеспечения Сети очень много различных функций. Среди них функции хранения информации, ее поиска, сбора, воспроизведения. Очень важны функции, связанные с обеспечением безопасности в Сети.</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lastRenderedPageBreak/>
        <w:t>Информационный компонент</w:t>
      </w:r>
      <w:r w:rsidRPr="00807B31">
        <w:rPr>
          <w:sz w:val="28"/>
          <w:szCs w:val="28"/>
        </w:rPr>
        <w:t> в Интернете представлен сетевыми документами, то есть документами, хранящимися на компьютерах, подключенных к Сети или входящих в Сеть. Эти документы могут быть любого типа: текстовые, графические, звуковые (звукозаписи), видео (видеозаписи) и т.п. В настоящее время имеются опытные образцы, способные передавать тактильную (осязательную) информацию и ведутся работы в области передачи и воспроизведения обонятельной информации (запахов).</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Характерная особенность информационного компонента состоит в том, что он может быть </w:t>
      </w:r>
      <w:r w:rsidRPr="00807B31">
        <w:rPr>
          <w:b/>
          <w:bCs/>
          <w:sz w:val="28"/>
          <w:szCs w:val="28"/>
        </w:rPr>
        <w:t>распределенным</w:t>
      </w:r>
      <w:r w:rsidRPr="00807B31">
        <w:rPr>
          <w:sz w:val="28"/>
          <w:szCs w:val="28"/>
        </w:rPr>
        <w:t>. Так, например, при просмотре на экране </w:t>
      </w:r>
      <w:hyperlink r:id="rId48" w:history="1">
        <w:r w:rsidRPr="00807B31">
          <w:rPr>
            <w:rStyle w:val="af3"/>
            <w:color w:val="auto"/>
            <w:sz w:val="28"/>
            <w:szCs w:val="28"/>
          </w:rPr>
          <w:t>книги</w:t>
        </w:r>
      </w:hyperlink>
      <w:r w:rsidRPr="00807B31">
        <w:rPr>
          <w:sz w:val="28"/>
          <w:szCs w:val="28"/>
        </w:rPr>
        <w:t>, хранящейся в Интернете, текст может поступать из одних источников, звук и музыка - из других, графика - из третьих, а примечания - из четвертых. Таким образом, первичные документы, хранящиеся в Сети, связаны между собой гибкой системой ссылок, ее создают </w:t>
      </w:r>
      <w:hyperlink r:id="rId49" w:history="1">
        <w:r w:rsidRPr="00807B31">
          <w:rPr>
            <w:rStyle w:val="af3"/>
            <w:color w:val="auto"/>
            <w:sz w:val="28"/>
            <w:szCs w:val="28"/>
          </w:rPr>
          <w:t>авторы</w:t>
        </w:r>
      </w:hyperlink>
      <w:r w:rsidRPr="00807B31">
        <w:rPr>
          <w:sz w:val="28"/>
          <w:szCs w:val="28"/>
        </w:rPr>
        <w:t> документов в том виде, в каком им это удобно для раскрытия своего замысла. В итоге мы можем говорить о том, что образуется некое </w:t>
      </w:r>
      <w:r w:rsidRPr="00807B31">
        <w:rPr>
          <w:i/>
          <w:iCs/>
          <w:sz w:val="28"/>
          <w:szCs w:val="28"/>
        </w:rPr>
        <w:t>информационное пространство</w:t>
      </w:r>
      <w:r w:rsidRPr="00807B31">
        <w:rPr>
          <w:sz w:val="28"/>
          <w:szCs w:val="28"/>
        </w:rPr>
        <w:t>, состоящее из сотен миллионов </w:t>
      </w:r>
      <w:r w:rsidRPr="00807B31">
        <w:rPr>
          <w:b/>
          <w:bCs/>
          <w:sz w:val="28"/>
          <w:szCs w:val="28"/>
        </w:rPr>
        <w:t>взаимосвязанных между собой</w:t>
      </w:r>
      <w:r w:rsidRPr="00807B31">
        <w:rPr>
          <w:sz w:val="28"/>
          <w:szCs w:val="28"/>
        </w:rPr>
        <w:t> документов. Это пространство напоминает паутину. В нее можно войти со стороны любой нити и перемещаться между документами и исследовать паутину по собственному усмотрению.</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Понятие IP-адреса и URL-адреса</w:t>
      </w:r>
      <w:r w:rsidRPr="00807B31">
        <w:rPr>
          <w:sz w:val="28"/>
          <w:szCs w:val="28"/>
        </w:rPr>
        <w:t>. Каждый компьютер, входящий в состав Интернета, имеет адрес из четырех блоков, например: 193.29.137.31. Этот адрес называется IP-адресом. Компьютеры, входящие в Сеть на постоянной основе, имеют постоянный IP-адрес. Компьютеры пользователей, которые подключаются к Сети на время сеанса, получают временный IP-адрес, который действует только на время данного сеанса. Такой IP-адрес называется динамическим IP-адресом.</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Зная IP-адрес любой удаленной компьютерной системы, к ней можно обратиться с запросом. Это может быть и запрос на поставку каких-то хранящихся в ее составе документов, и запрос на подключение к какой-то программе, и запрос на использование оборудования, входящего в состав компьютерной системы.</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Для информационного пространства документов характерна другая система адресации, основанная на понятии </w:t>
      </w:r>
      <w:r w:rsidRPr="00807B31">
        <w:rPr>
          <w:i/>
          <w:iCs/>
          <w:sz w:val="28"/>
          <w:szCs w:val="28"/>
        </w:rPr>
        <w:t>URL-адреса</w:t>
      </w:r>
      <w:r w:rsidRPr="00807B31">
        <w:rPr>
          <w:sz w:val="28"/>
          <w:szCs w:val="28"/>
        </w:rPr>
        <w:t>. Каждый документ, хранящийся во всемирной сети, имеет свой собственный уникальный адрес </w:t>
      </w:r>
      <w:r w:rsidRPr="00807B31">
        <w:rPr>
          <w:i/>
          <w:iCs/>
          <w:sz w:val="28"/>
          <w:szCs w:val="28"/>
        </w:rPr>
        <w:t>URL (Uniform Resource Locator - унифицированный указатель ресурса)</w:t>
      </w:r>
      <w:r w:rsidRPr="00807B31">
        <w:rPr>
          <w:sz w:val="28"/>
          <w:szCs w:val="28"/>
        </w:rPr>
        <w:t>, например, </w:t>
      </w:r>
      <w:hyperlink r:id="rId50" w:history="1">
        <w:r w:rsidRPr="00807B31">
          <w:rPr>
            <w:rStyle w:val="af3"/>
            <w:color w:val="auto"/>
            <w:sz w:val="28"/>
            <w:szCs w:val="28"/>
          </w:rPr>
          <w:t>адрес титульной страницы</w:t>
        </w:r>
      </w:hyperlink>
      <w:r w:rsidRPr="00807B31">
        <w:rPr>
          <w:sz w:val="28"/>
          <w:szCs w:val="28"/>
        </w:rPr>
        <w:t>сервера "Учительской газеты": http://www.ug.ru.</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Если какой-то документ представлен в Сети не в единственном экземпляре, то у каждого экземпляра будет свой уникальный адрес URL. Двух документов с одинаковыми URL-адресами в Интернете не может быть, точно также, как на одном компьютере не может быть двух файлов с одинаковыми именами.</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lastRenderedPageBreak/>
        <w:t>Понятие о ресурсах Интернета.</w:t>
      </w:r>
      <w:r w:rsidRPr="00807B31">
        <w:rPr>
          <w:sz w:val="28"/>
          <w:szCs w:val="28"/>
        </w:rPr>
        <w:t> В Интернете трем основным компонентам соответствуют следующие типы ресурсов: аппаратные, программные и информационные. Не будем забывать, что все эти виды ресурсов являются чьей-либо собственностью. Это может быть частная собственность, корпоративная собственность, государственная собственность и общественная собственность.</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Аппаратные ресурсы Интернета</w:t>
      </w:r>
      <w:r w:rsidRPr="00807B31">
        <w:rPr>
          <w:sz w:val="28"/>
          <w:szCs w:val="28"/>
        </w:rPr>
        <w:t> представлены так называемыми опорными сетями, к которым подключены сервис-провайдеры.</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Подключаясь к Интернету, мы реально используем аппаратные ресуры того компьютера, который обеспечивает это подключение. Он выделяет нашим задачам часть мощности своего процессора, часть оперативной памяти и во многих случаях часть своего пространства на жестких дисках или накопителях иного типа.</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Кроме того, мы эксплуатируем физические ресурсы линий связи, по которым проходят наши сигналы. Их пропускная способность может быть очень большой, особенно для оптоволоконных и космических линий, но она не бесконечна. При перегрузке замедляется время прохождения данных, между сигналами начинается интерференция, которая приводит к сбоям и повторам передачи. Одним словом, каждый человек, использующий аппаратные ресурсы Сети, в той или иной мере затрудняет работу других участников Сети. На мощных участках Сети, оборудованных высокопроизводительными компьютерными системами и мощными </w:t>
      </w:r>
      <w:r w:rsidRPr="00807B31">
        <w:rPr>
          <w:i/>
          <w:iCs/>
          <w:sz w:val="28"/>
          <w:szCs w:val="28"/>
        </w:rPr>
        <w:t>стволами</w:t>
      </w:r>
      <w:r w:rsidRPr="00807B31">
        <w:rPr>
          <w:sz w:val="28"/>
          <w:szCs w:val="28"/>
        </w:rPr>
        <w:t> линий связи, это незаметно. на участках, оснащённых слабой техникой и примитивными каналами связи, влияние одних пользователей на комфорт работы других очень велико.</w:t>
      </w:r>
      <w:r w:rsidRPr="00807B31">
        <w:rPr>
          <w:sz w:val="28"/>
          <w:szCs w:val="28"/>
        </w:rPr>
        <w:br/>
      </w:r>
      <w:r w:rsidRPr="00807B31">
        <w:rPr>
          <w:sz w:val="28"/>
          <w:szCs w:val="28"/>
        </w:rPr>
        <w:br/>
      </w:r>
      <w:r w:rsidRPr="00807B31">
        <w:rPr>
          <w:b/>
          <w:bCs/>
          <w:sz w:val="28"/>
          <w:szCs w:val="28"/>
        </w:rPr>
        <w:t>Программные ресурсы Сети</w:t>
      </w:r>
      <w:r w:rsidRPr="00807B31">
        <w:rPr>
          <w:sz w:val="28"/>
          <w:szCs w:val="28"/>
        </w:rPr>
        <w:t> представлены программами, функционирующими в составе сетевого оборудования. Нашу работу в Сети обслуживают тысячи программ, работающих на тех компьютерах, через которые проходят наши запросы к поставщикам информации. Все эти программы кому-то принадлежат по праву собственности (по производителям) и по праву на использование (тем, у кого они установлены).</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абсолютном большинстве случаев пользователи Сети не имеют никаких прав на программное обеспечение, обслуживающее их. Вмешательство в его работу считается противозаконным и наказывается в соответствии с законодательством той страны, на территории которой произошло правонарушение. Об этом надо помнить при работе в Интернете и не допускать даже непреднамеренного вмешательства в работу программ, расположенных на удаленных компьютерах, за исключением тех очень редких случаев, когда это предусмотрено характером работы самой программы.</w:t>
      </w:r>
      <w:r w:rsidRPr="00807B31">
        <w:rPr>
          <w:sz w:val="28"/>
          <w:szCs w:val="28"/>
        </w:rPr>
        <w:br/>
      </w:r>
      <w:r w:rsidRPr="00807B31">
        <w:rPr>
          <w:b/>
          <w:bCs/>
          <w:sz w:val="28"/>
          <w:szCs w:val="28"/>
        </w:rPr>
        <w:t>Информационные ресурсы Сети</w:t>
      </w:r>
      <w:r w:rsidRPr="00807B31">
        <w:rPr>
          <w:sz w:val="28"/>
          <w:szCs w:val="28"/>
        </w:rPr>
        <w:t xml:space="preserve"> представлены документами, хранящимися на компьютерах Сети. В зависимости от отношений собственности эти ресурсы могут быть открытыми или закрытыми. В последнем случае для </w:t>
      </w:r>
      <w:r w:rsidRPr="00807B31">
        <w:rPr>
          <w:sz w:val="28"/>
          <w:szCs w:val="28"/>
        </w:rPr>
        <w:lastRenderedPageBreak/>
        <w:t>обращения к ним надо предъявить права; обычно это происходит путем объявления своего </w:t>
      </w:r>
      <w:r w:rsidRPr="00807B31">
        <w:rPr>
          <w:i/>
          <w:iCs/>
          <w:sz w:val="28"/>
          <w:szCs w:val="28"/>
        </w:rPr>
        <w:t>регистрационного имени (login)</w:t>
      </w:r>
      <w:r w:rsidRPr="00807B31">
        <w:rPr>
          <w:sz w:val="28"/>
          <w:szCs w:val="28"/>
        </w:rPr>
        <w:t> и </w:t>
      </w:r>
      <w:r w:rsidRPr="00807B31">
        <w:rPr>
          <w:i/>
          <w:iCs/>
          <w:sz w:val="28"/>
          <w:szCs w:val="28"/>
        </w:rPr>
        <w:t>пароля (password)</w:t>
      </w:r>
      <w:r w:rsidRPr="00807B31">
        <w:rPr>
          <w:sz w:val="28"/>
          <w:szCs w:val="28"/>
        </w:rPr>
        <w:t>. Права доступа либо приобретаются (оплачиваются), например при обращении к коммерческим ресурсам, либо выдаются администрацией, например для сотрудников предприятия, учреждения, ведомства.</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Самовольное нарушение прав доступа обычно производится путем вмешательства в работу программного обеспечения, а это, как мы отметили выше, образует состав преступления по законодательству большинства государств. В России в этой области действуют статьи 159, 272, 273, 274 УК РФ.</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Большую часть информационных ресурсов Интернета составляют открытые ресурсы: тексты, изображения, звуко- и видеозаписи и т.п. Несмотря на из открытость, их также не следует рассматривать как общественное достояние. Наиболее общий подход к этим ресурсам - как к </w:t>
      </w:r>
      <w:r w:rsidRPr="00807B31">
        <w:rPr>
          <w:b/>
          <w:bCs/>
          <w:sz w:val="28"/>
          <w:szCs w:val="28"/>
        </w:rPr>
        <w:t>условно бесплатным (shareware)</w:t>
      </w:r>
      <w:r w:rsidRPr="00807B31">
        <w:rPr>
          <w:sz w:val="28"/>
          <w:szCs w:val="28"/>
        </w:rPr>
        <w:t>, то есть, они рассматриваются как открытые для личного потребления (чтение, просмотр, прослушивание и т. п.), но во всех остальных случаях (тиражирование, </w:t>
      </w:r>
      <w:hyperlink r:id="rId51" w:history="1">
        <w:r w:rsidRPr="00807B31">
          <w:rPr>
            <w:rStyle w:val="af3"/>
            <w:color w:val="auto"/>
            <w:sz w:val="28"/>
            <w:szCs w:val="28"/>
          </w:rPr>
          <w:t>публикация</w:t>
        </w:r>
      </w:hyperlink>
      <w:r w:rsidRPr="00807B31">
        <w:rPr>
          <w:sz w:val="28"/>
          <w:szCs w:val="28"/>
        </w:rPr>
        <w:t>, модификация, демонстрация и т.п.) на них распространяются законы страны пребывания пользователя. В России этот </w:t>
      </w:r>
      <w:hyperlink r:id="rId52" w:history="1">
        <w:r w:rsidRPr="00807B31">
          <w:rPr>
            <w:rStyle w:val="af3"/>
            <w:color w:val="auto"/>
            <w:sz w:val="28"/>
            <w:szCs w:val="28"/>
          </w:rPr>
          <w:t>вопрос</w:t>
        </w:r>
      </w:hyperlink>
      <w:r w:rsidRPr="00807B31">
        <w:rPr>
          <w:sz w:val="28"/>
          <w:szCs w:val="28"/>
        </w:rPr>
        <w:t> оговаривается п.111 закона об авторском праве.</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Интернет выполняет две основные функции: </w:t>
      </w:r>
      <w:r w:rsidRPr="00807B31">
        <w:rPr>
          <w:i/>
          <w:iCs/>
          <w:sz w:val="28"/>
          <w:szCs w:val="28"/>
        </w:rPr>
        <w:t>информационную </w:t>
      </w:r>
      <w:r w:rsidRPr="00807B31">
        <w:rPr>
          <w:sz w:val="28"/>
          <w:szCs w:val="28"/>
        </w:rPr>
        <w:t>и</w:t>
      </w:r>
      <w:r w:rsidRPr="00807B31">
        <w:rPr>
          <w:i/>
          <w:iCs/>
          <w:sz w:val="28"/>
          <w:szCs w:val="28"/>
        </w:rPr>
        <w:t> коммуникационную</w:t>
      </w:r>
      <w:r w:rsidRPr="00807B31">
        <w:rPr>
          <w:sz w:val="28"/>
          <w:szCs w:val="28"/>
        </w:rPr>
        <w:t>.</w:t>
      </w:r>
      <w:r w:rsidRPr="00807B31">
        <w:rPr>
          <w:sz w:val="28"/>
          <w:szCs w:val="28"/>
        </w:rPr>
        <w:br/>
      </w:r>
      <w:r w:rsidRPr="00807B31">
        <w:rPr>
          <w:b/>
          <w:bCs/>
          <w:sz w:val="28"/>
          <w:szCs w:val="28"/>
        </w:rPr>
        <w:t>Информационная функция</w:t>
      </w:r>
      <w:r w:rsidRPr="00807B31">
        <w:rPr>
          <w:sz w:val="28"/>
          <w:szCs w:val="28"/>
        </w:rPr>
        <w:t> позволяет потребителям быстро получать затребованную информацию. Это могут быть </w:t>
      </w:r>
      <w:hyperlink r:id="rId53" w:history="1">
        <w:r w:rsidRPr="00807B31">
          <w:rPr>
            <w:rStyle w:val="af3"/>
            <w:color w:val="auto"/>
            <w:sz w:val="28"/>
            <w:szCs w:val="28"/>
          </w:rPr>
          <w:t>научные знания</w:t>
        </w:r>
      </w:hyperlink>
      <w:r w:rsidRPr="00807B31">
        <w:rPr>
          <w:sz w:val="28"/>
          <w:szCs w:val="28"/>
        </w:rPr>
        <w:t>, техническая документация, книги, справочники, статьи, сообщения, чертежи, схемы, рисунки, видеоматериалы, звукозаписи и многое другое.</w:t>
      </w:r>
    </w:p>
    <w:p w:rsidR="009811E5" w:rsidRPr="00807B31" w:rsidRDefault="009811E5" w:rsidP="0088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07B31">
        <w:rPr>
          <w:sz w:val="28"/>
          <w:szCs w:val="28"/>
        </w:rPr>
        <w:t xml:space="preserve">2. </w:t>
      </w:r>
      <w:r w:rsidRPr="00807B31">
        <w:rPr>
          <w:b/>
          <w:sz w:val="28"/>
          <w:szCs w:val="28"/>
        </w:rPr>
        <w:t>Понятие модема</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i/>
          <w:iCs/>
          <w:sz w:val="28"/>
          <w:szCs w:val="28"/>
        </w:rPr>
        <w:t>Компьютерные сигналы</w:t>
      </w:r>
      <w:r w:rsidRPr="00807B31">
        <w:rPr>
          <w:sz w:val="28"/>
          <w:szCs w:val="28"/>
        </w:rPr>
        <w:t> - это сигналы постоянного тока, которые телефонная сеть передавать не может. Для преобразования компьютерных сигналов в сигналы, способные передаваться по телефонной сети применяется специальное устройство, называемое </w:t>
      </w:r>
      <w:r w:rsidRPr="00807B31">
        <w:rPr>
          <w:b/>
          <w:bCs/>
          <w:sz w:val="28"/>
          <w:szCs w:val="28"/>
        </w:rPr>
        <w:t>модулятор-демодулятор</w:t>
      </w:r>
      <w:r w:rsidRPr="00807B31">
        <w:rPr>
          <w:sz w:val="28"/>
          <w:szCs w:val="28"/>
        </w:rPr>
        <w:t>, сокращенно </w:t>
      </w:r>
      <w:r w:rsidRPr="00807B31">
        <w:rPr>
          <w:b/>
          <w:bCs/>
          <w:sz w:val="28"/>
          <w:szCs w:val="28"/>
        </w:rPr>
        <w:t>модем</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Модем</w:t>
      </w:r>
      <w:r w:rsidRPr="00807B31">
        <w:rPr>
          <w:sz w:val="28"/>
          <w:szCs w:val="28"/>
        </w:rPr>
        <w:t> воспринимает сигналы от компьютера, преобразует их в пригодную для телефонной сети форму (</w:t>
      </w:r>
      <w:r w:rsidRPr="00807B31">
        <w:rPr>
          <w:i/>
          <w:iCs/>
          <w:sz w:val="28"/>
          <w:szCs w:val="28"/>
        </w:rPr>
        <w:t>модулирует</w:t>
      </w:r>
      <w:r w:rsidRPr="00807B31">
        <w:rPr>
          <w:sz w:val="28"/>
          <w:szCs w:val="28"/>
        </w:rPr>
        <w:t>) и посылает адресату.</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Аналогичный модем адресата воспринимает эти сигналы и преобразует их в форму, пригодную для компьютера (</w:t>
      </w:r>
      <w:r w:rsidRPr="00807B31">
        <w:rPr>
          <w:i/>
          <w:iCs/>
          <w:sz w:val="28"/>
          <w:szCs w:val="28"/>
        </w:rPr>
        <w:t>демодулирует</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Модем обладает массой специфических характеристик, и важнейшей из них является </w:t>
      </w:r>
      <w:r w:rsidRPr="00807B31">
        <w:rPr>
          <w:b/>
          <w:bCs/>
          <w:sz w:val="28"/>
          <w:szCs w:val="28"/>
        </w:rPr>
        <w:t>скорость передачи данных</w:t>
      </w:r>
      <w:r w:rsidRPr="00807B31">
        <w:rPr>
          <w:sz w:val="28"/>
          <w:szCs w:val="28"/>
        </w:rPr>
        <w:t>. Применительно к модему </w:t>
      </w:r>
      <w:r w:rsidRPr="00807B31">
        <w:rPr>
          <w:b/>
          <w:bCs/>
          <w:sz w:val="28"/>
          <w:szCs w:val="28"/>
        </w:rPr>
        <w:t>скорость передачи данных</w:t>
      </w:r>
      <w:r w:rsidRPr="00807B31">
        <w:rPr>
          <w:sz w:val="28"/>
          <w:szCs w:val="28"/>
        </w:rPr>
        <w:t>- это количество бит информации, передаваемых им за 1 секунду (обозначается bps). В маркировке модема сама скорость обычно не указывается, а заменяется специальным обозначением: модемы с маркировкой v.21 обладают скоростью передачи </w:t>
      </w:r>
      <w:r w:rsidRPr="00807B31">
        <w:rPr>
          <w:b/>
          <w:bCs/>
          <w:sz w:val="28"/>
          <w:szCs w:val="28"/>
        </w:rPr>
        <w:t>300 bps, v.22: 1200 bps, v.32: 9600 bps, v.32bis: 14400 bps</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lastRenderedPageBreak/>
        <w:t>Но каким образом осуществлять связь, если, например, вы имеете модем типа v.32, а ваш партнер, с которым вы собираетесь связаться, - лишь модем v.21? Такие варианты, конечно, предусмотрены: каждый модем обладает весьма полезным свойством: он способен определять скорость модема, с которым он связывается, и вся передача данных идет на меньшей из двух скоростей: его собственной или другого модема.</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Другой важной характеристикой является </w:t>
      </w:r>
      <w:r w:rsidRPr="00807B31">
        <w:rPr>
          <w:b/>
          <w:bCs/>
          <w:sz w:val="28"/>
          <w:szCs w:val="28"/>
        </w:rPr>
        <w:t>возможность исправления модемом ошибок</w:t>
      </w:r>
      <w:r w:rsidRPr="00807B31">
        <w:rPr>
          <w:sz w:val="28"/>
          <w:szCs w:val="28"/>
        </w:rPr>
        <w:t>. Для защиты передаваемых данных от ошибок применяется </w:t>
      </w:r>
      <w:r w:rsidRPr="00807B31">
        <w:rPr>
          <w:b/>
          <w:bCs/>
          <w:sz w:val="28"/>
          <w:szCs w:val="28"/>
        </w:rPr>
        <w:t>метод так называемого помехоустойчивого кодирования</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передаваемые по сети данные через определенные промежутки модем-передатчик вставляет специальные </w:t>
      </w:r>
      <w:hyperlink r:id="rId54" w:history="1">
        <w:r w:rsidRPr="00807B31">
          <w:rPr>
            <w:rStyle w:val="af3"/>
            <w:color w:val="auto"/>
            <w:sz w:val="28"/>
            <w:szCs w:val="28"/>
          </w:rPr>
          <w:t>контрольные</w:t>
        </w:r>
      </w:hyperlink>
      <w:r w:rsidRPr="00807B31">
        <w:rPr>
          <w:sz w:val="28"/>
          <w:szCs w:val="28"/>
        </w:rPr>
        <w:t> символы. Если модем-приемник обнаруживает, что в чередовании контрольных символов нарушен порядок, то он посылает модему-передатчику сообщение об ошибке и передача неверно переданного фрагмента повторяется. Тот факт, что данный модем может исправлять ошибки, отражается в его маркировке наличием символов </w:t>
      </w:r>
      <w:r w:rsidRPr="00807B31">
        <w:rPr>
          <w:b/>
          <w:bCs/>
          <w:sz w:val="28"/>
          <w:szCs w:val="28"/>
        </w:rPr>
        <w:t>v.42</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Некоторые модемы могут сжимать передаваемые данные, что существенно уменьшает время их передачи. Такое сжатие данных напоминает сжатие файлов программами-архиваторами.</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Способность сжимать данные</w:t>
      </w:r>
      <w:r w:rsidRPr="00807B31">
        <w:rPr>
          <w:sz w:val="28"/>
          <w:szCs w:val="28"/>
        </w:rPr>
        <w:t> отражается в маркировке символами </w:t>
      </w:r>
      <w:r w:rsidRPr="00807B31">
        <w:rPr>
          <w:b/>
          <w:bCs/>
          <w:sz w:val="28"/>
          <w:szCs w:val="28"/>
        </w:rPr>
        <w:t>v.42bis</w:t>
      </w:r>
      <w:r w:rsidRPr="00807B31">
        <w:rPr>
          <w:sz w:val="28"/>
          <w:szCs w:val="28"/>
        </w:rPr>
        <w:t> или </w:t>
      </w:r>
      <w:r w:rsidRPr="00807B31">
        <w:rPr>
          <w:b/>
          <w:bCs/>
          <w:sz w:val="28"/>
          <w:szCs w:val="28"/>
        </w:rPr>
        <w:t>MNP5</w:t>
      </w:r>
      <w:r w:rsidRPr="00807B31">
        <w:rPr>
          <w:sz w:val="28"/>
          <w:szCs w:val="28"/>
        </w:rPr>
        <w:t>. Однако если партнером </w:t>
      </w:r>
      <w:r w:rsidRPr="00807B31">
        <w:rPr>
          <w:b/>
          <w:bCs/>
          <w:sz w:val="28"/>
          <w:szCs w:val="28"/>
        </w:rPr>
        <w:t>сжимающего</w:t>
      </w:r>
      <w:r w:rsidRPr="00807B31">
        <w:rPr>
          <w:sz w:val="28"/>
          <w:szCs w:val="28"/>
        </w:rPr>
        <w:t> модема является </w:t>
      </w:r>
      <w:r w:rsidRPr="00807B31">
        <w:rPr>
          <w:b/>
          <w:bCs/>
          <w:sz w:val="28"/>
          <w:szCs w:val="28"/>
        </w:rPr>
        <w:t>несжимающий</w:t>
      </w:r>
      <w:r w:rsidRPr="00807B31">
        <w:rPr>
          <w:sz w:val="28"/>
          <w:szCs w:val="28"/>
        </w:rPr>
        <w:t> модем, то вся передача данных будет проходить без сжатия.</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Модемы обладают свойством вести прием и передачу данных </w:t>
      </w:r>
      <w:r w:rsidRPr="00807B31">
        <w:rPr>
          <w:b/>
          <w:bCs/>
          <w:sz w:val="28"/>
          <w:szCs w:val="28"/>
        </w:rPr>
        <w:t>одновременно</w:t>
      </w:r>
      <w:r w:rsidRPr="00807B31">
        <w:rPr>
          <w:sz w:val="28"/>
          <w:szCs w:val="28"/>
        </w:rPr>
        <w:t>. Такие модемы называются </w:t>
      </w:r>
      <w:r w:rsidRPr="00807B31">
        <w:rPr>
          <w:b/>
          <w:bCs/>
          <w:sz w:val="28"/>
          <w:szCs w:val="28"/>
        </w:rPr>
        <w:t>дуплексными</w:t>
      </w:r>
      <w:r w:rsidRPr="00807B31">
        <w:rPr>
          <w:sz w:val="28"/>
          <w:szCs w:val="28"/>
        </w:rPr>
        <w:t>, а те, которые ведут прием и передачу данных </w:t>
      </w:r>
      <w:r w:rsidRPr="00807B31">
        <w:rPr>
          <w:b/>
          <w:bCs/>
          <w:sz w:val="28"/>
          <w:szCs w:val="28"/>
        </w:rPr>
        <w:t>попеременно</w:t>
      </w:r>
      <w:r w:rsidRPr="00807B31">
        <w:rPr>
          <w:sz w:val="28"/>
          <w:szCs w:val="28"/>
        </w:rPr>
        <w:t>, - </w:t>
      </w:r>
      <w:r w:rsidRPr="00807B31">
        <w:rPr>
          <w:b/>
          <w:bCs/>
          <w:sz w:val="28"/>
          <w:szCs w:val="28"/>
        </w:rPr>
        <w:t>полудуплексными.</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Наиболее распространенный сегодня это модем </w:t>
      </w:r>
      <w:r w:rsidRPr="00807B31">
        <w:rPr>
          <w:b/>
          <w:bCs/>
          <w:sz w:val="28"/>
          <w:szCs w:val="28"/>
        </w:rPr>
        <w:t>v.34</w:t>
      </w:r>
      <w:r w:rsidRPr="00807B31">
        <w:rPr>
          <w:sz w:val="28"/>
          <w:szCs w:val="28"/>
        </w:rPr>
        <w:t> или </w:t>
      </w:r>
      <w:r w:rsidRPr="00807B31">
        <w:rPr>
          <w:b/>
          <w:bCs/>
          <w:sz w:val="28"/>
          <w:szCs w:val="28"/>
        </w:rPr>
        <w:t>v.Fast</w:t>
      </w:r>
      <w:r w:rsidRPr="00807B31">
        <w:rPr>
          <w:sz w:val="28"/>
          <w:szCs w:val="28"/>
        </w:rPr>
        <w:t>. Он может вести передачу с максимальной скоростью, равной 28800 bps. Кроме того, перед передачей данных он может тестировать линию связи и в зависимости от ее состояния варьировать величину пакета данных и скорость передачи.</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3. Электронная доска объявлений</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 созданию глобальных компьютерных сетей непосредственное отношение имеют </w:t>
      </w:r>
      <w:r w:rsidRPr="00807B31">
        <w:rPr>
          <w:b/>
          <w:bCs/>
          <w:sz w:val="28"/>
          <w:szCs w:val="28"/>
        </w:rPr>
        <w:t>электронные доски объявлений</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Электронной доской объявлений</w:t>
      </w:r>
      <w:r w:rsidRPr="00807B31">
        <w:rPr>
          <w:sz w:val="28"/>
          <w:szCs w:val="28"/>
        </w:rPr>
        <w:t> (</w:t>
      </w:r>
      <w:r w:rsidRPr="00807B31">
        <w:rPr>
          <w:i/>
          <w:iCs/>
          <w:sz w:val="28"/>
          <w:szCs w:val="28"/>
        </w:rPr>
        <w:t>Bulletin Board System, или сокращенно - BBS</w:t>
      </w:r>
      <w:r w:rsidRPr="00807B31">
        <w:rPr>
          <w:sz w:val="28"/>
          <w:szCs w:val="28"/>
        </w:rPr>
        <w:t>) называют отдельную ЭВМ, к которой посредством телефонной сети могут обращаться другие пользователи и у которой открыт доступ к части дискового пространства для этих целей. Любой удаленный пользователь может обратиться к дисковому пространству этой машины, записать туда какую-либо информацию или скопировать информацию оттуда на свою ЭВМ. Единственное, что вам не позволят делать, - это удалить файлы, записанные на диске BBS.</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Кроме того, пользователи могут обмениваться друг с другом сообщениями, файлами, любыми данными вообще.</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lastRenderedPageBreak/>
        <w:t>Каждая BBS позволяет осуществлять персональную адресацию посланий с помощью разбиения ее дискового пространства на отдельные зоны, так называемые почтовые ящики, которые защищены от несанкционированных посягательств всех других пользователей. </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Дисковое пространство BBS ограничено, поэтому ограничено и число участников каждой сети, а также и объем передаваемой ими информации. Однако каждый пользователь заинтересован в расширении круга общения. Поэтому происходит соединение отдельных BBS в единую сеть. </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Такое соединение дает возможность каждому пользователю сети общаться практически с неограниченным числом таких же пользователей.</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Компьютер, подключенный к глобальной сети, позволяет в любое время послать сообщение, например знакомому в Северную Америку, для этого достаточно знать его </w:t>
      </w:r>
      <w:r w:rsidRPr="00807B31">
        <w:rPr>
          <w:b/>
          <w:bCs/>
          <w:sz w:val="28"/>
          <w:szCs w:val="28"/>
        </w:rPr>
        <w:t>электронный адрес</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Такой электронный адрес обычно строится по принципу: </w:t>
      </w:r>
      <w:r w:rsidRPr="00807B31">
        <w:rPr>
          <w:b/>
          <w:bCs/>
          <w:sz w:val="28"/>
          <w:szCs w:val="28"/>
        </w:rPr>
        <w:t>имя пользователя/название организации/город/страна</w:t>
      </w:r>
      <w:r w:rsidRPr="00807B31">
        <w:rPr>
          <w:sz w:val="28"/>
          <w:szCs w:val="28"/>
        </w:rPr>
        <w:t> (например, abc@school.msk.ru).</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Свой личный электронный адрес вы можете получить после подключения вашего компьютера через модем к телефонной сети и регистрации в одном из специальных центров, управляющих работой сети. Затем после выделения вам части дискового пространства BBS под своего рода почтовый ящик можно начинать общаться с миром.</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3. Метод телеконференций</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Пользователи глобальной сети делятся на группы по интересам. Подобный метод называется </w:t>
      </w:r>
      <w:r w:rsidRPr="00807B31">
        <w:rPr>
          <w:b/>
          <w:bCs/>
          <w:sz w:val="28"/>
          <w:szCs w:val="28"/>
        </w:rPr>
        <w:t>методом телеконференций</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Итак, чтобы обмениваться посланиями только с коллегами по интересам, достаточно подписаться на соответствующую конференцию. После этого на ваш компьютер хлынет поток (или ручеек - все зависит от темы) посланий по соответствующему вопросу.</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каждой конференции существуют уровни и многочисленные подуровни, например: "</w:t>
      </w:r>
      <w:r w:rsidRPr="00807B31">
        <w:rPr>
          <w:b/>
          <w:bCs/>
          <w:sz w:val="28"/>
          <w:szCs w:val="28"/>
        </w:rPr>
        <w:t>развлечения/книги/детективы</w:t>
      </w:r>
      <w:r w:rsidRPr="00807B31">
        <w:rPr>
          <w:sz w:val="28"/>
          <w:szCs w:val="28"/>
        </w:rPr>
        <w:t>" или "</w:t>
      </w:r>
      <w:r w:rsidRPr="00807B31">
        <w:rPr>
          <w:b/>
          <w:bCs/>
          <w:sz w:val="28"/>
          <w:szCs w:val="28"/>
        </w:rPr>
        <w:t>животные/домашние/кошки</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Телеконференции</w:t>
      </w:r>
      <w:r w:rsidRPr="00807B31">
        <w:rPr>
          <w:sz w:val="28"/>
          <w:szCs w:val="28"/>
        </w:rPr>
        <w:t> - возможность переписки сразу со множеством людей, интересующихся одной и той же темой. Телеконференции являются наиболее удобным, экономичным и широко распространенным средством общения, претворяющим эту возможность в жизнь. Телеконференции могут быть организованы как "</w:t>
      </w:r>
      <w:r w:rsidRPr="00807B31">
        <w:rPr>
          <w:b/>
          <w:bCs/>
          <w:sz w:val="28"/>
          <w:szCs w:val="28"/>
        </w:rPr>
        <w:t>группы новостей</w:t>
      </w:r>
      <w:r w:rsidRPr="00807B31">
        <w:rPr>
          <w:sz w:val="28"/>
          <w:szCs w:val="28"/>
        </w:rPr>
        <w:t>" ("</w:t>
      </w:r>
      <w:r w:rsidRPr="00807B31">
        <w:rPr>
          <w:i/>
          <w:iCs/>
          <w:sz w:val="28"/>
          <w:szCs w:val="28"/>
        </w:rPr>
        <w:t>newsgroups</w:t>
      </w:r>
      <w:r w:rsidRPr="00807B31">
        <w:rPr>
          <w:sz w:val="28"/>
          <w:szCs w:val="28"/>
        </w:rPr>
        <w:t>") или "</w:t>
      </w:r>
      <w:r w:rsidRPr="00807B31">
        <w:rPr>
          <w:b/>
          <w:bCs/>
          <w:sz w:val="28"/>
          <w:szCs w:val="28"/>
        </w:rPr>
        <w:t>информационные архивы</w:t>
      </w:r>
      <w:r w:rsidRPr="00807B31">
        <w:rPr>
          <w:sz w:val="28"/>
          <w:szCs w:val="28"/>
        </w:rPr>
        <w:t>" ("</w:t>
      </w:r>
      <w:r w:rsidRPr="00807B31">
        <w:rPr>
          <w:i/>
          <w:iCs/>
          <w:sz w:val="28"/>
          <w:szCs w:val="28"/>
        </w:rPr>
        <w:t>mailing lists</w:t>
      </w:r>
      <w:r w:rsidRPr="00807B31">
        <w:rPr>
          <w:sz w:val="28"/>
          <w:szCs w:val="28"/>
        </w:rPr>
        <w:t>"). Многие сети поддерживают собственные телеконференции, устроенные по принципу внутрисетевой электронной доски объявлений. Обсуждения в информационных архивах, поддерживаемых специальными программами, проводятся в виде подписки, когда пользователь "</w:t>
      </w:r>
      <w:hyperlink r:id="rId55" w:history="1">
        <w:r w:rsidRPr="00807B31">
          <w:rPr>
            <w:rStyle w:val="af3"/>
            <w:color w:val="auto"/>
            <w:sz w:val="28"/>
            <w:szCs w:val="28"/>
          </w:rPr>
          <w:t>заказывает</w:t>
        </w:r>
      </w:hyperlink>
      <w:r w:rsidRPr="00807B31">
        <w:rPr>
          <w:sz w:val="28"/>
          <w:szCs w:val="28"/>
        </w:rPr>
        <w:t xml:space="preserve">" по электронной почте избранную конференцию и получает всю поступающую в нее </w:t>
      </w:r>
      <w:r w:rsidRPr="00807B31">
        <w:rPr>
          <w:sz w:val="28"/>
          <w:szCs w:val="28"/>
        </w:rPr>
        <w:lastRenderedPageBreak/>
        <w:t>корреспонденцию. Он может также направлять свои сообщения остальным подписчикам.</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Другой тип конференций - "группы новостей"</w:t>
      </w:r>
      <w:r w:rsidRPr="00807B31">
        <w:rPr>
          <w:sz w:val="28"/>
          <w:szCs w:val="28"/>
        </w:rPr>
        <w:t>, устроен иначе. В них нет необходимости получать сразу всю переписку участников - можно просмотреть список поступлений и </w:t>
      </w:r>
      <w:hyperlink r:id="rId56" w:history="1">
        <w:r w:rsidRPr="00807B31">
          <w:rPr>
            <w:rStyle w:val="af3"/>
            <w:color w:val="auto"/>
            <w:sz w:val="28"/>
            <w:szCs w:val="28"/>
          </w:rPr>
          <w:t>заказать нужную статью</w:t>
        </w:r>
      </w:hyperlink>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Внутрисетевые конференции</w:t>
      </w:r>
      <w:r w:rsidRPr="00807B31">
        <w:rPr>
          <w:sz w:val="28"/>
          <w:szCs w:val="28"/>
        </w:rPr>
        <w:t>, как правило, отражают направленность сети - академические сети поддерживают научные конференции и доски объявлений с информацией для академического сообщества, коммерческие сети предоставляют информацию для бизнесменов и т.д. Каждая сеть самостоятельно устанавливает правила создания новой конференции. Процедура открытия конференции может занимать от нескольких минут до двух месяцев в зависимости от правил сети, предполагаемого круга читателей, общедоступности конференции, географии ее распространения.</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Большинство конференций регулируется специальной редакционной коллегией. Такой человек (или группа лиц) называется </w:t>
      </w:r>
      <w:r w:rsidRPr="00807B31">
        <w:rPr>
          <w:b/>
          <w:bCs/>
          <w:sz w:val="28"/>
          <w:szCs w:val="28"/>
        </w:rPr>
        <w:t>модератором.</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В </w:t>
      </w:r>
      <w:r w:rsidRPr="00807B31">
        <w:rPr>
          <w:b/>
          <w:bCs/>
          <w:sz w:val="28"/>
          <w:szCs w:val="28"/>
        </w:rPr>
        <w:t>обязанности модератора</w:t>
      </w:r>
      <w:r w:rsidRPr="00807B31">
        <w:rPr>
          <w:sz w:val="28"/>
          <w:szCs w:val="28"/>
        </w:rPr>
        <w:t> входит просмотр посланий и вынесение решения - публиковать данные послания (т. е. рассылать их участникам группы) или нет.</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Каждый отправитель может сам решить, в каком регионе следует распространять его письмо: ограничиться ли, например, Москвой или разослать по всему миру.</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Перед подключением к сети надо выяснить, на коммерческой основе функционирует данная сеть или нет (а проще говоря - выяснить </w:t>
      </w:r>
      <w:hyperlink r:id="rId57" w:history="1">
        <w:r w:rsidRPr="00807B31">
          <w:rPr>
            <w:rStyle w:val="af3"/>
            <w:color w:val="auto"/>
            <w:sz w:val="28"/>
            <w:szCs w:val="28"/>
          </w:rPr>
          <w:t>стоимость работы</w:t>
        </w:r>
      </w:hyperlink>
      <w:r w:rsidRPr="00807B31">
        <w:rPr>
          <w:sz w:val="28"/>
          <w:szCs w:val="28"/>
        </w:rPr>
        <w:t> в сети). К примеру, одна из из первых сетей - </w:t>
      </w:r>
      <w:r w:rsidRPr="00807B31">
        <w:rPr>
          <w:b/>
          <w:bCs/>
          <w:sz w:val="28"/>
          <w:szCs w:val="28"/>
        </w:rPr>
        <w:t>FidoNet</w:t>
      </w:r>
      <w:r w:rsidRPr="00807B31">
        <w:rPr>
          <w:sz w:val="28"/>
          <w:szCs w:val="28"/>
        </w:rPr>
        <w:t> - функционирует на некоммерческой основе. Это, однако, не означает, что для рядового пользователя работа в такой сети будет абсолютно бесплатной.</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Определенную плату с клиентов - в основном для покрытия издержек за пользование телефонной сетью и для оплаты труда операторов - все же иногда приходится брать. Основу доходов коммерческих сетей обычно составляет реклама, а в некоммерческих - она сведена до минимума или вовсе запрещена.</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Разные глобальные сети используют и разное программное обеспечение. В последнее время предпринимаются попытки программносовместить различные типы сетей, то есть создать единую "прозрачную" сеть. Среди программ, обеспечивающих подобную совместимость глобальных сетей, следует отметить модуль </w:t>
      </w:r>
      <w:r w:rsidRPr="00807B31">
        <w:rPr>
          <w:b/>
          <w:bCs/>
          <w:sz w:val="28"/>
          <w:szCs w:val="28"/>
        </w:rPr>
        <w:t>WorldTalk</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sz w:val="28"/>
          <w:szCs w:val="28"/>
        </w:rPr>
        <w:t>Значительное увеличение числа пользователей глобальных сетей за последние несколько лет привело к тому, что применяемые для передачи данных телефонные сети уже не справляются со всем объемом передаваемой информации. И здесь на помощь приходит </w:t>
      </w:r>
      <w:r w:rsidRPr="00807B31">
        <w:rPr>
          <w:b/>
          <w:bCs/>
          <w:sz w:val="28"/>
          <w:szCs w:val="28"/>
        </w:rPr>
        <w:t>спутниковая связь</w:t>
      </w:r>
      <w:r w:rsidRPr="00807B31">
        <w:rPr>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07B31">
        <w:rPr>
          <w:b/>
          <w:bCs/>
          <w:sz w:val="28"/>
          <w:szCs w:val="28"/>
        </w:rPr>
        <w:t>Спутниковая связь</w:t>
      </w:r>
      <w:r w:rsidRPr="00807B31">
        <w:rPr>
          <w:sz w:val="28"/>
          <w:szCs w:val="28"/>
        </w:rPr>
        <w:t> организуется таким образом, что пользователь (</w:t>
      </w:r>
      <w:r w:rsidRPr="00807B31">
        <w:rPr>
          <w:i/>
          <w:iCs/>
          <w:sz w:val="28"/>
          <w:szCs w:val="28"/>
        </w:rPr>
        <w:t>группа пользователей/локальная сеть</w:t>
      </w:r>
      <w:r w:rsidRPr="00807B31">
        <w:rPr>
          <w:sz w:val="28"/>
          <w:szCs w:val="28"/>
        </w:rPr>
        <w:t>) снабжается малой спутниковой антенной, размещающейся в непосредственной близости от него. Такие малые наземные станции могут связываться между собой через спутник. </w:t>
      </w:r>
      <w:r w:rsidRPr="00807B31">
        <w:rPr>
          <w:b/>
          <w:bCs/>
          <w:sz w:val="28"/>
          <w:szCs w:val="28"/>
        </w:rPr>
        <w:t>К преимуществам</w:t>
      </w:r>
      <w:r w:rsidRPr="00807B31">
        <w:rPr>
          <w:sz w:val="28"/>
          <w:szCs w:val="28"/>
        </w:rPr>
        <w:t xml:space="preserve"> такого способа связи следует отнести прежде </w:t>
      </w:r>
      <w:r w:rsidRPr="00807B31">
        <w:rPr>
          <w:sz w:val="28"/>
          <w:szCs w:val="28"/>
        </w:rPr>
        <w:lastRenderedPageBreak/>
        <w:t>всего </w:t>
      </w:r>
      <w:r w:rsidRPr="00807B31">
        <w:rPr>
          <w:b/>
          <w:bCs/>
          <w:sz w:val="28"/>
          <w:szCs w:val="28"/>
        </w:rPr>
        <w:t>высокую скорость связи</w:t>
      </w:r>
      <w:r w:rsidRPr="00807B31">
        <w:rPr>
          <w:sz w:val="28"/>
          <w:szCs w:val="28"/>
        </w:rPr>
        <w:t> (до 8 Mbps). Каждый спутник в состоянии обеспечить работу до 5000 земных станций. Данная технология связи успешно развивается. Уже в 1990 г. в мире насчитывалось порядка 20 000 малых наземных станций.</w:t>
      </w:r>
    </w:p>
    <w:p w:rsidR="009811E5" w:rsidRPr="00807B31" w:rsidRDefault="000008C6" w:rsidP="00884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hyperlink r:id="rId58" w:history="1">
        <w:r w:rsidR="009811E5" w:rsidRPr="00807B31">
          <w:rPr>
            <w:rStyle w:val="af3"/>
            <w:b/>
            <w:color w:val="auto"/>
            <w:sz w:val="28"/>
            <w:szCs w:val="28"/>
          </w:rPr>
          <w:t>Контрольные вопросы</w:t>
        </w:r>
      </w:hyperlink>
      <w:r w:rsidR="009811E5" w:rsidRPr="00807B31">
        <w:rPr>
          <w:b/>
          <w:sz w:val="28"/>
          <w:szCs w:val="28"/>
        </w:rPr>
        <w:t>:</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07B31">
        <w:rPr>
          <w:sz w:val="28"/>
          <w:szCs w:val="28"/>
        </w:rPr>
        <w:t>1. Какие сети называются глобальными компьютерными сетями?</w:t>
      </w:r>
      <w:r w:rsidRPr="00807B31">
        <w:rPr>
          <w:sz w:val="28"/>
          <w:szCs w:val="28"/>
        </w:rPr>
        <w:br/>
        <w:t>2. Какие проблемы решались при создании глобальной компьютерной сети?</w:t>
      </w:r>
      <w:r w:rsidRPr="00807B31">
        <w:rPr>
          <w:sz w:val="28"/>
          <w:szCs w:val="28"/>
        </w:rPr>
        <w:br/>
        <w:t>3. Что такое компьютерные сигналы?</w:t>
      </w:r>
      <w:r w:rsidRPr="00807B31">
        <w:rPr>
          <w:sz w:val="28"/>
          <w:szCs w:val="28"/>
        </w:rPr>
        <w:br/>
        <w:t>4. Что такое модем?</w:t>
      </w:r>
      <w:r w:rsidRPr="00807B31">
        <w:rPr>
          <w:sz w:val="28"/>
          <w:szCs w:val="28"/>
        </w:rPr>
        <w:br/>
        <w:t>5. Что такое скорость передачи данных модема?</w:t>
      </w:r>
      <w:r w:rsidRPr="00807B31">
        <w:rPr>
          <w:sz w:val="28"/>
          <w:szCs w:val="28"/>
        </w:rPr>
        <w:br/>
        <w:t>6. Какой скоростью обладают модемы с маркировкой v.21, v.22, v.32,v.32bis?</w:t>
      </w:r>
      <w:r w:rsidRPr="00807B31">
        <w:rPr>
          <w:sz w:val="28"/>
          <w:szCs w:val="28"/>
        </w:rPr>
        <w:br/>
        <w:t>7. Каким образом осуществлять связь, если, например, вы имеете модем типа v.32, а ваш партнер, с которым вы собираетесь связаться, - лишь модем v.21?</w:t>
      </w:r>
      <w:r w:rsidRPr="00807B31">
        <w:rPr>
          <w:sz w:val="28"/>
          <w:szCs w:val="28"/>
        </w:rPr>
        <w:br/>
        <w:t>8. Какой метод позволяет реализовать возможность исправления модемом ошибок? Как отмечается эта возможность в маркировке модема?</w:t>
      </w:r>
      <w:r w:rsidRPr="00807B31">
        <w:rPr>
          <w:sz w:val="28"/>
          <w:szCs w:val="28"/>
        </w:rPr>
        <w:br/>
        <w:t>9. Как отражается в маркировке модема способность сжимать данные?</w:t>
      </w:r>
      <w:r w:rsidRPr="00807B31">
        <w:rPr>
          <w:sz w:val="28"/>
          <w:szCs w:val="28"/>
        </w:rPr>
        <w:br/>
        <w:t>10. Какие модемы называются дуплексными?</w:t>
      </w:r>
      <w:r w:rsidRPr="00807B31">
        <w:rPr>
          <w:sz w:val="28"/>
          <w:szCs w:val="28"/>
        </w:rPr>
        <w:br/>
        <w:t>11. Какие модемы называются полудуплексными?</w:t>
      </w:r>
      <w:r w:rsidRPr="00807B31">
        <w:rPr>
          <w:sz w:val="28"/>
          <w:szCs w:val="28"/>
        </w:rPr>
        <w:br/>
        <w:t>12. Какой наиболее распространенный сегодня модем? С какой скоростью он может вести передачу?</w:t>
      </w:r>
      <w:r w:rsidRPr="00807B31">
        <w:rPr>
          <w:sz w:val="28"/>
          <w:szCs w:val="28"/>
        </w:rPr>
        <w:br/>
        <w:t>13. Что называется электронной доской объявлений?</w:t>
      </w:r>
      <w:r w:rsidRPr="00807B31">
        <w:rPr>
          <w:sz w:val="28"/>
          <w:szCs w:val="28"/>
        </w:rPr>
        <w:br/>
        <w:t>14. По какому принципу строится электронный адрес?</w:t>
      </w:r>
      <w:r w:rsidRPr="00807B31">
        <w:rPr>
          <w:sz w:val="28"/>
          <w:szCs w:val="28"/>
        </w:rPr>
        <w:br/>
        <w:t>15. Как получить свой личный электронный адрес?</w:t>
      </w:r>
    </w:p>
    <w:p w:rsidR="009811E5" w:rsidRPr="00807B31" w:rsidRDefault="009811E5" w:rsidP="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382983" w:rsidRPr="00807B31" w:rsidRDefault="00382983" w:rsidP="00002034">
      <w:pPr>
        <w:jc w:val="center"/>
        <w:rPr>
          <w:b/>
          <w:sz w:val="28"/>
          <w:szCs w:val="28"/>
          <w:lang w:val="ru-RU"/>
        </w:rPr>
      </w:pPr>
    </w:p>
    <w:p w:rsidR="00163383" w:rsidRPr="00807B31" w:rsidRDefault="00382983" w:rsidP="00002034">
      <w:pPr>
        <w:jc w:val="center"/>
        <w:rPr>
          <w:b/>
          <w:sz w:val="28"/>
          <w:szCs w:val="28"/>
          <w:lang w:val="ru-RU"/>
        </w:rPr>
      </w:pPr>
      <w:r w:rsidRPr="00807B31">
        <w:rPr>
          <w:b/>
          <w:sz w:val="28"/>
          <w:szCs w:val="28"/>
        </w:rPr>
        <w:t>МЕТОДИЧЕСКИЕ УКАЗАНИЯ К ВЫПОЛНЕНИЮ ПРАКТИЧЕСКИХ РАБОТ</w:t>
      </w:r>
    </w:p>
    <w:p w:rsidR="00002034" w:rsidRPr="00807B31" w:rsidRDefault="00002034">
      <w:pPr>
        <w:rPr>
          <w:b/>
          <w:sz w:val="28"/>
          <w:szCs w:val="28"/>
        </w:rPr>
      </w:pPr>
    </w:p>
    <w:p w:rsidR="004A2D32" w:rsidRPr="00807B31" w:rsidRDefault="004A2D32" w:rsidP="004A2D32">
      <w:pPr>
        <w:pStyle w:val="af5"/>
        <w:shd w:val="clear" w:color="auto" w:fill="FFFFFF"/>
        <w:spacing w:before="0" w:beforeAutospacing="0" w:after="0" w:afterAutospacing="0" w:line="294" w:lineRule="atLeast"/>
        <w:rPr>
          <w:sz w:val="28"/>
          <w:szCs w:val="28"/>
        </w:rPr>
      </w:pPr>
      <w:r w:rsidRPr="00807B31">
        <w:rPr>
          <w:sz w:val="28"/>
          <w:szCs w:val="28"/>
        </w:rPr>
        <w:t xml:space="preserve">Методические рекомендации предназначены для выполнения лабораторно-практических работ по дисциплине «Компьютерные технологии» студентами 2 курса специальности </w:t>
      </w:r>
      <w:r w:rsidRPr="00807B31">
        <w:rPr>
          <w:sz w:val="28"/>
          <w:szCs w:val="28"/>
          <w:lang w:val="kk-KZ"/>
        </w:rPr>
        <w:t xml:space="preserve">0111000 «Дошкольное воспитание и обучение» </w:t>
      </w:r>
      <w:r w:rsidRPr="00807B31">
        <w:rPr>
          <w:sz w:val="28"/>
          <w:szCs w:val="28"/>
        </w:rPr>
        <w:t>во время 3,4 семестра</w:t>
      </w:r>
    </w:p>
    <w:p w:rsidR="004A2D32" w:rsidRPr="00807B31" w:rsidRDefault="004A2D32" w:rsidP="004A2D32">
      <w:pPr>
        <w:pStyle w:val="af5"/>
        <w:shd w:val="clear" w:color="auto" w:fill="FFFFFF"/>
        <w:spacing w:before="0" w:beforeAutospacing="0" w:after="0" w:afterAutospacing="0" w:line="294" w:lineRule="atLeast"/>
        <w:rPr>
          <w:sz w:val="28"/>
          <w:szCs w:val="28"/>
        </w:rPr>
      </w:pPr>
      <w:r w:rsidRPr="00807B31">
        <w:rPr>
          <w:sz w:val="28"/>
          <w:szCs w:val="28"/>
        </w:rPr>
        <w:t>Методические рекомендации содержат:</w:t>
      </w:r>
    </w:p>
    <w:p w:rsidR="004A2D32" w:rsidRPr="00807B31" w:rsidRDefault="004A2D32" w:rsidP="00905D72">
      <w:pPr>
        <w:pStyle w:val="af5"/>
        <w:numPr>
          <w:ilvl w:val="0"/>
          <w:numId w:val="37"/>
        </w:numPr>
        <w:shd w:val="clear" w:color="auto" w:fill="FFFFFF"/>
        <w:spacing w:before="0" w:beforeAutospacing="0" w:after="0" w:afterAutospacing="0" w:line="294" w:lineRule="atLeast"/>
        <w:ind w:left="0" w:firstLine="284"/>
        <w:rPr>
          <w:sz w:val="28"/>
          <w:szCs w:val="28"/>
        </w:rPr>
      </w:pPr>
      <w:r w:rsidRPr="00807B31">
        <w:rPr>
          <w:sz w:val="28"/>
          <w:szCs w:val="28"/>
        </w:rPr>
        <w:t>методическую записку</w:t>
      </w:r>
    </w:p>
    <w:p w:rsidR="004A2D32" w:rsidRPr="00807B31" w:rsidRDefault="004A2D32" w:rsidP="00905D72">
      <w:pPr>
        <w:pStyle w:val="af5"/>
        <w:numPr>
          <w:ilvl w:val="0"/>
          <w:numId w:val="37"/>
        </w:numPr>
        <w:shd w:val="clear" w:color="auto" w:fill="FFFFFF"/>
        <w:spacing w:before="0" w:beforeAutospacing="0" w:after="0" w:afterAutospacing="0" w:line="294" w:lineRule="atLeast"/>
        <w:ind w:left="0" w:firstLine="284"/>
        <w:rPr>
          <w:sz w:val="28"/>
          <w:szCs w:val="28"/>
        </w:rPr>
      </w:pPr>
      <w:r w:rsidRPr="00807B31">
        <w:rPr>
          <w:sz w:val="28"/>
          <w:szCs w:val="28"/>
        </w:rPr>
        <w:t>перечень лабораторно-практических работ</w:t>
      </w:r>
    </w:p>
    <w:p w:rsidR="004A2D32" w:rsidRPr="00807B31" w:rsidRDefault="004A2D32" w:rsidP="00905D72">
      <w:pPr>
        <w:pStyle w:val="af5"/>
        <w:numPr>
          <w:ilvl w:val="0"/>
          <w:numId w:val="37"/>
        </w:numPr>
        <w:shd w:val="clear" w:color="auto" w:fill="FFFFFF"/>
        <w:spacing w:before="0" w:beforeAutospacing="0" w:after="0" w:afterAutospacing="0" w:line="294" w:lineRule="atLeast"/>
        <w:ind w:left="0" w:firstLine="284"/>
        <w:rPr>
          <w:sz w:val="28"/>
          <w:szCs w:val="28"/>
        </w:rPr>
      </w:pPr>
      <w:r w:rsidRPr="00807B31">
        <w:rPr>
          <w:sz w:val="28"/>
          <w:szCs w:val="28"/>
        </w:rPr>
        <w:t>правила выполнения работ</w:t>
      </w:r>
    </w:p>
    <w:p w:rsidR="004A2D32" w:rsidRPr="00807B31" w:rsidRDefault="004A2D32" w:rsidP="00905D72">
      <w:pPr>
        <w:pStyle w:val="af5"/>
        <w:numPr>
          <w:ilvl w:val="0"/>
          <w:numId w:val="37"/>
        </w:numPr>
        <w:shd w:val="clear" w:color="auto" w:fill="FFFFFF"/>
        <w:spacing w:before="0" w:beforeAutospacing="0" w:after="0" w:afterAutospacing="0" w:line="294" w:lineRule="atLeast"/>
        <w:ind w:left="0" w:firstLine="284"/>
        <w:rPr>
          <w:sz w:val="28"/>
          <w:szCs w:val="28"/>
        </w:rPr>
      </w:pPr>
      <w:r w:rsidRPr="00807B31">
        <w:rPr>
          <w:sz w:val="28"/>
          <w:szCs w:val="28"/>
        </w:rPr>
        <w:t>описание рабочего места студента</w:t>
      </w:r>
    </w:p>
    <w:p w:rsidR="004A2D32" w:rsidRPr="00807B31" w:rsidRDefault="004A2D32" w:rsidP="00905D72">
      <w:pPr>
        <w:pStyle w:val="af5"/>
        <w:numPr>
          <w:ilvl w:val="0"/>
          <w:numId w:val="37"/>
        </w:numPr>
        <w:shd w:val="clear" w:color="auto" w:fill="FFFFFF"/>
        <w:spacing w:before="0" w:beforeAutospacing="0" w:after="0" w:afterAutospacing="0" w:line="294" w:lineRule="atLeast"/>
        <w:ind w:left="0" w:firstLine="284"/>
        <w:rPr>
          <w:sz w:val="28"/>
          <w:szCs w:val="28"/>
        </w:rPr>
      </w:pPr>
      <w:r w:rsidRPr="00807B31">
        <w:rPr>
          <w:sz w:val="28"/>
          <w:szCs w:val="28"/>
        </w:rPr>
        <w:t>вид и порядковый номер работы</w:t>
      </w:r>
    </w:p>
    <w:p w:rsidR="004A2D32" w:rsidRPr="00807B31" w:rsidRDefault="004A2D32" w:rsidP="004A2D32">
      <w:pPr>
        <w:pStyle w:val="af5"/>
        <w:shd w:val="clear" w:color="auto" w:fill="FFFFFF"/>
        <w:spacing w:before="0" w:beforeAutospacing="0" w:after="0" w:afterAutospacing="0" w:line="294" w:lineRule="atLeast"/>
        <w:rPr>
          <w:sz w:val="28"/>
          <w:szCs w:val="28"/>
        </w:rPr>
      </w:pPr>
      <w:r w:rsidRPr="00807B31">
        <w:rPr>
          <w:sz w:val="28"/>
          <w:szCs w:val="28"/>
        </w:rPr>
        <w:t>Методические рекомендации направлены на формировании общих компетенций при изучении следующих разделов дисциплины:</w:t>
      </w:r>
    </w:p>
    <w:p w:rsidR="004A2D32" w:rsidRPr="00807B31" w:rsidRDefault="004A2D32" w:rsidP="004A2D32">
      <w:pPr>
        <w:ind w:left="284"/>
        <w:jc w:val="both"/>
        <w:rPr>
          <w:sz w:val="28"/>
          <w:szCs w:val="28"/>
        </w:rPr>
      </w:pPr>
      <w:r w:rsidRPr="00807B31">
        <w:rPr>
          <w:b/>
          <w:sz w:val="28"/>
          <w:szCs w:val="28"/>
        </w:rPr>
        <w:t>Раздел 1</w:t>
      </w:r>
      <w:r w:rsidRPr="00807B31">
        <w:rPr>
          <w:sz w:val="28"/>
          <w:szCs w:val="28"/>
        </w:rPr>
        <w:t xml:space="preserve"> Операционная система</w:t>
      </w:r>
    </w:p>
    <w:p w:rsidR="004A2D32" w:rsidRPr="00807B31" w:rsidRDefault="004A2D32" w:rsidP="004A2D32">
      <w:pPr>
        <w:ind w:left="284"/>
        <w:jc w:val="both"/>
        <w:rPr>
          <w:sz w:val="28"/>
          <w:szCs w:val="28"/>
        </w:rPr>
      </w:pPr>
      <w:r w:rsidRPr="00807B31">
        <w:rPr>
          <w:b/>
          <w:sz w:val="28"/>
          <w:szCs w:val="28"/>
        </w:rPr>
        <w:t>Раздел 2</w:t>
      </w:r>
      <w:r w:rsidRPr="00807B31">
        <w:rPr>
          <w:sz w:val="28"/>
          <w:szCs w:val="28"/>
        </w:rPr>
        <w:t xml:space="preserve"> Устройство персонального компьютера</w:t>
      </w:r>
    </w:p>
    <w:p w:rsidR="004A2D32" w:rsidRPr="00807B31" w:rsidRDefault="004A2D32" w:rsidP="004A2D32">
      <w:pPr>
        <w:ind w:left="284"/>
        <w:jc w:val="both"/>
        <w:rPr>
          <w:b/>
          <w:sz w:val="28"/>
          <w:szCs w:val="28"/>
        </w:rPr>
      </w:pPr>
      <w:r w:rsidRPr="00807B31">
        <w:rPr>
          <w:b/>
          <w:sz w:val="28"/>
          <w:szCs w:val="28"/>
        </w:rPr>
        <w:t xml:space="preserve">Раздел 3 </w:t>
      </w:r>
      <w:r w:rsidRPr="00807B31">
        <w:rPr>
          <w:sz w:val="28"/>
          <w:szCs w:val="28"/>
        </w:rPr>
        <w:t>Программное обеспечение</w:t>
      </w:r>
    </w:p>
    <w:p w:rsidR="004A2D32" w:rsidRPr="00807B31" w:rsidRDefault="004A2D32" w:rsidP="004A2D32">
      <w:pPr>
        <w:ind w:left="284"/>
        <w:jc w:val="both"/>
        <w:rPr>
          <w:sz w:val="28"/>
          <w:szCs w:val="28"/>
        </w:rPr>
      </w:pPr>
      <w:r w:rsidRPr="00807B31">
        <w:rPr>
          <w:b/>
          <w:sz w:val="28"/>
          <w:szCs w:val="28"/>
        </w:rPr>
        <w:t>Раздел 4</w:t>
      </w:r>
      <w:r w:rsidRPr="00807B31">
        <w:rPr>
          <w:sz w:val="28"/>
          <w:szCs w:val="28"/>
        </w:rPr>
        <w:t xml:space="preserve"> Компьютерная графика</w:t>
      </w:r>
    </w:p>
    <w:p w:rsidR="004A2D32" w:rsidRPr="00807B31" w:rsidRDefault="004A2D32" w:rsidP="004A2D32">
      <w:pPr>
        <w:ind w:left="284"/>
        <w:jc w:val="both"/>
        <w:rPr>
          <w:sz w:val="28"/>
          <w:szCs w:val="28"/>
        </w:rPr>
      </w:pPr>
      <w:r w:rsidRPr="00807B31">
        <w:rPr>
          <w:b/>
          <w:sz w:val="28"/>
          <w:szCs w:val="28"/>
        </w:rPr>
        <w:t>Раздел 5</w:t>
      </w:r>
      <w:r w:rsidRPr="00807B31">
        <w:rPr>
          <w:sz w:val="28"/>
          <w:szCs w:val="28"/>
        </w:rPr>
        <w:t xml:space="preserve"> Интернет</w:t>
      </w:r>
    </w:p>
    <w:p w:rsidR="004A2D32" w:rsidRPr="00807B31" w:rsidRDefault="004A2D32" w:rsidP="004A2D32">
      <w:pPr>
        <w:ind w:left="284"/>
        <w:jc w:val="both"/>
        <w:rPr>
          <w:sz w:val="28"/>
          <w:szCs w:val="28"/>
        </w:rPr>
      </w:pPr>
      <w:r w:rsidRPr="00807B31">
        <w:rPr>
          <w:b/>
          <w:sz w:val="28"/>
          <w:szCs w:val="28"/>
        </w:rPr>
        <w:lastRenderedPageBreak/>
        <w:t>Раздел 6</w:t>
      </w:r>
      <w:r w:rsidRPr="00807B31">
        <w:rPr>
          <w:sz w:val="28"/>
          <w:szCs w:val="28"/>
        </w:rPr>
        <w:t xml:space="preserve"> Компьютерные сети</w:t>
      </w:r>
    </w:p>
    <w:p w:rsidR="004A2D32" w:rsidRPr="00807B31" w:rsidRDefault="004A2D32" w:rsidP="004A2D32">
      <w:pPr>
        <w:pStyle w:val="af5"/>
        <w:shd w:val="clear" w:color="auto" w:fill="FFFFFF"/>
        <w:spacing w:before="0" w:beforeAutospacing="0" w:after="0" w:afterAutospacing="0" w:line="294" w:lineRule="atLeast"/>
        <w:jc w:val="both"/>
        <w:rPr>
          <w:sz w:val="28"/>
          <w:szCs w:val="28"/>
        </w:rPr>
      </w:pPr>
      <w:r w:rsidRPr="00807B31">
        <w:rPr>
          <w:sz w:val="28"/>
          <w:szCs w:val="28"/>
        </w:rPr>
        <w:t>Методические рекомендации рассчитаны на 30 часов и состоят из 20 практических работ, содержащих: тему, цель работы, теоретическую часть, контрольные вопросы, практическую часть, содержание отчета.</w:t>
      </w:r>
    </w:p>
    <w:p w:rsidR="004A2D32" w:rsidRPr="00807B31" w:rsidRDefault="004A2D32" w:rsidP="004A2D32">
      <w:pPr>
        <w:pStyle w:val="af5"/>
        <w:shd w:val="clear" w:color="auto" w:fill="FFFFFF"/>
        <w:spacing w:before="0" w:beforeAutospacing="0" w:after="0" w:afterAutospacing="0" w:line="294" w:lineRule="atLeast"/>
        <w:jc w:val="both"/>
        <w:rPr>
          <w:sz w:val="28"/>
          <w:szCs w:val="28"/>
        </w:rPr>
      </w:pPr>
      <w:r w:rsidRPr="00807B31">
        <w:rPr>
          <w:sz w:val="28"/>
          <w:szCs w:val="28"/>
        </w:rPr>
        <w:t>Методические рекомендации могут быть использованы при изучении тем дисциплины студентами очного, заочного отделения, а также для самостоятельного изучения данного курса студентами и преподавателями.</w:t>
      </w:r>
    </w:p>
    <w:p w:rsidR="004A2D32" w:rsidRPr="00807B31" w:rsidRDefault="004A2D32" w:rsidP="004A2D32">
      <w:pPr>
        <w:pStyle w:val="af5"/>
        <w:shd w:val="clear" w:color="auto" w:fill="FFFFFF"/>
        <w:spacing w:before="0" w:beforeAutospacing="0" w:after="0" w:afterAutospacing="0"/>
        <w:rPr>
          <w:sz w:val="28"/>
          <w:szCs w:val="28"/>
        </w:rPr>
      </w:pPr>
    </w:p>
    <w:p w:rsidR="004A2D32" w:rsidRPr="00807B31" w:rsidRDefault="004A2D32" w:rsidP="004A2D32">
      <w:pPr>
        <w:pStyle w:val="af5"/>
        <w:shd w:val="clear" w:color="auto" w:fill="FFFFFF"/>
        <w:spacing w:before="0" w:beforeAutospacing="0" w:after="0" w:afterAutospacing="0" w:line="294" w:lineRule="atLeast"/>
        <w:jc w:val="center"/>
        <w:rPr>
          <w:sz w:val="28"/>
          <w:szCs w:val="28"/>
        </w:rPr>
      </w:pPr>
      <w:r w:rsidRPr="00807B31">
        <w:rPr>
          <w:b/>
          <w:bCs/>
          <w:sz w:val="28"/>
          <w:szCs w:val="28"/>
        </w:rPr>
        <w:t>ПРАВИЛА ВЫПОЛНЕНИЯ ЛАБОРАТОРНЫХ РАБОТ</w:t>
      </w:r>
    </w:p>
    <w:p w:rsidR="004A2D32" w:rsidRPr="00807B31" w:rsidRDefault="004A2D32" w:rsidP="004A2D32">
      <w:pPr>
        <w:pStyle w:val="af5"/>
        <w:shd w:val="clear" w:color="auto" w:fill="FFFFFF"/>
        <w:spacing w:before="0" w:beforeAutospacing="0" w:after="0" w:afterAutospacing="0" w:line="294" w:lineRule="atLeast"/>
        <w:jc w:val="both"/>
        <w:rPr>
          <w:sz w:val="28"/>
          <w:szCs w:val="28"/>
        </w:rPr>
      </w:pPr>
      <w:r w:rsidRPr="00807B31">
        <w:rPr>
          <w:sz w:val="28"/>
          <w:szCs w:val="28"/>
        </w:rPr>
        <w:t>В ходе выполнения лабораторных работ студент должен:</w:t>
      </w:r>
    </w:p>
    <w:p w:rsidR="004A2D32" w:rsidRPr="00807B31" w:rsidRDefault="004A2D32" w:rsidP="00905D72">
      <w:pPr>
        <w:pStyle w:val="af5"/>
        <w:numPr>
          <w:ilvl w:val="0"/>
          <w:numId w:val="38"/>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выполнять требования по охране труда</w:t>
      </w:r>
    </w:p>
    <w:p w:rsidR="004A2D32" w:rsidRPr="00807B31" w:rsidRDefault="004A2D32" w:rsidP="00905D72">
      <w:pPr>
        <w:pStyle w:val="af5"/>
        <w:numPr>
          <w:ilvl w:val="0"/>
          <w:numId w:val="38"/>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соблюдать инструкцию по правилам и мерам безопасности в лаборатории информационных технологий</w:t>
      </w:r>
    </w:p>
    <w:p w:rsidR="004A2D32" w:rsidRPr="00807B31" w:rsidRDefault="004A2D32" w:rsidP="00905D72">
      <w:pPr>
        <w:pStyle w:val="af5"/>
        <w:numPr>
          <w:ilvl w:val="0"/>
          <w:numId w:val="38"/>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строго выполнять весь объем работы, указанный в задании</w:t>
      </w:r>
    </w:p>
    <w:p w:rsidR="004A2D32" w:rsidRPr="00807B31" w:rsidRDefault="004A2D32" w:rsidP="00905D72">
      <w:pPr>
        <w:pStyle w:val="af5"/>
        <w:numPr>
          <w:ilvl w:val="0"/>
          <w:numId w:val="38"/>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соблюдать требования эксплуатации компьютерной техники (правила включения и выключения)</w:t>
      </w:r>
    </w:p>
    <w:p w:rsidR="004A2D32" w:rsidRPr="00807B31" w:rsidRDefault="004A2D32" w:rsidP="00905D72">
      <w:pPr>
        <w:pStyle w:val="af5"/>
        <w:numPr>
          <w:ilvl w:val="0"/>
          <w:numId w:val="38"/>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предоставить отчет о проделанной работе по окончании выполненной работы</w:t>
      </w:r>
    </w:p>
    <w:p w:rsidR="004A2D32" w:rsidRPr="00807B31" w:rsidRDefault="004A2D32" w:rsidP="004A2D32">
      <w:pPr>
        <w:pStyle w:val="af5"/>
        <w:shd w:val="clear" w:color="auto" w:fill="FFFFFF"/>
        <w:spacing w:before="0" w:beforeAutospacing="0" w:after="0" w:afterAutospacing="0" w:line="294" w:lineRule="atLeast"/>
        <w:jc w:val="center"/>
        <w:rPr>
          <w:sz w:val="28"/>
          <w:szCs w:val="28"/>
        </w:rPr>
      </w:pPr>
      <w:r w:rsidRPr="00807B31">
        <w:rPr>
          <w:b/>
          <w:bCs/>
          <w:sz w:val="28"/>
          <w:szCs w:val="28"/>
        </w:rPr>
        <w:t>ОПИСАНИЕ РАБОЧЕГО МЕСТА СТУДЕНТА</w:t>
      </w:r>
    </w:p>
    <w:p w:rsidR="004A2D32" w:rsidRPr="00807B31" w:rsidRDefault="004A2D32" w:rsidP="004A2D32">
      <w:pPr>
        <w:pStyle w:val="af5"/>
        <w:shd w:val="clear" w:color="auto" w:fill="FFFFFF"/>
        <w:spacing w:before="0" w:beforeAutospacing="0" w:after="0" w:afterAutospacing="0" w:line="294" w:lineRule="atLeast"/>
        <w:jc w:val="both"/>
        <w:rPr>
          <w:sz w:val="28"/>
          <w:szCs w:val="28"/>
        </w:rPr>
      </w:pPr>
      <w:r w:rsidRPr="00807B31">
        <w:rPr>
          <w:sz w:val="28"/>
          <w:szCs w:val="28"/>
        </w:rPr>
        <w:t>Каждый студент обеспечивается автоматизированным рабочим местом, обеспеченным компьютером, подключенным в локальную сеть с выходом в сеть Интернет. В ходе выполнения лабораторных работ студенту выделяется возможность работы с организационной техникой: принтером, сканером, наушниками, микрофоном.</w:t>
      </w:r>
    </w:p>
    <w:p w:rsidR="004A2D32" w:rsidRPr="00807B31" w:rsidRDefault="004A2D32" w:rsidP="004A2D32">
      <w:pPr>
        <w:pStyle w:val="af5"/>
        <w:shd w:val="clear" w:color="auto" w:fill="FFFFFF"/>
        <w:spacing w:before="0" w:beforeAutospacing="0" w:after="0" w:afterAutospacing="0" w:line="294" w:lineRule="atLeast"/>
        <w:jc w:val="both"/>
        <w:rPr>
          <w:sz w:val="28"/>
          <w:szCs w:val="28"/>
        </w:rPr>
      </w:pPr>
      <w:r w:rsidRPr="00807B31">
        <w:rPr>
          <w:b/>
          <w:bCs/>
          <w:sz w:val="28"/>
          <w:szCs w:val="28"/>
        </w:rPr>
        <w:t>Перечень средств ИКТ, необходимых для выполнения лабораторных работ</w:t>
      </w:r>
    </w:p>
    <w:p w:rsidR="004A2D32" w:rsidRPr="00807B31" w:rsidRDefault="004A2D32" w:rsidP="004A2D32">
      <w:pPr>
        <w:pStyle w:val="af5"/>
        <w:shd w:val="clear" w:color="auto" w:fill="FFFFFF"/>
        <w:spacing w:before="0" w:beforeAutospacing="0" w:after="0" w:afterAutospacing="0" w:line="294" w:lineRule="atLeast"/>
        <w:jc w:val="both"/>
        <w:rPr>
          <w:sz w:val="28"/>
          <w:szCs w:val="28"/>
        </w:rPr>
      </w:pPr>
      <w:r w:rsidRPr="00807B31">
        <w:rPr>
          <w:sz w:val="28"/>
          <w:szCs w:val="28"/>
        </w:rPr>
        <w:t>Аппаратные средства</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t>Компьютер</w:t>
      </w:r>
      <w:r w:rsidRPr="00807B31">
        <w:rPr>
          <w:sz w:val="28"/>
          <w:szCs w:val="28"/>
        </w:rPr>
        <w:t> – универсальное устройство обработки информации; основная конфигурация современного компьютера обеспечивает учащемуся мультимедиа-возможности: видео-изображение, качественный стереозвук в наушниках, речевой ввод с микрофона и др.</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t>Проектор, </w:t>
      </w:r>
      <w:r w:rsidRPr="00807B31">
        <w:rPr>
          <w:sz w:val="28"/>
          <w:szCs w:val="28"/>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t>Принтер</w:t>
      </w:r>
      <w:r w:rsidRPr="00807B31">
        <w:rPr>
          <w:sz w:val="28"/>
          <w:szCs w:val="28"/>
        </w:rPr>
        <w:t> – позволяет фиксировать на бумаге информацию, найденную и созданную студентами или преподавателем. Для многих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t>Телекоммуникационный блок, устройства, обеспечивающие подключение к сети </w:t>
      </w:r>
      <w:r w:rsidRPr="00807B31">
        <w:rPr>
          <w:sz w:val="28"/>
          <w:szCs w:val="28"/>
        </w:rPr>
        <w:t>– дает доступ к российским и мировым информационным ресурсам, позволяет вести переписку с другими учебными заведениями.</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lastRenderedPageBreak/>
        <w:t>Устройства вывода звуковой информации</w:t>
      </w:r>
      <w:r w:rsidRPr="00807B31">
        <w:rPr>
          <w:sz w:val="28"/>
          <w:szCs w:val="28"/>
        </w:rPr>
        <w:t> – наушники для индивидуальной работы со звуковой информацией, громкоговорители с оконечным усилителем для озвучивания всего компьютерного кабинета.</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t>Устройства для ручного ввода текстовой информации и манипулирования экранными объектами – </w:t>
      </w:r>
      <w:r w:rsidRPr="00807B31">
        <w:rPr>
          <w:sz w:val="28"/>
          <w:szCs w:val="28"/>
        </w:rPr>
        <w:t>клавиатура и мышь (и разнообразные устройства аналогичного назначения). Особую роль специальные модификации этих устройств играют для учащихся с проблемами двигательного характера, например, с ДЦП.</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t>Устройства для записи (ввода) визуальной и звуковой информации: </w:t>
      </w:r>
      <w:r w:rsidRPr="00807B31">
        <w:rPr>
          <w:sz w:val="28"/>
          <w:szCs w:val="28"/>
        </w:rPr>
        <w:t>сканер; фотоаппарат; видеокамера; аудио и видео магнитофон –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микрофон для ввода речи студента.</w:t>
      </w:r>
    </w:p>
    <w:p w:rsidR="004A2D32" w:rsidRPr="00807B31" w:rsidRDefault="004A2D32" w:rsidP="00905D72">
      <w:pPr>
        <w:pStyle w:val="af5"/>
        <w:numPr>
          <w:ilvl w:val="0"/>
          <w:numId w:val="39"/>
        </w:numPr>
        <w:shd w:val="clear" w:color="auto" w:fill="FFFFFF"/>
        <w:spacing w:before="0" w:beforeAutospacing="0" w:after="0" w:afterAutospacing="0" w:line="294" w:lineRule="atLeast"/>
        <w:ind w:left="0"/>
        <w:jc w:val="both"/>
        <w:rPr>
          <w:sz w:val="28"/>
          <w:szCs w:val="28"/>
        </w:rPr>
      </w:pPr>
      <w:r w:rsidRPr="00807B31">
        <w:rPr>
          <w:b/>
          <w:bCs/>
          <w:sz w:val="28"/>
          <w:szCs w:val="28"/>
        </w:rPr>
        <w:t>Управляемые компьютером устройства</w:t>
      </w:r>
      <w:r w:rsidRPr="00807B31">
        <w:rPr>
          <w:sz w:val="28"/>
          <w:szCs w:val="28"/>
        </w:rPr>
        <w:t> – дают возможность студентам освоить простейшие принципы и технологии автоматического управления (обратная связь и т. д.), одновременно с другими базовыми понятиям.</w:t>
      </w:r>
    </w:p>
    <w:p w:rsidR="004A2D32" w:rsidRPr="00807B31" w:rsidRDefault="004A2D32" w:rsidP="004A2D32">
      <w:pPr>
        <w:pStyle w:val="af5"/>
        <w:shd w:val="clear" w:color="auto" w:fill="FFFFFF"/>
        <w:spacing w:before="0" w:beforeAutospacing="0" w:after="0" w:afterAutospacing="0" w:line="294" w:lineRule="atLeast"/>
        <w:jc w:val="both"/>
        <w:rPr>
          <w:sz w:val="28"/>
          <w:szCs w:val="28"/>
        </w:rPr>
      </w:pPr>
      <w:r w:rsidRPr="00807B31">
        <w:rPr>
          <w:sz w:val="28"/>
          <w:szCs w:val="28"/>
        </w:rPr>
        <w:t>Программные средства</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Операционная система.</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Файловый менеджер (в составе операционной системы или др.).</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Антивирусная программа.</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Программа-архиватор.</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Звуковой редактор.</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Простая система управления базами данных.</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Простая геоинформационная система.</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Система автоматизированного проектирования.</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Виртуальные компьютерные лаборатории.</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Программа-переводчик.</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Система оптического распознавания текста.</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Мультимедиа проигрыватель (входит в состав операционных систем или др.).</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Система программирования.</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Почтовый клиент (входит в состав операционных систем или др.).</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Браузер (входит в состав операционных систем или др.).</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Программа интерактивного общения</w:t>
      </w:r>
    </w:p>
    <w:p w:rsidR="004A2D32" w:rsidRPr="00807B31" w:rsidRDefault="004A2D32" w:rsidP="00905D72">
      <w:pPr>
        <w:pStyle w:val="af5"/>
        <w:numPr>
          <w:ilvl w:val="0"/>
          <w:numId w:val="40"/>
        </w:numPr>
        <w:shd w:val="clear" w:color="auto" w:fill="FFFFFF"/>
        <w:tabs>
          <w:tab w:val="clear" w:pos="720"/>
          <w:tab w:val="num" w:pos="567"/>
        </w:tabs>
        <w:spacing w:before="0" w:beforeAutospacing="0" w:after="0" w:afterAutospacing="0" w:line="294" w:lineRule="atLeast"/>
        <w:ind w:left="0" w:firstLine="284"/>
        <w:jc w:val="both"/>
        <w:rPr>
          <w:sz w:val="28"/>
          <w:szCs w:val="28"/>
        </w:rPr>
      </w:pPr>
      <w:r w:rsidRPr="00807B31">
        <w:rPr>
          <w:sz w:val="28"/>
          <w:szCs w:val="28"/>
        </w:rPr>
        <w:t>Простой редактор Web-страниц</w:t>
      </w:r>
    </w:p>
    <w:p w:rsidR="00002034" w:rsidRPr="00807B31" w:rsidRDefault="00002034" w:rsidP="00002034">
      <w:pPr>
        <w:rPr>
          <w:sz w:val="28"/>
          <w:szCs w:val="28"/>
          <w:lang w:val="ru-RU"/>
        </w:rPr>
      </w:pPr>
    </w:p>
    <w:p w:rsidR="004A2D32" w:rsidRPr="00807B31" w:rsidRDefault="004A2D32" w:rsidP="004A2D32">
      <w:pPr>
        <w:tabs>
          <w:tab w:val="left" w:pos="0"/>
        </w:tabs>
        <w:jc w:val="center"/>
        <w:rPr>
          <w:b/>
          <w:sz w:val="28"/>
          <w:szCs w:val="28"/>
        </w:rPr>
      </w:pPr>
      <w:r w:rsidRPr="00807B31">
        <w:rPr>
          <w:b/>
          <w:sz w:val="28"/>
          <w:szCs w:val="28"/>
        </w:rPr>
        <w:t>Практическая работа 1.1</w:t>
      </w:r>
    </w:p>
    <w:p w:rsidR="00002034" w:rsidRPr="00807B31" w:rsidRDefault="00002034" w:rsidP="004A2D32">
      <w:pPr>
        <w:rPr>
          <w:b/>
          <w:sz w:val="28"/>
          <w:szCs w:val="28"/>
          <w:lang w:val="ru-RU"/>
        </w:rPr>
      </w:pPr>
      <w:r w:rsidRPr="00807B31">
        <w:rPr>
          <w:b/>
          <w:sz w:val="28"/>
          <w:szCs w:val="28"/>
        </w:rPr>
        <w:t>Тема</w:t>
      </w:r>
      <w:r w:rsidR="004A2D32" w:rsidRPr="00807B31">
        <w:rPr>
          <w:b/>
          <w:sz w:val="28"/>
          <w:szCs w:val="28"/>
          <w:lang w:val="ru-RU"/>
        </w:rPr>
        <w:t xml:space="preserve">: </w:t>
      </w:r>
      <w:r w:rsidR="004A2D32" w:rsidRPr="00807B31">
        <w:rPr>
          <w:sz w:val="28"/>
          <w:szCs w:val="28"/>
        </w:rPr>
        <w:t>Настройка панели задач</w:t>
      </w:r>
    </w:p>
    <w:p w:rsidR="00002034" w:rsidRPr="00807B31" w:rsidRDefault="00002034" w:rsidP="00002034">
      <w:pPr>
        <w:tabs>
          <w:tab w:val="left" w:pos="3440"/>
        </w:tabs>
        <w:rPr>
          <w:sz w:val="28"/>
          <w:szCs w:val="28"/>
          <w:lang w:val="ru-RU"/>
        </w:rPr>
      </w:pPr>
      <w:r w:rsidRPr="00807B31">
        <w:rPr>
          <w:b/>
          <w:sz w:val="28"/>
          <w:szCs w:val="28"/>
        </w:rPr>
        <w:t>Цель урока:</w:t>
      </w:r>
      <w:r w:rsidR="004A2D32" w:rsidRPr="00807B31">
        <w:rPr>
          <w:sz w:val="28"/>
          <w:szCs w:val="28"/>
          <w:lang w:val="ru-RU"/>
        </w:rPr>
        <w:t>научиться выполнять настройку панели задач</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rStyle w:val="afc"/>
          <w:rFonts w:eastAsia="Calibri"/>
          <w:sz w:val="28"/>
          <w:szCs w:val="28"/>
        </w:rPr>
        <w:t>Задание 1. </w:t>
      </w:r>
      <w:r w:rsidRPr="00807B31">
        <w:rPr>
          <w:sz w:val="28"/>
          <w:szCs w:val="28"/>
        </w:rPr>
        <w:t>Настроить внешний вид и расположение </w:t>
      </w:r>
      <w:r w:rsidRPr="00807B31">
        <w:rPr>
          <w:rStyle w:val="afc"/>
          <w:rFonts w:eastAsia="Calibri"/>
          <w:sz w:val="28"/>
          <w:szCs w:val="28"/>
        </w:rPr>
        <w:t>Панели задач.</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rStyle w:val="afc"/>
          <w:rFonts w:eastAsia="Calibri"/>
          <w:sz w:val="28"/>
          <w:szCs w:val="28"/>
        </w:rPr>
        <w:t>Последовательность выполнения</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lastRenderedPageBreak/>
        <w:t>1. Щелкните правой кнопкой мыши на свободном месте </w:t>
      </w:r>
      <w:r w:rsidRPr="00807B31">
        <w:rPr>
          <w:rStyle w:val="afc"/>
          <w:rFonts w:eastAsia="Calibri"/>
          <w:sz w:val="28"/>
          <w:szCs w:val="28"/>
        </w:rPr>
        <w:t>Панели задач </w:t>
      </w:r>
      <w:r w:rsidRPr="00807B31">
        <w:rPr>
          <w:sz w:val="28"/>
          <w:szCs w:val="28"/>
        </w:rPr>
        <w:t>и снимите флажок </w:t>
      </w:r>
      <w:r w:rsidRPr="00807B31">
        <w:rPr>
          <w:rStyle w:val="afc"/>
          <w:rFonts w:eastAsia="Calibri"/>
          <w:sz w:val="28"/>
          <w:szCs w:val="28"/>
        </w:rPr>
        <w:t>Закрепить панель задач.</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2. Увеличьте размеры </w:t>
      </w:r>
      <w:r w:rsidRPr="00807B31">
        <w:rPr>
          <w:rStyle w:val="afc"/>
          <w:rFonts w:eastAsia="Calibri"/>
          <w:sz w:val="28"/>
          <w:szCs w:val="28"/>
        </w:rPr>
        <w:t>Панели задач, </w:t>
      </w:r>
      <w:r w:rsidRPr="00807B31">
        <w:rPr>
          <w:sz w:val="28"/>
          <w:szCs w:val="28"/>
        </w:rPr>
        <w:t>перетащив с помощью мыши ее верхний край.</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3. Переместите </w:t>
      </w:r>
      <w:r w:rsidRPr="00807B31">
        <w:rPr>
          <w:rStyle w:val="afc"/>
          <w:rFonts w:eastAsia="Calibri"/>
          <w:sz w:val="28"/>
          <w:szCs w:val="28"/>
        </w:rPr>
        <w:t>Панель задач </w:t>
      </w:r>
      <w:r w:rsidRPr="00807B31">
        <w:rPr>
          <w:sz w:val="28"/>
          <w:szCs w:val="28"/>
        </w:rPr>
        <w:t>к верхнему краю экрана, попробуйте открыть в таком положении меню </w:t>
      </w:r>
      <w:r w:rsidRPr="00807B31">
        <w:rPr>
          <w:rStyle w:val="afc"/>
          <w:rFonts w:eastAsia="Calibri"/>
          <w:sz w:val="28"/>
          <w:szCs w:val="28"/>
        </w:rPr>
        <w:t>Пуск </w:t>
      </w:r>
      <w:r w:rsidRPr="00807B31">
        <w:rPr>
          <w:sz w:val="28"/>
          <w:szCs w:val="28"/>
        </w:rPr>
        <w:t>и запустить несколько программ. Аналогично попробуйте воспользоваться боковым расположением </w:t>
      </w:r>
      <w:r w:rsidRPr="00807B31">
        <w:rPr>
          <w:rStyle w:val="afc"/>
          <w:rFonts w:eastAsia="Calibri"/>
          <w:sz w:val="28"/>
          <w:szCs w:val="28"/>
        </w:rPr>
        <w:t>Панели задач.</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4. Верните нижнее положение и размеры </w:t>
      </w:r>
      <w:r w:rsidRPr="00807B31">
        <w:rPr>
          <w:rStyle w:val="afc"/>
          <w:rFonts w:eastAsia="Calibri"/>
          <w:sz w:val="28"/>
          <w:szCs w:val="28"/>
        </w:rPr>
        <w:t>Панели задач, </w:t>
      </w:r>
      <w:r w:rsidRPr="00807B31">
        <w:rPr>
          <w:sz w:val="28"/>
          <w:szCs w:val="28"/>
        </w:rPr>
        <w:t>после чего, щелкнув на ней правой кнопкой мыши, установите раннее снятый флажок </w:t>
      </w:r>
      <w:r w:rsidRPr="00807B31">
        <w:rPr>
          <w:rStyle w:val="afc"/>
          <w:rFonts w:eastAsia="Calibri"/>
          <w:sz w:val="28"/>
          <w:szCs w:val="28"/>
        </w:rPr>
        <w:t>Закрепить панель задач.</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5. Откройте окно свойств </w:t>
      </w:r>
      <w:r w:rsidRPr="00807B31">
        <w:rPr>
          <w:rStyle w:val="afc"/>
          <w:rFonts w:eastAsia="Calibri"/>
          <w:sz w:val="28"/>
          <w:szCs w:val="28"/>
        </w:rPr>
        <w:t>Панели задач, </w:t>
      </w:r>
      <w:r w:rsidRPr="00807B31">
        <w:rPr>
          <w:sz w:val="28"/>
          <w:szCs w:val="28"/>
        </w:rPr>
        <w:t>щелкнув на свободном месте панели правой кнопкой мыши и выполнив команду </w:t>
      </w:r>
      <w:r w:rsidRPr="00807B31">
        <w:rPr>
          <w:rStyle w:val="afc"/>
          <w:rFonts w:eastAsia="Calibri"/>
          <w:sz w:val="28"/>
          <w:szCs w:val="28"/>
        </w:rPr>
        <w:t>Свойства </w:t>
      </w:r>
      <w:r w:rsidRPr="00807B31">
        <w:rPr>
          <w:sz w:val="28"/>
          <w:szCs w:val="28"/>
        </w:rPr>
        <w:t>(см. рис. 2.8).</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6. Установите флажок </w:t>
      </w:r>
      <w:r w:rsidRPr="00807B31">
        <w:rPr>
          <w:rStyle w:val="afc"/>
          <w:rFonts w:eastAsia="Calibri"/>
          <w:sz w:val="28"/>
          <w:szCs w:val="28"/>
        </w:rPr>
        <w:t>Автоматически скрывать панель задач </w:t>
      </w:r>
      <w:r w:rsidRPr="00807B31">
        <w:rPr>
          <w:sz w:val="28"/>
          <w:szCs w:val="28"/>
        </w:rPr>
        <w:t>и снимите флажок Отображать</w:t>
      </w:r>
      <w:r w:rsidRPr="00807B31">
        <w:rPr>
          <w:rStyle w:val="afc"/>
          <w:rFonts w:eastAsia="Calibri"/>
          <w:sz w:val="28"/>
          <w:szCs w:val="28"/>
        </w:rPr>
        <w:t>часы, </w:t>
      </w:r>
      <w:r w:rsidRPr="00807B31">
        <w:rPr>
          <w:sz w:val="28"/>
          <w:szCs w:val="28"/>
        </w:rPr>
        <w:t>после чего нажмите кнопку </w:t>
      </w:r>
      <w:r w:rsidRPr="00807B31">
        <w:rPr>
          <w:rStyle w:val="afc"/>
          <w:rFonts w:eastAsia="Calibri"/>
          <w:sz w:val="28"/>
          <w:szCs w:val="28"/>
        </w:rPr>
        <w:t>OK</w:t>
      </w:r>
      <w:r w:rsidRPr="00807B31">
        <w:rPr>
          <w:sz w:val="28"/>
          <w:szCs w:val="28"/>
        </w:rPr>
        <w:t>.</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7. Проверьте измененные параметры в действии, после чего верните прежнее состояние флажков.</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8. Самостоятельно проверьте действие других флажков окна свойств </w:t>
      </w:r>
      <w:r w:rsidRPr="00807B31">
        <w:rPr>
          <w:rStyle w:val="afc"/>
          <w:rFonts w:eastAsia="Calibri"/>
          <w:sz w:val="28"/>
          <w:szCs w:val="28"/>
        </w:rPr>
        <w:t>Панели задач</w:t>
      </w:r>
      <w:r w:rsidRPr="00807B31">
        <w:rPr>
          <w:sz w:val="28"/>
          <w:szCs w:val="28"/>
        </w:rPr>
        <w:t>, не забывая каждый раз возвращать их в прежнее положение.</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rStyle w:val="afc"/>
          <w:rFonts w:eastAsia="Calibri"/>
          <w:sz w:val="28"/>
          <w:szCs w:val="28"/>
        </w:rPr>
        <w:t>Задание 2. </w:t>
      </w:r>
      <w:r w:rsidRPr="00807B31">
        <w:rPr>
          <w:sz w:val="28"/>
          <w:szCs w:val="28"/>
        </w:rPr>
        <w:t>Добавить новый язык ввода, например украинский, и изменить сочетание клавиш для переключения между языками.</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rStyle w:val="afc"/>
          <w:rFonts w:eastAsia="Calibri"/>
          <w:sz w:val="28"/>
          <w:szCs w:val="28"/>
        </w:rPr>
        <w:t>Последовательность выполнения</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1. Щелкните правой кнопкой мыши на языковой панели и выберите в контекстном меню пункт </w:t>
      </w:r>
      <w:r w:rsidRPr="00807B31">
        <w:rPr>
          <w:rStyle w:val="afc"/>
          <w:rFonts w:eastAsia="Calibri"/>
          <w:sz w:val="28"/>
          <w:szCs w:val="28"/>
        </w:rPr>
        <w:t>Параметры</w:t>
      </w:r>
      <w:r w:rsidRPr="00807B31">
        <w:rPr>
          <w:sz w:val="28"/>
          <w:szCs w:val="28"/>
        </w:rPr>
        <w:t>.</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2. В появившемся окне нажмите кнопку </w:t>
      </w:r>
      <w:r w:rsidRPr="00807B31">
        <w:rPr>
          <w:rStyle w:val="afc"/>
          <w:rFonts w:eastAsia="Calibri"/>
          <w:sz w:val="28"/>
          <w:szCs w:val="28"/>
        </w:rPr>
        <w:t>Добавить</w:t>
      </w:r>
      <w:r w:rsidRPr="00807B31">
        <w:rPr>
          <w:sz w:val="28"/>
          <w:szCs w:val="28"/>
        </w:rPr>
        <w:t>, после чего выберите нужный язык и раскладку клавиатуры из древовидного списка (рис. 2.10).</w:t>
      </w:r>
    </w:p>
    <w:p w:rsidR="004A2D32" w:rsidRPr="00807B31" w:rsidRDefault="000C162E"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Style w:val="afc"/>
          <w:rFonts w:eastAsia="Calibri"/>
          <w:sz w:val="28"/>
          <w:szCs w:val="28"/>
        </w:rPr>
      </w:pPr>
      <w:r w:rsidRPr="00807B31">
        <w:rPr>
          <w:b/>
          <w:bCs/>
          <w:noProof/>
          <w:sz w:val="28"/>
          <w:szCs w:val="28"/>
        </w:rPr>
        <w:drawing>
          <wp:inline distT="0" distB="0" distL="0" distR="0" wp14:anchorId="4A0A28F9" wp14:editId="02D2A69C">
            <wp:extent cx="1662430" cy="1947545"/>
            <wp:effectExtent l="0" t="0" r="0" b="0"/>
            <wp:docPr id="18" name="Рисунок 18" descr="yazyki-window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azyki-windows-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2430" cy="1947545"/>
                    </a:xfrm>
                    <a:prstGeom prst="rect">
                      <a:avLst/>
                    </a:prstGeom>
                    <a:noFill/>
                    <a:ln>
                      <a:noFill/>
                    </a:ln>
                  </pic:spPr>
                </pic:pic>
              </a:graphicData>
            </a:graphic>
          </wp:inline>
        </w:drawing>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eastAsia="Calibri"/>
          <w:sz w:val="28"/>
          <w:szCs w:val="28"/>
        </w:rPr>
      </w:pPr>
      <w:r w:rsidRPr="00807B31">
        <w:rPr>
          <w:rStyle w:val="afc"/>
          <w:rFonts w:eastAsia="Calibri"/>
          <w:sz w:val="28"/>
          <w:szCs w:val="28"/>
        </w:rPr>
        <w:t>Рис. 2.10. </w:t>
      </w:r>
      <w:r w:rsidRPr="00807B31">
        <w:rPr>
          <w:sz w:val="28"/>
          <w:szCs w:val="28"/>
        </w:rPr>
        <w:t>Окно настройки языков ввода</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3. Закройте окно добавления языков ввода с помощью кнопки OK.</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4. Перейдите на вкладку </w:t>
      </w:r>
      <w:r w:rsidRPr="00807B31">
        <w:rPr>
          <w:rStyle w:val="afc"/>
          <w:rFonts w:eastAsia="Calibri"/>
          <w:sz w:val="28"/>
          <w:szCs w:val="28"/>
        </w:rPr>
        <w:t>Переключение клавиатуры</w:t>
      </w:r>
      <w:r w:rsidRPr="00807B31">
        <w:rPr>
          <w:sz w:val="28"/>
          <w:szCs w:val="28"/>
        </w:rPr>
        <w:t xml:space="preserve">, выделите в списке действие Переключить </w:t>
      </w:r>
      <w:r w:rsidRPr="00807B31">
        <w:rPr>
          <w:rStyle w:val="afc"/>
          <w:rFonts w:eastAsia="Calibri"/>
          <w:sz w:val="28"/>
          <w:szCs w:val="28"/>
        </w:rPr>
        <w:t>язык ввода </w:t>
      </w:r>
      <w:r w:rsidRPr="00807B31">
        <w:rPr>
          <w:sz w:val="28"/>
          <w:szCs w:val="28"/>
        </w:rPr>
        <w:t>и нажмите кнопку </w:t>
      </w:r>
      <w:r w:rsidRPr="00807B31">
        <w:rPr>
          <w:rStyle w:val="afc"/>
          <w:rFonts w:eastAsia="Calibri"/>
          <w:sz w:val="28"/>
          <w:szCs w:val="28"/>
        </w:rPr>
        <w:t>Сменить сочетание клавиш</w:t>
      </w:r>
      <w:r w:rsidRPr="00807B31">
        <w:rPr>
          <w:sz w:val="28"/>
          <w:szCs w:val="28"/>
        </w:rPr>
        <w:t>.</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5. В открывшемся окне установите желаемый способ переключения между языками ввода. По умолчанию используется сочетание клавиш Alt+Shift. Вы можете изменить его на сочетание Ctrl+Shift, которое, по мнению многих пользователей, является более удобным.</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6. Закройте все диалоговые окна нажатием кнопки OK.</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lastRenderedPageBreak/>
        <w:t>7. Создайте текстовый документ и попробуйте набрать текст с использованием нового языка.</w:t>
      </w:r>
    </w:p>
    <w:p w:rsidR="004A2D32" w:rsidRPr="00807B31" w:rsidRDefault="004A2D32" w:rsidP="004A2D32">
      <w:pPr>
        <w:pStyle w:val="p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807B31">
        <w:rPr>
          <w:sz w:val="28"/>
          <w:szCs w:val="28"/>
        </w:rPr>
        <w:t>8. Если добавленный язык вам не нужен для постоянной работы, снова откройте окно настройки языков ввода, выделите лишний язык в списке </w:t>
      </w:r>
      <w:r w:rsidRPr="00807B31">
        <w:rPr>
          <w:rStyle w:val="afc"/>
          <w:rFonts w:eastAsia="Calibri"/>
          <w:sz w:val="28"/>
          <w:szCs w:val="28"/>
        </w:rPr>
        <w:t>Установленные службы </w:t>
      </w:r>
      <w:r w:rsidRPr="00807B31">
        <w:rPr>
          <w:sz w:val="28"/>
          <w:szCs w:val="28"/>
        </w:rPr>
        <w:t>(см. рис. 2.10) и нажмите кнопку </w:t>
      </w:r>
      <w:r w:rsidRPr="00807B31">
        <w:rPr>
          <w:rStyle w:val="afc"/>
          <w:rFonts w:eastAsia="Calibri"/>
          <w:sz w:val="28"/>
          <w:szCs w:val="28"/>
        </w:rPr>
        <w:t>Удалить.</w:t>
      </w:r>
    </w:p>
    <w:p w:rsidR="00002034" w:rsidRPr="00807B31" w:rsidRDefault="00002034" w:rsidP="00002034">
      <w:pPr>
        <w:rPr>
          <w:sz w:val="28"/>
          <w:szCs w:val="28"/>
          <w:lang w:val="ru-RU"/>
        </w:rPr>
      </w:pPr>
    </w:p>
    <w:p w:rsidR="004A2D32" w:rsidRPr="00807B31" w:rsidRDefault="004A2D32"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Практическая работа 1.</w:t>
      </w:r>
      <w:r w:rsidRPr="00807B31">
        <w:rPr>
          <w:b/>
          <w:sz w:val="28"/>
          <w:szCs w:val="28"/>
          <w:lang w:val="ru-RU"/>
        </w:rPr>
        <w:t>2</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lang w:val="ru-RU"/>
        </w:rPr>
        <w:t>Изучение приемов работы с объектами</w:t>
      </w:r>
    </w:p>
    <w:p w:rsidR="004A2D32" w:rsidRPr="00807B31" w:rsidRDefault="004A2D32" w:rsidP="004A2D32">
      <w:pPr>
        <w:tabs>
          <w:tab w:val="left" w:pos="3440"/>
        </w:tabs>
        <w:rPr>
          <w:sz w:val="28"/>
          <w:szCs w:val="28"/>
        </w:rPr>
      </w:pPr>
      <w:r w:rsidRPr="00807B31">
        <w:rPr>
          <w:b/>
          <w:sz w:val="28"/>
          <w:szCs w:val="28"/>
        </w:rPr>
        <w:t>Цель урока:</w:t>
      </w:r>
      <w:r w:rsidRPr="00807B31">
        <w:rPr>
          <w:sz w:val="28"/>
          <w:szCs w:val="28"/>
        </w:rPr>
        <w:t xml:space="preserve"> изучить элементы рабочего стола, панели задач, Главного меню; изучить возможности стандартных программ ОС</w:t>
      </w:r>
      <w:r w:rsidRPr="00807B31">
        <w:rPr>
          <w:b/>
          <w:bCs/>
          <w:sz w:val="28"/>
          <w:szCs w:val="28"/>
        </w:rPr>
        <w:t> </w:t>
      </w:r>
      <w:r w:rsidRPr="00807B31">
        <w:rPr>
          <w:sz w:val="28"/>
          <w:szCs w:val="28"/>
        </w:rPr>
        <w:t>Windows и дополнительные возможности операционной системы</w:t>
      </w:r>
    </w:p>
    <w:p w:rsidR="004A2D32" w:rsidRPr="00807B31" w:rsidRDefault="004A2D32" w:rsidP="004A2D32">
      <w:pPr>
        <w:pStyle w:val="af5"/>
        <w:shd w:val="clear" w:color="auto" w:fill="FFFFFF"/>
        <w:spacing w:before="0" w:beforeAutospacing="0" w:after="0" w:afterAutospacing="0"/>
        <w:jc w:val="center"/>
        <w:rPr>
          <w:sz w:val="28"/>
          <w:szCs w:val="28"/>
        </w:rPr>
      </w:pPr>
      <w:r w:rsidRPr="00807B31">
        <w:rPr>
          <w:b/>
          <w:bCs/>
          <w:sz w:val="28"/>
          <w:szCs w:val="28"/>
        </w:rPr>
        <w:t>Теоретические основы работы:</w:t>
      </w:r>
    </w:p>
    <w:p w:rsidR="004A2D32" w:rsidRPr="00807B31" w:rsidRDefault="004A2D32" w:rsidP="004A2D32">
      <w:pPr>
        <w:pStyle w:val="af5"/>
        <w:shd w:val="clear" w:color="auto" w:fill="FFFFFF"/>
        <w:spacing w:before="0" w:beforeAutospacing="0" w:after="0" w:afterAutospacing="0"/>
        <w:rPr>
          <w:sz w:val="28"/>
          <w:szCs w:val="28"/>
        </w:rPr>
      </w:pPr>
      <w:r w:rsidRPr="00807B31">
        <w:rPr>
          <w:b/>
          <w:bCs/>
          <w:i/>
          <w:iCs/>
          <w:sz w:val="28"/>
          <w:szCs w:val="28"/>
          <w:u w:val="single"/>
        </w:rPr>
        <w:t>Элементы рабочего стола.</w:t>
      </w:r>
    </w:p>
    <w:p w:rsidR="004A2D32" w:rsidRPr="00807B31" w:rsidRDefault="004A2D32" w:rsidP="004A2D32">
      <w:pPr>
        <w:pStyle w:val="af5"/>
        <w:shd w:val="clear" w:color="auto" w:fill="FFFFFF"/>
        <w:spacing w:before="0" w:beforeAutospacing="0" w:after="0" w:afterAutospacing="0"/>
        <w:rPr>
          <w:sz w:val="28"/>
          <w:szCs w:val="28"/>
        </w:rPr>
      </w:pPr>
      <w:r w:rsidRPr="00807B31">
        <w:rPr>
          <w:i/>
          <w:iCs/>
          <w:sz w:val="28"/>
          <w:szCs w:val="28"/>
        </w:rPr>
        <w:t>Рабочий стол</w:t>
      </w:r>
      <w:r w:rsidRPr="00807B31">
        <w:rPr>
          <w:sz w:val="28"/>
          <w:szCs w:val="28"/>
        </w:rPr>
        <w:t> – это графическая среда, на которой отображаются объекты Windows и элементы управления Windows. </w:t>
      </w:r>
      <w:r w:rsidRPr="00807B31">
        <w:rPr>
          <w:i/>
          <w:iCs/>
          <w:sz w:val="28"/>
          <w:szCs w:val="28"/>
        </w:rPr>
        <w:t>Панель задач</w:t>
      </w:r>
      <w:r w:rsidRPr="00807B31">
        <w:rPr>
          <w:sz w:val="28"/>
          <w:szCs w:val="28"/>
        </w:rPr>
        <w:t> – тоже очень важный элемент управления.</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На Рабочем столе находятся </w:t>
      </w:r>
      <w:r w:rsidRPr="00807B31">
        <w:rPr>
          <w:i/>
          <w:iCs/>
          <w:sz w:val="28"/>
          <w:szCs w:val="28"/>
        </w:rPr>
        <w:t>ярлыки</w:t>
      </w:r>
      <w:r w:rsidRPr="00807B31">
        <w:rPr>
          <w:sz w:val="28"/>
          <w:szCs w:val="28"/>
        </w:rPr>
        <w:t> (значки, пиктограммы), которые делятся на две группы: </w:t>
      </w:r>
      <w:r w:rsidRPr="00807B31">
        <w:rPr>
          <w:i/>
          <w:iCs/>
          <w:sz w:val="28"/>
          <w:szCs w:val="28"/>
        </w:rPr>
        <w:t>системные</w:t>
      </w:r>
      <w:r w:rsidRPr="00807B31">
        <w:rPr>
          <w:sz w:val="28"/>
          <w:szCs w:val="28"/>
        </w:rPr>
        <w:t> и </w:t>
      </w:r>
      <w:r w:rsidRPr="00807B31">
        <w:rPr>
          <w:i/>
          <w:iCs/>
          <w:sz w:val="28"/>
          <w:szCs w:val="28"/>
        </w:rPr>
        <w:t>пользовательские</w:t>
      </w:r>
      <w:r w:rsidRPr="00807B31">
        <w:rPr>
          <w:sz w:val="28"/>
          <w:szCs w:val="28"/>
        </w:rPr>
        <w:t>.</w:t>
      </w:r>
    </w:p>
    <w:p w:rsidR="004A2D32" w:rsidRPr="00807B31" w:rsidRDefault="004A2D32" w:rsidP="004A2D32">
      <w:pPr>
        <w:pStyle w:val="af5"/>
        <w:shd w:val="clear" w:color="auto" w:fill="FFFFFF"/>
        <w:spacing w:before="0" w:beforeAutospacing="0" w:after="0" w:afterAutospacing="0"/>
        <w:rPr>
          <w:sz w:val="28"/>
          <w:szCs w:val="28"/>
        </w:rPr>
      </w:pPr>
      <w:r w:rsidRPr="00807B31">
        <w:rPr>
          <w:i/>
          <w:iCs/>
          <w:sz w:val="28"/>
          <w:szCs w:val="28"/>
        </w:rPr>
        <w:t>Системные</w:t>
      </w:r>
      <w:r w:rsidRPr="00807B31">
        <w:rPr>
          <w:sz w:val="28"/>
          <w:szCs w:val="28"/>
        </w:rPr>
        <w:t> входят в состав операционной системы и обязательно находятся на Рабочем столе. Это следующие значки: Мой компьютер, Мои документы, Корзина, Сетевое окружение, Internet Explorer. Их, как правило, нельзя переименовать и сменить им значок.</w:t>
      </w:r>
    </w:p>
    <w:p w:rsidR="004A2D32" w:rsidRPr="00807B31" w:rsidRDefault="004A2D32" w:rsidP="004A2D32">
      <w:pPr>
        <w:pStyle w:val="af5"/>
        <w:shd w:val="clear" w:color="auto" w:fill="FFFFFF"/>
        <w:spacing w:before="0" w:beforeAutospacing="0" w:after="0" w:afterAutospacing="0"/>
        <w:rPr>
          <w:sz w:val="28"/>
          <w:szCs w:val="28"/>
        </w:rPr>
      </w:pPr>
      <w:r w:rsidRPr="00807B31">
        <w:rPr>
          <w:i/>
          <w:iCs/>
          <w:sz w:val="28"/>
          <w:szCs w:val="28"/>
        </w:rPr>
        <w:t>Пользовательские</w:t>
      </w:r>
      <w:r w:rsidRPr="00807B31">
        <w:rPr>
          <w:sz w:val="28"/>
          <w:szCs w:val="28"/>
        </w:rPr>
        <w:t> ярлыки создаются пользователями ПК для быстрого доступа к файлам, папкам и быстрого открытия программ. Чаще всего пользовательский ярлык отличается чёрной стрелкой в углу.</w:t>
      </w:r>
    </w:p>
    <w:p w:rsidR="004A2D32" w:rsidRPr="00807B31" w:rsidRDefault="004A2D32" w:rsidP="00905D72">
      <w:pPr>
        <w:pStyle w:val="af5"/>
        <w:numPr>
          <w:ilvl w:val="0"/>
          <w:numId w:val="41"/>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Мой компьютер</w:t>
      </w:r>
      <w:r w:rsidRPr="00807B31">
        <w:rPr>
          <w:i/>
          <w:iCs/>
          <w:sz w:val="28"/>
          <w:szCs w:val="28"/>
        </w:rPr>
        <w:t>. </w:t>
      </w:r>
      <w:r w:rsidRPr="00807B31">
        <w:rPr>
          <w:sz w:val="28"/>
          <w:szCs w:val="28"/>
        </w:rPr>
        <w:t>С помощью этого значка можно просмотреть любые диски (в том числе CD, DVD, дискеты, флеш-карты и другое оборудование), разыскать на них нужные папки и файлы и поработать с ними.</w:t>
      </w:r>
    </w:p>
    <w:p w:rsidR="004A2D32" w:rsidRPr="00807B31" w:rsidRDefault="004A2D32" w:rsidP="00905D72">
      <w:pPr>
        <w:pStyle w:val="af5"/>
        <w:numPr>
          <w:ilvl w:val="0"/>
          <w:numId w:val="41"/>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Корзина</w:t>
      </w:r>
      <w:r w:rsidRPr="00807B31">
        <w:rPr>
          <w:i/>
          <w:iCs/>
          <w:sz w:val="28"/>
          <w:szCs w:val="28"/>
        </w:rPr>
        <w:t> – </w:t>
      </w:r>
      <w:r w:rsidRPr="00807B31">
        <w:rPr>
          <w:sz w:val="28"/>
          <w:szCs w:val="28"/>
        </w:rPr>
        <w:t>специальный объект Windows, выполняющий функцию контейнера.</w:t>
      </w:r>
      <w:r w:rsidRPr="00807B31">
        <w:rPr>
          <w:i/>
          <w:iCs/>
          <w:sz w:val="28"/>
          <w:szCs w:val="28"/>
        </w:rPr>
        <w:t> </w:t>
      </w:r>
      <w:r w:rsidRPr="00807B31">
        <w:rPr>
          <w:sz w:val="28"/>
          <w:szCs w:val="28"/>
        </w:rPr>
        <w:t>Она служит для временного хранения удаляемых объектов. Любой объект можно восстановить из Корзины, причём он восстановится в ту папку, из которой был удалён. Если щёлкнуть на значке Корзины </w:t>
      </w:r>
      <w:r w:rsidRPr="00807B31">
        <w:rPr>
          <w:i/>
          <w:iCs/>
          <w:sz w:val="28"/>
          <w:szCs w:val="28"/>
        </w:rPr>
        <w:t>правой кнопкой мыши</w:t>
      </w:r>
      <w:r w:rsidRPr="00807B31">
        <w:rPr>
          <w:sz w:val="28"/>
          <w:szCs w:val="28"/>
        </w:rPr>
        <w:t> и в контекстном меню выбрать команду </w:t>
      </w:r>
      <w:r w:rsidRPr="00807B31">
        <w:rPr>
          <w:i/>
          <w:iCs/>
          <w:sz w:val="28"/>
          <w:szCs w:val="28"/>
        </w:rPr>
        <w:t>Свойства,</w:t>
      </w:r>
      <w:r w:rsidRPr="00807B31">
        <w:rPr>
          <w:sz w:val="28"/>
          <w:szCs w:val="28"/>
        </w:rPr>
        <w:t> то можно настроить различные параметры. Например, флажок «Уничтожать файлы сразу после удаления, не помещая их в корзину» означает, что файлы и папки будут удаляться сразу, не попадая в Корзину, и не смогут быть восстановлены.</w:t>
      </w:r>
    </w:p>
    <w:p w:rsidR="004A2D32" w:rsidRPr="00807B31" w:rsidRDefault="004A2D32" w:rsidP="00905D72">
      <w:pPr>
        <w:pStyle w:val="af5"/>
        <w:numPr>
          <w:ilvl w:val="0"/>
          <w:numId w:val="41"/>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Мои документы</w:t>
      </w:r>
      <w:r w:rsidRPr="00807B31">
        <w:rPr>
          <w:i/>
          <w:iCs/>
          <w:sz w:val="28"/>
          <w:szCs w:val="28"/>
        </w:rPr>
        <w:t> </w:t>
      </w:r>
      <w:r w:rsidRPr="00807B31">
        <w:rPr>
          <w:sz w:val="28"/>
          <w:szCs w:val="28"/>
        </w:rPr>
        <w:t xml:space="preserve">— это личная папка пользователя. В ней содержатся две специализированные личные папки: «Мои рисунки» и «Моя музыка». Можно открыть доступ к личным папкам для всех пользователей, имеющих учетную запись на этом компьютере, или сделать эти папки частными; при этом файлы в них будут доступны только для данного пользователя. Windows создает личные папки для каждого пользователя компьютера. В Windows </w:t>
      </w:r>
      <w:r w:rsidRPr="00807B31">
        <w:rPr>
          <w:sz w:val="28"/>
          <w:szCs w:val="28"/>
        </w:rPr>
        <w:lastRenderedPageBreak/>
        <w:t>предоставляется также папка «Общие документы» для размещения файлов, доступных другим пользователям.</w:t>
      </w:r>
    </w:p>
    <w:p w:rsidR="004A2D32" w:rsidRPr="00807B31" w:rsidRDefault="004A2D32" w:rsidP="00905D72">
      <w:pPr>
        <w:pStyle w:val="af5"/>
        <w:numPr>
          <w:ilvl w:val="0"/>
          <w:numId w:val="41"/>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Сетевое окружение. </w:t>
      </w:r>
      <w:r w:rsidRPr="00807B31">
        <w:rPr>
          <w:sz w:val="28"/>
          <w:szCs w:val="28"/>
        </w:rPr>
        <w:t>Если несколько компьютеров объединены в локальную сеть, то этот значок поможет посмотреть информацию на соседних компьютерах и поработать с ней. Если компьютер автономный, то этот значок не нужен.</w:t>
      </w:r>
    </w:p>
    <w:p w:rsidR="004A2D32" w:rsidRPr="00807B31" w:rsidRDefault="004A2D32" w:rsidP="00905D72">
      <w:pPr>
        <w:pStyle w:val="af5"/>
        <w:numPr>
          <w:ilvl w:val="0"/>
          <w:numId w:val="41"/>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Internet Explorer. </w:t>
      </w:r>
      <w:r w:rsidRPr="00807B31">
        <w:rPr>
          <w:sz w:val="28"/>
          <w:szCs w:val="28"/>
        </w:rPr>
        <w:t>Это </w:t>
      </w:r>
      <w:r w:rsidRPr="00807B31">
        <w:rPr>
          <w:i/>
          <w:iCs/>
          <w:sz w:val="28"/>
          <w:szCs w:val="28"/>
        </w:rPr>
        <w:t>программа – браузер</w:t>
      </w:r>
      <w:r w:rsidRPr="00807B31">
        <w:rPr>
          <w:sz w:val="28"/>
          <w:szCs w:val="28"/>
        </w:rPr>
        <w:t>, предназначенная для работы в Интернете и просмотра Веб-станиц. Она удобна тем, что уже входит в комплект программ Windows. Есть более удобные программы – браузеры, но их нужно устанавливать дополнительно.</w:t>
      </w:r>
    </w:p>
    <w:p w:rsidR="004A2D32" w:rsidRPr="00807B31" w:rsidRDefault="004A2D32" w:rsidP="004A2D32">
      <w:pPr>
        <w:pStyle w:val="af5"/>
        <w:shd w:val="clear" w:color="auto" w:fill="FFFFFF"/>
        <w:tabs>
          <w:tab w:val="num" w:pos="284"/>
        </w:tabs>
        <w:spacing w:before="0" w:beforeAutospacing="0" w:after="0" w:afterAutospacing="0"/>
        <w:rPr>
          <w:sz w:val="28"/>
          <w:szCs w:val="28"/>
        </w:rPr>
      </w:pPr>
      <w:r w:rsidRPr="00807B31">
        <w:rPr>
          <w:i/>
          <w:iCs/>
          <w:sz w:val="28"/>
          <w:szCs w:val="28"/>
          <w:u w:val="single"/>
        </w:rPr>
        <w:t>На Панели задач</w:t>
      </w:r>
      <w:r w:rsidRPr="00807B31">
        <w:rPr>
          <w:sz w:val="28"/>
          <w:szCs w:val="28"/>
        </w:rPr>
        <w:t> обязательно находится кнопка </w:t>
      </w:r>
      <w:r w:rsidRPr="00807B31">
        <w:rPr>
          <w:i/>
          <w:iCs/>
          <w:sz w:val="28"/>
          <w:szCs w:val="28"/>
        </w:rPr>
        <w:t>Пуск</w:t>
      </w:r>
      <w:r w:rsidRPr="00807B31">
        <w:rPr>
          <w:sz w:val="28"/>
          <w:szCs w:val="28"/>
        </w:rPr>
        <w:t>, с помощью которой открывается </w:t>
      </w:r>
      <w:r w:rsidRPr="00807B31">
        <w:rPr>
          <w:i/>
          <w:iCs/>
          <w:sz w:val="28"/>
          <w:szCs w:val="28"/>
        </w:rPr>
        <w:t>Главное меню, </w:t>
      </w:r>
      <w:r w:rsidRPr="00807B31">
        <w:rPr>
          <w:sz w:val="28"/>
          <w:szCs w:val="28"/>
        </w:rPr>
        <w:t>индикаторы звука, клавиатуры, времени, дата и другие значки, которые может настраивать пользователь. На панели задач отображаются кнопки открытых документов и программ, поэтому ОС Windows называется </w:t>
      </w:r>
      <w:r w:rsidRPr="00807B31">
        <w:rPr>
          <w:i/>
          <w:iCs/>
          <w:sz w:val="28"/>
          <w:szCs w:val="28"/>
          <w:u w:val="single"/>
        </w:rPr>
        <w:t>многозадачной ОС.</w:t>
      </w:r>
    </w:p>
    <w:p w:rsidR="004A2D32" w:rsidRPr="00807B31" w:rsidRDefault="004A2D32" w:rsidP="004A2D32">
      <w:pPr>
        <w:pStyle w:val="af5"/>
        <w:shd w:val="clear" w:color="auto" w:fill="FFFFFF"/>
        <w:spacing w:before="0" w:beforeAutospacing="0" w:after="0" w:afterAutospacing="0"/>
        <w:rPr>
          <w:sz w:val="28"/>
          <w:szCs w:val="28"/>
        </w:rPr>
      </w:pPr>
      <w:r w:rsidRPr="00807B31">
        <w:rPr>
          <w:b/>
          <w:bCs/>
          <w:i/>
          <w:iCs/>
          <w:sz w:val="28"/>
          <w:szCs w:val="28"/>
          <w:u w:val="single"/>
        </w:rPr>
        <w:t>Главное меню</w:t>
      </w:r>
      <w:r w:rsidRPr="00807B31">
        <w:rPr>
          <w:sz w:val="28"/>
          <w:szCs w:val="28"/>
        </w:rPr>
        <w:t> содержит две части: обязательную и необязательную. Необязательная часть располагается над серой чертой, в неё добавляются нужные пользователю команды. В обязательной части находятся следующие команды:</w:t>
      </w:r>
    </w:p>
    <w:p w:rsidR="004A2D32" w:rsidRPr="00807B31" w:rsidRDefault="004A2D32" w:rsidP="00905D72">
      <w:pPr>
        <w:pStyle w:val="af5"/>
        <w:numPr>
          <w:ilvl w:val="0"/>
          <w:numId w:val="42"/>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Программы</w:t>
      </w:r>
      <w:r w:rsidRPr="00807B31">
        <w:rPr>
          <w:sz w:val="28"/>
          <w:szCs w:val="28"/>
        </w:rPr>
        <w:t>. Можно открыть любую программу, установленную на компьютере.</w:t>
      </w:r>
    </w:p>
    <w:p w:rsidR="004A2D32" w:rsidRPr="00807B31" w:rsidRDefault="004A2D32" w:rsidP="00905D72">
      <w:pPr>
        <w:pStyle w:val="af5"/>
        <w:numPr>
          <w:ilvl w:val="0"/>
          <w:numId w:val="42"/>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Документы</w:t>
      </w:r>
      <w:r w:rsidRPr="00807B31">
        <w:rPr>
          <w:sz w:val="28"/>
          <w:szCs w:val="28"/>
        </w:rPr>
        <w:t>. Список недавно открывавшихся документов, откуда можно быстро открыть документ или просмотреть последние открытые документы.</w:t>
      </w:r>
    </w:p>
    <w:p w:rsidR="004A2D32" w:rsidRPr="00807B31" w:rsidRDefault="004A2D32" w:rsidP="00905D72">
      <w:pPr>
        <w:pStyle w:val="af5"/>
        <w:numPr>
          <w:ilvl w:val="0"/>
          <w:numId w:val="42"/>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Найти</w:t>
      </w:r>
      <w:r w:rsidRPr="00807B31">
        <w:rPr>
          <w:sz w:val="28"/>
          <w:szCs w:val="28"/>
        </w:rPr>
        <w:t>.(Поиск) Чаще всего эта команда используется для поиска нужных файлов и папок.</w:t>
      </w:r>
    </w:p>
    <w:p w:rsidR="004A2D32" w:rsidRPr="00807B31" w:rsidRDefault="004A2D32" w:rsidP="00905D72">
      <w:pPr>
        <w:pStyle w:val="af5"/>
        <w:numPr>
          <w:ilvl w:val="0"/>
          <w:numId w:val="42"/>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Справка и поддержка. </w:t>
      </w:r>
      <w:r w:rsidRPr="00807B31">
        <w:rPr>
          <w:sz w:val="28"/>
          <w:szCs w:val="28"/>
        </w:rPr>
        <w:t>Вызов встроенной справочной системы ОС Windows.</w:t>
      </w:r>
    </w:p>
    <w:p w:rsidR="004A2D32" w:rsidRPr="00807B31" w:rsidRDefault="004A2D32" w:rsidP="00905D72">
      <w:pPr>
        <w:pStyle w:val="af5"/>
        <w:numPr>
          <w:ilvl w:val="0"/>
          <w:numId w:val="42"/>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Выполнить. </w:t>
      </w:r>
      <w:r w:rsidRPr="00807B31">
        <w:rPr>
          <w:sz w:val="28"/>
          <w:szCs w:val="28"/>
        </w:rPr>
        <w:t>С помощью этой команды можно запустить любую программу, если известно, как называется её файл запуска.</w:t>
      </w:r>
    </w:p>
    <w:p w:rsidR="004A2D32" w:rsidRPr="00807B31" w:rsidRDefault="004A2D32" w:rsidP="00905D72">
      <w:pPr>
        <w:pStyle w:val="af5"/>
        <w:numPr>
          <w:ilvl w:val="0"/>
          <w:numId w:val="42"/>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Настройка. </w:t>
      </w:r>
      <w:r w:rsidRPr="00807B31">
        <w:rPr>
          <w:sz w:val="28"/>
          <w:szCs w:val="28"/>
        </w:rPr>
        <w:t>Позволяет настроить экран, мышь, клавиатуру, принтеры, сканеры, ввести пароли для пользователей системы и т.д.</w:t>
      </w:r>
    </w:p>
    <w:p w:rsidR="004A2D32" w:rsidRPr="00807B31" w:rsidRDefault="004A2D32" w:rsidP="004A2D32">
      <w:pPr>
        <w:pStyle w:val="af5"/>
        <w:shd w:val="clear" w:color="auto" w:fill="FFFFFF"/>
        <w:spacing w:before="0" w:beforeAutospacing="0" w:after="0" w:afterAutospacing="0"/>
        <w:rPr>
          <w:sz w:val="28"/>
          <w:szCs w:val="28"/>
        </w:rPr>
      </w:pPr>
      <w:r w:rsidRPr="00807B31">
        <w:rPr>
          <w:b/>
          <w:bCs/>
          <w:i/>
          <w:iCs/>
          <w:sz w:val="28"/>
          <w:szCs w:val="28"/>
          <w:u w:val="single"/>
        </w:rPr>
        <w:t>Работа с окнами.</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Любое окно в операционной системе Windows имеет три кнопки управления в верхнем правом углу: </w:t>
      </w:r>
      <w:r w:rsidR="000C162E" w:rsidRPr="00807B31">
        <w:rPr>
          <w:noProof/>
          <w:sz w:val="28"/>
          <w:szCs w:val="28"/>
        </w:rPr>
        <w:drawing>
          <wp:inline distT="0" distB="0" distL="0" distR="0" wp14:anchorId="664E7374" wp14:editId="6AB01F9A">
            <wp:extent cx="498475" cy="178435"/>
            <wp:effectExtent l="0" t="0" r="0" b="0"/>
            <wp:docPr id="19" name="Рисунок 19" descr="hello_html_2972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2972120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807B31">
        <w:rPr>
          <w:sz w:val="28"/>
          <w:szCs w:val="28"/>
        </w:rPr>
        <w:t>. С помощью этих кнопок можно свернуть, развернуть окно, восстановить его предыдущие размеры, закрыть его. </w:t>
      </w:r>
      <w:r w:rsidRPr="00807B31">
        <w:rPr>
          <w:sz w:val="28"/>
          <w:szCs w:val="28"/>
          <w:u w:val="single"/>
        </w:rPr>
        <w:t>Замечание:</w:t>
      </w:r>
      <w:r w:rsidRPr="00807B31">
        <w:rPr>
          <w:sz w:val="28"/>
          <w:szCs w:val="28"/>
        </w:rPr>
        <w:t> чтобы развернуть окно или восстановить его размеры, можно также дважды щелкнуть </w:t>
      </w:r>
      <w:hyperlink r:id="rId61" w:history="1">
        <w:r w:rsidRPr="00807B31">
          <w:rPr>
            <w:rStyle w:val="af3"/>
            <w:color w:val="auto"/>
            <w:sz w:val="28"/>
            <w:szCs w:val="28"/>
          </w:rPr>
          <w:t>строку заголовка</w:t>
        </w:r>
      </w:hyperlink>
      <w:r w:rsidRPr="00807B31">
        <w:rPr>
          <w:sz w:val="28"/>
          <w:szCs w:val="28"/>
        </w:rPr>
        <w:t> окна.</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ОС Windows позволяет работать с несколькими открытыми окнами одновременно, поэтому говорят, что эта операционная система имеет </w:t>
      </w:r>
      <w:r w:rsidRPr="00807B31">
        <w:rPr>
          <w:i/>
          <w:iCs/>
          <w:sz w:val="28"/>
          <w:szCs w:val="28"/>
        </w:rPr>
        <w:t>многооконный интерфейс.</w:t>
      </w:r>
      <w:r w:rsidRPr="00807B31">
        <w:rPr>
          <w:sz w:val="28"/>
          <w:szCs w:val="28"/>
        </w:rPr>
        <w:t> Все окна свёрнуты на </w:t>
      </w:r>
      <w:r w:rsidRPr="00807B31">
        <w:rPr>
          <w:i/>
          <w:iCs/>
          <w:sz w:val="28"/>
          <w:szCs w:val="28"/>
        </w:rPr>
        <w:t>панели задач</w:t>
      </w:r>
      <w:r w:rsidRPr="00807B31">
        <w:rPr>
          <w:sz w:val="28"/>
          <w:szCs w:val="28"/>
        </w:rPr>
        <w:t>, откуда их можно быстро развернуть.</w:t>
      </w:r>
    </w:p>
    <w:p w:rsidR="004A2D32" w:rsidRPr="00807B31" w:rsidRDefault="004A2D32" w:rsidP="004A2D32">
      <w:pPr>
        <w:pStyle w:val="af5"/>
        <w:shd w:val="clear" w:color="auto" w:fill="FFFFFF"/>
        <w:spacing w:before="0" w:beforeAutospacing="0" w:after="0" w:afterAutospacing="0"/>
        <w:rPr>
          <w:sz w:val="28"/>
          <w:szCs w:val="28"/>
        </w:rPr>
      </w:pPr>
      <w:r w:rsidRPr="00807B31">
        <w:rPr>
          <w:i/>
          <w:iCs/>
          <w:sz w:val="28"/>
          <w:szCs w:val="28"/>
        </w:rPr>
        <w:t>Расположение</w:t>
      </w:r>
      <w:r w:rsidRPr="00807B31">
        <w:rPr>
          <w:sz w:val="28"/>
          <w:szCs w:val="28"/>
        </w:rPr>
        <w:t> окон на экране относительно друг друга можно менять. Активным считается окно с выделенным заголовком или нажатой кнопкой на панели задач. Чтобы </w:t>
      </w:r>
      <w:r w:rsidRPr="00807B31">
        <w:rPr>
          <w:i/>
          <w:iCs/>
          <w:sz w:val="28"/>
          <w:szCs w:val="28"/>
        </w:rPr>
        <w:t>изменить расположение</w:t>
      </w:r>
      <w:r w:rsidRPr="00807B31">
        <w:rPr>
          <w:sz w:val="28"/>
          <w:szCs w:val="28"/>
        </w:rPr>
        <w:t> всех открытых окон:</w:t>
      </w:r>
    </w:p>
    <w:p w:rsidR="004A2D32" w:rsidRPr="00807B31" w:rsidRDefault="004A2D32" w:rsidP="00905D72">
      <w:pPr>
        <w:pStyle w:val="af5"/>
        <w:numPr>
          <w:ilvl w:val="0"/>
          <w:numId w:val="43"/>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Щелкните правой кнопкой мыши пустое место на </w:t>
      </w:r>
      <w:hyperlink r:id="rId62" w:history="1">
        <w:r w:rsidRPr="00807B31">
          <w:rPr>
            <w:rStyle w:val="af3"/>
            <w:color w:val="auto"/>
            <w:sz w:val="28"/>
            <w:szCs w:val="28"/>
          </w:rPr>
          <w:t>панели задач</w:t>
        </w:r>
      </w:hyperlink>
      <w:r w:rsidRPr="00807B31">
        <w:rPr>
          <w:sz w:val="28"/>
          <w:szCs w:val="28"/>
        </w:rPr>
        <w:t>.</w:t>
      </w:r>
    </w:p>
    <w:p w:rsidR="004A2D32" w:rsidRPr="00807B31" w:rsidRDefault="004A2D32" w:rsidP="00905D72">
      <w:pPr>
        <w:pStyle w:val="af5"/>
        <w:numPr>
          <w:ilvl w:val="0"/>
          <w:numId w:val="43"/>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lastRenderedPageBreak/>
        <w:t>Выберите команду </w:t>
      </w:r>
      <w:r w:rsidRPr="00807B31">
        <w:rPr>
          <w:i/>
          <w:iCs/>
          <w:sz w:val="28"/>
          <w:szCs w:val="28"/>
        </w:rPr>
        <w:t>Окна каскадом</w:t>
      </w:r>
      <w:r w:rsidRPr="00807B31">
        <w:rPr>
          <w:sz w:val="28"/>
          <w:szCs w:val="28"/>
        </w:rPr>
        <w:t>, </w:t>
      </w:r>
      <w:r w:rsidRPr="00807B31">
        <w:rPr>
          <w:i/>
          <w:iCs/>
          <w:sz w:val="28"/>
          <w:szCs w:val="28"/>
        </w:rPr>
        <w:t>Окна слева направо</w:t>
      </w:r>
      <w:r w:rsidRPr="00807B31">
        <w:rPr>
          <w:sz w:val="28"/>
          <w:szCs w:val="28"/>
        </w:rPr>
        <w:t> или </w:t>
      </w:r>
      <w:r w:rsidRPr="00807B31">
        <w:rPr>
          <w:i/>
          <w:iCs/>
          <w:sz w:val="28"/>
          <w:szCs w:val="28"/>
        </w:rPr>
        <w:t>Окна сверху вниз</w:t>
      </w:r>
      <w:r w:rsidRPr="00807B31">
        <w:rPr>
          <w:sz w:val="28"/>
          <w:szCs w:val="28"/>
        </w:rPr>
        <w:t>.</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u w:val="single"/>
        </w:rPr>
        <w:t>Замечание</w:t>
      </w:r>
      <w:r w:rsidRPr="00807B31">
        <w:rPr>
          <w:sz w:val="28"/>
          <w:szCs w:val="28"/>
        </w:rPr>
        <w:t>:</w:t>
      </w:r>
    </w:p>
    <w:p w:rsidR="004A2D32" w:rsidRPr="00807B31" w:rsidRDefault="004A2D32" w:rsidP="00905D72">
      <w:pPr>
        <w:pStyle w:val="af5"/>
        <w:numPr>
          <w:ilvl w:val="0"/>
          <w:numId w:val="44"/>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Окна, свернутые в кнопки на панели задач, на экране не отображаются.</w:t>
      </w:r>
    </w:p>
    <w:p w:rsidR="004A2D32" w:rsidRPr="00807B31" w:rsidRDefault="004A2D32" w:rsidP="00905D72">
      <w:pPr>
        <w:pStyle w:val="af5"/>
        <w:numPr>
          <w:ilvl w:val="0"/>
          <w:numId w:val="44"/>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Чтобы восстановить предыдущие размеры и положение окон, щелкните правой кнопкой пустое место на панели задач и выберите команду Отменить Каскадом или Отменить Окна рядом.</w:t>
      </w:r>
    </w:p>
    <w:p w:rsidR="004A2D32" w:rsidRPr="00807B31" w:rsidRDefault="004A2D32" w:rsidP="00905D72">
      <w:pPr>
        <w:pStyle w:val="af5"/>
        <w:numPr>
          <w:ilvl w:val="0"/>
          <w:numId w:val="44"/>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Чтобы свернуть все окна в кнопки на панели управления нажмите правую кнопку мыши на </w:t>
      </w:r>
      <w:hyperlink r:id="rId63" w:history="1">
        <w:r w:rsidRPr="00807B31">
          <w:rPr>
            <w:rStyle w:val="af3"/>
            <w:color w:val="auto"/>
            <w:sz w:val="28"/>
            <w:szCs w:val="28"/>
          </w:rPr>
          <w:t>панели задач</w:t>
        </w:r>
      </w:hyperlink>
      <w:r w:rsidRPr="00807B31">
        <w:rPr>
          <w:sz w:val="28"/>
          <w:szCs w:val="28"/>
        </w:rPr>
        <w:t> и выберите команду Свернуть всё.</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Чтобы изменить размеры открытого окна наведите указатель на его левую или правую границу или на угол. Когда указатель примет форму горизонтальной двухсторонней стрелки, </w:t>
      </w:r>
      <w:hyperlink r:id="rId64" w:history="1">
        <w:r w:rsidRPr="00807B31">
          <w:rPr>
            <w:rStyle w:val="af3"/>
            <w:color w:val="auto"/>
            <w:sz w:val="28"/>
            <w:szCs w:val="28"/>
          </w:rPr>
          <w:t>перетащите</w:t>
        </w:r>
      </w:hyperlink>
      <w:r w:rsidRPr="00807B31">
        <w:rPr>
          <w:sz w:val="28"/>
          <w:szCs w:val="28"/>
        </w:rPr>
        <w:t> границу влево или вправо.</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u w:val="single"/>
        </w:rPr>
        <w:t>Замечание:</w:t>
      </w:r>
      <w:r w:rsidRPr="00807B31">
        <w:rPr>
          <w:sz w:val="28"/>
          <w:szCs w:val="28"/>
        </w:rPr>
        <w:t> размеры развернутого окна (в полноэкранном режиме) изменить нельзя.</w:t>
      </w:r>
    </w:p>
    <w:p w:rsidR="004A2D32" w:rsidRPr="00807B31" w:rsidRDefault="004A2D32" w:rsidP="004A2D32">
      <w:pPr>
        <w:pStyle w:val="af5"/>
        <w:shd w:val="clear" w:color="auto" w:fill="FFFFFF"/>
        <w:spacing w:before="0" w:beforeAutospacing="0" w:after="0" w:afterAutospacing="0"/>
        <w:rPr>
          <w:sz w:val="28"/>
          <w:szCs w:val="28"/>
        </w:rPr>
      </w:pPr>
      <w:r w:rsidRPr="00807B31">
        <w:rPr>
          <w:i/>
          <w:iCs/>
          <w:sz w:val="28"/>
          <w:szCs w:val="28"/>
          <w:u w:val="single"/>
        </w:rPr>
        <w:t>Создание снимка экрана</w:t>
      </w:r>
      <w:r w:rsidRPr="00807B31">
        <w:rPr>
          <w:sz w:val="28"/>
          <w:szCs w:val="28"/>
        </w:rPr>
        <w:t>. Чтобы создать копию активного окна, нажмите клавиши </w:t>
      </w:r>
      <w:r w:rsidRPr="00807B31">
        <w:rPr>
          <w:i/>
          <w:iCs/>
          <w:sz w:val="28"/>
          <w:szCs w:val="28"/>
          <w:u w:val="single"/>
        </w:rPr>
        <w:t>ALT+PRINT SCREEN</w:t>
      </w:r>
      <w:r w:rsidRPr="00807B31">
        <w:rPr>
          <w:sz w:val="28"/>
          <w:szCs w:val="28"/>
        </w:rPr>
        <w:t>. Чтобы скопировать весь экран в том виде, как он отображается на мониторе, нажмите клавишу </w:t>
      </w:r>
      <w:r w:rsidRPr="00807B31">
        <w:rPr>
          <w:i/>
          <w:iCs/>
          <w:sz w:val="28"/>
          <w:szCs w:val="28"/>
          <w:u w:val="single"/>
        </w:rPr>
        <w:t>PRINT SCREEN</w:t>
      </w:r>
      <w:r w:rsidRPr="00807B31">
        <w:rPr>
          <w:sz w:val="28"/>
          <w:szCs w:val="28"/>
        </w:rPr>
        <w:t>. Чтобы вставить полученное изображение в документ, откройте меню </w:t>
      </w:r>
      <w:r w:rsidRPr="00807B31">
        <w:rPr>
          <w:i/>
          <w:iCs/>
          <w:sz w:val="28"/>
          <w:szCs w:val="28"/>
          <w:u w:val="single"/>
        </w:rPr>
        <w:t>Правка</w:t>
      </w:r>
      <w:r w:rsidRPr="00807B31">
        <w:rPr>
          <w:sz w:val="28"/>
          <w:szCs w:val="28"/>
        </w:rPr>
        <w:t> в окне документа и выберите команду </w:t>
      </w:r>
      <w:r w:rsidRPr="00807B31">
        <w:rPr>
          <w:i/>
          <w:iCs/>
          <w:sz w:val="28"/>
          <w:szCs w:val="28"/>
          <w:u w:val="single"/>
        </w:rPr>
        <w:t>Вставить.</w:t>
      </w:r>
    </w:p>
    <w:p w:rsidR="004A2D32" w:rsidRPr="00807B31" w:rsidRDefault="004A2D32" w:rsidP="004A2D32">
      <w:pPr>
        <w:pStyle w:val="af5"/>
        <w:shd w:val="clear" w:color="auto" w:fill="FFFFFF"/>
        <w:spacing w:before="0" w:beforeAutospacing="0" w:after="0" w:afterAutospacing="0"/>
        <w:rPr>
          <w:sz w:val="28"/>
          <w:szCs w:val="28"/>
        </w:rPr>
      </w:pPr>
      <w:r w:rsidRPr="00807B31">
        <w:rPr>
          <w:b/>
          <w:bCs/>
          <w:i/>
          <w:iCs/>
          <w:sz w:val="28"/>
          <w:szCs w:val="28"/>
          <w:u w:val="single"/>
        </w:rPr>
        <w:t>Атрибуты файлов.</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Кроме имени и </w:t>
      </w:r>
      <w:r w:rsidRPr="00807B31">
        <w:rPr>
          <w:i/>
          <w:iCs/>
          <w:sz w:val="28"/>
          <w:szCs w:val="28"/>
        </w:rPr>
        <w:t>расширения</w:t>
      </w:r>
      <w:r w:rsidRPr="00807B31">
        <w:rPr>
          <w:sz w:val="28"/>
          <w:szCs w:val="28"/>
        </w:rPr>
        <w:t> файла операционная система хранит для каждого файла дату его создания (изменения) и несколько величин, называемых </w:t>
      </w:r>
      <w:r w:rsidRPr="00807B31">
        <w:rPr>
          <w:i/>
          <w:iCs/>
          <w:sz w:val="28"/>
          <w:szCs w:val="28"/>
        </w:rPr>
        <w:t>атрибутами</w:t>
      </w:r>
      <w:r w:rsidRPr="00807B31">
        <w:rPr>
          <w:sz w:val="28"/>
          <w:szCs w:val="28"/>
        </w:rPr>
        <w:t> файла. Атрибуты – это дополнительные параметры, определяющие свойства файлов. Операционная система позволяет их контролировать и изменять, состояние атрибутов учитывается при выполнении операций с файлами.</w:t>
      </w:r>
      <w:r w:rsidRPr="00807B31">
        <w:rPr>
          <w:b/>
          <w:bCs/>
          <w:sz w:val="28"/>
          <w:szCs w:val="28"/>
        </w:rPr>
        <w:t> </w:t>
      </w:r>
      <w:r w:rsidRPr="00807B31">
        <w:rPr>
          <w:sz w:val="28"/>
          <w:szCs w:val="28"/>
        </w:rPr>
        <w:t>В ОС Windows есть следующие виды атрибутов</w:t>
      </w:r>
      <w:r w:rsidRPr="00807B31">
        <w:rPr>
          <w:b/>
          <w:bCs/>
          <w:sz w:val="28"/>
          <w:szCs w:val="28"/>
        </w:rPr>
        <w:t>:</w:t>
      </w:r>
    </w:p>
    <w:p w:rsidR="004A2D32" w:rsidRPr="00807B31" w:rsidRDefault="004A2D32" w:rsidP="00905D72">
      <w:pPr>
        <w:pStyle w:val="af5"/>
        <w:numPr>
          <w:ilvl w:val="0"/>
          <w:numId w:val="45"/>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атрибут файла «только для чтения» (read-only)</w:t>
      </w:r>
      <w:r w:rsidRPr="00807B31">
        <w:rPr>
          <w:sz w:val="28"/>
          <w:szCs w:val="28"/>
        </w:rPr>
        <w:t> предохраняет файл от изменений: для изменения или удаления файла с этим атрибутом требуется предварительно снять данный атрибут. Файлы на компакт-дисках также имеют атрибут «только для чтения», чтобы показать, что изменить эти файлы нельзя;</w:t>
      </w:r>
    </w:p>
    <w:p w:rsidR="004A2D32" w:rsidRPr="00807B31" w:rsidRDefault="004A2D32" w:rsidP="00905D72">
      <w:pPr>
        <w:pStyle w:val="af5"/>
        <w:numPr>
          <w:ilvl w:val="0"/>
          <w:numId w:val="45"/>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атрибуты «скрытый» (hidden) и/или «системный» (system)</w:t>
      </w:r>
      <w:r w:rsidRPr="00807B31">
        <w:rPr>
          <w:sz w:val="28"/>
          <w:szCs w:val="28"/>
        </w:rPr>
        <w:t> используются некоторыми системными файлами (например, основные файлы операционной системы MS DOS — IO.SYSи MSDOS.SYS, — имеют оба этих атрибута). Файлы с атрибутом «системный» не перемещаются программами оптимизации расположения файлов на диске (типа Speed Disk), также обычно не копируются на сжатый диск при создании сжатого диска из обычного программами типа DriveSpace;</w:t>
      </w:r>
    </w:p>
    <w:p w:rsidR="004A2D32" w:rsidRPr="00807B31" w:rsidRDefault="004A2D32" w:rsidP="00905D72">
      <w:pPr>
        <w:pStyle w:val="af5"/>
        <w:numPr>
          <w:ilvl w:val="0"/>
          <w:numId w:val="45"/>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атрибут файла «архивный» (archive)</w:t>
      </w:r>
      <w:r w:rsidRPr="00807B31">
        <w:rPr>
          <w:sz w:val="28"/>
          <w:szCs w:val="28"/>
        </w:rPr>
        <w:t> устанавливается при создании файла и сбрасывается программами резервного копирования для обозначения того, что копия файла помещена в архив. Поэтому наличие атрибута «архивировать» обычно значит, что для файла не было сделано резервной копии.</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lastRenderedPageBreak/>
        <w:t>Таким образом, большинство файлов имеет установленным только атрибут «архивный». Остальные атрибуты («только для чтения», «скрытый» или «системный»), как правило, не установлены.</w:t>
      </w:r>
    </w:p>
    <w:p w:rsidR="004A2D32" w:rsidRPr="00807B31" w:rsidRDefault="004A2D32" w:rsidP="004A2D32">
      <w:pPr>
        <w:pStyle w:val="af5"/>
        <w:shd w:val="clear" w:color="auto" w:fill="FFFFFF"/>
        <w:spacing w:before="0" w:beforeAutospacing="0" w:after="0" w:afterAutospacing="0"/>
        <w:rPr>
          <w:sz w:val="28"/>
          <w:szCs w:val="28"/>
        </w:rPr>
      </w:pPr>
      <w:r w:rsidRPr="00807B31">
        <w:rPr>
          <w:b/>
          <w:bCs/>
          <w:i/>
          <w:iCs/>
          <w:sz w:val="28"/>
          <w:szCs w:val="28"/>
          <w:u w:val="single"/>
        </w:rPr>
        <w:t>Стандартные программы.</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В операционную систему Windows входит ограниченный набор прикладных программ, с помощью которых можно решать простейшие задачи, если на ПК не установлены более мощные средства. Это </w:t>
      </w:r>
      <w:r w:rsidRPr="00807B31">
        <w:rPr>
          <w:i/>
          <w:iCs/>
          <w:sz w:val="28"/>
          <w:szCs w:val="28"/>
        </w:rPr>
        <w:t>Стандартные программы</w:t>
      </w:r>
      <w:r w:rsidRPr="00807B31">
        <w:rPr>
          <w:sz w:val="28"/>
          <w:szCs w:val="28"/>
        </w:rPr>
        <w:t>. Перечислим некоторые из них:</w:t>
      </w:r>
    </w:p>
    <w:p w:rsidR="004A2D32" w:rsidRPr="00807B31" w:rsidRDefault="004A2D32" w:rsidP="00905D72">
      <w:pPr>
        <w:pStyle w:val="af5"/>
        <w:numPr>
          <w:ilvl w:val="0"/>
          <w:numId w:val="46"/>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Блокнот</w:t>
      </w:r>
      <w:r w:rsidRPr="00807B31">
        <w:rPr>
          <w:sz w:val="28"/>
          <w:szCs w:val="28"/>
        </w:rPr>
        <w:t>. Простейший текстовый редактор, который можно использовать в качестве удобного средства просмотра текстовых файлов;</w:t>
      </w:r>
    </w:p>
    <w:p w:rsidR="004A2D32" w:rsidRPr="00807B31" w:rsidRDefault="004A2D32" w:rsidP="00905D72">
      <w:pPr>
        <w:pStyle w:val="af5"/>
        <w:numPr>
          <w:ilvl w:val="0"/>
          <w:numId w:val="46"/>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Графический редактор Paint</w:t>
      </w:r>
      <w:r w:rsidRPr="00807B31">
        <w:rPr>
          <w:sz w:val="28"/>
          <w:szCs w:val="28"/>
        </w:rPr>
        <w:t>. Это простейшая программа для создания и редактирования изображений. Она не соответствует современны требованиям графических программ, но является очень простой и доступной, позволяющей освоить основные приёмы работы с графикой;</w:t>
      </w:r>
    </w:p>
    <w:p w:rsidR="004A2D32" w:rsidRPr="00807B31" w:rsidRDefault="004A2D32" w:rsidP="00905D72">
      <w:pPr>
        <w:pStyle w:val="af5"/>
        <w:numPr>
          <w:ilvl w:val="0"/>
          <w:numId w:val="46"/>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Текстовый процессор WordPad</w:t>
      </w:r>
      <w:r w:rsidRPr="00807B31">
        <w:rPr>
          <w:sz w:val="28"/>
          <w:szCs w:val="28"/>
        </w:rPr>
        <w:t>. Как и текстовый редактор Блокнот, служит для создания, редактирования и просмотра текстовых документов, но выполняет ещё одну важную функцию – </w:t>
      </w:r>
      <w:r w:rsidRPr="00807B31">
        <w:rPr>
          <w:i/>
          <w:iCs/>
          <w:sz w:val="28"/>
          <w:szCs w:val="28"/>
        </w:rPr>
        <w:t>форматирование</w:t>
      </w:r>
      <w:r w:rsidRPr="00807B31">
        <w:rPr>
          <w:sz w:val="28"/>
          <w:szCs w:val="28"/>
        </w:rPr>
        <w:t> документа. Под форматированием понимают применение нескольких шрифтовых наборов, методы выравнивания текста, встраивание в документ рисунков и других объектов, их обтекание текстом и т.д.;</w:t>
      </w:r>
    </w:p>
    <w:p w:rsidR="004A2D32" w:rsidRPr="00807B31" w:rsidRDefault="004A2D32" w:rsidP="00905D72">
      <w:pPr>
        <w:pStyle w:val="af5"/>
        <w:numPr>
          <w:ilvl w:val="0"/>
          <w:numId w:val="46"/>
        </w:numPr>
        <w:shd w:val="clear" w:color="auto" w:fill="FFFFFF"/>
        <w:tabs>
          <w:tab w:val="clear" w:pos="720"/>
          <w:tab w:val="num" w:pos="284"/>
        </w:tabs>
        <w:spacing w:before="0" w:beforeAutospacing="0" w:after="0" w:afterAutospacing="0"/>
        <w:ind w:left="0" w:firstLine="0"/>
        <w:rPr>
          <w:sz w:val="28"/>
          <w:szCs w:val="28"/>
        </w:rPr>
      </w:pPr>
      <w:r w:rsidRPr="00807B31">
        <w:rPr>
          <w:i/>
          <w:iCs/>
          <w:sz w:val="28"/>
          <w:szCs w:val="28"/>
          <w:u w:val="single"/>
        </w:rPr>
        <w:t>Калькулятор</w:t>
      </w:r>
      <w:r w:rsidRPr="00807B31">
        <w:rPr>
          <w:sz w:val="28"/>
          <w:szCs w:val="28"/>
        </w:rPr>
        <w:t>. Удобная программа для математических расчётов.</w:t>
      </w:r>
    </w:p>
    <w:p w:rsidR="004A2D32" w:rsidRPr="00807B31" w:rsidRDefault="004A2D32" w:rsidP="004A2D32">
      <w:pPr>
        <w:pStyle w:val="af5"/>
        <w:shd w:val="clear" w:color="auto" w:fill="FFFFFF"/>
        <w:tabs>
          <w:tab w:val="num" w:pos="284"/>
        </w:tabs>
        <w:spacing w:before="0" w:beforeAutospacing="0" w:after="0" w:afterAutospacing="0"/>
        <w:rPr>
          <w:sz w:val="28"/>
          <w:szCs w:val="28"/>
        </w:rPr>
      </w:pPr>
      <w:r w:rsidRPr="00807B31">
        <w:rPr>
          <w:sz w:val="28"/>
          <w:szCs w:val="28"/>
          <w:u w:val="single"/>
        </w:rPr>
        <w:t>Замечание</w:t>
      </w:r>
      <w:r w:rsidRPr="00807B31">
        <w:rPr>
          <w:sz w:val="28"/>
          <w:szCs w:val="28"/>
        </w:rPr>
        <w:t>: мы рассмотрели наиболее популярные стандартные программы, остальные рассмотреть самостоятельно с помощью справочной системы!</w:t>
      </w:r>
    </w:p>
    <w:p w:rsidR="004A2D32" w:rsidRPr="00807B31" w:rsidRDefault="004A2D32" w:rsidP="004A2D32">
      <w:pPr>
        <w:pStyle w:val="af5"/>
        <w:shd w:val="clear" w:color="auto" w:fill="FFFFFF"/>
        <w:spacing w:before="0" w:beforeAutospacing="0" w:after="0" w:afterAutospacing="0"/>
        <w:rPr>
          <w:sz w:val="28"/>
          <w:szCs w:val="28"/>
        </w:rPr>
      </w:pPr>
      <w:r w:rsidRPr="00807B31">
        <w:rPr>
          <w:b/>
          <w:bCs/>
          <w:i/>
          <w:iCs/>
          <w:sz w:val="28"/>
          <w:szCs w:val="28"/>
          <w:u w:val="single"/>
        </w:rPr>
        <w:t>Служебные программы.</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Служебные приложения предназначены для обслуживания персонального компьютера и самой операционной системы. Они позволяют находить и устранять дефекты файловой системы, оптимизировать настройки программного и аппаратного обеспечения, а также автоматизировать некоторые рутинные операции, связанные с обслуживанием компьютера.</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rPr>
        <w:t>Эти приложения открываются командой </w:t>
      </w:r>
      <w:r w:rsidRPr="00807B31">
        <w:rPr>
          <w:i/>
          <w:iCs/>
          <w:sz w:val="28"/>
          <w:szCs w:val="28"/>
        </w:rPr>
        <w:t>Пуск/Программы/Стандартные/Служебные</w:t>
      </w:r>
      <w:r w:rsidRPr="00807B31">
        <w:rPr>
          <w:sz w:val="28"/>
          <w:szCs w:val="28"/>
        </w:rPr>
        <w:t>. Они поставляются в составе операционной системы и устанавливаются вместе с ней.</w:t>
      </w:r>
    </w:p>
    <w:p w:rsidR="004A2D32" w:rsidRPr="00807B31" w:rsidRDefault="004A2D32" w:rsidP="004A2D32">
      <w:pPr>
        <w:pStyle w:val="af5"/>
        <w:shd w:val="clear" w:color="auto" w:fill="FFFFFF"/>
        <w:spacing w:before="0" w:beforeAutospacing="0" w:after="0" w:afterAutospacing="0"/>
        <w:rPr>
          <w:sz w:val="28"/>
          <w:szCs w:val="28"/>
        </w:rPr>
      </w:pPr>
      <w:r w:rsidRPr="00807B31">
        <w:rPr>
          <w:sz w:val="28"/>
          <w:szCs w:val="28"/>
          <w:u w:val="single"/>
        </w:rPr>
        <w:t>Замечание</w:t>
      </w:r>
      <w:r w:rsidRPr="00807B31">
        <w:rPr>
          <w:sz w:val="28"/>
          <w:szCs w:val="28"/>
        </w:rPr>
        <w:t>: назначение служебных программ изучить самостоятельно, пользуясь лекционным материалом и дополнительной литературой!</w:t>
      </w:r>
    </w:p>
    <w:p w:rsidR="004A2D32" w:rsidRPr="00807B31" w:rsidRDefault="000C162E" w:rsidP="004A2D32">
      <w:pPr>
        <w:pStyle w:val="af5"/>
        <w:shd w:val="clear" w:color="auto" w:fill="FFFFFF"/>
        <w:spacing w:before="0" w:beforeAutospacing="0" w:after="0" w:afterAutospacing="0"/>
        <w:rPr>
          <w:sz w:val="28"/>
          <w:szCs w:val="28"/>
        </w:rPr>
      </w:pPr>
      <w:r w:rsidRPr="00807B31">
        <w:rPr>
          <w:noProof/>
          <w:sz w:val="28"/>
          <w:szCs w:val="28"/>
        </w:rPr>
        <w:drawing>
          <wp:anchor distT="0" distB="0" distL="114300" distR="114300" simplePos="0" relativeHeight="251644416" behindDoc="0" locked="0" layoutInCell="1" allowOverlap="0" wp14:anchorId="01B94E76" wp14:editId="3D03AD7B">
            <wp:simplePos x="0" y="0"/>
            <wp:positionH relativeFrom="column">
              <wp:align>left</wp:align>
            </wp:positionH>
            <wp:positionV relativeFrom="line">
              <wp:posOffset>0</wp:posOffset>
            </wp:positionV>
            <wp:extent cx="4572000" cy="1714500"/>
            <wp:effectExtent l="0" t="0" r="0" b="0"/>
            <wp:wrapSquare wrapText="bothSides"/>
            <wp:docPr id="111" name="Рисунок 74" descr="hello_html_304aa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304aae9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B31">
        <w:rPr>
          <w:noProof/>
          <w:sz w:val="28"/>
          <w:szCs w:val="28"/>
        </w:rPr>
        <w:drawing>
          <wp:anchor distT="0" distB="0" distL="114300" distR="114300" simplePos="0" relativeHeight="251645440" behindDoc="0" locked="0" layoutInCell="1" allowOverlap="0" wp14:anchorId="51230C65" wp14:editId="489F5ED3">
            <wp:simplePos x="0" y="0"/>
            <wp:positionH relativeFrom="column">
              <wp:align>left</wp:align>
            </wp:positionH>
            <wp:positionV relativeFrom="line">
              <wp:posOffset>0</wp:posOffset>
            </wp:positionV>
            <wp:extent cx="304800" cy="304800"/>
            <wp:effectExtent l="0" t="0" r="0" b="0"/>
            <wp:wrapSquare wrapText="bothSides"/>
            <wp:docPr id="110" name="Рисунок 75" descr="hello_html_6f35f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6f35f369.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B31">
        <w:rPr>
          <w:noProof/>
          <w:sz w:val="28"/>
          <w:szCs w:val="28"/>
        </w:rPr>
        <w:drawing>
          <wp:anchor distT="0" distB="0" distL="114300" distR="114300" simplePos="0" relativeHeight="251646464" behindDoc="0" locked="0" layoutInCell="1" allowOverlap="0" wp14:anchorId="2505A037" wp14:editId="63E03678">
            <wp:simplePos x="0" y="0"/>
            <wp:positionH relativeFrom="column">
              <wp:align>left</wp:align>
            </wp:positionH>
            <wp:positionV relativeFrom="line">
              <wp:posOffset>0</wp:posOffset>
            </wp:positionV>
            <wp:extent cx="304800" cy="304800"/>
            <wp:effectExtent l="0" t="0" r="0" b="0"/>
            <wp:wrapSquare wrapText="bothSides"/>
            <wp:docPr id="109" name="Рисунок 76" descr="hello_html_5d0cc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5d0cc987.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B31">
        <w:rPr>
          <w:noProof/>
          <w:sz w:val="28"/>
          <w:szCs w:val="28"/>
        </w:rPr>
        <w:drawing>
          <wp:anchor distT="0" distB="0" distL="114300" distR="114300" simplePos="0" relativeHeight="251647488" behindDoc="0" locked="0" layoutInCell="1" allowOverlap="0" wp14:anchorId="2B96874A" wp14:editId="48D0F8B9">
            <wp:simplePos x="0" y="0"/>
            <wp:positionH relativeFrom="column">
              <wp:align>left</wp:align>
            </wp:positionH>
            <wp:positionV relativeFrom="line">
              <wp:posOffset>0</wp:posOffset>
            </wp:positionV>
            <wp:extent cx="304800" cy="304800"/>
            <wp:effectExtent l="0" t="0" r="0" b="0"/>
            <wp:wrapSquare wrapText="bothSides"/>
            <wp:docPr id="108" name="Рисунок 77" descr="hello_html_m254219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254219ea.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4A2D32" w:rsidP="004A2D32">
      <w:pPr>
        <w:pStyle w:val="af5"/>
        <w:shd w:val="clear" w:color="auto" w:fill="FFFFFF"/>
        <w:spacing w:before="0" w:beforeAutospacing="0" w:after="0" w:afterAutospacing="0"/>
        <w:jc w:val="center"/>
        <w:rPr>
          <w:sz w:val="28"/>
          <w:szCs w:val="28"/>
        </w:rPr>
      </w:pPr>
    </w:p>
    <w:p w:rsidR="004A2D32" w:rsidRPr="00807B31" w:rsidRDefault="004A2D32" w:rsidP="004A2D32">
      <w:pPr>
        <w:pStyle w:val="af5"/>
        <w:shd w:val="clear" w:color="auto" w:fill="FFFFFF"/>
        <w:spacing w:before="0" w:beforeAutospacing="0" w:after="0" w:afterAutospacing="0"/>
        <w:jc w:val="center"/>
        <w:rPr>
          <w:sz w:val="28"/>
          <w:szCs w:val="28"/>
        </w:rPr>
      </w:pPr>
    </w:p>
    <w:p w:rsidR="004A2D32" w:rsidRPr="00807B31" w:rsidRDefault="004A2D32" w:rsidP="004A2D32">
      <w:pPr>
        <w:pStyle w:val="af5"/>
        <w:shd w:val="clear" w:color="auto" w:fill="FFFFFF"/>
        <w:spacing w:before="0" w:beforeAutospacing="0" w:after="0" w:afterAutospacing="0"/>
        <w:jc w:val="center"/>
        <w:rPr>
          <w:sz w:val="28"/>
          <w:szCs w:val="28"/>
        </w:rPr>
      </w:pPr>
      <w:r w:rsidRPr="00807B31">
        <w:rPr>
          <w:sz w:val="28"/>
          <w:szCs w:val="28"/>
        </w:rPr>
        <w:t>Рис. 4</w:t>
      </w:r>
    </w:p>
    <w:p w:rsidR="004A2D32" w:rsidRPr="00807B31" w:rsidRDefault="004A2D32" w:rsidP="004A2D32">
      <w:pPr>
        <w:pStyle w:val="af5"/>
        <w:shd w:val="clear" w:color="auto" w:fill="FFFFFF"/>
        <w:spacing w:before="0" w:beforeAutospacing="0" w:after="0" w:afterAutospacing="0"/>
        <w:jc w:val="center"/>
        <w:rPr>
          <w:sz w:val="28"/>
          <w:szCs w:val="28"/>
        </w:rPr>
      </w:pPr>
      <w:r w:rsidRPr="00807B31">
        <w:rPr>
          <w:b/>
          <w:bCs/>
          <w:i/>
          <w:iCs/>
          <w:sz w:val="28"/>
          <w:szCs w:val="28"/>
        </w:rPr>
        <w:t>ПОРЯДОК ВЫПОЛНЕНИЯ РАБОТЫ</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lastRenderedPageBreak/>
        <w:t>Изучите ярлыки на рабочем столе</w:t>
      </w:r>
      <w:r w:rsidRPr="00807B31">
        <w:rPr>
          <w:i/>
          <w:iCs/>
          <w:sz w:val="28"/>
          <w:szCs w:val="28"/>
        </w:rPr>
        <w:t>.</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Изучите элементы панели задач.</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Выведите и скройте </w:t>
      </w:r>
      <w:r w:rsidRPr="00807B31">
        <w:rPr>
          <w:i/>
          <w:iCs/>
          <w:sz w:val="28"/>
          <w:szCs w:val="28"/>
        </w:rPr>
        <w:t>Панель быстрого запуска</w:t>
      </w:r>
      <w:r w:rsidRPr="00807B31">
        <w:rPr>
          <w:sz w:val="28"/>
          <w:szCs w:val="28"/>
        </w:rPr>
        <w:t>.</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Откройте одновременно несколько окон. Например: Мои документы, Корзина и Мой компьютер.</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Попробуйте подвигать их по экрану, свернуть, развернуть, измените их размеры с помощью мыши и добейтесь приблизительно одинаковых размеров.</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Расположите открытые окна каскадом, сверху вниз, слева направо. Закройте все окна.</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Подвигайте ярлыки на Рабочем столе, затем упорядочьте их автоматически.</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Откройте стандартную программу </w:t>
      </w:r>
      <w:r w:rsidRPr="00807B31">
        <w:rPr>
          <w:i/>
          <w:iCs/>
          <w:sz w:val="28"/>
          <w:szCs w:val="28"/>
        </w:rPr>
        <w:t>Блокнот</w:t>
      </w:r>
      <w:r w:rsidRPr="00807B31">
        <w:rPr>
          <w:sz w:val="28"/>
          <w:szCs w:val="28"/>
        </w:rPr>
        <w:t> и напечатайте в ней какое-либо четверостишие. Сохраните в своей папке под именем </w:t>
      </w:r>
      <w:r w:rsidRPr="00807B31">
        <w:rPr>
          <w:i/>
          <w:iCs/>
          <w:sz w:val="28"/>
          <w:szCs w:val="28"/>
        </w:rPr>
        <w:t>Стихотворение</w:t>
      </w:r>
      <w:r w:rsidRPr="00807B31">
        <w:rPr>
          <w:sz w:val="28"/>
          <w:szCs w:val="28"/>
        </w:rPr>
        <w:t>. Обратите внимание, с каким значком сохранился документ.</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Скопируйте текст стихотворения в окно программы WordPad и посмотрите, какие возможности доступны в этой программе. Сохраните в своей папке под именем Копия и обратите внимание, с каким значком сохранился документ.</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Откройте стандартную программу </w:t>
      </w:r>
      <w:r w:rsidRPr="00807B31">
        <w:rPr>
          <w:i/>
          <w:iCs/>
          <w:sz w:val="28"/>
          <w:szCs w:val="28"/>
        </w:rPr>
        <w:t>Paint</w:t>
      </w:r>
      <w:r w:rsidRPr="00807B31">
        <w:rPr>
          <w:sz w:val="28"/>
          <w:szCs w:val="28"/>
        </w:rPr>
        <w:t> и нарисуйте в ней ёлочку. Сохраните в своей папке под именем </w:t>
      </w:r>
      <w:r w:rsidRPr="00807B31">
        <w:rPr>
          <w:i/>
          <w:iCs/>
          <w:sz w:val="28"/>
          <w:szCs w:val="28"/>
        </w:rPr>
        <w:t>Ёлка</w:t>
      </w:r>
      <w:r w:rsidRPr="00807B31">
        <w:rPr>
          <w:sz w:val="28"/>
          <w:szCs w:val="28"/>
        </w:rPr>
        <w:t>. Обратите внимание, с каким значком сохранился документ.</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Щёлкните правой кнопкой мыши на значках файлов Стихотворение и Ёлка. Выберите в контекстном меню команду Свойства и изучите содержимое открывшегося диалогового окна. Какие атрибуты заданы для этих файлов?</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Изучите, какие ещё Стандартные программы есть на Вашем ПК.</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Откройте Адресную книгу в Стандартных программах и создайте в ней две папки: Друзья и Коллеги.</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В каждой папке создайте по два контакта.</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Попробуйте через </w:t>
      </w:r>
      <w:r w:rsidRPr="00807B31">
        <w:rPr>
          <w:i/>
          <w:iCs/>
          <w:sz w:val="28"/>
          <w:szCs w:val="28"/>
        </w:rPr>
        <w:t>поиск на Панели инструментов</w:t>
      </w:r>
      <w:r w:rsidRPr="00807B31">
        <w:rPr>
          <w:sz w:val="28"/>
          <w:szCs w:val="28"/>
        </w:rPr>
        <w:t> в Адресной книге найти добавленного Вами в Контакты друга.</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Изучите остальные Стандартные программы.</w:t>
      </w:r>
    </w:p>
    <w:p w:rsidR="004A2D32" w:rsidRPr="00807B31" w:rsidRDefault="004A2D32" w:rsidP="00905D72">
      <w:pPr>
        <w:pStyle w:val="af5"/>
        <w:numPr>
          <w:ilvl w:val="1"/>
          <w:numId w:val="47"/>
        </w:numPr>
        <w:shd w:val="clear" w:color="auto" w:fill="FFFFFF"/>
        <w:tabs>
          <w:tab w:val="clear" w:pos="1440"/>
          <w:tab w:val="left" w:pos="284"/>
        </w:tabs>
        <w:spacing w:before="0" w:beforeAutospacing="0" w:after="0" w:afterAutospacing="0"/>
        <w:ind w:left="0" w:firstLine="0"/>
        <w:rPr>
          <w:sz w:val="28"/>
          <w:szCs w:val="28"/>
        </w:rPr>
      </w:pPr>
      <w:r w:rsidRPr="00807B31">
        <w:rPr>
          <w:sz w:val="28"/>
          <w:szCs w:val="28"/>
        </w:rPr>
        <w:t>В Справочной системе ОС Windows посмотрите назначение неизвестных Вам программ.</w:t>
      </w:r>
    </w:p>
    <w:p w:rsidR="004A2D32" w:rsidRPr="00807B31" w:rsidRDefault="004A2D32" w:rsidP="004A2D32">
      <w:pPr>
        <w:pStyle w:val="af5"/>
        <w:shd w:val="clear" w:color="auto" w:fill="FFFFFF"/>
        <w:spacing w:before="0" w:beforeAutospacing="0" w:after="0" w:afterAutospacing="0"/>
        <w:jc w:val="center"/>
        <w:rPr>
          <w:sz w:val="28"/>
          <w:szCs w:val="28"/>
        </w:rPr>
      </w:pPr>
      <w:r w:rsidRPr="00807B31">
        <w:rPr>
          <w:b/>
          <w:bCs/>
          <w:i/>
          <w:iCs/>
          <w:sz w:val="28"/>
          <w:szCs w:val="28"/>
          <w:u w:val="single"/>
        </w:rPr>
        <w:t>Требования к отчёту:</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Запишите, какие значки и индикаторы есть на Панели задач?</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Запишите, какие ярлыки на Рабочем столе являются пользовательскими, а какие системными?</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Опишите, что нужно сделать, если папки и файлы удаляются в Корзину, но она пуста?</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Запишите свойства файлов Стихотворение и Ёлка. (пункт 10)</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Запишите, какие возможности форматирования текста есть в программе Блокнот.</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Запишите, чем отличаются программы Блокнот и WordPad.</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lastRenderedPageBreak/>
        <w:t>Найдите в Справочной системе и запишите ответ на вопрос, что делает дефрагментация диска?</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Рассчитайте в программе Калькулятор следующее выражение и запишите в отчёт полным ответом: (23456+(34789-5432)*2-2345)/3.</w:t>
      </w:r>
    </w:p>
    <w:p w:rsidR="004A2D32" w:rsidRPr="00807B31" w:rsidRDefault="004A2D32" w:rsidP="00905D72">
      <w:pPr>
        <w:pStyle w:val="af5"/>
        <w:numPr>
          <w:ilvl w:val="2"/>
          <w:numId w:val="48"/>
        </w:numPr>
        <w:shd w:val="clear" w:color="auto" w:fill="FFFFFF"/>
        <w:tabs>
          <w:tab w:val="clear" w:pos="2160"/>
          <w:tab w:val="num" w:pos="284"/>
        </w:tabs>
        <w:spacing w:before="0" w:beforeAutospacing="0" w:after="0" w:afterAutospacing="0"/>
        <w:ind w:left="0" w:firstLine="0"/>
        <w:rPr>
          <w:sz w:val="28"/>
          <w:szCs w:val="28"/>
        </w:rPr>
      </w:pPr>
      <w:r w:rsidRPr="00807B31">
        <w:rPr>
          <w:sz w:val="28"/>
          <w:szCs w:val="28"/>
        </w:rPr>
        <w:t>Запишите, какие программы представлены в пункте Стандартных программ Специальные возможности.</w:t>
      </w:r>
    </w:p>
    <w:p w:rsidR="004A2D32" w:rsidRPr="00807B31" w:rsidRDefault="004A2D32" w:rsidP="004A2D32">
      <w:pPr>
        <w:pStyle w:val="af5"/>
        <w:shd w:val="clear" w:color="auto" w:fill="FFFFFF"/>
        <w:spacing w:before="0" w:beforeAutospacing="0" w:after="0" w:afterAutospacing="0"/>
        <w:jc w:val="center"/>
        <w:rPr>
          <w:sz w:val="28"/>
          <w:szCs w:val="28"/>
        </w:rPr>
      </w:pPr>
      <w:r w:rsidRPr="00807B31">
        <w:rPr>
          <w:b/>
          <w:bCs/>
          <w:i/>
          <w:iCs/>
          <w:sz w:val="28"/>
          <w:szCs w:val="28"/>
          <w:u w:val="single"/>
        </w:rPr>
        <w:t>Контрольные вопросы.</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Какие элементы расположены на Рабочем столе</w:t>
      </w:r>
      <w:r w:rsidRPr="00807B31">
        <w:rPr>
          <w:i/>
          <w:iCs/>
          <w:sz w:val="28"/>
          <w:szCs w:val="28"/>
        </w:rPr>
        <w:t>?</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Какие ярлыки называются системными и пользовательскими?</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Для чего нужна Панель задач?</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Какие элементы расположены на Панели задач?</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Возможна ли настройка Панели задач?</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Какие операции можно выполнять с окнами?</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Как изменить расположение нескольких открытых окон на экране?</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Для чего нужен значок Мой компьютер?</w:t>
      </w:r>
    </w:p>
    <w:p w:rsidR="004A2D32" w:rsidRPr="00807B31" w:rsidRDefault="004A2D32" w:rsidP="00905D72">
      <w:pPr>
        <w:pStyle w:val="af5"/>
        <w:numPr>
          <w:ilvl w:val="0"/>
          <w:numId w:val="49"/>
        </w:numPr>
        <w:shd w:val="clear" w:color="auto" w:fill="FFFFFF"/>
        <w:tabs>
          <w:tab w:val="clear" w:pos="720"/>
          <w:tab w:val="num" w:pos="284"/>
        </w:tabs>
        <w:spacing w:before="0" w:beforeAutospacing="0" w:after="0" w:afterAutospacing="0"/>
        <w:ind w:left="0" w:firstLine="0"/>
        <w:rPr>
          <w:sz w:val="28"/>
          <w:szCs w:val="28"/>
        </w:rPr>
      </w:pPr>
      <w:r w:rsidRPr="00807B31">
        <w:rPr>
          <w:sz w:val="28"/>
          <w:szCs w:val="28"/>
        </w:rPr>
        <w:t>Для чего нужна Корзина?</w:t>
      </w:r>
    </w:p>
    <w:p w:rsidR="004A2D32" w:rsidRPr="00807B31" w:rsidRDefault="004A2D32" w:rsidP="00905D72">
      <w:pPr>
        <w:pStyle w:val="af5"/>
        <w:numPr>
          <w:ilvl w:val="0"/>
          <w:numId w:val="49"/>
        </w:numPr>
        <w:shd w:val="clear" w:color="auto" w:fill="FFFFFF"/>
        <w:tabs>
          <w:tab w:val="clear" w:pos="720"/>
          <w:tab w:val="num" w:pos="284"/>
          <w:tab w:val="left" w:pos="426"/>
        </w:tabs>
        <w:spacing w:before="0" w:beforeAutospacing="0" w:after="0" w:afterAutospacing="0"/>
        <w:ind w:left="0" w:firstLine="0"/>
        <w:rPr>
          <w:sz w:val="28"/>
          <w:szCs w:val="28"/>
        </w:rPr>
      </w:pPr>
      <w:r w:rsidRPr="00807B31">
        <w:rPr>
          <w:sz w:val="28"/>
          <w:szCs w:val="28"/>
        </w:rPr>
        <w:t>Зачем нужен значок Сетевое окружение?</w:t>
      </w:r>
    </w:p>
    <w:p w:rsidR="004A2D32" w:rsidRPr="00807B31" w:rsidRDefault="004A2D32" w:rsidP="00905D72">
      <w:pPr>
        <w:pStyle w:val="af5"/>
        <w:numPr>
          <w:ilvl w:val="0"/>
          <w:numId w:val="49"/>
        </w:numPr>
        <w:shd w:val="clear" w:color="auto" w:fill="FFFFFF"/>
        <w:tabs>
          <w:tab w:val="clear" w:pos="720"/>
          <w:tab w:val="num" w:pos="284"/>
          <w:tab w:val="left" w:pos="426"/>
        </w:tabs>
        <w:spacing w:before="0" w:beforeAutospacing="0" w:after="0" w:afterAutospacing="0"/>
        <w:ind w:left="0" w:firstLine="0"/>
        <w:rPr>
          <w:sz w:val="28"/>
          <w:szCs w:val="28"/>
        </w:rPr>
      </w:pPr>
      <w:r w:rsidRPr="00807B31">
        <w:rPr>
          <w:sz w:val="28"/>
          <w:szCs w:val="28"/>
        </w:rPr>
        <w:t>Зачем нужна программа </w:t>
      </w:r>
      <w:r w:rsidRPr="00807B31">
        <w:rPr>
          <w:i/>
          <w:iCs/>
          <w:sz w:val="28"/>
          <w:szCs w:val="28"/>
        </w:rPr>
        <w:t>Internet Explorer?</w:t>
      </w:r>
    </w:p>
    <w:p w:rsidR="004A2D32" w:rsidRPr="00807B31" w:rsidRDefault="004A2D32" w:rsidP="00905D72">
      <w:pPr>
        <w:pStyle w:val="af5"/>
        <w:numPr>
          <w:ilvl w:val="0"/>
          <w:numId w:val="49"/>
        </w:numPr>
        <w:shd w:val="clear" w:color="auto" w:fill="FFFFFF"/>
        <w:tabs>
          <w:tab w:val="clear" w:pos="720"/>
          <w:tab w:val="num" w:pos="284"/>
          <w:tab w:val="left" w:pos="426"/>
        </w:tabs>
        <w:spacing w:before="0" w:beforeAutospacing="0" w:after="0" w:afterAutospacing="0"/>
        <w:ind w:left="0" w:firstLine="0"/>
        <w:rPr>
          <w:sz w:val="28"/>
          <w:szCs w:val="28"/>
        </w:rPr>
      </w:pPr>
      <w:r w:rsidRPr="00807B31">
        <w:rPr>
          <w:sz w:val="28"/>
          <w:szCs w:val="28"/>
        </w:rPr>
        <w:t>Что такое Атрибуты файлов?</w:t>
      </w:r>
    </w:p>
    <w:p w:rsidR="004A2D32" w:rsidRPr="00807B31" w:rsidRDefault="004A2D32" w:rsidP="00905D72">
      <w:pPr>
        <w:pStyle w:val="af5"/>
        <w:numPr>
          <w:ilvl w:val="0"/>
          <w:numId w:val="49"/>
        </w:numPr>
        <w:shd w:val="clear" w:color="auto" w:fill="FFFFFF"/>
        <w:tabs>
          <w:tab w:val="clear" w:pos="720"/>
          <w:tab w:val="num" w:pos="284"/>
          <w:tab w:val="left" w:pos="426"/>
        </w:tabs>
        <w:spacing w:before="0" w:beforeAutospacing="0" w:after="0" w:afterAutospacing="0"/>
        <w:ind w:left="0" w:firstLine="0"/>
        <w:rPr>
          <w:sz w:val="28"/>
          <w:szCs w:val="28"/>
        </w:rPr>
      </w:pPr>
      <w:r w:rsidRPr="00807B31">
        <w:rPr>
          <w:sz w:val="28"/>
          <w:szCs w:val="28"/>
        </w:rPr>
        <w:t>Какие Стандартные программы Вы знаете?</w:t>
      </w:r>
    </w:p>
    <w:p w:rsidR="004A2D32" w:rsidRPr="00807B31" w:rsidRDefault="004A2D32" w:rsidP="00905D72">
      <w:pPr>
        <w:pStyle w:val="af5"/>
        <w:numPr>
          <w:ilvl w:val="0"/>
          <w:numId w:val="49"/>
        </w:numPr>
        <w:shd w:val="clear" w:color="auto" w:fill="FFFFFF"/>
        <w:tabs>
          <w:tab w:val="clear" w:pos="720"/>
          <w:tab w:val="num" w:pos="284"/>
          <w:tab w:val="left" w:pos="426"/>
        </w:tabs>
        <w:spacing w:before="0" w:beforeAutospacing="0" w:after="0" w:afterAutospacing="0"/>
        <w:ind w:left="0" w:firstLine="0"/>
        <w:rPr>
          <w:sz w:val="28"/>
          <w:szCs w:val="28"/>
        </w:rPr>
      </w:pPr>
      <w:r w:rsidRPr="00807B31">
        <w:rPr>
          <w:sz w:val="28"/>
          <w:szCs w:val="28"/>
        </w:rPr>
        <w:t>Для чего нужны Стандартные программы?</w:t>
      </w:r>
    </w:p>
    <w:p w:rsidR="004A2D32" w:rsidRPr="00807B31" w:rsidRDefault="004A2D32" w:rsidP="00905D72">
      <w:pPr>
        <w:pStyle w:val="af5"/>
        <w:numPr>
          <w:ilvl w:val="0"/>
          <w:numId w:val="49"/>
        </w:numPr>
        <w:shd w:val="clear" w:color="auto" w:fill="FFFFFF"/>
        <w:tabs>
          <w:tab w:val="clear" w:pos="720"/>
          <w:tab w:val="num" w:pos="284"/>
          <w:tab w:val="left" w:pos="426"/>
        </w:tabs>
        <w:spacing w:before="0" w:beforeAutospacing="0" w:after="0" w:afterAutospacing="0"/>
        <w:ind w:left="0" w:firstLine="0"/>
        <w:rPr>
          <w:sz w:val="28"/>
          <w:szCs w:val="28"/>
        </w:rPr>
      </w:pPr>
      <w:r w:rsidRPr="00807B31">
        <w:rPr>
          <w:sz w:val="28"/>
          <w:szCs w:val="28"/>
        </w:rPr>
        <w:t>Для чего используются служебные программы ОС Windows?</w:t>
      </w:r>
    </w:p>
    <w:p w:rsidR="004A2D32" w:rsidRPr="00807B31" w:rsidRDefault="004A2D32" w:rsidP="004A2D32">
      <w:pPr>
        <w:tabs>
          <w:tab w:val="left" w:pos="426"/>
          <w:tab w:val="left" w:pos="3440"/>
        </w:tabs>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Практическая работа 1.</w:t>
      </w:r>
      <w:r w:rsidRPr="00807B31">
        <w:rPr>
          <w:b/>
          <w:sz w:val="28"/>
          <w:szCs w:val="28"/>
          <w:lang w:val="ru-RU"/>
        </w:rPr>
        <w:t>3</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Настройка свойств окон папок, типов файлов</w:t>
      </w:r>
    </w:p>
    <w:p w:rsidR="004A2D32" w:rsidRPr="00807B31" w:rsidRDefault="004A2D32" w:rsidP="004A2D32">
      <w:pPr>
        <w:tabs>
          <w:tab w:val="left" w:pos="3440"/>
        </w:tabs>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научиться настройке</w:t>
      </w:r>
      <w:r w:rsidRPr="00807B31">
        <w:rPr>
          <w:sz w:val="28"/>
          <w:szCs w:val="28"/>
        </w:rPr>
        <w:t xml:space="preserve"> свойств окон папок, типов файлов</w:t>
      </w:r>
    </w:p>
    <w:p w:rsidR="004A2D32" w:rsidRPr="00807B31" w:rsidRDefault="004A2D32" w:rsidP="004A2D32">
      <w:pPr>
        <w:tabs>
          <w:tab w:val="left" w:pos="3440"/>
        </w:tabs>
        <w:rPr>
          <w:sz w:val="28"/>
          <w:szCs w:val="28"/>
          <w:lang w:val="ru-RU"/>
        </w:rPr>
      </w:pP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ОПЕРАЦИОННАЯ СИСТЕМА КОМПЬЮТЕРА</w:t>
      </w:r>
      <w:r w:rsidRPr="00807B31">
        <w:rPr>
          <w:sz w:val="28"/>
          <w:szCs w:val="28"/>
        </w:rPr>
        <w:t> — </w:t>
      </w:r>
      <w:r w:rsidRPr="00807B31">
        <w:rPr>
          <w:i/>
          <w:iCs/>
          <w:sz w:val="28"/>
          <w:szCs w:val="28"/>
        </w:rPr>
        <w:t>компьютерная программа, управляющая работой самого компьютера, а также другими компьютерными программами.</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После того как операционная система Windows будет загружена в нормальном режиме, вы увидите графический интерфейс.</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2. Графический интерфейс -</w:t>
      </w:r>
      <w:r w:rsidRPr="00807B31">
        <w:rPr>
          <w:i/>
          <w:iCs/>
          <w:sz w:val="28"/>
          <w:szCs w:val="28"/>
        </w:rPr>
        <w:t xml:space="preserve"> средства взаимодействия пользователей с операционной системой компьютера, или пользовательской программой. Графический интерфейс пользователя (взаимодействие с компьютером организуется с помощью пиктограмм, меню, диалоговых окон и пр.).</w:t>
      </w:r>
    </w:p>
    <w:p w:rsidR="004A2D32" w:rsidRPr="00807B31" w:rsidRDefault="004A2D32" w:rsidP="00905D72">
      <w:pPr>
        <w:pStyle w:val="af5"/>
        <w:numPr>
          <w:ilvl w:val="1"/>
          <w:numId w:val="50"/>
        </w:numPr>
        <w:shd w:val="clear" w:color="auto" w:fill="FFFFFF"/>
        <w:spacing w:before="0" w:beforeAutospacing="0" w:after="0" w:afterAutospacing="0"/>
        <w:jc w:val="both"/>
        <w:rPr>
          <w:sz w:val="28"/>
          <w:szCs w:val="28"/>
        </w:rPr>
      </w:pPr>
      <w:r w:rsidRPr="00807B31">
        <w:rPr>
          <w:b/>
          <w:bCs/>
          <w:sz w:val="28"/>
          <w:szCs w:val="28"/>
        </w:rPr>
        <w:t>Основными компонентами графического интерфейса являются:</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t>рабочий стол (Desktop) ;</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t>панель задач (Taskbar)</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t>пиктограммы (в терминологии Microsoft — значки)</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t>ярлыки;</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t>окна;</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t>контекстное меню;</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t>Aero</w:t>
      </w:r>
      <w:r w:rsidRPr="00807B31">
        <w:rPr>
          <w:b/>
          <w:bCs/>
          <w:i/>
          <w:iCs/>
          <w:sz w:val="28"/>
          <w:szCs w:val="28"/>
          <w:u w:val="single"/>
        </w:rPr>
        <w:t>;</w:t>
      </w:r>
    </w:p>
    <w:p w:rsidR="004A2D32" w:rsidRPr="00807B31" w:rsidRDefault="004A2D32" w:rsidP="00905D72">
      <w:pPr>
        <w:pStyle w:val="af5"/>
        <w:numPr>
          <w:ilvl w:val="0"/>
          <w:numId w:val="51"/>
        </w:numPr>
        <w:shd w:val="clear" w:color="auto" w:fill="FFFFFF"/>
        <w:spacing w:before="0" w:beforeAutospacing="0" w:after="0" w:afterAutospacing="0"/>
        <w:jc w:val="both"/>
        <w:rPr>
          <w:sz w:val="28"/>
          <w:szCs w:val="28"/>
        </w:rPr>
      </w:pPr>
      <w:r w:rsidRPr="00807B31">
        <w:rPr>
          <w:i/>
          <w:iCs/>
          <w:sz w:val="28"/>
          <w:szCs w:val="28"/>
          <w:u w:val="single"/>
        </w:rPr>
        <w:lastRenderedPageBreak/>
        <w:t>стартовое меню.</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u w:val="single"/>
        </w:rPr>
        <w:t>3. Рабочий стол (Desktop)</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i/>
          <w:iCs/>
          <w:sz w:val="28"/>
          <w:szCs w:val="28"/>
        </w:rPr>
        <w:t>- появляется на экране по окончании загрузки операционной системы Windows</w:t>
      </w:r>
      <w:r w:rsidRPr="00807B31">
        <w:rPr>
          <w:sz w:val="28"/>
          <w:szCs w:val="28"/>
        </w:rPr>
        <w:t>. Здесь располагаются значки Рабочего стола Windows, ярлыки, папки.</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Значки </w:t>
      </w:r>
      <w:r w:rsidRPr="00807B31">
        <w:rPr>
          <w:sz w:val="28"/>
          <w:szCs w:val="28"/>
        </w:rPr>
        <w:t>Рабочего стола</w:t>
      </w:r>
      <w:r w:rsidRPr="00807B31">
        <w:rPr>
          <w:b/>
          <w:bCs/>
          <w:sz w:val="28"/>
          <w:szCs w:val="28"/>
        </w:rPr>
        <w:t> - </w:t>
      </w:r>
      <w:r w:rsidRPr="00807B31">
        <w:rPr>
          <w:i/>
          <w:iCs/>
          <w:sz w:val="28"/>
          <w:szCs w:val="28"/>
        </w:rPr>
        <w:t>соответствуют программам или файлам. По внешнему виду файла можно определить с помощью, какой программы запускается тот или иной файл.</w:t>
      </w:r>
    </w:p>
    <w:p w:rsidR="004A2D32" w:rsidRPr="00807B31" w:rsidRDefault="000C162E" w:rsidP="004A2D32">
      <w:pPr>
        <w:pStyle w:val="af5"/>
        <w:shd w:val="clear" w:color="auto" w:fill="FFFFFF"/>
        <w:spacing w:before="0" w:beforeAutospacing="0" w:after="0" w:afterAutospacing="0"/>
        <w:jc w:val="both"/>
        <w:rPr>
          <w:sz w:val="28"/>
          <w:szCs w:val="28"/>
        </w:rPr>
      </w:pPr>
      <w:r w:rsidRPr="00807B31">
        <w:rPr>
          <w:noProof/>
          <w:sz w:val="28"/>
          <w:szCs w:val="28"/>
        </w:rPr>
        <w:drawing>
          <wp:anchor distT="0" distB="0" distL="0" distR="0" simplePos="0" relativeHeight="251648512" behindDoc="0" locked="0" layoutInCell="1" allowOverlap="0" wp14:anchorId="13E2BF0E" wp14:editId="7CC83A7F">
            <wp:simplePos x="0" y="0"/>
            <wp:positionH relativeFrom="column">
              <wp:align>left</wp:align>
            </wp:positionH>
            <wp:positionV relativeFrom="line">
              <wp:posOffset>0</wp:posOffset>
            </wp:positionV>
            <wp:extent cx="571500" cy="742950"/>
            <wp:effectExtent l="0" t="0" r="0" b="0"/>
            <wp:wrapSquare wrapText="bothSides"/>
            <wp:docPr id="107" name="Рисунок 78" descr="9147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914755_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i/>
          <w:iCs/>
          <w:sz w:val="28"/>
          <w:szCs w:val="28"/>
        </w:rPr>
        <w:t>- например: программа MicrosoftOfficeWord.</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r w:rsidRPr="00807B31">
        <w:rPr>
          <w:b/>
          <w:bCs/>
          <w:sz w:val="28"/>
          <w:szCs w:val="28"/>
        </w:rPr>
        <w:t>Ярлык </w:t>
      </w:r>
      <w:r w:rsidRPr="00807B31">
        <w:rPr>
          <w:sz w:val="28"/>
          <w:szCs w:val="28"/>
        </w:rPr>
        <w:t>Рабочего стола–это не сам объект, а указатель на него. Сущность ярлыка заключается в том, что он просто указывает на место хранения основного файла. </w:t>
      </w:r>
      <w:r w:rsidRPr="00807B31">
        <w:rPr>
          <w:b/>
          <w:bCs/>
          <w:sz w:val="28"/>
          <w:szCs w:val="28"/>
        </w:rPr>
        <w:t>Ярлыки Рабочего стола </w:t>
      </w:r>
      <w:r w:rsidRPr="00807B31">
        <w:rPr>
          <w:sz w:val="28"/>
          <w:szCs w:val="28"/>
        </w:rPr>
        <w:t>отличаются от основных файлов стрелочкой в левом нижнем углу, а также в имени будет указано, что это ярлык.</w:t>
      </w:r>
      <w:r w:rsidR="000C162E" w:rsidRPr="00807B31">
        <w:rPr>
          <w:noProof/>
          <w:sz w:val="28"/>
          <w:szCs w:val="28"/>
        </w:rPr>
        <w:drawing>
          <wp:anchor distT="0" distB="0" distL="0" distR="0" simplePos="0" relativeHeight="251649536" behindDoc="0" locked="0" layoutInCell="1" allowOverlap="0" wp14:anchorId="2879261B" wp14:editId="4AB798F9">
            <wp:simplePos x="0" y="0"/>
            <wp:positionH relativeFrom="column">
              <wp:align>left</wp:align>
            </wp:positionH>
            <wp:positionV relativeFrom="line">
              <wp:posOffset>0</wp:posOffset>
            </wp:positionV>
            <wp:extent cx="523875" cy="685800"/>
            <wp:effectExtent l="0" t="0" r="9525" b="0"/>
            <wp:wrapSquare wrapText="bothSides"/>
            <wp:docPr id="106" name="Рисунок 79" descr="91475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914755_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r w:rsidRPr="00807B31">
        <w:rPr>
          <w:b/>
          <w:bCs/>
          <w:sz w:val="28"/>
          <w:szCs w:val="28"/>
          <w:u w:val="single"/>
        </w:rPr>
        <w:t>3.1. Настройка рабочего стола.</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Контекстное меню (Правая кнопка мыши) рабочего стола:</w:t>
      </w:r>
    </w:p>
    <w:p w:rsidR="004A2D32" w:rsidRPr="00807B31" w:rsidRDefault="004A2D32" w:rsidP="00905D72">
      <w:pPr>
        <w:pStyle w:val="af5"/>
        <w:numPr>
          <w:ilvl w:val="0"/>
          <w:numId w:val="52"/>
        </w:numPr>
        <w:shd w:val="clear" w:color="auto" w:fill="FFFFFF"/>
        <w:spacing w:before="0" w:beforeAutospacing="0" w:after="0" w:afterAutospacing="0"/>
        <w:jc w:val="both"/>
        <w:rPr>
          <w:sz w:val="28"/>
          <w:szCs w:val="28"/>
        </w:rPr>
      </w:pPr>
      <w:r w:rsidRPr="00807B31">
        <w:rPr>
          <w:b/>
          <w:bCs/>
          <w:sz w:val="28"/>
          <w:szCs w:val="28"/>
        </w:rPr>
        <w:t>Гаджеты</w:t>
      </w:r>
      <w:r w:rsidRPr="00807B31">
        <w:rPr>
          <w:sz w:val="28"/>
          <w:szCs w:val="28"/>
        </w:rPr>
        <w:t> – </w:t>
      </w:r>
      <w:r w:rsidRPr="00807B31">
        <w:rPr>
          <w:i/>
          <w:iCs/>
          <w:sz w:val="28"/>
          <w:szCs w:val="28"/>
        </w:rPr>
        <w:t>это блоки, которые будут находиться на Рабочем столе постоянно.</w:t>
      </w:r>
      <w:r w:rsidRPr="00807B31">
        <w:rPr>
          <w:sz w:val="28"/>
          <w:szCs w:val="28"/>
        </w:rPr>
        <w:t> Впрочем их можно и отключить. Например, можно сделать так, чтобы на Вашем Рабочем столе отображались красивые часы, погода, календарь, интернет — гаджеты: новости, интернет-радио, ТВ и т.д.</w:t>
      </w:r>
    </w:p>
    <w:p w:rsidR="004A2D32" w:rsidRPr="00807B31" w:rsidRDefault="004A2D32" w:rsidP="00905D72">
      <w:pPr>
        <w:pStyle w:val="af5"/>
        <w:numPr>
          <w:ilvl w:val="0"/>
          <w:numId w:val="52"/>
        </w:numPr>
        <w:shd w:val="clear" w:color="auto" w:fill="FFFFFF"/>
        <w:spacing w:before="0" w:beforeAutospacing="0" w:after="0" w:afterAutospacing="0"/>
        <w:jc w:val="both"/>
        <w:rPr>
          <w:sz w:val="28"/>
          <w:szCs w:val="28"/>
        </w:rPr>
      </w:pPr>
      <w:r w:rsidRPr="00807B31">
        <w:rPr>
          <w:b/>
          <w:bCs/>
          <w:sz w:val="28"/>
          <w:szCs w:val="28"/>
        </w:rPr>
        <w:t>Персонализация</w:t>
      </w:r>
      <w:r w:rsidRPr="00807B31">
        <w:rPr>
          <w:sz w:val="28"/>
          <w:szCs w:val="28"/>
        </w:rPr>
        <w:t> – </w:t>
      </w:r>
      <w:r w:rsidRPr="00807B31">
        <w:rPr>
          <w:i/>
          <w:iCs/>
          <w:sz w:val="28"/>
          <w:szCs w:val="28"/>
        </w:rPr>
        <w:t>здесь можно настроить внешний вид Рабочего стола Windows 7, изменить курсоры мыши, изменить рисунок учетной записи, настроить экран, настроить меню Пуск, изменять значки Рабочего стола Windows 7 и т. д.</w:t>
      </w:r>
    </w:p>
    <w:p w:rsidR="004A2D32" w:rsidRPr="00807B31" w:rsidRDefault="004A2D32" w:rsidP="00905D72">
      <w:pPr>
        <w:pStyle w:val="af5"/>
        <w:numPr>
          <w:ilvl w:val="0"/>
          <w:numId w:val="52"/>
        </w:numPr>
        <w:shd w:val="clear" w:color="auto" w:fill="FFFFFF"/>
        <w:spacing w:before="0" w:beforeAutospacing="0" w:after="0" w:afterAutospacing="0"/>
        <w:jc w:val="both"/>
        <w:rPr>
          <w:sz w:val="28"/>
          <w:szCs w:val="28"/>
        </w:rPr>
      </w:pPr>
      <w:r w:rsidRPr="00807B31">
        <w:rPr>
          <w:b/>
          <w:bCs/>
          <w:sz w:val="28"/>
          <w:szCs w:val="28"/>
        </w:rPr>
        <w:t>Разрешение</w:t>
      </w:r>
      <w:r w:rsidRPr="00807B31">
        <w:rPr>
          <w:sz w:val="28"/>
          <w:szCs w:val="28"/>
        </w:rPr>
        <w:t> – </w:t>
      </w:r>
      <w:r w:rsidRPr="00807B31">
        <w:rPr>
          <w:i/>
          <w:iCs/>
          <w:sz w:val="28"/>
          <w:szCs w:val="28"/>
        </w:rPr>
        <w:t>настройка экрана, ориентация изображения, дополнительные параметры настройки монитора, видеоадаптера и т.д.</w:t>
      </w:r>
    </w:p>
    <w:p w:rsidR="004A2D32" w:rsidRPr="00807B31" w:rsidRDefault="004A2D32" w:rsidP="00905D72">
      <w:pPr>
        <w:pStyle w:val="af5"/>
        <w:numPr>
          <w:ilvl w:val="0"/>
          <w:numId w:val="53"/>
        </w:numPr>
        <w:shd w:val="clear" w:color="auto" w:fill="FFFFFF"/>
        <w:spacing w:before="0" w:beforeAutospacing="0" w:after="0" w:afterAutospacing="0"/>
        <w:jc w:val="both"/>
        <w:rPr>
          <w:sz w:val="28"/>
          <w:szCs w:val="28"/>
        </w:rPr>
      </w:pPr>
      <w:r w:rsidRPr="00807B31">
        <w:rPr>
          <w:b/>
          <w:bCs/>
          <w:sz w:val="28"/>
          <w:szCs w:val="28"/>
        </w:rPr>
        <w:t>Интерфейс Aero.</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Одним из новшеств Windows 7 стал </w:t>
      </w:r>
      <w:r w:rsidRPr="00807B31">
        <w:rPr>
          <w:b/>
          <w:bCs/>
          <w:sz w:val="28"/>
          <w:szCs w:val="28"/>
        </w:rPr>
        <w:t>интерфейс Aero</w:t>
      </w:r>
      <w:r w:rsidRPr="00807B31">
        <w:rPr>
          <w:sz w:val="28"/>
          <w:szCs w:val="28"/>
        </w:rPr>
        <w:t> (хотя интерфейс Aero впервые был реализован в Windows Vista). Aero, совсем не означает «воздушности» Windows 7, это аббревиатура — Authentic, Energetic, Reflective, Open (подлинный, энергичный, отражающий и открытый).</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В интерфейсе Aero содержится ряд опций:</w:t>
      </w:r>
    </w:p>
    <w:p w:rsidR="004A2D32" w:rsidRPr="00807B31" w:rsidRDefault="004A2D32" w:rsidP="00905D72">
      <w:pPr>
        <w:pStyle w:val="af5"/>
        <w:numPr>
          <w:ilvl w:val="0"/>
          <w:numId w:val="54"/>
        </w:numPr>
        <w:shd w:val="clear" w:color="auto" w:fill="FFFFFF"/>
        <w:spacing w:before="0" w:beforeAutospacing="0" w:after="0" w:afterAutospacing="0"/>
        <w:jc w:val="both"/>
        <w:rPr>
          <w:sz w:val="28"/>
          <w:szCs w:val="28"/>
        </w:rPr>
      </w:pPr>
      <w:r w:rsidRPr="00807B31">
        <w:rPr>
          <w:b/>
          <w:bCs/>
          <w:sz w:val="28"/>
          <w:szCs w:val="28"/>
        </w:rPr>
        <w:t>AeroShake</w:t>
      </w:r>
      <w:r w:rsidRPr="00807B31">
        <w:rPr>
          <w:sz w:val="28"/>
          <w:szCs w:val="28"/>
        </w:rPr>
        <w:t> – </w:t>
      </w:r>
      <w:r w:rsidRPr="00807B31">
        <w:rPr>
          <w:i/>
          <w:iCs/>
          <w:sz w:val="28"/>
          <w:szCs w:val="28"/>
        </w:rPr>
        <w:t>сворачивает все окна оригинальным способом, попробуйте ухватить окно за верхнюю полоску левой клавишей и удерживая кнопку буквально «потрясти это окно»</w:t>
      </w:r>
      <w:r w:rsidRPr="00807B31">
        <w:rPr>
          <w:sz w:val="28"/>
          <w:szCs w:val="28"/>
        </w:rPr>
        <w:t>результат</w:t>
      </w:r>
      <w:r w:rsidRPr="00807B31">
        <w:rPr>
          <w:i/>
          <w:iCs/>
          <w:sz w:val="28"/>
          <w:szCs w:val="28"/>
        </w:rPr>
        <w:t> - активное окно (которое Вы трясли) останется открытым, а остальные свернутся.</w:t>
      </w:r>
    </w:p>
    <w:p w:rsidR="004A2D32" w:rsidRPr="00807B31" w:rsidRDefault="004A2D32" w:rsidP="00905D72">
      <w:pPr>
        <w:pStyle w:val="af5"/>
        <w:numPr>
          <w:ilvl w:val="0"/>
          <w:numId w:val="54"/>
        </w:numPr>
        <w:shd w:val="clear" w:color="auto" w:fill="FFFFFF"/>
        <w:spacing w:before="0" w:beforeAutospacing="0" w:after="0" w:afterAutospacing="0"/>
        <w:jc w:val="both"/>
        <w:rPr>
          <w:sz w:val="28"/>
          <w:szCs w:val="28"/>
        </w:rPr>
      </w:pPr>
      <w:r w:rsidRPr="00807B31">
        <w:rPr>
          <w:b/>
          <w:bCs/>
          <w:sz w:val="28"/>
          <w:szCs w:val="28"/>
        </w:rPr>
        <w:t>AeroPeek</w:t>
      </w:r>
      <w:r w:rsidRPr="00807B31">
        <w:rPr>
          <w:sz w:val="28"/>
          <w:szCs w:val="28"/>
        </w:rPr>
        <w:t> – </w:t>
      </w:r>
      <w:r w:rsidRPr="00807B31">
        <w:rPr>
          <w:i/>
          <w:iCs/>
          <w:sz w:val="28"/>
          <w:szCs w:val="28"/>
        </w:rPr>
        <w:t xml:space="preserve">эта опция дает возможность увидеть миниокошки свернутых окон, при наведении курсора мыши в Панели задач, а также </w:t>
      </w:r>
      <w:r w:rsidRPr="00807B31">
        <w:rPr>
          <w:i/>
          <w:iCs/>
          <w:sz w:val="28"/>
          <w:szCs w:val="28"/>
        </w:rPr>
        <w:lastRenderedPageBreak/>
        <w:t>свернуть все окна наведя курсор мыши на крайнюю правую область Панели задач.</w:t>
      </w:r>
    </w:p>
    <w:p w:rsidR="004A2D32" w:rsidRPr="00807B31" w:rsidRDefault="004A2D32" w:rsidP="00905D72">
      <w:pPr>
        <w:pStyle w:val="af5"/>
        <w:numPr>
          <w:ilvl w:val="0"/>
          <w:numId w:val="54"/>
        </w:numPr>
        <w:shd w:val="clear" w:color="auto" w:fill="FFFFFF"/>
        <w:spacing w:before="0" w:beforeAutospacing="0" w:after="0" w:afterAutospacing="0"/>
        <w:jc w:val="both"/>
        <w:rPr>
          <w:sz w:val="28"/>
          <w:szCs w:val="28"/>
        </w:rPr>
      </w:pPr>
      <w:r w:rsidRPr="00807B31">
        <w:rPr>
          <w:b/>
          <w:bCs/>
          <w:sz w:val="28"/>
          <w:szCs w:val="28"/>
        </w:rPr>
        <w:t>WindowsFlip иWindowsFlip 3D</w:t>
      </w:r>
      <w:r w:rsidRPr="00807B31">
        <w:rPr>
          <w:sz w:val="28"/>
          <w:szCs w:val="28"/>
        </w:rPr>
        <w:t> – </w:t>
      </w:r>
      <w:r w:rsidRPr="00807B31">
        <w:rPr>
          <w:i/>
          <w:iCs/>
          <w:sz w:val="28"/>
          <w:szCs w:val="28"/>
        </w:rPr>
        <w:t>позволяет переключаться между окнами при помощи горячих клавиш Alt+Tab или Win+Tab.</w:t>
      </w:r>
      <w:r w:rsidRPr="00807B31">
        <w:rPr>
          <w:sz w:val="28"/>
          <w:szCs w:val="28"/>
        </w:rPr>
        <w:t> Их разница заключается в том, что </w:t>
      </w:r>
      <w:r w:rsidRPr="00807B31">
        <w:rPr>
          <w:i/>
          <w:iCs/>
          <w:sz w:val="28"/>
          <w:szCs w:val="28"/>
        </w:rPr>
        <w:t>Win+Tab показывает нам открытые окна в объемном изображении и переключение происходит как тасовка колоды карт,</w:t>
      </w:r>
      <w:r w:rsidRPr="00807B31">
        <w:rPr>
          <w:sz w:val="28"/>
          <w:szCs w:val="28"/>
        </w:rPr>
        <w:t> а </w:t>
      </w:r>
      <w:r w:rsidRPr="00807B31">
        <w:rPr>
          <w:i/>
          <w:iCs/>
          <w:sz w:val="28"/>
          <w:szCs w:val="28"/>
        </w:rPr>
        <w:t>Alt+Tab переключается стандартно – в плоскости.</w:t>
      </w:r>
    </w:p>
    <w:p w:rsidR="004A2D32" w:rsidRPr="00807B31" w:rsidRDefault="004A2D32" w:rsidP="00905D72">
      <w:pPr>
        <w:pStyle w:val="af5"/>
        <w:numPr>
          <w:ilvl w:val="0"/>
          <w:numId w:val="54"/>
        </w:numPr>
        <w:shd w:val="clear" w:color="auto" w:fill="FFFFFF"/>
        <w:spacing w:before="0" w:beforeAutospacing="0" w:after="0" w:afterAutospacing="0"/>
        <w:jc w:val="both"/>
        <w:rPr>
          <w:sz w:val="28"/>
          <w:szCs w:val="28"/>
        </w:rPr>
      </w:pPr>
      <w:r w:rsidRPr="00807B31">
        <w:rPr>
          <w:b/>
          <w:bCs/>
          <w:sz w:val="28"/>
          <w:szCs w:val="28"/>
        </w:rPr>
        <w:t>Aero Snap</w:t>
      </w:r>
      <w:r w:rsidRPr="00807B31">
        <w:rPr>
          <w:sz w:val="28"/>
          <w:szCs w:val="28"/>
        </w:rPr>
        <w:t> –</w:t>
      </w:r>
      <w:r w:rsidRPr="00807B31">
        <w:rPr>
          <w:i/>
          <w:iCs/>
          <w:sz w:val="28"/>
          <w:szCs w:val="28"/>
        </w:rPr>
        <w:t>выравнивает окно по левой или правой части экрана, достаточно ухватить окно за верхнюю полоску и перетащить до упора влево или вправо, при перетаскивании окна вверх, оно разворачивается на весь экран.</w:t>
      </w:r>
    </w:p>
    <w:p w:rsidR="004A2D32" w:rsidRPr="00807B31" w:rsidRDefault="004A2D32" w:rsidP="00905D72">
      <w:pPr>
        <w:pStyle w:val="af5"/>
        <w:numPr>
          <w:ilvl w:val="0"/>
          <w:numId w:val="54"/>
        </w:numPr>
        <w:shd w:val="clear" w:color="auto" w:fill="FFFFFF"/>
        <w:spacing w:before="0" w:beforeAutospacing="0" w:after="0" w:afterAutospacing="0"/>
        <w:jc w:val="both"/>
        <w:rPr>
          <w:sz w:val="28"/>
          <w:szCs w:val="28"/>
        </w:rPr>
      </w:pPr>
      <w:r w:rsidRPr="00807B31">
        <w:rPr>
          <w:b/>
          <w:bCs/>
          <w:sz w:val="28"/>
          <w:szCs w:val="28"/>
        </w:rPr>
        <w:t>Aero Glass</w:t>
      </w:r>
      <w:r w:rsidRPr="00807B31">
        <w:rPr>
          <w:sz w:val="28"/>
          <w:szCs w:val="28"/>
        </w:rPr>
        <w:t> – </w:t>
      </w:r>
      <w:r w:rsidRPr="00807B31">
        <w:rPr>
          <w:i/>
          <w:iCs/>
          <w:sz w:val="28"/>
          <w:szCs w:val="28"/>
        </w:rPr>
        <w:t>эффект матового стекла окон и панелей, то есть изображение находящееся за активным окном мутно проглядывается за активным окном.</w:t>
      </w:r>
    </w:p>
    <w:p w:rsidR="004A2D32" w:rsidRPr="00807B31" w:rsidRDefault="004A2D32" w:rsidP="00905D72">
      <w:pPr>
        <w:pStyle w:val="af5"/>
        <w:numPr>
          <w:ilvl w:val="0"/>
          <w:numId w:val="55"/>
        </w:numPr>
        <w:shd w:val="clear" w:color="auto" w:fill="FFFFFF"/>
        <w:spacing w:before="0" w:beforeAutospacing="0" w:after="0" w:afterAutospacing="0"/>
        <w:jc w:val="both"/>
        <w:rPr>
          <w:sz w:val="28"/>
          <w:szCs w:val="28"/>
        </w:rPr>
      </w:pPr>
      <w:r w:rsidRPr="00807B31">
        <w:rPr>
          <w:b/>
          <w:bCs/>
          <w:sz w:val="28"/>
          <w:szCs w:val="28"/>
          <w:u w:val="single"/>
        </w:rPr>
        <w:t>Панель задач.</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Назначение панели задач</w:t>
      </w:r>
      <w:r w:rsidRPr="00807B31">
        <w:rPr>
          <w:sz w:val="28"/>
          <w:szCs w:val="28"/>
        </w:rPr>
        <w:t> — </w:t>
      </w:r>
      <w:r w:rsidRPr="00807B31">
        <w:rPr>
          <w:i/>
          <w:iCs/>
          <w:sz w:val="28"/>
          <w:szCs w:val="28"/>
        </w:rPr>
        <w:t>для запуска приложений и перехода между ними. Каждому открытому в Windows окну на панели задач соответствует определенная кнопка. </w:t>
      </w:r>
      <w:r w:rsidRPr="00807B31">
        <w:rPr>
          <w:sz w:val="28"/>
          <w:szCs w:val="28"/>
        </w:rPr>
        <w:t>Вы можете мгновенно открыть нужное окно, просто щелкнув мышью на соответствующей кнопке панели задач.</w:t>
      </w:r>
    </w:p>
    <w:p w:rsidR="004A2D32" w:rsidRPr="00807B31" w:rsidRDefault="000C162E" w:rsidP="004A2D32">
      <w:pPr>
        <w:shd w:val="clear" w:color="auto" w:fill="FFFFFF"/>
        <w:ind w:left="1440"/>
        <w:jc w:val="both"/>
        <w:rPr>
          <w:sz w:val="28"/>
          <w:szCs w:val="28"/>
        </w:rPr>
      </w:pPr>
      <w:r w:rsidRPr="00807B31">
        <w:rPr>
          <w:noProof/>
          <w:sz w:val="28"/>
          <w:szCs w:val="28"/>
          <w:lang w:val="ru-RU"/>
        </w:rPr>
        <w:drawing>
          <wp:anchor distT="0" distB="0" distL="0" distR="0" simplePos="0" relativeHeight="251650560" behindDoc="0" locked="0" layoutInCell="1" allowOverlap="0" wp14:anchorId="00746705" wp14:editId="0CA0E723">
            <wp:simplePos x="0" y="0"/>
            <wp:positionH relativeFrom="column">
              <wp:posOffset>44450</wp:posOffset>
            </wp:positionH>
            <wp:positionV relativeFrom="line">
              <wp:posOffset>0</wp:posOffset>
            </wp:positionV>
            <wp:extent cx="5857875" cy="219075"/>
            <wp:effectExtent l="0" t="0" r="9525" b="9525"/>
            <wp:wrapSquare wrapText="bothSides"/>
            <wp:docPr id="104" name="Рисунок 80" descr="91475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14755_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78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D32" w:rsidRPr="00807B31">
        <w:rPr>
          <w:b/>
          <w:bCs/>
          <w:sz w:val="28"/>
          <w:szCs w:val="28"/>
        </w:rPr>
        <w:t>Изменение способа отображения кнопок на панели задач.</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Возможны следующие варианты настройки, отображения кнопок панели задач:</w:t>
      </w:r>
    </w:p>
    <w:p w:rsidR="004A2D32" w:rsidRPr="00807B31" w:rsidRDefault="004A2D32" w:rsidP="00905D72">
      <w:pPr>
        <w:pStyle w:val="af5"/>
        <w:numPr>
          <w:ilvl w:val="0"/>
          <w:numId w:val="56"/>
        </w:numPr>
        <w:shd w:val="clear" w:color="auto" w:fill="FFFFFF"/>
        <w:spacing w:before="0" w:beforeAutospacing="0" w:after="0" w:afterAutospacing="0"/>
        <w:jc w:val="both"/>
        <w:rPr>
          <w:sz w:val="28"/>
          <w:szCs w:val="28"/>
        </w:rPr>
      </w:pPr>
      <w:r w:rsidRPr="00807B31">
        <w:rPr>
          <w:b/>
          <w:bCs/>
          <w:sz w:val="28"/>
          <w:szCs w:val="28"/>
        </w:rPr>
        <w:t>Всегда группировать, скрывать метки </w:t>
      </w:r>
      <w:r w:rsidRPr="00807B31">
        <w:rPr>
          <w:b/>
          <w:bCs/>
          <w:i/>
          <w:iCs/>
          <w:sz w:val="28"/>
          <w:szCs w:val="28"/>
        </w:rPr>
        <w:t>- э</w:t>
      </w:r>
      <w:r w:rsidRPr="00807B31">
        <w:rPr>
          <w:i/>
          <w:iCs/>
          <w:sz w:val="28"/>
          <w:szCs w:val="28"/>
        </w:rPr>
        <w:t>тот параметр установлен по умолчанию. Каждая программа отображается как одна кнопка без метки, даже если для программы открыто несколько окон.</w:t>
      </w:r>
    </w:p>
    <w:p w:rsidR="004A2D32" w:rsidRPr="00807B31" w:rsidRDefault="000C162E" w:rsidP="004A2D32">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13CFE5A9" wp14:editId="29AA4F5D">
            <wp:extent cx="2672080" cy="260985"/>
            <wp:effectExtent l="0" t="0" r="0" b="5715"/>
            <wp:docPr id="20" name="Рисунок 20" descr="91475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14755_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2080" cy="260985"/>
                    </a:xfrm>
                    <a:prstGeom prst="rect">
                      <a:avLst/>
                    </a:prstGeom>
                    <a:noFill/>
                    <a:ln>
                      <a:noFill/>
                    </a:ln>
                  </pic:spPr>
                </pic:pic>
              </a:graphicData>
            </a:graphic>
          </wp:inline>
        </w:drawing>
      </w:r>
      <w:r w:rsidR="004A2D32" w:rsidRPr="00807B31">
        <w:rPr>
          <w:sz w:val="28"/>
          <w:szCs w:val="28"/>
        </w:rPr>
        <w:t>одна кнопка представляет и программу, и открытые окна.</w:t>
      </w:r>
    </w:p>
    <w:p w:rsidR="004A2D32" w:rsidRPr="00807B31" w:rsidRDefault="004A2D32" w:rsidP="00905D72">
      <w:pPr>
        <w:pStyle w:val="af5"/>
        <w:numPr>
          <w:ilvl w:val="0"/>
          <w:numId w:val="57"/>
        </w:numPr>
        <w:shd w:val="clear" w:color="auto" w:fill="FFFFFF"/>
        <w:spacing w:before="0" w:beforeAutospacing="0" w:after="0" w:afterAutospacing="0"/>
        <w:jc w:val="both"/>
        <w:rPr>
          <w:sz w:val="28"/>
          <w:szCs w:val="28"/>
        </w:rPr>
      </w:pPr>
      <w:r w:rsidRPr="00807B31">
        <w:rPr>
          <w:b/>
          <w:bCs/>
          <w:sz w:val="28"/>
          <w:szCs w:val="28"/>
        </w:rPr>
        <w:t>Группировать при заполнении панели задач - </w:t>
      </w:r>
      <w:r w:rsidRPr="00807B31">
        <w:rPr>
          <w:i/>
          <w:iCs/>
          <w:sz w:val="28"/>
          <w:szCs w:val="28"/>
        </w:rPr>
        <w:t>этот параметр определяет отображение каждого окна в виде отдельной кнопки с меткой</w:t>
      </w:r>
      <w:r w:rsidRPr="00807B31">
        <w:rPr>
          <w:sz w:val="28"/>
          <w:szCs w:val="28"/>
        </w:rPr>
        <w:t>. </w:t>
      </w:r>
      <w:r w:rsidRPr="00807B31">
        <w:rPr>
          <w:i/>
          <w:iCs/>
          <w:sz w:val="28"/>
          <w:szCs w:val="28"/>
        </w:rPr>
        <w:t>По мере заполнения панели задач программа с несколькими открытыми окнами сворачивается в одну кнопку программы.</w:t>
      </w:r>
      <w:r w:rsidRPr="00807B31">
        <w:rPr>
          <w:sz w:val="28"/>
          <w:szCs w:val="28"/>
        </w:rPr>
        <w:t> При нажатии кнопки отображается список открытых окон. При выборе этого значения или значения Не группировать по внешнему виду и поведению панель задач похожа на панель задач предыдущих версий Windows.</w:t>
      </w:r>
    </w:p>
    <w:p w:rsidR="004A2D32" w:rsidRPr="00807B31" w:rsidRDefault="004A2D32" w:rsidP="00905D72">
      <w:pPr>
        <w:pStyle w:val="af5"/>
        <w:numPr>
          <w:ilvl w:val="0"/>
          <w:numId w:val="58"/>
        </w:numPr>
        <w:shd w:val="clear" w:color="auto" w:fill="FFFFFF"/>
        <w:spacing w:before="0" w:beforeAutospacing="0" w:after="0" w:afterAutospacing="0"/>
        <w:jc w:val="both"/>
        <w:rPr>
          <w:sz w:val="28"/>
          <w:szCs w:val="28"/>
        </w:rPr>
      </w:pPr>
      <w:r w:rsidRPr="00807B31">
        <w:rPr>
          <w:b/>
          <w:bCs/>
          <w:sz w:val="28"/>
          <w:szCs w:val="28"/>
        </w:rPr>
        <w:t>Не группировать </w:t>
      </w:r>
      <w:r w:rsidRPr="00807B31">
        <w:rPr>
          <w:sz w:val="28"/>
          <w:szCs w:val="28"/>
        </w:rPr>
        <w:t>действие этого параметра схоже с действием параметра Группировать при заполнении панели задач с тем исключением, что кнопки не объединяются в одну, независимо от количества открытых окон. По мере открытия все большего числа программ и окон кнопки уменьшаются в размере и постепенно прокручиваются на панели задач.</w:t>
      </w:r>
    </w:p>
    <w:p w:rsidR="004A2D32" w:rsidRPr="00807B31" w:rsidRDefault="004A2D32" w:rsidP="00905D72">
      <w:pPr>
        <w:pStyle w:val="af5"/>
        <w:numPr>
          <w:ilvl w:val="1"/>
          <w:numId w:val="59"/>
        </w:numPr>
        <w:shd w:val="clear" w:color="auto" w:fill="FFFFFF"/>
        <w:spacing w:before="0" w:beforeAutospacing="0" w:after="0" w:afterAutospacing="0"/>
        <w:jc w:val="both"/>
        <w:rPr>
          <w:sz w:val="28"/>
          <w:szCs w:val="28"/>
        </w:rPr>
      </w:pPr>
      <w:r w:rsidRPr="00807B31">
        <w:rPr>
          <w:b/>
          <w:bCs/>
          <w:sz w:val="28"/>
          <w:szCs w:val="28"/>
        </w:rPr>
        <w:t>Как настроить панель задач.</w:t>
      </w:r>
    </w:p>
    <w:p w:rsidR="004A2D32" w:rsidRPr="00807B31" w:rsidRDefault="004A2D32" w:rsidP="00905D72">
      <w:pPr>
        <w:pStyle w:val="af5"/>
        <w:numPr>
          <w:ilvl w:val="0"/>
          <w:numId w:val="60"/>
        </w:numPr>
        <w:shd w:val="clear" w:color="auto" w:fill="FFFFFF"/>
        <w:spacing w:before="0" w:beforeAutospacing="0" w:after="0" w:afterAutospacing="0"/>
        <w:jc w:val="both"/>
        <w:rPr>
          <w:sz w:val="28"/>
          <w:szCs w:val="28"/>
        </w:rPr>
      </w:pPr>
      <w:r w:rsidRPr="00807B31">
        <w:rPr>
          <w:sz w:val="28"/>
          <w:szCs w:val="28"/>
        </w:rPr>
        <w:lastRenderedPageBreak/>
        <w:t>Откройте раздел «</w:t>
      </w:r>
      <w:r w:rsidRPr="00807B31">
        <w:rPr>
          <w:b/>
          <w:bCs/>
          <w:sz w:val="28"/>
          <w:szCs w:val="28"/>
        </w:rPr>
        <w:t>Свойства панели задач и меню "Пуск"», д</w:t>
      </w:r>
      <w:r w:rsidRPr="00807B31">
        <w:rPr>
          <w:sz w:val="28"/>
          <w:szCs w:val="28"/>
        </w:rPr>
        <w:t>ля этого:</w:t>
      </w:r>
    </w:p>
    <w:p w:rsidR="004A2D32" w:rsidRPr="00807B31" w:rsidRDefault="004A2D32" w:rsidP="00905D72">
      <w:pPr>
        <w:pStyle w:val="af5"/>
        <w:numPr>
          <w:ilvl w:val="1"/>
          <w:numId w:val="60"/>
        </w:numPr>
        <w:shd w:val="clear" w:color="auto" w:fill="FFFFFF"/>
        <w:spacing w:before="0" w:beforeAutospacing="0" w:after="0" w:afterAutospacing="0"/>
        <w:jc w:val="both"/>
        <w:rPr>
          <w:sz w:val="28"/>
          <w:szCs w:val="28"/>
        </w:rPr>
      </w:pPr>
      <w:r w:rsidRPr="00807B31">
        <w:rPr>
          <w:sz w:val="28"/>
          <w:szCs w:val="28"/>
        </w:rPr>
        <w:t>нажмите кнопку «</w:t>
      </w:r>
      <w:r w:rsidRPr="00807B31">
        <w:rPr>
          <w:i/>
          <w:iCs/>
          <w:sz w:val="28"/>
          <w:szCs w:val="28"/>
        </w:rPr>
        <w:t>Пус</w:t>
      </w:r>
      <w:r w:rsidRPr="00807B31">
        <w:rPr>
          <w:sz w:val="28"/>
          <w:szCs w:val="28"/>
        </w:rPr>
        <w:t>к»</w:t>
      </w:r>
      <w:r w:rsidR="000C162E" w:rsidRPr="00807B31">
        <w:rPr>
          <w:noProof/>
          <w:sz w:val="28"/>
          <w:szCs w:val="28"/>
        </w:rPr>
        <w:drawing>
          <wp:inline distT="0" distB="0" distL="0" distR="0" wp14:anchorId="05B35F25" wp14:editId="4D55BAB0">
            <wp:extent cx="189865" cy="189865"/>
            <wp:effectExtent l="0" t="0" r="635" b="635"/>
            <wp:docPr id="21" name="Рисунок 21" descr="91475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14755_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807B31">
        <w:rPr>
          <w:sz w:val="28"/>
          <w:szCs w:val="28"/>
        </w:rPr>
        <w:t>,</w:t>
      </w:r>
    </w:p>
    <w:p w:rsidR="004A2D32" w:rsidRPr="00807B31" w:rsidRDefault="004A2D32" w:rsidP="00905D72">
      <w:pPr>
        <w:pStyle w:val="af5"/>
        <w:numPr>
          <w:ilvl w:val="1"/>
          <w:numId w:val="60"/>
        </w:numPr>
        <w:shd w:val="clear" w:color="auto" w:fill="FFFFFF"/>
        <w:spacing w:before="0" w:beforeAutospacing="0" w:after="0" w:afterAutospacing="0"/>
        <w:jc w:val="both"/>
        <w:rPr>
          <w:sz w:val="28"/>
          <w:szCs w:val="28"/>
        </w:rPr>
      </w:pPr>
      <w:r w:rsidRPr="00807B31">
        <w:rPr>
          <w:sz w:val="28"/>
          <w:szCs w:val="28"/>
        </w:rPr>
        <w:t>выберите последовательно компоненты «</w:t>
      </w:r>
      <w:r w:rsidRPr="00807B31">
        <w:rPr>
          <w:i/>
          <w:iCs/>
          <w:sz w:val="28"/>
          <w:szCs w:val="28"/>
        </w:rPr>
        <w:t>Панель управления</w:t>
      </w:r>
      <w:r w:rsidRPr="00807B31">
        <w:rPr>
          <w:sz w:val="28"/>
          <w:szCs w:val="28"/>
        </w:rPr>
        <w:t>»</w:t>
      </w:r>
    </w:p>
    <w:p w:rsidR="004A2D32" w:rsidRPr="00807B31" w:rsidRDefault="004A2D32" w:rsidP="00905D72">
      <w:pPr>
        <w:pStyle w:val="af5"/>
        <w:numPr>
          <w:ilvl w:val="1"/>
          <w:numId w:val="60"/>
        </w:numPr>
        <w:shd w:val="clear" w:color="auto" w:fill="FFFFFF"/>
        <w:spacing w:before="0" w:beforeAutospacing="0" w:after="0" w:afterAutospacing="0"/>
        <w:jc w:val="both"/>
        <w:rPr>
          <w:sz w:val="28"/>
          <w:szCs w:val="28"/>
        </w:rPr>
      </w:pPr>
      <w:r w:rsidRPr="00807B31">
        <w:rPr>
          <w:sz w:val="28"/>
          <w:szCs w:val="28"/>
        </w:rPr>
        <w:t>«</w:t>
      </w:r>
      <w:r w:rsidRPr="00807B31">
        <w:rPr>
          <w:i/>
          <w:iCs/>
          <w:sz w:val="28"/>
          <w:szCs w:val="28"/>
        </w:rPr>
        <w:t>Панель задач»</w:t>
      </w:r>
    </w:p>
    <w:p w:rsidR="004A2D32" w:rsidRPr="00807B31" w:rsidRDefault="004A2D32" w:rsidP="00905D72">
      <w:pPr>
        <w:pStyle w:val="af5"/>
        <w:numPr>
          <w:ilvl w:val="1"/>
          <w:numId w:val="60"/>
        </w:numPr>
        <w:shd w:val="clear" w:color="auto" w:fill="FFFFFF"/>
        <w:spacing w:before="0" w:beforeAutospacing="0" w:after="0" w:afterAutospacing="0"/>
        <w:jc w:val="both"/>
        <w:rPr>
          <w:sz w:val="28"/>
          <w:szCs w:val="28"/>
        </w:rPr>
      </w:pPr>
      <w:r w:rsidRPr="00807B31">
        <w:rPr>
          <w:sz w:val="28"/>
          <w:szCs w:val="28"/>
        </w:rPr>
        <w:t>меню "</w:t>
      </w:r>
      <w:r w:rsidRPr="00807B31">
        <w:rPr>
          <w:i/>
          <w:iCs/>
          <w:sz w:val="28"/>
          <w:szCs w:val="28"/>
        </w:rPr>
        <w:t>Пуск</w:t>
      </w:r>
      <w:r w:rsidRPr="00807B31">
        <w:rPr>
          <w:sz w:val="28"/>
          <w:szCs w:val="28"/>
        </w:rPr>
        <w:t>".</w:t>
      </w:r>
    </w:p>
    <w:p w:rsidR="004A2D32" w:rsidRPr="00807B31" w:rsidRDefault="004A2D32" w:rsidP="00905D72">
      <w:pPr>
        <w:pStyle w:val="af5"/>
        <w:numPr>
          <w:ilvl w:val="0"/>
          <w:numId w:val="60"/>
        </w:numPr>
        <w:shd w:val="clear" w:color="auto" w:fill="FFFFFF"/>
        <w:spacing w:before="0" w:beforeAutospacing="0" w:after="0" w:afterAutospacing="0"/>
        <w:jc w:val="both"/>
        <w:rPr>
          <w:sz w:val="28"/>
          <w:szCs w:val="28"/>
        </w:rPr>
      </w:pPr>
      <w:r w:rsidRPr="00807B31">
        <w:rPr>
          <w:sz w:val="28"/>
          <w:szCs w:val="28"/>
        </w:rPr>
        <w:t>В разделе «</w:t>
      </w:r>
      <w:r w:rsidRPr="00807B31">
        <w:rPr>
          <w:i/>
          <w:iCs/>
          <w:sz w:val="28"/>
          <w:szCs w:val="28"/>
        </w:rPr>
        <w:t>Оформление панели задач»</w:t>
      </w:r>
      <w:r w:rsidRPr="00807B31">
        <w:rPr>
          <w:sz w:val="28"/>
          <w:szCs w:val="28"/>
        </w:rPr>
        <w:t> выберите один из следующих вариантов в списке «</w:t>
      </w:r>
      <w:r w:rsidRPr="00807B31">
        <w:rPr>
          <w:i/>
          <w:iCs/>
          <w:sz w:val="28"/>
          <w:szCs w:val="28"/>
        </w:rPr>
        <w:t>Кнопки панели задач»:</w:t>
      </w:r>
    </w:p>
    <w:p w:rsidR="004A2D32" w:rsidRPr="00807B31" w:rsidRDefault="004A2D32" w:rsidP="00905D72">
      <w:pPr>
        <w:pStyle w:val="af5"/>
        <w:numPr>
          <w:ilvl w:val="1"/>
          <w:numId w:val="60"/>
        </w:numPr>
        <w:shd w:val="clear" w:color="auto" w:fill="FFFFFF"/>
        <w:spacing w:before="0" w:beforeAutospacing="0" w:after="0" w:afterAutospacing="0"/>
        <w:jc w:val="both"/>
        <w:rPr>
          <w:sz w:val="28"/>
          <w:szCs w:val="28"/>
        </w:rPr>
      </w:pPr>
      <w:r w:rsidRPr="00807B31">
        <w:rPr>
          <w:i/>
          <w:iCs/>
          <w:sz w:val="28"/>
          <w:szCs w:val="28"/>
        </w:rPr>
        <w:t>Всегда группировать, скрывать метки</w:t>
      </w:r>
    </w:p>
    <w:p w:rsidR="004A2D32" w:rsidRPr="00807B31" w:rsidRDefault="004A2D32" w:rsidP="00905D72">
      <w:pPr>
        <w:pStyle w:val="af5"/>
        <w:numPr>
          <w:ilvl w:val="1"/>
          <w:numId w:val="60"/>
        </w:numPr>
        <w:shd w:val="clear" w:color="auto" w:fill="FFFFFF"/>
        <w:spacing w:before="0" w:beforeAutospacing="0" w:after="0" w:afterAutospacing="0"/>
        <w:jc w:val="both"/>
        <w:rPr>
          <w:sz w:val="28"/>
          <w:szCs w:val="28"/>
        </w:rPr>
      </w:pPr>
      <w:r w:rsidRPr="00807B31">
        <w:rPr>
          <w:i/>
          <w:iCs/>
          <w:sz w:val="28"/>
          <w:szCs w:val="28"/>
        </w:rPr>
        <w:t>Группировать при заполнении панели задач</w:t>
      </w:r>
    </w:p>
    <w:p w:rsidR="004A2D32" w:rsidRPr="00807B31" w:rsidRDefault="004A2D32" w:rsidP="00905D72">
      <w:pPr>
        <w:pStyle w:val="af5"/>
        <w:numPr>
          <w:ilvl w:val="1"/>
          <w:numId w:val="60"/>
        </w:numPr>
        <w:shd w:val="clear" w:color="auto" w:fill="FFFFFF"/>
        <w:spacing w:before="0" w:beforeAutospacing="0" w:after="0" w:afterAutospacing="0"/>
        <w:jc w:val="both"/>
        <w:rPr>
          <w:sz w:val="28"/>
          <w:szCs w:val="28"/>
        </w:rPr>
      </w:pPr>
      <w:r w:rsidRPr="00807B31">
        <w:rPr>
          <w:i/>
          <w:iCs/>
          <w:sz w:val="28"/>
          <w:szCs w:val="28"/>
        </w:rPr>
        <w:t>Не группировать</w:t>
      </w:r>
    </w:p>
    <w:p w:rsidR="004A2D32" w:rsidRPr="00807B31" w:rsidRDefault="004A2D32" w:rsidP="00905D72">
      <w:pPr>
        <w:pStyle w:val="af5"/>
        <w:numPr>
          <w:ilvl w:val="0"/>
          <w:numId w:val="60"/>
        </w:numPr>
        <w:shd w:val="clear" w:color="auto" w:fill="FFFFFF"/>
        <w:spacing w:before="0" w:beforeAutospacing="0" w:after="0" w:afterAutospacing="0"/>
        <w:jc w:val="both"/>
        <w:rPr>
          <w:sz w:val="28"/>
          <w:szCs w:val="28"/>
        </w:rPr>
      </w:pPr>
      <w:r w:rsidRPr="00807B31">
        <w:rPr>
          <w:sz w:val="28"/>
          <w:szCs w:val="28"/>
        </w:rPr>
        <w:t>Чтобы </w:t>
      </w:r>
      <w:r w:rsidRPr="00807B31">
        <w:rPr>
          <w:i/>
          <w:iCs/>
          <w:sz w:val="28"/>
          <w:szCs w:val="28"/>
        </w:rPr>
        <w:t>использовать маленькие значки</w:t>
      </w:r>
      <w:r w:rsidRPr="00807B31">
        <w:rPr>
          <w:sz w:val="28"/>
          <w:szCs w:val="28"/>
        </w:rPr>
        <w:t>, установите флажок «</w:t>
      </w:r>
      <w:r w:rsidRPr="00807B31">
        <w:rPr>
          <w:i/>
          <w:iCs/>
          <w:sz w:val="28"/>
          <w:szCs w:val="28"/>
        </w:rPr>
        <w:t>Использовать маленькие значки</w:t>
      </w:r>
      <w:r w:rsidRPr="00807B31">
        <w:rPr>
          <w:sz w:val="28"/>
          <w:szCs w:val="28"/>
        </w:rPr>
        <w:t>». Чтобы </w:t>
      </w:r>
      <w:r w:rsidRPr="00807B31">
        <w:rPr>
          <w:i/>
          <w:iCs/>
          <w:sz w:val="28"/>
          <w:szCs w:val="28"/>
        </w:rPr>
        <w:t>использовать большие значки</w:t>
      </w:r>
      <w:r w:rsidRPr="00807B31">
        <w:rPr>
          <w:sz w:val="28"/>
          <w:szCs w:val="28"/>
        </w:rPr>
        <w:t>, снимите этот флажок.</w:t>
      </w:r>
    </w:p>
    <w:p w:rsidR="004A2D32" w:rsidRPr="00807B31" w:rsidRDefault="004A2D32" w:rsidP="00905D72">
      <w:pPr>
        <w:pStyle w:val="af5"/>
        <w:numPr>
          <w:ilvl w:val="0"/>
          <w:numId w:val="60"/>
        </w:numPr>
        <w:shd w:val="clear" w:color="auto" w:fill="FFFFFF"/>
        <w:spacing w:before="0" w:beforeAutospacing="0" w:after="0" w:afterAutospacing="0"/>
        <w:jc w:val="both"/>
        <w:rPr>
          <w:sz w:val="28"/>
          <w:szCs w:val="28"/>
        </w:rPr>
      </w:pPr>
      <w:r w:rsidRPr="00807B31">
        <w:rPr>
          <w:sz w:val="28"/>
          <w:szCs w:val="28"/>
        </w:rPr>
        <w:t>Нажмите кнопку </w:t>
      </w:r>
      <w:r w:rsidRPr="00807B31">
        <w:rPr>
          <w:i/>
          <w:iCs/>
          <w:sz w:val="28"/>
          <w:szCs w:val="28"/>
        </w:rPr>
        <w:t>ОК</w:t>
      </w:r>
      <w:r w:rsidRPr="00807B31">
        <w:rPr>
          <w:sz w:val="28"/>
          <w:szCs w:val="28"/>
        </w:rPr>
        <w:t>.</w:t>
      </w:r>
    </w:p>
    <w:p w:rsidR="004A2D32" w:rsidRPr="00807B31" w:rsidRDefault="004A2D32" w:rsidP="00905D72">
      <w:pPr>
        <w:pStyle w:val="af5"/>
        <w:numPr>
          <w:ilvl w:val="0"/>
          <w:numId w:val="61"/>
        </w:numPr>
        <w:shd w:val="clear" w:color="auto" w:fill="FFFFFF"/>
        <w:spacing w:before="0" w:beforeAutospacing="0" w:after="0" w:afterAutospacing="0"/>
        <w:jc w:val="both"/>
        <w:rPr>
          <w:sz w:val="28"/>
          <w:szCs w:val="28"/>
        </w:rPr>
      </w:pPr>
      <w:r w:rsidRPr="00807B31">
        <w:rPr>
          <w:b/>
          <w:bCs/>
          <w:sz w:val="28"/>
          <w:szCs w:val="28"/>
          <w:u w:val="single"/>
        </w:rPr>
        <w:t>Стартовое меню (кнопка Пуск – </w:t>
      </w:r>
      <w:r w:rsidRPr="00807B31">
        <w:rPr>
          <w:sz w:val="28"/>
          <w:szCs w:val="28"/>
        </w:rPr>
        <w:t>расположена в левом углу Панели задач)</w:t>
      </w:r>
      <w:r w:rsidR="000C162E" w:rsidRPr="00807B31">
        <w:rPr>
          <w:noProof/>
          <w:sz w:val="28"/>
          <w:szCs w:val="28"/>
        </w:rPr>
        <w:drawing>
          <wp:inline distT="0" distB="0" distL="0" distR="0" wp14:anchorId="6CE7C285" wp14:editId="121E62FA">
            <wp:extent cx="522605" cy="356235"/>
            <wp:effectExtent l="0" t="0" r="0" b="5715"/>
            <wp:docPr id="22" name="Рисунок 22" descr="91475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14755_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605" cy="356235"/>
                    </a:xfrm>
                    <a:prstGeom prst="rect">
                      <a:avLst/>
                    </a:prstGeom>
                    <a:noFill/>
                    <a:ln>
                      <a:noFill/>
                    </a:ln>
                  </pic:spPr>
                </pic:pic>
              </a:graphicData>
            </a:graphic>
          </wp:inline>
        </w:drawing>
      </w:r>
      <w:r w:rsidRPr="00807B31">
        <w:rPr>
          <w:b/>
          <w:bCs/>
          <w:sz w:val="28"/>
          <w:szCs w:val="28"/>
          <w:u w:val="single"/>
        </w:rPr>
        <w:t>-</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i/>
          <w:iCs/>
          <w:sz w:val="28"/>
          <w:szCs w:val="28"/>
        </w:rPr>
        <w:t>предназначено, прежде всего, для запуска программ.</w:t>
      </w:r>
      <w:r w:rsidRPr="00807B31">
        <w:rPr>
          <w:sz w:val="28"/>
          <w:szCs w:val="28"/>
        </w:rPr>
        <w:t> В стартовом меню </w:t>
      </w:r>
      <w:r w:rsidRPr="00807B31">
        <w:rPr>
          <w:i/>
          <w:iCs/>
          <w:sz w:val="28"/>
          <w:szCs w:val="28"/>
        </w:rPr>
        <w:t>находятся меню и команды</w:t>
      </w:r>
      <w:r w:rsidRPr="00807B31">
        <w:rPr>
          <w:sz w:val="28"/>
          <w:szCs w:val="28"/>
        </w:rPr>
        <w:t>. </w:t>
      </w:r>
      <w:r w:rsidRPr="00807B31">
        <w:rPr>
          <w:i/>
          <w:iCs/>
          <w:sz w:val="28"/>
          <w:szCs w:val="28"/>
        </w:rPr>
        <w:t>Команды</w:t>
      </w:r>
      <w:r w:rsidRPr="00807B31">
        <w:rPr>
          <w:sz w:val="28"/>
          <w:szCs w:val="28"/>
        </w:rPr>
        <w:t> служат для запуска различных программ, а </w:t>
      </w:r>
      <w:r w:rsidRPr="00807B31">
        <w:rPr>
          <w:i/>
          <w:iCs/>
          <w:sz w:val="28"/>
          <w:szCs w:val="28"/>
        </w:rPr>
        <w:t>меню</w:t>
      </w:r>
      <w:r w:rsidRPr="00807B31">
        <w:rPr>
          <w:sz w:val="28"/>
          <w:szCs w:val="28"/>
        </w:rPr>
        <w:t> являются средством упорядочения стартового меню.</w:t>
      </w:r>
    </w:p>
    <w:p w:rsidR="004A2D32" w:rsidRPr="00807B31" w:rsidRDefault="004A2D32" w:rsidP="00905D72">
      <w:pPr>
        <w:pStyle w:val="af5"/>
        <w:numPr>
          <w:ilvl w:val="1"/>
          <w:numId w:val="62"/>
        </w:numPr>
        <w:shd w:val="clear" w:color="auto" w:fill="FFFFFF"/>
        <w:spacing w:before="0" w:beforeAutospacing="0" w:after="0" w:afterAutospacing="0"/>
        <w:jc w:val="both"/>
        <w:rPr>
          <w:sz w:val="28"/>
          <w:szCs w:val="28"/>
        </w:rPr>
      </w:pPr>
      <w:r w:rsidRPr="00807B31">
        <w:rPr>
          <w:b/>
          <w:bCs/>
          <w:sz w:val="28"/>
          <w:szCs w:val="28"/>
        </w:rPr>
        <w:t>Назначение команд и меню, расположенных на первом уровне стартового меню:</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t>Меню Программы </w:t>
      </w:r>
      <w:r w:rsidRPr="00807B31">
        <w:rPr>
          <w:b/>
          <w:bCs/>
          <w:i/>
          <w:iCs/>
          <w:sz w:val="28"/>
          <w:szCs w:val="28"/>
        </w:rPr>
        <w:t>- </w:t>
      </w:r>
      <w:r w:rsidRPr="00807B31">
        <w:rPr>
          <w:i/>
          <w:iCs/>
          <w:sz w:val="28"/>
          <w:szCs w:val="28"/>
        </w:rPr>
        <w:t>содержит команды, позволяющие запускать как стандартные приложения Windows, так и другие приложения</w:t>
      </w:r>
      <w:r w:rsidRPr="00807B31">
        <w:rPr>
          <w:sz w:val="28"/>
          <w:szCs w:val="28"/>
        </w:rPr>
        <w:t>. В Windows вы можете изменять порядок, в котором расположены команды и подменю меню Программы.</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t>Меню избранное </w:t>
      </w:r>
      <w:r w:rsidRPr="00807B31">
        <w:rPr>
          <w:b/>
          <w:bCs/>
          <w:i/>
          <w:iCs/>
          <w:sz w:val="28"/>
          <w:szCs w:val="28"/>
        </w:rPr>
        <w:t>- </w:t>
      </w:r>
      <w:r w:rsidRPr="00807B31">
        <w:rPr>
          <w:i/>
          <w:iCs/>
          <w:sz w:val="28"/>
          <w:szCs w:val="28"/>
        </w:rPr>
        <w:t>содержит созданные вами ссылки на различную информацию в сети Internet.</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t>Меню Документы</w:t>
      </w:r>
      <w:r w:rsidRPr="00807B31">
        <w:rPr>
          <w:sz w:val="28"/>
          <w:szCs w:val="28"/>
        </w:rPr>
        <w:t> - </w:t>
      </w:r>
      <w:r w:rsidRPr="00807B31">
        <w:rPr>
          <w:i/>
          <w:iCs/>
          <w:sz w:val="28"/>
          <w:szCs w:val="28"/>
        </w:rPr>
        <w:t>содержит ссылки на 15 последних вызывавшихся пользователем документов.</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t>Меню Настройка</w:t>
      </w:r>
      <w:r w:rsidRPr="00807B31">
        <w:rPr>
          <w:sz w:val="28"/>
          <w:szCs w:val="28"/>
        </w:rPr>
        <w:t> - </w:t>
      </w:r>
      <w:r w:rsidRPr="00807B31">
        <w:rPr>
          <w:i/>
          <w:iCs/>
          <w:sz w:val="28"/>
          <w:szCs w:val="28"/>
        </w:rPr>
        <w:t>содержит помимо прочих команды Панель управления и Принтеры, посредством которых вы можете открыть соответственно окна Панель управления и Принтеры. С помощью первого окна можно конфигурировать аппаратные и программные средства компьютера</w:t>
      </w:r>
      <w:r w:rsidRPr="00807B31">
        <w:rPr>
          <w:sz w:val="28"/>
          <w:szCs w:val="28"/>
        </w:rPr>
        <w:t>, а </w:t>
      </w:r>
      <w:r w:rsidRPr="00807B31">
        <w:rPr>
          <w:i/>
          <w:iCs/>
          <w:sz w:val="28"/>
          <w:szCs w:val="28"/>
        </w:rPr>
        <w:t>второе позволяет устанавливать, удалять и конфигурировать драйверы локальных или сетевых принтеров.</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t>Команда Справка - </w:t>
      </w:r>
      <w:r w:rsidRPr="00807B31">
        <w:rPr>
          <w:i/>
          <w:iCs/>
          <w:sz w:val="28"/>
          <w:szCs w:val="28"/>
        </w:rPr>
        <w:t>можно запустить справочную систему Windows, которая поможет вам решить различные проблемы и лучше разобраться с различными программами и средствами Windows.</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t>Меню Найти </w:t>
      </w:r>
      <w:r w:rsidRPr="00807B31">
        <w:rPr>
          <w:b/>
          <w:bCs/>
          <w:i/>
          <w:iCs/>
          <w:sz w:val="28"/>
          <w:szCs w:val="28"/>
        </w:rPr>
        <w:t>- с</w:t>
      </w:r>
      <w:r w:rsidRPr="00807B31">
        <w:rPr>
          <w:i/>
          <w:iCs/>
          <w:sz w:val="28"/>
          <w:szCs w:val="28"/>
        </w:rPr>
        <w:t>истема Windows предоставляет в распоряжение пользователя несколько мощных утилит поиска информации</w:t>
      </w:r>
      <w:r w:rsidRPr="00807B31">
        <w:rPr>
          <w:sz w:val="28"/>
          <w:szCs w:val="28"/>
        </w:rPr>
        <w:t>.</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t>Команда Выполнить</w:t>
      </w:r>
      <w:r w:rsidRPr="00807B31">
        <w:rPr>
          <w:sz w:val="28"/>
          <w:szCs w:val="28"/>
        </w:rPr>
        <w:t> - </w:t>
      </w:r>
      <w:r w:rsidRPr="00807B31">
        <w:rPr>
          <w:i/>
          <w:iCs/>
          <w:sz w:val="28"/>
          <w:szCs w:val="28"/>
        </w:rPr>
        <w:t>вызывает одноименное окно, которое, в свою очередь, позволяет пользователю вводить команды в режиме командной строки.</w:t>
      </w:r>
    </w:p>
    <w:p w:rsidR="004A2D32" w:rsidRPr="00807B31" w:rsidRDefault="004A2D32" w:rsidP="00905D72">
      <w:pPr>
        <w:pStyle w:val="af5"/>
        <w:numPr>
          <w:ilvl w:val="0"/>
          <w:numId w:val="63"/>
        </w:numPr>
        <w:shd w:val="clear" w:color="auto" w:fill="FFFFFF"/>
        <w:spacing w:before="0" w:beforeAutospacing="0" w:after="0" w:afterAutospacing="0"/>
        <w:jc w:val="both"/>
        <w:rPr>
          <w:sz w:val="28"/>
          <w:szCs w:val="28"/>
        </w:rPr>
      </w:pPr>
      <w:r w:rsidRPr="00807B31">
        <w:rPr>
          <w:b/>
          <w:bCs/>
          <w:sz w:val="28"/>
          <w:szCs w:val="28"/>
        </w:rPr>
        <w:lastRenderedPageBreak/>
        <w:t>Завершение работы</w:t>
      </w:r>
      <w:r w:rsidRPr="00807B31">
        <w:rPr>
          <w:sz w:val="28"/>
          <w:szCs w:val="28"/>
        </w:rPr>
        <w:t>- </w:t>
      </w:r>
      <w:r w:rsidRPr="00807B31">
        <w:rPr>
          <w:i/>
          <w:iCs/>
          <w:sz w:val="28"/>
          <w:szCs w:val="28"/>
        </w:rPr>
        <w:t>позволяет пользователю корректно завершить сеанс работы с Windows, перегрузить систему или запустить ее в режиме эмуляции MS-DOS.</w:t>
      </w:r>
    </w:p>
    <w:p w:rsidR="004A2D32" w:rsidRPr="00807B31" w:rsidRDefault="004A2D32" w:rsidP="00905D72">
      <w:pPr>
        <w:pStyle w:val="af5"/>
        <w:numPr>
          <w:ilvl w:val="1"/>
          <w:numId w:val="64"/>
        </w:numPr>
        <w:shd w:val="clear" w:color="auto" w:fill="FFFFFF"/>
        <w:spacing w:before="0" w:beforeAutospacing="0" w:after="0" w:afterAutospacing="0"/>
        <w:jc w:val="both"/>
        <w:rPr>
          <w:sz w:val="28"/>
          <w:szCs w:val="28"/>
        </w:rPr>
      </w:pPr>
      <w:r w:rsidRPr="00807B31">
        <w:rPr>
          <w:b/>
          <w:bCs/>
          <w:sz w:val="28"/>
          <w:szCs w:val="28"/>
          <w:u w:val="single"/>
        </w:rPr>
        <w:t>Как настроить стартовое меню Windows.</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Например, </w:t>
      </w:r>
      <w:r w:rsidRPr="00807B31">
        <w:rPr>
          <w:sz w:val="28"/>
          <w:szCs w:val="28"/>
        </w:rPr>
        <w:t>добавляем пункт Видео в стартовое меню.</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По умолчанию, в стартовом меню новой системы находится всего несколько ссылок на некоторые приложения и функции, среди которых вы не найдете ссылку на каталог «Видео».</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Для того чтобы добавить эту ссылку:</w:t>
      </w:r>
    </w:p>
    <w:p w:rsidR="004A2D32" w:rsidRPr="00807B31" w:rsidRDefault="004A2D32" w:rsidP="00905D72">
      <w:pPr>
        <w:pStyle w:val="af5"/>
        <w:numPr>
          <w:ilvl w:val="0"/>
          <w:numId w:val="65"/>
        </w:numPr>
        <w:shd w:val="clear" w:color="auto" w:fill="FFFFFF"/>
        <w:spacing w:before="0" w:beforeAutospacing="0" w:after="0" w:afterAutospacing="0"/>
        <w:jc w:val="both"/>
        <w:rPr>
          <w:sz w:val="28"/>
          <w:szCs w:val="28"/>
        </w:rPr>
      </w:pPr>
      <w:r w:rsidRPr="00807B31">
        <w:rPr>
          <w:sz w:val="28"/>
          <w:szCs w:val="28"/>
        </w:rPr>
        <w:t>Нажмите </w:t>
      </w:r>
      <w:r w:rsidRPr="00807B31">
        <w:rPr>
          <w:i/>
          <w:iCs/>
          <w:sz w:val="28"/>
          <w:szCs w:val="28"/>
        </w:rPr>
        <w:t>правой клавишей</w:t>
      </w:r>
      <w:r w:rsidRPr="00807B31">
        <w:rPr>
          <w:sz w:val="28"/>
          <w:szCs w:val="28"/>
        </w:rPr>
        <w:t> мыши на кнопку стартового меню </w:t>
      </w:r>
      <w:r w:rsidRPr="00807B31">
        <w:rPr>
          <w:i/>
          <w:iCs/>
          <w:sz w:val="28"/>
          <w:szCs w:val="28"/>
        </w:rPr>
        <w:t>«Пуск»;</w:t>
      </w:r>
    </w:p>
    <w:p w:rsidR="004A2D32" w:rsidRPr="00807B31" w:rsidRDefault="004A2D32" w:rsidP="00905D72">
      <w:pPr>
        <w:pStyle w:val="af5"/>
        <w:numPr>
          <w:ilvl w:val="0"/>
          <w:numId w:val="65"/>
        </w:numPr>
        <w:shd w:val="clear" w:color="auto" w:fill="FFFFFF"/>
        <w:spacing w:before="0" w:beforeAutospacing="0" w:after="0" w:afterAutospacing="0"/>
        <w:jc w:val="both"/>
        <w:rPr>
          <w:sz w:val="28"/>
          <w:szCs w:val="28"/>
        </w:rPr>
      </w:pPr>
      <w:r w:rsidRPr="00807B31">
        <w:rPr>
          <w:sz w:val="28"/>
          <w:szCs w:val="28"/>
        </w:rPr>
        <w:t>выберите в </w:t>
      </w:r>
      <w:r w:rsidRPr="00807B31">
        <w:rPr>
          <w:i/>
          <w:iCs/>
          <w:sz w:val="28"/>
          <w:szCs w:val="28"/>
        </w:rPr>
        <w:t>контекстном меню</w:t>
      </w:r>
      <w:r w:rsidRPr="00807B31">
        <w:rPr>
          <w:sz w:val="28"/>
          <w:szCs w:val="28"/>
        </w:rPr>
        <w:t> пункт «</w:t>
      </w:r>
      <w:r w:rsidRPr="00807B31">
        <w:rPr>
          <w:i/>
          <w:iCs/>
          <w:sz w:val="28"/>
          <w:szCs w:val="28"/>
        </w:rPr>
        <w:t>Свойства</w:t>
      </w:r>
      <w:r w:rsidRPr="00807B31">
        <w:rPr>
          <w:sz w:val="28"/>
          <w:szCs w:val="28"/>
        </w:rPr>
        <w:t>»;</w:t>
      </w:r>
    </w:p>
    <w:p w:rsidR="004A2D32" w:rsidRPr="00807B31" w:rsidRDefault="004A2D32" w:rsidP="00905D72">
      <w:pPr>
        <w:pStyle w:val="af5"/>
        <w:numPr>
          <w:ilvl w:val="0"/>
          <w:numId w:val="65"/>
        </w:numPr>
        <w:shd w:val="clear" w:color="auto" w:fill="FFFFFF"/>
        <w:spacing w:before="0" w:beforeAutospacing="0" w:after="0" w:afterAutospacing="0"/>
        <w:jc w:val="both"/>
        <w:rPr>
          <w:sz w:val="28"/>
          <w:szCs w:val="28"/>
        </w:rPr>
      </w:pPr>
      <w:r w:rsidRPr="00807B31">
        <w:rPr>
          <w:sz w:val="28"/>
          <w:szCs w:val="28"/>
        </w:rPr>
        <w:t>в закладке "</w:t>
      </w:r>
      <w:r w:rsidRPr="00807B31">
        <w:rPr>
          <w:i/>
          <w:iCs/>
          <w:sz w:val="28"/>
          <w:szCs w:val="28"/>
        </w:rPr>
        <w:t>Стартовое меню</w:t>
      </w:r>
      <w:r w:rsidRPr="00807B31">
        <w:rPr>
          <w:sz w:val="28"/>
          <w:szCs w:val="28"/>
        </w:rPr>
        <w:t>" (меню Пуск) нажмите кнопку «</w:t>
      </w:r>
      <w:r w:rsidRPr="00807B31">
        <w:rPr>
          <w:i/>
          <w:iCs/>
          <w:sz w:val="28"/>
          <w:szCs w:val="28"/>
        </w:rPr>
        <w:t>Настройка</w:t>
      </w:r>
      <w:r w:rsidRPr="00807B31">
        <w:rPr>
          <w:sz w:val="28"/>
          <w:szCs w:val="28"/>
        </w:rPr>
        <w:t>»;</w:t>
      </w:r>
    </w:p>
    <w:p w:rsidR="004A2D32" w:rsidRPr="00807B31" w:rsidRDefault="004A2D32" w:rsidP="00905D72">
      <w:pPr>
        <w:pStyle w:val="af5"/>
        <w:numPr>
          <w:ilvl w:val="0"/>
          <w:numId w:val="65"/>
        </w:numPr>
        <w:shd w:val="clear" w:color="auto" w:fill="FFFFFF"/>
        <w:spacing w:before="0" w:beforeAutospacing="0" w:after="0" w:afterAutospacing="0"/>
        <w:jc w:val="both"/>
        <w:rPr>
          <w:sz w:val="28"/>
          <w:szCs w:val="28"/>
        </w:rPr>
      </w:pPr>
      <w:r w:rsidRPr="00807B31">
        <w:rPr>
          <w:sz w:val="28"/>
          <w:szCs w:val="28"/>
        </w:rPr>
        <w:t>теперь вы можете прокрутить список, найти пункт «</w:t>
      </w:r>
      <w:r w:rsidRPr="00807B31">
        <w:rPr>
          <w:i/>
          <w:iCs/>
          <w:sz w:val="28"/>
          <w:szCs w:val="28"/>
        </w:rPr>
        <w:t>Виде</w:t>
      </w:r>
      <w:r w:rsidRPr="00807B31">
        <w:rPr>
          <w:sz w:val="28"/>
          <w:szCs w:val="28"/>
        </w:rPr>
        <w:t>о»</w:t>
      </w:r>
    </w:p>
    <w:p w:rsidR="004A2D32" w:rsidRPr="00807B31" w:rsidRDefault="004A2D32" w:rsidP="00905D72">
      <w:pPr>
        <w:pStyle w:val="af5"/>
        <w:numPr>
          <w:ilvl w:val="0"/>
          <w:numId w:val="65"/>
        </w:numPr>
        <w:shd w:val="clear" w:color="auto" w:fill="FFFFFF"/>
        <w:spacing w:before="0" w:beforeAutospacing="0" w:after="0" w:afterAutospacing="0"/>
        <w:jc w:val="both"/>
        <w:rPr>
          <w:sz w:val="28"/>
          <w:szCs w:val="28"/>
        </w:rPr>
      </w:pPr>
      <w:r w:rsidRPr="00807B31">
        <w:rPr>
          <w:sz w:val="28"/>
          <w:szCs w:val="28"/>
        </w:rPr>
        <w:t>далее выберите режим «</w:t>
      </w:r>
      <w:r w:rsidRPr="00807B31">
        <w:rPr>
          <w:i/>
          <w:iCs/>
          <w:sz w:val="28"/>
          <w:szCs w:val="28"/>
        </w:rPr>
        <w:t>Отобразить</w:t>
      </w:r>
      <w:r w:rsidRPr="00807B31">
        <w:rPr>
          <w:sz w:val="28"/>
          <w:szCs w:val="28"/>
        </w:rPr>
        <w:t>» для показа ссылки в меню и нажмите </w:t>
      </w:r>
      <w:r w:rsidRPr="00807B31">
        <w:rPr>
          <w:i/>
          <w:iCs/>
          <w:sz w:val="28"/>
          <w:szCs w:val="28"/>
        </w:rPr>
        <w:t>«Ок</w:t>
      </w:r>
      <w:r w:rsidRPr="00807B31">
        <w:rPr>
          <w:sz w:val="28"/>
          <w:szCs w:val="28"/>
        </w:rPr>
        <w:t>».</w:t>
      </w:r>
    </w:p>
    <w:p w:rsidR="004A2D32" w:rsidRPr="00807B31" w:rsidRDefault="004A2D32" w:rsidP="00905D72">
      <w:pPr>
        <w:pStyle w:val="af5"/>
        <w:numPr>
          <w:ilvl w:val="0"/>
          <w:numId w:val="65"/>
        </w:numPr>
        <w:shd w:val="clear" w:color="auto" w:fill="FFFFFF"/>
        <w:spacing w:before="0" w:beforeAutospacing="0" w:after="0" w:afterAutospacing="0"/>
        <w:jc w:val="both"/>
        <w:rPr>
          <w:sz w:val="28"/>
          <w:szCs w:val="28"/>
        </w:rPr>
      </w:pPr>
      <w:r w:rsidRPr="00807B31">
        <w:rPr>
          <w:sz w:val="28"/>
          <w:szCs w:val="28"/>
        </w:rPr>
        <w:t>После чего, пункт «</w:t>
      </w:r>
      <w:r w:rsidRPr="00807B31">
        <w:rPr>
          <w:i/>
          <w:iCs/>
          <w:sz w:val="28"/>
          <w:szCs w:val="28"/>
        </w:rPr>
        <w:t>Видео»</w:t>
      </w:r>
      <w:r w:rsidRPr="00807B31">
        <w:rPr>
          <w:sz w:val="28"/>
          <w:szCs w:val="28"/>
        </w:rPr>
        <w:t> появится в стартовом меню вашего компьютера.</w:t>
      </w:r>
    </w:p>
    <w:p w:rsidR="004A2D32" w:rsidRPr="00807B31" w:rsidRDefault="004A2D32" w:rsidP="00905D72">
      <w:pPr>
        <w:pStyle w:val="af5"/>
        <w:numPr>
          <w:ilvl w:val="0"/>
          <w:numId w:val="66"/>
        </w:numPr>
        <w:shd w:val="clear" w:color="auto" w:fill="FFFFFF"/>
        <w:spacing w:before="0" w:beforeAutospacing="0" w:after="0" w:afterAutospacing="0"/>
        <w:jc w:val="both"/>
        <w:rPr>
          <w:sz w:val="28"/>
          <w:szCs w:val="28"/>
        </w:rPr>
      </w:pPr>
      <w:r w:rsidRPr="00807B31">
        <w:rPr>
          <w:b/>
          <w:bCs/>
          <w:sz w:val="28"/>
          <w:szCs w:val="28"/>
          <w:u w:val="single"/>
        </w:rPr>
        <w:t>Окна Windows.</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Вся работа в операционной системе Windows осуществляется посредством окон.</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Окно </w:t>
      </w:r>
      <w:r w:rsidRPr="00807B31">
        <w:rPr>
          <w:sz w:val="28"/>
          <w:szCs w:val="28"/>
        </w:rPr>
        <w:t>— </w:t>
      </w:r>
      <w:r w:rsidRPr="00807B31">
        <w:rPr>
          <w:i/>
          <w:iCs/>
          <w:sz w:val="28"/>
          <w:szCs w:val="28"/>
        </w:rPr>
        <w:t>это прямоугольная область экрана, в которой выводится определенная информация: содержимое дисков, программы, создаваемые пользователем документы, запросы и сообщения Windows</w:t>
      </w:r>
      <w:r w:rsidRPr="00807B31">
        <w:rPr>
          <w:sz w:val="28"/>
          <w:szCs w:val="28"/>
        </w:rPr>
        <w:t>. Окна можно открывать (разворачивать), закрывать, сворачивать, перемещать, упорядочивать, менять размеры.</w:t>
      </w:r>
    </w:p>
    <w:p w:rsidR="004A2D32" w:rsidRPr="00807B31" w:rsidRDefault="004A2D32" w:rsidP="00905D72">
      <w:pPr>
        <w:numPr>
          <w:ilvl w:val="1"/>
          <w:numId w:val="67"/>
        </w:numPr>
        <w:shd w:val="clear" w:color="auto" w:fill="FFFFFF"/>
        <w:spacing w:before="100" w:beforeAutospacing="1"/>
        <w:jc w:val="both"/>
        <w:rPr>
          <w:sz w:val="28"/>
          <w:szCs w:val="28"/>
        </w:rPr>
      </w:pPr>
      <w:r w:rsidRPr="00807B31">
        <w:rPr>
          <w:sz w:val="28"/>
          <w:szCs w:val="28"/>
        </w:rPr>
        <w:t>Типы окон Windows.</w:t>
      </w:r>
    </w:p>
    <w:p w:rsidR="004A2D32" w:rsidRPr="00807B31" w:rsidRDefault="004A2D32" w:rsidP="00905D72">
      <w:pPr>
        <w:pStyle w:val="af5"/>
        <w:numPr>
          <w:ilvl w:val="0"/>
          <w:numId w:val="68"/>
        </w:numPr>
        <w:shd w:val="clear" w:color="auto" w:fill="FFFFFF"/>
        <w:spacing w:before="0" w:beforeAutospacing="0" w:after="0" w:afterAutospacing="0"/>
        <w:jc w:val="both"/>
        <w:rPr>
          <w:sz w:val="28"/>
          <w:szCs w:val="28"/>
        </w:rPr>
      </w:pPr>
      <w:r w:rsidRPr="00807B31">
        <w:rPr>
          <w:b/>
          <w:bCs/>
          <w:sz w:val="28"/>
          <w:szCs w:val="28"/>
        </w:rPr>
        <w:t>Программные окна (окна приложений, рабочие ) - э</w:t>
      </w:r>
      <w:r w:rsidRPr="00807B31">
        <w:rPr>
          <w:sz w:val="28"/>
          <w:szCs w:val="28"/>
        </w:rPr>
        <w:t>то окна, в которых работают загруженные в оперативную память Windows-программы. Внутри этих окон открываются окна документов.Практически все окна содержат обязательные </w:t>
      </w:r>
      <w:r w:rsidRPr="00807B31">
        <w:rPr>
          <w:i/>
          <w:iCs/>
          <w:sz w:val="28"/>
          <w:szCs w:val="28"/>
          <w:u w:val="single"/>
        </w:rPr>
        <w:t>элементы</w:t>
      </w:r>
      <w:r w:rsidRPr="00807B31">
        <w:rPr>
          <w:sz w:val="28"/>
          <w:szCs w:val="28"/>
        </w:rPr>
        <w:t>, предназначенные для управления окнами:</w:t>
      </w:r>
    </w:p>
    <w:p w:rsidR="004A2D32" w:rsidRPr="00807B31" w:rsidRDefault="000C162E" w:rsidP="00905D72">
      <w:pPr>
        <w:numPr>
          <w:ilvl w:val="1"/>
          <w:numId w:val="69"/>
        </w:numPr>
        <w:shd w:val="clear" w:color="auto" w:fill="FFFFFF"/>
        <w:spacing w:before="100" w:beforeAutospacing="1"/>
        <w:jc w:val="both"/>
        <w:rPr>
          <w:sz w:val="28"/>
          <w:szCs w:val="28"/>
        </w:rPr>
      </w:pPr>
      <w:r w:rsidRPr="00807B31">
        <w:rPr>
          <w:noProof/>
          <w:sz w:val="28"/>
          <w:szCs w:val="28"/>
          <w:lang w:val="ru-RU"/>
        </w:rPr>
        <w:drawing>
          <wp:anchor distT="0" distB="0" distL="0" distR="0" simplePos="0" relativeHeight="251651584" behindDoc="0" locked="0" layoutInCell="1" allowOverlap="0" wp14:anchorId="32C7D1A2" wp14:editId="36C21243">
            <wp:simplePos x="0" y="0"/>
            <wp:positionH relativeFrom="column">
              <wp:align>left</wp:align>
            </wp:positionH>
            <wp:positionV relativeFrom="line">
              <wp:posOffset>0</wp:posOffset>
            </wp:positionV>
            <wp:extent cx="304800" cy="304800"/>
            <wp:effectExtent l="0" t="0" r="0" b="0"/>
            <wp:wrapSquare wrapText="bothSides"/>
            <wp:docPr id="103" name="Рисунок 81" descr="91475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914755_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4A2D32" w:rsidP="004A2D32">
      <w:pPr>
        <w:pStyle w:val="af5"/>
        <w:shd w:val="clear" w:color="auto" w:fill="FFFFFF"/>
        <w:spacing w:before="0" w:beforeAutospacing="0" w:after="0" w:afterAutospacing="0"/>
        <w:ind w:left="1440"/>
        <w:jc w:val="both"/>
        <w:rPr>
          <w:sz w:val="28"/>
          <w:szCs w:val="28"/>
        </w:rPr>
      </w:pPr>
      <w:r w:rsidRPr="00807B31">
        <w:rPr>
          <w:sz w:val="28"/>
          <w:szCs w:val="28"/>
        </w:rPr>
        <w:t>Строка заголовка</w:t>
      </w:r>
    </w:p>
    <w:p w:rsidR="004A2D32" w:rsidRPr="00807B31" w:rsidRDefault="004A2D32" w:rsidP="00905D72">
      <w:pPr>
        <w:pStyle w:val="af5"/>
        <w:numPr>
          <w:ilvl w:val="1"/>
          <w:numId w:val="69"/>
        </w:numPr>
        <w:shd w:val="clear" w:color="auto" w:fill="FFFFFF"/>
        <w:spacing w:before="0" w:beforeAutospacing="0" w:after="0" w:afterAutospacing="0"/>
        <w:jc w:val="both"/>
        <w:rPr>
          <w:sz w:val="28"/>
          <w:szCs w:val="28"/>
        </w:rPr>
      </w:pPr>
      <w:r w:rsidRPr="00807B31">
        <w:rPr>
          <w:sz w:val="28"/>
          <w:szCs w:val="28"/>
        </w:rPr>
        <w:t>Значок системного меню</w:t>
      </w:r>
    </w:p>
    <w:p w:rsidR="004A2D32" w:rsidRPr="00807B31" w:rsidRDefault="004A2D32" w:rsidP="00905D72">
      <w:pPr>
        <w:pStyle w:val="af5"/>
        <w:numPr>
          <w:ilvl w:val="1"/>
          <w:numId w:val="69"/>
        </w:numPr>
        <w:shd w:val="clear" w:color="auto" w:fill="FFFFFF"/>
        <w:spacing w:before="0" w:beforeAutospacing="0" w:after="0" w:afterAutospacing="0"/>
        <w:jc w:val="both"/>
        <w:rPr>
          <w:sz w:val="28"/>
          <w:szCs w:val="28"/>
        </w:rPr>
      </w:pPr>
      <w:r w:rsidRPr="00807B31">
        <w:rPr>
          <w:sz w:val="28"/>
          <w:szCs w:val="28"/>
        </w:rPr>
        <w:t>Кнопки управления</w:t>
      </w:r>
    </w:p>
    <w:p w:rsidR="004A2D32" w:rsidRPr="00807B31" w:rsidRDefault="004A2D32" w:rsidP="00905D72">
      <w:pPr>
        <w:pStyle w:val="af5"/>
        <w:numPr>
          <w:ilvl w:val="2"/>
          <w:numId w:val="70"/>
        </w:numPr>
        <w:shd w:val="clear" w:color="auto" w:fill="FFFFFF"/>
        <w:spacing w:before="0" w:beforeAutospacing="0" w:after="0" w:afterAutospacing="0"/>
        <w:jc w:val="both"/>
        <w:rPr>
          <w:sz w:val="28"/>
          <w:szCs w:val="28"/>
        </w:rPr>
      </w:pPr>
      <w:r w:rsidRPr="00807B31">
        <w:rPr>
          <w:sz w:val="28"/>
          <w:szCs w:val="28"/>
        </w:rPr>
        <w:t>Сворачивания</w:t>
      </w:r>
      <w:r w:rsidR="000C162E" w:rsidRPr="00807B31">
        <w:rPr>
          <w:noProof/>
          <w:sz w:val="28"/>
          <w:szCs w:val="28"/>
        </w:rPr>
        <w:drawing>
          <wp:inline distT="0" distB="0" distL="0" distR="0" wp14:anchorId="4E436915" wp14:editId="0B23352E">
            <wp:extent cx="273050" cy="189865"/>
            <wp:effectExtent l="0" t="0" r="0" b="635"/>
            <wp:docPr id="23" name="Рисунок 23" descr="914755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14755_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rsidR="004A2D32" w:rsidRPr="00807B31" w:rsidRDefault="004A2D32" w:rsidP="00905D72">
      <w:pPr>
        <w:pStyle w:val="af5"/>
        <w:numPr>
          <w:ilvl w:val="2"/>
          <w:numId w:val="70"/>
        </w:numPr>
        <w:shd w:val="clear" w:color="auto" w:fill="FFFFFF"/>
        <w:spacing w:before="0" w:beforeAutospacing="0" w:after="0" w:afterAutospacing="0"/>
        <w:jc w:val="both"/>
        <w:rPr>
          <w:sz w:val="28"/>
          <w:szCs w:val="28"/>
        </w:rPr>
      </w:pPr>
      <w:r w:rsidRPr="00807B31">
        <w:rPr>
          <w:sz w:val="28"/>
          <w:szCs w:val="28"/>
        </w:rPr>
        <w:t>распахивания/восстановления</w:t>
      </w:r>
      <w:r w:rsidR="000C162E" w:rsidRPr="00807B31">
        <w:rPr>
          <w:noProof/>
          <w:sz w:val="28"/>
          <w:szCs w:val="28"/>
        </w:rPr>
        <w:drawing>
          <wp:inline distT="0" distB="0" distL="0" distR="0" wp14:anchorId="60BBE46D" wp14:editId="233704B6">
            <wp:extent cx="201930" cy="225425"/>
            <wp:effectExtent l="0" t="0" r="7620" b="3175"/>
            <wp:docPr id="24" name="Рисунок 24" descr="91475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14755_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p>
    <w:p w:rsidR="004A2D32" w:rsidRPr="00807B31" w:rsidRDefault="004A2D32" w:rsidP="004A2D32">
      <w:pPr>
        <w:pStyle w:val="af5"/>
        <w:shd w:val="clear" w:color="auto" w:fill="FFFFFF"/>
        <w:spacing w:before="0" w:beforeAutospacing="0" w:after="0" w:afterAutospacing="0"/>
        <w:ind w:left="2160"/>
        <w:jc w:val="both"/>
        <w:rPr>
          <w:sz w:val="28"/>
          <w:szCs w:val="28"/>
        </w:rPr>
      </w:pPr>
      <w:r w:rsidRPr="00807B31">
        <w:rPr>
          <w:b/>
          <w:bCs/>
          <w:sz w:val="28"/>
          <w:szCs w:val="28"/>
        </w:rPr>
        <w:t>Структура окна Windows.</w:t>
      </w:r>
    </w:p>
    <w:p w:rsidR="004A2D32" w:rsidRPr="00807B31" w:rsidRDefault="000C162E" w:rsidP="00905D72">
      <w:pPr>
        <w:numPr>
          <w:ilvl w:val="2"/>
          <w:numId w:val="70"/>
        </w:numPr>
        <w:shd w:val="clear" w:color="auto" w:fill="FFFFFF"/>
        <w:spacing w:before="100" w:beforeAutospacing="1"/>
        <w:jc w:val="both"/>
        <w:rPr>
          <w:sz w:val="28"/>
          <w:szCs w:val="28"/>
        </w:rPr>
      </w:pPr>
      <w:r w:rsidRPr="00807B31">
        <w:rPr>
          <w:noProof/>
          <w:sz w:val="28"/>
          <w:szCs w:val="28"/>
          <w:lang w:val="ru-RU"/>
        </w:rPr>
        <w:drawing>
          <wp:anchor distT="0" distB="0" distL="0" distR="0" simplePos="0" relativeHeight="251652608" behindDoc="0" locked="0" layoutInCell="1" allowOverlap="0" wp14:anchorId="10BC8F2A" wp14:editId="2CCCF7F4">
            <wp:simplePos x="0" y="0"/>
            <wp:positionH relativeFrom="column">
              <wp:align>left</wp:align>
            </wp:positionH>
            <wp:positionV relativeFrom="line">
              <wp:posOffset>0</wp:posOffset>
            </wp:positionV>
            <wp:extent cx="304800" cy="304800"/>
            <wp:effectExtent l="0" t="0" r="0" b="0"/>
            <wp:wrapSquare wrapText="bothSides"/>
            <wp:docPr id="102" name="Рисунок 82" descr="91475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914755_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4A2D32" w:rsidP="004A2D32">
      <w:pPr>
        <w:pStyle w:val="af5"/>
        <w:shd w:val="clear" w:color="auto" w:fill="FFFFFF"/>
        <w:spacing w:before="0" w:beforeAutospacing="0" w:after="0" w:afterAutospacing="0"/>
        <w:ind w:left="2160"/>
        <w:jc w:val="both"/>
        <w:rPr>
          <w:sz w:val="28"/>
          <w:szCs w:val="28"/>
        </w:rPr>
      </w:pPr>
      <w:r w:rsidRPr="00807B31">
        <w:rPr>
          <w:sz w:val="28"/>
          <w:szCs w:val="28"/>
        </w:rPr>
        <w:t>Закрытия</w:t>
      </w:r>
      <w:r w:rsidR="000C162E" w:rsidRPr="00807B31">
        <w:rPr>
          <w:noProof/>
          <w:sz w:val="28"/>
          <w:szCs w:val="28"/>
        </w:rPr>
        <w:drawing>
          <wp:inline distT="0" distB="0" distL="0" distR="0" wp14:anchorId="4E51203C" wp14:editId="194E7A69">
            <wp:extent cx="415925" cy="225425"/>
            <wp:effectExtent l="0" t="0" r="3175" b="3175"/>
            <wp:docPr id="25" name="Рисунок 25" descr="91475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14755_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p>
    <w:p w:rsidR="004A2D32" w:rsidRPr="00807B31" w:rsidRDefault="004A2D32" w:rsidP="00905D72">
      <w:pPr>
        <w:pStyle w:val="af5"/>
        <w:numPr>
          <w:ilvl w:val="1"/>
          <w:numId w:val="71"/>
        </w:numPr>
        <w:shd w:val="clear" w:color="auto" w:fill="FFFFFF"/>
        <w:spacing w:before="0" w:beforeAutospacing="0" w:after="0" w:afterAutospacing="0"/>
        <w:jc w:val="both"/>
        <w:rPr>
          <w:sz w:val="28"/>
          <w:szCs w:val="28"/>
        </w:rPr>
      </w:pPr>
      <w:r w:rsidRPr="00807B31">
        <w:rPr>
          <w:sz w:val="28"/>
          <w:szCs w:val="28"/>
        </w:rPr>
        <w:lastRenderedPageBreak/>
        <w:t>Строка меню</w:t>
      </w:r>
    </w:p>
    <w:p w:rsidR="004A2D32" w:rsidRPr="00807B31" w:rsidRDefault="004A2D32" w:rsidP="00905D72">
      <w:pPr>
        <w:pStyle w:val="af5"/>
        <w:numPr>
          <w:ilvl w:val="1"/>
          <w:numId w:val="71"/>
        </w:numPr>
        <w:shd w:val="clear" w:color="auto" w:fill="FFFFFF"/>
        <w:spacing w:before="0" w:beforeAutospacing="0" w:after="0" w:afterAutospacing="0"/>
        <w:jc w:val="both"/>
        <w:rPr>
          <w:sz w:val="28"/>
          <w:szCs w:val="28"/>
        </w:rPr>
      </w:pPr>
      <w:r w:rsidRPr="00807B31">
        <w:rPr>
          <w:sz w:val="28"/>
          <w:szCs w:val="28"/>
        </w:rPr>
        <w:t>Лента командных вкладок</w:t>
      </w:r>
    </w:p>
    <w:p w:rsidR="004A2D32" w:rsidRPr="00807B31" w:rsidRDefault="004A2D32" w:rsidP="00905D72">
      <w:pPr>
        <w:pStyle w:val="af5"/>
        <w:numPr>
          <w:ilvl w:val="1"/>
          <w:numId w:val="71"/>
        </w:numPr>
        <w:shd w:val="clear" w:color="auto" w:fill="FFFFFF"/>
        <w:spacing w:before="0" w:beforeAutospacing="0" w:after="0" w:afterAutospacing="0"/>
        <w:jc w:val="both"/>
        <w:rPr>
          <w:sz w:val="28"/>
          <w:szCs w:val="28"/>
        </w:rPr>
      </w:pPr>
      <w:r w:rsidRPr="00807B31">
        <w:rPr>
          <w:sz w:val="28"/>
          <w:szCs w:val="28"/>
        </w:rPr>
        <w:t>Панель инструментов</w:t>
      </w:r>
    </w:p>
    <w:p w:rsidR="004A2D32" w:rsidRPr="00807B31" w:rsidRDefault="004A2D32" w:rsidP="00905D72">
      <w:pPr>
        <w:pStyle w:val="af5"/>
        <w:numPr>
          <w:ilvl w:val="1"/>
          <w:numId w:val="71"/>
        </w:numPr>
        <w:shd w:val="clear" w:color="auto" w:fill="FFFFFF"/>
        <w:spacing w:before="0" w:beforeAutospacing="0" w:after="0" w:afterAutospacing="0"/>
        <w:jc w:val="both"/>
        <w:rPr>
          <w:sz w:val="28"/>
          <w:szCs w:val="28"/>
        </w:rPr>
      </w:pPr>
      <w:r w:rsidRPr="00807B31">
        <w:rPr>
          <w:sz w:val="28"/>
          <w:szCs w:val="28"/>
        </w:rPr>
        <w:t>Полосы прокрутки с бегунком, кнопками-стрелками</w:t>
      </w:r>
    </w:p>
    <w:p w:rsidR="004A2D32" w:rsidRPr="00807B31" w:rsidRDefault="004A2D32" w:rsidP="00905D72">
      <w:pPr>
        <w:pStyle w:val="af5"/>
        <w:numPr>
          <w:ilvl w:val="1"/>
          <w:numId w:val="71"/>
        </w:numPr>
        <w:shd w:val="clear" w:color="auto" w:fill="FFFFFF"/>
        <w:spacing w:before="0" w:beforeAutospacing="0" w:after="0" w:afterAutospacing="0"/>
        <w:jc w:val="both"/>
        <w:rPr>
          <w:sz w:val="28"/>
          <w:szCs w:val="28"/>
        </w:rPr>
      </w:pPr>
      <w:r w:rsidRPr="00807B31">
        <w:rPr>
          <w:sz w:val="28"/>
          <w:szCs w:val="28"/>
        </w:rPr>
        <w:t>Строка состояния;</w:t>
      </w:r>
    </w:p>
    <w:p w:rsidR="004A2D32" w:rsidRPr="00807B31" w:rsidRDefault="004A2D32" w:rsidP="00905D72">
      <w:pPr>
        <w:pStyle w:val="af5"/>
        <w:numPr>
          <w:ilvl w:val="1"/>
          <w:numId w:val="71"/>
        </w:numPr>
        <w:shd w:val="clear" w:color="auto" w:fill="FFFFFF"/>
        <w:spacing w:before="0" w:beforeAutospacing="0" w:after="0" w:afterAutospacing="0"/>
        <w:jc w:val="both"/>
        <w:rPr>
          <w:sz w:val="28"/>
          <w:szCs w:val="28"/>
        </w:rPr>
      </w:pPr>
      <w:r w:rsidRPr="00807B31">
        <w:rPr>
          <w:sz w:val="28"/>
          <w:szCs w:val="28"/>
        </w:rPr>
        <w:t>Панель быстрого доступа;</w:t>
      </w:r>
    </w:p>
    <w:p w:rsidR="004A2D32" w:rsidRPr="00807B31" w:rsidRDefault="004A2D32" w:rsidP="00905D72">
      <w:pPr>
        <w:pStyle w:val="af5"/>
        <w:numPr>
          <w:ilvl w:val="1"/>
          <w:numId w:val="71"/>
        </w:numPr>
        <w:shd w:val="clear" w:color="auto" w:fill="FFFFFF"/>
        <w:spacing w:before="0" w:beforeAutospacing="0" w:after="0" w:afterAutospacing="0"/>
        <w:jc w:val="both"/>
        <w:rPr>
          <w:sz w:val="28"/>
          <w:szCs w:val="28"/>
        </w:rPr>
      </w:pPr>
      <w:r w:rsidRPr="00807B31">
        <w:rPr>
          <w:sz w:val="28"/>
          <w:szCs w:val="28"/>
        </w:rPr>
        <w:t>Граница окна</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Содержимое программного окна зависит от назначения программы. В окнах приложений в рабочей области размещаться </w:t>
      </w:r>
      <w:r w:rsidRPr="00807B31">
        <w:rPr>
          <w:i/>
          <w:iCs/>
          <w:sz w:val="28"/>
          <w:szCs w:val="28"/>
        </w:rPr>
        <w:t>окна документов.</w:t>
      </w:r>
      <w:r w:rsidRPr="00807B31">
        <w:rPr>
          <w:sz w:val="28"/>
          <w:szCs w:val="28"/>
        </w:rPr>
        <w:t> Все </w:t>
      </w:r>
      <w:r w:rsidRPr="00807B31">
        <w:rPr>
          <w:i/>
          <w:iCs/>
          <w:sz w:val="28"/>
          <w:szCs w:val="28"/>
        </w:rPr>
        <w:t>остальные элементы окна</w:t>
      </w:r>
      <w:r w:rsidRPr="00807B31">
        <w:rPr>
          <w:sz w:val="28"/>
          <w:szCs w:val="28"/>
        </w:rPr>
        <w:t> – </w:t>
      </w:r>
      <w:r w:rsidRPr="00807B31">
        <w:rPr>
          <w:i/>
          <w:iCs/>
          <w:sz w:val="28"/>
          <w:szCs w:val="28"/>
        </w:rPr>
        <w:t>полосы, строки, кнопки, – являются элементами управления.</w:t>
      </w:r>
      <w:r w:rsidR="000C162E" w:rsidRPr="00807B31">
        <w:rPr>
          <w:noProof/>
          <w:sz w:val="28"/>
          <w:szCs w:val="28"/>
        </w:rPr>
        <w:drawing>
          <wp:anchor distT="0" distB="0" distL="0" distR="0" simplePos="0" relativeHeight="251653632" behindDoc="0" locked="0" layoutInCell="1" allowOverlap="0" wp14:anchorId="72BAD519" wp14:editId="048E20D0">
            <wp:simplePos x="0" y="0"/>
            <wp:positionH relativeFrom="column">
              <wp:align>left</wp:align>
            </wp:positionH>
            <wp:positionV relativeFrom="line">
              <wp:posOffset>0</wp:posOffset>
            </wp:positionV>
            <wp:extent cx="304800" cy="304800"/>
            <wp:effectExtent l="0" t="0" r="0" b="0"/>
            <wp:wrapSquare wrapText="bothSides"/>
            <wp:docPr id="101" name="Рисунок 83" descr="91475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914755_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0C162E" w:rsidP="004A2D32">
      <w:pPr>
        <w:pStyle w:val="af5"/>
        <w:shd w:val="clear" w:color="auto" w:fill="FFFFFF"/>
        <w:spacing w:before="0" w:beforeAutospacing="0" w:after="0" w:afterAutospacing="0"/>
        <w:jc w:val="both"/>
        <w:rPr>
          <w:sz w:val="28"/>
          <w:szCs w:val="28"/>
        </w:rPr>
      </w:pPr>
      <w:r w:rsidRPr="00807B31">
        <w:rPr>
          <w:noProof/>
          <w:sz w:val="28"/>
          <w:szCs w:val="28"/>
        </w:rPr>
        <w:drawing>
          <wp:anchor distT="0" distB="0" distL="0" distR="0" simplePos="0" relativeHeight="251654656" behindDoc="0" locked="0" layoutInCell="1" allowOverlap="0" wp14:anchorId="5B8D8149" wp14:editId="5EA5B06C">
            <wp:simplePos x="0" y="0"/>
            <wp:positionH relativeFrom="column">
              <wp:align>left</wp:align>
            </wp:positionH>
            <wp:positionV relativeFrom="line">
              <wp:posOffset>0</wp:posOffset>
            </wp:positionV>
            <wp:extent cx="304800" cy="304800"/>
            <wp:effectExtent l="0" t="0" r="0" b="0"/>
            <wp:wrapSquare wrapText="bothSides"/>
            <wp:docPr id="100" name="Рисунок 84" descr="91475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914755_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D32"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Настройка панели быстрого доступа.</w:t>
      </w:r>
    </w:p>
    <w:p w:rsidR="004A2D32" w:rsidRPr="00807B31" w:rsidRDefault="000C162E" w:rsidP="004A2D32">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156E1673" wp14:editId="3B5FECE1">
            <wp:extent cx="2089785" cy="260985"/>
            <wp:effectExtent l="0" t="0" r="5715" b="5715"/>
            <wp:docPr id="26" name="Рисунок 26" descr="91475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14755_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9785" cy="260985"/>
                    </a:xfrm>
                    <a:prstGeom prst="rect">
                      <a:avLst/>
                    </a:prstGeom>
                    <a:noFill/>
                    <a:ln>
                      <a:noFill/>
                    </a:ln>
                  </pic:spPr>
                </pic:pic>
              </a:graphicData>
            </a:graphic>
          </wp:inline>
        </w:drawing>
      </w:r>
      <w:r w:rsidR="004A2D32" w:rsidRPr="00807B31">
        <w:rPr>
          <w:sz w:val="28"/>
          <w:szCs w:val="28"/>
        </w:rPr>
        <w:t> </w:t>
      </w:r>
      <w:r w:rsidR="004A2D32" w:rsidRPr="00807B31">
        <w:rPr>
          <w:b/>
          <w:bCs/>
          <w:sz w:val="28"/>
          <w:szCs w:val="28"/>
        </w:rPr>
        <w:t>- </w:t>
      </w:r>
      <w:r w:rsidR="004A2D32" w:rsidRPr="00807B31">
        <w:rPr>
          <w:sz w:val="28"/>
          <w:szCs w:val="28"/>
        </w:rPr>
        <w:t>содержит основные команды, для работы с документом.</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Чтобы </w:t>
      </w:r>
      <w:r w:rsidRPr="00807B31">
        <w:rPr>
          <w:i/>
          <w:iCs/>
          <w:sz w:val="28"/>
          <w:szCs w:val="28"/>
          <w:u w:val="single"/>
        </w:rPr>
        <w:t>добавить команду</w:t>
      </w:r>
      <w:r w:rsidRPr="00807B31">
        <w:rPr>
          <w:sz w:val="28"/>
          <w:szCs w:val="28"/>
        </w:rPr>
        <w:t> на панель быстрого доступа, нужно нажать кнопку </w:t>
      </w:r>
      <w:r w:rsidR="000C162E" w:rsidRPr="00807B31">
        <w:rPr>
          <w:noProof/>
          <w:sz w:val="28"/>
          <w:szCs w:val="28"/>
        </w:rPr>
        <w:drawing>
          <wp:inline distT="0" distB="0" distL="0" distR="0" wp14:anchorId="6A0F48EE" wp14:editId="676DC074">
            <wp:extent cx="213995" cy="178435"/>
            <wp:effectExtent l="0" t="0" r="0" b="0"/>
            <wp:docPr id="27" name="Рисунок 27" descr="91475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14755_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807B31">
        <w:rPr>
          <w:sz w:val="28"/>
          <w:szCs w:val="28"/>
        </w:rPr>
        <w:t> из вкладки ленты и выбрать нужную кнопку.</w:t>
      </w:r>
    </w:p>
    <w:p w:rsidR="004A2D32" w:rsidRPr="00807B31" w:rsidRDefault="004A2D32" w:rsidP="00905D72">
      <w:pPr>
        <w:pStyle w:val="af5"/>
        <w:numPr>
          <w:ilvl w:val="0"/>
          <w:numId w:val="72"/>
        </w:numPr>
        <w:shd w:val="clear" w:color="auto" w:fill="FFFFFF"/>
        <w:spacing w:before="0" w:beforeAutospacing="0" w:after="0" w:afterAutospacing="0"/>
        <w:jc w:val="both"/>
        <w:rPr>
          <w:sz w:val="28"/>
          <w:szCs w:val="28"/>
        </w:rPr>
      </w:pPr>
      <w:r w:rsidRPr="00807B31">
        <w:rPr>
          <w:b/>
          <w:bCs/>
          <w:sz w:val="28"/>
          <w:szCs w:val="28"/>
        </w:rPr>
        <w:t>Окна дисков и папок. </w:t>
      </w:r>
      <w:r w:rsidRPr="00807B31">
        <w:rPr>
          <w:sz w:val="28"/>
          <w:szCs w:val="28"/>
        </w:rPr>
        <w:t>В таких окнах отображается содержимое дисков и папок. Любую папку Windows можно открыть в своем окне. С помощью окон папок можно просмотреть всю файловую структуру дисков.</w:t>
      </w:r>
    </w:p>
    <w:p w:rsidR="004A2D32" w:rsidRPr="00807B31" w:rsidRDefault="004A2D32" w:rsidP="00905D72">
      <w:pPr>
        <w:pStyle w:val="af5"/>
        <w:numPr>
          <w:ilvl w:val="0"/>
          <w:numId w:val="72"/>
        </w:numPr>
        <w:shd w:val="clear" w:color="auto" w:fill="FFFFFF"/>
        <w:spacing w:before="0" w:beforeAutospacing="0" w:after="0" w:afterAutospacing="0"/>
        <w:jc w:val="both"/>
        <w:rPr>
          <w:sz w:val="28"/>
          <w:szCs w:val="28"/>
        </w:rPr>
      </w:pPr>
      <w:r w:rsidRPr="00807B31">
        <w:rPr>
          <w:sz w:val="28"/>
          <w:szCs w:val="28"/>
        </w:rPr>
        <w:t>Окна запросов (диалоговые). Окна запросов появляются во время работы с операционной системой и приложениями, располагаясь поверх всех остальных окон на экране. В них содержится запрос какой-либо информации от пользователя или подтверждении его действий. Окна запросов нельзя изменять в размерах, сворачивать и разворачивать, их можно только закрывать. Такие окна закрываются автоматически после ответа на запрос или принудительно – щелчком на закрывающей кнопке. Для ответа на запрос диалоговые окна имеют разнообразные поля и кнопки.</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i/>
          <w:iCs/>
          <w:sz w:val="28"/>
          <w:szCs w:val="28"/>
        </w:rPr>
        <w:t>Диалоговое окно может быть:</w:t>
      </w:r>
    </w:p>
    <w:p w:rsidR="004A2D32" w:rsidRPr="00807B31" w:rsidRDefault="004A2D32" w:rsidP="00905D72">
      <w:pPr>
        <w:pStyle w:val="af5"/>
        <w:numPr>
          <w:ilvl w:val="0"/>
          <w:numId w:val="73"/>
        </w:numPr>
        <w:shd w:val="clear" w:color="auto" w:fill="FFFFFF"/>
        <w:spacing w:before="0" w:beforeAutospacing="0" w:after="0" w:afterAutospacing="0"/>
        <w:jc w:val="both"/>
        <w:rPr>
          <w:sz w:val="28"/>
          <w:szCs w:val="28"/>
        </w:rPr>
      </w:pPr>
      <w:r w:rsidRPr="00807B31">
        <w:rPr>
          <w:i/>
          <w:iCs/>
          <w:sz w:val="28"/>
          <w:szCs w:val="28"/>
        </w:rPr>
        <w:t>модальным</w:t>
      </w:r>
    </w:p>
    <w:p w:rsidR="004A2D32" w:rsidRPr="00807B31" w:rsidRDefault="004A2D32" w:rsidP="00905D72">
      <w:pPr>
        <w:pStyle w:val="af5"/>
        <w:numPr>
          <w:ilvl w:val="0"/>
          <w:numId w:val="73"/>
        </w:numPr>
        <w:shd w:val="clear" w:color="auto" w:fill="FFFFFF"/>
        <w:spacing w:before="0" w:beforeAutospacing="0" w:after="0" w:afterAutospacing="0"/>
        <w:jc w:val="both"/>
        <w:rPr>
          <w:sz w:val="28"/>
          <w:szCs w:val="28"/>
        </w:rPr>
      </w:pPr>
      <w:r w:rsidRPr="00807B31">
        <w:rPr>
          <w:i/>
          <w:iCs/>
          <w:sz w:val="28"/>
          <w:szCs w:val="28"/>
        </w:rPr>
        <w:t>немодальным.</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Модальное окно </w:t>
      </w:r>
      <w:r w:rsidRPr="00807B31">
        <w:rPr>
          <w:i/>
          <w:iCs/>
          <w:sz w:val="28"/>
          <w:szCs w:val="28"/>
        </w:rPr>
        <w:t>блокирует работу приложения. Пользователь должен завершить все операции с этим окном и закрыть его, чтобы вернуться в окно приложения (папки, документа).</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i/>
          <w:iCs/>
          <w:sz w:val="28"/>
          <w:szCs w:val="28"/>
        </w:rPr>
        <w:t>Немодальное окно</w:t>
      </w:r>
      <w:r w:rsidRPr="00807B31">
        <w:rPr>
          <w:i/>
          <w:iCs/>
          <w:sz w:val="28"/>
          <w:szCs w:val="28"/>
        </w:rPr>
        <w:t> не останавливает работу приложения. Пользователь может щелчком мыши, не закрывая окна, переходить в окно приложения (документа), работать с ним, а затем щелчком возвращаться в диалоговое окно (к таким окнам можно отнести окно команды «Помощник», окна справочной системы).</w:t>
      </w:r>
    </w:p>
    <w:p w:rsidR="004A2D32" w:rsidRPr="00807B31" w:rsidRDefault="004A2D32" w:rsidP="004A2D32">
      <w:pPr>
        <w:jc w:val="both"/>
        <w:rPr>
          <w:sz w:val="28"/>
          <w:szCs w:val="28"/>
        </w:rPr>
      </w:pPr>
      <w:r w:rsidRPr="00807B31">
        <w:rPr>
          <w:sz w:val="28"/>
          <w:szCs w:val="28"/>
          <w:shd w:val="clear" w:color="auto" w:fill="FFFFFF"/>
        </w:rPr>
        <w:t>Элементы диалогового окна:</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Основные виды элементов:</w:t>
      </w:r>
    </w:p>
    <w:p w:rsidR="004A2D32" w:rsidRPr="00807B31" w:rsidRDefault="000C162E" w:rsidP="00905D72">
      <w:pPr>
        <w:pStyle w:val="af5"/>
        <w:numPr>
          <w:ilvl w:val="0"/>
          <w:numId w:val="74"/>
        </w:numPr>
        <w:shd w:val="clear" w:color="auto" w:fill="FFFFFF"/>
        <w:spacing w:before="0" w:beforeAutospacing="0" w:after="0" w:afterAutospacing="0"/>
        <w:jc w:val="both"/>
        <w:rPr>
          <w:sz w:val="28"/>
          <w:szCs w:val="28"/>
        </w:rPr>
      </w:pPr>
      <w:r w:rsidRPr="00807B31">
        <w:rPr>
          <w:noProof/>
          <w:sz w:val="28"/>
          <w:szCs w:val="28"/>
        </w:rPr>
        <w:lastRenderedPageBreak/>
        <w:drawing>
          <wp:inline distT="0" distB="0" distL="0" distR="0" wp14:anchorId="787D14DA" wp14:editId="7195F2EB">
            <wp:extent cx="1710055" cy="142240"/>
            <wp:effectExtent l="0" t="0" r="4445" b="0"/>
            <wp:docPr id="28" name="Рисунок 28" descr="91475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14755_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55" cy="142240"/>
                    </a:xfrm>
                    <a:prstGeom prst="rect">
                      <a:avLst/>
                    </a:prstGeom>
                    <a:noFill/>
                    <a:ln>
                      <a:noFill/>
                    </a:ln>
                  </pic:spPr>
                </pic:pic>
              </a:graphicData>
            </a:graphic>
          </wp:inline>
        </w:drawing>
      </w:r>
      <w:r w:rsidR="004A2D32" w:rsidRPr="00807B31">
        <w:rPr>
          <w:b/>
          <w:bCs/>
          <w:sz w:val="28"/>
          <w:szCs w:val="28"/>
        </w:rPr>
        <w:t>поле ввода</w:t>
      </w:r>
      <w:r w:rsidR="004A2D32" w:rsidRPr="00807B31">
        <w:rPr>
          <w:sz w:val="28"/>
          <w:szCs w:val="28"/>
        </w:rPr>
        <w:t> – ограниченная прямоугольной рамкой область, в которую пользователь может вводить с клавиатуры текст; чтобы ввести данные в поле необходимо сначала щелкнуть в нем мышью;</w:t>
      </w:r>
    </w:p>
    <w:p w:rsidR="004A2D32" w:rsidRPr="00807B31" w:rsidRDefault="000C162E" w:rsidP="00905D72">
      <w:pPr>
        <w:pStyle w:val="af5"/>
        <w:numPr>
          <w:ilvl w:val="0"/>
          <w:numId w:val="74"/>
        </w:numPr>
        <w:shd w:val="clear" w:color="auto" w:fill="FFFFFF"/>
        <w:spacing w:before="0" w:beforeAutospacing="0" w:after="0" w:afterAutospacing="0"/>
        <w:jc w:val="both"/>
        <w:rPr>
          <w:sz w:val="28"/>
          <w:szCs w:val="28"/>
        </w:rPr>
      </w:pPr>
      <w:r w:rsidRPr="00807B31">
        <w:rPr>
          <w:noProof/>
          <w:sz w:val="28"/>
          <w:szCs w:val="28"/>
        </w:rPr>
        <w:drawing>
          <wp:inline distT="0" distB="0" distL="0" distR="0" wp14:anchorId="209507A7" wp14:editId="105342E6">
            <wp:extent cx="724535" cy="260985"/>
            <wp:effectExtent l="0" t="0" r="0" b="5715"/>
            <wp:docPr id="29" name="Рисунок 29" descr="91475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14755_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004A2D32" w:rsidRPr="00807B31">
        <w:rPr>
          <w:b/>
          <w:bCs/>
          <w:sz w:val="28"/>
          <w:szCs w:val="28"/>
        </w:rPr>
        <w:t>счетчик </w:t>
      </w:r>
      <w:r w:rsidR="004A2D32" w:rsidRPr="00807B31">
        <w:rPr>
          <w:sz w:val="28"/>
          <w:szCs w:val="28"/>
        </w:rPr>
        <w:t>– поле с двумя кнопками справа; можно щелкнуть в него мышью и набрать значения параметра на клавиатуре или щелкать на кнопках: для увеличения параметра стрелка вверх, для уменьшения стрелка вниз</w:t>
      </w:r>
      <w:r w:rsidR="004A2D32" w:rsidRPr="00807B31">
        <w:rPr>
          <w:b/>
          <w:bCs/>
          <w:sz w:val="28"/>
          <w:szCs w:val="28"/>
        </w:rPr>
        <w:t>;</w:t>
      </w:r>
    </w:p>
    <w:p w:rsidR="004A2D32" w:rsidRPr="00807B31" w:rsidRDefault="004A2D32" w:rsidP="00905D72">
      <w:pPr>
        <w:pStyle w:val="af5"/>
        <w:numPr>
          <w:ilvl w:val="0"/>
          <w:numId w:val="74"/>
        </w:numPr>
        <w:shd w:val="clear" w:color="auto" w:fill="FFFFFF"/>
        <w:spacing w:before="0" w:beforeAutospacing="0" w:after="0" w:afterAutospacing="0"/>
        <w:jc w:val="both"/>
        <w:rPr>
          <w:sz w:val="28"/>
          <w:szCs w:val="28"/>
        </w:rPr>
      </w:pPr>
      <w:r w:rsidRPr="00807B31">
        <w:rPr>
          <w:b/>
          <w:bCs/>
          <w:sz w:val="28"/>
          <w:szCs w:val="28"/>
        </w:rPr>
        <w:t>поле списка</w:t>
      </w:r>
      <w:r w:rsidRPr="00807B31">
        <w:rPr>
          <w:sz w:val="28"/>
          <w:szCs w:val="28"/>
        </w:rPr>
        <w:t> содержат список объектов, доступных для выбора. Если содержимое списка не помещается в видимую часть, то появляются полосы прокрутки для просмотра длинных списков, поле раскрывающегося списка в видимой части имеет только значение текущего параметра, для открытия возможных значений необходимо щелкнуть мышью на кнопке “стрелка вниз”;</w:t>
      </w:r>
      <w:r w:rsidR="000C162E" w:rsidRPr="00807B31">
        <w:rPr>
          <w:noProof/>
          <w:sz w:val="28"/>
          <w:szCs w:val="28"/>
        </w:rPr>
        <w:drawing>
          <wp:anchor distT="0" distB="0" distL="0" distR="0" simplePos="0" relativeHeight="251655680" behindDoc="0" locked="0" layoutInCell="1" allowOverlap="0" wp14:anchorId="653A31FE" wp14:editId="049CBF35">
            <wp:simplePos x="0" y="0"/>
            <wp:positionH relativeFrom="column">
              <wp:align>left</wp:align>
            </wp:positionH>
            <wp:positionV relativeFrom="line">
              <wp:posOffset>0</wp:posOffset>
            </wp:positionV>
            <wp:extent cx="1285875" cy="638175"/>
            <wp:effectExtent l="0" t="0" r="9525" b="9525"/>
            <wp:wrapSquare wrapText="bothSides"/>
            <wp:docPr id="799" name="Рисунок 85" descr="91475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14755_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58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0C162E" w:rsidP="00905D72">
      <w:pPr>
        <w:pStyle w:val="af5"/>
        <w:numPr>
          <w:ilvl w:val="0"/>
          <w:numId w:val="74"/>
        </w:numPr>
        <w:shd w:val="clear" w:color="auto" w:fill="FFFFFF"/>
        <w:spacing w:before="0" w:beforeAutospacing="0" w:after="0" w:afterAutospacing="0"/>
        <w:jc w:val="both"/>
        <w:rPr>
          <w:sz w:val="28"/>
          <w:szCs w:val="28"/>
        </w:rPr>
      </w:pPr>
      <w:r w:rsidRPr="00807B31">
        <w:rPr>
          <w:noProof/>
          <w:sz w:val="28"/>
          <w:szCs w:val="28"/>
        </w:rPr>
        <w:drawing>
          <wp:anchor distT="0" distB="0" distL="0" distR="0" simplePos="0" relativeHeight="251656704" behindDoc="0" locked="0" layoutInCell="1" allowOverlap="0" wp14:anchorId="0C60173E" wp14:editId="5D6867D5">
            <wp:simplePos x="0" y="0"/>
            <wp:positionH relativeFrom="column">
              <wp:align>left</wp:align>
            </wp:positionH>
            <wp:positionV relativeFrom="line">
              <wp:posOffset>0</wp:posOffset>
            </wp:positionV>
            <wp:extent cx="552450" cy="638175"/>
            <wp:effectExtent l="0" t="0" r="0" b="9525"/>
            <wp:wrapSquare wrapText="bothSides"/>
            <wp:docPr id="798" name="Рисунок 86" descr="914755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14755_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4A2D32" w:rsidP="00905D72">
      <w:pPr>
        <w:pStyle w:val="af5"/>
        <w:numPr>
          <w:ilvl w:val="0"/>
          <w:numId w:val="74"/>
        </w:numPr>
        <w:shd w:val="clear" w:color="auto" w:fill="FFFFFF"/>
        <w:spacing w:before="0" w:beforeAutospacing="0" w:after="0" w:afterAutospacing="0"/>
        <w:jc w:val="both"/>
        <w:rPr>
          <w:sz w:val="28"/>
          <w:szCs w:val="28"/>
        </w:rPr>
      </w:pPr>
      <w:r w:rsidRPr="00807B31">
        <w:rPr>
          <w:b/>
          <w:bCs/>
          <w:sz w:val="28"/>
          <w:szCs w:val="28"/>
        </w:rPr>
        <w:t>переключатели</w:t>
      </w:r>
      <w:r w:rsidRPr="00807B31">
        <w:rPr>
          <w:sz w:val="28"/>
          <w:szCs w:val="28"/>
        </w:rPr>
        <w:t> – круги с черной точкой или без нее, предназначенные для выбора одного из взаимоисключающих режимов;</w:t>
      </w:r>
    </w:p>
    <w:p w:rsidR="004A2D32" w:rsidRPr="00807B31" w:rsidRDefault="004A2D32" w:rsidP="00905D72">
      <w:pPr>
        <w:pStyle w:val="af5"/>
        <w:numPr>
          <w:ilvl w:val="0"/>
          <w:numId w:val="74"/>
        </w:numPr>
        <w:shd w:val="clear" w:color="auto" w:fill="FFFFFF"/>
        <w:spacing w:before="0" w:beforeAutospacing="0" w:after="0" w:afterAutospacing="0"/>
        <w:jc w:val="both"/>
        <w:rPr>
          <w:sz w:val="28"/>
          <w:szCs w:val="28"/>
        </w:rPr>
      </w:pPr>
      <w:r w:rsidRPr="00807B31">
        <w:rPr>
          <w:b/>
          <w:bCs/>
          <w:sz w:val="28"/>
          <w:szCs w:val="28"/>
        </w:rPr>
        <w:t>флажок</w:t>
      </w:r>
      <w:r w:rsidRPr="00807B31">
        <w:rPr>
          <w:sz w:val="28"/>
          <w:szCs w:val="28"/>
        </w:rPr>
        <w:t> – квадратное поле индикатора с меткой “галочкой” внутри или без нее, используется для включения/ выключения режима (его имя написано рядом), который может находиться во включенном или отключенном состоянии;</w:t>
      </w:r>
      <w:r w:rsidR="000C162E" w:rsidRPr="00807B31">
        <w:rPr>
          <w:noProof/>
          <w:sz w:val="28"/>
          <w:szCs w:val="28"/>
        </w:rPr>
        <w:drawing>
          <wp:anchor distT="0" distB="0" distL="0" distR="0" simplePos="0" relativeHeight="251657728" behindDoc="0" locked="0" layoutInCell="1" allowOverlap="0" wp14:anchorId="09644D12" wp14:editId="67ED5439">
            <wp:simplePos x="0" y="0"/>
            <wp:positionH relativeFrom="column">
              <wp:align>left</wp:align>
            </wp:positionH>
            <wp:positionV relativeFrom="line">
              <wp:posOffset>0</wp:posOffset>
            </wp:positionV>
            <wp:extent cx="819150" cy="466725"/>
            <wp:effectExtent l="0" t="0" r="0" b="9525"/>
            <wp:wrapSquare wrapText="bothSides"/>
            <wp:docPr id="796" name="Рисунок 87" descr="914755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914755_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0C162E" w:rsidP="00905D72">
      <w:pPr>
        <w:pStyle w:val="af5"/>
        <w:numPr>
          <w:ilvl w:val="0"/>
          <w:numId w:val="74"/>
        </w:numPr>
        <w:shd w:val="clear" w:color="auto" w:fill="FFFFFF"/>
        <w:spacing w:before="0" w:beforeAutospacing="0" w:after="0" w:afterAutospacing="0"/>
        <w:jc w:val="both"/>
        <w:rPr>
          <w:sz w:val="28"/>
          <w:szCs w:val="28"/>
        </w:rPr>
      </w:pPr>
      <w:r w:rsidRPr="00807B31">
        <w:rPr>
          <w:noProof/>
          <w:sz w:val="28"/>
          <w:szCs w:val="28"/>
        </w:rPr>
        <w:drawing>
          <wp:inline distT="0" distB="0" distL="0" distR="0" wp14:anchorId="16C500C0" wp14:editId="1EBA8AC3">
            <wp:extent cx="356235" cy="260985"/>
            <wp:effectExtent l="0" t="0" r="5715" b="5715"/>
            <wp:docPr id="30" name="Рисунок 30" descr="91475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14755_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6235" cy="260985"/>
                    </a:xfrm>
                    <a:prstGeom prst="rect">
                      <a:avLst/>
                    </a:prstGeom>
                    <a:noFill/>
                    <a:ln>
                      <a:noFill/>
                    </a:ln>
                  </pic:spPr>
                </pic:pic>
              </a:graphicData>
            </a:graphic>
          </wp:inline>
        </w:drawing>
      </w:r>
      <w:r w:rsidR="004A2D32" w:rsidRPr="00807B31">
        <w:rPr>
          <w:b/>
          <w:bCs/>
          <w:sz w:val="28"/>
          <w:szCs w:val="28"/>
        </w:rPr>
        <w:t>кнопка контекстной справки,</w:t>
      </w:r>
      <w:r w:rsidR="004A2D32" w:rsidRPr="00807B31">
        <w:rPr>
          <w:sz w:val="28"/>
          <w:szCs w:val="28"/>
        </w:rPr>
        <w:t> для вызова контекстной справки следует щелкнуть ее, а потом неизвестный элемент;</w:t>
      </w:r>
    </w:p>
    <w:p w:rsidR="004A2D32" w:rsidRPr="00807B31" w:rsidRDefault="000C162E" w:rsidP="00905D72">
      <w:pPr>
        <w:pStyle w:val="af5"/>
        <w:numPr>
          <w:ilvl w:val="0"/>
          <w:numId w:val="74"/>
        </w:numPr>
        <w:shd w:val="clear" w:color="auto" w:fill="FFFFFF"/>
        <w:spacing w:before="0" w:beforeAutospacing="0" w:after="0" w:afterAutospacing="0"/>
        <w:jc w:val="both"/>
        <w:rPr>
          <w:sz w:val="28"/>
          <w:szCs w:val="28"/>
        </w:rPr>
      </w:pPr>
      <w:r w:rsidRPr="00807B31">
        <w:rPr>
          <w:noProof/>
          <w:sz w:val="28"/>
          <w:szCs w:val="28"/>
        </w:rPr>
        <w:drawing>
          <wp:inline distT="0" distB="0" distL="0" distR="0" wp14:anchorId="756A197A" wp14:editId="026057D5">
            <wp:extent cx="1330325" cy="189865"/>
            <wp:effectExtent l="0" t="0" r="3175" b="635"/>
            <wp:docPr id="31" name="Рисунок 31" descr="91475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14755_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0325" cy="189865"/>
                    </a:xfrm>
                    <a:prstGeom prst="rect">
                      <a:avLst/>
                    </a:prstGeom>
                    <a:noFill/>
                    <a:ln>
                      <a:noFill/>
                    </a:ln>
                  </pic:spPr>
                </pic:pic>
              </a:graphicData>
            </a:graphic>
          </wp:inline>
        </w:drawing>
      </w:r>
      <w:r w:rsidR="004A2D32" w:rsidRPr="00807B31">
        <w:rPr>
          <w:b/>
          <w:bCs/>
          <w:sz w:val="28"/>
          <w:szCs w:val="28"/>
        </w:rPr>
        <w:t>скользящая кнопка управления (ползунок</w:t>
      </w:r>
      <w:r w:rsidR="004A2D32" w:rsidRPr="00807B31">
        <w:rPr>
          <w:sz w:val="28"/>
          <w:szCs w:val="28"/>
        </w:rPr>
        <w:t>) служит для увеличения/уменьшения числового значения поля путем перемещения ползунка;</w:t>
      </w:r>
    </w:p>
    <w:p w:rsidR="004A2D32" w:rsidRPr="00807B31" w:rsidRDefault="000C162E" w:rsidP="00905D72">
      <w:pPr>
        <w:pStyle w:val="af5"/>
        <w:numPr>
          <w:ilvl w:val="0"/>
          <w:numId w:val="74"/>
        </w:numPr>
        <w:shd w:val="clear" w:color="auto" w:fill="FFFFFF"/>
        <w:spacing w:before="0" w:beforeAutospacing="0" w:after="0" w:afterAutospacing="0"/>
        <w:jc w:val="both"/>
        <w:rPr>
          <w:sz w:val="28"/>
          <w:szCs w:val="28"/>
        </w:rPr>
      </w:pPr>
      <w:r w:rsidRPr="00807B31">
        <w:rPr>
          <w:noProof/>
          <w:sz w:val="28"/>
          <w:szCs w:val="28"/>
        </w:rPr>
        <w:drawing>
          <wp:inline distT="0" distB="0" distL="0" distR="0" wp14:anchorId="45163941" wp14:editId="009F5946">
            <wp:extent cx="2458085" cy="344170"/>
            <wp:effectExtent l="0" t="0" r="0" b="0"/>
            <wp:docPr id="32" name="Рисунок 32" descr="914755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14755_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58085" cy="344170"/>
                    </a:xfrm>
                    <a:prstGeom prst="rect">
                      <a:avLst/>
                    </a:prstGeom>
                    <a:noFill/>
                    <a:ln>
                      <a:noFill/>
                    </a:ln>
                  </pic:spPr>
                </pic:pic>
              </a:graphicData>
            </a:graphic>
          </wp:inline>
        </w:drawing>
      </w:r>
      <w:r w:rsidR="004A2D32" w:rsidRPr="00807B31">
        <w:rPr>
          <w:b/>
          <w:bCs/>
          <w:sz w:val="28"/>
          <w:szCs w:val="28"/>
        </w:rPr>
        <w:t>вкладки</w:t>
      </w:r>
      <w:r w:rsidR="004A2D32" w:rsidRPr="00807B31">
        <w:rPr>
          <w:sz w:val="28"/>
          <w:szCs w:val="28"/>
        </w:rPr>
        <w:t> – расположенные под строкой заголовка окна страницы, объединяющие однотипные группы запросов по установке параметров той или иной команды. Активная вкладка выводится на передний план, занимая полностью окно. Для смены вкладки достаточно щелкнуть мышью на ее названии. Можно для переключения использовать клавиатуру: вперед – Ctrl+Tab или Ctrl+Page Up, назад – Ctrl+Shift+Tab или Ctrl+Page Down;</w:t>
      </w:r>
    </w:p>
    <w:p w:rsidR="004A2D32" w:rsidRPr="00807B31" w:rsidRDefault="004A2D32" w:rsidP="00905D72">
      <w:pPr>
        <w:pStyle w:val="af5"/>
        <w:numPr>
          <w:ilvl w:val="0"/>
          <w:numId w:val="74"/>
        </w:numPr>
        <w:shd w:val="clear" w:color="auto" w:fill="FFFFFF"/>
        <w:spacing w:before="0" w:beforeAutospacing="0" w:after="0" w:afterAutospacing="0"/>
        <w:jc w:val="both"/>
        <w:rPr>
          <w:sz w:val="28"/>
          <w:szCs w:val="28"/>
        </w:rPr>
      </w:pPr>
      <w:r w:rsidRPr="00807B31">
        <w:rPr>
          <w:b/>
          <w:bCs/>
          <w:sz w:val="28"/>
          <w:szCs w:val="28"/>
        </w:rPr>
        <w:t>поле Образец</w:t>
      </w:r>
      <w:r w:rsidRPr="00807B31">
        <w:rPr>
          <w:sz w:val="28"/>
          <w:szCs w:val="28"/>
        </w:rPr>
        <w:t> служит для предварительного просмотра объекта, отображая вносимые изменения параметров.</w:t>
      </w:r>
    </w:p>
    <w:p w:rsidR="004A2D32" w:rsidRPr="00807B31" w:rsidRDefault="004A2D32" w:rsidP="00905D72">
      <w:pPr>
        <w:pStyle w:val="af5"/>
        <w:numPr>
          <w:ilvl w:val="0"/>
          <w:numId w:val="74"/>
        </w:numPr>
        <w:shd w:val="clear" w:color="auto" w:fill="FFFFFF"/>
        <w:spacing w:before="0" w:beforeAutospacing="0" w:after="0" w:afterAutospacing="0"/>
        <w:jc w:val="both"/>
        <w:rPr>
          <w:sz w:val="28"/>
          <w:szCs w:val="28"/>
        </w:rPr>
      </w:pPr>
      <w:r w:rsidRPr="00807B31">
        <w:rPr>
          <w:b/>
          <w:bCs/>
          <w:sz w:val="28"/>
          <w:szCs w:val="28"/>
        </w:rPr>
        <w:t>Кнопка ОК – </w:t>
      </w:r>
      <w:r w:rsidRPr="00807B31">
        <w:rPr>
          <w:sz w:val="28"/>
          <w:szCs w:val="28"/>
        </w:rPr>
        <w:t>сохраняет все измененные параметры;</w:t>
      </w:r>
    </w:p>
    <w:p w:rsidR="004A2D32" w:rsidRPr="00807B31" w:rsidRDefault="004A2D32" w:rsidP="00905D72">
      <w:pPr>
        <w:pStyle w:val="af5"/>
        <w:numPr>
          <w:ilvl w:val="0"/>
          <w:numId w:val="74"/>
        </w:numPr>
        <w:shd w:val="clear" w:color="auto" w:fill="FFFFFF"/>
        <w:spacing w:before="0" w:beforeAutospacing="0" w:after="0" w:afterAutospacing="0"/>
        <w:jc w:val="both"/>
        <w:rPr>
          <w:sz w:val="28"/>
          <w:szCs w:val="28"/>
        </w:rPr>
      </w:pPr>
      <w:r w:rsidRPr="00807B31">
        <w:rPr>
          <w:b/>
          <w:bCs/>
          <w:sz w:val="28"/>
          <w:szCs w:val="28"/>
        </w:rPr>
        <w:t>Кнопка Отмена – </w:t>
      </w:r>
      <w:r w:rsidRPr="00807B31">
        <w:rPr>
          <w:sz w:val="28"/>
          <w:szCs w:val="28"/>
        </w:rPr>
        <w:t>закрывает окно без сохранения измененных параметров;</w:t>
      </w:r>
    </w:p>
    <w:p w:rsidR="004A2D32" w:rsidRPr="00807B31" w:rsidRDefault="004A2D32" w:rsidP="00905D72">
      <w:pPr>
        <w:pStyle w:val="af5"/>
        <w:numPr>
          <w:ilvl w:val="0"/>
          <w:numId w:val="74"/>
        </w:numPr>
        <w:shd w:val="clear" w:color="auto" w:fill="FFFFFF"/>
        <w:spacing w:before="0" w:beforeAutospacing="0" w:after="0" w:afterAutospacing="0"/>
        <w:jc w:val="both"/>
        <w:rPr>
          <w:sz w:val="28"/>
          <w:szCs w:val="28"/>
        </w:rPr>
      </w:pPr>
      <w:r w:rsidRPr="00807B31">
        <w:rPr>
          <w:b/>
          <w:bCs/>
          <w:sz w:val="28"/>
          <w:szCs w:val="28"/>
        </w:rPr>
        <w:lastRenderedPageBreak/>
        <w:t>Кнопка Применить – </w:t>
      </w:r>
      <w:r w:rsidRPr="00807B31">
        <w:rPr>
          <w:sz w:val="28"/>
          <w:szCs w:val="28"/>
        </w:rPr>
        <w:t>сохраняет все измененные параметры без закрытия окна.</w:t>
      </w:r>
      <w:r w:rsidR="000C162E" w:rsidRPr="00807B31">
        <w:rPr>
          <w:noProof/>
          <w:sz w:val="28"/>
          <w:szCs w:val="28"/>
        </w:rPr>
        <w:drawing>
          <wp:anchor distT="0" distB="0" distL="0" distR="0" simplePos="0" relativeHeight="251658752" behindDoc="0" locked="0" layoutInCell="1" allowOverlap="0" wp14:anchorId="7C3070B3" wp14:editId="69606B8D">
            <wp:simplePos x="0" y="0"/>
            <wp:positionH relativeFrom="column">
              <wp:align>left</wp:align>
            </wp:positionH>
            <wp:positionV relativeFrom="line">
              <wp:posOffset>0</wp:posOffset>
            </wp:positionV>
            <wp:extent cx="3895725" cy="3209925"/>
            <wp:effectExtent l="0" t="0" r="9525" b="9525"/>
            <wp:wrapSquare wrapText="bothSides"/>
            <wp:docPr id="795" name="Рисунок 88" descr="914755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914755_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62E" w:rsidRPr="00807B31">
        <w:rPr>
          <w:noProof/>
          <w:sz w:val="28"/>
          <w:szCs w:val="28"/>
        </w:rPr>
        <w:drawing>
          <wp:anchor distT="0" distB="0" distL="0" distR="0" simplePos="0" relativeHeight="251659776" behindDoc="0" locked="0" layoutInCell="1" allowOverlap="0" wp14:anchorId="330AF470" wp14:editId="46503BF6">
            <wp:simplePos x="0" y="0"/>
            <wp:positionH relativeFrom="column">
              <wp:align>left</wp:align>
            </wp:positionH>
            <wp:positionV relativeFrom="line">
              <wp:posOffset>0</wp:posOffset>
            </wp:positionV>
            <wp:extent cx="4038600" cy="3305175"/>
            <wp:effectExtent l="0" t="0" r="0" b="9525"/>
            <wp:wrapSquare wrapText="bothSides"/>
            <wp:docPr id="792" name="Рисунок 89" descr="914755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914755_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386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0C162E" w:rsidP="004A2D32">
      <w:pPr>
        <w:pStyle w:val="af5"/>
        <w:shd w:val="clear" w:color="auto" w:fill="FFFFFF"/>
        <w:spacing w:before="0" w:beforeAutospacing="0" w:after="0" w:afterAutospacing="0"/>
        <w:jc w:val="both"/>
        <w:rPr>
          <w:sz w:val="28"/>
          <w:szCs w:val="28"/>
        </w:rPr>
      </w:pPr>
      <w:r w:rsidRPr="00807B31">
        <w:rPr>
          <w:noProof/>
          <w:sz w:val="28"/>
          <w:szCs w:val="28"/>
        </w:rPr>
        <mc:AlternateContent>
          <mc:Choice Requires="wps">
            <w:drawing>
              <wp:anchor distT="0" distB="0" distL="0" distR="0" simplePos="0" relativeHeight="251660800" behindDoc="0" locked="0" layoutInCell="1" allowOverlap="0" wp14:anchorId="0F192CF4" wp14:editId="53DE4549">
                <wp:simplePos x="0" y="0"/>
                <wp:positionH relativeFrom="column">
                  <wp:align>left</wp:align>
                </wp:positionH>
                <wp:positionV relativeFrom="line">
                  <wp:posOffset>0</wp:posOffset>
                </wp:positionV>
                <wp:extent cx="304800" cy="304800"/>
                <wp:effectExtent l="0" t="0" r="1905" b="3810"/>
                <wp:wrapSquare wrapText="bothSides"/>
                <wp:docPr id="791" name="AutoShape 90" descr="4gdEToiNARoSNCR4SOCB0ROiJ0ROiI0BGhI0JHbpJfBUCrhQNd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0" o:spid="_x0000_s1026" alt="Описание: 4gdEToiNARoSNCR4SOCB0ROiJ0ROiI0BGhI0JHbpJfBUCrhQNdAAAAAElFTkSuQmCC" style="position:absolute;margin-left:0;margin-top:0;width:24pt;height:24pt;z-index:25166080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CnqjI8QIAAAUGAAAO&#10;AAAAAAAAAAAAAAAAAC4CAABkcnMvZTJvRG9jLnhtbFBLAQItABQABgAIAAAAIQBMoOks2AAAAAMB&#10;AAAPAAAAAAAAAAAAAAAAAEsFAABkcnMvZG93bnJldi54bWxQSwUGAAAAAAQABADzAAAAUAYAAAAA&#10;" o:allowoverlap="f" filled="f" stroked="f">
                <o:lock v:ext="edit" aspectratio="t"/>
                <w10:wrap type="square" anchory="line"/>
              </v:rect>
            </w:pict>
          </mc:Fallback>
        </mc:AlternateContent>
      </w:r>
      <w:r w:rsidR="004A2D32"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br/>
      </w:r>
    </w:p>
    <w:p w:rsidR="004A2D32" w:rsidRPr="00807B31" w:rsidRDefault="004A2D32" w:rsidP="00905D72">
      <w:pPr>
        <w:pStyle w:val="af5"/>
        <w:numPr>
          <w:ilvl w:val="1"/>
          <w:numId w:val="75"/>
        </w:numPr>
        <w:shd w:val="clear" w:color="auto" w:fill="FFFFFF"/>
        <w:spacing w:before="0" w:beforeAutospacing="0" w:after="0" w:afterAutospacing="0"/>
        <w:jc w:val="both"/>
        <w:rPr>
          <w:sz w:val="28"/>
          <w:szCs w:val="28"/>
        </w:rPr>
      </w:pPr>
      <w:r w:rsidRPr="00807B31">
        <w:rPr>
          <w:b/>
          <w:bCs/>
          <w:sz w:val="28"/>
          <w:szCs w:val="28"/>
          <w:u w:val="single"/>
        </w:rPr>
        <w:t>Расположение окон на экране.</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1 . Если на экране открыто много окон, их можно расположить:</w:t>
      </w:r>
    </w:p>
    <w:p w:rsidR="004A2D32" w:rsidRPr="00807B31" w:rsidRDefault="004A2D32" w:rsidP="00905D72">
      <w:pPr>
        <w:pStyle w:val="af5"/>
        <w:numPr>
          <w:ilvl w:val="0"/>
          <w:numId w:val="76"/>
        </w:numPr>
        <w:shd w:val="clear" w:color="auto" w:fill="FFFFFF"/>
        <w:spacing w:before="0" w:beforeAutospacing="0" w:after="0" w:afterAutospacing="0"/>
        <w:jc w:val="both"/>
        <w:rPr>
          <w:sz w:val="28"/>
          <w:szCs w:val="28"/>
        </w:rPr>
      </w:pPr>
      <w:r w:rsidRPr="00807B31">
        <w:rPr>
          <w:sz w:val="28"/>
          <w:szCs w:val="28"/>
        </w:rPr>
        <w:t>Каскадом</w:t>
      </w:r>
    </w:p>
    <w:p w:rsidR="004A2D32" w:rsidRPr="00807B31" w:rsidRDefault="004A2D32" w:rsidP="00905D72">
      <w:pPr>
        <w:pStyle w:val="af5"/>
        <w:numPr>
          <w:ilvl w:val="0"/>
          <w:numId w:val="76"/>
        </w:numPr>
        <w:shd w:val="clear" w:color="auto" w:fill="FFFFFF"/>
        <w:spacing w:before="0" w:beforeAutospacing="0" w:after="0" w:afterAutospacing="0"/>
        <w:jc w:val="both"/>
        <w:rPr>
          <w:sz w:val="28"/>
          <w:szCs w:val="28"/>
        </w:rPr>
      </w:pPr>
      <w:r w:rsidRPr="00807B31">
        <w:rPr>
          <w:sz w:val="28"/>
          <w:szCs w:val="28"/>
        </w:rPr>
        <w:t>Стопкой</w:t>
      </w:r>
    </w:p>
    <w:p w:rsidR="004A2D32" w:rsidRPr="00807B31" w:rsidRDefault="004A2D32" w:rsidP="00905D72">
      <w:pPr>
        <w:pStyle w:val="af5"/>
        <w:numPr>
          <w:ilvl w:val="0"/>
          <w:numId w:val="76"/>
        </w:numPr>
        <w:shd w:val="clear" w:color="auto" w:fill="FFFFFF"/>
        <w:spacing w:before="0" w:beforeAutospacing="0" w:after="0" w:afterAutospacing="0"/>
        <w:jc w:val="both"/>
        <w:rPr>
          <w:sz w:val="28"/>
          <w:szCs w:val="28"/>
        </w:rPr>
      </w:pPr>
      <w:r w:rsidRPr="00807B31">
        <w:rPr>
          <w:sz w:val="28"/>
          <w:szCs w:val="28"/>
        </w:rPr>
        <w:t>Рядом</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sz w:val="28"/>
          <w:szCs w:val="28"/>
        </w:rPr>
        <w:t>2.Для этого нужно:</w:t>
      </w:r>
    </w:p>
    <w:p w:rsidR="004A2D32" w:rsidRPr="00807B31" w:rsidRDefault="004A2D32" w:rsidP="00905D72">
      <w:pPr>
        <w:pStyle w:val="af5"/>
        <w:numPr>
          <w:ilvl w:val="0"/>
          <w:numId w:val="77"/>
        </w:numPr>
        <w:shd w:val="clear" w:color="auto" w:fill="FFFFFF"/>
        <w:spacing w:before="0" w:beforeAutospacing="0" w:after="0" w:afterAutospacing="0"/>
        <w:jc w:val="both"/>
        <w:rPr>
          <w:sz w:val="28"/>
          <w:szCs w:val="28"/>
        </w:rPr>
      </w:pPr>
      <w:r w:rsidRPr="00807B31">
        <w:rPr>
          <w:i/>
          <w:iCs/>
          <w:sz w:val="28"/>
          <w:szCs w:val="28"/>
        </w:rPr>
        <w:t>Вызвать контекстно меню Панели задач</w:t>
      </w:r>
    </w:p>
    <w:p w:rsidR="004A2D32" w:rsidRPr="00807B31" w:rsidRDefault="004A2D32" w:rsidP="00905D72">
      <w:pPr>
        <w:pStyle w:val="af5"/>
        <w:numPr>
          <w:ilvl w:val="0"/>
          <w:numId w:val="77"/>
        </w:numPr>
        <w:shd w:val="clear" w:color="auto" w:fill="FFFFFF"/>
        <w:spacing w:before="0" w:beforeAutospacing="0" w:after="0" w:afterAutospacing="0"/>
        <w:jc w:val="both"/>
        <w:rPr>
          <w:sz w:val="28"/>
          <w:szCs w:val="28"/>
        </w:rPr>
      </w:pPr>
      <w:r w:rsidRPr="00807B31">
        <w:rPr>
          <w:i/>
          <w:iCs/>
          <w:sz w:val="28"/>
          <w:szCs w:val="28"/>
        </w:rPr>
        <w:t>Выбрать соответствующую команду</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u w:val="single"/>
        </w:rPr>
        <w:t>Контрольные вопросы.</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Что такое ОС?</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Для чего предназначен графический интерфейс?</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Перечислите основные компоненты графического интерфейса.</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lastRenderedPageBreak/>
        <w:t>Какие элементы расположены на Рабочем столе</w:t>
      </w:r>
      <w:r w:rsidRPr="00807B31">
        <w:rPr>
          <w:i/>
          <w:iCs/>
          <w:sz w:val="28"/>
          <w:szCs w:val="28"/>
        </w:rPr>
        <w:t>?</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Что такое ярлык для чего он предназначен?</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Как настроить рабочий стол?</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Расскажите об интерфейсе Aero.</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Для чего нужна Панель задач?</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Возможна ли настройка Панели задач?</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Где находится стартовое меню?</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Как добавить или удалить пункты в стартовое меню?</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Что такое окно?</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Подпишите на Рисунке элементы окна.</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Перечислите типы окон.</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Перечислите виды диалоговых окон.</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Перечислите элементы диалогового окна.</w:t>
      </w:r>
    </w:p>
    <w:p w:rsidR="004A2D32" w:rsidRPr="00807B31" w:rsidRDefault="004A2D32" w:rsidP="00905D72">
      <w:pPr>
        <w:pStyle w:val="af5"/>
        <w:numPr>
          <w:ilvl w:val="0"/>
          <w:numId w:val="78"/>
        </w:numPr>
        <w:shd w:val="clear" w:color="auto" w:fill="FFFFFF"/>
        <w:spacing w:before="0" w:beforeAutospacing="0" w:after="0" w:afterAutospacing="0"/>
        <w:jc w:val="both"/>
        <w:rPr>
          <w:sz w:val="28"/>
          <w:szCs w:val="28"/>
        </w:rPr>
      </w:pPr>
      <w:r w:rsidRPr="00807B31">
        <w:rPr>
          <w:sz w:val="28"/>
          <w:szCs w:val="28"/>
        </w:rPr>
        <w:t>Как изменить расположение нескольких открытых окон на экране?</w:t>
      </w:r>
    </w:p>
    <w:p w:rsidR="004A2D32" w:rsidRPr="00807B31" w:rsidRDefault="004A2D32" w:rsidP="004A2D32">
      <w:pPr>
        <w:pStyle w:val="af5"/>
        <w:shd w:val="clear" w:color="auto" w:fill="FFFFFF"/>
        <w:spacing w:before="0" w:beforeAutospacing="0" w:after="0" w:afterAutospacing="0"/>
        <w:jc w:val="both"/>
        <w:rPr>
          <w:sz w:val="28"/>
          <w:szCs w:val="28"/>
        </w:rPr>
      </w:pPr>
      <w:r w:rsidRPr="00807B31">
        <w:rPr>
          <w:b/>
          <w:bCs/>
          <w:sz w:val="28"/>
          <w:szCs w:val="28"/>
        </w:rPr>
        <w:t>Дополнительные вопросы:</w:t>
      </w:r>
    </w:p>
    <w:p w:rsidR="004A2D32" w:rsidRPr="00807B31" w:rsidRDefault="004A2D32" w:rsidP="00905D72">
      <w:pPr>
        <w:pStyle w:val="af5"/>
        <w:numPr>
          <w:ilvl w:val="0"/>
          <w:numId w:val="79"/>
        </w:numPr>
        <w:shd w:val="clear" w:color="auto" w:fill="FFFFFF"/>
        <w:spacing w:before="0" w:beforeAutospacing="0" w:after="0" w:afterAutospacing="0"/>
        <w:jc w:val="both"/>
        <w:rPr>
          <w:sz w:val="28"/>
          <w:szCs w:val="28"/>
        </w:rPr>
      </w:pPr>
      <w:r w:rsidRPr="00807B31">
        <w:rPr>
          <w:sz w:val="28"/>
          <w:szCs w:val="28"/>
        </w:rPr>
        <w:t>Для чего нужен значок Мой компьютер?</w:t>
      </w:r>
    </w:p>
    <w:p w:rsidR="004A2D32" w:rsidRPr="00807B31" w:rsidRDefault="004A2D32" w:rsidP="00905D72">
      <w:pPr>
        <w:pStyle w:val="af5"/>
        <w:numPr>
          <w:ilvl w:val="0"/>
          <w:numId w:val="79"/>
        </w:numPr>
        <w:shd w:val="clear" w:color="auto" w:fill="FFFFFF"/>
        <w:spacing w:before="0" w:beforeAutospacing="0" w:after="0" w:afterAutospacing="0"/>
        <w:jc w:val="both"/>
        <w:rPr>
          <w:sz w:val="28"/>
          <w:szCs w:val="28"/>
        </w:rPr>
      </w:pPr>
      <w:r w:rsidRPr="00807B31">
        <w:rPr>
          <w:sz w:val="28"/>
          <w:szCs w:val="28"/>
        </w:rPr>
        <w:t>Для чего нужна Корзина?</w:t>
      </w:r>
    </w:p>
    <w:p w:rsidR="004A2D32" w:rsidRPr="00807B31" w:rsidRDefault="004A2D32" w:rsidP="00905D72">
      <w:pPr>
        <w:pStyle w:val="af5"/>
        <w:numPr>
          <w:ilvl w:val="0"/>
          <w:numId w:val="79"/>
        </w:numPr>
        <w:shd w:val="clear" w:color="auto" w:fill="FFFFFF"/>
        <w:spacing w:before="0" w:beforeAutospacing="0" w:after="0" w:afterAutospacing="0"/>
        <w:jc w:val="both"/>
        <w:rPr>
          <w:sz w:val="28"/>
          <w:szCs w:val="28"/>
        </w:rPr>
      </w:pPr>
      <w:r w:rsidRPr="00807B31">
        <w:rPr>
          <w:sz w:val="28"/>
          <w:szCs w:val="28"/>
        </w:rPr>
        <w:t>Зачем нужен значок Сетевое окружение?</w:t>
      </w:r>
    </w:p>
    <w:p w:rsidR="004A2D32" w:rsidRPr="00807B31" w:rsidRDefault="004A2D32" w:rsidP="00905D72">
      <w:pPr>
        <w:pStyle w:val="af5"/>
        <w:numPr>
          <w:ilvl w:val="0"/>
          <w:numId w:val="79"/>
        </w:numPr>
        <w:shd w:val="clear" w:color="auto" w:fill="FFFFFF"/>
        <w:spacing w:before="0" w:beforeAutospacing="0" w:after="0" w:afterAutospacing="0"/>
        <w:jc w:val="both"/>
        <w:rPr>
          <w:sz w:val="28"/>
          <w:szCs w:val="28"/>
        </w:rPr>
      </w:pPr>
      <w:r w:rsidRPr="00807B31">
        <w:rPr>
          <w:sz w:val="28"/>
          <w:szCs w:val="28"/>
        </w:rPr>
        <w:t>Зачем нужна программа </w:t>
      </w:r>
      <w:r w:rsidRPr="00807B31">
        <w:rPr>
          <w:i/>
          <w:iCs/>
          <w:sz w:val="28"/>
          <w:szCs w:val="28"/>
        </w:rPr>
        <w:t>InternetExplorer?</w:t>
      </w:r>
    </w:p>
    <w:p w:rsidR="004A2D32" w:rsidRPr="00807B31" w:rsidRDefault="004A2D32" w:rsidP="004A2D32">
      <w:pPr>
        <w:tabs>
          <w:tab w:val="left" w:pos="3440"/>
        </w:tabs>
        <w:rPr>
          <w:sz w:val="28"/>
          <w:szCs w:val="28"/>
          <w:lang w:val="ru-RU"/>
        </w:rPr>
      </w:pPr>
    </w:p>
    <w:p w:rsidR="004A2D32" w:rsidRPr="00807B31" w:rsidRDefault="004A2D32"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3.1</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Форматирование документов, внедрение информации</w:t>
      </w:r>
    </w:p>
    <w:p w:rsidR="004A2D32" w:rsidRPr="00807B31" w:rsidRDefault="004A2D32" w:rsidP="004A2D32">
      <w:pPr>
        <w:tabs>
          <w:tab w:val="left" w:pos="3440"/>
        </w:tabs>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научиться ф</w:t>
      </w:r>
      <w:r w:rsidRPr="00807B31">
        <w:rPr>
          <w:sz w:val="28"/>
          <w:szCs w:val="28"/>
        </w:rPr>
        <w:t>орматирова</w:t>
      </w:r>
      <w:r w:rsidRPr="00807B31">
        <w:rPr>
          <w:sz w:val="28"/>
          <w:szCs w:val="28"/>
          <w:lang w:val="ru-RU"/>
        </w:rPr>
        <w:t>ть</w:t>
      </w:r>
      <w:r w:rsidRPr="00807B31">
        <w:rPr>
          <w:sz w:val="28"/>
          <w:szCs w:val="28"/>
        </w:rPr>
        <w:t xml:space="preserve"> документ</w:t>
      </w:r>
      <w:r w:rsidRPr="00807B31">
        <w:rPr>
          <w:sz w:val="28"/>
          <w:szCs w:val="28"/>
          <w:lang w:val="ru-RU"/>
        </w:rPr>
        <w:t>ы</w:t>
      </w:r>
      <w:r w:rsidRPr="00807B31">
        <w:rPr>
          <w:sz w:val="28"/>
          <w:szCs w:val="28"/>
        </w:rPr>
        <w:t>, внедр</w:t>
      </w:r>
      <w:r w:rsidRPr="00807B31">
        <w:rPr>
          <w:sz w:val="28"/>
          <w:szCs w:val="28"/>
          <w:lang w:val="ru-RU"/>
        </w:rPr>
        <w:t xml:space="preserve">ять </w:t>
      </w:r>
      <w:r w:rsidRPr="00807B31">
        <w:rPr>
          <w:sz w:val="28"/>
          <w:szCs w:val="28"/>
        </w:rPr>
        <w:t>информаци</w:t>
      </w:r>
      <w:r w:rsidRPr="00807B31">
        <w:rPr>
          <w:sz w:val="28"/>
          <w:szCs w:val="28"/>
          <w:lang w:val="ru-RU"/>
        </w:rPr>
        <w:t>ю</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1. Настройка полей</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Стандарт предписывает использовать следующие поля документа:</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-слева – 3 см;</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-справа – 1,5 см;</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-сверху и снизу – 2 см.</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Для задания полей выберите пункт Настраиваемые поля из раскрывающегося списка Поля на вкладке Разметка страницы (см. рисунок 1) или дважды щёлкните мышью по тёмно-серой части линейки.</w:t>
      </w:r>
    </w:p>
    <w:p w:rsidR="00F11EC8" w:rsidRPr="00807B31" w:rsidRDefault="000C162E" w:rsidP="00F11EC8">
      <w:pPr>
        <w:pStyle w:val="af5"/>
        <w:shd w:val="clear" w:color="auto" w:fill="FFFFFF"/>
        <w:spacing w:before="0" w:beforeAutospacing="0" w:after="0" w:afterAutospacing="0"/>
        <w:jc w:val="both"/>
        <w:rPr>
          <w:sz w:val="28"/>
          <w:szCs w:val="28"/>
        </w:rPr>
      </w:pPr>
      <w:r w:rsidRPr="00807B31">
        <w:rPr>
          <w:noProof/>
          <w:sz w:val="28"/>
          <w:szCs w:val="28"/>
        </w:rPr>
        <w:lastRenderedPageBreak/>
        <w:drawing>
          <wp:inline distT="0" distB="0" distL="0" distR="0" wp14:anchorId="1114E7A6" wp14:editId="6A0794E2">
            <wp:extent cx="1745615" cy="2493645"/>
            <wp:effectExtent l="0" t="0" r="6985" b="1905"/>
            <wp:docPr id="33" name="Рисунок 33" descr="hello_html_5b8e4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5b8e415f.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45615" cy="249364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Рисунок - 1.Настраеваемое поле.</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В открывшемся окне (см. рисунок 2) укажите размеры и нажмите кнопку ОК. Удостоверьтесь только, что в нижнем раскрывающемся списке выбрано значение Ко всему документу.</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p>
    <w:p w:rsidR="00F11EC8" w:rsidRPr="00807B31" w:rsidRDefault="000C162E" w:rsidP="00F11EC8">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3FE78A2D" wp14:editId="30ACC5A7">
            <wp:extent cx="2137410" cy="2446020"/>
            <wp:effectExtent l="0" t="0" r="0" b="0"/>
            <wp:docPr id="34" name="Рисунок 34" descr="hello_html_m2b48b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2b48b81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37410" cy="244602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Рисунок – 2. Параметры страницы</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2.</w:t>
      </w:r>
      <w:r w:rsidRPr="00807B31">
        <w:rPr>
          <w:sz w:val="28"/>
          <w:szCs w:val="28"/>
        </w:rPr>
        <w:t> </w:t>
      </w:r>
      <w:r w:rsidRPr="00807B31">
        <w:rPr>
          <w:b/>
          <w:bCs/>
          <w:sz w:val="28"/>
          <w:szCs w:val="28"/>
        </w:rPr>
        <w:t>Выравнивание абзацев.</w:t>
      </w:r>
      <w:r w:rsidRPr="00807B31">
        <w:rPr>
          <w:sz w:val="28"/>
          <w:szCs w:val="28"/>
        </w:rPr>
        <w:t> Выравнивание отражает расположение текста относительно границ полей страницы. Чаще всего используют четыре способа выравнивания абзацев: </w:t>
      </w:r>
      <w:r w:rsidRPr="00807B31">
        <w:rPr>
          <w:i/>
          <w:iCs/>
          <w:sz w:val="28"/>
          <w:szCs w:val="28"/>
        </w:rPr>
        <w:t>по левому краю, по центру, по правому краю</w:t>
      </w:r>
      <w:r w:rsidRPr="00807B31">
        <w:rPr>
          <w:sz w:val="28"/>
          <w:szCs w:val="28"/>
        </w:rPr>
        <w:t> и </w:t>
      </w:r>
      <w:r w:rsidRPr="00807B31">
        <w:rPr>
          <w:i/>
          <w:iCs/>
          <w:sz w:val="28"/>
          <w:szCs w:val="28"/>
        </w:rPr>
        <w:t>по ширине.</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Наберите текст как показано на картинке. Используйте «кнопки» выравнивания (рисунок 3).</w:t>
      </w:r>
    </w:p>
    <w:p w:rsidR="00F11EC8" w:rsidRPr="00807B31" w:rsidRDefault="000C162E" w:rsidP="00F11EC8">
      <w:pPr>
        <w:pStyle w:val="af5"/>
        <w:shd w:val="clear" w:color="auto" w:fill="FFFFFF"/>
        <w:spacing w:before="0" w:beforeAutospacing="0" w:after="0" w:afterAutospacing="0" w:line="392" w:lineRule="atLeast"/>
        <w:jc w:val="both"/>
        <w:rPr>
          <w:sz w:val="28"/>
          <w:szCs w:val="28"/>
        </w:rPr>
      </w:pPr>
      <w:r w:rsidRPr="00807B31">
        <w:rPr>
          <w:noProof/>
          <w:sz w:val="28"/>
          <w:szCs w:val="28"/>
        </w:rPr>
        <w:lastRenderedPageBreak/>
        <w:drawing>
          <wp:inline distT="0" distB="0" distL="0" distR="0" wp14:anchorId="6F276152" wp14:editId="54CD75D5">
            <wp:extent cx="4227830" cy="1888490"/>
            <wp:effectExtent l="0" t="0" r="1270" b="0"/>
            <wp:docPr id="35" name="Рисунок 35" descr="hello_html_m7b6436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b64361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7830" cy="1888490"/>
                    </a:xfrm>
                    <a:prstGeom prst="rect">
                      <a:avLst/>
                    </a:prstGeom>
                    <a:noFill/>
                    <a:ln>
                      <a:noFill/>
                    </a:ln>
                  </pic:spPr>
                </pic:pic>
              </a:graphicData>
            </a:graphic>
          </wp:inline>
        </w:drawing>
      </w:r>
    </w:p>
    <w:p w:rsidR="00F11EC8" w:rsidRPr="00807B31" w:rsidRDefault="000C162E" w:rsidP="00F11EC8">
      <w:pPr>
        <w:pStyle w:val="af5"/>
        <w:shd w:val="clear" w:color="auto" w:fill="FFFFFF"/>
        <w:spacing w:before="0" w:beforeAutospacing="0" w:after="0" w:afterAutospacing="0" w:line="392" w:lineRule="atLeast"/>
        <w:jc w:val="both"/>
        <w:rPr>
          <w:sz w:val="28"/>
          <w:szCs w:val="28"/>
        </w:rPr>
      </w:pPr>
      <w:r w:rsidRPr="00807B31">
        <w:rPr>
          <w:noProof/>
          <w:sz w:val="28"/>
          <w:szCs w:val="28"/>
        </w:rPr>
        <w:drawing>
          <wp:inline distT="0" distB="0" distL="0" distR="0" wp14:anchorId="692E4D8F" wp14:editId="30625758">
            <wp:extent cx="4227830" cy="1496060"/>
            <wp:effectExtent l="0" t="0" r="1270" b="8890"/>
            <wp:docPr id="36" name="Рисунок 36" descr="hello_html_m54af31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54af31b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27830" cy="149606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Рисунок – 3. Выравнивание текста</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3. Отступ первой строки (красная строка)</w:t>
      </w:r>
      <w:r w:rsidRPr="00807B31">
        <w:rPr>
          <w:sz w:val="28"/>
          <w:szCs w:val="28"/>
        </w:rPr>
        <w:t>. Чаще всего абзац начинается отступом первой строки. Отступ может быть различных типов: </w:t>
      </w:r>
      <w:r w:rsidRPr="00807B31">
        <w:rPr>
          <w:i/>
          <w:iCs/>
          <w:sz w:val="28"/>
          <w:szCs w:val="28"/>
        </w:rPr>
        <w:t>положительный, отрицательный</w:t>
      </w:r>
      <w:r w:rsidRPr="00807B31">
        <w:rPr>
          <w:sz w:val="28"/>
          <w:szCs w:val="28"/>
        </w:rPr>
        <w:t> и </w:t>
      </w:r>
      <w:r w:rsidRPr="00807B31">
        <w:rPr>
          <w:i/>
          <w:iCs/>
          <w:sz w:val="28"/>
          <w:szCs w:val="28"/>
        </w:rPr>
        <w:t>нулевой.</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Наберите текст как показано на картинке.</w:t>
      </w:r>
    </w:p>
    <w:p w:rsidR="00F11EC8" w:rsidRPr="00807B31" w:rsidRDefault="000C162E" w:rsidP="00F11EC8">
      <w:pPr>
        <w:pStyle w:val="af5"/>
        <w:shd w:val="clear" w:color="auto" w:fill="FFFFFF"/>
        <w:spacing w:before="0" w:beforeAutospacing="0" w:after="0" w:afterAutospacing="0" w:line="392" w:lineRule="atLeast"/>
        <w:jc w:val="both"/>
        <w:rPr>
          <w:sz w:val="28"/>
          <w:szCs w:val="28"/>
        </w:rPr>
      </w:pPr>
      <w:r w:rsidRPr="00807B31">
        <w:rPr>
          <w:noProof/>
          <w:sz w:val="28"/>
          <w:szCs w:val="28"/>
        </w:rPr>
        <w:drawing>
          <wp:inline distT="0" distB="0" distL="0" distR="0" wp14:anchorId="47BD9021" wp14:editId="4E4F0E90">
            <wp:extent cx="4584065" cy="1674495"/>
            <wp:effectExtent l="0" t="0" r="6985" b="1905"/>
            <wp:docPr id="37" name="Рисунок 37" descr="hello_html_m36f26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36f26420.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065" cy="167449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Для настроек отступа примените настройки Абзацев см. рис. 5.</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Полученный текст сделать в рамку</w:t>
      </w:r>
      <w:r w:rsidRPr="00807B31">
        <w:rPr>
          <w:sz w:val="28"/>
          <w:szCs w:val="28"/>
        </w:rPr>
        <w:t>. Для это выделите текст, на вкладке </w:t>
      </w:r>
      <w:r w:rsidRPr="00807B31">
        <w:rPr>
          <w:b/>
          <w:bCs/>
          <w:sz w:val="28"/>
          <w:szCs w:val="28"/>
        </w:rPr>
        <w:t>Главная – Абзац – Границы</w:t>
      </w:r>
      <w:r w:rsidRPr="00807B31">
        <w:rPr>
          <w:sz w:val="28"/>
          <w:szCs w:val="28"/>
        </w:rPr>
        <w:t>. Или </w:t>
      </w:r>
      <w:r w:rsidRPr="00807B31">
        <w:rPr>
          <w:b/>
          <w:bCs/>
          <w:sz w:val="28"/>
          <w:szCs w:val="28"/>
        </w:rPr>
        <w:t>вкладка Разметка страницы – Границы страниц,</w:t>
      </w:r>
      <w:r w:rsidRPr="00807B31">
        <w:rPr>
          <w:sz w:val="28"/>
          <w:szCs w:val="28"/>
        </w:rPr>
        <w:t> в диалоговом окне выбрать вкладку Граница.</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4. Форматирование текста</w:t>
      </w:r>
    </w:p>
    <w:p w:rsidR="00F11EC8" w:rsidRPr="00807B31" w:rsidRDefault="00F11EC8" w:rsidP="00F11EC8">
      <w:pPr>
        <w:shd w:val="clear" w:color="auto" w:fill="FFFFFF"/>
        <w:jc w:val="both"/>
        <w:rPr>
          <w:sz w:val="28"/>
          <w:szCs w:val="28"/>
        </w:rPr>
      </w:pPr>
      <w:r w:rsidRPr="00807B31">
        <w:rPr>
          <w:sz w:val="28"/>
          <w:szCs w:val="28"/>
        </w:rPr>
        <w:t>1. Отформатируйте ниже приведённый текст по требованиям которые приведены в таблице.</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b/>
          <w:bCs/>
          <w:sz w:val="28"/>
          <w:szCs w:val="28"/>
        </w:rPr>
        <w:t>Таблица </w:t>
      </w:r>
      <w:r w:rsidRPr="00807B31">
        <w:rPr>
          <w:sz w:val="28"/>
          <w:szCs w:val="28"/>
        </w:rPr>
        <w:t>1</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b/>
          <w:bCs/>
          <w:sz w:val="28"/>
          <w:szCs w:val="28"/>
        </w:rPr>
        <w:t>Требования к формату шрифтов</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b/>
          <w:bCs/>
          <w:sz w:val="28"/>
          <w:szCs w:val="28"/>
        </w:rPr>
        <w:t>Шрифт</w:t>
      </w:r>
    </w:p>
    <w:p w:rsidR="00F11EC8" w:rsidRPr="00807B31" w:rsidRDefault="00F11EC8" w:rsidP="00F11EC8">
      <w:pPr>
        <w:pStyle w:val="af5"/>
        <w:shd w:val="clear" w:color="auto" w:fill="FFFFFF"/>
        <w:spacing w:before="0" w:beforeAutospacing="0" w:after="0" w:afterAutospacing="0"/>
        <w:jc w:val="both"/>
        <w:rPr>
          <w:sz w:val="28"/>
          <w:szCs w:val="28"/>
          <w:lang w:val="en-US"/>
        </w:rPr>
      </w:pPr>
      <w:r w:rsidRPr="00807B31">
        <w:rPr>
          <w:sz w:val="28"/>
          <w:szCs w:val="28"/>
          <w:lang w:val="en-US"/>
        </w:rPr>
        <w:t xml:space="preserve">Times New Roman, 14, </w:t>
      </w:r>
      <w:r w:rsidRPr="00807B31">
        <w:rPr>
          <w:sz w:val="28"/>
          <w:szCs w:val="28"/>
        </w:rPr>
        <w:t>полужирный</w:t>
      </w:r>
    </w:p>
    <w:p w:rsidR="00F11EC8" w:rsidRPr="00807B31" w:rsidRDefault="00F11EC8" w:rsidP="00F11EC8">
      <w:pPr>
        <w:pStyle w:val="af5"/>
        <w:shd w:val="clear" w:color="auto" w:fill="FFFFFF"/>
        <w:spacing w:before="0" w:beforeAutospacing="0" w:after="0" w:afterAutospacing="0"/>
        <w:jc w:val="both"/>
        <w:rPr>
          <w:sz w:val="28"/>
          <w:szCs w:val="28"/>
          <w:lang w:val="en-US"/>
        </w:rPr>
      </w:pPr>
      <w:r w:rsidRPr="00807B31">
        <w:rPr>
          <w:sz w:val="28"/>
          <w:szCs w:val="28"/>
          <w:lang w:val="en-US"/>
        </w:rPr>
        <w:t>Times New Roman, 12, </w:t>
      </w:r>
      <w:r w:rsidRPr="00807B31">
        <w:rPr>
          <w:sz w:val="28"/>
          <w:szCs w:val="28"/>
        </w:rPr>
        <w:t>полужирный</w:t>
      </w:r>
      <w:r w:rsidRPr="00807B31">
        <w:rPr>
          <w:sz w:val="28"/>
          <w:szCs w:val="28"/>
          <w:lang w:val="en-US"/>
        </w:rPr>
        <w:t> </w:t>
      </w:r>
      <w:r w:rsidRPr="00807B31">
        <w:rPr>
          <w:sz w:val="28"/>
          <w:szCs w:val="28"/>
        </w:rPr>
        <w:t>курсив</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Times New Roman, 11</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Для этого выделить необходимый фрагмент текста, на </w:t>
      </w:r>
      <w:r w:rsidRPr="00807B31">
        <w:rPr>
          <w:b/>
          <w:bCs/>
          <w:i/>
          <w:iCs/>
          <w:sz w:val="28"/>
          <w:szCs w:val="28"/>
        </w:rPr>
        <w:t>вкладке Шрифт </w:t>
      </w:r>
      <w:r w:rsidRPr="00807B31">
        <w:rPr>
          <w:sz w:val="28"/>
          <w:szCs w:val="28"/>
        </w:rPr>
        <w:t>выбрать необходимые настройки (рисунок 4).</w:t>
      </w:r>
    </w:p>
    <w:p w:rsidR="00F11EC8" w:rsidRPr="00807B31" w:rsidRDefault="000C162E" w:rsidP="00F11EC8">
      <w:pPr>
        <w:pStyle w:val="af5"/>
        <w:shd w:val="clear" w:color="auto" w:fill="FFFFFF"/>
        <w:spacing w:before="0" w:beforeAutospacing="0" w:after="0" w:afterAutospacing="0" w:line="392" w:lineRule="atLeast"/>
        <w:jc w:val="both"/>
        <w:rPr>
          <w:sz w:val="28"/>
          <w:szCs w:val="28"/>
        </w:rPr>
      </w:pPr>
      <w:r w:rsidRPr="00807B31">
        <w:rPr>
          <w:noProof/>
          <w:sz w:val="28"/>
          <w:szCs w:val="28"/>
        </w:rPr>
        <w:drawing>
          <wp:inline distT="0" distB="0" distL="0" distR="0" wp14:anchorId="49EE9C94" wp14:editId="61F9B3AE">
            <wp:extent cx="2766695" cy="1330325"/>
            <wp:effectExtent l="0" t="0" r="0" b="3175"/>
            <wp:docPr id="38" name="Рисунок 38" descr="hello_html_745d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745de547.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66695" cy="133032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Рисунок – 4. Вкладка Шрифт</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br/>
      </w:r>
    </w:p>
    <w:p w:rsidR="00F11EC8" w:rsidRPr="00807B31" w:rsidRDefault="00F11EC8" w:rsidP="00F11EC8">
      <w:pPr>
        <w:shd w:val="clear" w:color="auto" w:fill="FFFFFF"/>
        <w:jc w:val="both"/>
        <w:rPr>
          <w:sz w:val="28"/>
          <w:szCs w:val="28"/>
        </w:rPr>
      </w:pPr>
      <w:r w:rsidRPr="00807B31">
        <w:rPr>
          <w:b/>
          <w:bCs/>
          <w:sz w:val="28"/>
          <w:szCs w:val="28"/>
        </w:rPr>
        <w:t>Таблица </w:t>
      </w:r>
      <w:r w:rsidRPr="00807B31">
        <w:rPr>
          <w:sz w:val="28"/>
          <w:szCs w:val="28"/>
        </w:rPr>
        <w:t>2</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b/>
          <w:bCs/>
          <w:sz w:val="28"/>
          <w:szCs w:val="28"/>
        </w:rPr>
        <w:t>Требования к формату абзацев</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Строка</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b/>
          <w:bCs/>
          <w:sz w:val="28"/>
          <w:szCs w:val="28"/>
        </w:rPr>
        <w:t>Абзац</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Выравнивание</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Отступы, см</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Интервалы, см</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b/>
          <w:bCs/>
          <w:sz w:val="28"/>
          <w:szCs w:val="28"/>
        </w:rPr>
        <w:t>Заголовок</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По </w:t>
      </w:r>
      <w:r w:rsidRPr="00807B31">
        <w:rPr>
          <w:sz w:val="28"/>
          <w:szCs w:val="28"/>
        </w:rPr>
        <w:br/>
        <w:t>центру</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Слева – 0</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Справа – 0</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Первая строка – 1,5</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Перед – 0</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После – 24</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Межстрочный интервал – 1,5</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Основной текст</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По </w:t>
      </w:r>
      <w:r w:rsidRPr="00807B31">
        <w:rPr>
          <w:sz w:val="28"/>
          <w:szCs w:val="28"/>
        </w:rPr>
        <w:br/>
        <w:t>ширине</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Слева – 0</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Справа – 0</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Первая строка – 1,5</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Перед – 0</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После – 0</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Межстрочный интервал – 1,5</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Выделите текст, кликните по </w:t>
      </w:r>
      <w:r w:rsidRPr="00807B31">
        <w:rPr>
          <w:b/>
          <w:bCs/>
          <w:i/>
          <w:iCs/>
          <w:sz w:val="28"/>
          <w:szCs w:val="28"/>
        </w:rPr>
        <w:t>вкладке Абзац</w:t>
      </w:r>
      <w:r w:rsidRPr="00807B31">
        <w:rPr>
          <w:sz w:val="28"/>
          <w:szCs w:val="28"/>
        </w:rPr>
        <w:t>, откроется диалоговое окно (рисунок 5).</w:t>
      </w:r>
    </w:p>
    <w:p w:rsidR="00F11EC8" w:rsidRPr="00807B31" w:rsidRDefault="000C162E" w:rsidP="00F11EC8">
      <w:pPr>
        <w:pStyle w:val="af5"/>
        <w:shd w:val="clear" w:color="auto" w:fill="FFFFFF"/>
        <w:spacing w:before="0" w:beforeAutospacing="0" w:after="0" w:afterAutospacing="0"/>
        <w:jc w:val="both"/>
        <w:rPr>
          <w:sz w:val="28"/>
          <w:szCs w:val="28"/>
        </w:rPr>
      </w:pPr>
      <w:r w:rsidRPr="00807B31">
        <w:rPr>
          <w:noProof/>
          <w:sz w:val="28"/>
          <w:szCs w:val="28"/>
        </w:rPr>
        <w:lastRenderedPageBreak/>
        <w:drawing>
          <wp:inline distT="0" distB="0" distL="0" distR="0" wp14:anchorId="436EF2DA" wp14:editId="12676A78">
            <wp:extent cx="2339340" cy="1840865"/>
            <wp:effectExtent l="0" t="0" r="3810" b="6985"/>
            <wp:docPr id="39" name="Рисунок 39" descr="hello_html_36f51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36f514b5.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39340" cy="1840865"/>
                    </a:xfrm>
                    <a:prstGeom prst="rect">
                      <a:avLst/>
                    </a:prstGeom>
                    <a:noFill/>
                    <a:ln>
                      <a:noFill/>
                    </a:ln>
                  </pic:spPr>
                </pic:pic>
              </a:graphicData>
            </a:graphic>
          </wp:inline>
        </w:drawing>
      </w:r>
      <w:r w:rsidRPr="00807B31">
        <w:rPr>
          <w:noProof/>
          <w:sz w:val="28"/>
          <w:szCs w:val="28"/>
        </w:rPr>
        <w:drawing>
          <wp:inline distT="0" distB="0" distL="0" distR="0" wp14:anchorId="246C25D5" wp14:editId="63F4249C">
            <wp:extent cx="1579245" cy="1840865"/>
            <wp:effectExtent l="0" t="0" r="1905" b="6985"/>
            <wp:docPr id="40" name="Рисунок 40" descr="hello_html_21c4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21c44d8d.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79245" cy="184086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Рисунок – 5. Вкладка Абзац</w:t>
      </w:r>
    </w:p>
    <w:p w:rsidR="00807B31" w:rsidRPr="00807B31" w:rsidRDefault="00F11EC8" w:rsidP="00807B31">
      <w:pPr>
        <w:pStyle w:val="af5"/>
        <w:shd w:val="clear" w:color="auto" w:fill="FFFFFF"/>
        <w:spacing w:before="0" w:beforeAutospacing="0" w:after="0" w:afterAutospacing="0"/>
        <w:jc w:val="both"/>
        <w:rPr>
          <w:b/>
          <w:sz w:val="28"/>
          <w:szCs w:val="28"/>
        </w:rPr>
      </w:pPr>
      <w:r w:rsidRPr="00807B31">
        <w:rPr>
          <w:sz w:val="28"/>
          <w:szCs w:val="28"/>
        </w:rPr>
        <w:br/>
      </w:r>
      <w:r w:rsidR="00807B31" w:rsidRPr="00807B31">
        <w:rPr>
          <w:b/>
          <w:sz w:val="28"/>
          <w:szCs w:val="28"/>
        </w:rPr>
        <w:t>История Астаны</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Астана была объявлена столицей Казахстана 10-ого декабря 1997 года. Международное представление Астаны, в качестве новой столицы состоялось 10-ого июня 1998 года.</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Сегодня Астана – это большой мегаполис, площадью более чем 200 кв. км. В 1999 году Астана была награждена медалью и званием Города Мира по решению ЮНЕСКО.</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…Первой столицей Казахстана был Оренбург (ныне в Российской Федерации) в 1920 году, затем в 1925 году столица перенеслась в Кзыл-Орду. В 1929 году столица республики вновь перенеслась, на этот раз в Алма-Ату. Причиной тому послужило строительство турецкой железной дороги.</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Астана (бывшая Акмола) стала столицей по многим экономическим, экологическим и географическим причинам. Бывшая столица - Алматы - была слишком далеко расположена от фактического географического центра страны. Население в Алматы – приблизилось к цифре 1,5 миллиона человек. Город оказался настолько плотно застроен, что фактически не осталось дальнейших перспектив для развития дополнительных территорий. Еще одной проблемой оказался транспорт. Год от года экологические условия «Южной столицы» оставляли желать лучшего. Алматы стал одним из самых загрязненных городов Казахстана. Акмола (Астана) была выбрана как лучшая альтернатива Алматы на основе общенационального исследования, принявшего во внимание 32 фактора: социально-экономические индексы, климат, пейзаж, сейсмические условия, естественную окружающую среду, транспортную инфраструктуру, строительные средства обслуживания и рабочую силу.</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Решающими преимуществами в пользу Астаны стали: ее большая территория, центральное месторасположение, близость к главным экономическим центрам и артериям страны, демографический потенциал, развитая транспортная инфраструктура и естественная окружающая среда.</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 xml:space="preserve">История Акмолы начинается в 1830 году со строительства крепости Акмола в Караоткеле. Позже вокруг крепости разросся город, ставший главным на земле сибирских киргизов (на реке Ишим). Довольно выгодное расположение города было описано уже в 1863 году в резюме </w:t>
      </w:r>
      <w:r w:rsidRPr="00807B31">
        <w:rPr>
          <w:sz w:val="28"/>
          <w:szCs w:val="28"/>
        </w:rPr>
        <w:lastRenderedPageBreak/>
        <w:t>Географического и статистического словаря Российской империи (Санкт-Петербург). В документе было подробно рассказано, как линии новых дорог соединили этот географический центр с Каргалы на Востоке, с фортом Актау на Юге и через Атбасар с Кокчетавом на Западе.</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Согласно другим источникам степи Акмолы всегда были местом обмена различных культур и цивилизаций. В середине первого тысячелетия до н.э историк Геродот упоминал маршрут через Большую Степь (позже Великий Шелковый Путь), который пролегал именно здесь. Проходящие караваны способствовали успешному развитию торговли и кустарного промысла в городах, традиционно занятых животноводством и сельским хозяйством.</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В XIX века Акмола стала важным коммерческим и экономическим центром региона и была официально объявлена центром всего округа 16 июля 1863 года. А Акмолинский район Омска был создан 21 октября 1868 года согласно указу Временного административного управления Оренбургской степной области и губернатора Западной Сибири. Омск в то время был столицей Западносибирской губернии (Россия). В 1879 году генерал-майор Дубелт предложил Министерству коммуникаций России построить железную дорогу между Тюменью и Акмолинском.</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За первые 30 лет существования население Акмолы насчитывало немногим более 2000 человек. Однако за следующие 30 лет население города возросло в три раза. Акмолинск был уездным городом с населением в 6 428 человек. В городе было 3 церкви, 5 школ и училищ, 3 фабрики. Это было первой стадией развития города.</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Вторая стадия, связанная с освоением новых неизведанных земель, сыграла решающую роль в судьбе города. В декабре 1960 года (город тогда населяло 100 000 человек) Акмола становится центром Целины северного Казахстана. Вскоре после того, как (в 1961 году) Акмолинск был переименован в Целиноград, территория Целины была упразднена (в 1971 году), а Целиноград стал центром области. В 1992 город взял свое прежнее название – Акмола. Есть несколько версий происхождения этого названия. Первый: город назван в честь холма из известняка белого цвета. Вторая версия принадлежит византийскому автору Прокопиусу. Он писал в своих трудах, что гунны называли «мола» высокий холм или крепость. И третий вариант: Акмола всегда была главным центром ярмарок рогатого скота, известной изобилием и разнообразием мясомолочных продуктов (кумыс, шубат и т.д.). Следовательно, название города переводится как «белое святое место» или «белое изобилие». К этому заключению пришли все члены Республиканского комитета после дотошного исследования всех доступных исторических источников.</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Область Акмола находится на севере центральной части Казахстана. Территория области составляет 96 800 кв. км. Ее рельеф нельзя назвать идеально ровным: встречаются возвышенности, низменности, равнины и речные долины. На севере можно увидеть отроги гор Кокшетау, на северо-востоке – равнины.</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lastRenderedPageBreak/>
        <w:t>Климат здесь – резко-континентальный, переходящий в сухой на юге. Средняя температура от -14-18 ° C в январе и +20+24°C в июле. Зимой может быть очень холодно: до -40°С, в то время как летом очень жарко (иногда выше 35°C ), дуют сухие песчаные ветры. Лето длится 194-202 дня, зима 163-171 день и выше. Заморозки длятся приблизительно 105-130 дней. Сумма ежегодных осадков - 200- 300 мм .</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Крупнейшие реки - Ишим и Нура; озера – Тенгиз, Карасор, Коргалджин, Балыктыкол, Кыпшак. Фауна представлена 55 разновидностями животных, 180 разновидностями птиц и 30 разновидностями рыбы. Среди редких видов (занесены в Красную Книгу) – Памирский горный баран (архар), соколы, беркуты, дрофы, журавли- красавки, степные орлы, далматинские пеликаны, фламинго. Государственный заповедник Коргалджин и множество охотничьих заказников специально были созданы для того, чтобы защитить эти вымирающие виды. Регион богат редкими видами растений. Представлено 66 разновидностей растений на площади более чем 4 391.6 га.</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Согласно переписи населения 1999 года население Акмолы насчитывало - 836 200 человек (319.000 в городе) с плотностью 7.5 в кв. км.</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В Акмоле располагается несколько вузов: Университет Евразии им. Л.Гумилева, Научно-исследовательский институт сельского хозяйства им. А. Бараева. Среди культурных учреждений - три музея, два драматических театра и отделение Союза писателей и художников Казахстана, издающего более чем 40 газет и 2 литературных журнала.</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Область Акмола по праву считается одним из зернохранилищ Республики и главным центром сельскохозяйственного машиностроения. Фактически здесь производится одна пятая часть всего зерна и одна десятая всех продуктов животноводства Республики. Зерновые культуры занимают 3 423 га посевов. Также хорошо развиты такие отрасли как мясомолочное производство, свиноводство, овцеводство, коневодство и разведение домашней птицы.</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Область располагает богатыми залежами золота, урана, глинозема, сурьмы, меди, линита, каолина, руды, кварцевых песков и других полезных ископаемых. Сельское хозяйство и обработка сельхозпродуктов - традиционные отрасли промышленности этого региона. Поощрение иностранных инвестиций и поддерживание взаимовыгодных отношений с соседними и другими странами – являются приоритетами для новой столицы. Основные торговые партнеры стран СНГ - Россия, Узбекистан, Белоруссия и Таджикистан. Главный экспортный продукт в эти и другие страны - зерно, мясо, мука, мясомолочные продукты. Импорт же состоит из топливных ресурсов, химикалий, дерева, бумаги, черных металлов и товаров народного потребления. Налажены хорошие торговые связи с США, Китаем, Францией, Германией, Турцией и Австрией. Эти страны получают окись урана, молибден и удобрения, в свою очередь, обеспечивая казахскую сторону продовольственными продуктами и сельскохозяйственной техникой.</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 xml:space="preserve">Регион Акмолы и северный Казахстан имеют огромные перспективы развития горной промышленности, в особенности разработки месторождений промышленных алмазов, олова, циркония, урана и золота. Перенос столицы </w:t>
      </w:r>
      <w:r w:rsidRPr="00807B31">
        <w:rPr>
          <w:sz w:val="28"/>
          <w:szCs w:val="28"/>
        </w:rPr>
        <w:lastRenderedPageBreak/>
        <w:t>именно в этот регион послужил огромным стимулом для промышленного развития соседних регионов, в частности, Караганды, Павлодара, Восточного Казахстана и Кустанайской области, а также активизации местного частного предпринимательства путем создания совместных иностранных компаний, отделений крупных банков.</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Переезд в Акмолу руководства и администрации страны создал приток лучших специалистов-управленцев, экспертов. Сюда стекается вся информация и инновации. Все это продвинуло бизнес в Акмоле и ее предместье. Столичный рынок стал более разнообразным, с широким ассортиментом товаров и услуг. В ближайшем будущем Акмола упрочит свои позиции на международном рынке торговли сельскохозяйственными товарами. Сельское хозяйство, банковское дело, экономика, страхование и транспорт – это темы постоянных ярмарок и выставок, проходящих в Акмоле.</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Акмола призвана стать важным культурным и научным центром Казахстана. Здесь создается новая инфраструктура, включающая в себя отделение Национальной Академии Наук, новые образовательные учреждения, Национальную библиотеку, Национальный музей, современные арт-галереи, Центр социально-экономических технологий, бизнес-центры, детские парки, водные аттракционы, а также учреждения здравоохранения. Население Акмолы растет, особенно из-за расширения сферы услуг: транспортных, коммуникационных, коммунальных и др. Естественно, что с переносом столицы произошло общенациональное перераспределение трудовых ресурсов, и особенно высококвалифицированный персонал направился в новую столицу. В результате чего Акмола станет центром политики, экономики, науки, образования, культуры, словом, всего того, что до недавнего времени было сконцентрировано в Алматы. Согласно предварительным оценкам население Акмолы возрастет до 550 000 человек к 2030 году.</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Чтобы развить экономический потенциал области, привлечь иностранных инвесторов для участия в экономическом развитии столицы, в 1997 году Акмола была объявлена специальной экономической зоной.</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Во-первых, Акмола – это свободная от таможни зона. Любое физическое или юридическое лицо, занятое в сфере столичного бизнеса может ввозить товар на территорию специальной экономической зоны, будучи освобожденным от налогов.</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Во-вторых, товары, изготовленные на территории специальной экономической зоны, освобождены от таможенных пошлин при экспорте.</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И, в-третьих, для строительства и обслуживания недвижимого имущества также существует благоприятный климат налогообложения.</w:t>
      </w:r>
    </w:p>
    <w:p w:rsidR="00807B31" w:rsidRPr="00807B31" w:rsidRDefault="00807B31" w:rsidP="00807B31">
      <w:pPr>
        <w:pStyle w:val="af5"/>
        <w:shd w:val="clear" w:color="auto" w:fill="FFFFFF"/>
        <w:spacing w:before="0" w:beforeAutospacing="0" w:after="0" w:afterAutospacing="0"/>
        <w:jc w:val="both"/>
        <w:rPr>
          <w:sz w:val="28"/>
          <w:szCs w:val="28"/>
        </w:rPr>
      </w:pPr>
      <w:r w:rsidRPr="00807B31">
        <w:rPr>
          <w:sz w:val="28"/>
          <w:szCs w:val="28"/>
        </w:rPr>
        <w:t xml:space="preserve">Почти 18 миллиардов тенге было инвестировано в основные фонды города Акмола в 1997 году, включая турецкие, израильские, итальянские и другие иностранные инвестиции. Казахстанские бизнесмены тоже не менее активные инвесторы. Они создают крупные фирмы, типа «Астана-холдинг», «Раимбек», « Accept and Diamond ». Реабилитация и развитие </w:t>
      </w:r>
      <w:r w:rsidRPr="00807B31">
        <w:rPr>
          <w:sz w:val="28"/>
          <w:szCs w:val="28"/>
        </w:rPr>
        <w:lastRenderedPageBreak/>
        <w:t>экономического потенциала нового столичного региона осуществляется в соответствии со специальным планом. Местное производство оснащается новым оборудованием, современными технологиями. Главные промышленные гиганты, которые в прежних условиях не дотягивали до новых экономических стандартов, реорганизовываются, реструктурируются в отдельные предприятия по выпуску бытовой техники, запасных частей для сельскохозяйственного оборудования, электрооборудования и пр. Не менее передовой является программа столичного развития телекоммуникации, обещающей обеспечить целых 30 телефонов на 100 жителей Акмолы к 2010 году. </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2. Вставьте из папки изображение в текст.</w:t>
      </w:r>
    </w:p>
    <w:p w:rsidR="00F11EC8" w:rsidRPr="00807B31" w:rsidRDefault="00F11EC8" w:rsidP="00905D72">
      <w:pPr>
        <w:pStyle w:val="af5"/>
        <w:numPr>
          <w:ilvl w:val="0"/>
          <w:numId w:val="80"/>
        </w:numPr>
        <w:shd w:val="clear" w:color="auto" w:fill="FFFFFF"/>
        <w:spacing w:before="0" w:beforeAutospacing="0" w:after="0" w:afterAutospacing="0" w:line="392" w:lineRule="atLeast"/>
        <w:ind w:left="0"/>
        <w:jc w:val="both"/>
        <w:rPr>
          <w:sz w:val="28"/>
          <w:szCs w:val="28"/>
        </w:rPr>
      </w:pPr>
      <w:r w:rsidRPr="00807B31">
        <w:rPr>
          <w:sz w:val="28"/>
          <w:szCs w:val="28"/>
        </w:rPr>
        <w:t>Кликните курсор там где хотите разместить изображение</w:t>
      </w:r>
    </w:p>
    <w:p w:rsidR="00F11EC8" w:rsidRPr="00807B31" w:rsidRDefault="00F11EC8" w:rsidP="00905D72">
      <w:pPr>
        <w:pStyle w:val="af5"/>
        <w:numPr>
          <w:ilvl w:val="0"/>
          <w:numId w:val="80"/>
        </w:numPr>
        <w:shd w:val="clear" w:color="auto" w:fill="FFFFFF"/>
        <w:spacing w:before="0" w:beforeAutospacing="0" w:after="0" w:afterAutospacing="0" w:line="392" w:lineRule="atLeast"/>
        <w:ind w:left="0"/>
        <w:jc w:val="both"/>
        <w:rPr>
          <w:sz w:val="28"/>
          <w:szCs w:val="28"/>
        </w:rPr>
      </w:pPr>
      <w:r w:rsidRPr="00807B31">
        <w:rPr>
          <w:sz w:val="28"/>
          <w:szCs w:val="28"/>
        </w:rPr>
        <w:t>Зайти на вкладку </w:t>
      </w:r>
      <w:r w:rsidRPr="00807B31">
        <w:rPr>
          <w:b/>
          <w:bCs/>
          <w:sz w:val="28"/>
          <w:szCs w:val="28"/>
        </w:rPr>
        <w:t>Вставка – Рисунок</w:t>
      </w:r>
      <w:r w:rsidRPr="00807B31">
        <w:rPr>
          <w:sz w:val="28"/>
          <w:szCs w:val="28"/>
        </w:rPr>
        <w:t xml:space="preserve">, в появившемся диалоговом окне выбрать изображение </w:t>
      </w:r>
    </w:p>
    <w:p w:rsidR="00F11EC8" w:rsidRPr="00807B31" w:rsidRDefault="00807B31" w:rsidP="00F11EC8">
      <w:pPr>
        <w:pStyle w:val="af5"/>
        <w:shd w:val="clear" w:color="auto" w:fill="FFFFFF"/>
        <w:spacing w:before="0" w:beforeAutospacing="0" w:after="0" w:afterAutospacing="0" w:line="392" w:lineRule="atLeast"/>
        <w:jc w:val="both"/>
        <w:rPr>
          <w:sz w:val="28"/>
          <w:szCs w:val="28"/>
        </w:rPr>
      </w:pPr>
      <w:r>
        <w:rPr>
          <w:noProof/>
          <w:sz w:val="28"/>
          <w:szCs w:val="28"/>
        </w:rPr>
        <w:drawing>
          <wp:inline distT="0" distB="0" distL="0" distR="0" wp14:anchorId="282D5269" wp14:editId="6DBF4289">
            <wp:extent cx="1622067" cy="108137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na1_sm.jpg"/>
                    <pic:cNvPicPr/>
                  </pic:nvPicPr>
                  <pic:blipFill>
                    <a:blip r:embed="rId102">
                      <a:extLst>
                        <a:ext uri="{28A0092B-C50C-407E-A947-70E740481C1C}">
                          <a14:useLocalDpi xmlns:a14="http://schemas.microsoft.com/office/drawing/2010/main" val="0"/>
                        </a:ext>
                      </a:extLst>
                    </a:blip>
                    <a:stretch>
                      <a:fillRect/>
                    </a:stretch>
                  </pic:blipFill>
                  <pic:spPr>
                    <a:xfrm>
                      <a:off x="0" y="0"/>
                      <a:ext cx="1619252" cy="1079501"/>
                    </a:xfrm>
                    <a:prstGeom prst="rect">
                      <a:avLst/>
                    </a:prstGeom>
                  </pic:spPr>
                </pic:pic>
              </a:graphicData>
            </a:graphic>
          </wp:inline>
        </w:drawing>
      </w:r>
      <w:r>
        <w:rPr>
          <w:noProof/>
          <w:sz w:val="28"/>
          <w:szCs w:val="28"/>
        </w:rPr>
        <w:drawing>
          <wp:inline distT="0" distB="0" distL="0" distR="0" wp14:anchorId="5D686B0B" wp14:editId="09DF66C8">
            <wp:extent cx="1633994" cy="1089329"/>
            <wp:effectExtent l="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na2_sm.jpg"/>
                    <pic:cNvPicPr/>
                  </pic:nvPicPr>
                  <pic:blipFill>
                    <a:blip r:embed="rId103">
                      <a:extLst>
                        <a:ext uri="{28A0092B-C50C-407E-A947-70E740481C1C}">
                          <a14:useLocalDpi xmlns:a14="http://schemas.microsoft.com/office/drawing/2010/main" val="0"/>
                        </a:ext>
                      </a:extLst>
                    </a:blip>
                    <a:stretch>
                      <a:fillRect/>
                    </a:stretch>
                  </pic:blipFill>
                  <pic:spPr>
                    <a:xfrm>
                      <a:off x="0" y="0"/>
                      <a:ext cx="1631158" cy="1087438"/>
                    </a:xfrm>
                    <a:prstGeom prst="rect">
                      <a:avLst/>
                    </a:prstGeom>
                  </pic:spPr>
                </pic:pic>
              </a:graphicData>
            </a:graphic>
          </wp:inline>
        </w:drawing>
      </w:r>
      <w:r>
        <w:rPr>
          <w:noProof/>
          <w:sz w:val="28"/>
          <w:szCs w:val="28"/>
        </w:rPr>
        <w:drawing>
          <wp:inline distT="0" distB="0" distL="0" distR="0" wp14:anchorId="5A76BBB4" wp14:editId="180BD94F">
            <wp:extent cx="1610140" cy="1073426"/>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na3_sm.jpg"/>
                    <pic:cNvPicPr/>
                  </pic:nvPicPr>
                  <pic:blipFill>
                    <a:blip r:embed="rId104">
                      <a:extLst>
                        <a:ext uri="{28A0092B-C50C-407E-A947-70E740481C1C}">
                          <a14:useLocalDpi xmlns:a14="http://schemas.microsoft.com/office/drawing/2010/main" val="0"/>
                        </a:ext>
                      </a:extLst>
                    </a:blip>
                    <a:stretch>
                      <a:fillRect/>
                    </a:stretch>
                  </pic:blipFill>
                  <pic:spPr>
                    <a:xfrm>
                      <a:off x="0" y="0"/>
                      <a:ext cx="1607346" cy="1071564"/>
                    </a:xfrm>
                    <a:prstGeom prst="rect">
                      <a:avLst/>
                    </a:prstGeom>
                  </pic:spPr>
                </pic:pic>
              </a:graphicData>
            </a:graphic>
          </wp:inline>
        </w:drawing>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 xml:space="preserve">Рисунок – 6. </w:t>
      </w:r>
      <w:r w:rsidR="00807B31">
        <w:rPr>
          <w:sz w:val="28"/>
          <w:szCs w:val="28"/>
        </w:rPr>
        <w:t>Виды Астана</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3. Положение изображение сделать по контуру (рисунок 7).</w:t>
      </w:r>
    </w:p>
    <w:p w:rsidR="00F11EC8" w:rsidRPr="00807B31" w:rsidRDefault="000C162E" w:rsidP="00F11EC8">
      <w:pPr>
        <w:pStyle w:val="af5"/>
        <w:shd w:val="clear" w:color="auto" w:fill="FFFFFF"/>
        <w:spacing w:before="0" w:beforeAutospacing="0" w:after="0" w:afterAutospacing="0" w:line="392" w:lineRule="atLeast"/>
        <w:jc w:val="both"/>
        <w:rPr>
          <w:sz w:val="28"/>
          <w:szCs w:val="28"/>
        </w:rPr>
      </w:pPr>
      <w:r w:rsidRPr="00807B31">
        <w:rPr>
          <w:noProof/>
          <w:sz w:val="28"/>
          <w:szCs w:val="28"/>
        </w:rPr>
        <w:drawing>
          <wp:inline distT="0" distB="0" distL="0" distR="0" wp14:anchorId="199C7B47" wp14:editId="23320286">
            <wp:extent cx="4417695" cy="2172970"/>
            <wp:effectExtent l="0" t="0" r="1905" b="0"/>
            <wp:docPr id="43" name="Рисунок 43" descr="hello_html_57dac9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57dac9aa.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17695" cy="217297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Рисунок – 7. Работа с рисунком</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5. Форматирование абзацев</w:t>
      </w:r>
    </w:p>
    <w:p w:rsidR="00F11EC8" w:rsidRPr="00807B31" w:rsidRDefault="00F11EC8" w:rsidP="00905D72">
      <w:pPr>
        <w:pStyle w:val="af5"/>
        <w:numPr>
          <w:ilvl w:val="0"/>
          <w:numId w:val="81"/>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 первом абзаце: выравнивание по центру; </w:t>
      </w:r>
      <w:r w:rsidRPr="00807B31">
        <w:rPr>
          <w:b/>
          <w:bCs/>
          <w:sz w:val="28"/>
          <w:szCs w:val="28"/>
        </w:rPr>
        <w:t>ШРИФТ</w:t>
      </w:r>
      <w:r w:rsidRPr="00807B31">
        <w:rPr>
          <w:sz w:val="28"/>
          <w:szCs w:val="28"/>
        </w:rPr>
        <w:t>: Размер – 18; Начертание – обычное, полужирное; Цвет – изменить.</w:t>
      </w:r>
    </w:p>
    <w:p w:rsidR="00F11EC8" w:rsidRPr="00807B31" w:rsidRDefault="00F11EC8" w:rsidP="00905D72">
      <w:pPr>
        <w:pStyle w:val="af5"/>
        <w:numPr>
          <w:ilvl w:val="0"/>
          <w:numId w:val="81"/>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Во втором абзаце: выравнивание по левому краю; </w:t>
      </w:r>
      <w:r w:rsidRPr="00807B31">
        <w:rPr>
          <w:b/>
          <w:bCs/>
          <w:sz w:val="28"/>
          <w:szCs w:val="28"/>
        </w:rPr>
        <w:t>ШРИФТ</w:t>
      </w:r>
      <w:r w:rsidRPr="00807B31">
        <w:rPr>
          <w:sz w:val="28"/>
          <w:szCs w:val="28"/>
        </w:rPr>
        <w:t>: Размер – 16; Начертание – обычное; Цвет – изменить.</w:t>
      </w:r>
    </w:p>
    <w:p w:rsidR="00F11EC8" w:rsidRPr="00807B31" w:rsidRDefault="00F11EC8" w:rsidP="00905D72">
      <w:pPr>
        <w:pStyle w:val="af5"/>
        <w:numPr>
          <w:ilvl w:val="0"/>
          <w:numId w:val="81"/>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 третьем абзаце: выравнивание по правому краю; </w:t>
      </w:r>
      <w:r w:rsidRPr="00807B31">
        <w:rPr>
          <w:b/>
          <w:bCs/>
          <w:sz w:val="28"/>
          <w:szCs w:val="28"/>
        </w:rPr>
        <w:t>ШРИФТ</w:t>
      </w:r>
      <w:r w:rsidRPr="00807B31">
        <w:rPr>
          <w:sz w:val="28"/>
          <w:szCs w:val="28"/>
        </w:rPr>
        <w:t>: Размер – 12; Начертание – курсив; Цвет – изменить.</w:t>
      </w:r>
    </w:p>
    <w:p w:rsidR="00F11EC8" w:rsidRPr="00807B31" w:rsidRDefault="00F11EC8" w:rsidP="00905D72">
      <w:pPr>
        <w:pStyle w:val="af5"/>
        <w:numPr>
          <w:ilvl w:val="0"/>
          <w:numId w:val="81"/>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lastRenderedPageBreak/>
        <w:t>В четвёртом абзаце: выравнивание по ширине; </w:t>
      </w:r>
      <w:r w:rsidRPr="00807B31">
        <w:rPr>
          <w:b/>
          <w:bCs/>
          <w:sz w:val="28"/>
          <w:szCs w:val="28"/>
        </w:rPr>
        <w:t>ШРИФТ</w:t>
      </w:r>
      <w:r w:rsidRPr="00807B31">
        <w:rPr>
          <w:sz w:val="28"/>
          <w:szCs w:val="28"/>
        </w:rPr>
        <w:t>: Размер – 10; Начертание – полужирный курсив; Цвет – изменить.</w:t>
      </w:r>
    </w:p>
    <w:p w:rsidR="00F11EC8" w:rsidRPr="00807B31" w:rsidRDefault="00F11EC8" w:rsidP="00905D72">
      <w:pPr>
        <w:pStyle w:val="af5"/>
        <w:numPr>
          <w:ilvl w:val="0"/>
          <w:numId w:val="81"/>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Во всем тексте установите шрифт – </w:t>
      </w:r>
      <w:r w:rsidRPr="00807B31">
        <w:rPr>
          <w:b/>
          <w:bCs/>
          <w:sz w:val="28"/>
          <w:szCs w:val="28"/>
        </w:rPr>
        <w:t>Arial</w:t>
      </w:r>
      <w:r w:rsidRPr="00807B31">
        <w:rPr>
          <w:sz w:val="28"/>
          <w:szCs w:val="28"/>
        </w:rPr>
        <w:t>.</w:t>
      </w:r>
    </w:p>
    <w:p w:rsidR="00F11EC8" w:rsidRPr="00807B31" w:rsidRDefault="00F11EC8" w:rsidP="00905D72">
      <w:pPr>
        <w:pStyle w:val="af5"/>
        <w:numPr>
          <w:ilvl w:val="0"/>
          <w:numId w:val="81"/>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Наберите текст (размер -12):</w:t>
      </w:r>
    </w:p>
    <w:p w:rsidR="00F11EC8" w:rsidRPr="00807B31" w:rsidRDefault="00F11EC8" w:rsidP="00F11EC8">
      <w:pPr>
        <w:pStyle w:val="af5"/>
        <w:shd w:val="clear" w:color="auto" w:fill="FFFFFF"/>
        <w:tabs>
          <w:tab w:val="num" w:pos="284"/>
        </w:tabs>
        <w:spacing w:before="0" w:beforeAutospacing="0" w:after="0" w:afterAutospacing="0" w:line="392" w:lineRule="atLeast"/>
        <w:jc w:val="both"/>
        <w:rPr>
          <w:sz w:val="28"/>
          <w:szCs w:val="28"/>
        </w:rPr>
      </w:pPr>
      <w:r w:rsidRPr="00807B31">
        <w:rPr>
          <w:b/>
          <w:bCs/>
          <w:sz w:val="28"/>
          <w:szCs w:val="28"/>
        </w:rPr>
        <w:t>Зарубить на носу – значит хорошо запомнить. В древности неграмотные люди носили с собой дощечки. Они назывались носами. На этих дощечках делались зарубки на память.</w:t>
      </w:r>
    </w:p>
    <w:p w:rsidR="00F11EC8" w:rsidRPr="00807B31" w:rsidRDefault="00F11EC8" w:rsidP="00905D72">
      <w:pPr>
        <w:pStyle w:val="af5"/>
        <w:numPr>
          <w:ilvl w:val="0"/>
          <w:numId w:val="8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Скопируйте данный текст и вставьте его 3 раза,(каждый раз с новой строки).</w:t>
      </w:r>
    </w:p>
    <w:p w:rsidR="00F11EC8" w:rsidRPr="00807B31" w:rsidRDefault="00F11EC8" w:rsidP="00905D72">
      <w:pPr>
        <w:pStyle w:val="af5"/>
        <w:numPr>
          <w:ilvl w:val="0"/>
          <w:numId w:val="8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Отформатируйте каждый абзац в соответствии с пунктами 3-6.</w:t>
      </w:r>
    </w:p>
    <w:p w:rsidR="00F11EC8" w:rsidRPr="00807B31" w:rsidRDefault="00F11EC8" w:rsidP="00905D72">
      <w:pPr>
        <w:pStyle w:val="af5"/>
        <w:numPr>
          <w:ilvl w:val="0"/>
          <w:numId w:val="8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 последних четырёх абзацах установите шрифт – </w:t>
      </w:r>
      <w:r w:rsidRPr="00807B31">
        <w:rPr>
          <w:b/>
          <w:bCs/>
          <w:sz w:val="28"/>
          <w:szCs w:val="28"/>
        </w:rPr>
        <w:t>Impact</w:t>
      </w:r>
      <w:r w:rsidRPr="00807B31">
        <w:rPr>
          <w:sz w:val="28"/>
          <w:szCs w:val="28"/>
        </w:rPr>
        <w:t>.</w:t>
      </w:r>
    </w:p>
    <w:p w:rsidR="00F11EC8" w:rsidRPr="00807B31" w:rsidRDefault="00F11EC8" w:rsidP="00905D72">
      <w:pPr>
        <w:pStyle w:val="af5"/>
        <w:numPr>
          <w:ilvl w:val="0"/>
          <w:numId w:val="8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Сохраните изменения в файле.</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6. Форматирование абзацев</w:t>
      </w:r>
    </w:p>
    <w:p w:rsidR="00F11EC8" w:rsidRPr="00807B31" w:rsidRDefault="00F11EC8" w:rsidP="00905D72">
      <w:pPr>
        <w:pStyle w:val="af5"/>
        <w:numPr>
          <w:ilvl w:val="0"/>
          <w:numId w:val="83"/>
        </w:numPr>
        <w:shd w:val="clear" w:color="auto" w:fill="FFFFFF"/>
        <w:spacing w:before="0" w:beforeAutospacing="0" w:after="0" w:afterAutospacing="0" w:line="392" w:lineRule="atLeast"/>
        <w:ind w:left="0"/>
        <w:jc w:val="both"/>
        <w:rPr>
          <w:sz w:val="28"/>
          <w:szCs w:val="28"/>
        </w:rPr>
      </w:pPr>
      <w:r w:rsidRPr="00807B31">
        <w:rPr>
          <w:sz w:val="28"/>
          <w:szCs w:val="28"/>
        </w:rPr>
        <w:t>Текст отформатируйте в соответствии с ключом.</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Явленье двадцать третье</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Базиль (сам с собой). Нет уж с сильным не борись, куда уж мне…</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Фигаро. Такому болвану.</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Базиль (в сторону). Чем хлопотать об их свадьбе, лучше - ка я устрою свою с Марселиной. (К Фигаро.)</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Бомарше. Безумный день или Женитьба Фигаро.</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sz w:val="28"/>
          <w:szCs w:val="28"/>
        </w:rPr>
        <w:t>Перевод Н. Любимова</w:t>
      </w:r>
    </w:p>
    <w:p w:rsidR="00F11EC8" w:rsidRPr="00807B31" w:rsidRDefault="00F11EC8" w:rsidP="00F11EC8">
      <w:pPr>
        <w:pStyle w:val="af5"/>
        <w:shd w:val="clear" w:color="auto" w:fill="FFFFFF"/>
        <w:spacing w:before="0" w:beforeAutospacing="0" w:after="0" w:afterAutospacing="0"/>
        <w:jc w:val="both"/>
        <w:rPr>
          <w:sz w:val="28"/>
          <w:szCs w:val="28"/>
        </w:rPr>
      </w:pPr>
      <w:r w:rsidRPr="00807B31">
        <w:rPr>
          <w:b/>
          <w:bCs/>
          <w:sz w:val="28"/>
          <w:szCs w:val="28"/>
        </w:rPr>
        <w:t>Ключ к заданию:</w:t>
      </w:r>
    </w:p>
    <w:p w:rsidR="00F11EC8" w:rsidRPr="00807B31" w:rsidRDefault="00F11EC8" w:rsidP="00905D72">
      <w:pPr>
        <w:pStyle w:val="af5"/>
        <w:numPr>
          <w:ilvl w:val="0"/>
          <w:numId w:val="84"/>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b/>
          <w:bCs/>
          <w:sz w:val="28"/>
          <w:szCs w:val="28"/>
        </w:rPr>
        <w:t>Заголовок:</w:t>
      </w:r>
      <w:r w:rsidRPr="00807B31">
        <w:rPr>
          <w:sz w:val="28"/>
          <w:szCs w:val="28"/>
        </w:rPr>
        <w:t> выровнен по центру, полужирный курсив, размер шрифта 16 пт, цвет.</w:t>
      </w:r>
    </w:p>
    <w:p w:rsidR="00F11EC8" w:rsidRPr="00807B31" w:rsidRDefault="00F11EC8" w:rsidP="00905D72">
      <w:pPr>
        <w:pStyle w:val="af5"/>
        <w:numPr>
          <w:ilvl w:val="0"/>
          <w:numId w:val="84"/>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b/>
          <w:bCs/>
          <w:sz w:val="28"/>
          <w:szCs w:val="28"/>
        </w:rPr>
        <w:t>Основной текст</w:t>
      </w:r>
      <w:r w:rsidRPr="00807B31">
        <w:rPr>
          <w:sz w:val="28"/>
          <w:szCs w:val="28"/>
        </w:rPr>
        <w:t> (следующие 3 абзаца): красная строка – 1,5 см, выравнивание – по ширине, размер шрифта – 14 пт, начертание – по образцу.</w:t>
      </w:r>
    </w:p>
    <w:p w:rsidR="00F11EC8" w:rsidRPr="00807B31" w:rsidRDefault="000C162E" w:rsidP="00F11EC8">
      <w:pPr>
        <w:pStyle w:val="af5"/>
        <w:shd w:val="clear" w:color="auto" w:fill="FFFFFF"/>
        <w:tabs>
          <w:tab w:val="num" w:pos="284"/>
        </w:tabs>
        <w:spacing w:before="0" w:beforeAutospacing="0" w:after="0" w:afterAutospacing="0" w:line="392" w:lineRule="atLeast"/>
        <w:jc w:val="both"/>
        <w:rPr>
          <w:sz w:val="28"/>
          <w:szCs w:val="28"/>
        </w:rPr>
      </w:pPr>
      <w:r w:rsidRPr="00807B31">
        <w:rPr>
          <w:noProof/>
          <w:sz w:val="28"/>
          <w:szCs w:val="28"/>
        </w:rPr>
        <w:drawing>
          <wp:inline distT="0" distB="0" distL="0" distR="0" wp14:anchorId="50979D34" wp14:editId="6376BB84">
            <wp:extent cx="5711825" cy="1662430"/>
            <wp:effectExtent l="0" t="0" r="3175" b="0"/>
            <wp:docPr id="44" name="Рисунок 44" descr="hello_html_m75366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753663fe.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1825" cy="1662430"/>
                    </a:xfrm>
                    <a:prstGeom prst="rect">
                      <a:avLst/>
                    </a:prstGeom>
                    <a:noFill/>
                    <a:ln>
                      <a:noFill/>
                    </a:ln>
                  </pic:spPr>
                </pic:pic>
              </a:graphicData>
            </a:graphic>
          </wp:inline>
        </w:drawing>
      </w:r>
    </w:p>
    <w:p w:rsidR="00F11EC8" w:rsidRPr="00807B31" w:rsidRDefault="00F11EC8" w:rsidP="00905D72">
      <w:pPr>
        <w:pStyle w:val="af5"/>
        <w:numPr>
          <w:ilvl w:val="0"/>
          <w:numId w:val="85"/>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 именах действующих лиц – разрядка 3 пт.</w:t>
      </w:r>
    </w:p>
    <w:p w:rsidR="00F11EC8" w:rsidRPr="00807B31" w:rsidRDefault="00F11EC8" w:rsidP="00905D72">
      <w:pPr>
        <w:pStyle w:val="af5"/>
        <w:numPr>
          <w:ilvl w:val="0"/>
          <w:numId w:val="85"/>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Две последние строки выровнены по правому краю.</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7. Форматирование абзацев.</w:t>
      </w:r>
      <w:r w:rsidRPr="00807B31">
        <w:rPr>
          <w:sz w:val="28"/>
          <w:szCs w:val="28"/>
        </w:rPr>
        <w:t> Разбейте следующий абзац на 3 (сделайте каждое предложение отдельным абзацем) и вставьте между абзацами по пустой строке:</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lastRenderedPageBreak/>
        <w:t>Для того, чтобы вставить пустую строку, установите курсор в начале нужной строки и нажмите ENTER.</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Главная функция разработчика - создавать вещи, которые трудно производить и невозможно обслуживать. Компонента схемы, у которой самый короткий срок службы, помещается в наименее доступном месте. В любой схеме должны содержаться, по крайней мере, одна устаревшая деталь, две дефицитные и три - находящиеся на стадии разработки.</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8. Работа с абзацами. </w:t>
      </w:r>
      <w:r w:rsidRPr="00807B31">
        <w:rPr>
          <w:sz w:val="28"/>
          <w:szCs w:val="28"/>
        </w:rPr>
        <w:t>Объедините 3 следующих абзаца в один. Для соединения последовательных строк в одну установите курсор в конец первой строки и используйте клавишу Del (Delete).</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В редакторе Word возможна одновременная работа с несколькими документами, которые располагаются в разных окнах.</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Одновременно может быть открыто до 9-ти документов, причем размер открываемых документов не имеет значения.</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Для перехода между открытыми документами необходимо войти в пункт меню ОКНО и выбрать нужный документ.</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9. Работа с фрагментами</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1. В следующем тексте расставьте строки по порядку номеров путем перемещения фрагментов</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2)Буквица 5)Список 1)Абзац 6)Таблица 3)Рисунок 4)Шрифт</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2.Восстановите правильный порядок слов в стихотворении.</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Златая цепь на дубе том</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У лукоморья дуб зеленый,</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Все ходит. по цепи</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sz w:val="28"/>
          <w:szCs w:val="28"/>
        </w:rPr>
        <w:t>И днем и ночью кот ученый.</w:t>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10. Работа с текстом.</w:t>
      </w:r>
    </w:p>
    <w:p w:rsidR="00F11EC8" w:rsidRPr="00807B31" w:rsidRDefault="00F11EC8" w:rsidP="00905D72">
      <w:pPr>
        <w:pStyle w:val="af5"/>
        <w:numPr>
          <w:ilvl w:val="0"/>
          <w:numId w:val="86"/>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Включите не печатные символы (рисунок 8)</w:t>
      </w:r>
    </w:p>
    <w:p w:rsidR="00F11EC8" w:rsidRPr="00807B31" w:rsidRDefault="000C162E" w:rsidP="00F11EC8">
      <w:pPr>
        <w:pStyle w:val="af5"/>
        <w:shd w:val="clear" w:color="auto" w:fill="FFFFFF"/>
        <w:tabs>
          <w:tab w:val="num" w:pos="284"/>
        </w:tabs>
        <w:spacing w:before="0" w:beforeAutospacing="0" w:after="0" w:afterAutospacing="0" w:line="392" w:lineRule="atLeast"/>
        <w:jc w:val="both"/>
        <w:rPr>
          <w:sz w:val="28"/>
          <w:szCs w:val="28"/>
        </w:rPr>
      </w:pPr>
      <w:r w:rsidRPr="00807B31">
        <w:rPr>
          <w:noProof/>
          <w:sz w:val="28"/>
          <w:szCs w:val="28"/>
        </w:rPr>
        <w:drawing>
          <wp:inline distT="0" distB="0" distL="0" distR="0" wp14:anchorId="5D0498CF" wp14:editId="14671F95">
            <wp:extent cx="866775" cy="926465"/>
            <wp:effectExtent l="0" t="0" r="9525" b="6985"/>
            <wp:docPr id="45" name="Рисунок 45" descr="hello_html_4b41c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4b41cace.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6775" cy="926465"/>
                    </a:xfrm>
                    <a:prstGeom prst="rect">
                      <a:avLst/>
                    </a:prstGeom>
                    <a:noFill/>
                    <a:ln>
                      <a:noFill/>
                    </a:ln>
                  </pic:spPr>
                </pic:pic>
              </a:graphicData>
            </a:graphic>
          </wp:inline>
        </w:drawing>
      </w:r>
    </w:p>
    <w:p w:rsidR="00F11EC8" w:rsidRPr="00807B31" w:rsidRDefault="00F11EC8" w:rsidP="00F11EC8">
      <w:pPr>
        <w:pStyle w:val="af5"/>
        <w:shd w:val="clear" w:color="auto" w:fill="FFFFFF"/>
        <w:tabs>
          <w:tab w:val="num" w:pos="284"/>
        </w:tabs>
        <w:spacing w:before="0" w:beforeAutospacing="0" w:after="0" w:afterAutospacing="0" w:line="392" w:lineRule="atLeast"/>
        <w:jc w:val="both"/>
        <w:rPr>
          <w:sz w:val="28"/>
          <w:szCs w:val="28"/>
        </w:rPr>
      </w:pPr>
      <w:r w:rsidRPr="00807B31">
        <w:rPr>
          <w:sz w:val="28"/>
          <w:szCs w:val="28"/>
        </w:rPr>
        <w:t>Рисунок – 8. Работа с рисунком</w:t>
      </w:r>
    </w:p>
    <w:p w:rsidR="00F11EC8" w:rsidRPr="00807B31" w:rsidRDefault="00F11EC8" w:rsidP="00905D72">
      <w:pPr>
        <w:pStyle w:val="af5"/>
        <w:numPr>
          <w:ilvl w:val="0"/>
          <w:numId w:val="87"/>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Почистите ниже приведенный текст от «мусора»</w:t>
      </w:r>
    </w:p>
    <w:p w:rsidR="00F11EC8" w:rsidRPr="00807B31" w:rsidRDefault="00F11EC8" w:rsidP="00905D72">
      <w:pPr>
        <w:pStyle w:val="af5"/>
        <w:numPr>
          <w:ilvl w:val="0"/>
          <w:numId w:val="88"/>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b/>
          <w:bCs/>
          <w:sz w:val="28"/>
          <w:szCs w:val="28"/>
        </w:rPr>
        <w:t>Для этого:</w:t>
      </w:r>
    </w:p>
    <w:p w:rsidR="00F11EC8" w:rsidRPr="00807B31" w:rsidRDefault="00F11EC8" w:rsidP="00905D72">
      <w:pPr>
        <w:pStyle w:val="af5"/>
        <w:numPr>
          <w:ilvl w:val="0"/>
          <w:numId w:val="89"/>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u w:val="single"/>
        </w:rPr>
        <w:t>убрать НЕРАЗРЫВНЫЙ ПРОБЕЛ</w:t>
      </w:r>
      <w:r w:rsidRPr="00807B31">
        <w:rPr>
          <w:sz w:val="28"/>
          <w:szCs w:val="28"/>
        </w:rPr>
        <w:t> – </w:t>
      </w:r>
      <w:r w:rsidR="000C162E" w:rsidRPr="00807B31">
        <w:rPr>
          <w:noProof/>
          <w:sz w:val="28"/>
          <w:szCs w:val="28"/>
        </w:rPr>
        <w:drawing>
          <wp:inline distT="0" distB="0" distL="0" distR="0" wp14:anchorId="53335D90" wp14:editId="74992D42">
            <wp:extent cx="237490" cy="249555"/>
            <wp:effectExtent l="0" t="0" r="0" b="0"/>
            <wp:docPr id="46" name="Рисунок 46" descr="hello_html_m37d6e8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37d6e8bc.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7490" cy="249555"/>
                    </a:xfrm>
                    <a:prstGeom prst="rect">
                      <a:avLst/>
                    </a:prstGeom>
                    <a:noFill/>
                    <a:ln>
                      <a:noFill/>
                    </a:ln>
                  </pic:spPr>
                </pic:pic>
              </a:graphicData>
            </a:graphic>
          </wp:inline>
        </w:drawing>
      </w:r>
    </w:p>
    <w:p w:rsidR="00F11EC8" w:rsidRPr="00807B31" w:rsidRDefault="00F11EC8" w:rsidP="00807B31">
      <w:pPr>
        <w:pStyle w:val="af5"/>
        <w:shd w:val="clear" w:color="auto" w:fill="FFFFFF"/>
        <w:tabs>
          <w:tab w:val="num" w:pos="284"/>
        </w:tabs>
        <w:spacing w:before="0" w:beforeAutospacing="0" w:after="0" w:afterAutospacing="0" w:line="392" w:lineRule="atLeast"/>
        <w:jc w:val="both"/>
        <w:rPr>
          <w:sz w:val="28"/>
          <w:szCs w:val="28"/>
        </w:rPr>
      </w:pPr>
      <w:r w:rsidRPr="00807B31">
        <w:rPr>
          <w:sz w:val="28"/>
          <w:szCs w:val="28"/>
        </w:rPr>
        <w:lastRenderedPageBreak/>
        <w:t>(</w:t>
      </w:r>
      <w:r w:rsidRPr="00807B31">
        <w:rPr>
          <w:i/>
          <w:iCs/>
          <w:sz w:val="28"/>
          <w:szCs w:val="28"/>
        </w:rPr>
        <w:t>Неразрывный пробел</w:t>
      </w:r>
      <w:r w:rsidRPr="00807B31">
        <w:rPr>
          <w:sz w:val="28"/>
          <w:szCs w:val="28"/>
        </w:rPr>
        <w:t> — специальный символ, который «связывает» два слова. Это позволяет избежать ситуации, когда одно слово остается на одной строке, а второе переносится на следующую).</w:t>
      </w:r>
    </w:p>
    <w:p w:rsidR="00F11EC8" w:rsidRPr="00807B31" w:rsidRDefault="00F11EC8" w:rsidP="00905D72">
      <w:pPr>
        <w:pStyle w:val="af5"/>
        <w:numPr>
          <w:ilvl w:val="0"/>
          <w:numId w:val="90"/>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u w:val="single"/>
        </w:rPr>
        <w:t>убрать знак РАЗРЫВ СТРОКИ</w:t>
      </w:r>
      <w:r w:rsidRPr="00807B31">
        <w:rPr>
          <w:sz w:val="28"/>
          <w:szCs w:val="28"/>
        </w:rPr>
        <w:t> – </w:t>
      </w:r>
      <w:r w:rsidR="000C162E" w:rsidRPr="00807B31">
        <w:rPr>
          <w:noProof/>
          <w:sz w:val="28"/>
          <w:szCs w:val="28"/>
        </w:rPr>
        <w:drawing>
          <wp:inline distT="0" distB="0" distL="0" distR="0" wp14:anchorId="336A35E9" wp14:editId="0CA30BEE">
            <wp:extent cx="403860" cy="308610"/>
            <wp:effectExtent l="0" t="0" r="0" b="0"/>
            <wp:docPr id="47" name="Рисунок 47" descr="hello_html_7bf928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7bf9288c.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3860" cy="308610"/>
                    </a:xfrm>
                    <a:prstGeom prst="rect">
                      <a:avLst/>
                    </a:prstGeom>
                    <a:noFill/>
                    <a:ln>
                      <a:noFill/>
                    </a:ln>
                  </pic:spPr>
                </pic:pic>
              </a:graphicData>
            </a:graphic>
          </wp:inline>
        </w:drawing>
      </w:r>
    </w:p>
    <w:p w:rsidR="00F11EC8" w:rsidRPr="00807B31" w:rsidRDefault="00F11EC8" w:rsidP="00905D72">
      <w:pPr>
        <w:pStyle w:val="af5"/>
        <w:numPr>
          <w:ilvl w:val="0"/>
          <w:numId w:val="91"/>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Отформатируйте текст</w:t>
      </w:r>
    </w:p>
    <w:p w:rsidR="00F11EC8" w:rsidRPr="00807B31" w:rsidRDefault="00F11EC8" w:rsidP="00905D72">
      <w:pPr>
        <w:pStyle w:val="af5"/>
        <w:numPr>
          <w:ilvl w:val="0"/>
          <w:numId w:val="9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Выровняйте текст по ширине</w:t>
      </w:r>
    </w:p>
    <w:p w:rsidR="00F11EC8" w:rsidRPr="00807B31" w:rsidRDefault="00F11EC8" w:rsidP="00905D72">
      <w:pPr>
        <w:pStyle w:val="af5"/>
        <w:numPr>
          <w:ilvl w:val="0"/>
          <w:numId w:val="9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Настройте красные строки (отступ первой строки), межстрочный интервал</w:t>
      </w:r>
    </w:p>
    <w:p w:rsidR="00F11EC8" w:rsidRPr="00807B31" w:rsidRDefault="00F11EC8" w:rsidP="00905D72">
      <w:pPr>
        <w:pStyle w:val="af5"/>
        <w:numPr>
          <w:ilvl w:val="0"/>
          <w:numId w:val="9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Для заголовка укажите все буквы прописные (Шрифт – Регистр)</w:t>
      </w:r>
    </w:p>
    <w:p w:rsidR="00F11EC8" w:rsidRPr="00807B31" w:rsidRDefault="00F11EC8" w:rsidP="00905D72">
      <w:pPr>
        <w:pStyle w:val="af5"/>
        <w:numPr>
          <w:ilvl w:val="0"/>
          <w:numId w:val="92"/>
        </w:numPr>
        <w:shd w:val="clear" w:color="auto" w:fill="FFFFFF"/>
        <w:tabs>
          <w:tab w:val="clear" w:pos="720"/>
          <w:tab w:val="num" w:pos="284"/>
        </w:tabs>
        <w:spacing w:before="0" w:beforeAutospacing="0" w:after="0" w:afterAutospacing="0" w:line="392" w:lineRule="atLeast"/>
        <w:ind w:left="0" w:firstLine="0"/>
        <w:jc w:val="both"/>
        <w:rPr>
          <w:sz w:val="28"/>
          <w:szCs w:val="28"/>
        </w:rPr>
      </w:pPr>
      <w:r w:rsidRPr="00807B31">
        <w:rPr>
          <w:sz w:val="28"/>
          <w:szCs w:val="28"/>
        </w:rPr>
        <w:t>Для каждого абзаца сделайте заливку текста (Абзац – Заливка)</w:t>
      </w:r>
    </w:p>
    <w:p w:rsidR="00F11EC8" w:rsidRPr="00807B31" w:rsidRDefault="00F11EC8" w:rsidP="00807B31">
      <w:pPr>
        <w:pStyle w:val="af5"/>
        <w:shd w:val="clear" w:color="auto" w:fill="FFFFFF"/>
        <w:spacing w:before="0" w:beforeAutospacing="0" w:after="0" w:afterAutospacing="0" w:line="392" w:lineRule="atLeast"/>
        <w:jc w:val="both"/>
        <w:rPr>
          <w:sz w:val="28"/>
          <w:szCs w:val="28"/>
        </w:rPr>
      </w:pPr>
      <w:r w:rsidRPr="00807B31">
        <w:rPr>
          <w:b/>
          <w:bCs/>
          <w:sz w:val="28"/>
          <w:szCs w:val="28"/>
        </w:rPr>
        <w:t>10 самых вероятных востребованных профессий в 2025 году:</w:t>
      </w:r>
      <w:r w:rsidRPr="00807B31">
        <w:rPr>
          <w:sz w:val="28"/>
          <w:szCs w:val="28"/>
        </w:rPr>
        <w:br/>
      </w:r>
      <w:r w:rsidRPr="00807B31">
        <w:rPr>
          <w:b/>
          <w:bCs/>
          <w:sz w:val="28"/>
          <w:szCs w:val="28"/>
        </w:rPr>
        <w:t>1) Программист и разработчик приложений</w:t>
      </w:r>
      <w:r w:rsidRPr="00807B31">
        <w:rPr>
          <w:sz w:val="28"/>
          <w:szCs w:val="28"/>
        </w:rPr>
        <w:br/>
        <w:t>Ни один из прогнозов востребованности профессий не обходится без упоминания IT-сферы. Компьютеризация, которую мы в нашей стране стали замечать только в начале нулевых, идёт быстрыми темпами – и не собирается останавливаться. Не за горами те дни, когда системы «умного дома» и эффективные распознаватели речи (голосовое управление технологическими устройствами) станут обыденной реальностью – такой же, как лифты, мобильные телефоны, холодильники. Единственная угроза программистам на рынке труда исходит от них же самих: нет сомнений в том, что даже примитивные формы искусственного интеллекта будут как минимум способны прописывать несложные коды, взваливая на себя массу технической работы – и лишая многих программистов их рабочих мест. Кроме того, вполне возможно, что языки программирования, которыми мы станем пользоваться в недалёком будущем, будут качественно отличаться от существующих, и станут более похожими на рисование или написание текстов.</w:t>
      </w:r>
      <w:r w:rsidRPr="00807B31">
        <w:rPr>
          <w:sz w:val="28"/>
          <w:szCs w:val="28"/>
        </w:rPr>
        <w:br/>
      </w:r>
      <w:r w:rsidRPr="00807B31">
        <w:rPr>
          <w:b/>
          <w:bCs/>
          <w:sz w:val="28"/>
          <w:szCs w:val="28"/>
        </w:rPr>
        <w:t>2) Инженер</w:t>
      </w:r>
      <w:r w:rsidRPr="00807B31">
        <w:rPr>
          <w:sz w:val="28"/>
          <w:szCs w:val="28"/>
        </w:rPr>
        <w:br/>
        <w:t xml:space="preserve">Не только наша страна активно занимается подготовкой инженеров – в Западных странах в последние годы также остро ощущается нехватка образованных технических специалистов. Стоит отметить, что наиболее ценные инженеры – не просто специалисты, освоившие определённый набор формул и шаблонных расчётных действий, но люди, обладающие также творческим мышлением и возможностью оперативно реагировать на меняющуюся обстановку. Некоторые аналитики опасаются, что инженеры будут в значительной степени вытеснены новыми компьютерными программами. Но объём средств и усилий, которые крупные корпорации </w:t>
      </w:r>
      <w:r w:rsidRPr="00807B31">
        <w:rPr>
          <w:sz w:val="28"/>
          <w:szCs w:val="28"/>
        </w:rPr>
        <w:lastRenderedPageBreak/>
        <w:t>инвестируют в подготовку и обучение будущих инженеров говорит сам за себя: в ближайшие 10 лет инженеры, скорее всего, будут очень востребованы.</w:t>
      </w:r>
      <w:r w:rsidRPr="00807B31">
        <w:rPr>
          <w:sz w:val="28"/>
          <w:szCs w:val="28"/>
        </w:rPr>
        <w:br/>
      </w:r>
      <w:r w:rsidRPr="00807B31">
        <w:rPr>
          <w:b/>
          <w:bCs/>
          <w:sz w:val="28"/>
          <w:szCs w:val="28"/>
        </w:rPr>
        <w:t>3) 3D-дизайнер</w:t>
      </w:r>
      <w:r w:rsidRPr="00807B31">
        <w:rPr>
          <w:sz w:val="28"/>
          <w:szCs w:val="28"/>
        </w:rPr>
        <w:br/>
        <w:t>3D-дизайнеры востребованны и сейчас – создание объёмных моделей для строительства, промышленного дизайна, компьютерных игр или для иных целей оплачивается весьма высоко. Но в будущем у 3D-дизайнеров появится и ещё одно важное поле для применения своих навыков: 3D-принтеры. Уже сегодня в сети можно найти множество объёмных моделей для своего принтера; и можно не сомневаться, что в будущем именно эти модели, а не товары, произведённые на обычных фабриках лёгкой промышленности, станут основой для розничного потребления.</w:t>
      </w:r>
      <w:r w:rsidRPr="00807B31">
        <w:rPr>
          <w:sz w:val="28"/>
          <w:szCs w:val="28"/>
        </w:rPr>
        <w:br/>
      </w:r>
      <w:r w:rsidRPr="00807B31">
        <w:rPr>
          <w:b/>
          <w:bCs/>
          <w:sz w:val="28"/>
          <w:szCs w:val="28"/>
        </w:rPr>
        <w:t>4) Контент-менеджер, специалист по рекламе</w:t>
      </w:r>
      <w:r w:rsidRPr="00807B31">
        <w:rPr>
          <w:sz w:val="28"/>
          <w:szCs w:val="28"/>
        </w:rPr>
        <w:br/>
        <w:t>Несмотря на все усилия программистов, пока что машинные тексты оставляют желать лучшего. Хотя прогресс компьютерных технологий не останавливается, вопрос о потенциальной доступности творчества (особенно качественного, а не типового) для машинного разума остаётся открытым. Контент-менеджер, сочетающий в себе функции копирайтера, редактора и дизайнера, скорее всего останется одним из востребованных специалистов, причём не только в рекламе, но также в медиа-сфере и в сфере развлечений. Кроме того, вопросы раскрутки бренда и взаимодействия с потенциальными партнёрами и потенциальными клиентами останутся достаточно актуальными, и будут слишком сложны для компьютерной автоматизации.</w:t>
      </w:r>
      <w:r w:rsidRPr="00807B31">
        <w:rPr>
          <w:sz w:val="28"/>
          <w:szCs w:val="28"/>
        </w:rPr>
        <w:br/>
      </w:r>
      <w:r w:rsidRPr="00807B31">
        <w:rPr>
          <w:b/>
          <w:bCs/>
          <w:sz w:val="28"/>
          <w:szCs w:val="28"/>
        </w:rPr>
        <w:t>5) Специалист по безопасности</w:t>
      </w:r>
      <w:r w:rsidRPr="00807B31">
        <w:rPr>
          <w:sz w:val="28"/>
          <w:szCs w:val="28"/>
        </w:rPr>
        <w:br/>
        <w:t xml:space="preserve">По мере того, как всё большее и большее число финансовых операций и личных данных переходят в цифровую форму, всё острее и острее встаёт вопросы защиты этой информации. Значительная часть преступлений будущего будет совершена в сети, и предотвращение их (а также защита от вирусных атак, спама, вредоносного контента) становится очень важной задачей. Но не только это подтолкнуло нас к выделению специалиста по безопасности как одной из наиболее востребованных профессий. Усложнение вооружения, активное расширение использования дронов-беспилотников, расширение возможностей связи и передачи информации – всё это несравненно усложняет задачу обеспечения безопасности. Если до последних лет с обеспечением безопасности мог, в общем и целом, справится любой достаточно физически крепкий человек, прошедший не слишком длинную подготовку, то в ближайшем будущем и преступления, и методы их </w:t>
      </w:r>
      <w:r w:rsidRPr="00807B31">
        <w:rPr>
          <w:sz w:val="28"/>
          <w:szCs w:val="28"/>
        </w:rPr>
        <w:lastRenderedPageBreak/>
        <w:t>предотвращения будут требовать намного большего. </w:t>
      </w:r>
      <w:r w:rsidRPr="00807B31">
        <w:rPr>
          <w:sz w:val="28"/>
          <w:szCs w:val="28"/>
        </w:rPr>
        <w:br/>
      </w:r>
      <w:r w:rsidRPr="00807B31">
        <w:rPr>
          <w:b/>
          <w:bCs/>
          <w:sz w:val="28"/>
          <w:szCs w:val="28"/>
        </w:rPr>
        <w:t>6) Урбанист, специалист по градоустройству</w:t>
      </w:r>
      <w:r w:rsidRPr="00807B31">
        <w:rPr>
          <w:sz w:val="28"/>
          <w:szCs w:val="28"/>
        </w:rPr>
        <w:br/>
        <w:t>Земля быстро становится планетой городов, а не деревень. По информации ООН, в 2009 году число горожан превысило число деревенских жителей. В 2025 году доля городского населения вырастет до 77%. По данным PricewaterhouseCooper’s, в 2005 году 100 крупнейших городов мира производили 25% мирового ВВП, а в 2008-м уже 30%. Население 30 самых больших мегаполисов к 2025 году вырастет на 27%. Планировать, строить и обслуживать новые, быстро растущие мегаполисы должен будет класс специалистов, умеющих создавать комфортную городскую среду. Государство и частные строительные компании будут формировать большой спрос на специалистов по комплексному развитию территорий (транспорт, социальная сфера, привлечение инвестиций и т. п.), особенно в городских поселениях.</w:t>
      </w:r>
      <w:r w:rsidRPr="00807B31">
        <w:rPr>
          <w:sz w:val="28"/>
          <w:szCs w:val="28"/>
        </w:rPr>
        <w:br/>
      </w:r>
      <w:r w:rsidRPr="00807B31">
        <w:rPr>
          <w:b/>
          <w:bCs/>
          <w:sz w:val="28"/>
          <w:szCs w:val="28"/>
        </w:rPr>
        <w:t>7) Биотехнолог, биоинженер, фармацевт</w:t>
      </w:r>
      <w:r w:rsidRPr="00807B31">
        <w:rPr>
          <w:sz w:val="28"/>
          <w:szCs w:val="28"/>
        </w:rPr>
        <w:br/>
        <w:t>Несмотря на то, что во многих существующих прогнозах специалистам по биотехнологии отводятся первые места, мы не рискнули помещать их настолько высоко. Статус и перспективны науки в нашей стране остаются весьма неопределёнными – роль учёных может как возрасти, так и окончательно упасть. Несмотря на особенности социальной ситуации и внутренней политики России, можно не сомневаться, что в общемировом масштабе роль биотехнологий (и фармацевтики как одного из их частных применений) резко возрастёт. Уже сейчас искусственные органы и протезированные конечности порой оказываются лучше тех, что были даны нам природой, и их возможности и применение в будущем лишь возрастут.</w:t>
      </w:r>
      <w:r w:rsidRPr="00807B31">
        <w:rPr>
          <w:sz w:val="28"/>
          <w:szCs w:val="28"/>
        </w:rPr>
        <w:br/>
      </w:r>
      <w:r w:rsidRPr="00807B31">
        <w:rPr>
          <w:b/>
          <w:bCs/>
          <w:sz w:val="28"/>
          <w:szCs w:val="28"/>
        </w:rPr>
        <w:t>8) Специалист и эксперт в сфере альтернативной энергетики</w:t>
      </w:r>
      <w:r w:rsidRPr="00807B31">
        <w:rPr>
          <w:sz w:val="28"/>
          <w:szCs w:val="28"/>
        </w:rPr>
        <w:br/>
        <w:t>Общая доля энергии, полученной из альтернативных источников, неуклонно растёт: и ЕС, и Калифорния ожидают, что к 2020-му более 20% энергии будет получено именно таким образом. Несмотря на сильную ориентацию России в сторону добываемых энергоносителей, есть серьёзные основания полагать, что сфера альтернативной энергетики будет развиваться и у нас.</w:t>
      </w:r>
      <w:r w:rsidRPr="00807B31">
        <w:rPr>
          <w:sz w:val="28"/>
          <w:szCs w:val="28"/>
        </w:rPr>
        <w:br/>
      </w:r>
      <w:r w:rsidRPr="00807B31">
        <w:rPr>
          <w:b/>
          <w:bCs/>
          <w:sz w:val="28"/>
          <w:szCs w:val="28"/>
        </w:rPr>
        <w:t>9) Оператор и технолог автоматизированных технологических систем</w:t>
      </w:r>
      <w:r w:rsidRPr="00807B31">
        <w:rPr>
          <w:sz w:val="28"/>
          <w:szCs w:val="28"/>
        </w:rPr>
        <w:br/>
        <w:t>Рабочий будущего – это в первую очередь рабочий, разбирающийся в функционировании сложных автоматизированных систем. Сочетание необходимого для работы уровня инженерных познаний и ремонтных навыков позволит этим людям легко найти достойное место работы через 10 лет.</w:t>
      </w:r>
      <w:r w:rsidRPr="00807B31">
        <w:rPr>
          <w:sz w:val="28"/>
          <w:szCs w:val="28"/>
        </w:rPr>
        <w:br/>
      </w:r>
      <w:r w:rsidRPr="00807B31">
        <w:rPr>
          <w:b/>
          <w:bCs/>
          <w:sz w:val="28"/>
          <w:szCs w:val="28"/>
        </w:rPr>
        <w:lastRenderedPageBreak/>
        <w:t>10) Специалист пищевой промышленности</w:t>
      </w:r>
      <w:r w:rsidRPr="00807B31">
        <w:rPr>
          <w:sz w:val="28"/>
          <w:szCs w:val="28"/>
        </w:rPr>
        <w:br/>
        <w:t>Профессии агронома и фермера большинством экспертов считаются вымирающими: в развитых странах Первого Мира небольшие фермерские хозяйства вот уже более 15 лет постоянно балансируют на грани разорения, выживая в основном за счёт государственных дотаций. Питание будущего по большинству прогнозов – это, увы, не естественная, «натуральная» пища, а пища со всё возрастающей долей добавок, или полученная из непривычных для нас источников. Специалисты пищевой промышленности, обладающие знаниями в биологии и в инженерии, станут основными производителями еды для жителей подавляющего большинства стран.</w:t>
      </w:r>
      <w:r w:rsidRPr="00807B31">
        <w:rPr>
          <w:sz w:val="28"/>
          <w:szCs w:val="28"/>
        </w:rPr>
        <w:br/>
        <w:t>Список, приведённый выше – </w:t>
      </w:r>
      <w:r w:rsidRPr="00807B31">
        <w:rPr>
          <w:b/>
          <w:bCs/>
          <w:i/>
          <w:iCs/>
          <w:sz w:val="28"/>
          <w:szCs w:val="28"/>
        </w:rPr>
        <w:t>экспертный прогноз Центра «Гуманитарные Технологии»</w:t>
      </w:r>
      <w:r w:rsidRPr="00807B31">
        <w:rPr>
          <w:sz w:val="28"/>
          <w:szCs w:val="28"/>
        </w:rPr>
        <w:t>. В ходе анализа существующих прогнозов востребованности профессий, как зарубежных, так и отечественных, мы часто видели и другие специальности. В этой статье мы расскажем и о них – а также о причинах, по которым мы не рискнули включить их в основной список.</w:t>
      </w:r>
    </w:p>
    <w:p w:rsidR="00F11EC8" w:rsidRPr="00807B31" w:rsidRDefault="00F11EC8" w:rsidP="00F11EC8">
      <w:pPr>
        <w:pStyle w:val="af5"/>
        <w:shd w:val="clear" w:color="auto" w:fill="FFFFFF"/>
        <w:spacing w:before="0" w:beforeAutospacing="0" w:after="0" w:afterAutospacing="0" w:line="392" w:lineRule="atLeast"/>
        <w:rPr>
          <w:sz w:val="28"/>
          <w:szCs w:val="28"/>
        </w:rPr>
      </w:pPr>
      <w:r w:rsidRPr="00807B31">
        <w:rPr>
          <w:b/>
          <w:bCs/>
          <w:sz w:val="28"/>
          <w:szCs w:val="28"/>
        </w:rPr>
        <w:t>Задание 11. Наберите текс как показано на картинке.</w:t>
      </w:r>
    </w:p>
    <w:p w:rsidR="00F11EC8" w:rsidRPr="00807B31" w:rsidRDefault="000C162E" w:rsidP="00F11EC8">
      <w:pPr>
        <w:pStyle w:val="af5"/>
        <w:shd w:val="clear" w:color="auto" w:fill="FFFFFF"/>
        <w:spacing w:before="0" w:beforeAutospacing="0" w:after="0" w:afterAutospacing="0" w:line="392" w:lineRule="atLeast"/>
        <w:jc w:val="both"/>
        <w:rPr>
          <w:sz w:val="28"/>
          <w:szCs w:val="28"/>
        </w:rPr>
      </w:pPr>
      <w:r w:rsidRPr="00807B31">
        <w:rPr>
          <w:noProof/>
          <w:sz w:val="28"/>
          <w:szCs w:val="28"/>
        </w:rPr>
        <w:drawing>
          <wp:inline distT="0" distB="0" distL="0" distR="0" wp14:anchorId="660D6C98" wp14:editId="2C0BF9D5">
            <wp:extent cx="4631690" cy="2386965"/>
            <wp:effectExtent l="0" t="0" r="0" b="0"/>
            <wp:docPr id="48" name="Рисунок 48" descr="hello_html_6fe00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6fe00c0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31690" cy="238696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line="392" w:lineRule="atLeast"/>
        <w:jc w:val="both"/>
        <w:rPr>
          <w:sz w:val="28"/>
          <w:szCs w:val="28"/>
        </w:rPr>
      </w:pPr>
      <w:r w:rsidRPr="00807B31">
        <w:rPr>
          <w:b/>
          <w:bCs/>
          <w:sz w:val="28"/>
          <w:szCs w:val="28"/>
        </w:rPr>
        <w:t>Задание 12.</w:t>
      </w:r>
    </w:p>
    <w:p w:rsidR="00F11EC8" w:rsidRPr="00807B31" w:rsidRDefault="000C162E" w:rsidP="00F11EC8">
      <w:pPr>
        <w:pStyle w:val="af5"/>
        <w:shd w:val="clear" w:color="auto" w:fill="FFFFFF"/>
        <w:spacing w:before="0" w:beforeAutospacing="0" w:after="0" w:afterAutospacing="0" w:line="392" w:lineRule="atLeast"/>
        <w:jc w:val="both"/>
        <w:rPr>
          <w:sz w:val="28"/>
          <w:szCs w:val="28"/>
        </w:rPr>
      </w:pPr>
      <w:r w:rsidRPr="00807B31">
        <w:rPr>
          <w:noProof/>
          <w:sz w:val="28"/>
          <w:szCs w:val="28"/>
        </w:rPr>
        <w:lastRenderedPageBreak/>
        <w:drawing>
          <wp:inline distT="0" distB="0" distL="0" distR="0" wp14:anchorId="627C2875" wp14:editId="502906AA">
            <wp:extent cx="5094605" cy="2470150"/>
            <wp:effectExtent l="0" t="0" r="0" b="6350"/>
            <wp:docPr id="49" name="Рисунок 49" descr="hello_html_121b6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121b6b1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94605" cy="2470150"/>
                    </a:xfrm>
                    <a:prstGeom prst="rect">
                      <a:avLst/>
                    </a:prstGeom>
                    <a:noFill/>
                    <a:ln>
                      <a:noFill/>
                    </a:ln>
                  </pic:spPr>
                </pic:pic>
              </a:graphicData>
            </a:graphic>
          </wp:inline>
        </w:drawing>
      </w:r>
    </w:p>
    <w:p w:rsidR="00F11EC8" w:rsidRPr="00807B31" w:rsidRDefault="00F11EC8"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3.2</w:t>
      </w:r>
    </w:p>
    <w:p w:rsidR="004A2D32" w:rsidRPr="00807B31" w:rsidRDefault="004A2D32" w:rsidP="00807B31">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Изменение параметра страниц, вставку и удаление элементов таблиц, вставку и удаление ячеек, столбцов, рядов</w:t>
      </w:r>
    </w:p>
    <w:p w:rsidR="004A2D32" w:rsidRPr="00807B31" w:rsidRDefault="004A2D32" w:rsidP="00807B31">
      <w:pPr>
        <w:tabs>
          <w:tab w:val="left" w:pos="3440"/>
        </w:tabs>
        <w:jc w:val="both"/>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научить и</w:t>
      </w:r>
      <w:r w:rsidRPr="00807B31">
        <w:rPr>
          <w:sz w:val="28"/>
          <w:szCs w:val="28"/>
        </w:rPr>
        <w:t>змен</w:t>
      </w:r>
      <w:r w:rsidRPr="00807B31">
        <w:rPr>
          <w:sz w:val="28"/>
          <w:szCs w:val="28"/>
          <w:lang w:val="ru-RU"/>
        </w:rPr>
        <w:t>ять</w:t>
      </w:r>
      <w:r w:rsidRPr="00807B31">
        <w:rPr>
          <w:sz w:val="28"/>
          <w:szCs w:val="28"/>
        </w:rPr>
        <w:t xml:space="preserve"> параметр</w:t>
      </w:r>
      <w:r w:rsidRPr="00807B31">
        <w:rPr>
          <w:sz w:val="28"/>
          <w:szCs w:val="28"/>
          <w:lang w:val="ru-RU"/>
        </w:rPr>
        <w:t>ы</w:t>
      </w:r>
      <w:r w:rsidRPr="00807B31">
        <w:rPr>
          <w:sz w:val="28"/>
          <w:szCs w:val="28"/>
        </w:rPr>
        <w:t xml:space="preserve"> страниц, </w:t>
      </w:r>
      <w:r w:rsidRPr="00807B31">
        <w:rPr>
          <w:sz w:val="28"/>
          <w:szCs w:val="28"/>
          <w:lang w:val="ru-RU"/>
        </w:rPr>
        <w:t xml:space="preserve">производить </w:t>
      </w:r>
      <w:r w:rsidRPr="00807B31">
        <w:rPr>
          <w:sz w:val="28"/>
          <w:szCs w:val="28"/>
        </w:rPr>
        <w:t>вставку и удаление элементов таблиц, вставку и удаление ячеек, столбцов, рядов</w:t>
      </w:r>
      <w:r w:rsidR="00F11EC8" w:rsidRPr="00807B31">
        <w:rPr>
          <w:sz w:val="28"/>
          <w:szCs w:val="28"/>
          <w:lang w:val="ru-RU"/>
        </w:rPr>
        <w:t xml:space="preserve">; </w:t>
      </w:r>
      <w:r w:rsidR="00F11EC8" w:rsidRPr="00807B31">
        <w:rPr>
          <w:sz w:val="28"/>
          <w:szCs w:val="28"/>
        </w:rPr>
        <w:t>приобретение умений и навыков выполнения элементарных расчетов в табличном процессоре MS Office Excel</w:t>
      </w:r>
    </w:p>
    <w:p w:rsidR="00F11EC8" w:rsidRPr="00807B31" w:rsidRDefault="00F11EC8" w:rsidP="00F11EC8">
      <w:pPr>
        <w:spacing w:before="60"/>
        <w:rPr>
          <w:sz w:val="28"/>
          <w:szCs w:val="28"/>
        </w:rPr>
      </w:pPr>
      <w:r w:rsidRPr="00807B31">
        <w:rPr>
          <w:b/>
          <w:bCs/>
          <w:sz w:val="28"/>
          <w:szCs w:val="28"/>
        </w:rPr>
        <w:t>Постановка задачи. </w:t>
      </w:r>
      <w:r w:rsidRPr="00807B31">
        <w:rPr>
          <w:sz w:val="28"/>
          <w:szCs w:val="28"/>
        </w:rPr>
        <w:t>Сформировать расчетную ведомость заработной платы сотрудникам предприятия.</w:t>
      </w:r>
    </w:p>
    <w:p w:rsidR="00F11EC8" w:rsidRPr="00807B31" w:rsidRDefault="00F11EC8" w:rsidP="00F11EC8">
      <w:pPr>
        <w:pStyle w:val="af5"/>
        <w:spacing w:before="60" w:beforeAutospacing="0" w:after="0" w:afterAutospacing="0"/>
        <w:rPr>
          <w:sz w:val="28"/>
          <w:szCs w:val="28"/>
        </w:rPr>
      </w:pPr>
      <w:r w:rsidRPr="00807B31">
        <w:rPr>
          <w:b/>
          <w:bCs/>
          <w:sz w:val="28"/>
          <w:szCs w:val="28"/>
        </w:rPr>
        <w:t>Методические указания к решению задачи</w:t>
      </w:r>
    </w:p>
    <w:p w:rsidR="00F11EC8" w:rsidRPr="00807B31" w:rsidRDefault="00F11EC8" w:rsidP="00F11EC8">
      <w:pPr>
        <w:pStyle w:val="af5"/>
        <w:spacing w:before="60" w:beforeAutospacing="0" w:after="0" w:afterAutospacing="0"/>
        <w:ind w:left="1080" w:hanging="1080"/>
        <w:jc w:val="center"/>
        <w:rPr>
          <w:sz w:val="28"/>
          <w:szCs w:val="28"/>
        </w:rPr>
      </w:pPr>
      <w:r w:rsidRPr="00807B31">
        <w:rPr>
          <w:b/>
          <w:bCs/>
          <w:sz w:val="28"/>
          <w:szCs w:val="28"/>
        </w:rPr>
        <w:t>Задание 1</w:t>
      </w:r>
    </w:p>
    <w:p w:rsidR="00F11EC8" w:rsidRPr="00807B31" w:rsidRDefault="00F11EC8" w:rsidP="00F11EC8">
      <w:pPr>
        <w:pStyle w:val="af5"/>
        <w:spacing w:before="60" w:beforeAutospacing="0" w:after="0" w:afterAutospacing="0"/>
        <w:rPr>
          <w:sz w:val="28"/>
          <w:szCs w:val="28"/>
        </w:rPr>
      </w:pPr>
      <w:r w:rsidRPr="00807B31">
        <w:rPr>
          <w:sz w:val="28"/>
          <w:szCs w:val="28"/>
        </w:rPr>
        <w:t xml:space="preserve">1. Начиная с ячейки </w:t>
      </w:r>
      <w:r w:rsidRPr="00807B31">
        <w:rPr>
          <w:b/>
          <w:sz w:val="28"/>
          <w:szCs w:val="28"/>
        </w:rPr>
        <w:t>А1</w:t>
      </w:r>
      <w:r w:rsidRPr="00807B31">
        <w:rPr>
          <w:sz w:val="28"/>
          <w:szCs w:val="28"/>
        </w:rPr>
        <w:t>, создайте следующую таблицу (таблица 1.1).</w:t>
      </w:r>
    </w:p>
    <w:p w:rsidR="00F11EC8" w:rsidRPr="00807B31" w:rsidRDefault="00F11EC8" w:rsidP="00F11EC8">
      <w:pPr>
        <w:pStyle w:val="af5"/>
        <w:spacing w:before="60" w:beforeAutospacing="0" w:after="0" w:afterAutospacing="0"/>
        <w:jc w:val="right"/>
        <w:rPr>
          <w:sz w:val="28"/>
          <w:szCs w:val="28"/>
        </w:rPr>
      </w:pPr>
      <w:r w:rsidRPr="00807B31">
        <w:rPr>
          <w:sz w:val="28"/>
          <w:szCs w:val="28"/>
        </w:rPr>
        <w:t>Таблица 1.1 – Исходные данные</w:t>
      </w:r>
    </w:p>
    <w:tbl>
      <w:tblPr>
        <w:tblW w:w="7805"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434"/>
        <w:gridCol w:w="1842"/>
        <w:gridCol w:w="1843"/>
        <w:gridCol w:w="1843"/>
        <w:gridCol w:w="1843"/>
      </w:tblGrid>
      <w:tr w:rsidR="00F11EC8" w:rsidRPr="00807B31" w:rsidTr="002E1954">
        <w:trPr>
          <w:trHeight w:val="228"/>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rPr>
            </w:pPr>
          </w:p>
        </w:tc>
        <w:tc>
          <w:tcPr>
            <w:tcW w:w="1842" w:type="dxa"/>
            <w:tcBorders>
              <w:top w:val="single" w:sz="6" w:space="0" w:color="000000"/>
              <w:left w:val="single" w:sz="6" w:space="0" w:color="000000"/>
              <w:bottom w:val="single" w:sz="6" w:space="0" w:color="000000"/>
              <w:right w:val="single" w:sz="6" w:space="0" w:color="000000"/>
            </w:tcBorders>
            <w:shd w:val="clear" w:color="auto" w:fill="F2F2F2"/>
            <w:vAlign w:val="bottom"/>
          </w:tcPr>
          <w:p w:rsidR="00F11EC8" w:rsidRPr="00807B31" w:rsidRDefault="00F11EC8" w:rsidP="002E1954">
            <w:pPr>
              <w:spacing w:before="60"/>
              <w:jc w:val="center"/>
              <w:rPr>
                <w:b/>
                <w:sz w:val="28"/>
                <w:szCs w:val="28"/>
                <w:lang w:val="en-US"/>
              </w:rPr>
            </w:pPr>
            <w:r w:rsidRPr="00807B31">
              <w:rPr>
                <w:b/>
                <w:sz w:val="28"/>
                <w:szCs w:val="28"/>
                <w:lang w:val="en-US"/>
              </w:rPr>
              <w:t>A</w:t>
            </w:r>
          </w:p>
        </w:tc>
        <w:tc>
          <w:tcPr>
            <w:tcW w:w="1843" w:type="dxa"/>
            <w:tcBorders>
              <w:top w:val="single" w:sz="6" w:space="0" w:color="000000"/>
              <w:left w:val="single" w:sz="6" w:space="0" w:color="000000"/>
              <w:bottom w:val="single" w:sz="6" w:space="0" w:color="000000"/>
              <w:right w:val="single" w:sz="6" w:space="0" w:color="000000"/>
            </w:tcBorders>
            <w:shd w:val="clear" w:color="auto" w:fill="F2F2F2"/>
            <w:vAlign w:val="bottom"/>
          </w:tcPr>
          <w:p w:rsidR="00F11EC8" w:rsidRPr="00807B31" w:rsidRDefault="00F11EC8" w:rsidP="002E1954">
            <w:pPr>
              <w:spacing w:before="60"/>
              <w:jc w:val="center"/>
              <w:rPr>
                <w:b/>
                <w:sz w:val="28"/>
                <w:szCs w:val="28"/>
                <w:lang w:val="en-US"/>
              </w:rPr>
            </w:pPr>
            <w:r w:rsidRPr="00807B31">
              <w:rPr>
                <w:b/>
                <w:sz w:val="28"/>
                <w:szCs w:val="28"/>
                <w:lang w:val="en-US"/>
              </w:rPr>
              <w:t>B</w:t>
            </w:r>
          </w:p>
        </w:tc>
        <w:tc>
          <w:tcPr>
            <w:tcW w:w="1843" w:type="dxa"/>
            <w:tcBorders>
              <w:top w:val="single" w:sz="6" w:space="0" w:color="000000"/>
              <w:left w:val="single" w:sz="6" w:space="0" w:color="000000"/>
              <w:bottom w:val="single" w:sz="6" w:space="0" w:color="000000"/>
              <w:right w:val="single" w:sz="6" w:space="0" w:color="000000"/>
            </w:tcBorders>
            <w:shd w:val="clear" w:color="auto" w:fill="F2F2F2"/>
            <w:vAlign w:val="bottom"/>
          </w:tcPr>
          <w:p w:rsidR="00F11EC8" w:rsidRPr="00807B31" w:rsidRDefault="00F11EC8" w:rsidP="002E1954">
            <w:pPr>
              <w:spacing w:before="60"/>
              <w:jc w:val="center"/>
              <w:rPr>
                <w:b/>
                <w:sz w:val="28"/>
                <w:szCs w:val="28"/>
                <w:lang w:val="en-US"/>
              </w:rPr>
            </w:pPr>
            <w:r w:rsidRPr="00807B31">
              <w:rPr>
                <w:b/>
                <w:sz w:val="28"/>
                <w:szCs w:val="28"/>
                <w:lang w:val="en-US"/>
              </w:rPr>
              <w:t>C</w:t>
            </w:r>
          </w:p>
        </w:tc>
        <w:tc>
          <w:tcPr>
            <w:tcW w:w="1843" w:type="dxa"/>
            <w:tcBorders>
              <w:top w:val="single" w:sz="6" w:space="0" w:color="000000"/>
              <w:left w:val="single" w:sz="6" w:space="0" w:color="000000"/>
              <w:bottom w:val="single" w:sz="6" w:space="0" w:color="000000"/>
            </w:tcBorders>
            <w:shd w:val="clear" w:color="auto" w:fill="F2F2F2"/>
            <w:vAlign w:val="bottom"/>
          </w:tcPr>
          <w:p w:rsidR="00F11EC8" w:rsidRPr="00807B31" w:rsidRDefault="00F11EC8" w:rsidP="002E1954">
            <w:pPr>
              <w:spacing w:before="60"/>
              <w:jc w:val="center"/>
              <w:rPr>
                <w:b/>
                <w:sz w:val="28"/>
                <w:szCs w:val="28"/>
                <w:lang w:val="en-US"/>
              </w:rPr>
            </w:pPr>
            <w:r w:rsidRPr="00807B31">
              <w:rPr>
                <w:b/>
                <w:sz w:val="28"/>
                <w:szCs w:val="28"/>
                <w:lang w:val="en-US"/>
              </w:rPr>
              <w:t>D</w:t>
            </w:r>
          </w:p>
        </w:tc>
      </w:tr>
      <w:tr w:rsidR="00F11EC8" w:rsidRPr="00807B31" w:rsidTr="002E1954">
        <w:trPr>
          <w:trHeight w:val="228"/>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1</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Фамилия</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Оклад</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Премия</w:t>
            </w:r>
          </w:p>
        </w:tc>
        <w:tc>
          <w:tcPr>
            <w:tcW w:w="1843" w:type="dxa"/>
            <w:tcBorders>
              <w:top w:val="single" w:sz="6" w:space="0" w:color="000000"/>
              <w:left w:val="single" w:sz="6" w:space="0" w:color="000000"/>
              <w:bottom w:val="single" w:sz="6" w:space="0" w:color="000000"/>
            </w:tcBorders>
            <w:shd w:val="clear" w:color="auto" w:fill="FFFFFF"/>
            <w:vAlign w:val="bottom"/>
          </w:tcPr>
          <w:p w:rsidR="00F11EC8" w:rsidRPr="00807B31" w:rsidRDefault="00F11EC8" w:rsidP="002E1954">
            <w:pPr>
              <w:spacing w:before="60"/>
              <w:jc w:val="center"/>
              <w:rPr>
                <w:sz w:val="28"/>
                <w:szCs w:val="28"/>
              </w:rPr>
            </w:pPr>
            <w:r w:rsidRPr="00807B31">
              <w:rPr>
                <w:sz w:val="28"/>
                <w:szCs w:val="28"/>
              </w:rPr>
              <w:t>Всего</w:t>
            </w: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2</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Иванов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10000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1300</w:t>
            </w:r>
          </w:p>
        </w:tc>
        <w:tc>
          <w:tcPr>
            <w:tcW w:w="1843" w:type="dxa"/>
            <w:tcBorders>
              <w:top w:val="single" w:sz="6" w:space="0" w:color="000000"/>
              <w:left w:val="single" w:sz="6" w:space="0" w:color="000000"/>
              <w:bottom w:val="single" w:sz="6" w:space="0" w:color="000000"/>
            </w:tcBorders>
            <w:shd w:val="clear" w:color="auto" w:fill="FFFFFF"/>
            <w:vAlign w:val="bottom"/>
          </w:tcPr>
          <w:p w:rsidR="00F11EC8" w:rsidRPr="00807B31" w:rsidRDefault="00F11EC8" w:rsidP="002E1954">
            <w:pPr>
              <w:spacing w:before="60"/>
              <w:rPr>
                <w:sz w:val="28"/>
                <w:szCs w:val="28"/>
              </w:rPr>
            </w:pP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Петров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8000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1600</w:t>
            </w:r>
          </w:p>
        </w:tc>
        <w:tc>
          <w:tcPr>
            <w:tcW w:w="1843" w:type="dxa"/>
            <w:tcBorders>
              <w:top w:val="single" w:sz="6" w:space="0" w:color="000000"/>
              <w:left w:val="single" w:sz="6" w:space="0" w:color="000000"/>
              <w:bottom w:val="single" w:sz="6" w:space="0" w:color="000000"/>
            </w:tcBorders>
            <w:shd w:val="clear" w:color="auto" w:fill="FFFFFF"/>
            <w:vAlign w:val="bottom"/>
          </w:tcPr>
          <w:p w:rsidR="00F11EC8" w:rsidRPr="00807B31" w:rsidRDefault="00F11EC8" w:rsidP="002E1954">
            <w:pPr>
              <w:spacing w:before="60"/>
              <w:rPr>
                <w:sz w:val="28"/>
                <w:szCs w:val="28"/>
              </w:rPr>
            </w:pP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4</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Мешков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9500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1000</w:t>
            </w:r>
          </w:p>
        </w:tc>
        <w:tc>
          <w:tcPr>
            <w:tcW w:w="1843" w:type="dxa"/>
            <w:tcBorders>
              <w:top w:val="single" w:sz="6" w:space="0" w:color="000000"/>
              <w:left w:val="single" w:sz="6" w:space="0" w:color="000000"/>
              <w:bottom w:val="single" w:sz="6" w:space="0" w:color="000000"/>
            </w:tcBorders>
            <w:shd w:val="clear" w:color="auto" w:fill="FFFFFF"/>
            <w:vAlign w:val="bottom"/>
          </w:tcPr>
          <w:p w:rsidR="00F11EC8" w:rsidRPr="00807B31" w:rsidRDefault="00F11EC8" w:rsidP="002E1954">
            <w:pPr>
              <w:spacing w:before="60"/>
              <w:rPr>
                <w:sz w:val="28"/>
                <w:szCs w:val="28"/>
              </w:rPr>
            </w:pP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5</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Сидоров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15000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2400</w:t>
            </w:r>
          </w:p>
        </w:tc>
        <w:tc>
          <w:tcPr>
            <w:tcW w:w="1843" w:type="dxa"/>
            <w:tcBorders>
              <w:top w:val="single" w:sz="6" w:space="0" w:color="000000"/>
              <w:left w:val="single" w:sz="6" w:space="0" w:color="000000"/>
              <w:bottom w:val="single" w:sz="6" w:space="0" w:color="000000"/>
            </w:tcBorders>
            <w:shd w:val="clear" w:color="auto" w:fill="FFFFFF"/>
            <w:vAlign w:val="bottom"/>
          </w:tcPr>
          <w:p w:rsidR="00F11EC8" w:rsidRPr="00807B31" w:rsidRDefault="00F11EC8" w:rsidP="002E1954">
            <w:pPr>
              <w:spacing w:before="60"/>
              <w:rPr>
                <w:sz w:val="28"/>
                <w:szCs w:val="28"/>
              </w:rPr>
            </w:pP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6</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Гуськов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20000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1850</w:t>
            </w:r>
          </w:p>
        </w:tc>
        <w:tc>
          <w:tcPr>
            <w:tcW w:w="1843" w:type="dxa"/>
            <w:tcBorders>
              <w:top w:val="single" w:sz="6" w:space="0" w:color="000000"/>
              <w:left w:val="single" w:sz="6" w:space="0" w:color="000000"/>
              <w:bottom w:val="single" w:sz="6" w:space="0" w:color="000000"/>
            </w:tcBorders>
            <w:shd w:val="clear" w:color="auto" w:fill="FFFFFF"/>
            <w:vAlign w:val="bottom"/>
          </w:tcPr>
          <w:p w:rsidR="00F11EC8" w:rsidRPr="00807B31" w:rsidRDefault="00F11EC8" w:rsidP="002E1954">
            <w:pPr>
              <w:spacing w:before="60"/>
              <w:rPr>
                <w:sz w:val="28"/>
                <w:szCs w:val="28"/>
              </w:rPr>
            </w:pP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7</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Бобров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12000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1450</w:t>
            </w:r>
          </w:p>
        </w:tc>
        <w:tc>
          <w:tcPr>
            <w:tcW w:w="1843" w:type="dxa"/>
            <w:tcBorders>
              <w:top w:val="single" w:sz="6" w:space="0" w:color="000000"/>
              <w:left w:val="single" w:sz="6" w:space="0" w:color="000000"/>
              <w:bottom w:val="single" w:sz="6" w:space="0" w:color="000000"/>
            </w:tcBorders>
            <w:shd w:val="clear" w:color="auto" w:fill="FFFFFF"/>
            <w:vAlign w:val="bottom"/>
          </w:tcPr>
          <w:p w:rsidR="00F11EC8" w:rsidRPr="00807B31" w:rsidRDefault="00F11EC8" w:rsidP="002E1954">
            <w:pPr>
              <w:spacing w:before="60"/>
              <w:rPr>
                <w:sz w:val="28"/>
                <w:szCs w:val="28"/>
              </w:rPr>
            </w:pP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8</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Дунаев</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7000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ind w:right="70"/>
              <w:jc w:val="right"/>
              <w:rPr>
                <w:sz w:val="28"/>
                <w:szCs w:val="28"/>
              </w:rPr>
            </w:pPr>
            <w:r w:rsidRPr="00807B31">
              <w:rPr>
                <w:sz w:val="28"/>
                <w:szCs w:val="28"/>
              </w:rPr>
              <w:t>1900</w:t>
            </w:r>
          </w:p>
        </w:tc>
        <w:tc>
          <w:tcPr>
            <w:tcW w:w="1843" w:type="dxa"/>
            <w:tcBorders>
              <w:top w:val="single" w:sz="6" w:space="0" w:color="000000"/>
              <w:bottom w:val="single" w:sz="4" w:space="0" w:color="auto"/>
            </w:tcBorders>
            <w:vAlign w:val="bottom"/>
          </w:tcPr>
          <w:p w:rsidR="00F11EC8" w:rsidRPr="00807B31" w:rsidRDefault="00F11EC8" w:rsidP="002E1954">
            <w:pPr>
              <w:spacing w:before="60"/>
              <w:rPr>
                <w:sz w:val="28"/>
                <w:szCs w:val="28"/>
              </w:rPr>
            </w:pPr>
          </w:p>
        </w:tc>
      </w:tr>
      <w:tr w:rsidR="00F11EC8" w:rsidRPr="00807B31" w:rsidTr="002E1954">
        <w:trPr>
          <w:trHeight w:val="240"/>
          <w:jc w:val="center"/>
        </w:trPr>
        <w:tc>
          <w:tcPr>
            <w:tcW w:w="434" w:type="dxa"/>
            <w:tcBorders>
              <w:top w:val="single" w:sz="6" w:space="0" w:color="000000"/>
              <w:bottom w:val="single" w:sz="6" w:space="0" w:color="000000"/>
              <w:right w:val="single" w:sz="6" w:space="0" w:color="000000"/>
            </w:tcBorders>
            <w:shd w:val="clear" w:color="auto" w:fill="F2F2F2"/>
          </w:tcPr>
          <w:p w:rsidR="00F11EC8" w:rsidRPr="00807B31" w:rsidRDefault="00F11EC8" w:rsidP="002E1954">
            <w:pPr>
              <w:spacing w:before="60"/>
              <w:jc w:val="center"/>
              <w:rPr>
                <w:b/>
                <w:sz w:val="28"/>
                <w:szCs w:val="28"/>
                <w:lang w:val="en-US"/>
              </w:rPr>
            </w:pPr>
            <w:r w:rsidRPr="00807B31">
              <w:rPr>
                <w:b/>
                <w:sz w:val="28"/>
                <w:szCs w:val="28"/>
                <w:lang w:val="en-US"/>
              </w:rPr>
              <w:t>9</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rPr>
                <w:sz w:val="28"/>
                <w:szCs w:val="28"/>
              </w:rPr>
            </w:pPr>
            <w:r w:rsidRPr="00807B31">
              <w:rPr>
                <w:sz w:val="28"/>
                <w:szCs w:val="28"/>
              </w:rPr>
              <w:t>ИТОГО</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jc w:val="center"/>
              <w:rPr>
                <w:sz w:val="28"/>
                <w:szCs w:val="28"/>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F11EC8" w:rsidRPr="00807B31" w:rsidRDefault="00F11EC8" w:rsidP="002E1954">
            <w:pPr>
              <w:spacing w:before="60"/>
              <w:jc w:val="center"/>
              <w:rPr>
                <w:sz w:val="28"/>
                <w:szCs w:val="28"/>
              </w:rPr>
            </w:pPr>
          </w:p>
        </w:tc>
        <w:tc>
          <w:tcPr>
            <w:tcW w:w="1843" w:type="dxa"/>
            <w:tcBorders>
              <w:top w:val="single" w:sz="4" w:space="0" w:color="auto"/>
              <w:bottom w:val="single" w:sz="6" w:space="0" w:color="000000"/>
            </w:tcBorders>
            <w:vAlign w:val="bottom"/>
          </w:tcPr>
          <w:p w:rsidR="00F11EC8" w:rsidRPr="00807B31" w:rsidRDefault="00F11EC8" w:rsidP="002E1954">
            <w:pPr>
              <w:spacing w:before="60"/>
              <w:rPr>
                <w:sz w:val="28"/>
                <w:szCs w:val="28"/>
              </w:rPr>
            </w:pPr>
          </w:p>
        </w:tc>
      </w:tr>
    </w:tbl>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Обратите внимание, что числа автоматически выравниваются по правой границе, а текст – по левой.</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2. В </w:t>
      </w:r>
      <w:r w:rsidRPr="00807B31">
        <w:rPr>
          <w:b/>
          <w:sz w:val="28"/>
          <w:szCs w:val="28"/>
        </w:rPr>
        <w:t>столбце D</w:t>
      </w:r>
      <w:r w:rsidRPr="00807B31">
        <w:rPr>
          <w:sz w:val="28"/>
          <w:szCs w:val="28"/>
        </w:rPr>
        <w:t xml:space="preserve"> запишите формулу </w:t>
      </w:r>
      <w:r w:rsidRPr="00807B31">
        <w:rPr>
          <w:b/>
          <w:sz w:val="28"/>
          <w:szCs w:val="28"/>
        </w:rPr>
        <w:t>=В2+С2</w:t>
      </w:r>
      <w:r w:rsidRPr="00807B31">
        <w:rPr>
          <w:sz w:val="28"/>
          <w:szCs w:val="28"/>
        </w:rPr>
        <w:t xml:space="preserve"> для ячейки </w:t>
      </w:r>
      <w:r w:rsidRPr="00807B31">
        <w:rPr>
          <w:b/>
          <w:sz w:val="28"/>
          <w:szCs w:val="28"/>
        </w:rPr>
        <w:t>D2</w:t>
      </w:r>
      <w:r w:rsidRPr="00807B31">
        <w:rPr>
          <w:sz w:val="28"/>
          <w:szCs w:val="28"/>
        </w:rPr>
        <w:t xml:space="preserve">. Заполните ячейки диапазона </w:t>
      </w:r>
      <w:r w:rsidRPr="00807B31">
        <w:rPr>
          <w:b/>
          <w:sz w:val="28"/>
          <w:szCs w:val="28"/>
        </w:rPr>
        <w:t>D3:D8</w:t>
      </w:r>
      <w:r w:rsidRPr="00807B31">
        <w:rPr>
          <w:sz w:val="28"/>
          <w:szCs w:val="28"/>
        </w:rPr>
        <w:t xml:space="preserve">, выделив их и перетаскивая вниз мышью маленький квадрат в правом нижнем углу ячейки </w:t>
      </w:r>
      <w:r w:rsidRPr="00807B31">
        <w:rPr>
          <w:b/>
          <w:sz w:val="28"/>
          <w:szCs w:val="28"/>
        </w:rPr>
        <w:t>D2</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3. Рассчитайте строку «ИТОГО», используя значок  ∑, расположенный на панели инструментов вкладки «</w:t>
      </w:r>
      <w:r w:rsidRPr="00807B31">
        <w:rPr>
          <w:b/>
          <w:bCs/>
          <w:sz w:val="28"/>
          <w:szCs w:val="28"/>
        </w:rPr>
        <w:t>Главная</w:t>
      </w:r>
      <w:r w:rsidRPr="00807B31">
        <w:rPr>
          <w:sz w:val="28"/>
          <w:szCs w:val="28"/>
        </w:rPr>
        <w:t>» или функцию</w:t>
      </w:r>
      <w:r w:rsidRPr="00807B31">
        <w:rPr>
          <w:rStyle w:val="apple-converted-space"/>
          <w:sz w:val="28"/>
          <w:szCs w:val="28"/>
        </w:rPr>
        <w:t> </w:t>
      </w:r>
      <w:r w:rsidRPr="00807B31">
        <w:rPr>
          <w:b/>
          <w:bCs/>
          <w:sz w:val="28"/>
          <w:szCs w:val="28"/>
        </w:rPr>
        <w:t>СУММ</w:t>
      </w:r>
      <w:r w:rsidRPr="00807B31">
        <w:rPr>
          <w:sz w:val="28"/>
          <w:szCs w:val="28"/>
        </w:rPr>
        <w:t xml:space="preserve">. Для того, чтобы вставить функцию, нажмите значок </w:t>
      </w:r>
      <w:r w:rsidRPr="00807B31">
        <w:rPr>
          <w:sz w:val="28"/>
          <w:szCs w:val="28"/>
          <w:bdr w:val="single" w:sz="4" w:space="0" w:color="auto"/>
          <w:lang w:val="en-US"/>
        </w:rPr>
        <w:t>f</w:t>
      </w:r>
      <w:r w:rsidRPr="00807B31">
        <w:rPr>
          <w:sz w:val="28"/>
          <w:szCs w:val="28"/>
          <w:bdr w:val="single" w:sz="4" w:space="0" w:color="auto"/>
          <w:vertAlign w:val="subscript"/>
          <w:lang w:val="en-US"/>
        </w:rPr>
        <w:t>x</w:t>
      </w:r>
      <w:r w:rsidRPr="00807B31">
        <w:rPr>
          <w:rStyle w:val="apple-converted-space"/>
          <w:sz w:val="28"/>
          <w:szCs w:val="28"/>
        </w:rPr>
        <w:t> </w:t>
      </w:r>
      <w:r w:rsidRPr="00807B31">
        <w:rPr>
          <w:sz w:val="28"/>
          <w:szCs w:val="28"/>
        </w:rPr>
        <w:t>, расположенный рядом со строкой формул.</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4. Сохраните таблицу в вашей папке под именем </w:t>
      </w:r>
      <w:r w:rsidRPr="00807B31">
        <w:rPr>
          <w:b/>
          <w:sz w:val="28"/>
          <w:szCs w:val="28"/>
        </w:rPr>
        <w:t>Задача 1</w:t>
      </w:r>
      <w:r w:rsidRPr="00807B31">
        <w:rPr>
          <w:sz w:val="28"/>
          <w:szCs w:val="28"/>
        </w:rPr>
        <w:t>.</w:t>
      </w:r>
    </w:p>
    <w:p w:rsidR="00F11EC8" w:rsidRPr="00807B31" w:rsidRDefault="00F11EC8" w:rsidP="00F11EC8">
      <w:pPr>
        <w:pStyle w:val="af5"/>
        <w:spacing w:before="60" w:beforeAutospacing="0" w:after="0" w:afterAutospacing="0"/>
        <w:ind w:left="1080" w:hanging="1080"/>
        <w:rPr>
          <w:sz w:val="28"/>
          <w:szCs w:val="28"/>
        </w:rPr>
      </w:pPr>
      <w:r w:rsidRPr="00807B31">
        <w:rPr>
          <w:b/>
          <w:bCs/>
          <w:sz w:val="28"/>
          <w:szCs w:val="28"/>
        </w:rPr>
        <w:t>Задание 2. Приемы работы с электронной таблицей</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1. Откройте таблицу </w:t>
      </w:r>
      <w:r w:rsidRPr="00807B31">
        <w:rPr>
          <w:b/>
          <w:sz w:val="28"/>
          <w:szCs w:val="28"/>
        </w:rPr>
        <w:t>Задача 1</w:t>
      </w:r>
      <w:r w:rsidRPr="00807B31">
        <w:rPr>
          <w:sz w:val="28"/>
          <w:szCs w:val="28"/>
        </w:rPr>
        <w:t xml:space="preserve"> и сохраните ее в своей папке под именем </w:t>
      </w:r>
      <w:r w:rsidRPr="00807B31">
        <w:rPr>
          <w:b/>
          <w:sz w:val="28"/>
          <w:szCs w:val="28"/>
        </w:rPr>
        <w:t>Задача 2</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Полужирным шрифтом выделить итоговую строку.</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3. Вставьте три строки перед строкой заголовка таблицы. Для этого встаньте на ячейку </w:t>
      </w:r>
      <w:r w:rsidRPr="00807B31">
        <w:rPr>
          <w:b/>
          <w:sz w:val="28"/>
          <w:szCs w:val="28"/>
        </w:rPr>
        <w:t>А1</w:t>
      </w:r>
      <w:r w:rsidRPr="00807B31">
        <w:rPr>
          <w:sz w:val="28"/>
          <w:szCs w:val="28"/>
        </w:rPr>
        <w:t>, щелкните правой кнопкой мыши и выполните команду</w:t>
      </w:r>
      <w:r w:rsidRPr="00807B31">
        <w:rPr>
          <w:rStyle w:val="apple-converted-space"/>
          <w:sz w:val="28"/>
          <w:szCs w:val="28"/>
        </w:rPr>
        <w:t> </w:t>
      </w:r>
      <w:r w:rsidRPr="00807B31">
        <w:rPr>
          <w:b/>
          <w:bCs/>
          <w:sz w:val="28"/>
          <w:szCs w:val="28"/>
        </w:rPr>
        <w:t>Вставка – Строки</w:t>
      </w:r>
      <w:r w:rsidRPr="00807B31">
        <w:rPr>
          <w:sz w:val="28"/>
          <w:szCs w:val="28"/>
        </w:rPr>
        <w:t>. Введите данные по образцу, как показано в таблице 1.2.</w:t>
      </w:r>
    </w:p>
    <w:p w:rsidR="00F11EC8" w:rsidRPr="00807B31" w:rsidRDefault="00F11EC8" w:rsidP="00F11EC8">
      <w:pPr>
        <w:pStyle w:val="af5"/>
        <w:spacing w:before="60" w:beforeAutospacing="0" w:after="0" w:afterAutospacing="0"/>
        <w:jc w:val="right"/>
        <w:rPr>
          <w:sz w:val="28"/>
          <w:szCs w:val="28"/>
        </w:rPr>
      </w:pPr>
      <w:r w:rsidRPr="00807B31">
        <w:rPr>
          <w:sz w:val="28"/>
          <w:szCs w:val="28"/>
        </w:rPr>
        <w:t>Таблица 1.2 – Расчетная ведомость (первый этап выполнения)</w:t>
      </w:r>
    </w:p>
    <w:tbl>
      <w:tblPr>
        <w:tblW w:w="9298"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0A0" w:firstRow="1" w:lastRow="0" w:firstColumn="1" w:lastColumn="0" w:noHBand="0" w:noVBand="0"/>
      </w:tblPr>
      <w:tblGrid>
        <w:gridCol w:w="3775"/>
        <w:gridCol w:w="1841"/>
        <w:gridCol w:w="1841"/>
        <w:gridCol w:w="1841"/>
      </w:tblGrid>
      <w:tr w:rsidR="00F11EC8" w:rsidRPr="00807B31" w:rsidTr="002E1954">
        <w:trPr>
          <w:trHeight w:val="60"/>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Расчетная ведомость</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841"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Ставка НДФЛ</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13%</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841"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Процент премии</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25%</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841"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Фамилия</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Оклад</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Премия</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b/>
                <w:bCs/>
                <w:sz w:val="28"/>
                <w:szCs w:val="28"/>
              </w:rPr>
              <w:t>Всего</w:t>
            </w: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Иванов</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sz w:val="28"/>
                <w:szCs w:val="28"/>
              </w:rPr>
            </w:pPr>
            <w:r w:rsidRPr="00807B31">
              <w:rPr>
                <w:sz w:val="28"/>
                <w:szCs w:val="28"/>
              </w:rPr>
              <w:t>10000</w:t>
            </w:r>
          </w:p>
        </w:tc>
        <w:tc>
          <w:tcPr>
            <w:tcW w:w="1841" w:type="dxa"/>
            <w:tcBorders>
              <w:top w:val="single" w:sz="6" w:space="0" w:color="000000"/>
              <w:left w:val="single" w:sz="6" w:space="0" w:color="000000"/>
              <w:bottom w:val="single" w:sz="6" w:space="0" w:color="000000"/>
              <w:right w:val="single" w:sz="6" w:space="0" w:color="000000"/>
            </w:tcBorders>
            <w:vAlign w:val="bottom"/>
          </w:tcPr>
          <w:p w:rsidR="00F11EC8" w:rsidRPr="00807B31" w:rsidRDefault="00F11EC8" w:rsidP="002E1954">
            <w:pPr>
              <w:ind w:right="70"/>
              <w:jc w:val="right"/>
              <w:rPr>
                <w:sz w:val="28"/>
                <w:szCs w:val="28"/>
              </w:rPr>
            </w:pPr>
            <w:r w:rsidRPr="00807B31">
              <w:rPr>
                <w:sz w:val="28"/>
                <w:szCs w:val="28"/>
              </w:rPr>
              <w:t>1300</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Петров</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sz w:val="28"/>
                <w:szCs w:val="28"/>
              </w:rPr>
            </w:pPr>
            <w:r w:rsidRPr="00807B31">
              <w:rPr>
                <w:sz w:val="28"/>
                <w:szCs w:val="28"/>
              </w:rPr>
              <w:t>8000</w:t>
            </w:r>
          </w:p>
        </w:tc>
        <w:tc>
          <w:tcPr>
            <w:tcW w:w="1841" w:type="dxa"/>
            <w:tcBorders>
              <w:top w:val="single" w:sz="6" w:space="0" w:color="000000"/>
              <w:left w:val="single" w:sz="6" w:space="0" w:color="000000"/>
              <w:bottom w:val="single" w:sz="6" w:space="0" w:color="000000"/>
              <w:right w:val="single" w:sz="6" w:space="0" w:color="000000"/>
            </w:tcBorders>
            <w:vAlign w:val="bottom"/>
          </w:tcPr>
          <w:p w:rsidR="00F11EC8" w:rsidRPr="00807B31" w:rsidRDefault="00F11EC8" w:rsidP="002E1954">
            <w:pPr>
              <w:ind w:right="70"/>
              <w:jc w:val="right"/>
              <w:rPr>
                <w:sz w:val="28"/>
                <w:szCs w:val="28"/>
              </w:rPr>
            </w:pPr>
            <w:r w:rsidRPr="00807B31">
              <w:rPr>
                <w:sz w:val="28"/>
                <w:szCs w:val="28"/>
              </w:rPr>
              <w:t>1600</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Мешков</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sz w:val="28"/>
                <w:szCs w:val="28"/>
              </w:rPr>
            </w:pPr>
            <w:r w:rsidRPr="00807B31">
              <w:rPr>
                <w:sz w:val="28"/>
                <w:szCs w:val="28"/>
              </w:rPr>
              <w:t>9500</w:t>
            </w:r>
          </w:p>
        </w:tc>
        <w:tc>
          <w:tcPr>
            <w:tcW w:w="1841" w:type="dxa"/>
            <w:tcBorders>
              <w:top w:val="single" w:sz="6" w:space="0" w:color="000000"/>
              <w:left w:val="single" w:sz="6" w:space="0" w:color="000000"/>
              <w:bottom w:val="single" w:sz="6" w:space="0" w:color="000000"/>
              <w:right w:val="single" w:sz="6" w:space="0" w:color="000000"/>
            </w:tcBorders>
            <w:vAlign w:val="bottom"/>
          </w:tcPr>
          <w:p w:rsidR="00F11EC8" w:rsidRPr="00807B31" w:rsidRDefault="00F11EC8" w:rsidP="002E1954">
            <w:pPr>
              <w:ind w:right="70"/>
              <w:jc w:val="right"/>
              <w:rPr>
                <w:sz w:val="28"/>
                <w:szCs w:val="28"/>
              </w:rPr>
            </w:pPr>
            <w:r w:rsidRPr="00807B31">
              <w:rPr>
                <w:sz w:val="28"/>
                <w:szCs w:val="28"/>
              </w:rPr>
              <w:t>1000</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Сидоров</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sz w:val="28"/>
                <w:szCs w:val="28"/>
              </w:rPr>
            </w:pPr>
            <w:r w:rsidRPr="00807B31">
              <w:rPr>
                <w:sz w:val="28"/>
                <w:szCs w:val="28"/>
              </w:rPr>
              <w:t>15000</w:t>
            </w:r>
          </w:p>
        </w:tc>
        <w:tc>
          <w:tcPr>
            <w:tcW w:w="1841" w:type="dxa"/>
            <w:tcBorders>
              <w:top w:val="single" w:sz="6" w:space="0" w:color="000000"/>
              <w:left w:val="single" w:sz="6" w:space="0" w:color="000000"/>
              <w:bottom w:val="single" w:sz="6" w:space="0" w:color="000000"/>
              <w:right w:val="single" w:sz="6" w:space="0" w:color="000000"/>
            </w:tcBorders>
            <w:vAlign w:val="bottom"/>
          </w:tcPr>
          <w:p w:rsidR="00F11EC8" w:rsidRPr="00807B31" w:rsidRDefault="00F11EC8" w:rsidP="002E1954">
            <w:pPr>
              <w:ind w:right="70"/>
              <w:jc w:val="right"/>
              <w:rPr>
                <w:sz w:val="28"/>
                <w:szCs w:val="28"/>
              </w:rPr>
            </w:pPr>
            <w:r w:rsidRPr="00807B31">
              <w:rPr>
                <w:sz w:val="28"/>
                <w:szCs w:val="28"/>
              </w:rPr>
              <w:t>2400</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Гуськов</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sz w:val="28"/>
                <w:szCs w:val="28"/>
              </w:rPr>
            </w:pPr>
            <w:r w:rsidRPr="00807B31">
              <w:rPr>
                <w:sz w:val="28"/>
                <w:szCs w:val="28"/>
              </w:rPr>
              <w:t>20000</w:t>
            </w:r>
          </w:p>
        </w:tc>
        <w:tc>
          <w:tcPr>
            <w:tcW w:w="1841" w:type="dxa"/>
            <w:tcBorders>
              <w:top w:val="single" w:sz="6" w:space="0" w:color="000000"/>
              <w:left w:val="single" w:sz="6" w:space="0" w:color="000000"/>
              <w:bottom w:val="single" w:sz="6" w:space="0" w:color="000000"/>
              <w:right w:val="single" w:sz="6" w:space="0" w:color="000000"/>
            </w:tcBorders>
            <w:vAlign w:val="bottom"/>
          </w:tcPr>
          <w:p w:rsidR="00F11EC8" w:rsidRPr="00807B31" w:rsidRDefault="00F11EC8" w:rsidP="002E1954">
            <w:pPr>
              <w:ind w:right="70"/>
              <w:jc w:val="right"/>
              <w:rPr>
                <w:sz w:val="28"/>
                <w:szCs w:val="28"/>
              </w:rPr>
            </w:pPr>
            <w:r w:rsidRPr="00807B31">
              <w:rPr>
                <w:sz w:val="28"/>
                <w:szCs w:val="28"/>
              </w:rPr>
              <w:t>1850</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Бобров</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sz w:val="28"/>
                <w:szCs w:val="28"/>
              </w:rPr>
            </w:pPr>
            <w:r w:rsidRPr="00807B31">
              <w:rPr>
                <w:sz w:val="28"/>
                <w:szCs w:val="28"/>
              </w:rPr>
              <w:t>12000</w:t>
            </w:r>
          </w:p>
        </w:tc>
        <w:tc>
          <w:tcPr>
            <w:tcW w:w="1841" w:type="dxa"/>
            <w:tcBorders>
              <w:top w:val="single" w:sz="6" w:space="0" w:color="000000"/>
              <w:left w:val="single" w:sz="6" w:space="0" w:color="000000"/>
              <w:bottom w:val="single" w:sz="6" w:space="0" w:color="000000"/>
              <w:right w:val="single" w:sz="6" w:space="0" w:color="000000"/>
            </w:tcBorders>
            <w:vAlign w:val="bottom"/>
          </w:tcPr>
          <w:p w:rsidR="00F11EC8" w:rsidRPr="00807B31" w:rsidRDefault="00F11EC8" w:rsidP="002E1954">
            <w:pPr>
              <w:ind w:right="70"/>
              <w:jc w:val="right"/>
              <w:rPr>
                <w:sz w:val="28"/>
                <w:szCs w:val="28"/>
              </w:rPr>
            </w:pPr>
            <w:r w:rsidRPr="00807B31">
              <w:rPr>
                <w:sz w:val="28"/>
                <w:szCs w:val="28"/>
              </w:rPr>
              <w:t>1450</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r w:rsidR="00F11EC8" w:rsidRPr="00807B31" w:rsidTr="002E1954">
        <w:trPr>
          <w:trHeight w:val="72"/>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Дунаев</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sz w:val="28"/>
                <w:szCs w:val="28"/>
              </w:rPr>
            </w:pPr>
            <w:r w:rsidRPr="00807B31">
              <w:rPr>
                <w:sz w:val="28"/>
                <w:szCs w:val="28"/>
              </w:rPr>
              <w:t>7000</w:t>
            </w:r>
          </w:p>
        </w:tc>
        <w:tc>
          <w:tcPr>
            <w:tcW w:w="1841" w:type="dxa"/>
            <w:tcBorders>
              <w:top w:val="single" w:sz="6" w:space="0" w:color="000000"/>
              <w:left w:val="single" w:sz="6" w:space="0" w:color="000000"/>
              <w:bottom w:val="single" w:sz="6" w:space="0" w:color="000000"/>
              <w:right w:val="single" w:sz="6" w:space="0" w:color="000000"/>
            </w:tcBorders>
            <w:vAlign w:val="bottom"/>
          </w:tcPr>
          <w:p w:rsidR="00F11EC8" w:rsidRPr="00807B31" w:rsidRDefault="00F11EC8" w:rsidP="002E1954">
            <w:pPr>
              <w:ind w:right="70"/>
              <w:jc w:val="right"/>
              <w:rPr>
                <w:sz w:val="28"/>
                <w:szCs w:val="28"/>
              </w:rPr>
            </w:pPr>
            <w:r w:rsidRPr="00807B31">
              <w:rPr>
                <w:sz w:val="28"/>
                <w:szCs w:val="28"/>
              </w:rPr>
              <w:t>1900</w:t>
            </w: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r w:rsidR="00F11EC8" w:rsidRPr="00807B31" w:rsidTr="002E1954">
        <w:trPr>
          <w:trHeight w:val="60"/>
          <w:jc w:val="center"/>
        </w:trPr>
        <w:tc>
          <w:tcPr>
            <w:tcW w:w="3775"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ИТОГО:</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81500</w:t>
            </w:r>
          </w:p>
        </w:tc>
        <w:tc>
          <w:tcPr>
            <w:tcW w:w="18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p>
        </w:tc>
        <w:tc>
          <w:tcPr>
            <w:tcW w:w="1841"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p>
        </w:tc>
      </w:tr>
    </w:tbl>
    <w:p w:rsidR="00F11EC8" w:rsidRPr="00807B31" w:rsidRDefault="00F11EC8" w:rsidP="00F11EC8">
      <w:pPr>
        <w:pStyle w:val="af5"/>
        <w:spacing w:before="60" w:beforeAutospacing="0" w:after="0" w:afterAutospacing="0"/>
        <w:ind w:firstLine="709"/>
        <w:rPr>
          <w:sz w:val="28"/>
          <w:szCs w:val="28"/>
        </w:rPr>
      </w:pPr>
      <w:r w:rsidRPr="00807B31">
        <w:rPr>
          <w:sz w:val="28"/>
          <w:szCs w:val="28"/>
        </w:rPr>
        <w:t>4. Создайте два новых столбца «Налог на доходы» и «К выплате» (таблица 1.3).</w:t>
      </w:r>
    </w:p>
    <w:p w:rsidR="00F11EC8" w:rsidRPr="00807B31" w:rsidRDefault="00F11EC8" w:rsidP="00F11EC8">
      <w:pPr>
        <w:pStyle w:val="af5"/>
        <w:spacing w:before="60" w:beforeAutospacing="0" w:after="0" w:afterAutospacing="0"/>
        <w:jc w:val="right"/>
        <w:rPr>
          <w:sz w:val="28"/>
          <w:szCs w:val="28"/>
        </w:rPr>
      </w:pPr>
      <w:r w:rsidRPr="00807B31">
        <w:rPr>
          <w:sz w:val="28"/>
          <w:szCs w:val="28"/>
        </w:rPr>
        <w:t>Таблица 1.3 – Расчетная ведомость (второй этап выполнения)</w:t>
      </w:r>
    </w:p>
    <w:tbl>
      <w:tblPr>
        <w:tblW w:w="8872" w:type="dxa"/>
        <w:jc w:val="center"/>
        <w:tblInd w:w="121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0A0" w:firstRow="1" w:lastRow="0" w:firstColumn="1" w:lastColumn="0" w:noHBand="0" w:noVBand="0"/>
      </w:tblPr>
      <w:tblGrid>
        <w:gridCol w:w="468"/>
        <w:gridCol w:w="1601"/>
        <w:gridCol w:w="1341"/>
        <w:gridCol w:w="1381"/>
        <w:gridCol w:w="1317"/>
        <w:gridCol w:w="1364"/>
        <w:gridCol w:w="1400"/>
      </w:tblGrid>
      <w:tr w:rsidR="00F11EC8" w:rsidRPr="00807B31" w:rsidTr="002E1954">
        <w:trPr>
          <w:trHeight w:val="60"/>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bCs/>
                <w:sz w:val="28"/>
                <w:szCs w:val="28"/>
              </w:rPr>
            </w:pPr>
          </w:p>
        </w:tc>
        <w:tc>
          <w:tcPr>
            <w:tcW w:w="1601" w:type="dxa"/>
            <w:tcBorders>
              <w:top w:val="single" w:sz="6" w:space="0" w:color="000000"/>
              <w:left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bCs/>
                <w:sz w:val="28"/>
                <w:szCs w:val="28"/>
                <w:lang w:val="en-US"/>
              </w:rPr>
            </w:pPr>
            <w:r w:rsidRPr="00807B31">
              <w:rPr>
                <w:b/>
                <w:bCs/>
                <w:sz w:val="28"/>
                <w:szCs w:val="28"/>
                <w:lang w:val="en-US"/>
              </w:rPr>
              <w:t>A</w:t>
            </w:r>
          </w:p>
        </w:tc>
        <w:tc>
          <w:tcPr>
            <w:tcW w:w="1341" w:type="dxa"/>
            <w:tcBorders>
              <w:top w:val="single" w:sz="6" w:space="0" w:color="000000"/>
              <w:left w:val="single" w:sz="6" w:space="0" w:color="000000"/>
              <w:bottom w:val="single" w:sz="6" w:space="0" w:color="000000"/>
              <w:right w:val="single" w:sz="6" w:space="0" w:color="000000"/>
            </w:tcBorders>
            <w:shd w:val="clear" w:color="auto" w:fill="EEECE1"/>
          </w:tcPr>
          <w:p w:rsidR="00F11EC8" w:rsidRPr="00807B31" w:rsidRDefault="00F11EC8" w:rsidP="002E1954">
            <w:pPr>
              <w:rPr>
                <w:b/>
                <w:sz w:val="28"/>
                <w:szCs w:val="28"/>
                <w:lang w:val="en-US"/>
              </w:rPr>
            </w:pPr>
            <w:r w:rsidRPr="00807B31">
              <w:rPr>
                <w:b/>
                <w:sz w:val="28"/>
                <w:szCs w:val="28"/>
                <w:lang w:val="en-US"/>
              </w:rPr>
              <w:t>B</w:t>
            </w:r>
          </w:p>
        </w:tc>
        <w:tc>
          <w:tcPr>
            <w:tcW w:w="1381" w:type="dxa"/>
            <w:tcBorders>
              <w:top w:val="single" w:sz="6" w:space="0" w:color="000000"/>
              <w:left w:val="single" w:sz="6" w:space="0" w:color="000000"/>
              <w:bottom w:val="single" w:sz="6" w:space="0" w:color="000000"/>
              <w:right w:val="single" w:sz="6" w:space="0" w:color="000000"/>
            </w:tcBorders>
            <w:shd w:val="clear" w:color="auto" w:fill="EEECE1"/>
          </w:tcPr>
          <w:p w:rsidR="00F11EC8" w:rsidRPr="00807B31" w:rsidRDefault="00F11EC8" w:rsidP="002E1954">
            <w:pPr>
              <w:rPr>
                <w:b/>
                <w:sz w:val="28"/>
                <w:szCs w:val="28"/>
                <w:lang w:val="en-US"/>
              </w:rPr>
            </w:pPr>
            <w:r w:rsidRPr="00807B31">
              <w:rPr>
                <w:b/>
                <w:sz w:val="28"/>
                <w:szCs w:val="28"/>
                <w:lang w:val="en-US"/>
              </w:rPr>
              <w:t>C</w:t>
            </w:r>
          </w:p>
        </w:tc>
        <w:tc>
          <w:tcPr>
            <w:tcW w:w="1317" w:type="dxa"/>
            <w:tcBorders>
              <w:top w:val="single" w:sz="6" w:space="0" w:color="000000"/>
              <w:left w:val="single" w:sz="6" w:space="0" w:color="000000"/>
              <w:bottom w:val="single" w:sz="6" w:space="0" w:color="000000"/>
              <w:right w:val="single" w:sz="6" w:space="0" w:color="000000"/>
            </w:tcBorders>
            <w:shd w:val="clear" w:color="auto" w:fill="EEECE1"/>
          </w:tcPr>
          <w:p w:rsidR="00F11EC8" w:rsidRPr="00807B31" w:rsidRDefault="00F11EC8" w:rsidP="002E1954">
            <w:pPr>
              <w:rPr>
                <w:b/>
                <w:sz w:val="28"/>
                <w:szCs w:val="28"/>
                <w:lang w:val="en-US"/>
              </w:rPr>
            </w:pPr>
            <w:r w:rsidRPr="00807B31">
              <w:rPr>
                <w:b/>
                <w:sz w:val="28"/>
                <w:szCs w:val="28"/>
                <w:lang w:val="en-US"/>
              </w:rPr>
              <w:t>D</w:t>
            </w:r>
          </w:p>
        </w:tc>
        <w:tc>
          <w:tcPr>
            <w:tcW w:w="1364" w:type="dxa"/>
            <w:tcBorders>
              <w:top w:val="single" w:sz="6" w:space="0" w:color="000000"/>
              <w:left w:val="single" w:sz="6" w:space="0" w:color="000000"/>
              <w:bottom w:val="single" w:sz="6" w:space="0" w:color="000000"/>
              <w:right w:val="single" w:sz="6" w:space="0" w:color="000000"/>
            </w:tcBorders>
            <w:shd w:val="clear" w:color="auto" w:fill="EEECE1"/>
          </w:tcPr>
          <w:p w:rsidR="00F11EC8" w:rsidRPr="00807B31" w:rsidRDefault="00F11EC8" w:rsidP="002E1954">
            <w:pPr>
              <w:rPr>
                <w:b/>
                <w:sz w:val="28"/>
                <w:szCs w:val="28"/>
                <w:lang w:val="en-US"/>
              </w:rPr>
            </w:pPr>
            <w:r w:rsidRPr="00807B31">
              <w:rPr>
                <w:b/>
                <w:sz w:val="28"/>
                <w:szCs w:val="28"/>
                <w:lang w:val="en-US"/>
              </w:rPr>
              <w:t>E</w:t>
            </w:r>
          </w:p>
        </w:tc>
        <w:tc>
          <w:tcPr>
            <w:tcW w:w="1400" w:type="dxa"/>
            <w:tcBorders>
              <w:top w:val="single" w:sz="6" w:space="0" w:color="000000"/>
              <w:left w:val="single" w:sz="6" w:space="0" w:color="000000"/>
              <w:bottom w:val="single" w:sz="6" w:space="0" w:color="000000"/>
            </w:tcBorders>
            <w:shd w:val="clear" w:color="auto" w:fill="EEECE1"/>
          </w:tcPr>
          <w:p w:rsidR="00F11EC8" w:rsidRPr="00807B31" w:rsidRDefault="00F11EC8" w:rsidP="002E1954">
            <w:pPr>
              <w:rPr>
                <w:b/>
                <w:sz w:val="28"/>
                <w:szCs w:val="28"/>
                <w:lang w:val="en-US"/>
              </w:rPr>
            </w:pPr>
            <w:r w:rsidRPr="00807B31">
              <w:rPr>
                <w:b/>
                <w:sz w:val="28"/>
                <w:szCs w:val="28"/>
                <w:lang w:val="en-US"/>
              </w:rPr>
              <w:t>F</w:t>
            </w:r>
          </w:p>
        </w:tc>
      </w:tr>
      <w:tr w:rsidR="00F11EC8" w:rsidRPr="00807B31" w:rsidTr="002E1954">
        <w:trPr>
          <w:trHeight w:val="60"/>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bCs/>
                <w:sz w:val="28"/>
                <w:szCs w:val="28"/>
                <w:lang w:val="en-US"/>
              </w:rPr>
            </w:pPr>
            <w:r w:rsidRPr="00807B31">
              <w:rPr>
                <w:b/>
                <w:bCs/>
                <w:sz w:val="28"/>
                <w:szCs w:val="28"/>
                <w:lang w:val="en-US"/>
              </w:rPr>
              <w:t>1</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Расчетная</w:t>
            </w:r>
          </w:p>
          <w:p w:rsidR="00F11EC8" w:rsidRPr="00807B31" w:rsidRDefault="00F11EC8" w:rsidP="002E1954">
            <w:pPr>
              <w:jc w:val="center"/>
              <w:rPr>
                <w:sz w:val="28"/>
                <w:szCs w:val="28"/>
              </w:rPr>
            </w:pPr>
            <w:r w:rsidRPr="00807B31">
              <w:rPr>
                <w:b/>
                <w:bCs/>
                <w:sz w:val="28"/>
                <w:szCs w:val="28"/>
              </w:rPr>
              <w:t>ведомость</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bCs/>
                <w:sz w:val="28"/>
                <w:szCs w:val="28"/>
                <w:lang w:val="en-US"/>
              </w:rPr>
            </w:pPr>
            <w:r w:rsidRPr="00807B31">
              <w:rPr>
                <w:b/>
                <w:bCs/>
                <w:sz w:val="28"/>
                <w:szCs w:val="28"/>
                <w:lang w:val="en-US"/>
              </w:rPr>
              <w:t>2</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Ставка НДФЛ</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13%</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bCs/>
                <w:sz w:val="28"/>
                <w:szCs w:val="28"/>
                <w:lang w:val="en-US"/>
              </w:rPr>
            </w:pPr>
            <w:r w:rsidRPr="00807B31">
              <w:rPr>
                <w:b/>
                <w:bCs/>
                <w:sz w:val="28"/>
                <w:szCs w:val="28"/>
                <w:lang w:val="en-US"/>
              </w:rPr>
              <w:lastRenderedPageBreak/>
              <w:t>3</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Процент премии</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25%</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bCs/>
                <w:sz w:val="28"/>
                <w:szCs w:val="28"/>
                <w:lang w:val="en-US"/>
              </w:rPr>
            </w:pPr>
            <w:r w:rsidRPr="00807B31">
              <w:rPr>
                <w:b/>
                <w:bCs/>
                <w:sz w:val="28"/>
                <w:szCs w:val="28"/>
                <w:lang w:val="en-US"/>
              </w:rPr>
              <w:t>4</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Фамилия</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Оклад</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Премия</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Всего</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Налог</w:t>
            </w:r>
          </w:p>
          <w:p w:rsidR="00F11EC8" w:rsidRPr="00807B31" w:rsidRDefault="00F11EC8" w:rsidP="002E1954">
            <w:pPr>
              <w:jc w:val="center"/>
              <w:rPr>
                <w:sz w:val="28"/>
                <w:szCs w:val="28"/>
              </w:rPr>
            </w:pPr>
            <w:r w:rsidRPr="00807B31">
              <w:rPr>
                <w:b/>
                <w:bCs/>
                <w:sz w:val="28"/>
                <w:szCs w:val="28"/>
              </w:rPr>
              <w:t>на доходы</w:t>
            </w:r>
          </w:p>
        </w:tc>
        <w:tc>
          <w:tcPr>
            <w:tcW w:w="1400"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b/>
                <w:bCs/>
                <w:sz w:val="28"/>
                <w:szCs w:val="28"/>
              </w:rPr>
              <w:t>К выплате</w:t>
            </w: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sz w:val="28"/>
                <w:szCs w:val="28"/>
                <w:lang w:val="en-US"/>
              </w:rPr>
            </w:pPr>
            <w:r w:rsidRPr="00807B31">
              <w:rPr>
                <w:b/>
                <w:sz w:val="28"/>
                <w:szCs w:val="28"/>
                <w:lang w:val="en-US"/>
              </w:rPr>
              <w:t>5</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Иванов</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10000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1300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11300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sz w:val="28"/>
                <w:szCs w:val="28"/>
                <w:lang w:val="en-US"/>
              </w:rPr>
            </w:pPr>
            <w:r w:rsidRPr="00807B31">
              <w:rPr>
                <w:b/>
                <w:sz w:val="28"/>
                <w:szCs w:val="28"/>
                <w:lang w:val="en-US"/>
              </w:rPr>
              <w:t>6</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Петров</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8000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1600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9600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sz w:val="28"/>
                <w:szCs w:val="28"/>
                <w:lang w:val="en-US"/>
              </w:rPr>
            </w:pPr>
            <w:r w:rsidRPr="00807B31">
              <w:rPr>
                <w:b/>
                <w:sz w:val="28"/>
                <w:szCs w:val="28"/>
                <w:lang w:val="en-US"/>
              </w:rPr>
              <w:t>7</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Мешков</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9500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1000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10500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sz w:val="28"/>
                <w:szCs w:val="28"/>
                <w:lang w:val="en-US"/>
              </w:rPr>
            </w:pPr>
            <w:r w:rsidRPr="00807B31">
              <w:rPr>
                <w:b/>
                <w:sz w:val="28"/>
                <w:szCs w:val="28"/>
                <w:lang w:val="en-US"/>
              </w:rPr>
              <w:t>8</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Сидоров</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15000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2400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17400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sz w:val="28"/>
                <w:szCs w:val="28"/>
                <w:lang w:val="en-US"/>
              </w:rPr>
            </w:pPr>
            <w:r w:rsidRPr="00807B31">
              <w:rPr>
                <w:b/>
                <w:sz w:val="28"/>
                <w:szCs w:val="28"/>
                <w:lang w:val="en-US"/>
              </w:rPr>
              <w:t>9</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Гуськов</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20000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1850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21850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sz w:val="28"/>
                <w:szCs w:val="28"/>
                <w:lang w:val="en-US"/>
              </w:rPr>
            </w:pPr>
            <w:r w:rsidRPr="00807B31">
              <w:rPr>
                <w:b/>
                <w:sz w:val="28"/>
                <w:szCs w:val="28"/>
                <w:lang w:val="en-US"/>
              </w:rPr>
              <w:t>10</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Бобров</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12000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1450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13450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72"/>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sz w:val="28"/>
                <w:szCs w:val="28"/>
                <w:lang w:val="en-US"/>
              </w:rPr>
            </w:pPr>
            <w:r w:rsidRPr="00807B31">
              <w:rPr>
                <w:b/>
                <w:sz w:val="28"/>
                <w:szCs w:val="28"/>
                <w:lang w:val="en-US"/>
              </w:rPr>
              <w:t>11</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Дунаев</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7000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1900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8900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r w:rsidR="00F11EC8" w:rsidRPr="00807B31" w:rsidTr="002E1954">
        <w:trPr>
          <w:trHeight w:val="60"/>
          <w:jc w:val="center"/>
        </w:trPr>
        <w:tc>
          <w:tcPr>
            <w:tcW w:w="468" w:type="dxa"/>
            <w:tcBorders>
              <w:top w:val="single" w:sz="6" w:space="0" w:color="000000"/>
              <w:bottom w:val="single" w:sz="6" w:space="0" w:color="000000"/>
              <w:right w:val="single" w:sz="6" w:space="0" w:color="000000"/>
            </w:tcBorders>
            <w:shd w:val="clear" w:color="auto" w:fill="EEECE1"/>
          </w:tcPr>
          <w:p w:rsidR="00F11EC8" w:rsidRPr="00807B31" w:rsidRDefault="00F11EC8" w:rsidP="002E1954">
            <w:pPr>
              <w:jc w:val="center"/>
              <w:rPr>
                <w:b/>
                <w:bCs/>
                <w:sz w:val="28"/>
                <w:szCs w:val="28"/>
                <w:lang w:val="en-US"/>
              </w:rPr>
            </w:pPr>
            <w:r w:rsidRPr="00807B31">
              <w:rPr>
                <w:b/>
                <w:bCs/>
                <w:sz w:val="28"/>
                <w:szCs w:val="28"/>
                <w:lang w:val="en-US"/>
              </w:rPr>
              <w:t>12</w:t>
            </w:r>
          </w:p>
        </w:tc>
        <w:tc>
          <w:tcPr>
            <w:tcW w:w="160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ИТОГО</w:t>
            </w:r>
          </w:p>
        </w:tc>
        <w:tc>
          <w:tcPr>
            <w:tcW w:w="134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81500</w:t>
            </w:r>
          </w:p>
        </w:tc>
        <w:tc>
          <w:tcPr>
            <w:tcW w:w="138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11500</w:t>
            </w:r>
          </w:p>
        </w:tc>
        <w:tc>
          <w:tcPr>
            <w:tcW w:w="13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93000</w:t>
            </w:r>
          </w:p>
        </w:tc>
        <w:tc>
          <w:tcPr>
            <w:tcW w:w="136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400" w:type="dxa"/>
            <w:tcBorders>
              <w:bottom w:val="single" w:sz="6" w:space="0" w:color="000000"/>
            </w:tcBorders>
          </w:tcPr>
          <w:p w:rsidR="00F11EC8" w:rsidRPr="00807B31" w:rsidRDefault="00F11EC8" w:rsidP="002E1954">
            <w:pPr>
              <w:rPr>
                <w:sz w:val="28"/>
                <w:szCs w:val="28"/>
              </w:rPr>
            </w:pPr>
          </w:p>
        </w:tc>
      </w:tr>
    </w:tbl>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Для столбца «Налог на доходы» задайте формулу, в которой используйте </w:t>
      </w:r>
      <w:r w:rsidRPr="00807B31">
        <w:rPr>
          <w:b/>
          <w:sz w:val="28"/>
          <w:szCs w:val="28"/>
        </w:rPr>
        <w:t>абсолютный адрес</w:t>
      </w:r>
      <w:r w:rsidRPr="00807B31">
        <w:rPr>
          <w:sz w:val="28"/>
          <w:szCs w:val="28"/>
        </w:rPr>
        <w:t xml:space="preserve"> ячейки </w:t>
      </w:r>
      <w:r w:rsidRPr="00807B31">
        <w:rPr>
          <w:b/>
          <w:sz w:val="28"/>
          <w:szCs w:val="28"/>
        </w:rPr>
        <w:t>В2</w:t>
      </w:r>
      <w:r w:rsidRPr="00807B31">
        <w:rPr>
          <w:sz w:val="28"/>
          <w:szCs w:val="28"/>
        </w:rPr>
        <w:t xml:space="preserve">. Получится: </w:t>
      </w:r>
      <w:r w:rsidRPr="00807B31">
        <w:rPr>
          <w:b/>
          <w:sz w:val="28"/>
          <w:szCs w:val="28"/>
        </w:rPr>
        <w:t>=D5*$B$2</w:t>
      </w:r>
      <w:r w:rsidRPr="00807B31">
        <w:rPr>
          <w:sz w:val="28"/>
          <w:szCs w:val="28"/>
        </w:rPr>
        <w:t>. При копировании формулы адрес этой ячейки останется без изменения.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5. Измените столбец «Премия». Введите в ячейки формулу для вычисления премии. Она должна вычисляться как оклад, умноженный на процент премии, указанный в ячейке </w:t>
      </w:r>
      <w:r w:rsidRPr="00807B31">
        <w:rPr>
          <w:b/>
          <w:sz w:val="28"/>
          <w:szCs w:val="28"/>
          <w:lang w:val="en-US"/>
        </w:rPr>
        <w:t>B</w:t>
      </w:r>
      <w:r w:rsidRPr="00807B31">
        <w:rPr>
          <w:b/>
          <w:sz w:val="28"/>
          <w:szCs w:val="28"/>
        </w:rPr>
        <w:t>3</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6. Формулы для столбца </w:t>
      </w:r>
      <w:r w:rsidRPr="00807B31">
        <w:rPr>
          <w:b/>
          <w:sz w:val="28"/>
          <w:szCs w:val="28"/>
        </w:rPr>
        <w:t xml:space="preserve">F </w:t>
      </w:r>
      <w:r w:rsidRPr="00807B31">
        <w:rPr>
          <w:sz w:val="28"/>
          <w:szCs w:val="28"/>
        </w:rPr>
        <w:t>«К выплате» создайте самостоятельно.</w:t>
      </w:r>
    </w:p>
    <w:p w:rsidR="00F11EC8" w:rsidRPr="00807B31" w:rsidRDefault="00F11EC8" w:rsidP="00F11EC8">
      <w:pPr>
        <w:pStyle w:val="af5"/>
        <w:spacing w:before="60" w:beforeAutospacing="0" w:after="0" w:afterAutospacing="0"/>
        <w:ind w:left="1080" w:hanging="1080"/>
        <w:rPr>
          <w:sz w:val="28"/>
          <w:szCs w:val="28"/>
        </w:rPr>
      </w:pPr>
      <w:r w:rsidRPr="00807B31">
        <w:rPr>
          <w:b/>
          <w:bCs/>
          <w:sz w:val="28"/>
          <w:szCs w:val="28"/>
        </w:rPr>
        <w:t>Задание 3. Вставка и удаление строк</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Дополните таблицу еще тремя строками, включив их между строками 7 и 8 (на работу приняты три новых сотрудника). Ввести фамилии и оклады, а расчетные формулы скопировать.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Вставьте необходимое число новых строк и добейтесь, чтобы таблица выглядела так, как показано на рис. 1.1.</w:t>
      </w:r>
    </w:p>
    <w:p w:rsidR="00F11EC8" w:rsidRPr="00807B31" w:rsidRDefault="000C162E" w:rsidP="00F11EC8">
      <w:pPr>
        <w:pStyle w:val="af5"/>
        <w:spacing w:before="60" w:beforeAutospacing="0" w:after="0" w:afterAutospacing="0"/>
        <w:jc w:val="center"/>
        <w:rPr>
          <w:sz w:val="28"/>
          <w:szCs w:val="28"/>
        </w:rPr>
      </w:pPr>
      <w:r w:rsidRPr="00807B31">
        <w:rPr>
          <w:noProof/>
          <w:sz w:val="28"/>
          <w:szCs w:val="28"/>
        </w:rPr>
        <w:drawing>
          <wp:inline distT="0" distB="0" distL="0" distR="0" wp14:anchorId="50F192C1" wp14:editId="5E97DEA3">
            <wp:extent cx="2636520" cy="1864360"/>
            <wp:effectExtent l="19050" t="19050" r="11430" b="21590"/>
            <wp:docPr id="50" name="Рисунок 2" descr="http://www.studfiles.ru/html/2706/655/html_ImLhc5wAX6.kY92/htmlconvd-SPftjK_html_ad0c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udfiles.ru/html/2706/655/html_ImLhc5wAX6.kY92/htmlconvd-SPftjK_html_ad0ce60.png"/>
                    <pic:cNvPicPr>
                      <a:picLocks noChangeAspect="1" noChangeArrowheads="1"/>
                    </pic:cNvPicPr>
                  </pic:nvPicPr>
                  <pic:blipFill>
                    <a:blip r:embed="rId112" cstate="print">
                      <a:extLst>
                        <a:ext uri="{28A0092B-C50C-407E-A947-70E740481C1C}">
                          <a14:useLocalDpi xmlns:a14="http://schemas.microsoft.com/office/drawing/2010/main" val="0"/>
                        </a:ext>
                      </a:extLst>
                    </a:blip>
                    <a:srcRect t="20416" r="43755" b="20708"/>
                    <a:stretch>
                      <a:fillRect/>
                    </a:stretch>
                  </pic:blipFill>
                  <pic:spPr bwMode="auto">
                    <a:xfrm>
                      <a:off x="0" y="0"/>
                      <a:ext cx="2636520" cy="1864360"/>
                    </a:xfrm>
                    <a:prstGeom prst="rect">
                      <a:avLst/>
                    </a:prstGeom>
                    <a:noFill/>
                    <a:ln w="9525" cmpd="sng">
                      <a:solidFill>
                        <a:srgbClr val="000000"/>
                      </a:solidFill>
                      <a:miter lim="800000"/>
                      <a:headEnd/>
                      <a:tailEnd/>
                    </a:ln>
                    <a:effectLst/>
                  </pic:spPr>
                </pic:pic>
              </a:graphicData>
            </a:graphic>
          </wp:inline>
        </w:drawing>
      </w:r>
    </w:p>
    <w:p w:rsidR="00F11EC8" w:rsidRPr="00807B31" w:rsidRDefault="00F11EC8" w:rsidP="00F11EC8">
      <w:pPr>
        <w:pStyle w:val="af5"/>
        <w:spacing w:before="60" w:beforeAutospacing="0" w:after="0" w:afterAutospacing="0"/>
        <w:jc w:val="center"/>
        <w:rPr>
          <w:sz w:val="28"/>
          <w:szCs w:val="28"/>
        </w:rPr>
      </w:pPr>
      <w:r w:rsidRPr="00807B31">
        <w:rPr>
          <w:sz w:val="28"/>
          <w:szCs w:val="28"/>
        </w:rPr>
        <w:t>Рис. 1.1.  Расчетная ведомость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Количество рабочих дней в месяце нужно для расчета заработной платы с учетом числа фактически отработанных дней.</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3. Вставьте после столбца «Фамилия» столбец «Должность», после столбца «Оклад» новые столбцы «Рабочих дней», «Выходных дней», «За рабочие дни», «За выходные дни». Воспользуйтесь меню</w:t>
      </w:r>
      <w:r w:rsidRPr="00807B31">
        <w:rPr>
          <w:rStyle w:val="apple-converted-space"/>
          <w:sz w:val="28"/>
          <w:szCs w:val="28"/>
        </w:rPr>
        <w:t> </w:t>
      </w:r>
      <w:r w:rsidRPr="00807B31">
        <w:rPr>
          <w:b/>
          <w:bCs/>
          <w:sz w:val="28"/>
          <w:szCs w:val="28"/>
        </w:rPr>
        <w:t>Вставка – Столбец</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4. Заполните столбец должностей любыми должностями, например, директор, кассир, бухгалтер и т.д.</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5. Проставьте количество фактически отработанных дней каждому сотруднику. Одному из сотрудников 0, нескольким – значение 17 (количество рабочих дней в январе), остальным – больше 0 и меньше 17.</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6. Заполните столбец «Выходных дней» нулями, а затем для 3–4 сотрудников поставьте значения, не превышающие число 14.</w:t>
      </w:r>
    </w:p>
    <w:p w:rsidR="00F11EC8" w:rsidRPr="00807B31" w:rsidRDefault="00F11EC8" w:rsidP="00F11EC8">
      <w:pPr>
        <w:pStyle w:val="af5"/>
        <w:spacing w:before="60" w:beforeAutospacing="0" w:after="0" w:afterAutospacing="0"/>
        <w:ind w:left="1080" w:hanging="1080"/>
        <w:jc w:val="center"/>
        <w:rPr>
          <w:sz w:val="28"/>
          <w:szCs w:val="28"/>
        </w:rPr>
      </w:pPr>
      <w:r w:rsidRPr="00807B31">
        <w:rPr>
          <w:b/>
          <w:bCs/>
          <w:sz w:val="28"/>
          <w:szCs w:val="28"/>
        </w:rPr>
        <w:t>Задание 4. Удаление ячеек</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После вставки новых столбцов расположение данных в верхней части таблицы изменилось. Пустые ячейки нужно удалить. Пустые ячейки следует выделить, щелкнуть правой кнопкой мыши, а затем воспользоваться операцией</w:t>
      </w:r>
      <w:r w:rsidRPr="00807B31">
        <w:rPr>
          <w:rStyle w:val="apple-converted-space"/>
          <w:sz w:val="28"/>
          <w:szCs w:val="28"/>
        </w:rPr>
        <w:t> </w:t>
      </w:r>
      <w:r w:rsidRPr="00807B31">
        <w:rPr>
          <w:b/>
          <w:bCs/>
          <w:sz w:val="28"/>
          <w:szCs w:val="28"/>
        </w:rPr>
        <w:t>Удалить – Ячейки – Со сдвигом влево</w:t>
      </w:r>
      <w:r w:rsidRPr="00807B31">
        <w:rPr>
          <w:sz w:val="28"/>
          <w:szCs w:val="28"/>
        </w:rPr>
        <w:t xml:space="preserve">. В результате значения, которые соответствуют ставке налога, проценту премии, вычетам и т.д., вновь будут находиться в столбцах </w:t>
      </w:r>
      <w:r w:rsidRPr="00807B31">
        <w:rPr>
          <w:b/>
          <w:sz w:val="28"/>
          <w:szCs w:val="28"/>
        </w:rPr>
        <w:t>B</w:t>
      </w:r>
      <w:r w:rsidRPr="00807B31">
        <w:rPr>
          <w:sz w:val="28"/>
          <w:szCs w:val="28"/>
        </w:rPr>
        <w:t xml:space="preserve"> и </w:t>
      </w:r>
      <w:r w:rsidRPr="00807B31">
        <w:rPr>
          <w:b/>
          <w:sz w:val="28"/>
          <w:szCs w:val="28"/>
        </w:rPr>
        <w:t>C</w:t>
      </w:r>
      <w:r w:rsidRPr="00807B31">
        <w:rPr>
          <w:sz w:val="28"/>
          <w:szCs w:val="28"/>
        </w:rPr>
        <w:t>, а вставленные новые столбцы не будут удалены.</w:t>
      </w:r>
    </w:p>
    <w:p w:rsidR="00F11EC8" w:rsidRPr="00807B31" w:rsidRDefault="00F11EC8" w:rsidP="00F11EC8">
      <w:pPr>
        <w:pStyle w:val="af5"/>
        <w:spacing w:before="60" w:beforeAutospacing="0" w:after="0" w:afterAutospacing="0"/>
        <w:ind w:left="1080" w:hanging="1080"/>
        <w:jc w:val="center"/>
        <w:rPr>
          <w:sz w:val="28"/>
          <w:szCs w:val="28"/>
        </w:rPr>
      </w:pPr>
      <w:r w:rsidRPr="00807B31">
        <w:rPr>
          <w:b/>
          <w:bCs/>
          <w:sz w:val="28"/>
          <w:szCs w:val="28"/>
        </w:rPr>
        <w:t>Задание 5. Арифметическая прогрессия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Вставьте перед столбцом фамилий новый столбец «№ п/п» и заполните значениями 1, 2, 3 и т.д. Для этого установите номер первого сотрудника 1. Выделите диапазон, начиная с этой ячейки до номера последнего сотрудника. В MS Excel 2003 воспользуйтесь пунктом</w:t>
      </w:r>
      <w:r w:rsidRPr="00807B31">
        <w:rPr>
          <w:rStyle w:val="apple-converted-space"/>
          <w:sz w:val="28"/>
          <w:szCs w:val="28"/>
        </w:rPr>
        <w:t> </w:t>
      </w:r>
      <w:r w:rsidRPr="00807B31">
        <w:rPr>
          <w:b/>
          <w:bCs/>
          <w:sz w:val="28"/>
          <w:szCs w:val="28"/>
        </w:rPr>
        <w:t>Правка – Заполнение – Прогрессия – Арифметическая</w:t>
      </w:r>
      <w:r w:rsidRPr="00807B31">
        <w:rPr>
          <w:sz w:val="28"/>
          <w:szCs w:val="28"/>
        </w:rPr>
        <w:t>. Также можно ввести номера 1, 2 и протянуть маркер вниз.</w:t>
      </w:r>
    </w:p>
    <w:p w:rsidR="00F11EC8" w:rsidRPr="00807B31" w:rsidRDefault="00F11EC8" w:rsidP="00F11EC8">
      <w:pPr>
        <w:pStyle w:val="af5"/>
        <w:spacing w:before="60" w:beforeAutospacing="0" w:after="0" w:afterAutospacing="0"/>
        <w:ind w:left="1080" w:hanging="1080"/>
        <w:jc w:val="center"/>
        <w:rPr>
          <w:sz w:val="28"/>
          <w:szCs w:val="28"/>
        </w:rPr>
      </w:pPr>
      <w:r w:rsidRPr="00807B31">
        <w:rPr>
          <w:b/>
          <w:bCs/>
          <w:sz w:val="28"/>
          <w:szCs w:val="28"/>
        </w:rPr>
        <w:t>Задание 6. Начисление заработной платы</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Специалистам нужно уметь самостоятельно записывать формулы на основе словесного описания ситуации.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Начисленная заработная плата зависит от количества фактически отработанных дней, учитывая работу в выходные и праздничные дни, которая оплачивается в двойном размере.</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Дневная ставка вычисляется как оклад, деленный на количество рабочих дней в текущем месяце. Самостоятельно составьте формулы для столбцов «За рабочие дни» и «За выходные дни». При записи нужно воспользоваться абсолютной адресацией ячеек.</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Измените формулу расчета премии – пусть рассчитывается как процент не от оклада, а от суммы заработной платы, начисленной за работу в рабочие, выходные и праздничные дни.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Измените формулу столбца «Всего» с учетом всех изменений.</w:t>
      </w:r>
    </w:p>
    <w:p w:rsidR="00F11EC8" w:rsidRPr="00807B31" w:rsidRDefault="00F11EC8" w:rsidP="00F11EC8">
      <w:pPr>
        <w:pStyle w:val="af5"/>
        <w:spacing w:before="60" w:beforeAutospacing="0" w:after="0" w:afterAutospacing="0"/>
        <w:ind w:left="1080" w:hanging="1080"/>
        <w:jc w:val="center"/>
        <w:rPr>
          <w:sz w:val="28"/>
          <w:szCs w:val="28"/>
        </w:rPr>
      </w:pPr>
      <w:r w:rsidRPr="00807B31">
        <w:rPr>
          <w:b/>
          <w:bCs/>
          <w:sz w:val="28"/>
          <w:szCs w:val="28"/>
        </w:rPr>
        <w:lastRenderedPageBreak/>
        <w:t>Задание 7. Расчет вычетов по формуле ЕСЛИ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Вычислительный процесс не всегда происходит линейно, в зависимости от некоторого условия, процесс может пойти по одной или другой ветви алгоритма. </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Функция</w:t>
      </w:r>
      <w:r w:rsidRPr="00807B31">
        <w:rPr>
          <w:rStyle w:val="apple-converted-space"/>
          <w:sz w:val="28"/>
          <w:szCs w:val="28"/>
        </w:rPr>
        <w:t> </w:t>
      </w:r>
      <w:r w:rsidRPr="00807B31">
        <w:rPr>
          <w:b/>
          <w:bCs/>
          <w:sz w:val="28"/>
          <w:szCs w:val="28"/>
        </w:rPr>
        <w:t>ЕСЛИ</w:t>
      </w:r>
      <w:r w:rsidRPr="00807B31">
        <w:rPr>
          <w:rStyle w:val="apple-converted-space"/>
          <w:sz w:val="28"/>
          <w:szCs w:val="28"/>
        </w:rPr>
        <w:t> </w:t>
      </w:r>
      <w:r w:rsidRPr="00807B31">
        <w:rPr>
          <w:sz w:val="28"/>
          <w:szCs w:val="28"/>
        </w:rPr>
        <w:t>позволяет учесть логику вычислительного процесса.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Синтаксис функции:</w:t>
      </w:r>
    </w:p>
    <w:p w:rsidR="00F11EC8" w:rsidRPr="00807B31" w:rsidRDefault="00F11EC8" w:rsidP="00F11EC8">
      <w:pPr>
        <w:pStyle w:val="af5"/>
        <w:spacing w:before="60" w:beforeAutospacing="0" w:after="0" w:afterAutospacing="0"/>
        <w:ind w:firstLine="709"/>
        <w:jc w:val="both"/>
        <w:rPr>
          <w:b/>
          <w:sz w:val="28"/>
          <w:szCs w:val="28"/>
        </w:rPr>
      </w:pPr>
      <w:r w:rsidRPr="00807B31">
        <w:rPr>
          <w:b/>
          <w:sz w:val="28"/>
          <w:szCs w:val="28"/>
        </w:rPr>
        <w:t>ЕСЛИ(логическое выражение;формула_1;формула_2)</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Расчет по формуле 1 выполняется в том случае, если логическое выражение истинно, в противном случае, используется формула 2. Таким образом, обе формулы никогда одновременно использоваться не будут.</w:t>
      </w:r>
    </w:p>
    <w:p w:rsidR="00F11EC8" w:rsidRPr="00807B31" w:rsidRDefault="00F11EC8" w:rsidP="00F11EC8">
      <w:pPr>
        <w:pStyle w:val="af5"/>
        <w:shd w:val="clear" w:color="auto" w:fill="FFFFFF"/>
        <w:spacing w:before="60" w:beforeAutospacing="0" w:after="0" w:afterAutospacing="0"/>
        <w:ind w:firstLine="709"/>
        <w:jc w:val="both"/>
        <w:rPr>
          <w:sz w:val="28"/>
          <w:szCs w:val="28"/>
        </w:rPr>
      </w:pPr>
      <w:r w:rsidRPr="00807B31">
        <w:rPr>
          <w:sz w:val="28"/>
          <w:szCs w:val="28"/>
        </w:rPr>
        <w:t>В нашем случае НДФЛ взимается не со всех доходов, которые получает налогоплательщик. Из них вычитают налоговые вычеты:</w:t>
      </w:r>
    </w:p>
    <w:p w:rsidR="00F11EC8" w:rsidRPr="00807B31" w:rsidRDefault="00F11EC8" w:rsidP="00F11EC8">
      <w:pPr>
        <w:pStyle w:val="af5"/>
        <w:shd w:val="clear" w:color="auto" w:fill="FFFFFF"/>
        <w:spacing w:before="60" w:beforeAutospacing="0" w:after="0" w:afterAutospacing="0"/>
        <w:ind w:firstLine="709"/>
        <w:jc w:val="both"/>
        <w:rPr>
          <w:sz w:val="28"/>
          <w:szCs w:val="28"/>
        </w:rPr>
      </w:pPr>
      <w:r w:rsidRPr="00807B31">
        <w:rPr>
          <w:sz w:val="28"/>
          <w:szCs w:val="28"/>
        </w:rPr>
        <w:t>- 400 руб. – всем налогоплательщикам до месяца, в котором доход, начисленный с начала года нарастающим итогом, превысит 20000 руб.;</w:t>
      </w:r>
    </w:p>
    <w:p w:rsidR="00F11EC8" w:rsidRPr="00807B31" w:rsidRDefault="00F11EC8" w:rsidP="00F11EC8">
      <w:pPr>
        <w:pStyle w:val="af5"/>
        <w:shd w:val="clear" w:color="auto" w:fill="FFFFFF"/>
        <w:spacing w:before="60" w:beforeAutospacing="0" w:after="0" w:afterAutospacing="0"/>
        <w:ind w:firstLine="709"/>
        <w:jc w:val="both"/>
        <w:rPr>
          <w:sz w:val="28"/>
          <w:szCs w:val="28"/>
        </w:rPr>
      </w:pPr>
      <w:r w:rsidRPr="00807B31">
        <w:rPr>
          <w:sz w:val="28"/>
          <w:szCs w:val="28"/>
        </w:rPr>
        <w:t>- 600 руб. – на каждого ребенка, до месяца, в котором доход, начисленный с начала года нарастающим итогом, превысит 40000 руб.</w:t>
      </w:r>
    </w:p>
    <w:p w:rsidR="00F11EC8" w:rsidRPr="00807B31" w:rsidRDefault="00F11EC8" w:rsidP="00F11EC8">
      <w:pPr>
        <w:pStyle w:val="af5"/>
        <w:shd w:val="clear" w:color="auto" w:fill="FFFFFF"/>
        <w:spacing w:before="60" w:beforeAutospacing="0" w:after="0" w:afterAutospacing="0"/>
        <w:ind w:firstLine="709"/>
        <w:jc w:val="both"/>
        <w:rPr>
          <w:sz w:val="28"/>
          <w:szCs w:val="28"/>
        </w:rPr>
      </w:pPr>
      <w:r w:rsidRPr="00807B31">
        <w:rPr>
          <w:sz w:val="28"/>
          <w:szCs w:val="28"/>
        </w:rPr>
        <w:t>Налоговые вычеты уменьшают налоговую базу, т.е. сумму доходов, с которой начисляется НДФЛ.</w:t>
      </w:r>
    </w:p>
    <w:p w:rsidR="00F11EC8" w:rsidRPr="00807B31" w:rsidRDefault="00F11EC8" w:rsidP="00F11EC8">
      <w:pPr>
        <w:pStyle w:val="af5"/>
        <w:spacing w:before="60" w:beforeAutospacing="0" w:after="0" w:afterAutospacing="0"/>
        <w:ind w:firstLine="709"/>
        <w:jc w:val="both"/>
        <w:rPr>
          <w:b/>
          <w:sz w:val="28"/>
          <w:szCs w:val="28"/>
        </w:rPr>
      </w:pPr>
      <w:r w:rsidRPr="00807B31">
        <w:rPr>
          <w:sz w:val="28"/>
          <w:szCs w:val="28"/>
        </w:rPr>
        <w:t xml:space="preserve">Рассмотрим </w:t>
      </w:r>
      <w:r w:rsidRPr="00807B31">
        <w:rPr>
          <w:b/>
          <w:sz w:val="28"/>
          <w:szCs w:val="28"/>
        </w:rPr>
        <w:t>расчет налога на доходы с учетом стандартного налогового вычета 400 руб.</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Вставьте перед столбцом</w:t>
      </w:r>
      <w:r w:rsidRPr="00807B31">
        <w:rPr>
          <w:rStyle w:val="apple-converted-space"/>
          <w:sz w:val="28"/>
          <w:szCs w:val="28"/>
        </w:rPr>
        <w:t> </w:t>
      </w:r>
      <w:r w:rsidRPr="00807B31">
        <w:rPr>
          <w:b/>
          <w:bCs/>
          <w:sz w:val="28"/>
          <w:szCs w:val="28"/>
        </w:rPr>
        <w:t>«</w:t>
      </w:r>
      <w:r w:rsidRPr="00807B31">
        <w:rPr>
          <w:sz w:val="28"/>
          <w:szCs w:val="28"/>
        </w:rPr>
        <w:t>Налог на доходы</w:t>
      </w:r>
      <w:r w:rsidRPr="00807B31">
        <w:rPr>
          <w:b/>
          <w:bCs/>
          <w:sz w:val="28"/>
          <w:szCs w:val="28"/>
        </w:rPr>
        <w:t>»</w:t>
      </w:r>
      <w:r w:rsidRPr="00807B31">
        <w:rPr>
          <w:rStyle w:val="apple-converted-space"/>
          <w:sz w:val="28"/>
          <w:szCs w:val="28"/>
        </w:rPr>
        <w:t> </w:t>
      </w:r>
      <w:r w:rsidRPr="00807B31">
        <w:rPr>
          <w:sz w:val="28"/>
          <w:szCs w:val="28"/>
        </w:rPr>
        <w:t>следующие новые столбцы:</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«Всего начислено с начала года» – необходимо для накопления данных с начала года;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«Количество детей» – необходимо для расчета вычета на детей;</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«Стандартный налоговый вычет» – стандартный вычет № 3, т.е. 400 руб.;</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«Налоговый вычет на детей» – стандартный вычет № 4 (600 руб.);</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«Всего налоговых вычетов» – сумма всех предоставленных налоговых вычетов.</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В текущем месяце (январе) первый вставленный столбец «Всего начислено с начала года» содержит ссылку на столбец «Всего».</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3. В столбце «Количество детей» для 3–4 сотрудников задайте разное количество детей.</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4. Стандартный налоговый вычет 400 руб. предоставляется, если в столбце «Всего начислено с начала года» находится число, меньшее 20000.</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Для первого сотрудника формула будет иметь вид:</w:t>
      </w:r>
    </w:p>
    <w:p w:rsidR="00F11EC8" w:rsidRPr="00807B31" w:rsidRDefault="00F11EC8" w:rsidP="00F11EC8">
      <w:pPr>
        <w:pStyle w:val="af5"/>
        <w:spacing w:before="60" w:beforeAutospacing="0" w:after="0" w:afterAutospacing="0"/>
        <w:ind w:firstLine="709"/>
        <w:jc w:val="both"/>
        <w:rPr>
          <w:b/>
          <w:sz w:val="28"/>
          <w:szCs w:val="28"/>
        </w:rPr>
      </w:pPr>
      <w:r w:rsidRPr="00807B31">
        <w:rPr>
          <w:b/>
          <w:sz w:val="28"/>
          <w:szCs w:val="28"/>
        </w:rPr>
        <w:t>=ЕСЛИ (К10&gt;$D$4;0;$С$4)</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5. Скопируйте формулу</w:t>
      </w:r>
      <w:r w:rsidRPr="00807B31">
        <w:rPr>
          <w:rStyle w:val="apple-converted-space"/>
          <w:sz w:val="28"/>
          <w:szCs w:val="28"/>
        </w:rPr>
        <w:t> </w:t>
      </w:r>
      <w:r w:rsidRPr="00807B31">
        <w:rPr>
          <w:b/>
          <w:bCs/>
          <w:sz w:val="28"/>
          <w:szCs w:val="28"/>
        </w:rPr>
        <w:t>ЕСЛИ</w:t>
      </w:r>
      <w:r w:rsidRPr="00807B31">
        <w:rPr>
          <w:rStyle w:val="apple-converted-space"/>
          <w:sz w:val="28"/>
          <w:szCs w:val="28"/>
        </w:rPr>
        <w:t> </w:t>
      </w:r>
      <w:r w:rsidRPr="00807B31">
        <w:rPr>
          <w:sz w:val="28"/>
          <w:szCs w:val="28"/>
        </w:rPr>
        <w:t>для всех сотрудников.</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6. Подобным образом запишите формулу для налогового вычета на детей. Запишите ее самостоятельно для первого сотрудника и скопируйте.</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7. Получите сумму всех налоговых вычетов по каждому сотруднику.</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8. Теперь измените формулу для расчета налога. Нужно сравнить сумму всех налоговых вычетов с начисленным доходом. Если она больше, чем доходы, то налог должен быть равен нулю, в противном случае из дохода следует вычесть сумму налоговых вычетов и полученную разность умножить на ставку налога. Самостоятельно постройте формулу с функцией ЕСЛИ для первого сотрудника и скопируйте ее для всех остальных.</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9. Проверьте правильность расчета налога. Для этого можно воспользоваться, например, калькулятором Windows или тем же MS Office Excel, записав при этом формулы в отдельные ячейки за пределами разрабатываемой таблицы.</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10. Подведите итоги по всем столбцам, для которых имеет смысл это сделать.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11. Сохраните таблицу.</w:t>
      </w:r>
    </w:p>
    <w:p w:rsidR="00F11EC8" w:rsidRPr="00807B31" w:rsidRDefault="00F11EC8" w:rsidP="00F11EC8">
      <w:pPr>
        <w:pStyle w:val="af5"/>
        <w:spacing w:before="60" w:beforeAutospacing="0" w:after="0" w:afterAutospacing="0"/>
        <w:rPr>
          <w:sz w:val="28"/>
          <w:szCs w:val="28"/>
        </w:rPr>
      </w:pPr>
      <w:r w:rsidRPr="00807B31">
        <w:rPr>
          <w:b/>
          <w:bCs/>
          <w:sz w:val="28"/>
          <w:szCs w:val="28"/>
        </w:rPr>
        <w:t>Задание 8. Сортировка таблицы</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Отсортируйте таблицу в алфавитном порядке по фамилиям сотрудников. Для этого выделите фрагмент, начиная с номера по порядку первого сотрудника до ячейки «К выплате» последнего сотрудника, и воспользуйтесь пунктом меню</w:t>
      </w:r>
      <w:r w:rsidRPr="00807B31">
        <w:rPr>
          <w:rStyle w:val="apple-converted-space"/>
          <w:sz w:val="28"/>
          <w:szCs w:val="28"/>
        </w:rPr>
        <w:t> </w:t>
      </w:r>
      <w:r w:rsidRPr="00807B31">
        <w:rPr>
          <w:b/>
          <w:bCs/>
          <w:sz w:val="28"/>
          <w:szCs w:val="28"/>
        </w:rPr>
        <w:t>Данные – Сортировка</w:t>
      </w:r>
      <w:r w:rsidRPr="00807B31">
        <w:rPr>
          <w:rStyle w:val="apple-converted-space"/>
          <w:sz w:val="28"/>
          <w:szCs w:val="28"/>
        </w:rPr>
        <w:t> </w:t>
      </w:r>
      <w:r w:rsidRPr="00807B31">
        <w:rPr>
          <w:sz w:val="28"/>
          <w:szCs w:val="28"/>
        </w:rPr>
        <w:t>(MS Excel 2003) или на панели инструментов нажмите значок «</w:t>
      </w:r>
      <w:r w:rsidRPr="00807B31">
        <w:rPr>
          <w:b/>
          <w:bCs/>
          <w:sz w:val="28"/>
          <w:szCs w:val="28"/>
        </w:rPr>
        <w:t>Сортировка и фильтр</w:t>
      </w:r>
      <w:r w:rsidRPr="00807B31">
        <w:rPr>
          <w:sz w:val="28"/>
          <w:szCs w:val="28"/>
        </w:rPr>
        <w:t>» (MS Excel 2007). Обратите внимание: список сотрудников расположился по алфавиту, но при этом порядковые номера сотрудников «перемешались», что нелогично.</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Отмените сортировку, нажав на соответствующий инструмент.</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3. Отсортируйте таблицу в алфавитном порядке по фамилиям сотрудников без нарушения порядковой нумерации в ведомости. Для этого выделите фрагмент, начиная с фамилии первого сотрудника до ячейки «К выплате» последнего сотрудника, и воспользуйтесь пунктом меню </w:t>
      </w:r>
      <w:r w:rsidRPr="00807B31">
        <w:rPr>
          <w:b/>
          <w:bCs/>
          <w:sz w:val="28"/>
          <w:szCs w:val="28"/>
        </w:rPr>
        <w:t xml:space="preserve">Данные </w:t>
      </w:r>
      <w:r w:rsidRPr="00807B31">
        <w:rPr>
          <w:sz w:val="28"/>
          <w:szCs w:val="28"/>
        </w:rPr>
        <w:t xml:space="preserve">– </w:t>
      </w:r>
      <w:r w:rsidRPr="00807B31">
        <w:rPr>
          <w:b/>
          <w:bCs/>
          <w:sz w:val="28"/>
          <w:szCs w:val="28"/>
        </w:rPr>
        <w:t xml:space="preserve">Сортировка </w:t>
      </w:r>
      <w:r w:rsidRPr="00807B31">
        <w:rPr>
          <w:sz w:val="28"/>
          <w:szCs w:val="28"/>
        </w:rPr>
        <w:t>(</w:t>
      </w:r>
      <w:r w:rsidRPr="00807B31">
        <w:rPr>
          <w:b/>
          <w:bCs/>
          <w:sz w:val="28"/>
          <w:szCs w:val="28"/>
        </w:rPr>
        <w:t>Сортировка и фильтр</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4. Для закрепления знаний самостоятельно выполните сортировку по другим столбцам. Сохраните таблицу в вашей папке.</w:t>
      </w:r>
    </w:p>
    <w:p w:rsidR="00F11EC8" w:rsidRPr="00807B31" w:rsidRDefault="00F11EC8" w:rsidP="00F11EC8">
      <w:pPr>
        <w:pStyle w:val="af5"/>
        <w:spacing w:before="60" w:beforeAutospacing="0" w:after="0" w:afterAutospacing="0"/>
        <w:rPr>
          <w:sz w:val="28"/>
          <w:szCs w:val="28"/>
        </w:rPr>
      </w:pPr>
      <w:r w:rsidRPr="00807B31">
        <w:rPr>
          <w:b/>
          <w:bCs/>
          <w:sz w:val="28"/>
          <w:szCs w:val="28"/>
        </w:rPr>
        <w:t>Задание 9. Форматирование электронной таблицы</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Форматирование – это действия по приданию ЭТ вида, который позволяет легко воспринимать представленную в ней информацию. По внешнему виду таблицы судят о квалификации ее разработчика.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Форматирование предполагает подбор ширины столбцов и высоты строк, выбор определенных шрифтов, их размеров и начертания символов, выделение цветов некоторых частей таблицы, обрамление таблицы линиями и т.д.</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Форматирование осуществляется через пункт главного меню</w:t>
      </w:r>
      <w:r w:rsidRPr="00807B31">
        <w:rPr>
          <w:rStyle w:val="apple-converted-space"/>
          <w:sz w:val="28"/>
          <w:szCs w:val="28"/>
        </w:rPr>
        <w:t> </w:t>
      </w:r>
      <w:r w:rsidRPr="00807B31">
        <w:rPr>
          <w:b/>
          <w:bCs/>
          <w:sz w:val="28"/>
          <w:szCs w:val="28"/>
        </w:rPr>
        <w:t xml:space="preserve">Формат </w:t>
      </w:r>
      <w:r w:rsidRPr="00807B31">
        <w:rPr>
          <w:sz w:val="28"/>
          <w:szCs w:val="28"/>
        </w:rPr>
        <w:t>либо через клик правой кнопкой мыши и выбор</w:t>
      </w:r>
      <w:r w:rsidRPr="00807B31">
        <w:rPr>
          <w:rStyle w:val="apple-converted-space"/>
          <w:sz w:val="28"/>
          <w:szCs w:val="28"/>
        </w:rPr>
        <w:t> </w:t>
      </w:r>
      <w:r w:rsidRPr="00807B31">
        <w:rPr>
          <w:b/>
          <w:bCs/>
          <w:sz w:val="28"/>
          <w:szCs w:val="28"/>
        </w:rPr>
        <w:t>Формат ячеек</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Сделайте строки, расположенные между строкой 1 и названиями столбцов таблицы, невидимыми. Для этого выделите их и воспользуйтесь пунктом меню</w:t>
      </w:r>
      <w:r w:rsidRPr="00807B31">
        <w:rPr>
          <w:rStyle w:val="apple-converted-space"/>
          <w:sz w:val="28"/>
          <w:szCs w:val="28"/>
        </w:rPr>
        <w:t> </w:t>
      </w:r>
      <w:r w:rsidRPr="00807B31">
        <w:rPr>
          <w:b/>
          <w:bCs/>
          <w:sz w:val="28"/>
          <w:szCs w:val="28"/>
        </w:rPr>
        <w:t>Формат</w:t>
      </w:r>
      <w:r w:rsidRPr="00807B31">
        <w:rPr>
          <w:rStyle w:val="apple-converted-space"/>
          <w:b/>
          <w:bCs/>
          <w:sz w:val="28"/>
          <w:szCs w:val="28"/>
        </w:rPr>
        <w:t> </w:t>
      </w:r>
      <w:r w:rsidRPr="00807B31">
        <w:rPr>
          <w:sz w:val="28"/>
          <w:szCs w:val="28"/>
        </w:rPr>
        <w:t>–</w:t>
      </w:r>
      <w:r w:rsidRPr="00807B31">
        <w:rPr>
          <w:rStyle w:val="apple-converted-space"/>
          <w:sz w:val="28"/>
          <w:szCs w:val="28"/>
        </w:rPr>
        <w:t> </w:t>
      </w:r>
      <w:r w:rsidRPr="00807B31">
        <w:rPr>
          <w:b/>
          <w:bCs/>
          <w:sz w:val="28"/>
          <w:szCs w:val="28"/>
        </w:rPr>
        <w:t>Строки</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Скрыть</w:t>
      </w:r>
      <w:r w:rsidRPr="00807B31">
        <w:rPr>
          <w:sz w:val="28"/>
          <w:szCs w:val="28"/>
        </w:rPr>
        <w:t>. Обратите внимание на нумерацию строк таблицы: теперь она идет непоследовательно, так как строки скрыты вместе со своими номерами.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Сразу научитесь отображать скрытые строки, иначе вы не сможете, при необходимости, их показать, проверить или отредактировать. Для этого выделите всю таблицу и выполните команду</w:t>
      </w:r>
      <w:r w:rsidRPr="00807B31">
        <w:rPr>
          <w:rStyle w:val="apple-converted-space"/>
          <w:sz w:val="28"/>
          <w:szCs w:val="28"/>
        </w:rPr>
        <w:t> </w:t>
      </w:r>
      <w:r w:rsidRPr="00807B31">
        <w:rPr>
          <w:b/>
          <w:bCs/>
          <w:sz w:val="28"/>
          <w:szCs w:val="28"/>
        </w:rPr>
        <w:t>Формат</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Строки – Отобразить</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После усвоения материала скройте строки, которые были указаны в начале задания. Они содержат условно постоянную информацию и пока нам не нужны.</w:t>
      </w:r>
    </w:p>
    <w:p w:rsidR="00F11EC8" w:rsidRPr="00807B31" w:rsidRDefault="00F11EC8" w:rsidP="00F11EC8">
      <w:pPr>
        <w:pStyle w:val="af5"/>
        <w:spacing w:before="60" w:beforeAutospacing="0" w:after="0" w:afterAutospacing="0"/>
        <w:rPr>
          <w:sz w:val="28"/>
          <w:szCs w:val="28"/>
        </w:rPr>
      </w:pPr>
      <w:r w:rsidRPr="00807B31">
        <w:rPr>
          <w:b/>
          <w:bCs/>
          <w:sz w:val="28"/>
          <w:szCs w:val="28"/>
        </w:rPr>
        <w:t>Задание 10. Установка ширины столбцов и высоты строк</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Выделите ячейки, содержащие названия столбцов, и выполните действие</w:t>
      </w:r>
      <w:r w:rsidRPr="00807B31">
        <w:rPr>
          <w:rStyle w:val="apple-converted-space"/>
          <w:sz w:val="28"/>
          <w:szCs w:val="28"/>
        </w:rPr>
        <w:t> </w:t>
      </w:r>
      <w:r w:rsidRPr="00807B31">
        <w:rPr>
          <w:b/>
          <w:bCs/>
          <w:sz w:val="28"/>
          <w:szCs w:val="28"/>
        </w:rPr>
        <w:t>Формат ячеек</w:t>
      </w:r>
      <w:r w:rsidRPr="00807B31">
        <w:rPr>
          <w:rStyle w:val="apple-converted-space"/>
          <w:b/>
          <w:bCs/>
          <w:sz w:val="28"/>
          <w:szCs w:val="28"/>
        </w:rPr>
        <w:t> </w:t>
      </w:r>
      <w:r w:rsidRPr="00807B31">
        <w:rPr>
          <w:sz w:val="28"/>
          <w:szCs w:val="28"/>
        </w:rPr>
        <w:t>– вкладка</w:t>
      </w:r>
      <w:r w:rsidRPr="00807B31">
        <w:rPr>
          <w:rStyle w:val="apple-converted-space"/>
          <w:b/>
          <w:bCs/>
          <w:sz w:val="28"/>
          <w:szCs w:val="28"/>
        </w:rPr>
        <w:t> </w:t>
      </w:r>
      <w:r w:rsidRPr="00807B31">
        <w:rPr>
          <w:b/>
          <w:bCs/>
          <w:sz w:val="28"/>
          <w:szCs w:val="28"/>
        </w:rPr>
        <w:t>Выравнивание</w:t>
      </w:r>
      <w:r w:rsidRPr="00807B31">
        <w:rPr>
          <w:sz w:val="28"/>
          <w:szCs w:val="28"/>
        </w:rPr>
        <w:t>. Установите для выделенных ячеек перенос по словам, а также центрирование по горизонтали и вертикали. Задайте размер шрифта</w:t>
      </w:r>
      <w:r w:rsidRPr="00807B31">
        <w:rPr>
          <w:rStyle w:val="apple-converted-space"/>
          <w:sz w:val="28"/>
          <w:szCs w:val="28"/>
        </w:rPr>
        <w:t> </w:t>
      </w:r>
      <w:r w:rsidRPr="00807B31">
        <w:rPr>
          <w:b/>
          <w:bCs/>
          <w:sz w:val="28"/>
          <w:szCs w:val="28"/>
        </w:rPr>
        <w:t>–</w:t>
      </w:r>
      <w:r w:rsidRPr="00807B31">
        <w:rPr>
          <w:rStyle w:val="apple-converted-space"/>
          <w:sz w:val="28"/>
          <w:szCs w:val="28"/>
        </w:rPr>
        <w:t> </w:t>
      </w:r>
      <w:r w:rsidRPr="00807B31">
        <w:rPr>
          <w:sz w:val="28"/>
          <w:szCs w:val="28"/>
        </w:rPr>
        <w:t>8 пунктов.</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Опробуйте автоматическую настройку высоты строки и ширины столбца (по самому «высокому» символу и «длинному» значению).</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В MS Excel 2003 используйте для этого пункт меню</w:t>
      </w:r>
      <w:r w:rsidRPr="00807B31">
        <w:rPr>
          <w:rStyle w:val="apple-converted-space"/>
          <w:sz w:val="28"/>
          <w:szCs w:val="28"/>
        </w:rPr>
        <w:t> </w:t>
      </w:r>
      <w:r w:rsidRPr="00807B31">
        <w:rPr>
          <w:b/>
          <w:bCs/>
          <w:sz w:val="28"/>
          <w:szCs w:val="28"/>
        </w:rPr>
        <w:t>Формат</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Строка (Столбец)</w:t>
      </w:r>
      <w:r w:rsidRPr="00807B31">
        <w:rPr>
          <w:rStyle w:val="apple-converted-space"/>
          <w:b/>
          <w:bCs/>
          <w:sz w:val="28"/>
          <w:szCs w:val="28"/>
        </w:rPr>
        <w:t> </w:t>
      </w:r>
      <w:r w:rsidRPr="00807B31">
        <w:rPr>
          <w:sz w:val="28"/>
          <w:szCs w:val="28"/>
        </w:rPr>
        <w:t>–</w:t>
      </w:r>
      <w:r w:rsidRPr="00807B31">
        <w:rPr>
          <w:rStyle w:val="apple-converted-space"/>
          <w:sz w:val="28"/>
          <w:szCs w:val="28"/>
        </w:rPr>
        <w:t> </w:t>
      </w:r>
      <w:r w:rsidRPr="00807B31">
        <w:rPr>
          <w:b/>
          <w:bCs/>
          <w:sz w:val="28"/>
          <w:szCs w:val="28"/>
        </w:rPr>
        <w:t>Автоподбор высоты (ширины)</w:t>
      </w:r>
      <w:r w:rsidRPr="00807B31">
        <w:rPr>
          <w:sz w:val="28"/>
          <w:szCs w:val="28"/>
        </w:rPr>
        <w:t>, предварительно выделив нужную область.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В MS Excel 2007 используйте для этого пункт меню</w:t>
      </w:r>
      <w:r w:rsidRPr="00807B31">
        <w:rPr>
          <w:rStyle w:val="apple-converted-space"/>
          <w:sz w:val="28"/>
          <w:szCs w:val="28"/>
        </w:rPr>
        <w:t> </w:t>
      </w:r>
      <w:r w:rsidRPr="00807B31">
        <w:rPr>
          <w:b/>
          <w:bCs/>
          <w:sz w:val="28"/>
          <w:szCs w:val="28"/>
        </w:rPr>
        <w:t>Формат</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Автоподбор ширины столбца</w:t>
      </w:r>
      <w:r w:rsidRPr="00807B31">
        <w:rPr>
          <w:sz w:val="28"/>
          <w:szCs w:val="28"/>
        </w:rPr>
        <w:t>, предварительно выделив нужную область.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Аналогичный результат можно получить, дважды щелкнув мышкой на границе между столбцами (строками).</w:t>
      </w:r>
    </w:p>
    <w:p w:rsidR="00F11EC8" w:rsidRPr="00807B31" w:rsidRDefault="00F11EC8" w:rsidP="00F11EC8">
      <w:pPr>
        <w:pStyle w:val="af5"/>
        <w:spacing w:before="60" w:beforeAutospacing="0" w:after="0" w:afterAutospacing="0"/>
        <w:rPr>
          <w:sz w:val="28"/>
          <w:szCs w:val="28"/>
        </w:rPr>
      </w:pPr>
      <w:r w:rsidRPr="00807B31">
        <w:rPr>
          <w:b/>
          <w:bCs/>
          <w:sz w:val="28"/>
          <w:szCs w:val="28"/>
        </w:rPr>
        <w:t>Задание 11. Объединение ячеек и изменение направления текста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Вставьте перед названиями столбцов две новые строки.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Объедините ячейку, содержащую название первого столбца, и две пустые ячейки, расположенные выше в новых строках. Затем аналогично объедините ячейки в столбцах (Фамилия), (Должность), (Оклад), используя инструмент</w:t>
      </w:r>
      <w:r w:rsidRPr="00807B31">
        <w:rPr>
          <w:rStyle w:val="apple-converted-space"/>
          <w:sz w:val="28"/>
          <w:szCs w:val="28"/>
        </w:rPr>
        <w:t> </w:t>
      </w:r>
      <w:r w:rsidRPr="00807B31">
        <w:rPr>
          <w:noProof/>
          <w:sz w:val="28"/>
          <w:szCs w:val="28"/>
        </w:rPr>
        <w:t>«Объединить и поместить в центре»</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3. Выделите четыре пустые ячейки, расположенные над двумя столбцами, где задается количество отработанных дней, и объедините их. Введите в объединенную ячейку текст «Отработано дней» – он расположится над двумя столбцами.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4. Установите курсор на название столбца «Рабочих дней» и выполните действие</w:t>
      </w:r>
      <w:r w:rsidRPr="00807B31">
        <w:rPr>
          <w:rStyle w:val="apple-converted-space"/>
          <w:sz w:val="28"/>
          <w:szCs w:val="28"/>
        </w:rPr>
        <w:t> </w:t>
      </w:r>
      <w:r w:rsidRPr="00807B31">
        <w:rPr>
          <w:b/>
          <w:bCs/>
          <w:sz w:val="28"/>
          <w:szCs w:val="28"/>
        </w:rPr>
        <w:t>Формат</w:t>
      </w:r>
      <w:r w:rsidRPr="00807B31">
        <w:rPr>
          <w:rStyle w:val="apple-converted-space"/>
          <w:sz w:val="28"/>
          <w:szCs w:val="28"/>
        </w:rPr>
        <w:t> </w:t>
      </w:r>
      <w:r w:rsidRPr="00807B31">
        <w:rPr>
          <w:b/>
          <w:bCs/>
          <w:sz w:val="28"/>
          <w:szCs w:val="28"/>
        </w:rPr>
        <w:t>ячеек</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sz w:val="28"/>
          <w:szCs w:val="28"/>
        </w:rPr>
        <w:t>вкладка</w:t>
      </w:r>
      <w:r w:rsidRPr="00807B31">
        <w:rPr>
          <w:rStyle w:val="apple-converted-space"/>
          <w:b/>
          <w:bCs/>
          <w:sz w:val="28"/>
          <w:szCs w:val="28"/>
        </w:rPr>
        <w:t> </w:t>
      </w:r>
      <w:r w:rsidRPr="00807B31">
        <w:rPr>
          <w:b/>
          <w:bCs/>
          <w:sz w:val="28"/>
          <w:szCs w:val="28"/>
        </w:rPr>
        <w:t>Выравнивание</w:t>
      </w:r>
      <w:r w:rsidRPr="00807B31">
        <w:rPr>
          <w:sz w:val="28"/>
          <w:szCs w:val="28"/>
        </w:rPr>
        <w:t>. Измените ориентацию текста, повернув его на 90 градусов. Изменение направления текста позволяет сузить ширину столбца.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 xml:space="preserve">5. Находясь в текущей ячейке, щелкните левой кнопкой мыши по инструменту в виде кисти («Копировать формат»), а затем – по соседней ячейке с заголовком «Выходных дней». Текст развернется на 90 градусов. Уменьшите ширину столбцов и, при необходимости, увеличьте высоту строк, чтобы текст заголовков «смотрелся». </w:t>
      </w:r>
    </w:p>
    <w:p w:rsidR="00F11EC8" w:rsidRPr="00807B31" w:rsidRDefault="00F11EC8" w:rsidP="00F11EC8">
      <w:pPr>
        <w:pStyle w:val="af5"/>
        <w:spacing w:before="0" w:beforeAutospacing="0" w:after="0" w:afterAutospacing="0"/>
        <w:ind w:firstLine="709"/>
        <w:jc w:val="both"/>
        <w:rPr>
          <w:sz w:val="28"/>
          <w:szCs w:val="28"/>
        </w:rPr>
      </w:pPr>
      <w:r w:rsidRPr="00807B31">
        <w:rPr>
          <w:sz w:val="28"/>
          <w:szCs w:val="28"/>
        </w:rPr>
        <w:t>6. Действуя аналогично, придайте заголовку вид, показанный на рис. 1.2. При этом не только отформатируйте, но отредактируйте тексты заголовков.</w:t>
      </w:r>
    </w:p>
    <w:p w:rsidR="00F11EC8" w:rsidRPr="00807B31" w:rsidRDefault="000C162E" w:rsidP="00F11EC8">
      <w:pPr>
        <w:pStyle w:val="af5"/>
        <w:spacing w:before="60" w:beforeAutospacing="0" w:after="0" w:afterAutospacing="0"/>
        <w:ind w:firstLine="709"/>
        <w:jc w:val="both"/>
        <w:rPr>
          <w:sz w:val="28"/>
          <w:szCs w:val="28"/>
        </w:rPr>
      </w:pPr>
      <w:r w:rsidRPr="00807B31">
        <w:rPr>
          <w:noProof/>
          <w:sz w:val="28"/>
          <w:szCs w:val="28"/>
        </w:rPr>
        <w:drawing>
          <wp:inline distT="0" distB="0" distL="0" distR="0" wp14:anchorId="0344FBF8" wp14:editId="08830A07">
            <wp:extent cx="4399915" cy="2713990"/>
            <wp:effectExtent l="0" t="0" r="635" b="0"/>
            <wp:docPr id="79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99915" cy="2713990"/>
                    </a:xfrm>
                    <a:prstGeom prst="rect">
                      <a:avLst/>
                    </a:prstGeom>
                    <a:noFill/>
                  </pic:spPr>
                </pic:pic>
              </a:graphicData>
            </a:graphic>
          </wp:inline>
        </w:drawing>
      </w:r>
    </w:p>
    <w:p w:rsidR="00F11EC8" w:rsidRPr="00807B31" w:rsidRDefault="00F11EC8" w:rsidP="00F11EC8">
      <w:pPr>
        <w:pStyle w:val="af5"/>
        <w:spacing w:before="60" w:beforeAutospacing="0" w:after="0" w:afterAutospacing="0"/>
        <w:jc w:val="center"/>
        <w:rPr>
          <w:b/>
          <w:bCs/>
          <w:sz w:val="28"/>
          <w:szCs w:val="28"/>
        </w:rPr>
      </w:pPr>
    </w:p>
    <w:p w:rsidR="00F11EC8" w:rsidRPr="00807B31" w:rsidRDefault="00F11EC8" w:rsidP="00F11EC8">
      <w:pPr>
        <w:pStyle w:val="af5"/>
        <w:spacing w:before="60" w:beforeAutospacing="0" w:after="0" w:afterAutospacing="0"/>
        <w:jc w:val="center"/>
        <w:rPr>
          <w:sz w:val="28"/>
          <w:szCs w:val="28"/>
        </w:rPr>
      </w:pPr>
      <w:r w:rsidRPr="00807B31">
        <w:rPr>
          <w:sz w:val="28"/>
          <w:szCs w:val="28"/>
        </w:rPr>
        <w:t>Рис. 1.2. Окончательная редакция таблицы</w:t>
      </w:r>
    </w:p>
    <w:p w:rsidR="00F11EC8" w:rsidRPr="00807B31" w:rsidRDefault="00F11EC8" w:rsidP="00F11EC8">
      <w:pPr>
        <w:pStyle w:val="af5"/>
        <w:spacing w:before="60" w:beforeAutospacing="0" w:after="0" w:afterAutospacing="0"/>
        <w:rPr>
          <w:sz w:val="28"/>
          <w:szCs w:val="28"/>
        </w:rPr>
      </w:pPr>
      <w:r w:rsidRPr="00807B31">
        <w:rPr>
          <w:b/>
          <w:bCs/>
          <w:sz w:val="28"/>
          <w:szCs w:val="28"/>
        </w:rPr>
        <w:t>Задание 12. Нанесение границ и изменение цвета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В MS Excel 2003 войдите в режим</w:t>
      </w:r>
      <w:r w:rsidRPr="00807B31">
        <w:rPr>
          <w:rStyle w:val="apple-converted-space"/>
          <w:sz w:val="28"/>
          <w:szCs w:val="28"/>
        </w:rPr>
        <w:t> </w:t>
      </w:r>
      <w:r w:rsidRPr="00807B31">
        <w:rPr>
          <w:b/>
          <w:bCs/>
          <w:sz w:val="28"/>
          <w:szCs w:val="28"/>
        </w:rPr>
        <w:t>Сервис</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Параметры</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sz w:val="28"/>
          <w:szCs w:val="28"/>
        </w:rPr>
        <w:t>вкладка</w:t>
      </w:r>
      <w:r w:rsidRPr="00807B31">
        <w:rPr>
          <w:rStyle w:val="apple-converted-space"/>
          <w:b/>
          <w:bCs/>
          <w:sz w:val="28"/>
          <w:szCs w:val="28"/>
        </w:rPr>
        <w:t> </w:t>
      </w:r>
      <w:r w:rsidRPr="00807B31">
        <w:rPr>
          <w:b/>
          <w:bCs/>
          <w:sz w:val="28"/>
          <w:szCs w:val="28"/>
        </w:rPr>
        <w:t>Вид</w:t>
      </w:r>
      <w:r w:rsidRPr="00807B31">
        <w:rPr>
          <w:rStyle w:val="apple-converted-space"/>
          <w:sz w:val="28"/>
          <w:szCs w:val="28"/>
        </w:rPr>
        <w:t> </w:t>
      </w:r>
      <w:r w:rsidRPr="00807B31">
        <w:rPr>
          <w:sz w:val="28"/>
          <w:szCs w:val="28"/>
        </w:rPr>
        <w:t>и сбросьте флажок у элемента</w:t>
      </w:r>
      <w:r w:rsidRPr="00807B31">
        <w:rPr>
          <w:rStyle w:val="apple-converted-space"/>
          <w:sz w:val="28"/>
          <w:szCs w:val="28"/>
        </w:rPr>
        <w:t> </w:t>
      </w:r>
      <w:r w:rsidRPr="00807B31">
        <w:rPr>
          <w:b/>
          <w:bCs/>
          <w:sz w:val="28"/>
          <w:szCs w:val="28"/>
        </w:rPr>
        <w:t>Сетка</w:t>
      </w:r>
      <w:r w:rsidRPr="00807B31">
        <w:rPr>
          <w:rStyle w:val="apple-converted-space"/>
          <w:sz w:val="28"/>
          <w:szCs w:val="28"/>
        </w:rPr>
        <w:t> </w:t>
      </w:r>
      <w:r w:rsidRPr="00807B31">
        <w:rPr>
          <w:sz w:val="28"/>
          <w:szCs w:val="28"/>
        </w:rPr>
        <w:t>(вертикальные и горизонтальные линии должны исчезнуть). В MS Excel 2007 сетку можно отключить во вкладке</w:t>
      </w:r>
      <w:r w:rsidRPr="00807B31">
        <w:rPr>
          <w:rStyle w:val="apple-converted-space"/>
          <w:sz w:val="28"/>
          <w:szCs w:val="28"/>
        </w:rPr>
        <w:t> </w:t>
      </w:r>
      <w:r w:rsidRPr="00807B31">
        <w:rPr>
          <w:b/>
          <w:bCs/>
          <w:sz w:val="28"/>
          <w:szCs w:val="28"/>
        </w:rPr>
        <w:t>Разметка страницы</w:t>
      </w:r>
      <w:r w:rsidRPr="00807B31">
        <w:rPr>
          <w:sz w:val="28"/>
          <w:szCs w:val="28"/>
        </w:rPr>
        <w:t>. Это позволит более отчетливо увидеть результаты следующих действий.</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Используя инструмент «Границы», расчертите таблицу линиями. Перед нанесением границ фрагмент таблицы нужно выделить.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3. Измените цвет символов итоговой строки. Для символов выбирайте темные цвета. Например, хорошо смотрятся темно-коричневый цвет, темно-синий. На черно-белом принтере они практически неотличимы от черного, а на экране монитора заметно выделяются. </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4. Измените цвет фона названий некоторых столбцов таблицы. Рекомендуется для фона выбирать очень светлые тона, тогда при печати на черно-белом принтере они не будут слишком контрастными, но на экране позволят создать определенное зонирование таблицы. Например, ячейки «Начисления» можно окрасить в светло-желтый цвет. Не злоупотребляйте раскраской таблицы, она должна нести определенную функцию, помогать анализировать или контролировать данные. Чрезмерная пестрота деловых таблиц косвенно свидетельствует о недостатке профессионализма.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5. Придайте таблице вид, наилучший с Вашей точки зрения.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6. После проведения экспериментов с границами и цветами включите отображение сетки.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7. Сохраните таблицу.</w:t>
      </w:r>
    </w:p>
    <w:p w:rsidR="00F11EC8" w:rsidRPr="00807B31" w:rsidRDefault="00F11EC8" w:rsidP="00F11EC8">
      <w:pPr>
        <w:pStyle w:val="af5"/>
        <w:spacing w:before="60" w:beforeAutospacing="0" w:after="0" w:afterAutospacing="0"/>
        <w:ind w:left="1080" w:hanging="1080"/>
        <w:rPr>
          <w:sz w:val="28"/>
          <w:szCs w:val="28"/>
        </w:rPr>
      </w:pPr>
      <w:r w:rsidRPr="00807B31">
        <w:rPr>
          <w:b/>
          <w:bCs/>
          <w:sz w:val="28"/>
          <w:szCs w:val="28"/>
        </w:rPr>
        <w:t>Задание 13. Условное форматирование</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В тех случаях, когда внешний вид данных должен зависеть от ситуации, целесообразно применять условное форматирование. Различают два способа форматирования. Первый – формат текущей ячейки изменяется, в зависимости от значения, которое в ней находится; второй – формат ячейки изменяется в зависимости не от собственного значения, а от значений, которые имеют другие ячейки.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Выделите ячейки, содержащие количество детей у сотрудников. Через пункт меню</w:t>
      </w:r>
      <w:r w:rsidRPr="00807B31">
        <w:rPr>
          <w:rStyle w:val="apple-converted-space"/>
          <w:sz w:val="28"/>
          <w:szCs w:val="28"/>
        </w:rPr>
        <w:t> </w:t>
      </w:r>
      <w:r w:rsidRPr="00807B31">
        <w:rPr>
          <w:b/>
          <w:bCs/>
          <w:sz w:val="28"/>
          <w:szCs w:val="28"/>
        </w:rPr>
        <w:t>Формат – Условное форматирование</w:t>
      </w:r>
      <w:r w:rsidRPr="00807B31">
        <w:rPr>
          <w:rStyle w:val="apple-converted-space"/>
          <w:sz w:val="28"/>
          <w:szCs w:val="28"/>
        </w:rPr>
        <w:t> </w:t>
      </w:r>
      <w:r w:rsidRPr="00807B31">
        <w:rPr>
          <w:sz w:val="28"/>
          <w:szCs w:val="28"/>
        </w:rPr>
        <w:t>сформируйте условие, как показано на рис. 1.3.</w:t>
      </w:r>
    </w:p>
    <w:p w:rsidR="00F11EC8" w:rsidRPr="00807B31" w:rsidRDefault="000C162E" w:rsidP="00F11EC8">
      <w:pPr>
        <w:pStyle w:val="af5"/>
        <w:spacing w:before="60" w:beforeAutospacing="0" w:after="0" w:afterAutospacing="0"/>
        <w:jc w:val="center"/>
        <w:rPr>
          <w:sz w:val="28"/>
          <w:szCs w:val="28"/>
        </w:rPr>
      </w:pPr>
      <w:r w:rsidRPr="00807B31">
        <w:rPr>
          <w:noProof/>
          <w:sz w:val="28"/>
          <w:szCs w:val="28"/>
        </w:rPr>
        <w:drawing>
          <wp:inline distT="0" distB="0" distL="0" distR="0" wp14:anchorId="2624531D" wp14:editId="5A953C37">
            <wp:extent cx="3942715" cy="1199515"/>
            <wp:effectExtent l="19050" t="19050" r="19685" b="19685"/>
            <wp:docPr id="51" name="Рисунок 8" descr="http://www.studfiles.ru/html/2706/655/html_ImLhc5wAX6.kY92/htmlconvd-SPftjK_html_390f2b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tudfiles.ru/html/2706/655/html_ImLhc5wAX6.kY92/htmlconvd-SPftjK_html_390f2b8b.png"/>
                    <pic:cNvPicPr>
                      <a:picLocks noChangeAspect="1" noChangeArrowheads="1"/>
                    </pic:cNvPicPr>
                  </pic:nvPicPr>
                  <pic:blipFill>
                    <a:blip r:embed="rId114">
                      <a:extLst>
                        <a:ext uri="{28A0092B-C50C-407E-A947-70E740481C1C}">
                          <a14:useLocalDpi xmlns:a14="http://schemas.microsoft.com/office/drawing/2010/main" val="0"/>
                        </a:ext>
                      </a:extLst>
                    </a:blip>
                    <a:srcRect l="28760" t="36501" r="28630" b="43025"/>
                    <a:stretch>
                      <a:fillRect/>
                    </a:stretch>
                  </pic:blipFill>
                  <pic:spPr bwMode="auto">
                    <a:xfrm>
                      <a:off x="0" y="0"/>
                      <a:ext cx="3942715" cy="1199515"/>
                    </a:xfrm>
                    <a:prstGeom prst="rect">
                      <a:avLst/>
                    </a:prstGeom>
                    <a:noFill/>
                    <a:ln w="9525" cmpd="sng">
                      <a:solidFill>
                        <a:srgbClr val="000000"/>
                      </a:solidFill>
                      <a:miter lim="800000"/>
                      <a:headEnd/>
                      <a:tailEnd/>
                    </a:ln>
                    <a:effectLst/>
                  </pic:spPr>
                </pic:pic>
              </a:graphicData>
            </a:graphic>
          </wp:inline>
        </w:drawing>
      </w:r>
    </w:p>
    <w:p w:rsidR="00F11EC8" w:rsidRPr="00807B31" w:rsidRDefault="00F11EC8" w:rsidP="00F11EC8">
      <w:pPr>
        <w:pStyle w:val="af5"/>
        <w:spacing w:before="60" w:beforeAutospacing="0" w:after="0" w:afterAutospacing="0"/>
        <w:ind w:firstLine="709"/>
        <w:jc w:val="center"/>
        <w:rPr>
          <w:sz w:val="28"/>
          <w:szCs w:val="28"/>
        </w:rPr>
      </w:pPr>
      <w:r w:rsidRPr="00807B31">
        <w:rPr>
          <w:sz w:val="28"/>
          <w:szCs w:val="28"/>
        </w:rPr>
        <w:t>Рис. 1.3. Условное форматирование</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Затем нажмите кнопку</w:t>
      </w:r>
      <w:r w:rsidRPr="00807B31">
        <w:rPr>
          <w:rStyle w:val="apple-converted-space"/>
          <w:sz w:val="28"/>
          <w:szCs w:val="28"/>
        </w:rPr>
        <w:t> </w:t>
      </w:r>
      <w:r w:rsidRPr="00807B31">
        <w:rPr>
          <w:b/>
          <w:bCs/>
          <w:sz w:val="28"/>
          <w:szCs w:val="28"/>
        </w:rPr>
        <w:t>Формат,</w:t>
      </w:r>
      <w:r w:rsidRPr="00807B31">
        <w:rPr>
          <w:rStyle w:val="apple-converted-space"/>
          <w:sz w:val="28"/>
          <w:szCs w:val="28"/>
        </w:rPr>
        <w:t> </w:t>
      </w:r>
      <w:r w:rsidRPr="00807B31">
        <w:rPr>
          <w:sz w:val="28"/>
          <w:szCs w:val="28"/>
        </w:rPr>
        <w:t>задайте нужный цвет и начертание символов (вкладка</w:t>
      </w:r>
      <w:r w:rsidRPr="00807B31">
        <w:rPr>
          <w:rStyle w:val="apple-converted-space"/>
          <w:sz w:val="28"/>
          <w:szCs w:val="28"/>
        </w:rPr>
        <w:t> </w:t>
      </w:r>
      <w:r w:rsidRPr="00807B31">
        <w:rPr>
          <w:b/>
          <w:bCs/>
          <w:sz w:val="28"/>
          <w:szCs w:val="28"/>
        </w:rPr>
        <w:t>Шрифт</w:t>
      </w:r>
      <w:r w:rsidRPr="00807B31">
        <w:rPr>
          <w:sz w:val="28"/>
          <w:szCs w:val="28"/>
        </w:rPr>
        <w:t>). Убедитесь, что ячейки, содержащие количество детей больше 1, приобрели заданный цвет.</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В MS Excel 2007 данная операция выполняется через пункт главного меню «</w:t>
      </w:r>
      <w:r w:rsidRPr="00807B31">
        <w:rPr>
          <w:b/>
          <w:bCs/>
          <w:sz w:val="28"/>
          <w:szCs w:val="28"/>
        </w:rPr>
        <w:t>Условное форматирование</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3. Сохраните файл.</w:t>
      </w:r>
    </w:p>
    <w:p w:rsidR="00F11EC8" w:rsidRPr="00807B31" w:rsidRDefault="00F11EC8" w:rsidP="00F11EC8">
      <w:pPr>
        <w:pStyle w:val="af5"/>
        <w:spacing w:before="60" w:beforeAutospacing="0" w:after="0" w:afterAutospacing="0"/>
        <w:ind w:left="1277" w:hanging="1277"/>
        <w:rPr>
          <w:sz w:val="28"/>
          <w:szCs w:val="28"/>
        </w:rPr>
      </w:pPr>
      <w:r w:rsidRPr="00807B31">
        <w:rPr>
          <w:b/>
          <w:bCs/>
          <w:sz w:val="28"/>
          <w:szCs w:val="28"/>
        </w:rPr>
        <w:t>Задание 14. Защита листа, рабочей книги и файла</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Защитите созданную Вами ЭТ от изменений (пароль задавать не нужно). Для этого в MS Excel 2003 используйте пункт меню</w:t>
      </w:r>
      <w:r w:rsidRPr="00807B31">
        <w:rPr>
          <w:rStyle w:val="apple-converted-space"/>
          <w:sz w:val="28"/>
          <w:szCs w:val="28"/>
        </w:rPr>
        <w:t> </w:t>
      </w:r>
      <w:r w:rsidRPr="00807B31">
        <w:rPr>
          <w:b/>
          <w:bCs/>
          <w:sz w:val="28"/>
          <w:szCs w:val="28"/>
        </w:rPr>
        <w:t>Сервис</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Защита</w:t>
      </w:r>
      <w:r w:rsidRPr="00807B31">
        <w:rPr>
          <w:rStyle w:val="apple-converted-space"/>
          <w:b/>
          <w:bCs/>
          <w:sz w:val="28"/>
          <w:szCs w:val="28"/>
        </w:rPr>
        <w:t> </w:t>
      </w:r>
      <w:r w:rsidRPr="00807B31">
        <w:rPr>
          <w:sz w:val="28"/>
          <w:szCs w:val="28"/>
        </w:rPr>
        <w:t>–</w:t>
      </w:r>
      <w:r w:rsidRPr="00807B31">
        <w:rPr>
          <w:rStyle w:val="apple-converted-space"/>
          <w:sz w:val="28"/>
          <w:szCs w:val="28"/>
        </w:rPr>
        <w:t> </w:t>
      </w:r>
      <w:r w:rsidRPr="00807B31">
        <w:rPr>
          <w:b/>
          <w:bCs/>
          <w:sz w:val="28"/>
          <w:szCs w:val="28"/>
        </w:rPr>
        <w:t>Защитить лист</w:t>
      </w:r>
      <w:r w:rsidRPr="00807B31">
        <w:rPr>
          <w:sz w:val="28"/>
          <w:szCs w:val="28"/>
        </w:rPr>
        <w:t>. В MS Excel 2007 защита листа и книги осуществляется в пункте меню «</w:t>
      </w:r>
      <w:r w:rsidRPr="00807B31">
        <w:rPr>
          <w:b/>
          <w:bCs/>
          <w:sz w:val="28"/>
          <w:szCs w:val="28"/>
        </w:rPr>
        <w:t>Рецензирование</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После включения защиты попробуйте изменить какие-либо ячейки таблицы – у Вас это не должно получиться.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3. Снимите защиту с листа рабочей книги.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Кроме защиты листа, можно защищать рабочую книгу. При включении защиты книги становится невозможным выполнение некоторых действий над рабочей книгой в целом, например, добавление и удаление листов. При коллективной работе в локальной сети к рабочей книге можно открыть общий доступ с разрешением и без разрешения вносить исправления.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4. Через пункт меню</w:t>
      </w:r>
      <w:r w:rsidRPr="00807B31">
        <w:rPr>
          <w:rStyle w:val="apple-converted-space"/>
          <w:sz w:val="28"/>
          <w:szCs w:val="28"/>
        </w:rPr>
        <w:t> </w:t>
      </w:r>
      <w:r w:rsidRPr="00807B31">
        <w:rPr>
          <w:b/>
          <w:bCs/>
          <w:sz w:val="28"/>
          <w:szCs w:val="28"/>
        </w:rPr>
        <w:t>Сервис</w:t>
      </w:r>
      <w:r w:rsidRPr="00807B31">
        <w:rPr>
          <w:rStyle w:val="apple-converted-space"/>
          <w:b/>
          <w:bCs/>
          <w:sz w:val="28"/>
          <w:szCs w:val="28"/>
        </w:rPr>
        <w:t> </w:t>
      </w:r>
      <w:r w:rsidRPr="00807B31">
        <w:rPr>
          <w:sz w:val="28"/>
          <w:szCs w:val="28"/>
        </w:rPr>
        <w:t>–</w:t>
      </w:r>
      <w:r w:rsidRPr="00807B31">
        <w:rPr>
          <w:rStyle w:val="apple-converted-space"/>
          <w:sz w:val="28"/>
          <w:szCs w:val="28"/>
        </w:rPr>
        <w:t> </w:t>
      </w:r>
      <w:r w:rsidRPr="00807B31">
        <w:rPr>
          <w:b/>
          <w:bCs/>
          <w:sz w:val="28"/>
          <w:szCs w:val="28"/>
        </w:rPr>
        <w:t>Защита</w:t>
      </w:r>
      <w:r w:rsidRPr="00807B31">
        <w:rPr>
          <w:rStyle w:val="apple-converted-space"/>
          <w:sz w:val="28"/>
          <w:szCs w:val="28"/>
        </w:rPr>
        <w:t> </w:t>
      </w:r>
      <w:r w:rsidRPr="00807B31">
        <w:rPr>
          <w:sz w:val="28"/>
          <w:szCs w:val="28"/>
        </w:rPr>
        <w:t>защитите структуру рабочей книги. Затем попытайтесь удалить лист, добавить лист – у Вас это не должно получиться.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5. Снимите защиту с рабочей книги.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Нередко в компьютерах хранят конфиденциальную информацию. Для предотвращения несанкционированного доступа к данным следует при сохранении рабочей книги установить пароли. Тогда без знания паролей книгу будет невозможно открыть или сохранить сделанные в ней изменения.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6. Выберите пункт меню</w:t>
      </w:r>
      <w:r w:rsidRPr="00807B31">
        <w:rPr>
          <w:rStyle w:val="apple-converted-space"/>
          <w:sz w:val="28"/>
          <w:szCs w:val="28"/>
        </w:rPr>
        <w:t> </w:t>
      </w:r>
      <w:r w:rsidRPr="00807B31">
        <w:rPr>
          <w:b/>
          <w:bCs/>
          <w:sz w:val="28"/>
          <w:szCs w:val="28"/>
        </w:rPr>
        <w:t>Файл</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Сохранить как</w:t>
      </w:r>
      <w:r w:rsidRPr="00807B31">
        <w:rPr>
          <w:sz w:val="28"/>
          <w:szCs w:val="28"/>
        </w:rPr>
        <w:t>. В появившемся окне нажмите кнопку</w:t>
      </w:r>
      <w:r w:rsidRPr="00807B31">
        <w:rPr>
          <w:rStyle w:val="apple-converted-space"/>
          <w:sz w:val="28"/>
          <w:szCs w:val="28"/>
        </w:rPr>
        <w:t> </w:t>
      </w:r>
      <w:r w:rsidRPr="00807B31">
        <w:rPr>
          <w:b/>
          <w:bCs/>
          <w:sz w:val="28"/>
          <w:szCs w:val="28"/>
        </w:rPr>
        <w:t>Сервис</w:t>
      </w:r>
      <w:r w:rsidRPr="00807B31">
        <w:rPr>
          <w:rStyle w:val="apple-converted-space"/>
          <w:b/>
          <w:bCs/>
          <w:sz w:val="28"/>
          <w:szCs w:val="28"/>
        </w:rPr>
        <w:t> </w:t>
      </w:r>
      <w:r w:rsidRPr="00807B31">
        <w:rPr>
          <w:sz w:val="28"/>
          <w:szCs w:val="28"/>
        </w:rPr>
        <w:t>–</w:t>
      </w:r>
      <w:r w:rsidRPr="00807B31">
        <w:rPr>
          <w:rStyle w:val="apple-converted-space"/>
          <w:sz w:val="28"/>
          <w:szCs w:val="28"/>
        </w:rPr>
        <w:t> </w:t>
      </w:r>
      <w:r w:rsidRPr="00807B31">
        <w:rPr>
          <w:b/>
          <w:bCs/>
          <w:sz w:val="28"/>
          <w:szCs w:val="28"/>
        </w:rPr>
        <w:t>Общие параметры</w:t>
      </w:r>
      <w:r w:rsidRPr="00807B31">
        <w:rPr>
          <w:sz w:val="28"/>
          <w:szCs w:val="28"/>
        </w:rPr>
        <w:t>. Откроется диалоговое окно (рис. 1.4).</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Первый пароль запрашивается при открытии рабочей книги, а второй влияет на режим, в котором рабочая книга будет открыта. Так, если второй пароль неизвестен, то рабочая книга может быть открыта только в режиме чтения. Запишите на бумаге введенные пароли, так как если Вы их забудете, то открыть файл не удастся.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7. Сохраните и закройте рабочую книгу, а затем откройте ее вновь. Будут запрошены пароли.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8. Для более детального изучения вопроса проведите несколько экспериментов с паролями. Научитесь не только устанавливать пароли, но и снимать их.</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9. Пароли можно задать через пункт меню</w:t>
      </w:r>
      <w:r w:rsidRPr="00807B31">
        <w:rPr>
          <w:rStyle w:val="apple-converted-space"/>
          <w:sz w:val="28"/>
          <w:szCs w:val="28"/>
        </w:rPr>
        <w:t> </w:t>
      </w:r>
      <w:r w:rsidRPr="00807B31">
        <w:rPr>
          <w:b/>
          <w:bCs/>
          <w:sz w:val="28"/>
          <w:szCs w:val="28"/>
        </w:rPr>
        <w:t>Сервис</w:t>
      </w:r>
      <w:r w:rsidRPr="00807B31">
        <w:rPr>
          <w:rStyle w:val="apple-converted-space"/>
          <w:b/>
          <w:bCs/>
          <w:sz w:val="28"/>
          <w:szCs w:val="28"/>
        </w:rPr>
        <w:t> </w:t>
      </w:r>
      <w:r w:rsidRPr="00807B31">
        <w:rPr>
          <w:sz w:val="28"/>
          <w:szCs w:val="28"/>
        </w:rPr>
        <w:t>–</w:t>
      </w:r>
      <w:r w:rsidRPr="00807B31">
        <w:rPr>
          <w:rStyle w:val="apple-converted-space"/>
          <w:b/>
          <w:bCs/>
          <w:sz w:val="28"/>
          <w:szCs w:val="28"/>
        </w:rPr>
        <w:t> </w:t>
      </w:r>
      <w:r w:rsidRPr="00807B31">
        <w:rPr>
          <w:b/>
          <w:bCs/>
          <w:sz w:val="28"/>
          <w:szCs w:val="28"/>
        </w:rPr>
        <w:t>Параметры</w:t>
      </w:r>
      <w:r w:rsidRPr="00807B31">
        <w:rPr>
          <w:rStyle w:val="apple-converted-space"/>
          <w:b/>
          <w:bCs/>
          <w:sz w:val="28"/>
          <w:szCs w:val="28"/>
        </w:rPr>
        <w:t> </w:t>
      </w:r>
      <w:r w:rsidRPr="00807B31">
        <w:rPr>
          <w:sz w:val="28"/>
          <w:szCs w:val="28"/>
        </w:rPr>
        <w:t>– вкладка</w:t>
      </w:r>
      <w:r w:rsidRPr="00807B31">
        <w:rPr>
          <w:rStyle w:val="apple-converted-space"/>
          <w:b/>
          <w:bCs/>
          <w:sz w:val="28"/>
          <w:szCs w:val="28"/>
        </w:rPr>
        <w:t> </w:t>
      </w:r>
      <w:r w:rsidRPr="00807B31">
        <w:rPr>
          <w:b/>
          <w:bCs/>
          <w:sz w:val="28"/>
          <w:szCs w:val="28"/>
        </w:rPr>
        <w:t>Безопасность</w:t>
      </w:r>
      <w:r w:rsidRPr="00807B31">
        <w:rPr>
          <w:sz w:val="28"/>
          <w:szCs w:val="28"/>
        </w:rPr>
        <w:t>. Опробуйте и данный способ установки и снятия паролей.</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10. Сохраните рабочую книгу в своей папке.</w:t>
      </w:r>
    </w:p>
    <w:p w:rsidR="00F11EC8" w:rsidRPr="00807B31" w:rsidRDefault="000C162E" w:rsidP="00F11EC8">
      <w:pPr>
        <w:pStyle w:val="af5"/>
        <w:spacing w:before="60" w:beforeAutospacing="0" w:after="0" w:afterAutospacing="0"/>
        <w:jc w:val="center"/>
        <w:rPr>
          <w:b/>
          <w:bCs/>
          <w:sz w:val="28"/>
          <w:szCs w:val="28"/>
        </w:rPr>
      </w:pPr>
      <w:r w:rsidRPr="00807B31">
        <w:rPr>
          <w:noProof/>
          <w:sz w:val="28"/>
          <w:szCs w:val="28"/>
        </w:rPr>
        <w:drawing>
          <wp:inline distT="0" distB="0" distL="0" distR="0" wp14:anchorId="2A33FFE2" wp14:editId="27EC4091">
            <wp:extent cx="3467735" cy="1911985"/>
            <wp:effectExtent l="19050" t="19050" r="18415" b="12065"/>
            <wp:docPr id="52" name="Рисунок 10" descr="http://www.studfiles.ru/html/2706/655/html_ImLhc5wAX6.kY92/htmlconvd-SPftjK_html_630b6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studfiles.ru/html/2706/655/html_ImLhc5wAX6.kY92/htmlconvd-SPftjK_html_630b6265.png"/>
                    <pic:cNvPicPr>
                      <a:picLocks noChangeAspect="1" noChangeArrowheads="1"/>
                    </pic:cNvPicPr>
                  </pic:nvPicPr>
                  <pic:blipFill>
                    <a:blip r:embed="rId115">
                      <a:extLst>
                        <a:ext uri="{28A0092B-C50C-407E-A947-70E740481C1C}">
                          <a14:useLocalDpi xmlns:a14="http://schemas.microsoft.com/office/drawing/2010/main" val="0"/>
                        </a:ext>
                      </a:extLst>
                    </a:blip>
                    <a:srcRect l="23708" t="22867" r="23396" b="28067"/>
                    <a:stretch>
                      <a:fillRect/>
                    </a:stretch>
                  </pic:blipFill>
                  <pic:spPr bwMode="auto">
                    <a:xfrm>
                      <a:off x="0" y="0"/>
                      <a:ext cx="3467735" cy="1911985"/>
                    </a:xfrm>
                    <a:prstGeom prst="rect">
                      <a:avLst/>
                    </a:prstGeom>
                    <a:noFill/>
                    <a:ln w="9525" cmpd="sng">
                      <a:solidFill>
                        <a:srgbClr val="000000"/>
                      </a:solidFill>
                      <a:miter lim="800000"/>
                      <a:headEnd/>
                      <a:tailEnd/>
                    </a:ln>
                    <a:effectLst/>
                  </pic:spPr>
                </pic:pic>
              </a:graphicData>
            </a:graphic>
          </wp:inline>
        </w:drawing>
      </w:r>
    </w:p>
    <w:p w:rsidR="00F11EC8" w:rsidRPr="00807B31" w:rsidRDefault="00F11EC8" w:rsidP="00F11EC8">
      <w:pPr>
        <w:pStyle w:val="af5"/>
        <w:spacing w:before="60" w:beforeAutospacing="0" w:after="0" w:afterAutospacing="0"/>
        <w:jc w:val="center"/>
        <w:rPr>
          <w:bCs/>
          <w:sz w:val="28"/>
          <w:szCs w:val="28"/>
        </w:rPr>
      </w:pPr>
      <w:r w:rsidRPr="00807B31">
        <w:rPr>
          <w:bCs/>
          <w:sz w:val="28"/>
          <w:szCs w:val="28"/>
        </w:rPr>
        <w:t>Рис. 1.4. Диалоговое окно</w:t>
      </w:r>
    </w:p>
    <w:p w:rsidR="00F11EC8" w:rsidRPr="00807B31" w:rsidRDefault="00F11EC8" w:rsidP="00F11EC8">
      <w:pPr>
        <w:pStyle w:val="af5"/>
        <w:spacing w:before="60" w:beforeAutospacing="0" w:after="0" w:afterAutospacing="0"/>
        <w:rPr>
          <w:sz w:val="28"/>
          <w:szCs w:val="28"/>
        </w:rPr>
      </w:pPr>
      <w:r w:rsidRPr="00807B31">
        <w:rPr>
          <w:b/>
          <w:bCs/>
          <w:sz w:val="28"/>
          <w:szCs w:val="28"/>
        </w:rPr>
        <w:t>Задание 15. Построение диаграмм</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Графическая информация воспринимается лучше, чем табличная, текстовая и вербальная. Поэтому графика широко используется для анализа экономических данных. MS Excel является незаменимым средством, позволяет строить на основе таблиц диаграммы любого типа. Для этой цели используют специальный инструмент –</w:t>
      </w:r>
      <w:r w:rsidRPr="00807B31">
        <w:rPr>
          <w:rStyle w:val="apple-converted-space"/>
          <w:sz w:val="28"/>
          <w:szCs w:val="28"/>
        </w:rPr>
        <w:t> </w:t>
      </w:r>
      <w:r w:rsidRPr="00807B31">
        <w:rPr>
          <w:b/>
          <w:bCs/>
          <w:sz w:val="28"/>
          <w:szCs w:val="28"/>
        </w:rPr>
        <w:t>Мастер диаграмм</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На рис. 1.5 показаны основные объекты диаграммы.</w:t>
      </w:r>
    </w:p>
    <w:p w:rsidR="00F11EC8" w:rsidRPr="00807B31" w:rsidRDefault="000C162E" w:rsidP="00F11EC8">
      <w:pPr>
        <w:pStyle w:val="af5"/>
        <w:spacing w:before="60" w:beforeAutospacing="0" w:after="0" w:afterAutospacing="0"/>
        <w:jc w:val="center"/>
        <w:rPr>
          <w:b/>
          <w:bCs/>
          <w:sz w:val="28"/>
          <w:szCs w:val="28"/>
        </w:rPr>
      </w:pPr>
      <w:r w:rsidRPr="00807B31">
        <w:rPr>
          <w:noProof/>
          <w:sz w:val="28"/>
          <w:szCs w:val="28"/>
        </w:rPr>
        <w:lastRenderedPageBreak/>
        <w:drawing>
          <wp:inline distT="0" distB="0" distL="0" distR="0" wp14:anchorId="2D75CEBF" wp14:editId="1B894796">
            <wp:extent cx="4274820" cy="1947545"/>
            <wp:effectExtent l="0" t="0" r="0" b="0"/>
            <wp:docPr id="53" name="Рисунок 11" descr="http://www.studfiles.ru/html/2706/655/html_ImLhc5wAX6.kY92/htmlconvd-SPftjK_html_7bf79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studfiles.ru/html/2706/655/html_ImLhc5wAX6.kY92/htmlconvd-SPftjK_html_7bf7940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74820" cy="1947545"/>
                    </a:xfrm>
                    <a:prstGeom prst="rect">
                      <a:avLst/>
                    </a:prstGeom>
                    <a:noFill/>
                    <a:ln>
                      <a:noFill/>
                    </a:ln>
                  </pic:spPr>
                </pic:pic>
              </a:graphicData>
            </a:graphic>
          </wp:inline>
        </w:drawing>
      </w:r>
    </w:p>
    <w:p w:rsidR="00F11EC8" w:rsidRPr="00807B31" w:rsidRDefault="00F11EC8" w:rsidP="00F11EC8">
      <w:pPr>
        <w:pStyle w:val="af5"/>
        <w:spacing w:before="60" w:beforeAutospacing="0" w:after="0" w:afterAutospacing="0"/>
        <w:jc w:val="center"/>
        <w:rPr>
          <w:sz w:val="28"/>
          <w:szCs w:val="28"/>
        </w:rPr>
      </w:pPr>
      <w:r w:rsidRPr="00807B31">
        <w:rPr>
          <w:sz w:val="28"/>
          <w:szCs w:val="28"/>
        </w:rPr>
        <w:t>Рис. 1.5. Основные объекты диаграммы</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xml:space="preserve">1. Откройте рабочую книгу </w:t>
      </w:r>
      <w:r w:rsidRPr="00807B31">
        <w:rPr>
          <w:b/>
          <w:sz w:val="28"/>
          <w:szCs w:val="28"/>
        </w:rPr>
        <w:t>Задача 3</w:t>
      </w:r>
      <w:r w:rsidRPr="00807B31">
        <w:rPr>
          <w:sz w:val="28"/>
          <w:szCs w:val="28"/>
        </w:rPr>
        <w:t xml:space="preserve">. Снимите защиту с рабочего листа, если она была установлена. Сразу сохраните файл под именем </w:t>
      </w:r>
      <w:r w:rsidRPr="00807B31">
        <w:rPr>
          <w:b/>
          <w:sz w:val="28"/>
          <w:szCs w:val="28"/>
        </w:rPr>
        <w:t>Задача 4</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Задайте диапазоны данных для построения диаграммы. Для этого выделите фамилии и оклады 5–6 сотрудников из Вашей таблицы. Помните: если диапазоны не являются смежными, то при выделении нужно удерживать клавишу</w:t>
      </w:r>
      <w:r w:rsidRPr="00807B31">
        <w:rPr>
          <w:rStyle w:val="apple-converted-space"/>
          <w:sz w:val="28"/>
          <w:szCs w:val="28"/>
        </w:rPr>
        <w:t> </w:t>
      </w:r>
      <w:r w:rsidRPr="00807B31">
        <w:rPr>
          <w:b/>
          <w:bCs/>
          <w:sz w:val="28"/>
          <w:szCs w:val="28"/>
        </w:rPr>
        <w:t>Ctrl</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3. После выделения ячеек в MS Excel 2003 щелкните левой кнопкой мыши по инструменту</w:t>
      </w:r>
      <w:r w:rsidRPr="00807B31">
        <w:rPr>
          <w:rStyle w:val="apple-converted-space"/>
          <w:sz w:val="28"/>
          <w:szCs w:val="28"/>
        </w:rPr>
        <w:t> </w:t>
      </w:r>
      <w:r w:rsidRPr="00807B31">
        <w:rPr>
          <w:b/>
          <w:bCs/>
          <w:sz w:val="28"/>
          <w:szCs w:val="28"/>
        </w:rPr>
        <w:t>Мастер диаграмм</w:t>
      </w:r>
      <w:r w:rsidRPr="00807B31">
        <w:rPr>
          <w:rStyle w:val="apple-converted-space"/>
          <w:sz w:val="28"/>
          <w:szCs w:val="28"/>
        </w:rPr>
        <w:t> </w:t>
      </w:r>
      <w:r w:rsidRPr="00807B31">
        <w:rPr>
          <w:sz w:val="28"/>
          <w:szCs w:val="28"/>
        </w:rPr>
        <w:t>– откроется окно с двумя вкладками.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4. Активизируйте вкладку</w:t>
      </w:r>
      <w:r w:rsidRPr="00807B31">
        <w:rPr>
          <w:rStyle w:val="apple-converted-space"/>
          <w:sz w:val="28"/>
          <w:szCs w:val="28"/>
        </w:rPr>
        <w:t> </w:t>
      </w:r>
      <w:r w:rsidRPr="00807B31">
        <w:rPr>
          <w:b/>
          <w:bCs/>
          <w:sz w:val="28"/>
          <w:szCs w:val="28"/>
        </w:rPr>
        <w:t>Стандартные</w:t>
      </w:r>
      <w:r w:rsidRPr="00807B31">
        <w:rPr>
          <w:sz w:val="28"/>
          <w:szCs w:val="28"/>
        </w:rPr>
        <w:t>. Перейдите к следующему шагу, на котором задайте</w:t>
      </w:r>
      <w:r w:rsidRPr="00807B31">
        <w:rPr>
          <w:rStyle w:val="apple-converted-space"/>
          <w:sz w:val="28"/>
          <w:szCs w:val="28"/>
        </w:rPr>
        <w:t> </w:t>
      </w:r>
      <w:r w:rsidRPr="00807B31">
        <w:rPr>
          <w:b/>
          <w:bCs/>
          <w:sz w:val="28"/>
          <w:szCs w:val="28"/>
        </w:rPr>
        <w:t>Вид диаграммы</w:t>
      </w:r>
      <w:r w:rsidRPr="00807B31">
        <w:rPr>
          <w:sz w:val="28"/>
          <w:szCs w:val="28"/>
        </w:rPr>
        <w:t>. Для начала выберите наиболее распространенный вид, который носит название</w:t>
      </w:r>
      <w:r w:rsidRPr="00807B31">
        <w:rPr>
          <w:rStyle w:val="apple-converted-space"/>
          <w:sz w:val="28"/>
          <w:szCs w:val="28"/>
        </w:rPr>
        <w:t> </w:t>
      </w:r>
      <w:r w:rsidRPr="00807B31">
        <w:rPr>
          <w:b/>
          <w:bCs/>
          <w:sz w:val="28"/>
          <w:szCs w:val="28"/>
        </w:rPr>
        <w:t>Гистограммы</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5. Перейдите к следующему шагу и на вкладке</w:t>
      </w:r>
      <w:r w:rsidRPr="00807B31">
        <w:rPr>
          <w:rStyle w:val="apple-converted-space"/>
          <w:sz w:val="28"/>
          <w:szCs w:val="28"/>
        </w:rPr>
        <w:t> </w:t>
      </w:r>
      <w:r w:rsidRPr="00807B31">
        <w:rPr>
          <w:b/>
          <w:bCs/>
          <w:sz w:val="28"/>
          <w:szCs w:val="28"/>
        </w:rPr>
        <w:t>Заголовки</w:t>
      </w:r>
      <w:r w:rsidRPr="00807B31">
        <w:rPr>
          <w:rStyle w:val="apple-converted-space"/>
          <w:sz w:val="28"/>
          <w:szCs w:val="28"/>
        </w:rPr>
        <w:t> </w:t>
      </w:r>
      <w:r w:rsidRPr="00807B31">
        <w:rPr>
          <w:sz w:val="28"/>
          <w:szCs w:val="28"/>
        </w:rPr>
        <w:t>задайте:</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название диаграммы – «Январь»;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название оси X – «Фамилии»;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 название оси Y – «Руб.».</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В MS Excel 2007 зайдите в меню</w:t>
      </w:r>
      <w:r w:rsidRPr="00807B31">
        <w:rPr>
          <w:rStyle w:val="apple-converted-space"/>
          <w:sz w:val="28"/>
          <w:szCs w:val="28"/>
        </w:rPr>
        <w:t> </w:t>
      </w:r>
      <w:r w:rsidRPr="00807B31">
        <w:rPr>
          <w:b/>
          <w:bCs/>
          <w:sz w:val="28"/>
          <w:szCs w:val="28"/>
        </w:rPr>
        <w:t>Вставка</w:t>
      </w:r>
      <w:r w:rsidRPr="00807B31">
        <w:rPr>
          <w:sz w:val="28"/>
          <w:szCs w:val="28"/>
        </w:rPr>
        <w:t>, выберите</w:t>
      </w:r>
      <w:r w:rsidRPr="00807B31">
        <w:rPr>
          <w:rStyle w:val="apple-converted-space"/>
          <w:sz w:val="28"/>
          <w:szCs w:val="28"/>
        </w:rPr>
        <w:t> </w:t>
      </w:r>
      <w:r w:rsidRPr="00807B31">
        <w:rPr>
          <w:b/>
          <w:bCs/>
          <w:sz w:val="28"/>
          <w:szCs w:val="28"/>
        </w:rPr>
        <w:t>Гистограмму</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6. Диаграмму разместите на отдельном листе. Проанализируйте полученный результат.</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7. Щелкните по диаграмме для начала ее редактирования. Отредактируйте</w:t>
      </w:r>
      <w:r w:rsidRPr="00807B31">
        <w:rPr>
          <w:rStyle w:val="apple-converted-space"/>
          <w:sz w:val="28"/>
          <w:szCs w:val="28"/>
        </w:rPr>
        <w:t> </w:t>
      </w:r>
      <w:r w:rsidRPr="00807B31">
        <w:rPr>
          <w:b/>
          <w:bCs/>
          <w:sz w:val="28"/>
          <w:szCs w:val="28"/>
        </w:rPr>
        <w:t>Заголовок диаграммы</w:t>
      </w:r>
      <w:r w:rsidRPr="00807B31">
        <w:rPr>
          <w:sz w:val="28"/>
          <w:szCs w:val="28"/>
        </w:rPr>
        <w:t>, самостоятельно установите шрифт, начертание, размер шрифта в пунктах и цвет.</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8. Аналогично отредактируйте названия осей X, Y. Размер шрифта 8 или 9 пунктов.</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9. Затем отформатируйте оси Х и Y. Установите для осей шрифт размером 8 или 9 пунктов.</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10. Отформатируйте Область диаграммы и Область построения диаграммы. Выбирайте очень светлые тона, если планируете печатать диаграмму на черно-белом принтере.</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lastRenderedPageBreak/>
        <w:t>11. Отформатируйте сетку. Для этого установите указатель мыши на одну из линий сетки и щелкните один раз правой кнопкой мыши.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12. Отформатируйте оси X и Y. Проведите несколько экспериментов с минимальным и максимальным значениями шкалы по оси Y. Отобразите основные и промежуточные метки оси Y.</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13. Опробуйте различные типы диаграмм и их разные виды. Для этой цели нужно щелкнуть правой кнопкой мыши на элементе ряда данных, например на «столбике», и выбрать в появившемся меню нужный пункт.</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14. Закончите редактирование диаграммы. Перейдите на лист, где расположена таблица, и поменяйте несколько значений. Вернитесь на лист с диаграммой и изучите на графике ваши изменения.</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15. Создайте круговую диаграмму, максимально похожую на ту, которая показана на рис. 1.6. Обратите внимание на большое число нюансов, которыми насыщена диаграмма. Постарайтесь их все отразить в своей диаграмме.</w:t>
      </w:r>
    </w:p>
    <w:p w:rsidR="00F11EC8" w:rsidRPr="00807B31" w:rsidRDefault="000C162E" w:rsidP="00F11EC8">
      <w:pPr>
        <w:pStyle w:val="af5"/>
        <w:spacing w:before="60" w:beforeAutospacing="0" w:after="0" w:afterAutospacing="0"/>
        <w:jc w:val="center"/>
        <w:rPr>
          <w:b/>
          <w:bCs/>
          <w:sz w:val="28"/>
          <w:szCs w:val="28"/>
        </w:rPr>
      </w:pPr>
      <w:r w:rsidRPr="00807B31">
        <w:rPr>
          <w:noProof/>
          <w:sz w:val="28"/>
          <w:szCs w:val="28"/>
        </w:rPr>
        <w:drawing>
          <wp:inline distT="0" distB="0" distL="0" distR="0" wp14:anchorId="7C8C02EE" wp14:editId="22596291">
            <wp:extent cx="3717290" cy="1816735"/>
            <wp:effectExtent l="0" t="0" r="0" b="0"/>
            <wp:docPr id="54" name="Рисунок 12" descr="http://www.studfiles.ru/html/2706/655/html_ImLhc5wAX6.kY92/htmlconvd-SPftjK_html_4f116f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studfiles.ru/html/2706/655/html_ImLhc5wAX6.kY92/htmlconvd-SPftjK_html_4f116f26.png"/>
                    <pic:cNvPicPr>
                      <a:picLocks noChangeAspect="1" noChangeArrowheads="1"/>
                    </pic:cNvPicPr>
                  </pic:nvPicPr>
                  <pic:blipFill>
                    <a:blip r:embed="rId117" cstate="print">
                      <a:extLst>
                        <a:ext uri="{28A0092B-C50C-407E-A947-70E740481C1C}">
                          <a14:useLocalDpi xmlns:a14="http://schemas.microsoft.com/office/drawing/2010/main" val="0"/>
                        </a:ext>
                      </a:extLst>
                    </a:blip>
                    <a:srcRect t="20392" r="28328" b="23683"/>
                    <a:stretch>
                      <a:fillRect/>
                    </a:stretch>
                  </pic:blipFill>
                  <pic:spPr bwMode="auto">
                    <a:xfrm>
                      <a:off x="0" y="0"/>
                      <a:ext cx="3717290" cy="1816735"/>
                    </a:xfrm>
                    <a:prstGeom prst="rect">
                      <a:avLst/>
                    </a:prstGeom>
                    <a:noFill/>
                    <a:ln>
                      <a:noFill/>
                    </a:ln>
                  </pic:spPr>
                </pic:pic>
              </a:graphicData>
            </a:graphic>
          </wp:inline>
        </w:drawing>
      </w:r>
    </w:p>
    <w:p w:rsidR="00F11EC8" w:rsidRPr="00807B31" w:rsidRDefault="00F11EC8" w:rsidP="00F11EC8">
      <w:pPr>
        <w:pStyle w:val="af5"/>
        <w:spacing w:before="60" w:beforeAutospacing="0" w:after="0" w:afterAutospacing="0"/>
        <w:jc w:val="center"/>
        <w:rPr>
          <w:sz w:val="28"/>
          <w:szCs w:val="28"/>
        </w:rPr>
      </w:pPr>
      <w:r w:rsidRPr="00807B31">
        <w:rPr>
          <w:sz w:val="28"/>
          <w:szCs w:val="28"/>
        </w:rPr>
        <w:t>Рис. 1.6. Круговая диаграмма</w:t>
      </w:r>
    </w:p>
    <w:p w:rsidR="00F11EC8" w:rsidRPr="00807B31" w:rsidRDefault="00F11EC8" w:rsidP="00F11EC8">
      <w:pPr>
        <w:pStyle w:val="af5"/>
        <w:spacing w:before="60" w:beforeAutospacing="0" w:after="0" w:afterAutospacing="0"/>
        <w:rPr>
          <w:sz w:val="28"/>
          <w:szCs w:val="28"/>
        </w:rPr>
      </w:pPr>
      <w:r w:rsidRPr="00807B31">
        <w:rPr>
          <w:sz w:val="28"/>
          <w:szCs w:val="28"/>
        </w:rPr>
        <w:t>15. Самостоятельно постройте еще 3–4 диаграммы. Помните, что внешний вид самой таблицы и внешний вид диаграммы косвенно свидетельствуют об уровне квалификации разработчика и об его отношении к порученному делу. Достойно представленные результаты всегда улучшают мнение об авторе.</w:t>
      </w:r>
    </w:p>
    <w:p w:rsidR="00F11EC8" w:rsidRPr="00807B31" w:rsidRDefault="00F11EC8" w:rsidP="00F11EC8">
      <w:pPr>
        <w:jc w:val="center"/>
        <w:rPr>
          <w:b/>
          <w:sz w:val="28"/>
          <w:szCs w:val="28"/>
        </w:rPr>
      </w:pPr>
      <w:r w:rsidRPr="00807B31">
        <w:rPr>
          <w:b/>
          <w:sz w:val="28"/>
          <w:szCs w:val="28"/>
        </w:rPr>
        <w:t>Контрольные задания</w:t>
      </w:r>
    </w:p>
    <w:p w:rsidR="00F11EC8" w:rsidRPr="00807B31" w:rsidRDefault="00F11EC8" w:rsidP="00F11EC8">
      <w:pPr>
        <w:pStyle w:val="af5"/>
        <w:spacing w:before="60" w:beforeAutospacing="0" w:after="0" w:afterAutospacing="0"/>
        <w:rPr>
          <w:sz w:val="28"/>
          <w:szCs w:val="28"/>
        </w:rPr>
      </w:pPr>
      <w:r w:rsidRPr="00807B31">
        <w:rPr>
          <w:b/>
          <w:bCs/>
          <w:sz w:val="28"/>
          <w:szCs w:val="28"/>
        </w:rPr>
        <w:t>Задание 1</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Составить отчетную ведомость реализации товара шестью магазинами с января по июль:</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1) найти среднюю выручку по каждому магазину, долю выручки магазина в общей сумме, сумму реализации магазинов по месяцам;</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2) оформить таблицу;</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3) применить условное форматирование для ячеек с выручкой более 50000 руб.;</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4) отсортировать таблицу по возрастанию суммы выручки;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5) построить диаграмму по итогам реализации магазинов.</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Исходные данные представлены в таблице 1.4.</w:t>
      </w:r>
    </w:p>
    <w:p w:rsidR="00F11EC8" w:rsidRPr="00807B31" w:rsidRDefault="00F11EC8" w:rsidP="00F11EC8">
      <w:pPr>
        <w:pStyle w:val="af5"/>
        <w:spacing w:before="60" w:beforeAutospacing="0" w:after="0" w:afterAutospacing="0"/>
        <w:jc w:val="right"/>
        <w:rPr>
          <w:sz w:val="28"/>
          <w:szCs w:val="28"/>
        </w:rPr>
      </w:pPr>
      <w:r w:rsidRPr="00807B31">
        <w:rPr>
          <w:sz w:val="28"/>
          <w:szCs w:val="28"/>
        </w:rPr>
        <w:t>Таблица 1.4 – Исходные данные</w:t>
      </w:r>
    </w:p>
    <w:tbl>
      <w:tblPr>
        <w:tblW w:w="10007" w:type="dxa"/>
        <w:tblBorders>
          <w:top w:val="single" w:sz="6" w:space="0" w:color="000000"/>
          <w:left w:val="single" w:sz="6" w:space="0" w:color="000000"/>
          <w:bottom w:val="single" w:sz="6" w:space="0" w:color="000000"/>
          <w:right w:val="single" w:sz="6" w:space="0" w:color="000000"/>
        </w:tblBorders>
        <w:tblLayout w:type="fixed"/>
        <w:tblCellMar>
          <w:top w:w="84" w:type="dxa"/>
          <w:left w:w="84" w:type="dxa"/>
          <w:bottom w:w="84" w:type="dxa"/>
          <w:right w:w="84" w:type="dxa"/>
        </w:tblCellMar>
        <w:tblLook w:val="00A0" w:firstRow="1" w:lastRow="0" w:firstColumn="1" w:lastColumn="0" w:noHBand="0" w:noVBand="0"/>
      </w:tblPr>
      <w:tblGrid>
        <w:gridCol w:w="1218"/>
        <w:gridCol w:w="1134"/>
        <w:gridCol w:w="1175"/>
        <w:gridCol w:w="1296"/>
        <w:gridCol w:w="1296"/>
        <w:gridCol w:w="1296"/>
        <w:gridCol w:w="1296"/>
        <w:gridCol w:w="1296"/>
      </w:tblGrid>
      <w:tr w:rsidR="00F11EC8" w:rsidRPr="00807B31" w:rsidTr="002E1954">
        <w:trPr>
          <w:trHeight w:val="36"/>
        </w:trPr>
        <w:tc>
          <w:tcPr>
            <w:tcW w:w="1218"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lastRenderedPageBreak/>
              <w:t>Магазин</w:t>
            </w:r>
          </w:p>
        </w:tc>
        <w:tc>
          <w:tcPr>
            <w:tcW w:w="113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январь</w:t>
            </w:r>
          </w:p>
        </w:tc>
        <w:tc>
          <w:tcPr>
            <w:tcW w:w="1175"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февраль</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март</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апрель</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май</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июнь</w:t>
            </w:r>
          </w:p>
        </w:tc>
        <w:tc>
          <w:tcPr>
            <w:tcW w:w="1296"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b/>
                <w:bCs/>
                <w:sz w:val="28"/>
                <w:szCs w:val="28"/>
              </w:rPr>
              <w:t>июль</w:t>
            </w:r>
          </w:p>
        </w:tc>
      </w:tr>
      <w:tr w:rsidR="00F11EC8" w:rsidRPr="00807B31" w:rsidTr="002E1954">
        <w:trPr>
          <w:trHeight w:val="36"/>
        </w:trPr>
        <w:tc>
          <w:tcPr>
            <w:tcW w:w="1218"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1</w:t>
            </w:r>
          </w:p>
        </w:tc>
        <w:tc>
          <w:tcPr>
            <w:tcW w:w="113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191 000р.</w:t>
            </w:r>
          </w:p>
        </w:tc>
        <w:tc>
          <w:tcPr>
            <w:tcW w:w="1175"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40 000р.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60 000р.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40 000р.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90 000р.</w:t>
            </w:r>
          </w:p>
        </w:tc>
        <w:tc>
          <w:tcPr>
            <w:tcW w:w="1296"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120 000р.</w:t>
            </w:r>
          </w:p>
        </w:tc>
      </w:tr>
      <w:tr w:rsidR="00F11EC8" w:rsidRPr="00807B31" w:rsidTr="002E1954">
        <w:trPr>
          <w:trHeight w:val="36"/>
        </w:trPr>
        <w:tc>
          <w:tcPr>
            <w:tcW w:w="1218"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2</w:t>
            </w:r>
          </w:p>
        </w:tc>
        <w:tc>
          <w:tcPr>
            <w:tcW w:w="113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2 000р.</w:t>
            </w:r>
          </w:p>
        </w:tc>
        <w:tc>
          <w:tcPr>
            <w:tcW w:w="1175"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3 000р.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4 000р.</w:t>
            </w:r>
          </w:p>
        </w:tc>
        <w:tc>
          <w:tcPr>
            <w:tcW w:w="1296"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4 100р.</w:t>
            </w:r>
          </w:p>
        </w:tc>
      </w:tr>
      <w:tr w:rsidR="00F11EC8" w:rsidRPr="00807B31" w:rsidTr="002E1954">
        <w:trPr>
          <w:trHeight w:val="36"/>
        </w:trPr>
        <w:tc>
          <w:tcPr>
            <w:tcW w:w="1218"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3</w:t>
            </w:r>
          </w:p>
        </w:tc>
        <w:tc>
          <w:tcPr>
            <w:tcW w:w="113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60 000р.</w:t>
            </w:r>
          </w:p>
        </w:tc>
        <w:tc>
          <w:tcPr>
            <w:tcW w:w="1175"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60 000р.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90 000р.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30 000р.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60 000р.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70 000р.</w:t>
            </w:r>
          </w:p>
        </w:tc>
        <w:tc>
          <w:tcPr>
            <w:tcW w:w="1296"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65 000р.</w:t>
            </w:r>
          </w:p>
        </w:tc>
      </w:tr>
      <w:tr w:rsidR="00F11EC8" w:rsidRPr="00807B31" w:rsidTr="002E1954">
        <w:trPr>
          <w:trHeight w:val="36"/>
        </w:trPr>
        <w:tc>
          <w:tcPr>
            <w:tcW w:w="1218"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4</w:t>
            </w:r>
          </w:p>
        </w:tc>
        <w:tc>
          <w:tcPr>
            <w:tcW w:w="113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80 000р.</w:t>
            </w:r>
          </w:p>
        </w:tc>
        <w:tc>
          <w:tcPr>
            <w:tcW w:w="1175"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80 000р.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120 000р.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40 000р.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80 000р.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60 000р.</w:t>
            </w:r>
          </w:p>
        </w:tc>
        <w:tc>
          <w:tcPr>
            <w:tcW w:w="1296"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100 000р.</w:t>
            </w:r>
          </w:p>
        </w:tc>
      </w:tr>
      <w:tr w:rsidR="00F11EC8" w:rsidRPr="00807B31" w:rsidTr="002E1954">
        <w:trPr>
          <w:trHeight w:val="36"/>
        </w:trPr>
        <w:tc>
          <w:tcPr>
            <w:tcW w:w="1218"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5</w:t>
            </w:r>
          </w:p>
        </w:tc>
        <w:tc>
          <w:tcPr>
            <w:tcW w:w="113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20 000р.</w:t>
            </w:r>
          </w:p>
        </w:tc>
        <w:tc>
          <w:tcPr>
            <w:tcW w:w="1175"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30 000р.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20 000р.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14 000р.</w:t>
            </w:r>
          </w:p>
        </w:tc>
        <w:tc>
          <w:tcPr>
            <w:tcW w:w="1296"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25 000р.</w:t>
            </w:r>
          </w:p>
        </w:tc>
      </w:tr>
      <w:tr w:rsidR="00F11EC8" w:rsidRPr="00807B31" w:rsidTr="002E1954">
        <w:trPr>
          <w:trHeight w:val="36"/>
        </w:trPr>
        <w:tc>
          <w:tcPr>
            <w:tcW w:w="1218"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6</w:t>
            </w:r>
          </w:p>
        </w:tc>
        <w:tc>
          <w:tcPr>
            <w:tcW w:w="1134"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45 000р.</w:t>
            </w:r>
          </w:p>
        </w:tc>
        <w:tc>
          <w:tcPr>
            <w:tcW w:w="1175"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50 000р.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35 000р.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62 000р.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48 000р.</w:t>
            </w:r>
          </w:p>
        </w:tc>
        <w:tc>
          <w:tcPr>
            <w:tcW w:w="129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sz w:val="28"/>
                <w:szCs w:val="28"/>
              </w:rPr>
              <w:t>70 000р.</w:t>
            </w:r>
          </w:p>
        </w:tc>
        <w:tc>
          <w:tcPr>
            <w:tcW w:w="1296"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72 000р.</w:t>
            </w:r>
          </w:p>
        </w:tc>
      </w:tr>
    </w:tbl>
    <w:p w:rsidR="00F11EC8" w:rsidRPr="00807B31" w:rsidRDefault="00F11EC8" w:rsidP="00F11EC8">
      <w:pPr>
        <w:pStyle w:val="af5"/>
        <w:spacing w:before="60" w:beforeAutospacing="0" w:after="0" w:afterAutospacing="0"/>
        <w:jc w:val="center"/>
        <w:rPr>
          <w:b/>
          <w:sz w:val="28"/>
          <w:szCs w:val="28"/>
        </w:rPr>
      </w:pPr>
      <w:r w:rsidRPr="00807B31">
        <w:rPr>
          <w:b/>
          <w:sz w:val="28"/>
          <w:szCs w:val="28"/>
        </w:rPr>
        <w:t>Указания к решению задачи:</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Сумма реализации всех магазинов по месяцам и сумма реализации каждого магазина за 6 месяцев находится при помощи использования функции</w:t>
      </w:r>
      <w:r w:rsidRPr="00807B31">
        <w:rPr>
          <w:rStyle w:val="apple-converted-space"/>
          <w:sz w:val="28"/>
          <w:szCs w:val="28"/>
        </w:rPr>
        <w:t> </w:t>
      </w:r>
      <w:r w:rsidRPr="00807B31">
        <w:rPr>
          <w:b/>
          <w:bCs/>
          <w:sz w:val="28"/>
          <w:szCs w:val="28"/>
        </w:rPr>
        <w:t>СУММ</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Средняя выручка по каждому магазину вычисляется при помощи функции</w:t>
      </w:r>
      <w:r w:rsidRPr="00807B31">
        <w:rPr>
          <w:rStyle w:val="apple-converted-space"/>
          <w:sz w:val="28"/>
          <w:szCs w:val="28"/>
        </w:rPr>
        <w:t> </w:t>
      </w:r>
      <w:r w:rsidRPr="00807B31">
        <w:rPr>
          <w:b/>
          <w:bCs/>
          <w:sz w:val="28"/>
          <w:szCs w:val="28"/>
        </w:rPr>
        <w:t>СРЗНАЧ</w:t>
      </w:r>
      <w:r w:rsidRPr="00807B31">
        <w:rPr>
          <w:sz w:val="28"/>
          <w:szCs w:val="28"/>
        </w:rPr>
        <w:t>.</w:t>
      </w:r>
    </w:p>
    <w:p w:rsidR="00F11EC8" w:rsidRPr="00807B31" w:rsidRDefault="00F11EC8" w:rsidP="00F11EC8">
      <w:pPr>
        <w:pStyle w:val="af5"/>
        <w:spacing w:before="60" w:beforeAutospacing="0" w:after="0" w:afterAutospacing="0"/>
        <w:ind w:firstLine="709"/>
        <w:jc w:val="both"/>
        <w:rPr>
          <w:sz w:val="28"/>
          <w:szCs w:val="28"/>
        </w:rPr>
      </w:pPr>
      <w:r w:rsidRPr="00807B31">
        <w:rPr>
          <w:sz w:val="28"/>
          <w:szCs w:val="28"/>
        </w:rPr>
        <w:t>Доля выручки магазина в общей сумме рассчитывается как отношение суммы выручки магазина к общей сумме выручки по шести магазинам.</w:t>
      </w:r>
    </w:p>
    <w:p w:rsidR="00F11EC8" w:rsidRPr="00807B31" w:rsidRDefault="00F11EC8" w:rsidP="00F11EC8">
      <w:pPr>
        <w:spacing w:before="60"/>
        <w:ind w:firstLine="709"/>
        <w:rPr>
          <w:sz w:val="28"/>
          <w:szCs w:val="28"/>
        </w:rPr>
      </w:pPr>
      <w:r w:rsidRPr="00807B31">
        <w:rPr>
          <w:b/>
          <w:bCs/>
          <w:sz w:val="28"/>
          <w:szCs w:val="28"/>
        </w:rPr>
        <w:t>Задание 2</w:t>
      </w:r>
    </w:p>
    <w:p w:rsidR="00F11EC8" w:rsidRPr="00807B31" w:rsidRDefault="00F11EC8" w:rsidP="00F11EC8">
      <w:pPr>
        <w:spacing w:before="60"/>
        <w:ind w:firstLine="709"/>
        <w:jc w:val="both"/>
        <w:rPr>
          <w:sz w:val="28"/>
          <w:szCs w:val="28"/>
        </w:rPr>
      </w:pPr>
      <w:r w:rsidRPr="00807B31">
        <w:rPr>
          <w:sz w:val="28"/>
          <w:szCs w:val="28"/>
        </w:rPr>
        <w:t>В 2010 году фонд заработной платы (ФЗП) на предприятии составлял 100000 руб. В 2011 г. ФЗП предприятия увеличился на 17500 руб.</w:t>
      </w:r>
    </w:p>
    <w:p w:rsidR="00F11EC8" w:rsidRPr="00807B31" w:rsidRDefault="00F11EC8" w:rsidP="00F11EC8">
      <w:pPr>
        <w:spacing w:before="60"/>
        <w:ind w:firstLine="709"/>
        <w:rPr>
          <w:sz w:val="28"/>
          <w:szCs w:val="28"/>
        </w:rPr>
      </w:pPr>
      <w:r w:rsidRPr="00807B31">
        <w:rPr>
          <w:sz w:val="28"/>
          <w:szCs w:val="28"/>
        </w:rPr>
        <w:t>Сетка ставок работников предприятия представлена в таблице 1.7.</w:t>
      </w:r>
    </w:p>
    <w:p w:rsidR="00F11EC8" w:rsidRPr="00807B31" w:rsidRDefault="00F11EC8" w:rsidP="00F11EC8">
      <w:pPr>
        <w:spacing w:before="60"/>
        <w:jc w:val="right"/>
        <w:rPr>
          <w:sz w:val="28"/>
          <w:szCs w:val="28"/>
        </w:rPr>
      </w:pPr>
      <w:r w:rsidRPr="00807B31">
        <w:rPr>
          <w:sz w:val="28"/>
          <w:szCs w:val="28"/>
        </w:rPr>
        <w:t>Таблица 1.7 – Сетка ставок работников в 2010 г.</w:t>
      </w:r>
    </w:p>
    <w:tbl>
      <w:tblPr>
        <w:tblW w:w="476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0A0" w:firstRow="1" w:lastRow="0" w:firstColumn="1" w:lastColumn="0" w:noHBand="0" w:noVBand="0"/>
      </w:tblPr>
      <w:tblGrid>
        <w:gridCol w:w="2069"/>
        <w:gridCol w:w="2693"/>
      </w:tblGrid>
      <w:tr w:rsidR="00F11EC8" w:rsidRPr="00807B31" w:rsidTr="002E1954">
        <w:trPr>
          <w:trHeight w:val="60"/>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Сотрудники</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b/>
                <w:bCs/>
                <w:sz w:val="28"/>
                <w:szCs w:val="28"/>
              </w:rPr>
              <w:t>Ставка, (руб./мес.)</w:t>
            </w:r>
          </w:p>
        </w:tc>
      </w:tr>
      <w:tr w:rsidR="00F11EC8" w:rsidRPr="00807B31" w:rsidTr="002E1954">
        <w:trPr>
          <w:trHeight w:val="12"/>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Зорина</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15400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Коробова</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14700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Антонов</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11300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Серов</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11000</w:t>
            </w:r>
          </w:p>
        </w:tc>
      </w:tr>
      <w:tr w:rsidR="00F11EC8" w:rsidRPr="00807B31" w:rsidTr="002E1954">
        <w:trPr>
          <w:trHeight w:val="36"/>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Суриков</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9800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Перов</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9750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Курушин</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9750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lastRenderedPageBreak/>
              <w:t>Хорев</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5200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Иванов</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5200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Логинов</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5200</w:t>
            </w:r>
          </w:p>
        </w:tc>
      </w:tr>
      <w:tr w:rsidR="00F11EC8" w:rsidRPr="00807B31" w:rsidTr="002E1954">
        <w:trPr>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Рогозина</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2700</w:t>
            </w:r>
          </w:p>
        </w:tc>
      </w:tr>
      <w:tr w:rsidR="00F11EC8" w:rsidRPr="00807B31" w:rsidTr="002E1954">
        <w:trPr>
          <w:trHeight w:val="60"/>
          <w:jc w:val="center"/>
        </w:trPr>
        <w:tc>
          <w:tcPr>
            <w:tcW w:w="206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r w:rsidRPr="00807B31">
              <w:rPr>
                <w:sz w:val="28"/>
                <w:szCs w:val="28"/>
              </w:rPr>
              <w:t>ФЗП</w:t>
            </w:r>
          </w:p>
        </w:tc>
        <w:tc>
          <w:tcPr>
            <w:tcW w:w="2693"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sz w:val="28"/>
                <w:szCs w:val="28"/>
              </w:rPr>
              <w:t>100000</w:t>
            </w:r>
          </w:p>
        </w:tc>
      </w:tr>
    </w:tbl>
    <w:p w:rsidR="00F11EC8" w:rsidRPr="00807B31" w:rsidRDefault="00F11EC8" w:rsidP="00F11EC8">
      <w:pPr>
        <w:spacing w:before="60"/>
        <w:ind w:firstLine="709"/>
        <w:rPr>
          <w:sz w:val="28"/>
          <w:szCs w:val="28"/>
        </w:rPr>
      </w:pPr>
      <w:r w:rsidRPr="00807B31">
        <w:rPr>
          <w:sz w:val="28"/>
          <w:szCs w:val="28"/>
        </w:rPr>
        <w:t>1) Определить сумму выплат на каждого работника предприятия за 2010–2011 гг., если соотношение ставок сотрудников осталось прежним.</w:t>
      </w:r>
    </w:p>
    <w:p w:rsidR="00F11EC8" w:rsidRPr="00807B31" w:rsidRDefault="00F11EC8" w:rsidP="00F11EC8">
      <w:pPr>
        <w:spacing w:before="60"/>
        <w:ind w:firstLine="709"/>
        <w:rPr>
          <w:sz w:val="28"/>
          <w:szCs w:val="28"/>
        </w:rPr>
      </w:pPr>
      <w:r w:rsidRPr="00807B31">
        <w:rPr>
          <w:sz w:val="28"/>
          <w:szCs w:val="28"/>
        </w:rPr>
        <w:t>2) Оформить таблицу.</w:t>
      </w:r>
    </w:p>
    <w:p w:rsidR="00F11EC8" w:rsidRPr="00807B31" w:rsidRDefault="00F11EC8" w:rsidP="00F11EC8">
      <w:pPr>
        <w:spacing w:before="60"/>
        <w:ind w:firstLine="709"/>
        <w:rPr>
          <w:sz w:val="28"/>
          <w:szCs w:val="28"/>
        </w:rPr>
      </w:pPr>
      <w:r w:rsidRPr="00807B31">
        <w:rPr>
          <w:sz w:val="28"/>
          <w:szCs w:val="28"/>
        </w:rPr>
        <w:t>3) Применить условное форматирование для ячеек со ставкой менее 10 000 руб.</w:t>
      </w:r>
    </w:p>
    <w:p w:rsidR="00F11EC8" w:rsidRPr="00807B31" w:rsidRDefault="00F11EC8" w:rsidP="00F11EC8">
      <w:pPr>
        <w:spacing w:before="60"/>
        <w:ind w:firstLine="709"/>
        <w:rPr>
          <w:sz w:val="28"/>
          <w:szCs w:val="28"/>
        </w:rPr>
      </w:pPr>
      <w:r w:rsidRPr="00807B31">
        <w:rPr>
          <w:sz w:val="28"/>
          <w:szCs w:val="28"/>
        </w:rPr>
        <w:t>4) Отсортируйте таблицу по фамилии сотрудников.</w:t>
      </w:r>
    </w:p>
    <w:p w:rsidR="00F11EC8" w:rsidRPr="00807B31" w:rsidRDefault="00F11EC8" w:rsidP="00F11EC8">
      <w:pPr>
        <w:spacing w:before="60"/>
        <w:ind w:firstLine="709"/>
        <w:rPr>
          <w:sz w:val="28"/>
          <w:szCs w:val="28"/>
        </w:rPr>
      </w:pPr>
      <w:r w:rsidRPr="00807B31">
        <w:rPr>
          <w:sz w:val="28"/>
          <w:szCs w:val="28"/>
        </w:rPr>
        <w:t>5) Построить диаграмму по ставкам в 2011 г.</w:t>
      </w:r>
    </w:p>
    <w:p w:rsidR="00F11EC8" w:rsidRPr="00807B31" w:rsidRDefault="00F11EC8" w:rsidP="00F11EC8">
      <w:pPr>
        <w:spacing w:before="60"/>
        <w:ind w:firstLine="709"/>
        <w:jc w:val="center"/>
        <w:rPr>
          <w:b/>
          <w:sz w:val="28"/>
          <w:szCs w:val="28"/>
        </w:rPr>
      </w:pPr>
      <w:r w:rsidRPr="00807B31">
        <w:rPr>
          <w:b/>
          <w:sz w:val="28"/>
          <w:szCs w:val="28"/>
        </w:rPr>
        <w:t>Указания к решению задачи</w:t>
      </w:r>
    </w:p>
    <w:p w:rsidR="00F11EC8" w:rsidRPr="00807B31" w:rsidRDefault="00F11EC8" w:rsidP="00F11EC8">
      <w:pPr>
        <w:spacing w:before="60"/>
        <w:ind w:firstLine="709"/>
        <w:jc w:val="both"/>
        <w:rPr>
          <w:sz w:val="28"/>
          <w:szCs w:val="28"/>
        </w:rPr>
      </w:pPr>
      <w:r w:rsidRPr="00807B31">
        <w:rPr>
          <w:sz w:val="28"/>
          <w:szCs w:val="28"/>
        </w:rPr>
        <w:t xml:space="preserve">В ячейку </w:t>
      </w:r>
      <w:r w:rsidRPr="00807B31">
        <w:rPr>
          <w:b/>
          <w:sz w:val="28"/>
          <w:szCs w:val="28"/>
        </w:rPr>
        <w:t>А1</w:t>
      </w:r>
      <w:r w:rsidRPr="00807B31">
        <w:rPr>
          <w:sz w:val="28"/>
          <w:szCs w:val="28"/>
        </w:rPr>
        <w:t xml:space="preserve"> ввести заголовок «Сотрудники», в ячейку </w:t>
      </w:r>
      <w:r w:rsidRPr="00807B31">
        <w:rPr>
          <w:b/>
          <w:sz w:val="28"/>
          <w:szCs w:val="28"/>
        </w:rPr>
        <w:t xml:space="preserve">В1 </w:t>
      </w:r>
      <w:r w:rsidRPr="00807B31">
        <w:rPr>
          <w:sz w:val="28"/>
          <w:szCs w:val="28"/>
        </w:rPr>
        <w:t xml:space="preserve">«Ставка, руб./мес. 2010 г.», в ячейку </w:t>
      </w:r>
      <w:r w:rsidRPr="00807B31">
        <w:rPr>
          <w:b/>
          <w:sz w:val="28"/>
          <w:szCs w:val="28"/>
        </w:rPr>
        <w:t>С1</w:t>
      </w:r>
      <w:r w:rsidRPr="00807B31">
        <w:rPr>
          <w:sz w:val="28"/>
          <w:szCs w:val="28"/>
        </w:rPr>
        <w:t xml:space="preserve"> «Доля ставки сотрудника в ФЗП», в ячейку </w:t>
      </w:r>
      <w:r w:rsidRPr="00807B31">
        <w:rPr>
          <w:b/>
          <w:sz w:val="28"/>
          <w:szCs w:val="28"/>
        </w:rPr>
        <w:t>D1</w:t>
      </w:r>
      <w:r w:rsidRPr="00807B31">
        <w:rPr>
          <w:sz w:val="28"/>
          <w:szCs w:val="28"/>
        </w:rPr>
        <w:t xml:space="preserve"> «Ставка, руб./мес. 2011 г.», в ячейку </w:t>
      </w:r>
      <w:r w:rsidRPr="00807B31">
        <w:rPr>
          <w:b/>
          <w:sz w:val="28"/>
          <w:szCs w:val="28"/>
        </w:rPr>
        <w:t>E1</w:t>
      </w:r>
      <w:r w:rsidRPr="00807B31">
        <w:rPr>
          <w:sz w:val="28"/>
          <w:szCs w:val="28"/>
        </w:rPr>
        <w:t xml:space="preserve"> «Сумма выплат 2010–2011, руб.».</w:t>
      </w:r>
    </w:p>
    <w:p w:rsidR="00F11EC8" w:rsidRPr="00807B31" w:rsidRDefault="00F11EC8" w:rsidP="00F11EC8">
      <w:pPr>
        <w:spacing w:before="60"/>
        <w:ind w:firstLine="709"/>
        <w:jc w:val="both"/>
        <w:rPr>
          <w:sz w:val="28"/>
          <w:szCs w:val="28"/>
        </w:rPr>
      </w:pPr>
      <w:r w:rsidRPr="00807B31">
        <w:rPr>
          <w:sz w:val="28"/>
          <w:szCs w:val="28"/>
        </w:rPr>
        <w:t>Доля ставки сотрудника в ФЗП рассчитывается как отношение ставки каждого сотрудника к сумме ФЗП.</w:t>
      </w:r>
    </w:p>
    <w:p w:rsidR="00F11EC8" w:rsidRPr="00807B31" w:rsidRDefault="00F11EC8" w:rsidP="00F11EC8">
      <w:pPr>
        <w:spacing w:before="60"/>
        <w:ind w:firstLine="709"/>
        <w:jc w:val="both"/>
        <w:rPr>
          <w:sz w:val="28"/>
          <w:szCs w:val="28"/>
        </w:rPr>
      </w:pPr>
      <w:r w:rsidRPr="00807B31">
        <w:rPr>
          <w:sz w:val="28"/>
          <w:szCs w:val="28"/>
        </w:rPr>
        <w:t>Далее, исходя из условий задачи, рассчитывается ФЗП в 2011 году.</w:t>
      </w:r>
    </w:p>
    <w:p w:rsidR="00F11EC8" w:rsidRPr="00807B31" w:rsidRDefault="00F11EC8" w:rsidP="00F11EC8">
      <w:pPr>
        <w:spacing w:before="60"/>
        <w:ind w:firstLine="709"/>
        <w:jc w:val="both"/>
        <w:rPr>
          <w:sz w:val="28"/>
          <w:szCs w:val="28"/>
        </w:rPr>
      </w:pPr>
      <w:r w:rsidRPr="00807B31">
        <w:rPr>
          <w:sz w:val="28"/>
          <w:szCs w:val="28"/>
        </w:rPr>
        <w:t>Ставка каждого сотрудника в 2011 году рассчитывается как произведение доли ставки сотрудника в ФЗП и ФЗП в 2011 году.</w:t>
      </w:r>
    </w:p>
    <w:p w:rsidR="00F11EC8" w:rsidRPr="00807B31" w:rsidRDefault="00F11EC8" w:rsidP="00F11EC8">
      <w:pPr>
        <w:spacing w:before="60"/>
        <w:ind w:firstLine="709"/>
        <w:jc w:val="both"/>
        <w:rPr>
          <w:sz w:val="28"/>
          <w:szCs w:val="28"/>
        </w:rPr>
      </w:pPr>
      <w:r w:rsidRPr="00807B31">
        <w:rPr>
          <w:sz w:val="28"/>
          <w:szCs w:val="28"/>
        </w:rPr>
        <w:t xml:space="preserve">Сумма выплат находится суммирование значение в столбцах </w:t>
      </w:r>
      <w:r w:rsidRPr="00807B31">
        <w:rPr>
          <w:b/>
          <w:sz w:val="28"/>
          <w:szCs w:val="28"/>
        </w:rPr>
        <w:t>В1</w:t>
      </w:r>
      <w:r w:rsidRPr="00807B31">
        <w:rPr>
          <w:sz w:val="28"/>
          <w:szCs w:val="28"/>
        </w:rPr>
        <w:t xml:space="preserve"> и </w:t>
      </w:r>
      <w:r w:rsidRPr="00807B31">
        <w:rPr>
          <w:b/>
          <w:sz w:val="28"/>
          <w:szCs w:val="28"/>
        </w:rPr>
        <w:t>D1</w:t>
      </w:r>
      <w:r w:rsidRPr="00807B31">
        <w:rPr>
          <w:sz w:val="28"/>
          <w:szCs w:val="28"/>
        </w:rPr>
        <w:t>.</w:t>
      </w:r>
    </w:p>
    <w:p w:rsidR="00F11EC8" w:rsidRPr="00807B31" w:rsidRDefault="00F11EC8" w:rsidP="00F11EC8">
      <w:pPr>
        <w:spacing w:before="60"/>
        <w:rPr>
          <w:sz w:val="28"/>
          <w:szCs w:val="28"/>
        </w:rPr>
      </w:pPr>
      <w:r w:rsidRPr="00807B31">
        <w:rPr>
          <w:b/>
          <w:bCs/>
          <w:sz w:val="28"/>
          <w:szCs w:val="28"/>
        </w:rPr>
        <w:t>Задание 3</w:t>
      </w:r>
    </w:p>
    <w:p w:rsidR="00F11EC8" w:rsidRPr="00807B31" w:rsidRDefault="00F11EC8" w:rsidP="00F11EC8">
      <w:pPr>
        <w:spacing w:before="60"/>
        <w:ind w:firstLine="709"/>
        <w:rPr>
          <w:sz w:val="28"/>
          <w:szCs w:val="28"/>
        </w:rPr>
      </w:pPr>
      <w:r w:rsidRPr="00807B31">
        <w:rPr>
          <w:sz w:val="28"/>
          <w:szCs w:val="28"/>
        </w:rPr>
        <w:t>Годовой отчет о доходах турфирмы «Гелиос» представлен в таблице 1.8.</w:t>
      </w:r>
    </w:p>
    <w:p w:rsidR="00F11EC8" w:rsidRPr="00807B31" w:rsidRDefault="00F11EC8" w:rsidP="00F11EC8">
      <w:pPr>
        <w:spacing w:before="60"/>
        <w:ind w:firstLine="709"/>
        <w:jc w:val="right"/>
        <w:rPr>
          <w:sz w:val="28"/>
          <w:szCs w:val="28"/>
        </w:rPr>
      </w:pPr>
      <w:r w:rsidRPr="00807B31">
        <w:rPr>
          <w:sz w:val="28"/>
          <w:szCs w:val="28"/>
        </w:rPr>
        <w:t>Таблица 1.8 – Годовой отчет о доходах турфирмы «Гелиос»</w:t>
      </w:r>
    </w:p>
    <w:tbl>
      <w:tblPr>
        <w:tblW w:w="765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0A0" w:firstRow="1" w:lastRow="0" w:firstColumn="1" w:lastColumn="0" w:noHBand="0" w:noVBand="0"/>
      </w:tblPr>
      <w:tblGrid>
        <w:gridCol w:w="1699"/>
        <w:gridCol w:w="1891"/>
        <w:gridCol w:w="1016"/>
        <w:gridCol w:w="1017"/>
        <w:gridCol w:w="1016"/>
        <w:gridCol w:w="1017"/>
      </w:tblGrid>
      <w:tr w:rsidR="00F11EC8" w:rsidRPr="00807B31" w:rsidTr="002E1954">
        <w:trPr>
          <w:jc w:val="center"/>
        </w:trPr>
        <w:tc>
          <w:tcPr>
            <w:tcW w:w="1699" w:type="dxa"/>
            <w:vMerge w:val="restart"/>
            <w:tcBorders>
              <w:top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Страна</w:t>
            </w:r>
          </w:p>
        </w:tc>
        <w:tc>
          <w:tcPr>
            <w:tcW w:w="1891" w:type="dxa"/>
            <w:vMerge w:val="restart"/>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Стоимость 1</w:t>
            </w:r>
          </w:p>
          <w:p w:rsidR="00F11EC8" w:rsidRPr="00807B31" w:rsidRDefault="00F11EC8" w:rsidP="002E1954">
            <w:pPr>
              <w:jc w:val="center"/>
              <w:rPr>
                <w:sz w:val="28"/>
                <w:szCs w:val="28"/>
              </w:rPr>
            </w:pPr>
            <w:r w:rsidRPr="00807B31">
              <w:rPr>
                <w:b/>
                <w:bCs/>
                <w:sz w:val="28"/>
                <w:szCs w:val="28"/>
              </w:rPr>
              <w:t>путевки, у.е.</w:t>
            </w:r>
          </w:p>
        </w:tc>
        <w:tc>
          <w:tcPr>
            <w:tcW w:w="4066" w:type="dxa"/>
            <w:gridSpan w:val="4"/>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b/>
                <w:bCs/>
                <w:sz w:val="28"/>
                <w:szCs w:val="28"/>
              </w:rPr>
              <w:t>Количество реализованных</w:t>
            </w:r>
          </w:p>
          <w:p w:rsidR="00F11EC8" w:rsidRPr="00807B31" w:rsidRDefault="00F11EC8" w:rsidP="002E1954">
            <w:pPr>
              <w:jc w:val="center"/>
              <w:rPr>
                <w:sz w:val="28"/>
                <w:szCs w:val="28"/>
              </w:rPr>
            </w:pPr>
            <w:r w:rsidRPr="00807B31">
              <w:rPr>
                <w:b/>
                <w:bCs/>
                <w:sz w:val="28"/>
                <w:szCs w:val="28"/>
              </w:rPr>
              <w:t>путевок по кварталам</w:t>
            </w:r>
          </w:p>
        </w:tc>
      </w:tr>
      <w:tr w:rsidR="00F11EC8" w:rsidRPr="00807B31" w:rsidTr="002E1954">
        <w:trPr>
          <w:jc w:val="center"/>
        </w:trPr>
        <w:tc>
          <w:tcPr>
            <w:tcW w:w="0" w:type="auto"/>
            <w:vMerge/>
            <w:tcBorders>
              <w:top w:val="single" w:sz="6" w:space="0" w:color="000000"/>
              <w:bottom w:val="single" w:sz="6" w:space="0" w:color="000000"/>
              <w:right w:val="single" w:sz="6" w:space="0" w:color="000000"/>
            </w:tcBorders>
            <w:vAlign w:val="center"/>
          </w:tcPr>
          <w:p w:rsidR="00F11EC8" w:rsidRPr="00807B31" w:rsidRDefault="00F11EC8" w:rsidP="002E1954">
            <w:pPr>
              <w:rPr>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rPr>
                <w:sz w:val="28"/>
                <w:szCs w:val="28"/>
              </w:rPr>
            </w:pPr>
          </w:p>
        </w:tc>
        <w:tc>
          <w:tcPr>
            <w:tcW w:w="101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1 кв</w:t>
            </w:r>
          </w:p>
        </w:tc>
        <w:tc>
          <w:tcPr>
            <w:tcW w:w="10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2 кв</w:t>
            </w:r>
          </w:p>
        </w:tc>
        <w:tc>
          <w:tcPr>
            <w:tcW w:w="101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center"/>
              <w:rPr>
                <w:sz w:val="28"/>
                <w:szCs w:val="28"/>
              </w:rPr>
            </w:pPr>
            <w:r w:rsidRPr="00807B31">
              <w:rPr>
                <w:b/>
                <w:bCs/>
                <w:sz w:val="28"/>
                <w:szCs w:val="28"/>
              </w:rPr>
              <w:t>3 кв</w:t>
            </w:r>
          </w:p>
        </w:tc>
        <w:tc>
          <w:tcPr>
            <w:tcW w:w="1017" w:type="dxa"/>
            <w:tcBorders>
              <w:top w:val="single" w:sz="6" w:space="0" w:color="000000"/>
              <w:left w:val="single" w:sz="6" w:space="0" w:color="000000"/>
              <w:bottom w:val="single" w:sz="6" w:space="0" w:color="000000"/>
            </w:tcBorders>
          </w:tcPr>
          <w:p w:rsidR="00F11EC8" w:rsidRPr="00807B31" w:rsidRDefault="00F11EC8" w:rsidP="002E1954">
            <w:pPr>
              <w:jc w:val="center"/>
              <w:rPr>
                <w:sz w:val="28"/>
                <w:szCs w:val="28"/>
              </w:rPr>
            </w:pPr>
            <w:r w:rsidRPr="00807B31">
              <w:rPr>
                <w:b/>
                <w:bCs/>
                <w:sz w:val="28"/>
                <w:szCs w:val="28"/>
              </w:rPr>
              <w:t>4 кв</w:t>
            </w:r>
          </w:p>
        </w:tc>
      </w:tr>
      <w:tr w:rsidR="00F11EC8" w:rsidRPr="00807B31" w:rsidTr="002E1954">
        <w:trPr>
          <w:jc w:val="center"/>
        </w:trPr>
        <w:tc>
          <w:tcPr>
            <w:tcW w:w="1699" w:type="dxa"/>
            <w:tcBorders>
              <w:top w:val="single" w:sz="6" w:space="0" w:color="000000"/>
              <w:bottom w:val="single" w:sz="6" w:space="0" w:color="000000"/>
              <w:right w:val="single" w:sz="6" w:space="0" w:color="000000"/>
            </w:tcBorders>
            <w:vAlign w:val="center"/>
          </w:tcPr>
          <w:p w:rsidR="00F11EC8" w:rsidRPr="00807B31" w:rsidRDefault="00F11EC8" w:rsidP="002E1954">
            <w:pPr>
              <w:rPr>
                <w:b/>
                <w:bCs/>
                <w:sz w:val="28"/>
                <w:szCs w:val="28"/>
              </w:rPr>
            </w:pPr>
            <w:r w:rsidRPr="00807B31">
              <w:rPr>
                <w:b/>
                <w:bCs/>
                <w:sz w:val="28"/>
                <w:szCs w:val="28"/>
              </w:rPr>
              <w:t>Таиланд</w:t>
            </w:r>
          </w:p>
        </w:tc>
        <w:tc>
          <w:tcPr>
            <w:tcW w:w="1891"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600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10</w:t>
            </w:r>
          </w:p>
        </w:tc>
        <w:tc>
          <w:tcPr>
            <w:tcW w:w="1017"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20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30</w:t>
            </w:r>
          </w:p>
        </w:tc>
        <w:tc>
          <w:tcPr>
            <w:tcW w:w="1017" w:type="dxa"/>
            <w:tcBorders>
              <w:top w:val="single" w:sz="6" w:space="0" w:color="000000"/>
              <w:left w:val="single" w:sz="6" w:space="0" w:color="000000"/>
              <w:bottom w:val="single" w:sz="6" w:space="0" w:color="000000"/>
            </w:tcBorders>
            <w:vAlign w:val="center"/>
          </w:tcPr>
          <w:p w:rsidR="00F11EC8" w:rsidRPr="00807B31" w:rsidRDefault="00F11EC8" w:rsidP="002E1954">
            <w:pPr>
              <w:jc w:val="right"/>
              <w:rPr>
                <w:sz w:val="28"/>
                <w:szCs w:val="28"/>
              </w:rPr>
            </w:pPr>
            <w:r w:rsidRPr="00807B31">
              <w:rPr>
                <w:sz w:val="28"/>
                <w:szCs w:val="28"/>
              </w:rPr>
              <w:t>10</w:t>
            </w:r>
          </w:p>
        </w:tc>
      </w:tr>
      <w:tr w:rsidR="00F11EC8" w:rsidRPr="00807B31" w:rsidTr="002E1954">
        <w:trPr>
          <w:jc w:val="center"/>
        </w:trPr>
        <w:tc>
          <w:tcPr>
            <w:tcW w:w="1699" w:type="dxa"/>
            <w:tcBorders>
              <w:top w:val="single" w:sz="6" w:space="0" w:color="000000"/>
              <w:bottom w:val="single" w:sz="6" w:space="0" w:color="000000"/>
              <w:right w:val="single" w:sz="6" w:space="0" w:color="000000"/>
            </w:tcBorders>
            <w:vAlign w:val="center"/>
          </w:tcPr>
          <w:p w:rsidR="00F11EC8" w:rsidRPr="00807B31" w:rsidRDefault="00F11EC8" w:rsidP="002E1954">
            <w:pPr>
              <w:rPr>
                <w:b/>
                <w:bCs/>
                <w:sz w:val="28"/>
                <w:szCs w:val="28"/>
              </w:rPr>
            </w:pPr>
            <w:r w:rsidRPr="00807B31">
              <w:rPr>
                <w:b/>
                <w:bCs/>
                <w:sz w:val="28"/>
                <w:szCs w:val="28"/>
              </w:rPr>
              <w:t>Италия</w:t>
            </w:r>
          </w:p>
        </w:tc>
        <w:tc>
          <w:tcPr>
            <w:tcW w:w="1891"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400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20</w:t>
            </w:r>
          </w:p>
        </w:tc>
        <w:tc>
          <w:tcPr>
            <w:tcW w:w="1017"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20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40</w:t>
            </w:r>
          </w:p>
        </w:tc>
        <w:tc>
          <w:tcPr>
            <w:tcW w:w="1017" w:type="dxa"/>
            <w:tcBorders>
              <w:top w:val="single" w:sz="6" w:space="0" w:color="000000"/>
              <w:left w:val="single" w:sz="6" w:space="0" w:color="000000"/>
              <w:bottom w:val="single" w:sz="6" w:space="0" w:color="000000"/>
            </w:tcBorders>
            <w:vAlign w:val="center"/>
          </w:tcPr>
          <w:p w:rsidR="00F11EC8" w:rsidRPr="00807B31" w:rsidRDefault="00F11EC8" w:rsidP="002E1954">
            <w:pPr>
              <w:jc w:val="right"/>
              <w:rPr>
                <w:sz w:val="28"/>
                <w:szCs w:val="28"/>
              </w:rPr>
            </w:pPr>
            <w:r w:rsidRPr="00807B31">
              <w:rPr>
                <w:sz w:val="28"/>
                <w:szCs w:val="28"/>
              </w:rPr>
              <w:t>5</w:t>
            </w:r>
          </w:p>
        </w:tc>
      </w:tr>
      <w:tr w:rsidR="00F11EC8" w:rsidRPr="00807B31" w:rsidTr="002E1954">
        <w:trPr>
          <w:jc w:val="center"/>
        </w:trPr>
        <w:tc>
          <w:tcPr>
            <w:tcW w:w="1699" w:type="dxa"/>
            <w:tcBorders>
              <w:top w:val="single" w:sz="6" w:space="0" w:color="000000"/>
              <w:bottom w:val="single" w:sz="6" w:space="0" w:color="000000"/>
              <w:right w:val="single" w:sz="6" w:space="0" w:color="000000"/>
            </w:tcBorders>
            <w:vAlign w:val="center"/>
          </w:tcPr>
          <w:p w:rsidR="00F11EC8" w:rsidRPr="00807B31" w:rsidRDefault="00F11EC8" w:rsidP="002E1954">
            <w:pPr>
              <w:rPr>
                <w:b/>
                <w:bCs/>
                <w:sz w:val="28"/>
                <w:szCs w:val="28"/>
              </w:rPr>
            </w:pPr>
            <w:r w:rsidRPr="00807B31">
              <w:rPr>
                <w:b/>
                <w:bCs/>
                <w:sz w:val="28"/>
                <w:szCs w:val="28"/>
              </w:rPr>
              <w:t>Греция</w:t>
            </w:r>
          </w:p>
        </w:tc>
        <w:tc>
          <w:tcPr>
            <w:tcW w:w="1891"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300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15</w:t>
            </w:r>
          </w:p>
        </w:tc>
        <w:tc>
          <w:tcPr>
            <w:tcW w:w="1017"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30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40</w:t>
            </w:r>
          </w:p>
        </w:tc>
        <w:tc>
          <w:tcPr>
            <w:tcW w:w="1017" w:type="dxa"/>
            <w:tcBorders>
              <w:top w:val="single" w:sz="6" w:space="0" w:color="000000"/>
              <w:left w:val="single" w:sz="6" w:space="0" w:color="000000"/>
              <w:bottom w:val="single" w:sz="6" w:space="0" w:color="000000"/>
            </w:tcBorders>
            <w:vAlign w:val="center"/>
          </w:tcPr>
          <w:p w:rsidR="00F11EC8" w:rsidRPr="00807B31" w:rsidRDefault="00F11EC8" w:rsidP="002E1954">
            <w:pPr>
              <w:jc w:val="right"/>
              <w:rPr>
                <w:sz w:val="28"/>
                <w:szCs w:val="28"/>
              </w:rPr>
            </w:pPr>
            <w:r w:rsidRPr="00807B31">
              <w:rPr>
                <w:sz w:val="28"/>
                <w:szCs w:val="28"/>
              </w:rPr>
              <w:t>10</w:t>
            </w:r>
          </w:p>
        </w:tc>
      </w:tr>
      <w:tr w:rsidR="00F11EC8" w:rsidRPr="00807B31" w:rsidTr="002E1954">
        <w:trPr>
          <w:jc w:val="center"/>
        </w:trPr>
        <w:tc>
          <w:tcPr>
            <w:tcW w:w="1699" w:type="dxa"/>
            <w:tcBorders>
              <w:top w:val="single" w:sz="6" w:space="0" w:color="000000"/>
              <w:bottom w:val="single" w:sz="6" w:space="0" w:color="000000"/>
              <w:right w:val="single" w:sz="6" w:space="0" w:color="000000"/>
            </w:tcBorders>
            <w:vAlign w:val="center"/>
          </w:tcPr>
          <w:p w:rsidR="00F11EC8" w:rsidRPr="00807B31" w:rsidRDefault="00F11EC8" w:rsidP="002E1954">
            <w:pPr>
              <w:rPr>
                <w:b/>
                <w:bCs/>
                <w:sz w:val="28"/>
                <w:szCs w:val="28"/>
              </w:rPr>
            </w:pPr>
            <w:r w:rsidRPr="00807B31">
              <w:rPr>
                <w:b/>
                <w:bCs/>
                <w:sz w:val="28"/>
                <w:szCs w:val="28"/>
              </w:rPr>
              <w:t>Мальта</w:t>
            </w:r>
          </w:p>
        </w:tc>
        <w:tc>
          <w:tcPr>
            <w:tcW w:w="1891"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450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10</w:t>
            </w:r>
          </w:p>
        </w:tc>
        <w:tc>
          <w:tcPr>
            <w:tcW w:w="1017"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20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50</w:t>
            </w:r>
          </w:p>
        </w:tc>
        <w:tc>
          <w:tcPr>
            <w:tcW w:w="1017" w:type="dxa"/>
            <w:tcBorders>
              <w:top w:val="single" w:sz="6" w:space="0" w:color="000000"/>
              <w:left w:val="single" w:sz="6" w:space="0" w:color="000000"/>
              <w:bottom w:val="single" w:sz="6" w:space="0" w:color="000000"/>
            </w:tcBorders>
            <w:vAlign w:val="center"/>
          </w:tcPr>
          <w:p w:rsidR="00F11EC8" w:rsidRPr="00807B31" w:rsidRDefault="00F11EC8" w:rsidP="002E1954">
            <w:pPr>
              <w:jc w:val="right"/>
              <w:rPr>
                <w:sz w:val="28"/>
                <w:szCs w:val="28"/>
              </w:rPr>
            </w:pPr>
            <w:r w:rsidRPr="00807B31">
              <w:rPr>
                <w:sz w:val="28"/>
                <w:szCs w:val="28"/>
              </w:rPr>
              <w:t>10</w:t>
            </w:r>
          </w:p>
        </w:tc>
      </w:tr>
      <w:tr w:rsidR="00F11EC8" w:rsidRPr="00807B31" w:rsidTr="002E1954">
        <w:trPr>
          <w:jc w:val="center"/>
        </w:trPr>
        <w:tc>
          <w:tcPr>
            <w:tcW w:w="1699" w:type="dxa"/>
            <w:tcBorders>
              <w:top w:val="single" w:sz="6" w:space="0" w:color="000000"/>
              <w:bottom w:val="single" w:sz="6" w:space="0" w:color="000000"/>
              <w:right w:val="single" w:sz="6" w:space="0" w:color="000000"/>
            </w:tcBorders>
            <w:vAlign w:val="center"/>
          </w:tcPr>
          <w:p w:rsidR="00F11EC8" w:rsidRPr="00807B31" w:rsidRDefault="00F11EC8" w:rsidP="002E1954">
            <w:pPr>
              <w:rPr>
                <w:b/>
                <w:bCs/>
                <w:sz w:val="28"/>
                <w:szCs w:val="28"/>
              </w:rPr>
            </w:pPr>
            <w:r w:rsidRPr="00807B31">
              <w:rPr>
                <w:b/>
                <w:bCs/>
                <w:sz w:val="28"/>
                <w:szCs w:val="28"/>
              </w:rPr>
              <w:t>Германия</w:t>
            </w:r>
          </w:p>
        </w:tc>
        <w:tc>
          <w:tcPr>
            <w:tcW w:w="1891"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250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20</w:t>
            </w:r>
          </w:p>
        </w:tc>
        <w:tc>
          <w:tcPr>
            <w:tcW w:w="1017"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30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50</w:t>
            </w:r>
          </w:p>
        </w:tc>
        <w:tc>
          <w:tcPr>
            <w:tcW w:w="1017" w:type="dxa"/>
            <w:tcBorders>
              <w:top w:val="single" w:sz="6" w:space="0" w:color="000000"/>
              <w:left w:val="single" w:sz="6" w:space="0" w:color="000000"/>
              <w:bottom w:val="single" w:sz="6" w:space="0" w:color="000000"/>
            </w:tcBorders>
            <w:vAlign w:val="center"/>
          </w:tcPr>
          <w:p w:rsidR="00F11EC8" w:rsidRPr="00807B31" w:rsidRDefault="00F11EC8" w:rsidP="002E1954">
            <w:pPr>
              <w:jc w:val="right"/>
              <w:rPr>
                <w:sz w:val="28"/>
                <w:szCs w:val="28"/>
              </w:rPr>
            </w:pPr>
            <w:r w:rsidRPr="00807B31">
              <w:rPr>
                <w:sz w:val="28"/>
                <w:szCs w:val="28"/>
              </w:rPr>
              <w:t>10</w:t>
            </w:r>
          </w:p>
        </w:tc>
      </w:tr>
      <w:tr w:rsidR="00F11EC8" w:rsidRPr="00807B31" w:rsidTr="002E1954">
        <w:trPr>
          <w:jc w:val="center"/>
        </w:trPr>
        <w:tc>
          <w:tcPr>
            <w:tcW w:w="1699" w:type="dxa"/>
            <w:tcBorders>
              <w:top w:val="single" w:sz="6" w:space="0" w:color="000000"/>
              <w:bottom w:val="single" w:sz="6" w:space="0" w:color="000000"/>
              <w:right w:val="single" w:sz="6" w:space="0" w:color="000000"/>
            </w:tcBorders>
            <w:vAlign w:val="center"/>
          </w:tcPr>
          <w:p w:rsidR="00F11EC8" w:rsidRPr="00807B31" w:rsidRDefault="00F11EC8" w:rsidP="002E1954">
            <w:pPr>
              <w:rPr>
                <w:b/>
                <w:bCs/>
                <w:sz w:val="28"/>
                <w:szCs w:val="28"/>
              </w:rPr>
            </w:pPr>
            <w:r w:rsidRPr="00807B31">
              <w:rPr>
                <w:b/>
                <w:bCs/>
                <w:sz w:val="28"/>
                <w:szCs w:val="28"/>
              </w:rPr>
              <w:t>Франция</w:t>
            </w:r>
          </w:p>
        </w:tc>
        <w:tc>
          <w:tcPr>
            <w:tcW w:w="1891"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300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10</w:t>
            </w:r>
          </w:p>
        </w:tc>
        <w:tc>
          <w:tcPr>
            <w:tcW w:w="1017"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30</w:t>
            </w:r>
          </w:p>
        </w:tc>
        <w:tc>
          <w:tcPr>
            <w:tcW w:w="1016" w:type="dxa"/>
            <w:tcBorders>
              <w:top w:val="single" w:sz="6" w:space="0" w:color="000000"/>
              <w:left w:val="single" w:sz="6" w:space="0" w:color="000000"/>
              <w:bottom w:val="single" w:sz="6" w:space="0" w:color="000000"/>
              <w:right w:val="single" w:sz="6" w:space="0" w:color="000000"/>
            </w:tcBorders>
            <w:vAlign w:val="center"/>
          </w:tcPr>
          <w:p w:rsidR="00F11EC8" w:rsidRPr="00807B31" w:rsidRDefault="00F11EC8" w:rsidP="002E1954">
            <w:pPr>
              <w:jc w:val="right"/>
              <w:rPr>
                <w:sz w:val="28"/>
                <w:szCs w:val="28"/>
              </w:rPr>
            </w:pPr>
            <w:r w:rsidRPr="00807B31">
              <w:rPr>
                <w:sz w:val="28"/>
                <w:szCs w:val="28"/>
              </w:rPr>
              <w:t>60</w:t>
            </w:r>
          </w:p>
        </w:tc>
        <w:tc>
          <w:tcPr>
            <w:tcW w:w="1017" w:type="dxa"/>
            <w:tcBorders>
              <w:top w:val="single" w:sz="6" w:space="0" w:color="000000"/>
              <w:left w:val="single" w:sz="6" w:space="0" w:color="000000"/>
              <w:bottom w:val="single" w:sz="6" w:space="0" w:color="000000"/>
            </w:tcBorders>
            <w:vAlign w:val="center"/>
          </w:tcPr>
          <w:p w:rsidR="00F11EC8" w:rsidRPr="00807B31" w:rsidRDefault="00F11EC8" w:rsidP="002E1954">
            <w:pPr>
              <w:jc w:val="right"/>
              <w:rPr>
                <w:sz w:val="28"/>
                <w:szCs w:val="28"/>
              </w:rPr>
            </w:pPr>
            <w:r w:rsidRPr="00807B31">
              <w:rPr>
                <w:sz w:val="28"/>
                <w:szCs w:val="28"/>
              </w:rPr>
              <w:t>5</w:t>
            </w:r>
          </w:p>
        </w:tc>
      </w:tr>
      <w:tr w:rsidR="00F11EC8" w:rsidRPr="00807B31" w:rsidTr="002E1954">
        <w:trPr>
          <w:jc w:val="center"/>
        </w:trPr>
        <w:tc>
          <w:tcPr>
            <w:tcW w:w="1699" w:type="dxa"/>
            <w:tcBorders>
              <w:top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891"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jc w:val="right"/>
              <w:rPr>
                <w:b/>
                <w:sz w:val="28"/>
                <w:szCs w:val="28"/>
              </w:rPr>
            </w:pPr>
            <w:r w:rsidRPr="00807B31">
              <w:rPr>
                <w:b/>
                <w:sz w:val="28"/>
                <w:szCs w:val="28"/>
              </w:rPr>
              <w:t>Итого</w:t>
            </w:r>
          </w:p>
        </w:tc>
        <w:tc>
          <w:tcPr>
            <w:tcW w:w="101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017"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016" w:type="dxa"/>
            <w:tcBorders>
              <w:top w:val="single" w:sz="6" w:space="0" w:color="000000"/>
              <w:left w:val="single" w:sz="6" w:space="0" w:color="000000"/>
              <w:bottom w:val="single" w:sz="6" w:space="0" w:color="000000"/>
              <w:right w:val="single" w:sz="6" w:space="0" w:color="000000"/>
            </w:tcBorders>
          </w:tcPr>
          <w:p w:rsidR="00F11EC8" w:rsidRPr="00807B31" w:rsidRDefault="00F11EC8" w:rsidP="002E1954">
            <w:pPr>
              <w:rPr>
                <w:sz w:val="28"/>
                <w:szCs w:val="28"/>
              </w:rPr>
            </w:pPr>
          </w:p>
        </w:tc>
        <w:tc>
          <w:tcPr>
            <w:tcW w:w="1017" w:type="dxa"/>
            <w:tcBorders>
              <w:top w:val="single" w:sz="6" w:space="0" w:color="000000"/>
              <w:left w:val="single" w:sz="6" w:space="0" w:color="000000"/>
              <w:bottom w:val="single" w:sz="6" w:space="0" w:color="000000"/>
            </w:tcBorders>
          </w:tcPr>
          <w:p w:rsidR="00F11EC8" w:rsidRPr="00807B31" w:rsidRDefault="00F11EC8" w:rsidP="002E1954">
            <w:pPr>
              <w:rPr>
                <w:sz w:val="28"/>
                <w:szCs w:val="28"/>
              </w:rPr>
            </w:pPr>
          </w:p>
        </w:tc>
      </w:tr>
    </w:tbl>
    <w:p w:rsidR="00F11EC8" w:rsidRPr="00807B31" w:rsidRDefault="00F11EC8" w:rsidP="00F11EC8">
      <w:pPr>
        <w:spacing w:before="60"/>
        <w:ind w:firstLine="709"/>
        <w:jc w:val="both"/>
        <w:rPr>
          <w:sz w:val="28"/>
          <w:szCs w:val="28"/>
        </w:rPr>
      </w:pPr>
      <w:r w:rsidRPr="00807B31">
        <w:rPr>
          <w:sz w:val="28"/>
          <w:szCs w:val="28"/>
        </w:rPr>
        <w:t>1) Рассчитать квартальный и годовой доход фирмы. Вид таблицы показан на рис. 1.7. В ячейках, окрашенных в голубой цвет, должны содержаться формулы.</w:t>
      </w:r>
    </w:p>
    <w:p w:rsidR="00F11EC8" w:rsidRPr="00807B31" w:rsidRDefault="000C162E" w:rsidP="00F11EC8">
      <w:pPr>
        <w:spacing w:before="60"/>
        <w:ind w:firstLine="709"/>
        <w:jc w:val="both"/>
        <w:rPr>
          <w:sz w:val="28"/>
          <w:szCs w:val="28"/>
        </w:rPr>
      </w:pPr>
      <w:r w:rsidRPr="00807B31">
        <w:rPr>
          <w:noProof/>
          <w:sz w:val="28"/>
          <w:szCs w:val="28"/>
          <w:lang w:val="ru-RU"/>
        </w:rPr>
        <w:drawing>
          <wp:inline distT="0" distB="0" distL="0" distR="0" wp14:anchorId="5A272320" wp14:editId="2A7B6349">
            <wp:extent cx="4785995" cy="1947545"/>
            <wp:effectExtent l="19050" t="19050" r="14605" b="14605"/>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t="28049" r="4224" b="10635"/>
                    <a:stretch>
                      <a:fillRect/>
                    </a:stretch>
                  </pic:blipFill>
                  <pic:spPr bwMode="auto">
                    <a:xfrm>
                      <a:off x="0" y="0"/>
                      <a:ext cx="4785995" cy="1947545"/>
                    </a:xfrm>
                    <a:prstGeom prst="rect">
                      <a:avLst/>
                    </a:prstGeom>
                    <a:noFill/>
                    <a:ln w="9525" cmpd="sng">
                      <a:solidFill>
                        <a:srgbClr val="000000"/>
                      </a:solidFill>
                      <a:miter lim="800000"/>
                      <a:headEnd/>
                      <a:tailEnd/>
                    </a:ln>
                    <a:effectLst/>
                  </pic:spPr>
                </pic:pic>
              </a:graphicData>
            </a:graphic>
          </wp:inline>
        </w:drawing>
      </w:r>
    </w:p>
    <w:p w:rsidR="00F11EC8" w:rsidRPr="00807B31" w:rsidRDefault="00F11EC8" w:rsidP="00F11EC8">
      <w:pPr>
        <w:spacing w:before="60"/>
        <w:ind w:firstLine="709"/>
        <w:jc w:val="center"/>
        <w:rPr>
          <w:sz w:val="28"/>
          <w:szCs w:val="28"/>
        </w:rPr>
      </w:pPr>
      <w:r w:rsidRPr="00807B31">
        <w:rPr>
          <w:sz w:val="28"/>
          <w:szCs w:val="28"/>
        </w:rPr>
        <w:t>Рис. 1.7</w:t>
      </w:r>
    </w:p>
    <w:p w:rsidR="00F11EC8" w:rsidRPr="00807B31" w:rsidRDefault="00F11EC8" w:rsidP="00F11EC8">
      <w:pPr>
        <w:spacing w:before="60"/>
        <w:ind w:firstLine="709"/>
        <w:jc w:val="both"/>
        <w:rPr>
          <w:sz w:val="28"/>
          <w:szCs w:val="28"/>
        </w:rPr>
      </w:pPr>
      <w:r w:rsidRPr="00807B31">
        <w:rPr>
          <w:sz w:val="28"/>
          <w:szCs w:val="28"/>
        </w:rPr>
        <w:t>2) Оформить таблицу.</w:t>
      </w:r>
    </w:p>
    <w:p w:rsidR="00F11EC8" w:rsidRPr="00807B31" w:rsidRDefault="00F11EC8" w:rsidP="00F11EC8">
      <w:pPr>
        <w:spacing w:before="60"/>
        <w:ind w:firstLine="709"/>
        <w:jc w:val="both"/>
        <w:rPr>
          <w:sz w:val="28"/>
          <w:szCs w:val="28"/>
        </w:rPr>
      </w:pPr>
      <w:r w:rsidRPr="00807B31">
        <w:rPr>
          <w:sz w:val="28"/>
          <w:szCs w:val="28"/>
        </w:rPr>
        <w:t>3) Отсортировать данные по возрастанию стоимости путевок.</w:t>
      </w:r>
    </w:p>
    <w:p w:rsidR="00F11EC8" w:rsidRPr="00807B31" w:rsidRDefault="00F11EC8" w:rsidP="00F11EC8">
      <w:pPr>
        <w:spacing w:before="60"/>
        <w:ind w:firstLine="709"/>
        <w:jc w:val="both"/>
        <w:rPr>
          <w:sz w:val="28"/>
          <w:szCs w:val="28"/>
        </w:rPr>
      </w:pPr>
      <w:r w:rsidRPr="00807B31">
        <w:rPr>
          <w:sz w:val="28"/>
          <w:szCs w:val="28"/>
        </w:rPr>
        <w:t>4) Построить диаграммы, иллюстрирующие вклад каждой страны в общий доход фирмы и динамику доходов по кварталам.</w:t>
      </w:r>
    </w:p>
    <w:p w:rsidR="00F11EC8" w:rsidRPr="00807B31" w:rsidRDefault="00F11EC8" w:rsidP="004A2D32">
      <w:pPr>
        <w:tabs>
          <w:tab w:val="left" w:pos="851"/>
        </w:tabs>
        <w:ind w:left="284"/>
        <w:jc w:val="both"/>
        <w:rPr>
          <w:sz w:val="28"/>
          <w:szCs w:val="28"/>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3.3</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Построение таблицы и ее элементы, заполнения таблицы</w:t>
      </w:r>
    </w:p>
    <w:p w:rsidR="00F11EC8" w:rsidRPr="00807B31" w:rsidRDefault="004A2D32" w:rsidP="00F11EC8">
      <w:pPr>
        <w:tabs>
          <w:tab w:val="left" w:pos="3440"/>
        </w:tabs>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изучить правила п</w:t>
      </w:r>
      <w:r w:rsidRPr="00807B31">
        <w:rPr>
          <w:sz w:val="28"/>
          <w:szCs w:val="28"/>
        </w:rPr>
        <w:t>остроени</w:t>
      </w:r>
      <w:r w:rsidRPr="00807B31">
        <w:rPr>
          <w:sz w:val="28"/>
          <w:szCs w:val="28"/>
          <w:lang w:val="ru-RU"/>
        </w:rPr>
        <w:t>я</w:t>
      </w:r>
      <w:r w:rsidRPr="00807B31">
        <w:rPr>
          <w:sz w:val="28"/>
          <w:szCs w:val="28"/>
        </w:rPr>
        <w:t xml:space="preserve"> таблиц и ее элемент</w:t>
      </w:r>
      <w:r w:rsidRPr="00807B31">
        <w:rPr>
          <w:sz w:val="28"/>
          <w:szCs w:val="28"/>
          <w:lang w:val="ru-RU"/>
        </w:rPr>
        <w:t>ов</w:t>
      </w:r>
      <w:r w:rsidRPr="00807B31">
        <w:rPr>
          <w:sz w:val="28"/>
          <w:szCs w:val="28"/>
        </w:rPr>
        <w:t>, заполнения таблиц</w:t>
      </w:r>
      <w:r w:rsidR="00F11EC8" w:rsidRPr="00807B31">
        <w:rPr>
          <w:sz w:val="28"/>
          <w:szCs w:val="28"/>
          <w:lang w:val="ru-RU"/>
        </w:rPr>
        <w:t>, п</w:t>
      </w:r>
      <w:r w:rsidR="00F11EC8" w:rsidRPr="00807B31">
        <w:rPr>
          <w:sz w:val="28"/>
          <w:szCs w:val="28"/>
        </w:rPr>
        <w:t xml:space="preserve">овторить основные возможности приложений </w:t>
      </w:r>
      <w:r w:rsidR="00F11EC8" w:rsidRPr="00807B31">
        <w:rPr>
          <w:sz w:val="28"/>
          <w:szCs w:val="28"/>
          <w:lang w:val="en-US"/>
        </w:rPr>
        <w:t>MS</w:t>
      </w:r>
      <w:r w:rsidR="00F11EC8" w:rsidRPr="00807B31">
        <w:rPr>
          <w:sz w:val="28"/>
          <w:szCs w:val="28"/>
          <w:lang w:val="ru-RU"/>
        </w:rPr>
        <w:t xml:space="preserve"> </w:t>
      </w:r>
      <w:r w:rsidR="00F11EC8" w:rsidRPr="00807B31">
        <w:rPr>
          <w:sz w:val="28"/>
          <w:szCs w:val="28"/>
          <w:lang w:val="en-US"/>
        </w:rPr>
        <w:t>Windows</w:t>
      </w:r>
      <w:r w:rsidR="00F11EC8" w:rsidRPr="00807B31">
        <w:rPr>
          <w:sz w:val="28"/>
          <w:szCs w:val="28"/>
        </w:rPr>
        <w:t xml:space="preserve"> (</w:t>
      </w:r>
      <w:r w:rsidR="00F11EC8" w:rsidRPr="00807B31">
        <w:rPr>
          <w:sz w:val="28"/>
          <w:szCs w:val="28"/>
          <w:lang w:val="en-US"/>
        </w:rPr>
        <w:t>MS</w:t>
      </w:r>
      <w:r w:rsidR="00F11EC8" w:rsidRPr="00807B31">
        <w:rPr>
          <w:sz w:val="28"/>
          <w:szCs w:val="28"/>
          <w:lang w:val="ru-RU"/>
        </w:rPr>
        <w:t xml:space="preserve"> </w:t>
      </w:r>
      <w:r w:rsidR="00F11EC8" w:rsidRPr="00807B31">
        <w:rPr>
          <w:sz w:val="28"/>
          <w:szCs w:val="28"/>
          <w:lang w:val="en-US"/>
        </w:rPr>
        <w:t>Word</w:t>
      </w:r>
      <w:r w:rsidR="00F11EC8" w:rsidRPr="00807B31">
        <w:rPr>
          <w:sz w:val="28"/>
          <w:szCs w:val="28"/>
        </w:rPr>
        <w:t xml:space="preserve">, </w:t>
      </w:r>
      <w:r w:rsidR="00F11EC8" w:rsidRPr="00807B31">
        <w:rPr>
          <w:sz w:val="28"/>
          <w:szCs w:val="28"/>
          <w:lang w:val="en-US"/>
        </w:rPr>
        <w:t>MS</w:t>
      </w:r>
      <w:r w:rsidR="00F11EC8" w:rsidRPr="00807B31">
        <w:rPr>
          <w:sz w:val="28"/>
          <w:szCs w:val="28"/>
          <w:lang w:val="ru-RU"/>
        </w:rPr>
        <w:t xml:space="preserve"> </w:t>
      </w:r>
      <w:r w:rsidR="00F11EC8" w:rsidRPr="00807B31">
        <w:rPr>
          <w:sz w:val="28"/>
          <w:szCs w:val="28"/>
          <w:lang w:val="en-US"/>
        </w:rPr>
        <w:t>Excel</w:t>
      </w:r>
      <w:r w:rsidR="00F11EC8" w:rsidRPr="00807B31">
        <w:rPr>
          <w:sz w:val="28"/>
          <w:szCs w:val="28"/>
        </w:rPr>
        <w:t xml:space="preserve">, </w:t>
      </w:r>
      <w:r w:rsidR="00F11EC8" w:rsidRPr="00807B31">
        <w:rPr>
          <w:sz w:val="28"/>
          <w:szCs w:val="28"/>
          <w:lang w:val="en-US"/>
        </w:rPr>
        <w:t>MS</w:t>
      </w:r>
      <w:r w:rsidR="00F11EC8" w:rsidRPr="00807B31">
        <w:rPr>
          <w:sz w:val="28"/>
          <w:szCs w:val="28"/>
          <w:lang w:val="ru-RU"/>
        </w:rPr>
        <w:t xml:space="preserve"> </w:t>
      </w:r>
      <w:r w:rsidR="00F11EC8" w:rsidRPr="00807B31">
        <w:rPr>
          <w:sz w:val="28"/>
          <w:szCs w:val="28"/>
          <w:lang w:val="en-US"/>
        </w:rPr>
        <w:t>Access</w:t>
      </w:r>
      <w:r w:rsidR="00F11EC8" w:rsidRPr="00807B31">
        <w:rPr>
          <w:sz w:val="28"/>
          <w:szCs w:val="28"/>
        </w:rPr>
        <w:t>) и расширить представления о их функциональных возможностях. Познакомиться с технологией создания гиперссылок.</w:t>
      </w:r>
    </w:p>
    <w:p w:rsidR="00F11EC8" w:rsidRPr="00807B31" w:rsidRDefault="00F11EC8" w:rsidP="00F11EC8">
      <w:pPr>
        <w:spacing w:before="120"/>
        <w:jc w:val="center"/>
        <w:rPr>
          <w:b/>
          <w:sz w:val="28"/>
          <w:szCs w:val="28"/>
        </w:rPr>
      </w:pPr>
      <w:r w:rsidRPr="00807B31">
        <w:rPr>
          <w:b/>
          <w:sz w:val="28"/>
          <w:szCs w:val="28"/>
        </w:rPr>
        <w:t>1 этап: Подготовка к работе</w:t>
      </w:r>
    </w:p>
    <w:p w:rsidR="00F11EC8" w:rsidRPr="00807B31" w:rsidRDefault="00F11EC8" w:rsidP="00905D72">
      <w:pPr>
        <w:numPr>
          <w:ilvl w:val="0"/>
          <w:numId w:val="93"/>
        </w:numPr>
        <w:tabs>
          <w:tab w:val="num" w:pos="360"/>
        </w:tabs>
        <w:ind w:left="360"/>
        <w:jc w:val="both"/>
        <w:rPr>
          <w:bCs/>
          <w:iCs/>
          <w:sz w:val="28"/>
          <w:szCs w:val="28"/>
        </w:rPr>
      </w:pPr>
      <w:r w:rsidRPr="00807B31">
        <w:rPr>
          <w:sz w:val="28"/>
          <w:szCs w:val="28"/>
        </w:rPr>
        <w:t xml:space="preserve">Создайте в папке </w:t>
      </w:r>
      <w:r w:rsidRPr="00807B31">
        <w:rPr>
          <w:spacing w:val="-6"/>
          <w:sz w:val="28"/>
          <w:szCs w:val="28"/>
        </w:rPr>
        <w:t xml:space="preserve">С:\ </w:t>
      </w:r>
      <w:r w:rsidRPr="00807B31">
        <w:rPr>
          <w:spacing w:val="-6"/>
          <w:sz w:val="28"/>
          <w:szCs w:val="28"/>
          <w:lang w:val="en-US"/>
        </w:rPr>
        <w:t>Student</w:t>
      </w:r>
      <w:r w:rsidRPr="00807B31">
        <w:rPr>
          <w:spacing w:val="-6"/>
          <w:sz w:val="28"/>
          <w:szCs w:val="28"/>
          <w:lang w:val="ru-RU"/>
        </w:rPr>
        <w:t xml:space="preserve"> </w:t>
      </w:r>
      <w:r w:rsidRPr="00807B31">
        <w:rPr>
          <w:iCs/>
          <w:sz w:val="28"/>
          <w:szCs w:val="28"/>
        </w:rPr>
        <w:t xml:space="preserve">папку </w:t>
      </w:r>
      <w:r w:rsidRPr="00807B31">
        <w:rPr>
          <w:bCs/>
          <w:sz w:val="28"/>
          <w:szCs w:val="28"/>
        </w:rPr>
        <w:t xml:space="preserve">с номером вашей группы, например, 502 гр., </w:t>
      </w:r>
      <w:r w:rsidRPr="00807B31">
        <w:rPr>
          <w:bCs/>
          <w:spacing w:val="-4"/>
          <w:sz w:val="28"/>
          <w:szCs w:val="28"/>
        </w:rPr>
        <w:t>1024 гр. и т. д. (если такая папка уже имеется, просто откройте её).</w:t>
      </w:r>
    </w:p>
    <w:p w:rsidR="00F11EC8" w:rsidRPr="00807B31" w:rsidRDefault="00F11EC8" w:rsidP="00905D72">
      <w:pPr>
        <w:numPr>
          <w:ilvl w:val="0"/>
          <w:numId w:val="93"/>
        </w:numPr>
        <w:tabs>
          <w:tab w:val="num" w:pos="360"/>
        </w:tabs>
        <w:ind w:left="360"/>
        <w:jc w:val="both"/>
        <w:rPr>
          <w:bCs/>
          <w:iCs/>
          <w:sz w:val="28"/>
          <w:szCs w:val="28"/>
        </w:rPr>
      </w:pPr>
      <w:r w:rsidRPr="00807B31">
        <w:rPr>
          <w:bCs/>
          <w:iCs/>
          <w:sz w:val="28"/>
          <w:szCs w:val="28"/>
        </w:rPr>
        <w:t xml:space="preserve">Создайте в папке </w:t>
      </w:r>
      <w:r w:rsidRPr="00807B31">
        <w:rPr>
          <w:bCs/>
          <w:sz w:val="28"/>
          <w:szCs w:val="28"/>
        </w:rPr>
        <w:t>с номером вашей группы папку с вашей фамилией (или фамилиями).</w:t>
      </w:r>
    </w:p>
    <w:p w:rsidR="00F11EC8" w:rsidRPr="00807B31" w:rsidRDefault="00F11EC8" w:rsidP="00905D72">
      <w:pPr>
        <w:numPr>
          <w:ilvl w:val="0"/>
          <w:numId w:val="93"/>
        </w:numPr>
        <w:tabs>
          <w:tab w:val="num" w:pos="360"/>
        </w:tabs>
        <w:ind w:left="360"/>
        <w:jc w:val="both"/>
        <w:rPr>
          <w:sz w:val="28"/>
          <w:szCs w:val="28"/>
        </w:rPr>
      </w:pPr>
      <w:r w:rsidRPr="00807B31">
        <w:rPr>
          <w:bCs/>
          <w:sz w:val="28"/>
          <w:szCs w:val="28"/>
        </w:rPr>
        <w:t xml:space="preserve">Созданная папка должна иметь адрес: </w:t>
      </w:r>
      <w:r w:rsidRPr="00807B31">
        <w:rPr>
          <w:spacing w:val="-6"/>
          <w:sz w:val="28"/>
          <w:szCs w:val="28"/>
        </w:rPr>
        <w:t xml:space="preserve">С:\ </w:t>
      </w:r>
      <w:r w:rsidRPr="00807B31">
        <w:rPr>
          <w:spacing w:val="-6"/>
          <w:sz w:val="28"/>
          <w:szCs w:val="28"/>
          <w:lang w:val="en-US"/>
        </w:rPr>
        <w:t>Student</w:t>
      </w:r>
      <w:r w:rsidRPr="00807B31">
        <w:rPr>
          <w:spacing w:val="-6"/>
          <w:sz w:val="28"/>
          <w:szCs w:val="28"/>
        </w:rPr>
        <w:t xml:space="preserve"> \ Номер группы \ Фамилия студента</w:t>
      </w:r>
      <w:r w:rsidRPr="00807B31">
        <w:rPr>
          <w:sz w:val="28"/>
          <w:szCs w:val="28"/>
          <w:lang w:val="be-BY"/>
        </w:rPr>
        <w:t xml:space="preserve">. </w:t>
      </w:r>
    </w:p>
    <w:p w:rsidR="00F11EC8" w:rsidRPr="00807B31" w:rsidRDefault="00F11EC8" w:rsidP="00F11EC8">
      <w:pPr>
        <w:spacing w:before="120"/>
        <w:jc w:val="center"/>
        <w:rPr>
          <w:b/>
          <w:sz w:val="28"/>
          <w:szCs w:val="28"/>
        </w:rPr>
      </w:pPr>
      <w:r w:rsidRPr="00807B31">
        <w:rPr>
          <w:b/>
          <w:snapToGrid w:val="0"/>
          <w:sz w:val="28"/>
          <w:szCs w:val="28"/>
        </w:rPr>
        <w:t>2 этап: Использование возможностей</w:t>
      </w:r>
      <w:r w:rsidRPr="00807B31">
        <w:rPr>
          <w:b/>
          <w:sz w:val="28"/>
          <w:szCs w:val="28"/>
        </w:rPr>
        <w:t xml:space="preserve"> стандартных приложений </w:t>
      </w:r>
      <w:r w:rsidRPr="00807B31">
        <w:rPr>
          <w:b/>
          <w:sz w:val="28"/>
          <w:szCs w:val="28"/>
          <w:lang w:val="en-US"/>
        </w:rPr>
        <w:t>Microsoft</w:t>
      </w:r>
      <w:r w:rsidRPr="00807B31">
        <w:rPr>
          <w:b/>
          <w:sz w:val="28"/>
          <w:szCs w:val="28"/>
          <w:lang w:val="ru-RU"/>
        </w:rPr>
        <w:t xml:space="preserve"> </w:t>
      </w:r>
      <w:r w:rsidRPr="00807B31">
        <w:rPr>
          <w:b/>
          <w:sz w:val="28"/>
          <w:szCs w:val="28"/>
          <w:lang w:val="en-US"/>
        </w:rPr>
        <w:t>Office</w:t>
      </w:r>
      <w:r w:rsidRPr="00807B31">
        <w:rPr>
          <w:b/>
          <w:sz w:val="28"/>
          <w:szCs w:val="28"/>
        </w:rPr>
        <w:t xml:space="preserve"> в учебно-методической работе учителя </w:t>
      </w:r>
    </w:p>
    <w:p w:rsidR="00F11EC8" w:rsidRPr="00807B31" w:rsidRDefault="00F11EC8" w:rsidP="00F11EC8">
      <w:pPr>
        <w:spacing w:before="120"/>
        <w:jc w:val="center"/>
        <w:rPr>
          <w:b/>
          <w:sz w:val="28"/>
          <w:szCs w:val="28"/>
        </w:rPr>
      </w:pPr>
      <w:r w:rsidRPr="00807B31">
        <w:rPr>
          <w:b/>
          <w:sz w:val="28"/>
          <w:szCs w:val="28"/>
        </w:rPr>
        <w:t>Упражнение 1.1. (начало)</w:t>
      </w:r>
    </w:p>
    <w:p w:rsidR="00F11EC8" w:rsidRPr="00807B31" w:rsidRDefault="00F11EC8" w:rsidP="00F11EC8">
      <w:pPr>
        <w:jc w:val="center"/>
        <w:rPr>
          <w:b/>
          <w:sz w:val="28"/>
          <w:szCs w:val="28"/>
        </w:rPr>
      </w:pPr>
      <w:r w:rsidRPr="00807B31">
        <w:rPr>
          <w:b/>
          <w:sz w:val="28"/>
          <w:szCs w:val="28"/>
        </w:rPr>
        <w:t xml:space="preserve">Использование текстового процессора </w:t>
      </w:r>
      <w:r w:rsidRPr="00807B31">
        <w:rPr>
          <w:b/>
          <w:sz w:val="28"/>
          <w:szCs w:val="28"/>
          <w:lang w:val="en-US"/>
        </w:rPr>
        <w:t>MSWord</w:t>
      </w:r>
    </w:p>
    <w:p w:rsidR="00F11EC8" w:rsidRPr="00807B31" w:rsidRDefault="00F11EC8" w:rsidP="00905D72">
      <w:pPr>
        <w:numPr>
          <w:ilvl w:val="0"/>
          <w:numId w:val="94"/>
        </w:numPr>
        <w:tabs>
          <w:tab w:val="num" w:pos="360"/>
        </w:tabs>
        <w:ind w:left="360"/>
        <w:jc w:val="both"/>
        <w:rPr>
          <w:bCs/>
          <w:iCs/>
          <w:sz w:val="28"/>
          <w:szCs w:val="28"/>
        </w:rPr>
      </w:pPr>
      <w:r w:rsidRPr="00807B31">
        <w:rPr>
          <w:sz w:val="28"/>
          <w:szCs w:val="28"/>
        </w:rPr>
        <w:t>Создать титульный лист (на 1 страницу), представляющий собой отчёт по лабораторным работам дисциплины. Один из вариантов титульного листа может иметь вид, представленный на рис 1.:</w:t>
      </w:r>
    </w:p>
    <w:p w:rsidR="00F11EC8" w:rsidRPr="00807B31" w:rsidRDefault="00F11EC8" w:rsidP="00905D72">
      <w:pPr>
        <w:numPr>
          <w:ilvl w:val="0"/>
          <w:numId w:val="95"/>
        </w:numPr>
        <w:tabs>
          <w:tab w:val="num" w:pos="720"/>
        </w:tabs>
        <w:ind w:left="720"/>
        <w:jc w:val="both"/>
        <w:rPr>
          <w:sz w:val="28"/>
          <w:szCs w:val="28"/>
        </w:rPr>
      </w:pPr>
      <w:r w:rsidRPr="00807B31">
        <w:rPr>
          <w:sz w:val="28"/>
          <w:szCs w:val="28"/>
        </w:rPr>
        <w:t>наберите весь текст, представленный на титульном листе;</w:t>
      </w:r>
    </w:p>
    <w:p w:rsidR="00F11EC8" w:rsidRPr="00807B31" w:rsidRDefault="00F11EC8" w:rsidP="00905D72">
      <w:pPr>
        <w:numPr>
          <w:ilvl w:val="0"/>
          <w:numId w:val="95"/>
        </w:numPr>
        <w:tabs>
          <w:tab w:val="num" w:pos="720"/>
        </w:tabs>
        <w:ind w:left="720"/>
        <w:jc w:val="both"/>
        <w:rPr>
          <w:sz w:val="28"/>
          <w:szCs w:val="28"/>
        </w:rPr>
      </w:pPr>
      <w:r w:rsidRPr="00807B31">
        <w:rPr>
          <w:sz w:val="28"/>
          <w:szCs w:val="28"/>
        </w:rPr>
        <w:lastRenderedPageBreak/>
        <w:t>расположите текст на всю страницу.</w:t>
      </w:r>
    </w:p>
    <w:p w:rsidR="00F11EC8" w:rsidRPr="00807B31" w:rsidRDefault="00F11EC8" w:rsidP="00905D72">
      <w:pPr>
        <w:numPr>
          <w:ilvl w:val="0"/>
          <w:numId w:val="95"/>
        </w:numPr>
        <w:tabs>
          <w:tab w:val="num" w:pos="720"/>
        </w:tabs>
        <w:ind w:left="720"/>
        <w:jc w:val="both"/>
        <w:rPr>
          <w:i/>
          <w:sz w:val="28"/>
          <w:szCs w:val="28"/>
        </w:rPr>
      </w:pPr>
      <w:r w:rsidRPr="00807B31">
        <w:rPr>
          <w:sz w:val="28"/>
          <w:szCs w:val="28"/>
        </w:rPr>
        <w:t>отформатируйте текст, используя команду (</w:t>
      </w:r>
      <w:r w:rsidRPr="00807B31">
        <w:rPr>
          <w:b/>
          <w:sz w:val="28"/>
          <w:szCs w:val="28"/>
        </w:rPr>
        <w:t>Формат</w:t>
      </w:r>
      <w:r w:rsidRPr="00807B31">
        <w:rPr>
          <w:b/>
          <w:sz w:val="28"/>
          <w:szCs w:val="28"/>
          <w:lang w:val="be-BY"/>
        </w:rPr>
        <w:sym w:font="Wingdings" w:char="F0E8"/>
      </w:r>
      <w:r w:rsidRPr="00807B31">
        <w:rPr>
          <w:b/>
          <w:sz w:val="28"/>
          <w:szCs w:val="28"/>
        </w:rPr>
        <w:t xml:space="preserve">Шрифт). </w:t>
      </w:r>
      <w:r w:rsidRPr="00807B31">
        <w:rPr>
          <w:sz w:val="28"/>
          <w:szCs w:val="28"/>
        </w:rPr>
        <w:t>Для более наглядного представления текста примените различные шрифты, размеры, начертания, цвета, используйте разреженный шрифт, установите анимацию;</w:t>
      </w:r>
    </w:p>
    <w:p w:rsidR="00F11EC8" w:rsidRPr="00807B31" w:rsidRDefault="00F11EC8" w:rsidP="00905D72">
      <w:pPr>
        <w:numPr>
          <w:ilvl w:val="0"/>
          <w:numId w:val="95"/>
        </w:numPr>
        <w:tabs>
          <w:tab w:val="num" w:pos="720"/>
        </w:tabs>
        <w:ind w:left="720"/>
        <w:jc w:val="both"/>
        <w:rPr>
          <w:i/>
          <w:sz w:val="28"/>
          <w:szCs w:val="28"/>
        </w:rPr>
      </w:pPr>
      <w:r w:rsidRPr="00807B31">
        <w:rPr>
          <w:sz w:val="28"/>
          <w:szCs w:val="28"/>
        </w:rPr>
        <w:t xml:space="preserve">слово «Отчет» замените с объектом  </w:t>
      </w:r>
      <w:r w:rsidRPr="00807B31">
        <w:rPr>
          <w:sz w:val="28"/>
          <w:szCs w:val="28"/>
          <w:lang w:val="en-US"/>
        </w:rPr>
        <w:t>Word</w:t>
      </w:r>
      <w:r w:rsidRPr="00807B31">
        <w:rPr>
          <w:sz w:val="28"/>
          <w:szCs w:val="28"/>
          <w:lang w:val="ru-RU"/>
        </w:rPr>
        <w:t xml:space="preserve"> </w:t>
      </w:r>
      <w:r w:rsidRPr="00807B31">
        <w:rPr>
          <w:sz w:val="28"/>
          <w:szCs w:val="28"/>
          <w:lang w:val="en-US"/>
        </w:rPr>
        <w:t>Art</w:t>
      </w:r>
      <w:r w:rsidRPr="00807B31">
        <w:rPr>
          <w:sz w:val="28"/>
          <w:szCs w:val="28"/>
        </w:rPr>
        <w:t>.</w:t>
      </w:r>
    </w:p>
    <w:p w:rsidR="00F11EC8" w:rsidRPr="00807B31" w:rsidRDefault="00F11EC8" w:rsidP="00905D72">
      <w:pPr>
        <w:numPr>
          <w:ilvl w:val="0"/>
          <w:numId w:val="94"/>
        </w:numPr>
        <w:tabs>
          <w:tab w:val="num" w:pos="360"/>
        </w:tabs>
        <w:ind w:left="360"/>
        <w:jc w:val="both"/>
        <w:rPr>
          <w:sz w:val="28"/>
          <w:szCs w:val="28"/>
        </w:rPr>
      </w:pPr>
      <w:r w:rsidRPr="00807B31">
        <w:rPr>
          <w:sz w:val="28"/>
          <w:szCs w:val="28"/>
        </w:rPr>
        <w:t>Нумерация списка выполненных работ должна быть автоматической.</w:t>
      </w:r>
    </w:p>
    <w:p w:rsidR="00F11EC8" w:rsidRPr="00807B31" w:rsidRDefault="00F11EC8" w:rsidP="00905D72">
      <w:pPr>
        <w:widowControl w:val="0"/>
        <w:numPr>
          <w:ilvl w:val="0"/>
          <w:numId w:val="94"/>
        </w:numPr>
        <w:tabs>
          <w:tab w:val="num" w:pos="360"/>
        </w:tabs>
        <w:ind w:left="357" w:hanging="357"/>
        <w:jc w:val="both"/>
        <w:rPr>
          <w:sz w:val="28"/>
          <w:szCs w:val="28"/>
        </w:rPr>
      </w:pPr>
      <w:r w:rsidRPr="00807B31">
        <w:rPr>
          <w:sz w:val="28"/>
          <w:szCs w:val="28"/>
        </w:rPr>
        <w:t>Сохраните</w:t>
      </w:r>
      <w:r w:rsidRPr="00807B31">
        <w:rPr>
          <w:sz w:val="28"/>
          <w:szCs w:val="28"/>
          <w:lang w:val="be-BY"/>
        </w:rPr>
        <w:t xml:space="preserve"> файл под именем </w:t>
      </w:r>
      <w:r w:rsidRPr="00807B31">
        <w:rPr>
          <w:b/>
          <w:caps/>
          <w:sz w:val="28"/>
          <w:szCs w:val="28"/>
          <w:lang w:val="be-BY"/>
        </w:rPr>
        <w:t>отчет</w:t>
      </w:r>
      <w:r w:rsidRPr="00807B31">
        <w:rPr>
          <w:sz w:val="28"/>
          <w:szCs w:val="28"/>
          <w:lang w:val="be-BY"/>
        </w:rPr>
        <w:t xml:space="preserve"> в своей папке</w:t>
      </w:r>
      <w:r w:rsidRPr="00807B31">
        <w:rPr>
          <w:bCs/>
          <w:sz w:val="28"/>
          <w:szCs w:val="28"/>
        </w:rPr>
        <w:t>:</w:t>
      </w:r>
      <w:r w:rsidRPr="00807B31">
        <w:rPr>
          <w:spacing w:val="-6"/>
          <w:sz w:val="28"/>
          <w:szCs w:val="28"/>
        </w:rPr>
        <w:t xml:space="preserve"> С:\ </w:t>
      </w:r>
      <w:r w:rsidRPr="00807B31">
        <w:rPr>
          <w:spacing w:val="-6"/>
          <w:sz w:val="28"/>
          <w:szCs w:val="28"/>
          <w:lang w:val="en-US"/>
        </w:rPr>
        <w:t>Student</w:t>
      </w:r>
      <w:r w:rsidRPr="00807B31">
        <w:rPr>
          <w:spacing w:val="-6"/>
          <w:sz w:val="28"/>
          <w:szCs w:val="28"/>
        </w:rPr>
        <w:t xml:space="preserve"> \ Номер группы \ Фамилия студента.</w:t>
      </w:r>
      <w:r w:rsidRPr="00807B31">
        <w:rPr>
          <w:sz w:val="28"/>
          <w:szCs w:val="28"/>
          <w:lang w:val="be-BY"/>
        </w:rPr>
        <w:t xml:space="preserve"> и на </w:t>
      </w:r>
      <w:r w:rsidRPr="00807B31">
        <w:rPr>
          <w:sz w:val="28"/>
          <w:szCs w:val="28"/>
        </w:rPr>
        <w:t>флешке</w:t>
      </w:r>
      <w:r w:rsidRPr="00807B31">
        <w:rPr>
          <w:sz w:val="28"/>
          <w:szCs w:val="28"/>
          <w:lang w:val="be-BY"/>
        </w:rPr>
        <w:t>.</w:t>
      </w:r>
    </w:p>
    <w:p w:rsidR="00F11EC8" w:rsidRPr="00807B31" w:rsidRDefault="00F11EC8" w:rsidP="00905D72">
      <w:pPr>
        <w:widowControl w:val="0"/>
        <w:numPr>
          <w:ilvl w:val="0"/>
          <w:numId w:val="94"/>
        </w:numPr>
        <w:tabs>
          <w:tab w:val="num" w:pos="360"/>
        </w:tabs>
        <w:ind w:left="357" w:hanging="357"/>
        <w:jc w:val="both"/>
        <w:rPr>
          <w:sz w:val="28"/>
          <w:szCs w:val="28"/>
        </w:rPr>
      </w:pPr>
      <w:r w:rsidRPr="00807B31">
        <w:rPr>
          <w:sz w:val="28"/>
          <w:szCs w:val="28"/>
        </w:rPr>
        <w:t>Позовите преподавателя для проверки правильности выполненной работы.</w:t>
      </w:r>
    </w:p>
    <w:p w:rsidR="00F11EC8" w:rsidRPr="00807B31" w:rsidRDefault="000C162E" w:rsidP="00F11EC8">
      <w:pPr>
        <w:ind w:left="360"/>
        <w:jc w:val="both"/>
        <w:rPr>
          <w:i/>
          <w:sz w:val="28"/>
          <w:szCs w:val="28"/>
        </w:rPr>
      </w:pPr>
      <w:r w:rsidRPr="00807B31">
        <w:rPr>
          <w:noProof/>
          <w:sz w:val="28"/>
          <w:szCs w:val="28"/>
          <w:lang w:val="ru-RU"/>
        </w:rPr>
        <mc:AlternateContent>
          <mc:Choice Requires="wps">
            <w:drawing>
              <wp:anchor distT="0" distB="0" distL="114300" distR="114300" simplePos="0" relativeHeight="251661824" behindDoc="0" locked="0" layoutInCell="1" allowOverlap="1" wp14:anchorId="5A9CA722" wp14:editId="46C4A55C">
                <wp:simplePos x="0" y="0"/>
                <wp:positionH relativeFrom="column">
                  <wp:posOffset>1257300</wp:posOffset>
                </wp:positionH>
                <wp:positionV relativeFrom="paragraph">
                  <wp:posOffset>135890</wp:posOffset>
                </wp:positionV>
                <wp:extent cx="1877695" cy="2400300"/>
                <wp:effectExtent l="13335" t="12700" r="13970" b="6350"/>
                <wp:wrapTopAndBottom/>
                <wp:docPr id="78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400300"/>
                        </a:xfrm>
                        <a:prstGeom prst="rect">
                          <a:avLst/>
                        </a:prstGeom>
                        <a:solidFill>
                          <a:srgbClr val="FFFFFF"/>
                        </a:solidFill>
                        <a:ln w="9525">
                          <a:solidFill>
                            <a:srgbClr val="000000"/>
                          </a:solidFill>
                          <a:miter lim="800000"/>
                          <a:headEnd/>
                          <a:tailEnd/>
                        </a:ln>
                      </wps:spPr>
                      <wps:txbx>
                        <w:txbxContent>
                          <w:p w:rsidR="00B35AD9" w:rsidRDefault="00B35AD9" w:rsidP="00F11EC8">
                            <w:pPr>
                              <w:tabs>
                                <w:tab w:val="left" w:pos="9540"/>
                              </w:tabs>
                              <w:jc w:val="center"/>
                              <w:rPr>
                                <w:sz w:val="16"/>
                                <w:szCs w:val="16"/>
                              </w:rPr>
                            </w:pPr>
                            <w:r>
                              <w:rPr>
                                <w:sz w:val="16"/>
                                <w:szCs w:val="16"/>
                              </w:rPr>
                              <w:t>Казанский (приволжский) федеральный университет</w:t>
                            </w:r>
                          </w:p>
                          <w:p w:rsidR="00B35AD9" w:rsidRDefault="00B35AD9" w:rsidP="00F11EC8">
                            <w:pPr>
                              <w:tabs>
                                <w:tab w:val="left" w:pos="9540"/>
                              </w:tabs>
                              <w:jc w:val="center"/>
                              <w:rPr>
                                <w:sz w:val="16"/>
                                <w:szCs w:val="16"/>
                              </w:rPr>
                            </w:pPr>
                          </w:p>
                          <w:p w:rsidR="00B35AD9" w:rsidRDefault="00B35AD9" w:rsidP="00F11EC8">
                            <w:pPr>
                              <w:tabs>
                                <w:tab w:val="left" w:pos="9540"/>
                              </w:tabs>
                              <w:jc w:val="center"/>
                              <w:rPr>
                                <w:sz w:val="16"/>
                                <w:szCs w:val="16"/>
                              </w:rPr>
                            </w:pPr>
                          </w:p>
                          <w:p w:rsidR="00B35AD9" w:rsidRDefault="00B35AD9" w:rsidP="00F11EC8">
                            <w:pPr>
                              <w:tabs>
                                <w:tab w:val="left" w:pos="9540"/>
                              </w:tabs>
                              <w:jc w:val="center"/>
                              <w:rPr>
                                <w:sz w:val="16"/>
                                <w:szCs w:val="16"/>
                              </w:rPr>
                            </w:pPr>
                          </w:p>
                          <w:p w:rsidR="00B35AD9" w:rsidRDefault="00B35AD9" w:rsidP="00F11EC8">
                            <w:pPr>
                              <w:tabs>
                                <w:tab w:val="left" w:pos="9540"/>
                              </w:tabs>
                              <w:jc w:val="center"/>
                              <w:rPr>
                                <w:sz w:val="16"/>
                                <w:szCs w:val="16"/>
                              </w:rPr>
                            </w:pPr>
                            <w:r>
                              <w:rPr>
                                <w:sz w:val="16"/>
                                <w:szCs w:val="16"/>
                              </w:rPr>
                              <w:t>Отчет по курсу</w:t>
                            </w:r>
                          </w:p>
                          <w:p w:rsidR="00B35AD9" w:rsidRDefault="00B35AD9" w:rsidP="00F11EC8">
                            <w:pPr>
                              <w:tabs>
                                <w:tab w:val="left" w:pos="9540"/>
                              </w:tabs>
                              <w:jc w:val="center"/>
                              <w:rPr>
                                <w:sz w:val="16"/>
                                <w:szCs w:val="16"/>
                              </w:rPr>
                            </w:pPr>
                            <w:r>
                              <w:rPr>
                                <w:sz w:val="16"/>
                                <w:szCs w:val="16"/>
                              </w:rPr>
                              <w:t>«Название курса»</w:t>
                            </w:r>
                          </w:p>
                          <w:p w:rsidR="00B35AD9" w:rsidRDefault="00B35AD9" w:rsidP="00F11EC8">
                            <w:pPr>
                              <w:tabs>
                                <w:tab w:val="left" w:pos="9540"/>
                              </w:tabs>
                              <w:jc w:val="center"/>
                              <w:rPr>
                                <w:sz w:val="16"/>
                                <w:szCs w:val="16"/>
                              </w:rPr>
                            </w:pPr>
                            <w:r>
                              <w:rPr>
                                <w:sz w:val="16"/>
                                <w:szCs w:val="16"/>
                              </w:rPr>
                              <w:t>студента (ов) *** групп</w:t>
                            </w:r>
                          </w:p>
                          <w:p w:rsidR="00B35AD9" w:rsidRDefault="00B35AD9" w:rsidP="00F11EC8">
                            <w:pPr>
                              <w:tabs>
                                <w:tab w:val="left" w:pos="9540"/>
                              </w:tabs>
                              <w:jc w:val="center"/>
                              <w:rPr>
                                <w:sz w:val="16"/>
                                <w:szCs w:val="16"/>
                              </w:rPr>
                            </w:pPr>
                            <w:r>
                              <w:rPr>
                                <w:sz w:val="16"/>
                                <w:szCs w:val="16"/>
                              </w:rPr>
                              <w:t xml:space="preserve"> физического факультета </w:t>
                            </w:r>
                          </w:p>
                          <w:p w:rsidR="00B35AD9" w:rsidRDefault="00B35AD9" w:rsidP="00F11EC8">
                            <w:pPr>
                              <w:tabs>
                                <w:tab w:val="left" w:pos="9540"/>
                              </w:tabs>
                              <w:jc w:val="center"/>
                              <w:rPr>
                                <w:sz w:val="16"/>
                                <w:szCs w:val="16"/>
                              </w:rPr>
                            </w:pPr>
                            <w:r>
                              <w:rPr>
                                <w:sz w:val="16"/>
                                <w:szCs w:val="16"/>
                              </w:rPr>
                              <w:t xml:space="preserve">ФИО </w:t>
                            </w:r>
                          </w:p>
                          <w:p w:rsidR="00B35AD9" w:rsidRDefault="00B35AD9" w:rsidP="00F11EC8">
                            <w:pPr>
                              <w:tabs>
                                <w:tab w:val="left" w:pos="9540"/>
                              </w:tabs>
                              <w:jc w:val="both"/>
                              <w:rPr>
                                <w:sz w:val="16"/>
                                <w:szCs w:val="16"/>
                              </w:rPr>
                            </w:pPr>
                          </w:p>
                          <w:p w:rsidR="00B35AD9" w:rsidRDefault="00B35AD9" w:rsidP="00F11EC8">
                            <w:pPr>
                              <w:tabs>
                                <w:tab w:val="left" w:pos="9540"/>
                              </w:tabs>
                              <w:jc w:val="both"/>
                              <w:rPr>
                                <w:sz w:val="16"/>
                                <w:szCs w:val="16"/>
                              </w:rPr>
                            </w:pPr>
                            <w:r>
                              <w:rPr>
                                <w:sz w:val="16"/>
                                <w:szCs w:val="16"/>
                              </w:rPr>
                              <w:t>Выполненные работы:</w:t>
                            </w:r>
                          </w:p>
                          <w:p w:rsidR="00B35AD9" w:rsidRDefault="00B35AD9" w:rsidP="00905D72">
                            <w:pPr>
                              <w:numPr>
                                <w:ilvl w:val="0"/>
                                <w:numId w:val="96"/>
                              </w:numPr>
                              <w:tabs>
                                <w:tab w:val="clear" w:pos="4500"/>
                                <w:tab w:val="num" w:pos="180"/>
                                <w:tab w:val="left" w:pos="9540"/>
                              </w:tabs>
                              <w:ind w:left="180" w:hanging="180"/>
                              <w:jc w:val="both"/>
                              <w:rPr>
                                <w:sz w:val="16"/>
                                <w:szCs w:val="16"/>
                              </w:rPr>
                            </w:pPr>
                            <w:r>
                              <w:rPr>
                                <w:sz w:val="16"/>
                                <w:szCs w:val="16"/>
                                <w:lang w:val="en-US"/>
                              </w:rPr>
                              <w:t>Microsoft Excel</w:t>
                            </w:r>
                          </w:p>
                          <w:p w:rsidR="00B35AD9" w:rsidRDefault="00B35AD9" w:rsidP="00905D72">
                            <w:pPr>
                              <w:numPr>
                                <w:ilvl w:val="0"/>
                                <w:numId w:val="96"/>
                              </w:numPr>
                              <w:tabs>
                                <w:tab w:val="clear" w:pos="4500"/>
                                <w:tab w:val="num" w:pos="180"/>
                                <w:tab w:val="left" w:pos="9540"/>
                              </w:tabs>
                              <w:ind w:left="180" w:hanging="180"/>
                              <w:jc w:val="both"/>
                              <w:rPr>
                                <w:sz w:val="16"/>
                                <w:szCs w:val="16"/>
                              </w:rPr>
                            </w:pPr>
                            <w:r>
                              <w:rPr>
                                <w:sz w:val="16"/>
                                <w:szCs w:val="16"/>
                                <w:lang w:val="en-US"/>
                              </w:rPr>
                              <w:t>Microsoft Access</w:t>
                            </w:r>
                          </w:p>
                          <w:p w:rsidR="00B35AD9" w:rsidRDefault="00B35AD9" w:rsidP="00F11EC8">
                            <w:pPr>
                              <w:tabs>
                                <w:tab w:val="num" w:pos="360"/>
                                <w:tab w:val="left" w:pos="9540"/>
                              </w:tabs>
                              <w:ind w:left="360" w:firstLine="5040"/>
                              <w:jc w:val="both"/>
                              <w:rPr>
                                <w:sz w:val="16"/>
                                <w:szCs w:val="16"/>
                              </w:rPr>
                            </w:pPr>
                          </w:p>
                          <w:p w:rsidR="00B35AD9" w:rsidRDefault="00B35AD9" w:rsidP="00F11EC8">
                            <w:pPr>
                              <w:tabs>
                                <w:tab w:val="left" w:pos="9540"/>
                              </w:tabs>
                              <w:ind w:left="360"/>
                              <w:jc w:val="both"/>
                              <w:rPr>
                                <w:sz w:val="16"/>
                                <w:szCs w:val="16"/>
                              </w:rPr>
                            </w:pPr>
                          </w:p>
                          <w:p w:rsidR="00B35AD9" w:rsidRDefault="00B35AD9" w:rsidP="00F11EC8">
                            <w:pPr>
                              <w:tabs>
                                <w:tab w:val="left" w:pos="9540"/>
                              </w:tabs>
                              <w:ind w:left="360"/>
                              <w:jc w:val="both"/>
                              <w:rPr>
                                <w:sz w:val="16"/>
                                <w:szCs w:val="16"/>
                              </w:rPr>
                            </w:pPr>
                          </w:p>
                          <w:p w:rsidR="00B35AD9" w:rsidRDefault="00B35AD9" w:rsidP="00F11EC8">
                            <w:pPr>
                              <w:tabs>
                                <w:tab w:val="left" w:pos="9540"/>
                              </w:tabs>
                              <w:ind w:left="360"/>
                              <w:jc w:val="both"/>
                              <w:rPr>
                                <w:sz w:val="16"/>
                                <w:szCs w:val="16"/>
                              </w:rPr>
                            </w:pPr>
                          </w:p>
                          <w:p w:rsidR="00B35AD9" w:rsidRDefault="00B35AD9" w:rsidP="00F11EC8">
                            <w:pPr>
                              <w:jc w:val="center"/>
                            </w:pPr>
                            <w:r>
                              <w:rPr>
                                <w:sz w:val="16"/>
                                <w:szCs w:val="16"/>
                              </w:rPr>
                              <w:t>Казань-2011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8" type="#_x0000_t202" style="position:absolute;left:0;text-align:left;margin-left:99pt;margin-top:10.7pt;width:147.85pt;height:18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">
                <v:textbox>
                  <w:txbxContent>
                    <w:p w:rsidR="00A41EAB" w:rsidRDefault="00A41EAB" w:rsidP="00F11EC8">
                      <w:pPr>
                        <w:tabs>
                          <w:tab w:val="left" w:pos="9540"/>
                        </w:tabs>
                        <w:jc w:val="center"/>
                        <w:rPr>
                          <w:sz w:val="16"/>
                          <w:szCs w:val="16"/>
                        </w:rPr>
                      </w:pPr>
                      <w:r>
                        <w:rPr>
                          <w:sz w:val="16"/>
                          <w:szCs w:val="16"/>
                        </w:rPr>
                        <w:t>Казанский (приволжский) федеральный университет</w:t>
                      </w:r>
                    </w:p>
                    <w:p w:rsidR="00A41EAB" w:rsidRDefault="00A41EAB" w:rsidP="00F11EC8">
                      <w:pPr>
                        <w:tabs>
                          <w:tab w:val="left" w:pos="9540"/>
                        </w:tabs>
                        <w:jc w:val="center"/>
                        <w:rPr>
                          <w:sz w:val="16"/>
                          <w:szCs w:val="16"/>
                        </w:rPr>
                      </w:pPr>
                    </w:p>
                    <w:p w:rsidR="00A41EAB" w:rsidRDefault="00A41EAB" w:rsidP="00F11EC8">
                      <w:pPr>
                        <w:tabs>
                          <w:tab w:val="left" w:pos="9540"/>
                        </w:tabs>
                        <w:jc w:val="center"/>
                        <w:rPr>
                          <w:sz w:val="16"/>
                          <w:szCs w:val="16"/>
                        </w:rPr>
                      </w:pPr>
                    </w:p>
                    <w:p w:rsidR="00A41EAB" w:rsidRDefault="00A41EAB" w:rsidP="00F11EC8">
                      <w:pPr>
                        <w:tabs>
                          <w:tab w:val="left" w:pos="9540"/>
                        </w:tabs>
                        <w:jc w:val="center"/>
                        <w:rPr>
                          <w:sz w:val="16"/>
                          <w:szCs w:val="16"/>
                        </w:rPr>
                      </w:pPr>
                    </w:p>
                    <w:p w:rsidR="00A41EAB" w:rsidRDefault="00A41EAB" w:rsidP="00F11EC8">
                      <w:pPr>
                        <w:tabs>
                          <w:tab w:val="left" w:pos="9540"/>
                        </w:tabs>
                        <w:jc w:val="center"/>
                        <w:rPr>
                          <w:sz w:val="16"/>
                          <w:szCs w:val="16"/>
                        </w:rPr>
                      </w:pPr>
                      <w:r>
                        <w:rPr>
                          <w:sz w:val="16"/>
                          <w:szCs w:val="16"/>
                        </w:rPr>
                        <w:t>Отчет по курсу</w:t>
                      </w:r>
                    </w:p>
                    <w:p w:rsidR="00A41EAB" w:rsidRDefault="00A41EAB" w:rsidP="00F11EC8">
                      <w:pPr>
                        <w:tabs>
                          <w:tab w:val="left" w:pos="9540"/>
                        </w:tabs>
                        <w:jc w:val="center"/>
                        <w:rPr>
                          <w:sz w:val="16"/>
                          <w:szCs w:val="16"/>
                        </w:rPr>
                      </w:pPr>
                      <w:r>
                        <w:rPr>
                          <w:sz w:val="16"/>
                          <w:szCs w:val="16"/>
                        </w:rPr>
                        <w:t>«Название курса»</w:t>
                      </w:r>
                    </w:p>
                    <w:p w:rsidR="00A41EAB" w:rsidRDefault="00A41EAB" w:rsidP="00F11EC8">
                      <w:pPr>
                        <w:tabs>
                          <w:tab w:val="left" w:pos="9540"/>
                        </w:tabs>
                        <w:jc w:val="center"/>
                        <w:rPr>
                          <w:sz w:val="16"/>
                          <w:szCs w:val="16"/>
                        </w:rPr>
                      </w:pPr>
                      <w:r>
                        <w:rPr>
                          <w:sz w:val="16"/>
                          <w:szCs w:val="16"/>
                        </w:rPr>
                        <w:t>студента (ов) *** групп</w:t>
                      </w:r>
                    </w:p>
                    <w:p w:rsidR="00A41EAB" w:rsidRDefault="00A41EAB" w:rsidP="00F11EC8">
                      <w:pPr>
                        <w:tabs>
                          <w:tab w:val="left" w:pos="9540"/>
                        </w:tabs>
                        <w:jc w:val="center"/>
                        <w:rPr>
                          <w:sz w:val="16"/>
                          <w:szCs w:val="16"/>
                        </w:rPr>
                      </w:pPr>
                      <w:r>
                        <w:rPr>
                          <w:sz w:val="16"/>
                          <w:szCs w:val="16"/>
                        </w:rPr>
                        <w:t xml:space="preserve"> физического факультета </w:t>
                      </w:r>
                    </w:p>
                    <w:p w:rsidR="00A41EAB" w:rsidRDefault="00A41EAB" w:rsidP="00F11EC8">
                      <w:pPr>
                        <w:tabs>
                          <w:tab w:val="left" w:pos="9540"/>
                        </w:tabs>
                        <w:jc w:val="center"/>
                        <w:rPr>
                          <w:sz w:val="16"/>
                          <w:szCs w:val="16"/>
                        </w:rPr>
                      </w:pPr>
                      <w:r>
                        <w:rPr>
                          <w:sz w:val="16"/>
                          <w:szCs w:val="16"/>
                        </w:rPr>
                        <w:t xml:space="preserve">ФИО </w:t>
                      </w:r>
                    </w:p>
                    <w:p w:rsidR="00A41EAB" w:rsidRDefault="00A41EAB" w:rsidP="00F11EC8">
                      <w:pPr>
                        <w:tabs>
                          <w:tab w:val="left" w:pos="9540"/>
                        </w:tabs>
                        <w:jc w:val="both"/>
                        <w:rPr>
                          <w:sz w:val="16"/>
                          <w:szCs w:val="16"/>
                        </w:rPr>
                      </w:pPr>
                    </w:p>
                    <w:p w:rsidR="00A41EAB" w:rsidRDefault="00A41EAB" w:rsidP="00F11EC8">
                      <w:pPr>
                        <w:tabs>
                          <w:tab w:val="left" w:pos="9540"/>
                        </w:tabs>
                        <w:jc w:val="both"/>
                        <w:rPr>
                          <w:sz w:val="16"/>
                          <w:szCs w:val="16"/>
                        </w:rPr>
                      </w:pPr>
                      <w:r>
                        <w:rPr>
                          <w:sz w:val="16"/>
                          <w:szCs w:val="16"/>
                        </w:rPr>
                        <w:t>Выполненные работы:</w:t>
                      </w:r>
                    </w:p>
                    <w:p w:rsidR="00A41EAB" w:rsidRDefault="00A41EAB" w:rsidP="00905D72">
                      <w:pPr>
                        <w:numPr>
                          <w:ilvl w:val="0"/>
                          <w:numId w:val="96"/>
                        </w:numPr>
                        <w:tabs>
                          <w:tab w:val="clear" w:pos="4500"/>
                          <w:tab w:val="num" w:pos="180"/>
                          <w:tab w:val="left" w:pos="9540"/>
                        </w:tabs>
                        <w:ind w:left="180" w:hanging="180"/>
                        <w:jc w:val="both"/>
                        <w:rPr>
                          <w:sz w:val="16"/>
                          <w:szCs w:val="16"/>
                        </w:rPr>
                      </w:pPr>
                      <w:r>
                        <w:rPr>
                          <w:sz w:val="16"/>
                          <w:szCs w:val="16"/>
                          <w:lang w:val="en-US"/>
                        </w:rPr>
                        <w:t>Microsoft Excel</w:t>
                      </w:r>
                    </w:p>
                    <w:p w:rsidR="00A41EAB" w:rsidRDefault="00A41EAB" w:rsidP="00905D72">
                      <w:pPr>
                        <w:numPr>
                          <w:ilvl w:val="0"/>
                          <w:numId w:val="96"/>
                        </w:numPr>
                        <w:tabs>
                          <w:tab w:val="clear" w:pos="4500"/>
                          <w:tab w:val="num" w:pos="180"/>
                          <w:tab w:val="left" w:pos="9540"/>
                        </w:tabs>
                        <w:ind w:left="180" w:hanging="180"/>
                        <w:jc w:val="both"/>
                        <w:rPr>
                          <w:sz w:val="16"/>
                          <w:szCs w:val="16"/>
                        </w:rPr>
                      </w:pPr>
                      <w:r>
                        <w:rPr>
                          <w:sz w:val="16"/>
                          <w:szCs w:val="16"/>
                          <w:lang w:val="en-US"/>
                        </w:rPr>
                        <w:t>Microsoft Access</w:t>
                      </w:r>
                    </w:p>
                    <w:p w:rsidR="00A41EAB" w:rsidRDefault="00A41EAB" w:rsidP="00F11EC8">
                      <w:pPr>
                        <w:tabs>
                          <w:tab w:val="num" w:pos="360"/>
                          <w:tab w:val="left" w:pos="9540"/>
                        </w:tabs>
                        <w:ind w:left="360" w:firstLine="5040"/>
                        <w:jc w:val="both"/>
                        <w:rPr>
                          <w:sz w:val="16"/>
                          <w:szCs w:val="16"/>
                        </w:rPr>
                      </w:pPr>
                    </w:p>
                    <w:p w:rsidR="00A41EAB" w:rsidRDefault="00A41EAB" w:rsidP="00F11EC8">
                      <w:pPr>
                        <w:tabs>
                          <w:tab w:val="left" w:pos="9540"/>
                        </w:tabs>
                        <w:ind w:left="360"/>
                        <w:jc w:val="both"/>
                        <w:rPr>
                          <w:sz w:val="16"/>
                          <w:szCs w:val="16"/>
                        </w:rPr>
                      </w:pPr>
                    </w:p>
                    <w:p w:rsidR="00A41EAB" w:rsidRDefault="00A41EAB" w:rsidP="00F11EC8">
                      <w:pPr>
                        <w:tabs>
                          <w:tab w:val="left" w:pos="9540"/>
                        </w:tabs>
                        <w:ind w:left="360"/>
                        <w:jc w:val="both"/>
                        <w:rPr>
                          <w:sz w:val="16"/>
                          <w:szCs w:val="16"/>
                        </w:rPr>
                      </w:pPr>
                    </w:p>
                    <w:p w:rsidR="00A41EAB" w:rsidRDefault="00A41EAB" w:rsidP="00F11EC8">
                      <w:pPr>
                        <w:tabs>
                          <w:tab w:val="left" w:pos="9540"/>
                        </w:tabs>
                        <w:ind w:left="360"/>
                        <w:jc w:val="both"/>
                        <w:rPr>
                          <w:sz w:val="16"/>
                          <w:szCs w:val="16"/>
                        </w:rPr>
                      </w:pPr>
                    </w:p>
                    <w:p w:rsidR="00A41EAB" w:rsidRDefault="00A41EAB" w:rsidP="00F11EC8">
                      <w:pPr>
                        <w:jc w:val="center"/>
                      </w:pPr>
                      <w:r>
                        <w:rPr>
                          <w:sz w:val="16"/>
                          <w:szCs w:val="16"/>
                        </w:rPr>
                        <w:t>Казань-2011</w:t>
                      </w:r>
                    </w:p>
                  </w:txbxContent>
                </v:textbox>
                <w10:wrap type="topAndBottom"/>
              </v:shape>
            </w:pict>
          </mc:Fallback>
        </mc:AlternateContent>
      </w:r>
    </w:p>
    <w:p w:rsidR="00F11EC8" w:rsidRPr="00807B31" w:rsidRDefault="00F11EC8" w:rsidP="00F11EC8">
      <w:pPr>
        <w:spacing w:before="120"/>
        <w:ind w:left="720"/>
        <w:jc w:val="center"/>
        <w:rPr>
          <w:sz w:val="28"/>
          <w:szCs w:val="28"/>
        </w:rPr>
      </w:pPr>
      <w:r w:rsidRPr="00807B31">
        <w:rPr>
          <w:sz w:val="28"/>
          <w:szCs w:val="28"/>
        </w:rPr>
        <w:t>Рис.1. Титульный лист</w:t>
      </w:r>
    </w:p>
    <w:p w:rsidR="00F11EC8" w:rsidRPr="00807B31" w:rsidRDefault="00F11EC8" w:rsidP="00F11EC8">
      <w:pPr>
        <w:spacing w:before="120"/>
        <w:jc w:val="center"/>
        <w:rPr>
          <w:b/>
          <w:sz w:val="28"/>
          <w:szCs w:val="28"/>
        </w:rPr>
      </w:pPr>
      <w:r w:rsidRPr="00807B31">
        <w:rPr>
          <w:b/>
          <w:sz w:val="28"/>
          <w:szCs w:val="28"/>
        </w:rPr>
        <w:t xml:space="preserve">Упражнение 1.2. </w:t>
      </w:r>
    </w:p>
    <w:p w:rsidR="00F11EC8" w:rsidRPr="00807B31" w:rsidRDefault="00F11EC8" w:rsidP="00F11EC8">
      <w:pPr>
        <w:jc w:val="center"/>
        <w:rPr>
          <w:b/>
          <w:sz w:val="28"/>
          <w:szCs w:val="28"/>
        </w:rPr>
      </w:pPr>
      <w:r w:rsidRPr="00807B31">
        <w:rPr>
          <w:b/>
          <w:sz w:val="28"/>
          <w:szCs w:val="28"/>
        </w:rPr>
        <w:t xml:space="preserve">Использование электронной таблицы </w:t>
      </w:r>
      <w:r w:rsidRPr="00807B31">
        <w:rPr>
          <w:b/>
          <w:sz w:val="28"/>
          <w:szCs w:val="28"/>
          <w:lang w:val="en-US"/>
        </w:rPr>
        <w:t>MS</w:t>
      </w:r>
      <w:r w:rsidRPr="00807B31">
        <w:rPr>
          <w:b/>
          <w:sz w:val="28"/>
          <w:szCs w:val="28"/>
          <w:lang w:val="ru-RU"/>
        </w:rPr>
        <w:t xml:space="preserve"> </w:t>
      </w:r>
      <w:r w:rsidRPr="00807B31">
        <w:rPr>
          <w:b/>
          <w:sz w:val="28"/>
          <w:szCs w:val="28"/>
          <w:lang w:val="en-US"/>
        </w:rPr>
        <w:t>Excel</w:t>
      </w:r>
    </w:p>
    <w:p w:rsidR="00F11EC8" w:rsidRPr="00807B31" w:rsidRDefault="00F11EC8" w:rsidP="00F11EC8">
      <w:pPr>
        <w:spacing w:before="120"/>
        <w:jc w:val="both"/>
        <w:rPr>
          <w:sz w:val="28"/>
          <w:szCs w:val="28"/>
        </w:rPr>
      </w:pPr>
      <w:r w:rsidRPr="00807B31">
        <w:rPr>
          <w:b/>
          <w:sz w:val="28"/>
          <w:szCs w:val="28"/>
        </w:rPr>
        <w:t xml:space="preserve">Цель: </w:t>
      </w:r>
      <w:r w:rsidRPr="00807B31">
        <w:rPr>
          <w:sz w:val="28"/>
          <w:szCs w:val="28"/>
        </w:rPr>
        <w:t xml:space="preserve">Повторить основные понятия приложения </w:t>
      </w:r>
      <w:r w:rsidRPr="00807B31">
        <w:rPr>
          <w:sz w:val="28"/>
          <w:szCs w:val="28"/>
          <w:lang w:val="en-US"/>
        </w:rPr>
        <w:t>MS</w:t>
      </w:r>
      <w:r w:rsidRPr="00807B31">
        <w:rPr>
          <w:sz w:val="28"/>
          <w:szCs w:val="28"/>
          <w:lang w:val="ru-RU"/>
        </w:rPr>
        <w:t xml:space="preserve"> </w:t>
      </w:r>
      <w:r w:rsidRPr="00807B31">
        <w:rPr>
          <w:sz w:val="28"/>
          <w:szCs w:val="28"/>
          <w:lang w:val="en-US"/>
        </w:rPr>
        <w:t>Excel</w:t>
      </w:r>
      <w:r w:rsidRPr="00807B31">
        <w:rPr>
          <w:sz w:val="28"/>
          <w:szCs w:val="28"/>
        </w:rPr>
        <w:t xml:space="preserve">. Закрепить правила записи и вычисления по формулам в </w:t>
      </w:r>
      <w:r w:rsidRPr="00807B31">
        <w:rPr>
          <w:sz w:val="28"/>
          <w:szCs w:val="28"/>
          <w:lang w:val="en-US"/>
        </w:rPr>
        <w:t>MS</w:t>
      </w:r>
      <w:r w:rsidRPr="00807B31">
        <w:rPr>
          <w:sz w:val="28"/>
          <w:szCs w:val="28"/>
          <w:lang w:val="ru-RU"/>
        </w:rPr>
        <w:t xml:space="preserve"> </w:t>
      </w:r>
      <w:r w:rsidRPr="00807B31">
        <w:rPr>
          <w:sz w:val="28"/>
          <w:szCs w:val="28"/>
          <w:lang w:val="en-US"/>
        </w:rPr>
        <w:t>Excel</w:t>
      </w:r>
      <w:r w:rsidRPr="00807B31">
        <w:rPr>
          <w:sz w:val="28"/>
          <w:szCs w:val="28"/>
        </w:rPr>
        <w:t xml:space="preserve">. </w:t>
      </w:r>
      <w:r w:rsidRPr="00807B31">
        <w:rPr>
          <w:spacing w:val="-4"/>
          <w:sz w:val="28"/>
          <w:szCs w:val="28"/>
        </w:rPr>
        <w:t>Сформировать прочные навыки работы со стандартными функциями.</w:t>
      </w:r>
    </w:p>
    <w:p w:rsidR="00F11EC8" w:rsidRPr="00807B31" w:rsidRDefault="00F11EC8" w:rsidP="00F11EC8">
      <w:pPr>
        <w:jc w:val="both"/>
        <w:rPr>
          <w:sz w:val="28"/>
          <w:szCs w:val="28"/>
        </w:rPr>
      </w:pPr>
      <w:r w:rsidRPr="00807B31">
        <w:rPr>
          <w:b/>
          <w:sz w:val="28"/>
          <w:szCs w:val="28"/>
        </w:rPr>
        <w:t xml:space="preserve">Задание: </w:t>
      </w:r>
      <w:r w:rsidRPr="00807B31">
        <w:rPr>
          <w:sz w:val="28"/>
          <w:szCs w:val="28"/>
        </w:rPr>
        <w:t>Разработать таблицу, содержащую следующие сведения об абитуриентах: фамилия, оценки за экзамены по математике, русскому и иностранному языкам, сумма баллов за три экзамена и информацию о зачислении. Если сумма баллов больше или равна проходному баллу и оценка за экзамен по математике – «4» или «5», то абитуриент зачислен в учебное заведение, в противном случае – нет. Исходной информацией является фамилии, оценки за экзамены и проходной балл. Сумма баллов и информация о зачислении вычисляются с помощью формул.</w:t>
      </w:r>
    </w:p>
    <w:p w:rsidR="00F11EC8" w:rsidRPr="00807B31" w:rsidRDefault="00F11EC8" w:rsidP="00905D72">
      <w:pPr>
        <w:numPr>
          <w:ilvl w:val="0"/>
          <w:numId w:val="97"/>
        </w:numPr>
        <w:tabs>
          <w:tab w:val="num" w:pos="360"/>
        </w:tabs>
        <w:ind w:left="360"/>
        <w:jc w:val="both"/>
        <w:rPr>
          <w:snapToGrid w:val="0"/>
          <w:sz w:val="28"/>
          <w:szCs w:val="28"/>
        </w:rPr>
      </w:pPr>
      <w:r w:rsidRPr="00807B31">
        <w:rPr>
          <w:sz w:val="28"/>
          <w:szCs w:val="28"/>
        </w:rPr>
        <w:t xml:space="preserve">Запустите программу Microsoft Excel </w:t>
      </w:r>
      <w:r w:rsidRPr="00807B31">
        <w:rPr>
          <w:snapToGrid w:val="0"/>
          <w:sz w:val="28"/>
          <w:szCs w:val="28"/>
        </w:rPr>
        <w:t>(</w:t>
      </w:r>
      <w:r w:rsidRPr="00807B31">
        <w:rPr>
          <w:b/>
          <w:snapToGrid w:val="0"/>
          <w:sz w:val="28"/>
          <w:szCs w:val="28"/>
        </w:rPr>
        <w:t>Пуск</w:t>
      </w:r>
      <w:r w:rsidRPr="00807B31">
        <w:rPr>
          <w:b/>
          <w:sz w:val="28"/>
          <w:szCs w:val="28"/>
          <w:lang w:val="be-BY"/>
        </w:rPr>
        <w:sym w:font="Wingdings" w:char="F0E8"/>
      </w:r>
      <w:r w:rsidRPr="00807B31">
        <w:rPr>
          <w:b/>
          <w:snapToGrid w:val="0"/>
          <w:sz w:val="28"/>
          <w:szCs w:val="28"/>
        </w:rPr>
        <w:t>Программы</w:t>
      </w:r>
      <w:r w:rsidRPr="00807B31">
        <w:rPr>
          <w:b/>
          <w:sz w:val="28"/>
          <w:szCs w:val="28"/>
          <w:lang w:val="be-BY"/>
        </w:rPr>
        <w:sym w:font="Wingdings" w:char="F0E8"/>
      </w:r>
      <w:r w:rsidRPr="00807B31">
        <w:rPr>
          <w:b/>
          <w:snapToGrid w:val="0"/>
          <w:sz w:val="28"/>
          <w:szCs w:val="28"/>
        </w:rPr>
        <w:t xml:space="preserve">Microsoft </w:t>
      </w:r>
      <w:r w:rsidRPr="00807B31">
        <w:rPr>
          <w:b/>
          <w:sz w:val="28"/>
          <w:szCs w:val="28"/>
        </w:rPr>
        <w:t>Excel</w:t>
      </w:r>
      <w:r w:rsidRPr="00807B31">
        <w:rPr>
          <w:b/>
          <w:snapToGrid w:val="0"/>
          <w:sz w:val="28"/>
          <w:szCs w:val="28"/>
        </w:rPr>
        <w:t>).</w:t>
      </w:r>
      <w:r w:rsidRPr="00807B31">
        <w:rPr>
          <w:snapToGrid w:val="0"/>
          <w:sz w:val="28"/>
          <w:szCs w:val="28"/>
        </w:rPr>
        <w:t xml:space="preserve"> </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Подготовьте макет таблицы сформатированный указанным на рисунке способом:</w:t>
      </w:r>
    </w:p>
    <w:p w:rsidR="00F11EC8" w:rsidRPr="00807B31" w:rsidRDefault="00F11EC8" w:rsidP="00905D72">
      <w:pPr>
        <w:numPr>
          <w:ilvl w:val="0"/>
          <w:numId w:val="97"/>
        </w:numPr>
        <w:tabs>
          <w:tab w:val="num" w:pos="360"/>
        </w:tabs>
        <w:ind w:left="357" w:hanging="357"/>
        <w:jc w:val="both"/>
        <w:rPr>
          <w:sz w:val="28"/>
          <w:szCs w:val="28"/>
        </w:rPr>
      </w:pPr>
      <w:r w:rsidRPr="00807B31">
        <w:rPr>
          <w:sz w:val="28"/>
          <w:szCs w:val="28"/>
        </w:rPr>
        <w:t xml:space="preserve">В ячейку </w:t>
      </w:r>
      <w:r w:rsidRPr="00807B31">
        <w:rPr>
          <w:sz w:val="28"/>
          <w:szCs w:val="28"/>
          <w:lang w:val="en-US"/>
        </w:rPr>
        <w:t>D</w:t>
      </w:r>
      <w:r w:rsidRPr="00807B31">
        <w:rPr>
          <w:sz w:val="28"/>
          <w:szCs w:val="28"/>
        </w:rPr>
        <w:t>1 введите значение проходного балла: 13.</w:t>
      </w:r>
    </w:p>
    <w:p w:rsidR="00F11EC8" w:rsidRPr="00807B31" w:rsidRDefault="00F11EC8" w:rsidP="00905D72">
      <w:pPr>
        <w:numPr>
          <w:ilvl w:val="0"/>
          <w:numId w:val="97"/>
        </w:numPr>
        <w:tabs>
          <w:tab w:val="num" w:pos="360"/>
        </w:tabs>
        <w:ind w:left="357" w:hanging="357"/>
        <w:jc w:val="both"/>
        <w:rPr>
          <w:sz w:val="28"/>
          <w:szCs w:val="28"/>
        </w:rPr>
      </w:pPr>
      <w:r w:rsidRPr="00807B31">
        <w:rPr>
          <w:sz w:val="28"/>
          <w:szCs w:val="28"/>
        </w:rPr>
        <w:t>Заполните таблицу фамилиями и оценками.</w:t>
      </w:r>
    </w:p>
    <w:tbl>
      <w:tblPr>
        <w:tblW w:w="597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057"/>
        <w:gridCol w:w="553"/>
        <w:gridCol w:w="553"/>
        <w:gridCol w:w="553"/>
        <w:gridCol w:w="1022"/>
        <w:gridCol w:w="1310"/>
      </w:tblGrid>
      <w:tr w:rsidR="00F11EC8" w:rsidRPr="00807B31" w:rsidTr="00F11EC8">
        <w:trPr>
          <w:trHeight w:val="315"/>
          <w:jc w:val="center"/>
        </w:trPr>
        <w:tc>
          <w:tcPr>
            <w:tcW w:w="42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lastRenderedPageBreak/>
              <w:t> </w:t>
            </w:r>
          </w:p>
        </w:tc>
        <w:tc>
          <w:tcPr>
            <w:tcW w:w="2020"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xml:space="preserve">Проходной балл: </w:t>
            </w:r>
          </w:p>
        </w:tc>
        <w:tc>
          <w:tcPr>
            <w:tcW w:w="49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13</w:t>
            </w:r>
          </w:p>
        </w:tc>
        <w:tc>
          <w:tcPr>
            <w:tcW w:w="49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r>
      <w:tr w:rsidR="00F11EC8" w:rsidRPr="00807B31" w:rsidTr="00F11EC8">
        <w:trPr>
          <w:trHeight w:val="159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w:t>
            </w:r>
          </w:p>
        </w:tc>
        <w:tc>
          <w:tcPr>
            <w:tcW w:w="2020"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Фамилия</w:t>
            </w:r>
          </w:p>
        </w:tc>
        <w:tc>
          <w:tcPr>
            <w:tcW w:w="496" w:type="dxa"/>
            <w:tcBorders>
              <w:top w:val="single" w:sz="4" w:space="0" w:color="auto"/>
              <w:left w:val="single" w:sz="4" w:space="0" w:color="auto"/>
              <w:bottom w:val="single" w:sz="4" w:space="0" w:color="auto"/>
              <w:right w:val="single" w:sz="4" w:space="0" w:color="auto"/>
            </w:tcBorders>
            <w:textDirection w:val="btLr"/>
            <w:vAlign w:val="center"/>
            <w:hideMark/>
          </w:tcPr>
          <w:p w:rsidR="00F11EC8" w:rsidRPr="00807B31" w:rsidRDefault="00F11EC8">
            <w:pPr>
              <w:jc w:val="center"/>
              <w:rPr>
                <w:sz w:val="28"/>
                <w:szCs w:val="28"/>
              </w:rPr>
            </w:pPr>
            <w:r w:rsidRPr="00807B31">
              <w:rPr>
                <w:sz w:val="28"/>
                <w:szCs w:val="28"/>
              </w:rPr>
              <w:t>Математика</w:t>
            </w:r>
          </w:p>
        </w:tc>
        <w:tc>
          <w:tcPr>
            <w:tcW w:w="496" w:type="dxa"/>
            <w:tcBorders>
              <w:top w:val="single" w:sz="4" w:space="0" w:color="auto"/>
              <w:left w:val="single" w:sz="4" w:space="0" w:color="auto"/>
              <w:bottom w:val="single" w:sz="4" w:space="0" w:color="auto"/>
              <w:right w:val="single" w:sz="4" w:space="0" w:color="auto"/>
            </w:tcBorders>
            <w:textDirection w:val="btLr"/>
            <w:vAlign w:val="center"/>
            <w:hideMark/>
          </w:tcPr>
          <w:p w:rsidR="00F11EC8" w:rsidRPr="00807B31" w:rsidRDefault="00F11EC8">
            <w:pPr>
              <w:jc w:val="center"/>
              <w:rPr>
                <w:sz w:val="28"/>
                <w:szCs w:val="28"/>
              </w:rPr>
            </w:pPr>
            <w:r w:rsidRPr="00807B31">
              <w:rPr>
                <w:sz w:val="28"/>
                <w:szCs w:val="28"/>
              </w:rPr>
              <w:t>Физика</w:t>
            </w:r>
          </w:p>
        </w:tc>
        <w:tc>
          <w:tcPr>
            <w:tcW w:w="496" w:type="dxa"/>
            <w:tcBorders>
              <w:top w:val="single" w:sz="4" w:space="0" w:color="auto"/>
              <w:left w:val="single" w:sz="4" w:space="0" w:color="auto"/>
              <w:bottom w:val="single" w:sz="4" w:space="0" w:color="auto"/>
              <w:right w:val="single" w:sz="4" w:space="0" w:color="auto"/>
            </w:tcBorders>
            <w:textDirection w:val="btLr"/>
            <w:vAlign w:val="center"/>
            <w:hideMark/>
          </w:tcPr>
          <w:p w:rsidR="00F11EC8" w:rsidRPr="00807B31" w:rsidRDefault="00F11EC8">
            <w:pPr>
              <w:jc w:val="center"/>
              <w:rPr>
                <w:sz w:val="28"/>
                <w:szCs w:val="28"/>
              </w:rPr>
            </w:pPr>
            <w:r w:rsidRPr="00807B31">
              <w:rPr>
                <w:sz w:val="28"/>
                <w:szCs w:val="28"/>
              </w:rPr>
              <w:t>Русский язык</w:t>
            </w:r>
          </w:p>
        </w:tc>
        <w:tc>
          <w:tcPr>
            <w:tcW w:w="960"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Сумма</w:t>
            </w:r>
          </w:p>
        </w:tc>
        <w:tc>
          <w:tcPr>
            <w:tcW w:w="107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Зачислен</w:t>
            </w:r>
          </w:p>
        </w:tc>
      </w:tr>
      <w:tr w:rsidR="00F11EC8" w:rsidRPr="00807B31" w:rsidTr="00F11EC8">
        <w:trPr>
          <w:trHeight w:val="30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 </w:t>
            </w:r>
          </w:p>
        </w:tc>
      </w:tr>
      <w:tr w:rsidR="00F11EC8" w:rsidRPr="00807B31" w:rsidTr="00F11EC8">
        <w:trPr>
          <w:trHeight w:val="255"/>
          <w:jc w:val="center"/>
        </w:trPr>
        <w:tc>
          <w:tcPr>
            <w:tcW w:w="42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jc w:val="center"/>
              <w:rPr>
                <w:sz w:val="28"/>
                <w:szCs w:val="28"/>
              </w:rPr>
            </w:pPr>
            <w:r w:rsidRPr="00807B31">
              <w:rPr>
                <w:sz w:val="28"/>
                <w:szCs w:val="28"/>
              </w:rPr>
              <w:t>2</w:t>
            </w:r>
          </w:p>
        </w:tc>
        <w:tc>
          <w:tcPr>
            <w:tcW w:w="202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r>
      <w:tr w:rsidR="00F11EC8" w:rsidRPr="00807B31" w:rsidTr="00F11EC8">
        <w:trPr>
          <w:trHeight w:val="30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3</w:t>
            </w:r>
          </w:p>
        </w:tc>
        <w:tc>
          <w:tcPr>
            <w:tcW w:w="202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r>
      <w:tr w:rsidR="00F11EC8" w:rsidRPr="00807B31" w:rsidTr="00F11EC8">
        <w:trPr>
          <w:trHeight w:val="255"/>
          <w:jc w:val="center"/>
        </w:trPr>
        <w:tc>
          <w:tcPr>
            <w:tcW w:w="42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jc w:val="center"/>
              <w:rPr>
                <w:sz w:val="28"/>
                <w:szCs w:val="28"/>
              </w:rPr>
            </w:pPr>
            <w:r w:rsidRPr="00807B31">
              <w:rPr>
                <w:sz w:val="28"/>
                <w:szCs w:val="28"/>
              </w:rPr>
              <w:t>4</w:t>
            </w:r>
          </w:p>
        </w:tc>
        <w:tc>
          <w:tcPr>
            <w:tcW w:w="202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r>
      <w:tr w:rsidR="00F11EC8" w:rsidRPr="00807B31" w:rsidTr="00F11EC8">
        <w:trPr>
          <w:trHeight w:val="300"/>
          <w:jc w:val="center"/>
        </w:trPr>
        <w:tc>
          <w:tcPr>
            <w:tcW w:w="42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sz w:val="28"/>
                <w:szCs w:val="28"/>
              </w:rPr>
            </w:pPr>
            <w:r w:rsidRPr="00807B31">
              <w:rPr>
                <w:sz w:val="28"/>
                <w:szCs w:val="28"/>
              </w:rPr>
              <w:t>5</w:t>
            </w:r>
          </w:p>
        </w:tc>
        <w:tc>
          <w:tcPr>
            <w:tcW w:w="202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r>
      <w:tr w:rsidR="00F11EC8" w:rsidRPr="00807B31" w:rsidTr="00F11EC8">
        <w:trPr>
          <w:trHeight w:val="510"/>
          <w:jc w:val="center"/>
        </w:trPr>
        <w:tc>
          <w:tcPr>
            <w:tcW w:w="426" w:type="dxa"/>
            <w:tcBorders>
              <w:top w:val="single" w:sz="4" w:space="0" w:color="auto"/>
              <w:left w:val="single" w:sz="4" w:space="0" w:color="auto"/>
              <w:bottom w:val="single" w:sz="4" w:space="0" w:color="auto"/>
              <w:right w:val="single" w:sz="4" w:space="0" w:color="auto"/>
            </w:tcBorders>
            <w:noWrap/>
            <w:vAlign w:val="bottom"/>
          </w:tcPr>
          <w:p w:rsidR="00F11EC8" w:rsidRPr="00807B31" w:rsidRDefault="00F11EC8">
            <w:pPr>
              <w:rPr>
                <w:sz w:val="28"/>
                <w:szCs w:val="28"/>
              </w:rPr>
            </w:pPr>
          </w:p>
        </w:tc>
        <w:tc>
          <w:tcPr>
            <w:tcW w:w="2020" w:type="dxa"/>
            <w:tcBorders>
              <w:top w:val="single" w:sz="4" w:space="0" w:color="auto"/>
              <w:left w:val="single" w:sz="4" w:space="0" w:color="auto"/>
              <w:bottom w:val="single" w:sz="4" w:space="0" w:color="auto"/>
              <w:right w:val="single" w:sz="4" w:space="0" w:color="auto"/>
            </w:tcBorders>
            <w:vAlign w:val="bottom"/>
            <w:hideMark/>
          </w:tcPr>
          <w:p w:rsidR="00F11EC8" w:rsidRPr="00807B31" w:rsidRDefault="00F11EC8">
            <w:pPr>
              <w:rPr>
                <w:sz w:val="28"/>
                <w:szCs w:val="28"/>
              </w:rPr>
            </w:pPr>
            <w:r w:rsidRPr="00807B31">
              <w:rPr>
                <w:sz w:val="28"/>
                <w:szCs w:val="28"/>
              </w:rPr>
              <w:t>Максимальный балл по предмету</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r>
      <w:tr w:rsidR="00F11EC8" w:rsidRPr="00807B31" w:rsidTr="00F11EC8">
        <w:trPr>
          <w:trHeight w:val="510"/>
          <w:jc w:val="center"/>
        </w:trPr>
        <w:tc>
          <w:tcPr>
            <w:tcW w:w="42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2020" w:type="dxa"/>
            <w:tcBorders>
              <w:top w:val="single" w:sz="4" w:space="0" w:color="auto"/>
              <w:left w:val="single" w:sz="4" w:space="0" w:color="auto"/>
              <w:bottom w:val="single" w:sz="4" w:space="0" w:color="auto"/>
              <w:right w:val="single" w:sz="4" w:space="0" w:color="auto"/>
            </w:tcBorders>
            <w:vAlign w:val="bottom"/>
            <w:hideMark/>
          </w:tcPr>
          <w:p w:rsidR="00F11EC8" w:rsidRPr="00807B31" w:rsidRDefault="00F11EC8">
            <w:pPr>
              <w:rPr>
                <w:sz w:val="28"/>
                <w:szCs w:val="28"/>
              </w:rPr>
            </w:pPr>
            <w:r w:rsidRPr="00807B31">
              <w:rPr>
                <w:sz w:val="28"/>
                <w:szCs w:val="28"/>
              </w:rPr>
              <w:t>Минимальный балл по предмету</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49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F11EC8" w:rsidRPr="00807B31" w:rsidRDefault="00F11EC8">
            <w:pPr>
              <w:rPr>
                <w:sz w:val="28"/>
                <w:szCs w:val="28"/>
              </w:rPr>
            </w:pPr>
            <w:r w:rsidRPr="00807B31">
              <w:rPr>
                <w:sz w:val="28"/>
                <w:szCs w:val="28"/>
              </w:rPr>
              <w:t> </w:t>
            </w:r>
          </w:p>
        </w:tc>
      </w:tr>
    </w:tbl>
    <w:p w:rsidR="00F11EC8" w:rsidRPr="00807B31" w:rsidRDefault="00F11EC8" w:rsidP="00905D72">
      <w:pPr>
        <w:numPr>
          <w:ilvl w:val="0"/>
          <w:numId w:val="97"/>
        </w:numPr>
        <w:tabs>
          <w:tab w:val="num" w:pos="360"/>
        </w:tabs>
        <w:spacing w:before="120"/>
        <w:ind w:left="357" w:hanging="357"/>
        <w:jc w:val="both"/>
        <w:rPr>
          <w:sz w:val="28"/>
          <w:szCs w:val="28"/>
        </w:rPr>
      </w:pPr>
      <w:r w:rsidRPr="00807B31">
        <w:rPr>
          <w:sz w:val="28"/>
          <w:szCs w:val="28"/>
        </w:rPr>
        <w:t xml:space="preserve">В ячейку </w:t>
      </w:r>
      <w:r w:rsidRPr="00807B31">
        <w:rPr>
          <w:sz w:val="28"/>
          <w:szCs w:val="28"/>
          <w:lang w:val="en-US"/>
        </w:rPr>
        <w:t>F</w:t>
      </w:r>
      <w:r w:rsidRPr="00807B31">
        <w:rPr>
          <w:sz w:val="28"/>
          <w:szCs w:val="28"/>
        </w:rPr>
        <w:t>3 запишите формулу для вычисления суммы баллов за три экзамена: =С3+</w:t>
      </w:r>
      <w:r w:rsidRPr="00807B31">
        <w:rPr>
          <w:sz w:val="28"/>
          <w:szCs w:val="28"/>
          <w:lang w:val="en-US"/>
        </w:rPr>
        <w:t>D</w:t>
      </w:r>
      <w:r w:rsidRPr="00807B31">
        <w:rPr>
          <w:sz w:val="28"/>
          <w:szCs w:val="28"/>
        </w:rPr>
        <w:t>3+</w:t>
      </w:r>
      <w:r w:rsidRPr="00807B31">
        <w:rPr>
          <w:sz w:val="28"/>
          <w:szCs w:val="28"/>
          <w:lang w:val="en-US"/>
        </w:rPr>
        <w:t>E</w:t>
      </w:r>
      <w:r w:rsidRPr="00807B31">
        <w:rPr>
          <w:sz w:val="28"/>
          <w:szCs w:val="28"/>
        </w:rPr>
        <w:t>3 или = СУММ(C3:E3).</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 xml:space="preserve">Выделите ячейку </w:t>
      </w:r>
      <w:r w:rsidRPr="00807B31">
        <w:rPr>
          <w:sz w:val="28"/>
          <w:szCs w:val="28"/>
          <w:lang w:val="en-US"/>
        </w:rPr>
        <w:t>F</w:t>
      </w:r>
      <w:r w:rsidRPr="00807B31">
        <w:rPr>
          <w:sz w:val="28"/>
          <w:szCs w:val="28"/>
        </w:rPr>
        <w:t xml:space="preserve">3 и заполните формулой ячейки </w:t>
      </w:r>
      <w:r w:rsidRPr="00807B31">
        <w:rPr>
          <w:sz w:val="28"/>
          <w:szCs w:val="28"/>
          <w:lang w:val="en-US"/>
        </w:rPr>
        <w:t>F</w:t>
      </w:r>
      <w:r w:rsidRPr="00807B31">
        <w:rPr>
          <w:sz w:val="28"/>
          <w:szCs w:val="28"/>
        </w:rPr>
        <w:t>4-</w:t>
      </w:r>
      <w:r w:rsidRPr="00807B31">
        <w:rPr>
          <w:sz w:val="28"/>
          <w:szCs w:val="28"/>
          <w:lang w:val="en-US"/>
        </w:rPr>
        <w:t>F</w:t>
      </w:r>
      <w:r w:rsidRPr="00807B31">
        <w:rPr>
          <w:sz w:val="28"/>
          <w:szCs w:val="28"/>
        </w:rPr>
        <w:t>7, «протащив» маркер заполнения вниз.</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 xml:space="preserve">Прочитайте справку о логической функции </w:t>
      </w:r>
      <w:r w:rsidRPr="00807B31">
        <w:rPr>
          <w:b/>
          <w:sz w:val="28"/>
          <w:szCs w:val="28"/>
        </w:rPr>
        <w:t>ЕСЛИ</w:t>
      </w:r>
      <w:r w:rsidRPr="00807B31">
        <w:rPr>
          <w:sz w:val="28"/>
          <w:szCs w:val="28"/>
        </w:rPr>
        <w:t xml:space="preserve"> в </w:t>
      </w:r>
      <w:r w:rsidRPr="00807B31">
        <w:rPr>
          <w:sz w:val="28"/>
          <w:szCs w:val="28"/>
          <w:lang w:val="en-US"/>
        </w:rPr>
        <w:t>Excel</w:t>
      </w:r>
      <w:r w:rsidRPr="00807B31">
        <w:rPr>
          <w:sz w:val="28"/>
          <w:szCs w:val="28"/>
        </w:rPr>
        <w:t xml:space="preserve"> (</w:t>
      </w:r>
      <w:r w:rsidRPr="00807B31">
        <w:rPr>
          <w:b/>
          <w:sz w:val="28"/>
          <w:szCs w:val="28"/>
        </w:rPr>
        <w:t>?</w:t>
      </w:r>
      <w:r w:rsidRPr="00807B31">
        <w:rPr>
          <w:b/>
          <w:sz w:val="28"/>
          <w:szCs w:val="28"/>
          <w:lang w:val="be-BY"/>
        </w:rPr>
        <w:sym w:font="Wingdings" w:char="F0E8"/>
      </w:r>
      <w:r w:rsidRPr="00807B31">
        <w:rPr>
          <w:b/>
          <w:sz w:val="28"/>
          <w:szCs w:val="28"/>
        </w:rPr>
        <w:t>Вызов справки).</w:t>
      </w:r>
      <w:r w:rsidRPr="00807B31">
        <w:rPr>
          <w:sz w:val="28"/>
          <w:szCs w:val="28"/>
        </w:rPr>
        <w:t xml:space="preserve">  В строке поиска введите тест </w:t>
      </w:r>
      <w:r w:rsidRPr="00807B31">
        <w:rPr>
          <w:i/>
          <w:sz w:val="28"/>
          <w:szCs w:val="28"/>
        </w:rPr>
        <w:t>«логические функции».</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 xml:space="preserve">Формулу ячейке </w:t>
      </w:r>
      <w:r w:rsidRPr="00807B31">
        <w:rPr>
          <w:sz w:val="28"/>
          <w:szCs w:val="28"/>
          <w:lang w:val="en-US"/>
        </w:rPr>
        <w:t>G</w:t>
      </w:r>
      <w:r w:rsidRPr="00807B31">
        <w:rPr>
          <w:sz w:val="28"/>
          <w:szCs w:val="28"/>
        </w:rPr>
        <w:t>3 задайте с помощью условной функции:</w:t>
      </w:r>
    </w:p>
    <w:p w:rsidR="00F11EC8" w:rsidRPr="00807B31" w:rsidRDefault="00F11EC8" w:rsidP="00F11EC8">
      <w:pPr>
        <w:ind w:left="708"/>
        <w:jc w:val="both"/>
        <w:rPr>
          <w:sz w:val="28"/>
          <w:szCs w:val="28"/>
        </w:rPr>
      </w:pPr>
      <w:r w:rsidRPr="00807B31">
        <w:rPr>
          <w:sz w:val="28"/>
          <w:szCs w:val="28"/>
        </w:rPr>
        <w:tab/>
        <w:t>=ЕСЛИ(И(F3&gt;=$D$1;C3&gt;3);"ДА"; "НЕТ")</w:t>
      </w:r>
    </w:p>
    <w:p w:rsidR="00F11EC8" w:rsidRPr="00807B31" w:rsidRDefault="00F11EC8" w:rsidP="00F11EC8">
      <w:pPr>
        <w:widowControl w:val="0"/>
        <w:ind w:left="357"/>
        <w:jc w:val="both"/>
        <w:rPr>
          <w:sz w:val="28"/>
          <w:szCs w:val="28"/>
        </w:rPr>
      </w:pPr>
      <w:r w:rsidRPr="00807B31">
        <w:rPr>
          <w:sz w:val="28"/>
          <w:szCs w:val="28"/>
        </w:rPr>
        <w:t xml:space="preserve">Условие, записанное с помощью логической операции </w:t>
      </w:r>
      <w:r w:rsidRPr="00807B31">
        <w:rPr>
          <w:b/>
          <w:sz w:val="28"/>
          <w:szCs w:val="28"/>
        </w:rPr>
        <w:t>И</w:t>
      </w:r>
      <w:r w:rsidRPr="00807B31">
        <w:rPr>
          <w:sz w:val="28"/>
          <w:szCs w:val="28"/>
        </w:rPr>
        <w:t>, означает следующие: сумма баллов (</w:t>
      </w:r>
      <w:r w:rsidRPr="00807B31">
        <w:rPr>
          <w:sz w:val="28"/>
          <w:szCs w:val="28"/>
          <w:lang w:val="en-US"/>
        </w:rPr>
        <w:t>F</w:t>
      </w:r>
      <w:r w:rsidRPr="00807B31">
        <w:rPr>
          <w:sz w:val="28"/>
          <w:szCs w:val="28"/>
        </w:rPr>
        <w:t>3)&gt;= проходному баллу (</w:t>
      </w:r>
      <w:r w:rsidRPr="00807B31">
        <w:rPr>
          <w:sz w:val="28"/>
          <w:szCs w:val="28"/>
          <w:lang w:val="en-US"/>
        </w:rPr>
        <w:t>D</w:t>
      </w:r>
      <w:r w:rsidRPr="00807B31">
        <w:rPr>
          <w:sz w:val="28"/>
          <w:szCs w:val="28"/>
        </w:rPr>
        <w:t xml:space="preserve">1) </w:t>
      </w:r>
      <w:r w:rsidRPr="00807B31">
        <w:rPr>
          <w:b/>
          <w:sz w:val="28"/>
          <w:szCs w:val="28"/>
        </w:rPr>
        <w:t>И</w:t>
      </w:r>
      <w:r w:rsidRPr="00807B31">
        <w:rPr>
          <w:sz w:val="28"/>
          <w:szCs w:val="28"/>
        </w:rPr>
        <w:t xml:space="preserve"> оценка за экзамен по математике (</w:t>
      </w:r>
      <w:r w:rsidRPr="00807B31">
        <w:rPr>
          <w:sz w:val="28"/>
          <w:szCs w:val="28"/>
          <w:lang w:val="en-US"/>
        </w:rPr>
        <w:t>C</w:t>
      </w:r>
      <w:r w:rsidRPr="00807B31">
        <w:rPr>
          <w:sz w:val="28"/>
          <w:szCs w:val="28"/>
        </w:rPr>
        <w:t xml:space="preserve">3)&gt;3. Если условие выполняется, то в клетке </w:t>
      </w:r>
      <w:r w:rsidRPr="00807B31">
        <w:rPr>
          <w:sz w:val="28"/>
          <w:szCs w:val="28"/>
          <w:lang w:val="en-US"/>
        </w:rPr>
        <w:t>G</w:t>
      </w:r>
      <w:r w:rsidRPr="00807B31">
        <w:rPr>
          <w:sz w:val="28"/>
          <w:szCs w:val="28"/>
        </w:rPr>
        <w:t>3 будет отображаться текст – ДА, в противном случае – НЕТ.</w:t>
      </w:r>
    </w:p>
    <w:p w:rsidR="00F11EC8" w:rsidRPr="00807B31" w:rsidRDefault="00F11EC8" w:rsidP="00F11EC8">
      <w:pPr>
        <w:widowControl w:val="0"/>
        <w:ind w:left="357"/>
        <w:jc w:val="both"/>
        <w:rPr>
          <w:sz w:val="28"/>
          <w:szCs w:val="28"/>
        </w:rPr>
      </w:pPr>
      <w:r w:rsidRPr="00807B31">
        <w:rPr>
          <w:sz w:val="28"/>
          <w:szCs w:val="28"/>
        </w:rPr>
        <w:t>Для проходного балла в формуле используется абсолютный адрес $С$1, так как проходной балл является одинаковым и неизменным для всех абитуриентов.</w:t>
      </w:r>
    </w:p>
    <w:p w:rsidR="00F11EC8" w:rsidRPr="00807B31" w:rsidRDefault="00F11EC8" w:rsidP="00905D72">
      <w:pPr>
        <w:numPr>
          <w:ilvl w:val="0"/>
          <w:numId w:val="97"/>
        </w:numPr>
        <w:tabs>
          <w:tab w:val="num" w:pos="360"/>
        </w:tabs>
        <w:ind w:left="357" w:hanging="357"/>
        <w:jc w:val="both"/>
        <w:rPr>
          <w:sz w:val="28"/>
          <w:szCs w:val="28"/>
        </w:rPr>
      </w:pPr>
      <w:r w:rsidRPr="00807B31">
        <w:rPr>
          <w:sz w:val="28"/>
          <w:szCs w:val="28"/>
        </w:rPr>
        <w:t xml:space="preserve">Переместите формулу из ячейки </w:t>
      </w:r>
      <w:r w:rsidRPr="00807B31">
        <w:rPr>
          <w:sz w:val="28"/>
          <w:szCs w:val="28"/>
          <w:lang w:val="en-US"/>
        </w:rPr>
        <w:t>G</w:t>
      </w:r>
      <w:r w:rsidRPr="00807B31">
        <w:rPr>
          <w:sz w:val="28"/>
          <w:szCs w:val="28"/>
        </w:rPr>
        <w:t xml:space="preserve">3 в ячейки </w:t>
      </w:r>
      <w:r w:rsidRPr="00807B31">
        <w:rPr>
          <w:sz w:val="28"/>
          <w:szCs w:val="28"/>
          <w:lang w:val="en-US"/>
        </w:rPr>
        <w:t>G</w:t>
      </w:r>
      <w:r w:rsidRPr="00807B31">
        <w:rPr>
          <w:sz w:val="28"/>
          <w:szCs w:val="28"/>
        </w:rPr>
        <w:t>4-</w:t>
      </w:r>
      <w:r w:rsidRPr="00807B31">
        <w:rPr>
          <w:sz w:val="28"/>
          <w:szCs w:val="28"/>
          <w:lang w:val="en-US"/>
        </w:rPr>
        <w:t>G</w:t>
      </w:r>
      <w:r w:rsidRPr="00807B31">
        <w:rPr>
          <w:sz w:val="28"/>
          <w:szCs w:val="28"/>
        </w:rPr>
        <w:t>7.</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В ячейку С8 поместите формулу: =МАКС(C3:C7) – поиск максимального значения по диапазону ячеек С3:С7.</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 xml:space="preserve">В ячейку с адресом С9 поместите формулу: =МИН(C3:C7) – поиск минимального значения по диапазону ячеек С3:С7. </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 xml:space="preserve">Выполните обрамление таблицы  </w:t>
      </w:r>
      <w:r w:rsidRPr="00807B31">
        <w:rPr>
          <w:b/>
          <w:sz w:val="28"/>
          <w:szCs w:val="28"/>
        </w:rPr>
        <w:t>(Формат</w:t>
      </w:r>
      <w:r w:rsidRPr="00807B31">
        <w:rPr>
          <w:b/>
          <w:sz w:val="28"/>
          <w:szCs w:val="28"/>
        </w:rPr>
        <w:sym w:font="Wingdings" w:char="F0E8"/>
      </w:r>
      <w:r w:rsidRPr="00807B31">
        <w:rPr>
          <w:b/>
          <w:sz w:val="28"/>
          <w:szCs w:val="28"/>
        </w:rPr>
        <w:t>Ячейки…</w:t>
      </w:r>
      <w:r w:rsidRPr="00807B31">
        <w:rPr>
          <w:b/>
          <w:sz w:val="28"/>
          <w:szCs w:val="28"/>
        </w:rPr>
        <w:sym w:font="Wingdings" w:char="F0E8"/>
      </w:r>
      <w:r w:rsidRPr="00807B31">
        <w:rPr>
          <w:b/>
          <w:sz w:val="28"/>
          <w:szCs w:val="28"/>
        </w:rPr>
        <w:t xml:space="preserve"> Границы)</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 xml:space="preserve">Переименуйте лист. Для этого выполните команду </w:t>
      </w:r>
      <w:r w:rsidRPr="00807B31">
        <w:rPr>
          <w:b/>
          <w:sz w:val="28"/>
          <w:szCs w:val="28"/>
        </w:rPr>
        <w:t xml:space="preserve">Формат </w:t>
      </w:r>
      <w:r w:rsidRPr="00807B31">
        <w:rPr>
          <w:b/>
          <w:sz w:val="28"/>
          <w:szCs w:val="28"/>
          <w:lang w:val="be-BY"/>
        </w:rPr>
        <w:sym w:font="Wingdings" w:char="F0E8"/>
      </w:r>
      <w:r w:rsidRPr="00807B31">
        <w:rPr>
          <w:b/>
          <w:sz w:val="28"/>
          <w:szCs w:val="28"/>
          <w:lang w:val="be-BY"/>
        </w:rPr>
        <w:t xml:space="preserve"> </w:t>
      </w:r>
      <w:r w:rsidRPr="00807B31">
        <w:rPr>
          <w:b/>
          <w:sz w:val="28"/>
          <w:szCs w:val="28"/>
        </w:rPr>
        <w:t xml:space="preserve">Лист </w:t>
      </w:r>
      <w:r w:rsidRPr="00807B31">
        <w:rPr>
          <w:b/>
          <w:sz w:val="28"/>
          <w:szCs w:val="28"/>
          <w:lang w:val="be-BY"/>
        </w:rPr>
        <w:sym w:font="Wingdings" w:char="F0E8"/>
      </w:r>
      <w:r w:rsidRPr="00807B31">
        <w:rPr>
          <w:b/>
          <w:sz w:val="28"/>
          <w:szCs w:val="28"/>
        </w:rPr>
        <w:t>Переименовать</w:t>
      </w:r>
      <w:r w:rsidRPr="00807B31">
        <w:rPr>
          <w:sz w:val="28"/>
          <w:szCs w:val="28"/>
        </w:rPr>
        <w:t xml:space="preserve"> или выполните двойной щелчок внизу на вкладе Лист1 и введите имя </w:t>
      </w:r>
      <w:r w:rsidRPr="00807B31">
        <w:rPr>
          <w:i/>
          <w:sz w:val="28"/>
          <w:szCs w:val="28"/>
        </w:rPr>
        <w:t>Ведомость.</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t>Сохраните</w:t>
      </w:r>
      <w:r w:rsidRPr="00807B31">
        <w:rPr>
          <w:sz w:val="28"/>
          <w:szCs w:val="28"/>
          <w:lang w:val="be-BY"/>
        </w:rPr>
        <w:t xml:space="preserve"> файл в своей папке</w:t>
      </w:r>
      <w:r w:rsidRPr="00807B31">
        <w:rPr>
          <w:bCs/>
          <w:sz w:val="28"/>
          <w:szCs w:val="28"/>
        </w:rPr>
        <w:t xml:space="preserve">: </w:t>
      </w:r>
      <w:r w:rsidRPr="00807B31">
        <w:rPr>
          <w:spacing w:val="-6"/>
          <w:sz w:val="28"/>
          <w:szCs w:val="28"/>
        </w:rPr>
        <w:t xml:space="preserve">С:\ </w:t>
      </w:r>
      <w:r w:rsidRPr="00807B31">
        <w:rPr>
          <w:spacing w:val="-6"/>
          <w:sz w:val="28"/>
          <w:szCs w:val="28"/>
          <w:lang w:val="en-US"/>
        </w:rPr>
        <w:t>Student</w:t>
      </w:r>
      <w:r w:rsidRPr="00807B31">
        <w:rPr>
          <w:spacing w:val="-6"/>
          <w:sz w:val="28"/>
          <w:szCs w:val="28"/>
        </w:rPr>
        <w:t xml:space="preserve"> \ Номер группы \ Фамилия студента.</w:t>
      </w:r>
      <w:r w:rsidRPr="00807B31">
        <w:rPr>
          <w:sz w:val="28"/>
          <w:szCs w:val="28"/>
          <w:lang w:val="be-BY"/>
        </w:rPr>
        <w:t xml:space="preserve"> и на </w:t>
      </w:r>
      <w:r w:rsidRPr="00807B31">
        <w:rPr>
          <w:sz w:val="28"/>
          <w:szCs w:val="28"/>
        </w:rPr>
        <w:t>флешке</w:t>
      </w:r>
      <w:r w:rsidRPr="00807B31">
        <w:rPr>
          <w:sz w:val="28"/>
          <w:szCs w:val="28"/>
          <w:lang w:val="be-BY"/>
        </w:rPr>
        <w:t>.</w:t>
      </w:r>
    </w:p>
    <w:p w:rsidR="00F11EC8" w:rsidRPr="00807B31" w:rsidRDefault="00F11EC8" w:rsidP="00905D72">
      <w:pPr>
        <w:numPr>
          <w:ilvl w:val="0"/>
          <w:numId w:val="97"/>
        </w:numPr>
        <w:tabs>
          <w:tab w:val="num" w:pos="360"/>
        </w:tabs>
        <w:ind w:left="360"/>
        <w:jc w:val="both"/>
        <w:rPr>
          <w:sz w:val="28"/>
          <w:szCs w:val="28"/>
        </w:rPr>
      </w:pPr>
      <w:r w:rsidRPr="00807B31">
        <w:rPr>
          <w:sz w:val="28"/>
          <w:szCs w:val="28"/>
        </w:rPr>
        <w:lastRenderedPageBreak/>
        <w:t>Позовите преподавателя для проверки правильности выполненной работы.</w:t>
      </w:r>
    </w:p>
    <w:p w:rsidR="00F11EC8" w:rsidRPr="00807B31" w:rsidRDefault="00F11EC8" w:rsidP="00F11EC8">
      <w:pPr>
        <w:spacing w:before="120"/>
        <w:jc w:val="center"/>
        <w:rPr>
          <w:b/>
          <w:sz w:val="28"/>
          <w:szCs w:val="28"/>
        </w:rPr>
      </w:pPr>
      <w:r w:rsidRPr="00807B31">
        <w:rPr>
          <w:b/>
          <w:sz w:val="28"/>
          <w:szCs w:val="28"/>
        </w:rPr>
        <w:t>Упражнение 1.3.</w:t>
      </w:r>
    </w:p>
    <w:p w:rsidR="00F11EC8" w:rsidRPr="00807B31" w:rsidRDefault="00F11EC8" w:rsidP="00F11EC8">
      <w:pPr>
        <w:jc w:val="center"/>
        <w:rPr>
          <w:b/>
          <w:sz w:val="28"/>
          <w:szCs w:val="28"/>
        </w:rPr>
      </w:pPr>
      <w:r w:rsidRPr="00807B31">
        <w:rPr>
          <w:b/>
          <w:sz w:val="28"/>
          <w:szCs w:val="28"/>
        </w:rPr>
        <w:t xml:space="preserve">Использование базы данных </w:t>
      </w:r>
      <w:r w:rsidRPr="00807B31">
        <w:rPr>
          <w:b/>
          <w:sz w:val="28"/>
          <w:szCs w:val="28"/>
          <w:lang w:val="en-US"/>
        </w:rPr>
        <w:t>MS</w:t>
      </w:r>
      <w:r w:rsidRPr="00807B31">
        <w:rPr>
          <w:b/>
          <w:sz w:val="28"/>
          <w:szCs w:val="28"/>
          <w:lang w:val="ru-RU"/>
        </w:rPr>
        <w:t xml:space="preserve"> </w:t>
      </w:r>
      <w:r w:rsidRPr="00807B31">
        <w:rPr>
          <w:b/>
          <w:sz w:val="28"/>
          <w:szCs w:val="28"/>
          <w:lang w:val="en-US"/>
        </w:rPr>
        <w:t>Access</w:t>
      </w:r>
    </w:p>
    <w:p w:rsidR="00F11EC8" w:rsidRPr="00807B31" w:rsidRDefault="00F11EC8" w:rsidP="00F11EC8">
      <w:pPr>
        <w:spacing w:before="120"/>
        <w:jc w:val="both"/>
        <w:rPr>
          <w:sz w:val="28"/>
          <w:szCs w:val="28"/>
        </w:rPr>
      </w:pPr>
      <w:r w:rsidRPr="00807B31">
        <w:rPr>
          <w:b/>
          <w:sz w:val="28"/>
          <w:szCs w:val="28"/>
        </w:rPr>
        <w:t xml:space="preserve">Цель: </w:t>
      </w:r>
      <w:r w:rsidRPr="00807B31">
        <w:rPr>
          <w:sz w:val="28"/>
          <w:szCs w:val="28"/>
        </w:rPr>
        <w:t xml:space="preserve">Вспомнить основные понятия и функции системы управления базами данных </w:t>
      </w:r>
      <w:r w:rsidRPr="00807B31">
        <w:rPr>
          <w:sz w:val="28"/>
          <w:szCs w:val="28"/>
          <w:lang w:val="en-US"/>
        </w:rPr>
        <w:t>Access</w:t>
      </w:r>
      <w:r w:rsidRPr="00807B31">
        <w:rPr>
          <w:sz w:val="28"/>
          <w:szCs w:val="28"/>
        </w:rPr>
        <w:t>. Познакомиться с методикой создания многотабличных баз данных. Усвоить, как создаются запросы и отчеты для многотабличной базы данных. Сформировать навыки работы с элементами управления в базах данных. Научиться создавать вычисляемые поля в отчете.</w:t>
      </w:r>
    </w:p>
    <w:p w:rsidR="00F11EC8" w:rsidRPr="00807B31" w:rsidRDefault="00F11EC8" w:rsidP="00F11EC8">
      <w:pPr>
        <w:spacing w:before="120"/>
        <w:ind w:left="-113" w:right="-113"/>
        <w:jc w:val="center"/>
        <w:rPr>
          <w:b/>
          <w:i/>
          <w:sz w:val="28"/>
          <w:szCs w:val="28"/>
        </w:rPr>
      </w:pPr>
      <w:r w:rsidRPr="00807B31">
        <w:rPr>
          <w:b/>
          <w:i/>
          <w:sz w:val="28"/>
          <w:szCs w:val="28"/>
        </w:rPr>
        <w:t>Формирование структуры таблицы и заполнение в режиме форма</w:t>
      </w:r>
    </w:p>
    <w:p w:rsidR="00F11EC8" w:rsidRPr="00807B31" w:rsidRDefault="00F11EC8" w:rsidP="00905D72">
      <w:pPr>
        <w:numPr>
          <w:ilvl w:val="0"/>
          <w:numId w:val="98"/>
        </w:numPr>
        <w:tabs>
          <w:tab w:val="num" w:pos="360"/>
        </w:tabs>
        <w:ind w:left="360"/>
        <w:jc w:val="both"/>
        <w:rPr>
          <w:snapToGrid w:val="0"/>
          <w:sz w:val="28"/>
          <w:szCs w:val="28"/>
        </w:rPr>
      </w:pPr>
      <w:r w:rsidRPr="00807B31">
        <w:rPr>
          <w:sz w:val="28"/>
          <w:szCs w:val="28"/>
        </w:rPr>
        <w:t xml:space="preserve">Запустите программу Microsoft Access </w:t>
      </w:r>
      <w:r w:rsidRPr="00807B31">
        <w:rPr>
          <w:snapToGrid w:val="0"/>
          <w:sz w:val="28"/>
          <w:szCs w:val="28"/>
        </w:rPr>
        <w:t>(</w:t>
      </w:r>
      <w:r w:rsidRPr="00807B31">
        <w:rPr>
          <w:b/>
          <w:snapToGrid w:val="0"/>
          <w:sz w:val="28"/>
          <w:szCs w:val="28"/>
        </w:rPr>
        <w:t>Пуск</w:t>
      </w:r>
      <w:r w:rsidRPr="00807B31">
        <w:rPr>
          <w:b/>
          <w:sz w:val="28"/>
          <w:szCs w:val="28"/>
          <w:lang w:val="be-BY"/>
        </w:rPr>
        <w:sym w:font="Wingdings" w:char="F0E8"/>
      </w:r>
      <w:r w:rsidRPr="00807B31">
        <w:rPr>
          <w:b/>
          <w:snapToGrid w:val="0"/>
          <w:sz w:val="28"/>
          <w:szCs w:val="28"/>
        </w:rPr>
        <w:t>Программы</w:t>
      </w:r>
      <w:r w:rsidRPr="00807B31">
        <w:rPr>
          <w:b/>
          <w:sz w:val="28"/>
          <w:szCs w:val="28"/>
          <w:lang w:val="be-BY"/>
        </w:rPr>
        <w:sym w:font="Wingdings" w:char="F0E8"/>
      </w:r>
      <w:r w:rsidRPr="00807B31">
        <w:rPr>
          <w:b/>
          <w:snapToGrid w:val="0"/>
          <w:sz w:val="28"/>
          <w:szCs w:val="28"/>
        </w:rPr>
        <w:t xml:space="preserve">Microsoft  </w:t>
      </w:r>
      <w:r w:rsidRPr="00807B31">
        <w:rPr>
          <w:b/>
          <w:sz w:val="28"/>
          <w:szCs w:val="28"/>
        </w:rPr>
        <w:t>Access</w:t>
      </w:r>
      <w:r w:rsidRPr="00807B31">
        <w:rPr>
          <w:b/>
          <w:snapToGrid w:val="0"/>
          <w:sz w:val="28"/>
          <w:szCs w:val="28"/>
        </w:rPr>
        <w:t>).</w:t>
      </w:r>
      <w:r w:rsidRPr="00807B31">
        <w:rPr>
          <w:snapToGrid w:val="0"/>
          <w:sz w:val="28"/>
          <w:szCs w:val="28"/>
        </w:rPr>
        <w:t xml:space="preserve"> </w:t>
      </w:r>
    </w:p>
    <w:p w:rsidR="00F11EC8" w:rsidRPr="00807B31" w:rsidRDefault="00F11EC8" w:rsidP="00905D72">
      <w:pPr>
        <w:numPr>
          <w:ilvl w:val="0"/>
          <w:numId w:val="98"/>
        </w:numPr>
        <w:tabs>
          <w:tab w:val="num" w:pos="360"/>
        </w:tabs>
        <w:ind w:left="360"/>
        <w:jc w:val="both"/>
        <w:rPr>
          <w:sz w:val="28"/>
          <w:szCs w:val="28"/>
        </w:rPr>
      </w:pPr>
      <w:r w:rsidRPr="00807B31">
        <w:rPr>
          <w:sz w:val="28"/>
          <w:szCs w:val="28"/>
        </w:rPr>
        <w:t>Создайте Новую базу данных (БД) с именем «Деканат» в папке</w:t>
      </w:r>
      <w:r w:rsidRPr="00807B31">
        <w:rPr>
          <w:bCs/>
          <w:sz w:val="28"/>
          <w:szCs w:val="28"/>
        </w:rPr>
        <w:t xml:space="preserve">: </w:t>
      </w:r>
      <w:r w:rsidRPr="00807B31">
        <w:rPr>
          <w:spacing w:val="-6"/>
          <w:sz w:val="28"/>
          <w:szCs w:val="28"/>
        </w:rPr>
        <w:t xml:space="preserve"> С:\ </w:t>
      </w:r>
      <w:r w:rsidRPr="00807B31">
        <w:rPr>
          <w:spacing w:val="-6"/>
          <w:sz w:val="28"/>
          <w:szCs w:val="28"/>
          <w:lang w:val="en-US"/>
        </w:rPr>
        <w:t>Student</w:t>
      </w:r>
      <w:r w:rsidRPr="00807B31">
        <w:rPr>
          <w:spacing w:val="-6"/>
          <w:sz w:val="28"/>
          <w:szCs w:val="28"/>
        </w:rPr>
        <w:t xml:space="preserve"> \ Номер группы \ Фамилия студента</w:t>
      </w:r>
      <w:r w:rsidRPr="00807B31">
        <w:rPr>
          <w:sz w:val="28"/>
          <w:szCs w:val="28"/>
          <w:lang w:val="be-BY"/>
        </w:rPr>
        <w:t xml:space="preserve">. </w:t>
      </w:r>
    </w:p>
    <w:p w:rsidR="00F11EC8" w:rsidRPr="00807B31" w:rsidRDefault="00F11EC8" w:rsidP="00905D72">
      <w:pPr>
        <w:numPr>
          <w:ilvl w:val="0"/>
          <w:numId w:val="98"/>
        </w:numPr>
        <w:tabs>
          <w:tab w:val="num" w:pos="360"/>
        </w:tabs>
        <w:ind w:left="360"/>
        <w:jc w:val="both"/>
        <w:rPr>
          <w:snapToGrid w:val="0"/>
          <w:sz w:val="28"/>
          <w:szCs w:val="28"/>
        </w:rPr>
      </w:pPr>
      <w:r w:rsidRPr="00807B31">
        <w:rPr>
          <w:sz w:val="28"/>
          <w:szCs w:val="28"/>
        </w:rPr>
        <w:t xml:space="preserve">В окне БД создайте </w:t>
      </w:r>
      <w:r w:rsidRPr="00807B31">
        <w:rPr>
          <w:b/>
          <w:sz w:val="28"/>
          <w:szCs w:val="28"/>
        </w:rPr>
        <w:t>Таблицу</w:t>
      </w:r>
      <w:r w:rsidRPr="00807B31">
        <w:rPr>
          <w:sz w:val="28"/>
          <w:szCs w:val="28"/>
        </w:rPr>
        <w:t xml:space="preserve">, в режиме </w:t>
      </w:r>
      <w:r w:rsidRPr="00807B31">
        <w:rPr>
          <w:b/>
          <w:sz w:val="28"/>
          <w:szCs w:val="28"/>
        </w:rPr>
        <w:t>Конструктор</w:t>
      </w:r>
      <w:r w:rsidRPr="00807B31">
        <w:rPr>
          <w:i/>
          <w:sz w:val="28"/>
          <w:szCs w:val="28"/>
        </w:rPr>
        <w:t xml:space="preserve">, </w:t>
      </w:r>
      <w:r w:rsidRPr="00807B31">
        <w:rPr>
          <w:sz w:val="28"/>
          <w:szCs w:val="28"/>
        </w:rPr>
        <w:t>со следующими именами полей: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2473"/>
      </w:tblGrid>
      <w:tr w:rsidR="00F11EC8" w:rsidRPr="00807B31" w:rsidTr="00F11EC8">
        <w:trPr>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b/>
                <w:sz w:val="28"/>
                <w:szCs w:val="28"/>
              </w:rPr>
              <w:t>Имя поля</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b/>
                <w:sz w:val="28"/>
                <w:szCs w:val="28"/>
              </w:rPr>
              <w:t>Тип поля</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b/>
                <w:sz w:val="28"/>
                <w:szCs w:val="28"/>
              </w:rPr>
              <w:t>Свойства поля</w:t>
            </w:r>
          </w:p>
        </w:tc>
      </w:tr>
      <w:tr w:rsidR="00F11EC8" w:rsidRPr="00807B31" w:rsidTr="00F11EC8">
        <w:trPr>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 xml:space="preserve">Номер </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Текстовый</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Размер поля: 5</w:t>
            </w:r>
          </w:p>
        </w:tc>
      </w:tr>
      <w:tr w:rsidR="00F11EC8" w:rsidRPr="00807B31" w:rsidTr="00F11EC8">
        <w:trPr>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Фамилия</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sz w:val="28"/>
                <w:szCs w:val="28"/>
              </w:rPr>
              <w:t>Текстовый</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Размер поля: 15</w:t>
            </w:r>
          </w:p>
        </w:tc>
      </w:tr>
      <w:tr w:rsidR="00F11EC8" w:rsidRPr="00807B31" w:rsidTr="00F11EC8">
        <w:trPr>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Имя</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sz w:val="28"/>
                <w:szCs w:val="28"/>
              </w:rPr>
              <w:t>Текстовый</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Размер поля: 10</w:t>
            </w:r>
          </w:p>
        </w:tc>
      </w:tr>
      <w:tr w:rsidR="00F11EC8" w:rsidRPr="00807B31" w:rsidTr="00F11EC8">
        <w:trPr>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Отчество</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sz w:val="28"/>
                <w:szCs w:val="28"/>
              </w:rPr>
              <w:t>Текстовый</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Размер поля: 15</w:t>
            </w:r>
          </w:p>
        </w:tc>
      </w:tr>
      <w:tr w:rsidR="00F11EC8" w:rsidRPr="00807B31" w:rsidTr="00F11EC8">
        <w:trPr>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Дата рождения</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Дата/время</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Краткий формат даты</w:t>
            </w:r>
          </w:p>
        </w:tc>
      </w:tr>
      <w:tr w:rsidR="00F11EC8" w:rsidRPr="00807B31" w:rsidTr="00F11EC8">
        <w:trPr>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Номер группы</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Текстовый</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Размер поля: 3</w:t>
            </w:r>
          </w:p>
        </w:tc>
      </w:tr>
      <w:tr w:rsidR="00F11EC8" w:rsidRPr="00807B31" w:rsidTr="00F11EC8">
        <w:trPr>
          <w:trHeight w:val="70"/>
          <w:jc w:val="center"/>
        </w:trPr>
        <w:tc>
          <w:tcPr>
            <w:tcW w:w="208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Домашний адрес</w:t>
            </w:r>
          </w:p>
        </w:tc>
        <w:tc>
          <w:tcPr>
            <w:tcW w:w="162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Текстовый</w:t>
            </w:r>
          </w:p>
        </w:tc>
        <w:tc>
          <w:tcPr>
            <w:tcW w:w="247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Размер поля: 20</w:t>
            </w:r>
          </w:p>
        </w:tc>
      </w:tr>
    </w:tbl>
    <w:p w:rsidR="00F11EC8" w:rsidRPr="00807B31" w:rsidRDefault="00F11EC8" w:rsidP="00F11EC8">
      <w:pPr>
        <w:jc w:val="both"/>
        <w:rPr>
          <w:sz w:val="28"/>
          <w:szCs w:val="28"/>
        </w:rPr>
      </w:pPr>
    </w:p>
    <w:p w:rsidR="00F11EC8" w:rsidRPr="00807B31" w:rsidRDefault="00F11EC8" w:rsidP="00905D72">
      <w:pPr>
        <w:numPr>
          <w:ilvl w:val="0"/>
          <w:numId w:val="98"/>
        </w:numPr>
        <w:tabs>
          <w:tab w:val="num" w:pos="360"/>
        </w:tabs>
        <w:ind w:left="360"/>
        <w:jc w:val="both"/>
        <w:rPr>
          <w:sz w:val="28"/>
          <w:szCs w:val="28"/>
        </w:rPr>
      </w:pPr>
      <w:r w:rsidRPr="00807B31">
        <w:rPr>
          <w:sz w:val="28"/>
          <w:szCs w:val="28"/>
        </w:rPr>
        <w:t xml:space="preserve">Для данной таблицы определите первичный ключ. В нашем случае ключевым является поле </w:t>
      </w:r>
      <w:r w:rsidRPr="00807B31">
        <w:rPr>
          <w:i/>
          <w:sz w:val="28"/>
          <w:szCs w:val="28"/>
        </w:rPr>
        <w:t>Номер.</w:t>
      </w:r>
      <w:r w:rsidRPr="00807B31">
        <w:rPr>
          <w:sz w:val="28"/>
          <w:szCs w:val="28"/>
        </w:rPr>
        <w:t xml:space="preserve"> Чтобы сделать его ключевым, надо выделить его и выбрать меню </w:t>
      </w:r>
      <w:r w:rsidRPr="00807B31">
        <w:rPr>
          <w:b/>
          <w:sz w:val="28"/>
          <w:szCs w:val="28"/>
        </w:rPr>
        <w:t>Правка</w:t>
      </w:r>
      <w:r w:rsidRPr="00807B31">
        <w:rPr>
          <w:b/>
          <w:sz w:val="28"/>
          <w:szCs w:val="28"/>
        </w:rPr>
        <w:sym w:font="Wingdings" w:char="F0E8"/>
      </w:r>
      <w:r w:rsidRPr="00807B31">
        <w:rPr>
          <w:b/>
          <w:sz w:val="28"/>
          <w:szCs w:val="28"/>
        </w:rPr>
        <w:t xml:space="preserve">Ключевое поле. </w:t>
      </w:r>
      <w:r w:rsidRPr="00807B31">
        <w:rPr>
          <w:sz w:val="28"/>
          <w:szCs w:val="28"/>
        </w:rPr>
        <w:t xml:space="preserve">При этом слева от имени ключевого поля таблицы появляется изображение ключа. </w:t>
      </w:r>
    </w:p>
    <w:p w:rsidR="00F11EC8" w:rsidRPr="00807B31" w:rsidRDefault="00F11EC8" w:rsidP="00905D72">
      <w:pPr>
        <w:numPr>
          <w:ilvl w:val="0"/>
          <w:numId w:val="98"/>
        </w:numPr>
        <w:tabs>
          <w:tab w:val="num" w:pos="360"/>
        </w:tabs>
        <w:ind w:left="360"/>
        <w:jc w:val="both"/>
        <w:rPr>
          <w:sz w:val="28"/>
          <w:szCs w:val="28"/>
        </w:rPr>
      </w:pPr>
      <w:r w:rsidRPr="00807B31">
        <w:rPr>
          <w:sz w:val="28"/>
          <w:szCs w:val="28"/>
        </w:rPr>
        <w:t>Покажите заполненную таблицу преподавателю.</w:t>
      </w:r>
    </w:p>
    <w:p w:rsidR="00F11EC8" w:rsidRPr="00807B31" w:rsidRDefault="00F11EC8" w:rsidP="00905D72">
      <w:pPr>
        <w:numPr>
          <w:ilvl w:val="0"/>
          <w:numId w:val="98"/>
        </w:numPr>
        <w:tabs>
          <w:tab w:val="num" w:pos="360"/>
        </w:tabs>
        <w:ind w:left="360"/>
        <w:jc w:val="both"/>
        <w:rPr>
          <w:sz w:val="28"/>
          <w:szCs w:val="28"/>
        </w:rPr>
      </w:pPr>
      <w:r w:rsidRPr="00807B31">
        <w:rPr>
          <w:sz w:val="28"/>
          <w:szCs w:val="28"/>
        </w:rPr>
        <w:t xml:space="preserve">Сохраните заполненную таблицу под названием факультета (например, </w:t>
      </w:r>
      <w:r w:rsidRPr="00807B31">
        <w:rPr>
          <w:i/>
          <w:sz w:val="28"/>
          <w:szCs w:val="28"/>
        </w:rPr>
        <w:t>ИНФАК</w:t>
      </w:r>
      <w:r w:rsidRPr="00807B31">
        <w:rPr>
          <w:sz w:val="28"/>
          <w:szCs w:val="28"/>
        </w:rPr>
        <w:t>) и закройте её.</w:t>
      </w:r>
    </w:p>
    <w:p w:rsidR="00F11EC8" w:rsidRPr="00807B31" w:rsidRDefault="00F11EC8" w:rsidP="00905D72">
      <w:pPr>
        <w:numPr>
          <w:ilvl w:val="0"/>
          <w:numId w:val="98"/>
        </w:numPr>
        <w:tabs>
          <w:tab w:val="num" w:pos="360"/>
        </w:tabs>
        <w:ind w:left="360"/>
        <w:jc w:val="both"/>
        <w:rPr>
          <w:sz w:val="28"/>
          <w:szCs w:val="28"/>
        </w:rPr>
      </w:pPr>
      <w:r w:rsidRPr="00807B31">
        <w:rPr>
          <w:sz w:val="28"/>
          <w:szCs w:val="28"/>
        </w:rPr>
        <w:t xml:space="preserve">Заполните таблицу </w:t>
      </w:r>
      <w:r w:rsidRPr="00807B31">
        <w:rPr>
          <w:i/>
          <w:sz w:val="28"/>
          <w:szCs w:val="28"/>
        </w:rPr>
        <w:t xml:space="preserve">ФАКУЛЬТЕТ. </w:t>
      </w:r>
      <w:r w:rsidRPr="00807B31">
        <w:rPr>
          <w:sz w:val="28"/>
          <w:szCs w:val="28"/>
        </w:rPr>
        <w:t>Для этого:</w:t>
      </w:r>
    </w:p>
    <w:p w:rsidR="00F11EC8" w:rsidRPr="00807B31" w:rsidRDefault="00F11EC8" w:rsidP="00905D72">
      <w:pPr>
        <w:numPr>
          <w:ilvl w:val="1"/>
          <w:numId w:val="98"/>
        </w:numPr>
        <w:tabs>
          <w:tab w:val="num" w:pos="720"/>
        </w:tabs>
        <w:ind w:left="720"/>
        <w:jc w:val="both"/>
        <w:rPr>
          <w:sz w:val="28"/>
          <w:szCs w:val="28"/>
        </w:rPr>
      </w:pPr>
      <w:r w:rsidRPr="00807B31">
        <w:rPr>
          <w:sz w:val="28"/>
          <w:szCs w:val="28"/>
        </w:rPr>
        <w:t xml:space="preserve">в режиме </w:t>
      </w:r>
      <w:r w:rsidRPr="00807B31">
        <w:rPr>
          <w:b/>
          <w:sz w:val="28"/>
          <w:szCs w:val="28"/>
        </w:rPr>
        <w:t>Формы,</w:t>
      </w:r>
      <w:r w:rsidRPr="00807B31">
        <w:rPr>
          <w:sz w:val="28"/>
          <w:szCs w:val="28"/>
        </w:rPr>
        <w:t xml:space="preserve"> используя строку </w:t>
      </w:r>
      <w:r w:rsidRPr="00807B31">
        <w:rPr>
          <w:i/>
          <w:sz w:val="28"/>
          <w:szCs w:val="28"/>
        </w:rPr>
        <w:t xml:space="preserve">Создание формы с помощью Мастера, </w:t>
      </w:r>
      <w:r w:rsidRPr="00807B31">
        <w:rPr>
          <w:sz w:val="28"/>
          <w:szCs w:val="28"/>
        </w:rPr>
        <w:t>создайте форму для заполнения таблицы.</w:t>
      </w:r>
      <w:r w:rsidRPr="00807B31">
        <w:rPr>
          <w:i/>
          <w:sz w:val="28"/>
          <w:szCs w:val="28"/>
        </w:rPr>
        <w:t xml:space="preserve"> </w:t>
      </w:r>
      <w:r w:rsidRPr="00807B31">
        <w:rPr>
          <w:sz w:val="28"/>
          <w:szCs w:val="28"/>
        </w:rPr>
        <w:t>При создании формы выберите все имеющиеся поля, внешний вид в один столбец, стиль формы – стандартный;</w:t>
      </w:r>
    </w:p>
    <w:p w:rsidR="00F11EC8" w:rsidRPr="00807B31" w:rsidRDefault="00F11EC8" w:rsidP="00905D72">
      <w:pPr>
        <w:numPr>
          <w:ilvl w:val="1"/>
          <w:numId w:val="98"/>
        </w:numPr>
        <w:tabs>
          <w:tab w:val="num" w:pos="720"/>
        </w:tabs>
        <w:ind w:left="720"/>
        <w:jc w:val="both"/>
        <w:rPr>
          <w:sz w:val="28"/>
          <w:szCs w:val="28"/>
        </w:rPr>
      </w:pPr>
      <w:r w:rsidRPr="00807B31">
        <w:rPr>
          <w:sz w:val="28"/>
          <w:szCs w:val="28"/>
        </w:rPr>
        <w:t>введите в таблицу 6-7 записей;</w:t>
      </w:r>
    </w:p>
    <w:p w:rsidR="00F11EC8" w:rsidRPr="00807B31" w:rsidRDefault="00F11EC8" w:rsidP="00905D72">
      <w:pPr>
        <w:numPr>
          <w:ilvl w:val="1"/>
          <w:numId w:val="98"/>
        </w:numPr>
        <w:tabs>
          <w:tab w:val="num" w:pos="720"/>
        </w:tabs>
        <w:ind w:left="720"/>
        <w:jc w:val="both"/>
        <w:rPr>
          <w:sz w:val="28"/>
          <w:szCs w:val="28"/>
        </w:rPr>
      </w:pPr>
      <w:r w:rsidRPr="00807B31">
        <w:rPr>
          <w:sz w:val="28"/>
          <w:szCs w:val="28"/>
        </w:rPr>
        <w:t>потренируйтесь с возможностями перемещения в таблице представленной в виде формы (переместиться на следующую запись и обратно, к первой записи, к последней записи, новая запись);</w:t>
      </w:r>
    </w:p>
    <w:p w:rsidR="00F11EC8" w:rsidRPr="00807B31" w:rsidRDefault="00F11EC8" w:rsidP="00905D72">
      <w:pPr>
        <w:numPr>
          <w:ilvl w:val="1"/>
          <w:numId w:val="98"/>
        </w:numPr>
        <w:tabs>
          <w:tab w:val="num" w:pos="720"/>
        </w:tabs>
        <w:ind w:left="714" w:hanging="357"/>
        <w:jc w:val="both"/>
        <w:rPr>
          <w:sz w:val="28"/>
          <w:szCs w:val="28"/>
        </w:rPr>
      </w:pPr>
      <w:r w:rsidRPr="00807B31">
        <w:rPr>
          <w:sz w:val="28"/>
          <w:szCs w:val="28"/>
        </w:rPr>
        <w:lastRenderedPageBreak/>
        <w:t>закройте окно формы.</w:t>
      </w:r>
    </w:p>
    <w:p w:rsidR="00F11EC8" w:rsidRPr="00807B31" w:rsidRDefault="00F11EC8" w:rsidP="00905D72">
      <w:pPr>
        <w:numPr>
          <w:ilvl w:val="0"/>
          <w:numId w:val="98"/>
        </w:numPr>
        <w:tabs>
          <w:tab w:val="num" w:pos="360"/>
        </w:tabs>
        <w:ind w:left="360"/>
        <w:jc w:val="both"/>
        <w:rPr>
          <w:b/>
          <w:i/>
          <w:sz w:val="28"/>
          <w:szCs w:val="28"/>
        </w:rPr>
      </w:pPr>
      <w:r w:rsidRPr="00807B31">
        <w:rPr>
          <w:sz w:val="28"/>
          <w:szCs w:val="28"/>
        </w:rPr>
        <w:t xml:space="preserve">Откройте таблицу </w:t>
      </w:r>
      <w:r w:rsidRPr="00807B31">
        <w:rPr>
          <w:i/>
          <w:sz w:val="28"/>
          <w:szCs w:val="28"/>
        </w:rPr>
        <w:t>ФАКУЛЬТЕТ</w:t>
      </w:r>
      <w:r w:rsidRPr="00807B31">
        <w:rPr>
          <w:sz w:val="28"/>
          <w:szCs w:val="28"/>
        </w:rPr>
        <w:t xml:space="preserve"> и просмотрите добавленные записи в таблице. Отформатируйте ширину столбцов  и отсортируйте значения таблицы. Закройте таблицу.</w:t>
      </w:r>
    </w:p>
    <w:p w:rsidR="00F11EC8" w:rsidRPr="00807B31" w:rsidRDefault="00F11EC8" w:rsidP="00F11EC8">
      <w:pPr>
        <w:spacing w:before="120"/>
        <w:jc w:val="center"/>
        <w:rPr>
          <w:b/>
          <w:i/>
          <w:sz w:val="28"/>
          <w:szCs w:val="28"/>
        </w:rPr>
      </w:pPr>
      <w:r w:rsidRPr="00807B31">
        <w:rPr>
          <w:b/>
          <w:i/>
          <w:sz w:val="28"/>
          <w:szCs w:val="28"/>
        </w:rPr>
        <w:t>Создание многотабличной БД</w:t>
      </w:r>
    </w:p>
    <w:p w:rsidR="00F11EC8" w:rsidRPr="00807B31" w:rsidRDefault="00F11EC8" w:rsidP="00905D72">
      <w:pPr>
        <w:numPr>
          <w:ilvl w:val="0"/>
          <w:numId w:val="98"/>
        </w:numPr>
        <w:tabs>
          <w:tab w:val="num" w:pos="360"/>
        </w:tabs>
        <w:ind w:left="360"/>
        <w:jc w:val="both"/>
        <w:rPr>
          <w:sz w:val="28"/>
          <w:szCs w:val="28"/>
        </w:rPr>
      </w:pPr>
      <w:r w:rsidRPr="00807B31">
        <w:rPr>
          <w:sz w:val="28"/>
          <w:szCs w:val="28"/>
        </w:rPr>
        <w:t xml:space="preserve">Создайте таблицы </w:t>
      </w:r>
      <w:r w:rsidRPr="00807B31">
        <w:rPr>
          <w:i/>
          <w:sz w:val="28"/>
          <w:szCs w:val="28"/>
        </w:rPr>
        <w:t>СЕССИЯ и СТИПЕНДИЯ,</w:t>
      </w:r>
      <w:r w:rsidRPr="00807B31">
        <w:rPr>
          <w:sz w:val="28"/>
          <w:szCs w:val="28"/>
        </w:rPr>
        <w:t xml:space="preserve"> используя ту же технологию, что и при создании таблицы </w:t>
      </w:r>
      <w:r w:rsidRPr="00807B31">
        <w:rPr>
          <w:i/>
          <w:sz w:val="28"/>
          <w:szCs w:val="28"/>
        </w:rPr>
        <w:t>ФАКУЛЬТЕТ.</w:t>
      </w:r>
      <w:r w:rsidRPr="00807B31">
        <w:rPr>
          <w:sz w:val="28"/>
          <w:szCs w:val="28"/>
        </w:rPr>
        <w:t xml:space="preserve"> Атрибуты поля </w:t>
      </w:r>
      <w:r w:rsidRPr="00807B31">
        <w:rPr>
          <w:i/>
          <w:sz w:val="28"/>
          <w:szCs w:val="28"/>
        </w:rPr>
        <w:t>Номер</w:t>
      </w:r>
      <w:r w:rsidRPr="00807B31">
        <w:rPr>
          <w:sz w:val="28"/>
          <w:szCs w:val="28"/>
        </w:rPr>
        <w:t xml:space="preserve"> таблицы </w:t>
      </w:r>
      <w:r w:rsidRPr="00807B31">
        <w:rPr>
          <w:i/>
          <w:sz w:val="28"/>
          <w:szCs w:val="28"/>
        </w:rPr>
        <w:t xml:space="preserve">СЕССИЯ </w:t>
      </w:r>
      <w:r w:rsidRPr="00807B31">
        <w:rPr>
          <w:sz w:val="28"/>
          <w:szCs w:val="28"/>
        </w:rPr>
        <w:t xml:space="preserve">должны быть такими же, как атрибуты этого же поля таблицы </w:t>
      </w:r>
      <w:r w:rsidRPr="00807B31">
        <w:rPr>
          <w:i/>
          <w:sz w:val="28"/>
          <w:szCs w:val="28"/>
        </w:rPr>
        <w:t xml:space="preserve">ФАКУЛЬТЕТ. </w:t>
      </w:r>
      <w:r w:rsidRPr="00807B31">
        <w:rPr>
          <w:sz w:val="28"/>
          <w:szCs w:val="28"/>
        </w:rPr>
        <w:t>Состав полей и их свойства следующие:</w:t>
      </w:r>
    </w:p>
    <w:p w:rsidR="00F11EC8" w:rsidRPr="00807B31" w:rsidRDefault="00F11EC8" w:rsidP="00F11EC8">
      <w:pPr>
        <w:spacing w:before="60" w:after="60"/>
        <w:jc w:val="both"/>
        <w:rPr>
          <w:sz w:val="28"/>
          <w:szCs w:val="28"/>
        </w:rPr>
      </w:pPr>
      <w:r w:rsidRPr="00807B31">
        <w:rPr>
          <w:i/>
          <w:sz w:val="28"/>
          <w:szCs w:val="28"/>
        </w:rPr>
        <w:t>СЕССИЯ</w:t>
      </w:r>
    </w:p>
    <w:tbl>
      <w:tblPr>
        <w:tblW w:w="8538" w:type="dxa"/>
        <w:jc w:val="center"/>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1744"/>
        <w:gridCol w:w="2083"/>
        <w:gridCol w:w="3134"/>
      </w:tblGrid>
      <w:tr w:rsidR="00F11EC8" w:rsidRPr="00807B31" w:rsidTr="00F11EC8">
        <w:trPr>
          <w:jc w:val="center"/>
        </w:trPr>
        <w:tc>
          <w:tcPr>
            <w:tcW w:w="1577"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ind w:left="-112" w:right="-125"/>
              <w:jc w:val="center"/>
              <w:rPr>
                <w:b/>
                <w:sz w:val="28"/>
                <w:szCs w:val="28"/>
              </w:rPr>
            </w:pPr>
            <w:r w:rsidRPr="00807B31">
              <w:rPr>
                <w:b/>
                <w:sz w:val="28"/>
                <w:szCs w:val="28"/>
              </w:rPr>
              <w:t>Признак ключа</w:t>
            </w:r>
          </w:p>
        </w:tc>
        <w:tc>
          <w:tcPr>
            <w:tcW w:w="174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b/>
                <w:sz w:val="28"/>
                <w:szCs w:val="28"/>
              </w:rPr>
            </w:pPr>
            <w:r w:rsidRPr="00807B31">
              <w:rPr>
                <w:b/>
                <w:sz w:val="28"/>
                <w:szCs w:val="28"/>
              </w:rPr>
              <w:t>Имя поля</w:t>
            </w:r>
          </w:p>
        </w:tc>
        <w:tc>
          <w:tcPr>
            <w:tcW w:w="2083"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b/>
                <w:sz w:val="28"/>
                <w:szCs w:val="28"/>
              </w:rPr>
            </w:pPr>
            <w:r w:rsidRPr="00807B31">
              <w:rPr>
                <w:b/>
                <w:sz w:val="28"/>
                <w:szCs w:val="28"/>
              </w:rPr>
              <w:t>Тип поля</w:t>
            </w:r>
          </w:p>
        </w:tc>
        <w:tc>
          <w:tcPr>
            <w:tcW w:w="313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b/>
                <w:sz w:val="28"/>
                <w:szCs w:val="28"/>
              </w:rPr>
            </w:pPr>
            <w:r w:rsidRPr="00807B31">
              <w:rPr>
                <w:b/>
                <w:sz w:val="28"/>
                <w:szCs w:val="28"/>
              </w:rPr>
              <w:t>Свойства поля</w:t>
            </w:r>
          </w:p>
        </w:tc>
      </w:tr>
      <w:tr w:rsidR="00F11EC8" w:rsidRPr="00807B31" w:rsidTr="00F11EC8">
        <w:trPr>
          <w:jc w:val="center"/>
        </w:trPr>
        <w:tc>
          <w:tcPr>
            <w:tcW w:w="1577"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ключ</w:t>
            </w:r>
          </w:p>
        </w:tc>
        <w:tc>
          <w:tcPr>
            <w:tcW w:w="174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Номер</w:t>
            </w:r>
          </w:p>
        </w:tc>
        <w:tc>
          <w:tcPr>
            <w:tcW w:w="2083"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Текстовый</w:t>
            </w:r>
          </w:p>
        </w:tc>
        <w:tc>
          <w:tcPr>
            <w:tcW w:w="313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Размер поля: 5</w:t>
            </w:r>
          </w:p>
        </w:tc>
      </w:tr>
      <w:tr w:rsidR="00F11EC8" w:rsidRPr="00807B31" w:rsidTr="00F11EC8">
        <w:trPr>
          <w:jc w:val="center"/>
        </w:trPr>
        <w:tc>
          <w:tcPr>
            <w:tcW w:w="1577"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rPr>
            </w:pPr>
          </w:p>
        </w:tc>
        <w:tc>
          <w:tcPr>
            <w:tcW w:w="174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Оценка 1</w:t>
            </w:r>
          </w:p>
        </w:tc>
        <w:tc>
          <w:tcPr>
            <w:tcW w:w="2083"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Числовой</w:t>
            </w:r>
          </w:p>
        </w:tc>
        <w:tc>
          <w:tcPr>
            <w:tcW w:w="313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Размер поля: целое</w:t>
            </w:r>
          </w:p>
          <w:p w:rsidR="00F11EC8" w:rsidRPr="00807B31" w:rsidRDefault="00F11EC8">
            <w:pPr>
              <w:rPr>
                <w:sz w:val="28"/>
                <w:szCs w:val="28"/>
              </w:rPr>
            </w:pPr>
            <w:r w:rsidRPr="00807B31">
              <w:rPr>
                <w:sz w:val="28"/>
                <w:szCs w:val="28"/>
              </w:rPr>
              <w:t>Формат поля: фиксированный</w:t>
            </w:r>
          </w:p>
          <w:p w:rsidR="00F11EC8" w:rsidRPr="00807B31" w:rsidRDefault="00F11EC8">
            <w:pPr>
              <w:rPr>
                <w:sz w:val="28"/>
                <w:szCs w:val="28"/>
              </w:rPr>
            </w:pPr>
            <w:r w:rsidRPr="00807B31">
              <w:rPr>
                <w:sz w:val="28"/>
                <w:szCs w:val="28"/>
              </w:rPr>
              <w:t>Число десятичных знаков:0</w:t>
            </w:r>
          </w:p>
        </w:tc>
      </w:tr>
      <w:tr w:rsidR="00F11EC8" w:rsidRPr="00807B31" w:rsidTr="00F11EC8">
        <w:trPr>
          <w:jc w:val="center"/>
        </w:trPr>
        <w:tc>
          <w:tcPr>
            <w:tcW w:w="1577"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rPr>
            </w:pPr>
          </w:p>
        </w:tc>
        <w:tc>
          <w:tcPr>
            <w:tcW w:w="174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Оценка 2</w:t>
            </w:r>
          </w:p>
        </w:tc>
        <w:tc>
          <w:tcPr>
            <w:tcW w:w="2083"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Числовой</w:t>
            </w:r>
          </w:p>
        </w:tc>
        <w:tc>
          <w:tcPr>
            <w:tcW w:w="313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Размер поля: целое</w:t>
            </w:r>
          </w:p>
          <w:p w:rsidR="00F11EC8" w:rsidRPr="00807B31" w:rsidRDefault="00F11EC8">
            <w:pPr>
              <w:rPr>
                <w:sz w:val="28"/>
                <w:szCs w:val="28"/>
              </w:rPr>
            </w:pPr>
            <w:r w:rsidRPr="00807B31">
              <w:rPr>
                <w:sz w:val="28"/>
                <w:szCs w:val="28"/>
              </w:rPr>
              <w:t>Формат поля: фиксированный</w:t>
            </w:r>
          </w:p>
          <w:p w:rsidR="00F11EC8" w:rsidRPr="00807B31" w:rsidRDefault="00F11EC8">
            <w:pPr>
              <w:rPr>
                <w:sz w:val="28"/>
                <w:szCs w:val="28"/>
              </w:rPr>
            </w:pPr>
            <w:r w:rsidRPr="00807B31">
              <w:rPr>
                <w:sz w:val="28"/>
                <w:szCs w:val="28"/>
              </w:rPr>
              <w:t>Число десятичных знаков:0</w:t>
            </w:r>
          </w:p>
        </w:tc>
      </w:tr>
      <w:tr w:rsidR="00F11EC8" w:rsidRPr="00807B31" w:rsidTr="00F11EC8">
        <w:trPr>
          <w:jc w:val="center"/>
        </w:trPr>
        <w:tc>
          <w:tcPr>
            <w:tcW w:w="1577"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rPr>
            </w:pPr>
          </w:p>
        </w:tc>
        <w:tc>
          <w:tcPr>
            <w:tcW w:w="174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Оценка 3</w:t>
            </w:r>
          </w:p>
        </w:tc>
        <w:tc>
          <w:tcPr>
            <w:tcW w:w="2083"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Числовой</w:t>
            </w:r>
          </w:p>
        </w:tc>
        <w:tc>
          <w:tcPr>
            <w:tcW w:w="313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Размер поля: целое</w:t>
            </w:r>
          </w:p>
          <w:p w:rsidR="00F11EC8" w:rsidRPr="00807B31" w:rsidRDefault="00F11EC8">
            <w:pPr>
              <w:rPr>
                <w:sz w:val="28"/>
                <w:szCs w:val="28"/>
              </w:rPr>
            </w:pPr>
            <w:r w:rsidRPr="00807B31">
              <w:rPr>
                <w:sz w:val="28"/>
                <w:szCs w:val="28"/>
              </w:rPr>
              <w:t>Формат поля: фиксированный</w:t>
            </w:r>
          </w:p>
          <w:p w:rsidR="00F11EC8" w:rsidRPr="00807B31" w:rsidRDefault="00F11EC8">
            <w:pPr>
              <w:rPr>
                <w:sz w:val="28"/>
                <w:szCs w:val="28"/>
              </w:rPr>
            </w:pPr>
            <w:r w:rsidRPr="00807B31">
              <w:rPr>
                <w:sz w:val="28"/>
                <w:szCs w:val="28"/>
              </w:rPr>
              <w:t>Число десятичных знаков:0</w:t>
            </w:r>
          </w:p>
        </w:tc>
      </w:tr>
      <w:tr w:rsidR="00F11EC8" w:rsidRPr="00807B31" w:rsidTr="00F11EC8">
        <w:trPr>
          <w:jc w:val="center"/>
        </w:trPr>
        <w:tc>
          <w:tcPr>
            <w:tcW w:w="1577"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rPr>
            </w:pPr>
          </w:p>
        </w:tc>
        <w:tc>
          <w:tcPr>
            <w:tcW w:w="174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Оценка 4</w:t>
            </w:r>
          </w:p>
        </w:tc>
        <w:tc>
          <w:tcPr>
            <w:tcW w:w="2083"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Числовой</w:t>
            </w:r>
          </w:p>
        </w:tc>
        <w:tc>
          <w:tcPr>
            <w:tcW w:w="313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Размер поля: целое</w:t>
            </w:r>
          </w:p>
          <w:p w:rsidR="00F11EC8" w:rsidRPr="00807B31" w:rsidRDefault="00F11EC8">
            <w:pPr>
              <w:rPr>
                <w:sz w:val="28"/>
                <w:szCs w:val="28"/>
              </w:rPr>
            </w:pPr>
            <w:r w:rsidRPr="00807B31">
              <w:rPr>
                <w:sz w:val="28"/>
                <w:szCs w:val="28"/>
              </w:rPr>
              <w:t>Формат поля: фиксированный</w:t>
            </w:r>
          </w:p>
          <w:p w:rsidR="00F11EC8" w:rsidRPr="00807B31" w:rsidRDefault="00F11EC8">
            <w:pPr>
              <w:rPr>
                <w:sz w:val="28"/>
                <w:szCs w:val="28"/>
              </w:rPr>
            </w:pPr>
            <w:r w:rsidRPr="00807B31">
              <w:rPr>
                <w:sz w:val="28"/>
                <w:szCs w:val="28"/>
              </w:rPr>
              <w:t>Число десятичных знаков:0</w:t>
            </w:r>
          </w:p>
        </w:tc>
      </w:tr>
      <w:tr w:rsidR="00F11EC8" w:rsidRPr="00807B31" w:rsidTr="00F11EC8">
        <w:trPr>
          <w:jc w:val="center"/>
        </w:trPr>
        <w:tc>
          <w:tcPr>
            <w:tcW w:w="1577"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rPr>
            </w:pPr>
          </w:p>
        </w:tc>
        <w:tc>
          <w:tcPr>
            <w:tcW w:w="1744"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Результат</w:t>
            </w:r>
          </w:p>
        </w:tc>
        <w:tc>
          <w:tcPr>
            <w:tcW w:w="208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Текстовый</w:t>
            </w:r>
          </w:p>
        </w:tc>
        <w:tc>
          <w:tcPr>
            <w:tcW w:w="3134"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Размер поля: 4</w:t>
            </w:r>
          </w:p>
        </w:tc>
      </w:tr>
    </w:tbl>
    <w:p w:rsidR="00F11EC8" w:rsidRPr="00807B31" w:rsidRDefault="00F11EC8" w:rsidP="00F11EC8">
      <w:pPr>
        <w:spacing w:before="120" w:after="60"/>
        <w:jc w:val="both"/>
        <w:rPr>
          <w:i/>
          <w:sz w:val="28"/>
          <w:szCs w:val="28"/>
        </w:rPr>
      </w:pPr>
      <w:r w:rsidRPr="00807B31">
        <w:rPr>
          <w:i/>
          <w:sz w:val="28"/>
          <w:szCs w:val="28"/>
        </w:rPr>
        <w:t>СТИПЕНДИЯ</w:t>
      </w:r>
    </w:p>
    <w:tbl>
      <w:tblPr>
        <w:tblW w:w="8229" w:type="dxa"/>
        <w:jc w:val="center"/>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1599"/>
        <w:gridCol w:w="1505"/>
        <w:gridCol w:w="3136"/>
      </w:tblGrid>
      <w:tr w:rsidR="00F11EC8" w:rsidRPr="00807B31" w:rsidTr="00F11EC8">
        <w:trPr>
          <w:jc w:val="center"/>
        </w:trPr>
        <w:tc>
          <w:tcPr>
            <w:tcW w:w="1989"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ind w:left="-121" w:right="-108"/>
              <w:jc w:val="center"/>
              <w:rPr>
                <w:b/>
                <w:sz w:val="28"/>
                <w:szCs w:val="28"/>
              </w:rPr>
            </w:pPr>
            <w:r w:rsidRPr="00807B31">
              <w:rPr>
                <w:b/>
                <w:sz w:val="28"/>
                <w:szCs w:val="28"/>
              </w:rPr>
              <w:t>Признак ключа</w:t>
            </w:r>
          </w:p>
        </w:tc>
        <w:tc>
          <w:tcPr>
            <w:tcW w:w="1599"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b/>
                <w:sz w:val="28"/>
                <w:szCs w:val="28"/>
              </w:rPr>
            </w:pPr>
            <w:r w:rsidRPr="00807B31">
              <w:rPr>
                <w:b/>
                <w:sz w:val="28"/>
                <w:szCs w:val="28"/>
              </w:rPr>
              <w:t>Имя поля</w:t>
            </w:r>
          </w:p>
        </w:tc>
        <w:tc>
          <w:tcPr>
            <w:tcW w:w="1505"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b/>
                <w:sz w:val="28"/>
                <w:szCs w:val="28"/>
              </w:rPr>
            </w:pPr>
            <w:r w:rsidRPr="00807B31">
              <w:rPr>
                <w:b/>
                <w:sz w:val="28"/>
                <w:szCs w:val="28"/>
              </w:rPr>
              <w:t>Тип поля</w:t>
            </w:r>
          </w:p>
        </w:tc>
        <w:tc>
          <w:tcPr>
            <w:tcW w:w="313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jc w:val="center"/>
              <w:rPr>
                <w:b/>
                <w:sz w:val="28"/>
                <w:szCs w:val="28"/>
              </w:rPr>
            </w:pPr>
            <w:r w:rsidRPr="00807B31">
              <w:rPr>
                <w:b/>
                <w:sz w:val="28"/>
                <w:szCs w:val="28"/>
              </w:rPr>
              <w:t>Свойства поля</w:t>
            </w:r>
          </w:p>
        </w:tc>
      </w:tr>
      <w:tr w:rsidR="00F11EC8" w:rsidRPr="00807B31" w:rsidTr="00F11EC8">
        <w:trPr>
          <w:jc w:val="center"/>
        </w:trPr>
        <w:tc>
          <w:tcPr>
            <w:tcW w:w="1989"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ключ</w:t>
            </w:r>
          </w:p>
        </w:tc>
        <w:tc>
          <w:tcPr>
            <w:tcW w:w="1599"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Результат</w:t>
            </w:r>
          </w:p>
        </w:tc>
        <w:tc>
          <w:tcPr>
            <w:tcW w:w="1505"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Текстовый</w:t>
            </w:r>
          </w:p>
        </w:tc>
        <w:tc>
          <w:tcPr>
            <w:tcW w:w="313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Размер поля: 4</w:t>
            </w:r>
          </w:p>
        </w:tc>
      </w:tr>
      <w:tr w:rsidR="00F11EC8" w:rsidRPr="00807B31" w:rsidTr="00F11EC8">
        <w:trPr>
          <w:jc w:val="center"/>
        </w:trPr>
        <w:tc>
          <w:tcPr>
            <w:tcW w:w="1989"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rPr>
            </w:pPr>
          </w:p>
        </w:tc>
        <w:tc>
          <w:tcPr>
            <w:tcW w:w="1599"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Процент</w:t>
            </w:r>
          </w:p>
        </w:tc>
        <w:tc>
          <w:tcPr>
            <w:tcW w:w="1505"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Числовой</w:t>
            </w:r>
          </w:p>
        </w:tc>
        <w:tc>
          <w:tcPr>
            <w:tcW w:w="3136" w:type="dxa"/>
            <w:tcBorders>
              <w:top w:val="single" w:sz="4" w:space="0" w:color="auto"/>
              <w:left w:val="single" w:sz="4" w:space="0" w:color="auto"/>
              <w:bottom w:val="single" w:sz="4" w:space="0" w:color="auto"/>
              <w:right w:val="single" w:sz="4" w:space="0" w:color="auto"/>
            </w:tcBorders>
            <w:vAlign w:val="center"/>
            <w:hideMark/>
          </w:tcPr>
          <w:p w:rsidR="00F11EC8" w:rsidRPr="00807B31" w:rsidRDefault="00F11EC8">
            <w:pPr>
              <w:rPr>
                <w:sz w:val="28"/>
                <w:szCs w:val="28"/>
              </w:rPr>
            </w:pPr>
            <w:r w:rsidRPr="00807B31">
              <w:rPr>
                <w:sz w:val="28"/>
                <w:szCs w:val="28"/>
              </w:rPr>
              <w:t>Формат поля: Процентный</w:t>
            </w:r>
          </w:p>
        </w:tc>
      </w:tr>
    </w:tbl>
    <w:p w:rsidR="00F11EC8" w:rsidRPr="00807B31" w:rsidRDefault="00F11EC8" w:rsidP="00905D72">
      <w:pPr>
        <w:numPr>
          <w:ilvl w:val="0"/>
          <w:numId w:val="98"/>
        </w:numPr>
        <w:tabs>
          <w:tab w:val="num" w:pos="360"/>
        </w:tabs>
        <w:spacing w:before="120"/>
        <w:ind w:left="357" w:hanging="357"/>
        <w:jc w:val="both"/>
        <w:rPr>
          <w:sz w:val="28"/>
          <w:szCs w:val="28"/>
        </w:rPr>
      </w:pPr>
      <w:r w:rsidRPr="00807B31">
        <w:rPr>
          <w:sz w:val="28"/>
          <w:szCs w:val="28"/>
        </w:rPr>
        <w:t xml:space="preserve">Заполните Таблицу </w:t>
      </w:r>
      <w:r w:rsidRPr="00807B31">
        <w:rPr>
          <w:i/>
          <w:sz w:val="28"/>
          <w:szCs w:val="28"/>
        </w:rPr>
        <w:t>СЕССИЯ</w:t>
      </w:r>
      <w:r w:rsidRPr="00807B31">
        <w:rPr>
          <w:sz w:val="28"/>
          <w:szCs w:val="28"/>
        </w:rPr>
        <w:t xml:space="preserve"> данными: </w:t>
      </w:r>
    </w:p>
    <w:p w:rsidR="00F11EC8" w:rsidRPr="00807B31" w:rsidRDefault="00F11EC8" w:rsidP="00905D72">
      <w:pPr>
        <w:numPr>
          <w:ilvl w:val="0"/>
          <w:numId w:val="99"/>
        </w:numPr>
        <w:tabs>
          <w:tab w:val="num" w:pos="720"/>
        </w:tabs>
        <w:ind w:left="720"/>
        <w:jc w:val="both"/>
        <w:rPr>
          <w:sz w:val="28"/>
          <w:szCs w:val="28"/>
        </w:rPr>
      </w:pPr>
      <w:r w:rsidRPr="00807B31">
        <w:rPr>
          <w:sz w:val="28"/>
          <w:szCs w:val="28"/>
        </w:rPr>
        <w:t>оценки и записи введите на свое усмотрение так, чтобы в записях присутствовали разные комбинации оценок из четырех групп;</w:t>
      </w:r>
    </w:p>
    <w:p w:rsidR="00F11EC8" w:rsidRPr="00807B31" w:rsidRDefault="00F11EC8" w:rsidP="00905D72">
      <w:pPr>
        <w:numPr>
          <w:ilvl w:val="0"/>
          <w:numId w:val="100"/>
        </w:numPr>
        <w:tabs>
          <w:tab w:val="num" w:pos="720"/>
        </w:tabs>
        <w:spacing w:after="120"/>
        <w:ind w:left="714" w:hanging="357"/>
        <w:jc w:val="both"/>
        <w:rPr>
          <w:sz w:val="28"/>
          <w:szCs w:val="28"/>
        </w:rPr>
      </w:pPr>
      <w:r w:rsidRPr="00807B31">
        <w:rPr>
          <w:sz w:val="28"/>
          <w:szCs w:val="28"/>
        </w:rPr>
        <w:lastRenderedPageBreak/>
        <w:t>в поле</w:t>
      </w:r>
      <w:r w:rsidRPr="00807B31">
        <w:rPr>
          <w:i/>
          <w:sz w:val="28"/>
          <w:szCs w:val="28"/>
        </w:rPr>
        <w:t xml:space="preserve"> Результат </w:t>
      </w:r>
      <w:r w:rsidRPr="00807B31">
        <w:rPr>
          <w:sz w:val="28"/>
          <w:szCs w:val="28"/>
        </w:rPr>
        <w:t xml:space="preserve">данные заносите в соответствии с представленной таблицей (например, если в записи полей </w:t>
      </w:r>
      <w:r w:rsidRPr="00807B31">
        <w:rPr>
          <w:i/>
          <w:sz w:val="28"/>
          <w:szCs w:val="28"/>
        </w:rPr>
        <w:t>Оценка</w:t>
      </w:r>
      <w:r w:rsidRPr="00807B31">
        <w:rPr>
          <w:sz w:val="28"/>
          <w:szCs w:val="28"/>
        </w:rPr>
        <w:t xml:space="preserve"> три оценки «5» и одна оценка «4», то в результат занести Хор):</w:t>
      </w:r>
    </w:p>
    <w:tbl>
      <w:tblPr>
        <w:tblpPr w:leftFromText="180" w:rightFromText="180"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800"/>
        <w:gridCol w:w="1331"/>
        <w:gridCol w:w="1549"/>
      </w:tblGrid>
      <w:tr w:rsidR="00F11EC8" w:rsidRPr="00807B31" w:rsidTr="00F11EC8">
        <w:tc>
          <w:tcPr>
            <w:tcW w:w="154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b/>
                <w:sz w:val="28"/>
                <w:szCs w:val="28"/>
              </w:rPr>
            </w:pPr>
            <w:r w:rsidRPr="00807B31">
              <w:rPr>
                <w:b/>
                <w:sz w:val="28"/>
                <w:szCs w:val="28"/>
              </w:rPr>
              <w:t>Неуд</w:t>
            </w:r>
          </w:p>
        </w:tc>
        <w:tc>
          <w:tcPr>
            <w:tcW w:w="180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b/>
                <w:sz w:val="28"/>
                <w:szCs w:val="28"/>
              </w:rPr>
            </w:pPr>
            <w:r w:rsidRPr="00807B31">
              <w:rPr>
                <w:b/>
                <w:sz w:val="28"/>
                <w:szCs w:val="28"/>
              </w:rPr>
              <w:t>Удов</w:t>
            </w:r>
          </w:p>
        </w:tc>
        <w:tc>
          <w:tcPr>
            <w:tcW w:w="1331"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b/>
                <w:sz w:val="28"/>
                <w:szCs w:val="28"/>
              </w:rPr>
            </w:pPr>
            <w:r w:rsidRPr="00807B31">
              <w:rPr>
                <w:b/>
                <w:sz w:val="28"/>
                <w:szCs w:val="28"/>
              </w:rPr>
              <w:t>Хор</w:t>
            </w:r>
          </w:p>
        </w:tc>
        <w:tc>
          <w:tcPr>
            <w:tcW w:w="1549"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b/>
                <w:sz w:val="28"/>
                <w:szCs w:val="28"/>
              </w:rPr>
            </w:pPr>
            <w:r w:rsidRPr="00807B31">
              <w:rPr>
                <w:b/>
                <w:sz w:val="28"/>
                <w:szCs w:val="28"/>
              </w:rPr>
              <w:t>Отл</w:t>
            </w:r>
          </w:p>
        </w:tc>
      </w:tr>
      <w:tr w:rsidR="00F11EC8" w:rsidRPr="00807B31" w:rsidTr="00F11EC8">
        <w:tc>
          <w:tcPr>
            <w:tcW w:w="1548"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sz w:val="28"/>
                <w:szCs w:val="28"/>
              </w:rPr>
            </w:pPr>
            <w:r w:rsidRPr="00807B31">
              <w:rPr>
                <w:sz w:val="28"/>
                <w:szCs w:val="28"/>
              </w:rPr>
              <w:t xml:space="preserve">За наличие </w:t>
            </w:r>
          </w:p>
          <w:p w:rsidR="00F11EC8" w:rsidRPr="00807B31" w:rsidRDefault="00F11EC8">
            <w:pPr>
              <w:jc w:val="center"/>
              <w:rPr>
                <w:sz w:val="28"/>
                <w:szCs w:val="28"/>
              </w:rPr>
            </w:pPr>
            <w:r w:rsidRPr="00807B31">
              <w:rPr>
                <w:sz w:val="28"/>
                <w:szCs w:val="28"/>
              </w:rPr>
              <w:t xml:space="preserve">хотя бы одной  «2» </w:t>
            </w:r>
          </w:p>
        </w:tc>
        <w:tc>
          <w:tcPr>
            <w:tcW w:w="180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sz w:val="28"/>
                <w:szCs w:val="28"/>
              </w:rPr>
            </w:pPr>
            <w:r w:rsidRPr="00807B31">
              <w:rPr>
                <w:sz w:val="28"/>
                <w:szCs w:val="28"/>
              </w:rPr>
              <w:t>За наличие хотя бы одной «3»</w:t>
            </w:r>
          </w:p>
        </w:tc>
        <w:tc>
          <w:tcPr>
            <w:tcW w:w="1331"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sz w:val="28"/>
                <w:szCs w:val="28"/>
              </w:rPr>
            </w:pPr>
            <w:r w:rsidRPr="00807B31">
              <w:rPr>
                <w:sz w:val="28"/>
                <w:szCs w:val="28"/>
              </w:rPr>
              <w:t>За наличие хотя бы одной «4»</w:t>
            </w:r>
          </w:p>
        </w:tc>
        <w:tc>
          <w:tcPr>
            <w:tcW w:w="1549"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center"/>
              <w:rPr>
                <w:sz w:val="28"/>
                <w:szCs w:val="28"/>
              </w:rPr>
            </w:pPr>
            <w:r w:rsidRPr="00807B31">
              <w:rPr>
                <w:sz w:val="28"/>
                <w:szCs w:val="28"/>
              </w:rPr>
              <w:t>За наличие четырех «5»</w:t>
            </w:r>
          </w:p>
        </w:tc>
      </w:tr>
    </w:tbl>
    <w:p w:rsidR="00F11EC8" w:rsidRPr="00807B31" w:rsidRDefault="00F11EC8" w:rsidP="00905D72">
      <w:pPr>
        <w:numPr>
          <w:ilvl w:val="0"/>
          <w:numId w:val="98"/>
        </w:numPr>
        <w:tabs>
          <w:tab w:val="num" w:pos="360"/>
        </w:tabs>
        <w:spacing w:before="120" w:after="120"/>
        <w:ind w:left="357" w:hanging="357"/>
        <w:jc w:val="both"/>
        <w:rPr>
          <w:sz w:val="28"/>
          <w:szCs w:val="28"/>
        </w:rPr>
      </w:pPr>
      <w:r w:rsidRPr="00807B31">
        <w:rPr>
          <w:sz w:val="28"/>
          <w:szCs w:val="28"/>
        </w:rPr>
        <w:t xml:space="preserve">Заполните Таблицу </w:t>
      </w:r>
      <w:r w:rsidRPr="00807B31">
        <w:rPr>
          <w:i/>
          <w:sz w:val="28"/>
          <w:szCs w:val="28"/>
        </w:rPr>
        <w:t>СТИПЕНДИЯ</w:t>
      </w:r>
      <w:r w:rsidRPr="00807B31">
        <w:rPr>
          <w:sz w:val="28"/>
          <w:szCs w:val="28"/>
        </w:rPr>
        <w:t xml:space="preserve"> согласно следующей таблицы:</w:t>
      </w:r>
    </w:p>
    <w:tbl>
      <w:tblPr>
        <w:tblW w:w="3113"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560"/>
      </w:tblGrid>
      <w:tr w:rsidR="00F11EC8" w:rsidRPr="00807B31" w:rsidTr="00F11EC8">
        <w:trPr>
          <w:jc w:val="center"/>
        </w:trPr>
        <w:tc>
          <w:tcPr>
            <w:tcW w:w="155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b/>
                <w:sz w:val="28"/>
                <w:szCs w:val="28"/>
              </w:rPr>
              <w:t xml:space="preserve">Результат </w:t>
            </w:r>
          </w:p>
        </w:tc>
        <w:tc>
          <w:tcPr>
            <w:tcW w:w="156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b/>
                <w:sz w:val="28"/>
                <w:szCs w:val="28"/>
              </w:rPr>
            </w:pPr>
            <w:r w:rsidRPr="00807B31">
              <w:rPr>
                <w:b/>
                <w:sz w:val="28"/>
                <w:szCs w:val="28"/>
              </w:rPr>
              <w:t>Процент</w:t>
            </w:r>
          </w:p>
        </w:tc>
      </w:tr>
      <w:tr w:rsidR="00F11EC8" w:rsidRPr="00807B31" w:rsidTr="00F11EC8">
        <w:trPr>
          <w:jc w:val="center"/>
        </w:trPr>
        <w:tc>
          <w:tcPr>
            <w:tcW w:w="155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Неуд</w:t>
            </w:r>
          </w:p>
        </w:tc>
        <w:tc>
          <w:tcPr>
            <w:tcW w:w="156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0,00%</w:t>
            </w:r>
          </w:p>
        </w:tc>
      </w:tr>
      <w:tr w:rsidR="00F11EC8" w:rsidRPr="00807B31" w:rsidTr="00F11EC8">
        <w:trPr>
          <w:jc w:val="center"/>
        </w:trPr>
        <w:tc>
          <w:tcPr>
            <w:tcW w:w="155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Удов</w:t>
            </w:r>
          </w:p>
        </w:tc>
        <w:tc>
          <w:tcPr>
            <w:tcW w:w="156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100,00%</w:t>
            </w:r>
          </w:p>
        </w:tc>
      </w:tr>
      <w:tr w:rsidR="00F11EC8" w:rsidRPr="00807B31" w:rsidTr="00F11EC8">
        <w:trPr>
          <w:jc w:val="center"/>
        </w:trPr>
        <w:tc>
          <w:tcPr>
            <w:tcW w:w="155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Хор</w:t>
            </w:r>
          </w:p>
        </w:tc>
        <w:tc>
          <w:tcPr>
            <w:tcW w:w="156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200,00%</w:t>
            </w:r>
          </w:p>
        </w:tc>
      </w:tr>
      <w:tr w:rsidR="00F11EC8" w:rsidRPr="00807B31" w:rsidTr="00F11EC8">
        <w:trPr>
          <w:jc w:val="center"/>
        </w:trPr>
        <w:tc>
          <w:tcPr>
            <w:tcW w:w="1553"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Отл</w:t>
            </w:r>
          </w:p>
        </w:tc>
        <w:tc>
          <w:tcPr>
            <w:tcW w:w="156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rPr>
            </w:pPr>
            <w:r w:rsidRPr="00807B31">
              <w:rPr>
                <w:sz w:val="28"/>
                <w:szCs w:val="28"/>
              </w:rPr>
              <w:t>300,00%</w:t>
            </w:r>
          </w:p>
        </w:tc>
      </w:tr>
    </w:tbl>
    <w:p w:rsidR="00F11EC8" w:rsidRPr="00807B31" w:rsidRDefault="00F11EC8" w:rsidP="00905D72">
      <w:pPr>
        <w:numPr>
          <w:ilvl w:val="0"/>
          <w:numId w:val="98"/>
        </w:numPr>
        <w:tabs>
          <w:tab w:val="num" w:pos="360"/>
        </w:tabs>
        <w:spacing w:before="120"/>
        <w:ind w:left="357" w:hanging="357"/>
        <w:jc w:val="both"/>
        <w:rPr>
          <w:sz w:val="28"/>
          <w:szCs w:val="28"/>
        </w:rPr>
      </w:pPr>
      <w:r w:rsidRPr="00807B31">
        <w:rPr>
          <w:sz w:val="28"/>
          <w:szCs w:val="28"/>
        </w:rPr>
        <w:t>Сохраните обе таблицы и закройте их.</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Покажите все созданные таблицы преподавателю.</w:t>
      </w:r>
    </w:p>
    <w:p w:rsidR="00F11EC8" w:rsidRPr="00807B31" w:rsidRDefault="00F11EC8" w:rsidP="00F11EC8">
      <w:pPr>
        <w:spacing w:before="120"/>
        <w:jc w:val="center"/>
        <w:rPr>
          <w:b/>
          <w:i/>
          <w:sz w:val="28"/>
          <w:szCs w:val="28"/>
        </w:rPr>
      </w:pPr>
      <w:r w:rsidRPr="00807B31">
        <w:rPr>
          <w:b/>
          <w:i/>
          <w:sz w:val="28"/>
          <w:szCs w:val="28"/>
        </w:rPr>
        <w:t>Установление связей между таблицами</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В окне</w:t>
      </w:r>
      <w:r w:rsidRPr="00807B31">
        <w:rPr>
          <w:b/>
          <w:sz w:val="28"/>
          <w:szCs w:val="28"/>
        </w:rPr>
        <w:t xml:space="preserve"> БД </w:t>
      </w:r>
      <w:r w:rsidRPr="00807B31">
        <w:rPr>
          <w:i/>
          <w:sz w:val="28"/>
          <w:szCs w:val="28"/>
        </w:rPr>
        <w:t>Деканат</w:t>
      </w:r>
      <w:r w:rsidRPr="00807B31">
        <w:rPr>
          <w:sz w:val="28"/>
          <w:szCs w:val="28"/>
        </w:rPr>
        <w:t xml:space="preserve"> должны быть имена трех таблиц: </w:t>
      </w:r>
      <w:r w:rsidRPr="00807B31">
        <w:rPr>
          <w:i/>
          <w:sz w:val="28"/>
          <w:szCs w:val="28"/>
        </w:rPr>
        <w:t>ФАКУЛЬТЕТ, СЕССИЯ, СТИПЕНДИЯ.</w:t>
      </w:r>
      <w:r w:rsidRPr="00807B31">
        <w:rPr>
          <w:sz w:val="28"/>
          <w:szCs w:val="28"/>
        </w:rPr>
        <w:t xml:space="preserve"> Для установления связей выполните команду </w:t>
      </w:r>
      <w:r w:rsidRPr="00807B31">
        <w:rPr>
          <w:b/>
          <w:sz w:val="28"/>
          <w:szCs w:val="28"/>
        </w:rPr>
        <w:t>Сервис</w:t>
      </w:r>
      <w:r w:rsidRPr="00807B31">
        <w:rPr>
          <w:b/>
          <w:sz w:val="28"/>
          <w:szCs w:val="28"/>
          <w:lang w:val="be-BY"/>
        </w:rPr>
        <w:sym w:font="Wingdings" w:char="F0E8"/>
      </w:r>
      <w:r w:rsidRPr="00807B31">
        <w:rPr>
          <w:b/>
          <w:sz w:val="28"/>
          <w:szCs w:val="28"/>
        </w:rPr>
        <w:t>Схема данных</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появившемся окне </w:t>
      </w:r>
      <w:r w:rsidRPr="00807B31">
        <w:rPr>
          <w:b/>
          <w:sz w:val="28"/>
          <w:szCs w:val="28"/>
        </w:rPr>
        <w:t>Схема данных</w:t>
      </w:r>
      <w:r w:rsidRPr="00807B31">
        <w:rPr>
          <w:sz w:val="28"/>
          <w:szCs w:val="28"/>
        </w:rPr>
        <w:t xml:space="preserve"> выполните добавление всех трех таблиц в схему: выбираете таблицу и нажимаете на кнопку </w:t>
      </w:r>
      <w:r w:rsidRPr="00807B31">
        <w:rPr>
          <w:b/>
          <w:i/>
          <w:sz w:val="28"/>
          <w:szCs w:val="28"/>
        </w:rPr>
        <w:t>Добавить.</w:t>
      </w:r>
      <w:r w:rsidRPr="00807B31">
        <w:rPr>
          <w:b/>
          <w:iCs/>
          <w:sz w:val="28"/>
          <w:szCs w:val="28"/>
        </w:rPr>
        <w:t xml:space="preserve"> </w:t>
      </w:r>
      <w:r w:rsidRPr="00807B31">
        <w:rPr>
          <w:bCs/>
          <w:iCs/>
          <w:sz w:val="28"/>
          <w:szCs w:val="28"/>
        </w:rPr>
        <w:t>После добавления всех трех таблиц закройте окно нажав кнопку</w:t>
      </w:r>
      <w:r w:rsidRPr="00807B31">
        <w:rPr>
          <w:b/>
          <w:iCs/>
          <w:sz w:val="28"/>
          <w:szCs w:val="28"/>
        </w:rPr>
        <w:t xml:space="preserve"> </w:t>
      </w:r>
      <w:r w:rsidRPr="00807B31">
        <w:rPr>
          <w:b/>
          <w:i/>
          <w:sz w:val="28"/>
          <w:szCs w:val="28"/>
        </w:rPr>
        <w:t>Закрыть</w:t>
      </w:r>
      <w:r w:rsidRPr="00807B31">
        <w:rPr>
          <w:b/>
          <w:iCs/>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Установите связи между таблицами </w:t>
      </w:r>
      <w:r w:rsidRPr="00807B31">
        <w:rPr>
          <w:i/>
          <w:sz w:val="28"/>
          <w:szCs w:val="28"/>
        </w:rPr>
        <w:t>ФАКУЛЬТЕТ и СЕССИЯ.</w:t>
      </w:r>
      <w:r w:rsidRPr="00807B31">
        <w:rPr>
          <w:sz w:val="28"/>
          <w:szCs w:val="28"/>
        </w:rPr>
        <w:t xml:space="preserve"> Для этого:</w:t>
      </w:r>
    </w:p>
    <w:p w:rsidR="00F11EC8" w:rsidRPr="00807B31" w:rsidRDefault="00F11EC8" w:rsidP="00905D72">
      <w:pPr>
        <w:numPr>
          <w:ilvl w:val="0"/>
          <w:numId w:val="101"/>
        </w:numPr>
        <w:ind w:left="720"/>
        <w:jc w:val="both"/>
        <w:rPr>
          <w:sz w:val="28"/>
          <w:szCs w:val="28"/>
        </w:rPr>
      </w:pPr>
      <w:r w:rsidRPr="00807B31">
        <w:rPr>
          <w:sz w:val="28"/>
          <w:szCs w:val="28"/>
        </w:rPr>
        <w:t xml:space="preserve"> протащите указатель мыши от поля</w:t>
      </w:r>
      <w:r w:rsidRPr="00807B31">
        <w:rPr>
          <w:i/>
          <w:sz w:val="28"/>
          <w:szCs w:val="28"/>
        </w:rPr>
        <w:t xml:space="preserve"> Номер</w:t>
      </w:r>
      <w:r w:rsidRPr="00807B31">
        <w:rPr>
          <w:sz w:val="28"/>
          <w:szCs w:val="28"/>
        </w:rPr>
        <w:t xml:space="preserve"> таблицы </w:t>
      </w:r>
      <w:r w:rsidRPr="00807B31">
        <w:rPr>
          <w:i/>
          <w:sz w:val="28"/>
          <w:szCs w:val="28"/>
        </w:rPr>
        <w:t>ФАКУЛЬТЕТ</w:t>
      </w:r>
      <w:r w:rsidRPr="00807B31">
        <w:rPr>
          <w:sz w:val="28"/>
          <w:szCs w:val="28"/>
        </w:rPr>
        <w:t xml:space="preserve"> к полю </w:t>
      </w:r>
      <w:r w:rsidRPr="00807B31">
        <w:rPr>
          <w:i/>
          <w:sz w:val="28"/>
          <w:szCs w:val="28"/>
        </w:rPr>
        <w:t xml:space="preserve">Номер </w:t>
      </w:r>
      <w:r w:rsidRPr="00807B31">
        <w:rPr>
          <w:sz w:val="28"/>
          <w:szCs w:val="28"/>
        </w:rPr>
        <w:t>таблицы</w:t>
      </w:r>
      <w:r w:rsidRPr="00807B31">
        <w:rPr>
          <w:i/>
          <w:sz w:val="28"/>
          <w:szCs w:val="28"/>
        </w:rPr>
        <w:t xml:space="preserve"> СЕССИЯ </w:t>
      </w:r>
      <w:r w:rsidRPr="00807B31">
        <w:rPr>
          <w:sz w:val="28"/>
          <w:szCs w:val="28"/>
        </w:rPr>
        <w:t>при нажатой клавише мыши;</w:t>
      </w:r>
    </w:p>
    <w:p w:rsidR="00F11EC8" w:rsidRPr="00807B31" w:rsidRDefault="00F11EC8" w:rsidP="00905D72">
      <w:pPr>
        <w:numPr>
          <w:ilvl w:val="0"/>
          <w:numId w:val="101"/>
        </w:numPr>
        <w:ind w:left="720"/>
        <w:jc w:val="both"/>
        <w:rPr>
          <w:sz w:val="28"/>
          <w:szCs w:val="28"/>
        </w:rPr>
      </w:pPr>
      <w:r w:rsidRPr="00807B31">
        <w:rPr>
          <w:sz w:val="28"/>
          <w:szCs w:val="28"/>
        </w:rPr>
        <w:t xml:space="preserve">в появившемся диалоговом окне </w:t>
      </w:r>
      <w:r w:rsidRPr="00807B31">
        <w:rPr>
          <w:i/>
          <w:sz w:val="28"/>
          <w:szCs w:val="28"/>
        </w:rPr>
        <w:t xml:space="preserve">Изменение связей: </w:t>
      </w:r>
      <w:r w:rsidRPr="00807B31">
        <w:rPr>
          <w:sz w:val="28"/>
          <w:szCs w:val="28"/>
        </w:rPr>
        <w:t>активируйте значок</w:t>
      </w:r>
      <w:r w:rsidRPr="00807B31">
        <w:rPr>
          <w:i/>
          <w:sz w:val="28"/>
          <w:szCs w:val="28"/>
        </w:rPr>
        <w:t xml:space="preserve"> </w:t>
      </w:r>
      <w:r w:rsidRPr="00807B31">
        <w:rPr>
          <w:b/>
          <w:sz w:val="28"/>
          <w:szCs w:val="28"/>
        </w:rPr>
        <w:t>Обеспечение целостности данных,</w:t>
      </w:r>
      <w:r w:rsidRPr="00807B31">
        <w:rPr>
          <w:sz w:val="28"/>
          <w:szCs w:val="28"/>
        </w:rPr>
        <w:t xml:space="preserve"> Тип отношения «Один к одному»;</w:t>
      </w:r>
    </w:p>
    <w:p w:rsidR="00F11EC8" w:rsidRPr="00807B31" w:rsidRDefault="00F11EC8" w:rsidP="00F11EC8">
      <w:pPr>
        <w:ind w:left="720"/>
        <w:jc w:val="both"/>
        <w:rPr>
          <w:b/>
          <w:sz w:val="28"/>
          <w:szCs w:val="28"/>
        </w:rPr>
      </w:pPr>
      <w:r w:rsidRPr="00807B31">
        <w:rPr>
          <w:sz w:val="28"/>
          <w:szCs w:val="28"/>
        </w:rPr>
        <w:t xml:space="preserve">активируйте значки </w:t>
      </w:r>
      <w:r w:rsidRPr="00807B31">
        <w:rPr>
          <w:b/>
          <w:sz w:val="28"/>
          <w:szCs w:val="28"/>
        </w:rPr>
        <w:t>Каскадное обновление связанных полей и Каскадное удаление связанных полей;</w:t>
      </w:r>
    </w:p>
    <w:p w:rsidR="00F11EC8" w:rsidRPr="00807B31" w:rsidRDefault="00F11EC8" w:rsidP="00905D72">
      <w:pPr>
        <w:numPr>
          <w:ilvl w:val="0"/>
          <w:numId w:val="102"/>
        </w:numPr>
        <w:ind w:left="720"/>
        <w:jc w:val="both"/>
        <w:rPr>
          <w:sz w:val="28"/>
          <w:szCs w:val="28"/>
        </w:rPr>
      </w:pPr>
      <w:r w:rsidRPr="00807B31">
        <w:rPr>
          <w:sz w:val="28"/>
          <w:szCs w:val="28"/>
        </w:rPr>
        <w:t xml:space="preserve">прочитайте встроенную справку об этих значках (щелкнуть на знак </w:t>
      </w:r>
      <w:r w:rsidRPr="00807B31">
        <w:rPr>
          <w:b/>
          <w:sz w:val="28"/>
          <w:szCs w:val="28"/>
        </w:rPr>
        <w:t xml:space="preserve">? </w:t>
      </w:r>
      <w:r w:rsidRPr="00807B31">
        <w:rPr>
          <w:sz w:val="28"/>
          <w:szCs w:val="28"/>
        </w:rPr>
        <w:t xml:space="preserve">в заголовке окна связи, подведите к нужному значку и нажмите кнопку мыши); </w:t>
      </w:r>
    </w:p>
    <w:p w:rsidR="00F11EC8" w:rsidRPr="00807B31" w:rsidRDefault="00F11EC8" w:rsidP="00905D72">
      <w:pPr>
        <w:numPr>
          <w:ilvl w:val="0"/>
          <w:numId w:val="102"/>
        </w:numPr>
        <w:ind w:left="720"/>
        <w:jc w:val="both"/>
        <w:rPr>
          <w:sz w:val="28"/>
          <w:szCs w:val="28"/>
        </w:rPr>
      </w:pPr>
      <w:r w:rsidRPr="00807B31">
        <w:rPr>
          <w:sz w:val="28"/>
          <w:szCs w:val="28"/>
        </w:rPr>
        <w:t xml:space="preserve">нажмите кнопку </w:t>
      </w:r>
      <w:r w:rsidRPr="00807B31">
        <w:rPr>
          <w:b/>
          <w:i/>
          <w:sz w:val="28"/>
          <w:szCs w:val="28"/>
        </w:rPr>
        <w:t>Создать</w:t>
      </w:r>
      <w:r w:rsidRPr="00807B31">
        <w:rPr>
          <w:b/>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Установите связь между таблицами </w:t>
      </w:r>
      <w:r w:rsidRPr="00807B31">
        <w:rPr>
          <w:i/>
          <w:sz w:val="28"/>
          <w:szCs w:val="28"/>
        </w:rPr>
        <w:t>СТИПЕНДИЯ</w:t>
      </w:r>
      <w:r w:rsidRPr="00807B31">
        <w:rPr>
          <w:sz w:val="28"/>
          <w:szCs w:val="28"/>
        </w:rPr>
        <w:t xml:space="preserve"> и </w:t>
      </w:r>
      <w:r w:rsidRPr="00807B31">
        <w:rPr>
          <w:i/>
          <w:sz w:val="28"/>
          <w:szCs w:val="28"/>
        </w:rPr>
        <w:t>СЕССИЯ</w:t>
      </w:r>
      <w:r w:rsidRPr="00807B31">
        <w:rPr>
          <w:sz w:val="28"/>
          <w:szCs w:val="28"/>
        </w:rPr>
        <w:t xml:space="preserve">. Для этого протащите указатель мыши от поля Результат таблицы </w:t>
      </w:r>
      <w:r w:rsidRPr="00807B31">
        <w:rPr>
          <w:i/>
          <w:sz w:val="28"/>
          <w:szCs w:val="28"/>
        </w:rPr>
        <w:t>СТИПЕНДИЯ</w:t>
      </w:r>
      <w:r w:rsidRPr="00807B31">
        <w:rPr>
          <w:sz w:val="28"/>
          <w:szCs w:val="28"/>
        </w:rPr>
        <w:t xml:space="preserve"> к полю Результат таблицы </w:t>
      </w:r>
      <w:r w:rsidRPr="00807B31">
        <w:rPr>
          <w:i/>
          <w:sz w:val="28"/>
          <w:szCs w:val="28"/>
        </w:rPr>
        <w:t>СЕССИЯ</w:t>
      </w:r>
      <w:r w:rsidRPr="00807B31">
        <w:rPr>
          <w:sz w:val="28"/>
          <w:szCs w:val="28"/>
        </w:rPr>
        <w:t>. Здесь отношение «Один ко многим».</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Закройте окно </w:t>
      </w:r>
      <w:r w:rsidRPr="00807B31">
        <w:rPr>
          <w:b/>
          <w:sz w:val="28"/>
          <w:szCs w:val="28"/>
        </w:rPr>
        <w:t>Схема данных</w:t>
      </w:r>
      <w:r w:rsidRPr="00807B31">
        <w:rPr>
          <w:sz w:val="28"/>
          <w:szCs w:val="28"/>
        </w:rPr>
        <w:t>, при выходе сохраните связи.</w:t>
      </w:r>
    </w:p>
    <w:p w:rsidR="00F11EC8" w:rsidRPr="00807B31" w:rsidRDefault="00F11EC8" w:rsidP="00F11EC8">
      <w:pPr>
        <w:spacing w:before="120"/>
        <w:jc w:val="center"/>
        <w:rPr>
          <w:b/>
          <w:i/>
          <w:sz w:val="28"/>
          <w:szCs w:val="28"/>
        </w:rPr>
      </w:pPr>
      <w:r w:rsidRPr="00807B31">
        <w:rPr>
          <w:b/>
          <w:i/>
          <w:sz w:val="28"/>
          <w:szCs w:val="28"/>
        </w:rPr>
        <w:t>Разработка многотабличной формы ввода данных</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lastRenderedPageBreak/>
        <w:t xml:space="preserve">Создайте форму на основе таблицы </w:t>
      </w:r>
      <w:r w:rsidRPr="00807B31">
        <w:rPr>
          <w:i/>
          <w:sz w:val="28"/>
          <w:szCs w:val="28"/>
        </w:rPr>
        <w:t xml:space="preserve">СЕССИЯ </w:t>
      </w:r>
      <w:r w:rsidRPr="00807B31">
        <w:rPr>
          <w:sz w:val="28"/>
          <w:szCs w:val="28"/>
        </w:rPr>
        <w:t xml:space="preserve">с использованием </w:t>
      </w:r>
      <w:r w:rsidRPr="00807B31">
        <w:rPr>
          <w:i/>
          <w:sz w:val="28"/>
          <w:szCs w:val="28"/>
        </w:rPr>
        <w:t>Мастера,</w:t>
      </w:r>
      <w:r w:rsidRPr="00807B31">
        <w:rPr>
          <w:sz w:val="28"/>
          <w:szCs w:val="28"/>
        </w:rPr>
        <w:t xml:space="preserve"> включив в форму все поля таблицы. При выборе внешнего вида формы используйте расположение в один столбец. Дайте имя форме </w:t>
      </w:r>
      <w:r w:rsidRPr="00807B31">
        <w:rPr>
          <w:i/>
          <w:sz w:val="28"/>
          <w:szCs w:val="28"/>
        </w:rPr>
        <w:t>СЕССИЯ</w:t>
      </w:r>
      <w:r w:rsidRPr="00807B31">
        <w:rPr>
          <w:sz w:val="28"/>
          <w:szCs w:val="28"/>
        </w:rPr>
        <w:t xml:space="preserve">. Закройте форму </w:t>
      </w:r>
      <w:r w:rsidRPr="00807B31">
        <w:rPr>
          <w:i/>
          <w:sz w:val="28"/>
          <w:szCs w:val="28"/>
        </w:rPr>
        <w:t>СЕССИЯ</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Откройте форму СЕССИЯ в режиме Конструктора. Если форма открылась в другом режиме, перейдите в режим Конструктора</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Оформите  атрибуты текста формы </w:t>
      </w:r>
      <w:r w:rsidRPr="00807B31">
        <w:rPr>
          <w:i/>
          <w:sz w:val="28"/>
          <w:szCs w:val="28"/>
        </w:rPr>
        <w:t>СЕССИЯ</w:t>
      </w:r>
      <w:r w:rsidRPr="00807B31">
        <w:rPr>
          <w:sz w:val="28"/>
          <w:szCs w:val="28"/>
        </w:rPr>
        <w:t xml:space="preserve">: измените цвет шрифта, начертание, цвет фона. </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Перенесите из окна </w:t>
      </w:r>
      <w:r w:rsidRPr="00807B31">
        <w:rPr>
          <w:b/>
          <w:sz w:val="28"/>
          <w:szCs w:val="28"/>
        </w:rPr>
        <w:t>БД</w:t>
      </w:r>
      <w:r w:rsidRPr="00807B31">
        <w:rPr>
          <w:sz w:val="28"/>
          <w:szCs w:val="28"/>
        </w:rPr>
        <w:t xml:space="preserve"> значок формы </w:t>
      </w:r>
      <w:r w:rsidRPr="00807B31">
        <w:rPr>
          <w:i/>
          <w:sz w:val="28"/>
          <w:szCs w:val="28"/>
        </w:rPr>
        <w:t>ФАКУЛЬТЕТ</w:t>
      </w:r>
      <w:r w:rsidRPr="00807B31">
        <w:rPr>
          <w:sz w:val="28"/>
          <w:szCs w:val="28"/>
        </w:rPr>
        <w:t xml:space="preserve"> в нижнюю часть поля формы </w:t>
      </w:r>
      <w:r w:rsidRPr="00807B31">
        <w:rPr>
          <w:i/>
          <w:sz w:val="28"/>
          <w:szCs w:val="28"/>
        </w:rPr>
        <w:t>СЕССИЯ</w:t>
      </w:r>
      <w:r w:rsidRPr="00807B31">
        <w:rPr>
          <w:sz w:val="28"/>
          <w:szCs w:val="28"/>
        </w:rPr>
        <w:t xml:space="preserve"> (если нет места, растяните границы формы). Перейдите в режим формы.</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Просмотрите полученную составную форму. Пролистайте записи до конца, используя кнопку прокрутки записей формы </w:t>
      </w:r>
      <w:r w:rsidRPr="00807B31">
        <w:rPr>
          <w:i/>
          <w:sz w:val="28"/>
          <w:szCs w:val="28"/>
        </w:rPr>
        <w:t>СЕССИЯ</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pacing w:val="-4"/>
          <w:sz w:val="28"/>
          <w:szCs w:val="28"/>
        </w:rPr>
        <w:t xml:space="preserve">Добавьте 2-3 записи, используя полученную составную форму: сначала </w:t>
      </w:r>
      <w:r w:rsidRPr="00807B31">
        <w:rPr>
          <w:sz w:val="28"/>
          <w:szCs w:val="28"/>
        </w:rPr>
        <w:t xml:space="preserve">заполните поля таблицы </w:t>
      </w:r>
      <w:r w:rsidRPr="00807B31">
        <w:rPr>
          <w:i/>
          <w:sz w:val="28"/>
          <w:szCs w:val="28"/>
        </w:rPr>
        <w:t>ФАКУЛЬТЕТ</w:t>
      </w:r>
      <w:r w:rsidRPr="00807B31">
        <w:rPr>
          <w:sz w:val="28"/>
          <w:szCs w:val="28"/>
        </w:rPr>
        <w:t xml:space="preserve">, затем поля из таблицы </w:t>
      </w:r>
      <w:r w:rsidRPr="00807B31">
        <w:rPr>
          <w:i/>
          <w:sz w:val="28"/>
          <w:szCs w:val="28"/>
        </w:rPr>
        <w:t>СЕССИЯ</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Закройте форму.</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Покажите преподавателю созданную многотабличную форму.</w:t>
      </w:r>
    </w:p>
    <w:p w:rsidR="00F11EC8" w:rsidRPr="00807B31" w:rsidRDefault="00F11EC8" w:rsidP="00F11EC8">
      <w:pPr>
        <w:spacing w:before="120"/>
        <w:ind w:right="-45"/>
        <w:jc w:val="center"/>
        <w:rPr>
          <w:b/>
          <w:i/>
          <w:spacing w:val="-2"/>
          <w:sz w:val="28"/>
          <w:szCs w:val="28"/>
        </w:rPr>
      </w:pPr>
      <w:r w:rsidRPr="00807B31">
        <w:rPr>
          <w:b/>
          <w:i/>
          <w:spacing w:val="-2"/>
          <w:sz w:val="28"/>
          <w:szCs w:val="28"/>
        </w:rPr>
        <w:t>Формирование запросов для многотабличной базы данных</w:t>
      </w:r>
    </w:p>
    <w:p w:rsidR="00F11EC8" w:rsidRPr="00807B31" w:rsidRDefault="00F11EC8" w:rsidP="00F11EC8">
      <w:pPr>
        <w:jc w:val="both"/>
        <w:rPr>
          <w:sz w:val="28"/>
          <w:szCs w:val="28"/>
        </w:rPr>
      </w:pPr>
      <w:r w:rsidRPr="00807B31">
        <w:rPr>
          <w:sz w:val="28"/>
          <w:szCs w:val="28"/>
        </w:rPr>
        <w:t xml:space="preserve">Постройте запрос, позволяющий выводить фамилию, имя, отчество и номер группы студентов, которым может быть назначена стипендия, и размер стипендии в процентах. Информация об этих данных находится в трех таблицах </w:t>
      </w:r>
      <w:r w:rsidRPr="00807B31">
        <w:rPr>
          <w:i/>
          <w:sz w:val="28"/>
          <w:szCs w:val="28"/>
        </w:rPr>
        <w:t>ФАКУЛЬТЕТ, СЕССИЯ, СТИПЕНДИЯ</w:t>
      </w:r>
      <w:r w:rsidRPr="00807B31">
        <w:rPr>
          <w:sz w:val="28"/>
          <w:szCs w:val="28"/>
        </w:rPr>
        <w:t>. В данном случае создается новая таблица, содержащая сведения из разных взаимосвязанных таблиц.</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окне </w:t>
      </w:r>
      <w:r w:rsidRPr="00807B31">
        <w:rPr>
          <w:b/>
          <w:sz w:val="28"/>
          <w:szCs w:val="28"/>
        </w:rPr>
        <w:t>БД</w:t>
      </w:r>
      <w:r w:rsidRPr="00807B31">
        <w:rPr>
          <w:sz w:val="28"/>
          <w:szCs w:val="28"/>
        </w:rPr>
        <w:t xml:space="preserve"> создайте новый запрос на основе связанных таблиц. Для этого активируйте объект </w:t>
      </w:r>
      <w:r w:rsidRPr="00807B31">
        <w:rPr>
          <w:b/>
          <w:sz w:val="28"/>
          <w:szCs w:val="28"/>
        </w:rPr>
        <w:t>Запрос</w:t>
      </w:r>
      <w:r w:rsidRPr="00807B31">
        <w:rPr>
          <w:sz w:val="28"/>
          <w:szCs w:val="28"/>
        </w:rPr>
        <w:t xml:space="preserve"> и нажмите кнопку </w:t>
      </w:r>
      <w:r w:rsidRPr="00807B31">
        <w:rPr>
          <w:b/>
          <w:i/>
          <w:sz w:val="28"/>
          <w:szCs w:val="28"/>
        </w:rPr>
        <w:t>Создать</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окне </w:t>
      </w:r>
      <w:r w:rsidRPr="00807B31">
        <w:rPr>
          <w:b/>
          <w:sz w:val="28"/>
          <w:szCs w:val="28"/>
        </w:rPr>
        <w:t>Новый запрос</w:t>
      </w:r>
      <w:r w:rsidRPr="00807B31">
        <w:rPr>
          <w:sz w:val="28"/>
          <w:szCs w:val="28"/>
        </w:rPr>
        <w:t xml:space="preserve"> выберите режим </w:t>
      </w:r>
      <w:r w:rsidRPr="00807B31">
        <w:rPr>
          <w:b/>
          <w:sz w:val="28"/>
          <w:szCs w:val="28"/>
        </w:rPr>
        <w:t>Конструктора.</w:t>
      </w:r>
    </w:p>
    <w:p w:rsidR="00F11EC8" w:rsidRPr="00807B31" w:rsidRDefault="00F11EC8" w:rsidP="00905D72">
      <w:pPr>
        <w:numPr>
          <w:ilvl w:val="0"/>
          <w:numId w:val="98"/>
        </w:numPr>
        <w:tabs>
          <w:tab w:val="num" w:pos="360"/>
        </w:tabs>
        <w:ind w:left="357" w:hanging="357"/>
        <w:jc w:val="both"/>
        <w:rPr>
          <w:sz w:val="28"/>
          <w:szCs w:val="28"/>
        </w:rPr>
      </w:pPr>
      <w:r w:rsidRPr="00807B31">
        <w:rPr>
          <w:spacing w:val="-4"/>
          <w:sz w:val="28"/>
          <w:szCs w:val="28"/>
        </w:rPr>
        <w:t xml:space="preserve">В </w:t>
      </w:r>
      <w:r w:rsidRPr="00807B31">
        <w:rPr>
          <w:b/>
          <w:spacing w:val="-4"/>
          <w:sz w:val="28"/>
          <w:szCs w:val="28"/>
        </w:rPr>
        <w:t>открывшемся</w:t>
      </w:r>
      <w:r w:rsidRPr="00807B31">
        <w:rPr>
          <w:spacing w:val="-4"/>
          <w:sz w:val="28"/>
          <w:szCs w:val="28"/>
        </w:rPr>
        <w:t xml:space="preserve"> окне </w:t>
      </w:r>
      <w:r w:rsidRPr="00807B31">
        <w:rPr>
          <w:b/>
          <w:spacing w:val="-4"/>
          <w:sz w:val="28"/>
          <w:szCs w:val="28"/>
        </w:rPr>
        <w:t xml:space="preserve">Добавление таблицы </w:t>
      </w:r>
      <w:r w:rsidRPr="00807B31">
        <w:rPr>
          <w:spacing w:val="-4"/>
          <w:sz w:val="28"/>
          <w:szCs w:val="28"/>
        </w:rPr>
        <w:t>выберите все таблицы</w:t>
      </w:r>
      <w:r w:rsidRPr="00807B31">
        <w:rPr>
          <w:sz w:val="28"/>
          <w:szCs w:val="28"/>
        </w:rPr>
        <w:t xml:space="preserve"> (</w:t>
      </w:r>
      <w:r w:rsidRPr="00807B31">
        <w:rPr>
          <w:i/>
          <w:sz w:val="28"/>
          <w:szCs w:val="28"/>
        </w:rPr>
        <w:t>ФАКУЛЬТЕТ, СЕССИЯ, СТИПЕНДИЯ</w:t>
      </w:r>
      <w:r w:rsidRPr="00807B31">
        <w:rPr>
          <w:sz w:val="28"/>
          <w:szCs w:val="28"/>
        </w:rPr>
        <w:t>), используя кнопку</w:t>
      </w:r>
      <w:r w:rsidRPr="00807B31">
        <w:rPr>
          <w:b/>
          <w:sz w:val="28"/>
          <w:szCs w:val="28"/>
        </w:rPr>
        <w:t xml:space="preserve"> </w:t>
      </w:r>
      <w:r w:rsidRPr="00807B31">
        <w:rPr>
          <w:b/>
          <w:i/>
          <w:sz w:val="28"/>
          <w:szCs w:val="28"/>
        </w:rPr>
        <w:t>Добавит</w:t>
      </w:r>
      <w:r w:rsidRPr="00807B31">
        <w:rPr>
          <w:b/>
          <w:sz w:val="28"/>
          <w:szCs w:val="28"/>
        </w:rPr>
        <w:t>ь.</w:t>
      </w:r>
      <w:r w:rsidRPr="00807B31">
        <w:rPr>
          <w:sz w:val="28"/>
          <w:szCs w:val="28"/>
        </w:rPr>
        <w:t xml:space="preserve"> После выбора таблиц щелкните по кнопке </w:t>
      </w:r>
      <w:r w:rsidRPr="00807B31">
        <w:rPr>
          <w:b/>
          <w:i/>
          <w:sz w:val="28"/>
          <w:szCs w:val="28"/>
        </w:rPr>
        <w:t>Закрыть</w:t>
      </w:r>
      <w:r w:rsidRPr="00807B31">
        <w:rPr>
          <w:b/>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оставшемся окне </w:t>
      </w:r>
      <w:r w:rsidRPr="00807B31">
        <w:rPr>
          <w:b/>
          <w:sz w:val="28"/>
          <w:szCs w:val="28"/>
        </w:rPr>
        <w:t>Запрос на выборку</w:t>
      </w:r>
      <w:r w:rsidRPr="00807B31">
        <w:rPr>
          <w:sz w:val="28"/>
          <w:szCs w:val="28"/>
        </w:rPr>
        <w:t xml:space="preserve"> щелкните верхнюю левую ячейку, относящуюся к заголовку </w:t>
      </w:r>
      <w:r w:rsidRPr="00807B31">
        <w:rPr>
          <w:b/>
          <w:sz w:val="28"/>
          <w:szCs w:val="28"/>
        </w:rPr>
        <w:t>Поле</w:t>
      </w:r>
      <w:r w:rsidRPr="00807B31">
        <w:rPr>
          <w:sz w:val="28"/>
          <w:szCs w:val="28"/>
        </w:rPr>
        <w:t>. В данной ячейке появится значок списка полей выбранных таблиц. Используя этот список, введите в ячейку имя первого поля создаваемого запроса (</w:t>
      </w:r>
      <w:r w:rsidRPr="00807B31">
        <w:rPr>
          <w:i/>
          <w:sz w:val="28"/>
          <w:szCs w:val="28"/>
        </w:rPr>
        <w:t>Фамилия</w:t>
      </w:r>
      <w:r w:rsidRPr="00807B31">
        <w:rPr>
          <w:sz w:val="28"/>
          <w:szCs w:val="28"/>
        </w:rPr>
        <w:t xml:space="preserve">). Аналогичным образом заполните остальные ячейки первой строки (Имя, Отчество, Номер группы из таблицы </w:t>
      </w:r>
      <w:r w:rsidRPr="00807B31">
        <w:rPr>
          <w:i/>
          <w:sz w:val="28"/>
          <w:szCs w:val="28"/>
        </w:rPr>
        <w:t>ФАКУЛЬТЕТ</w:t>
      </w:r>
      <w:r w:rsidRPr="00807B31">
        <w:rPr>
          <w:sz w:val="28"/>
          <w:szCs w:val="28"/>
        </w:rPr>
        <w:t xml:space="preserve">; Результат и Процент из таблицы </w:t>
      </w:r>
      <w:r w:rsidRPr="00807B31">
        <w:rPr>
          <w:i/>
          <w:sz w:val="28"/>
          <w:szCs w:val="28"/>
        </w:rPr>
        <w:t>СТИПЕНДИЯ</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строке Условие отбора установите по полю </w:t>
      </w:r>
      <w:r w:rsidRPr="00807B31">
        <w:rPr>
          <w:i/>
          <w:sz w:val="28"/>
          <w:szCs w:val="28"/>
        </w:rPr>
        <w:t xml:space="preserve">Процент </w:t>
      </w:r>
      <w:r w:rsidRPr="00807B31">
        <w:rPr>
          <w:sz w:val="28"/>
          <w:szCs w:val="28"/>
        </w:rPr>
        <w:t xml:space="preserve">выражение </w:t>
      </w:r>
      <w:r w:rsidRPr="00807B31">
        <w:rPr>
          <w:b/>
          <w:sz w:val="28"/>
          <w:szCs w:val="28"/>
        </w:rPr>
        <w:t>&gt;0</w:t>
      </w:r>
      <w:r w:rsidRPr="00807B31">
        <w:rPr>
          <w:sz w:val="28"/>
          <w:szCs w:val="28"/>
        </w:rPr>
        <w:t xml:space="preserve">, т.е. вывод тех студентов, у которых сессия сдана на положительные оценки. </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Для выполнения запроса нажмите в верхнем меню на кнопку </w:t>
      </w:r>
      <w:r w:rsidR="000C162E" w:rsidRPr="00807B31">
        <w:rPr>
          <w:noProof/>
          <w:sz w:val="28"/>
          <w:szCs w:val="28"/>
          <w:lang w:val="ru-RU"/>
        </w:rPr>
        <w:drawing>
          <wp:inline distT="0" distB="0" distL="0" distR="0" wp14:anchorId="01088461" wp14:editId="3ECB3B6E">
            <wp:extent cx="118745" cy="178435"/>
            <wp:effectExtent l="0" t="0" r="0" b="0"/>
            <wp:docPr id="56" name="Рисунок 56" descr="㿷᛿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㿷᛿Լ"/>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8745" cy="178435"/>
                    </a:xfrm>
                    <a:prstGeom prst="rect">
                      <a:avLst/>
                    </a:prstGeom>
                    <a:noFill/>
                    <a:ln>
                      <a:noFill/>
                    </a:ln>
                  </pic:spPr>
                </pic:pic>
              </a:graphicData>
            </a:graphic>
          </wp:inline>
        </w:drawing>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Фамилии студентов упорядочите в алфавитном порядке. Закройте окно запроса и сохраните запрос под именем Приказ.</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Подготовьте запрос списка студентов, сдавших сессию на «отлично».</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Создайте запрос, выводящий список студентов, имеющих хотя бы одну «тройку».</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lastRenderedPageBreak/>
        <w:t xml:space="preserve">Создайте запрос, выводящий список студентов, фамилия которых начинается на букву </w:t>
      </w:r>
      <w:r w:rsidRPr="00807B31">
        <w:rPr>
          <w:b/>
          <w:sz w:val="28"/>
          <w:szCs w:val="28"/>
        </w:rPr>
        <w:t>А</w:t>
      </w:r>
      <w:r w:rsidRPr="00807B31">
        <w:rPr>
          <w:sz w:val="28"/>
          <w:szCs w:val="28"/>
        </w:rPr>
        <w:t xml:space="preserve">. В строке </w:t>
      </w:r>
      <w:r w:rsidRPr="00807B31">
        <w:rPr>
          <w:b/>
          <w:i/>
          <w:sz w:val="28"/>
          <w:szCs w:val="28"/>
        </w:rPr>
        <w:t>Условие отбора</w:t>
      </w:r>
      <w:r w:rsidRPr="00807B31">
        <w:rPr>
          <w:sz w:val="28"/>
          <w:szCs w:val="28"/>
        </w:rPr>
        <w:t xml:space="preserve"> установите по полю Фамилия выражение </w:t>
      </w:r>
      <w:r w:rsidRPr="00807B31">
        <w:rPr>
          <w:b/>
          <w:sz w:val="28"/>
          <w:szCs w:val="28"/>
        </w:rPr>
        <w:t>Like "А*".</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Покажите преподавателю созданные запросы.</w:t>
      </w:r>
    </w:p>
    <w:p w:rsidR="00F11EC8" w:rsidRPr="00807B31" w:rsidRDefault="00F11EC8" w:rsidP="00F11EC8">
      <w:pPr>
        <w:tabs>
          <w:tab w:val="num" w:pos="0"/>
        </w:tabs>
        <w:spacing w:before="120"/>
        <w:jc w:val="center"/>
        <w:rPr>
          <w:b/>
          <w:i/>
          <w:spacing w:val="-6"/>
          <w:sz w:val="28"/>
          <w:szCs w:val="28"/>
        </w:rPr>
      </w:pPr>
      <w:r w:rsidRPr="00807B31">
        <w:rPr>
          <w:b/>
          <w:i/>
          <w:spacing w:val="-6"/>
          <w:sz w:val="28"/>
          <w:szCs w:val="28"/>
        </w:rPr>
        <w:t>Разработка многотабличной формы отчета вывода данных</w:t>
      </w:r>
    </w:p>
    <w:p w:rsidR="00F11EC8" w:rsidRPr="00807B31" w:rsidRDefault="00F11EC8" w:rsidP="00F11EC8">
      <w:pPr>
        <w:tabs>
          <w:tab w:val="num" w:pos="360"/>
        </w:tabs>
        <w:ind w:left="360"/>
        <w:jc w:val="both"/>
        <w:rPr>
          <w:sz w:val="28"/>
          <w:szCs w:val="28"/>
        </w:rPr>
      </w:pPr>
      <w:r w:rsidRPr="00807B31">
        <w:rPr>
          <w:sz w:val="28"/>
          <w:szCs w:val="28"/>
        </w:rPr>
        <w:t xml:space="preserve">Для создания отчета, содержащего информацию из различных Таблиц, используйте предварительно сформированный запрос </w:t>
      </w:r>
      <w:r w:rsidRPr="00807B31">
        <w:rPr>
          <w:i/>
          <w:sz w:val="28"/>
          <w:szCs w:val="28"/>
        </w:rPr>
        <w:t>Приказ.</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окне </w:t>
      </w:r>
      <w:r w:rsidRPr="00807B31">
        <w:rPr>
          <w:b/>
          <w:sz w:val="28"/>
          <w:szCs w:val="28"/>
        </w:rPr>
        <w:t>БД</w:t>
      </w:r>
      <w:r w:rsidRPr="00807B31">
        <w:rPr>
          <w:sz w:val="28"/>
          <w:szCs w:val="28"/>
        </w:rPr>
        <w:t xml:space="preserve"> активизируйте объект </w:t>
      </w:r>
      <w:r w:rsidRPr="00807B31">
        <w:rPr>
          <w:b/>
          <w:sz w:val="28"/>
          <w:szCs w:val="28"/>
        </w:rPr>
        <w:t>Отчет</w:t>
      </w:r>
      <w:r w:rsidRPr="00807B31">
        <w:rPr>
          <w:sz w:val="28"/>
          <w:szCs w:val="28"/>
        </w:rPr>
        <w:t xml:space="preserve"> и нажмите кнопку </w:t>
      </w:r>
      <w:r w:rsidRPr="00807B31">
        <w:rPr>
          <w:b/>
          <w:i/>
          <w:sz w:val="28"/>
          <w:szCs w:val="28"/>
        </w:rPr>
        <w:t>Создать</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окне </w:t>
      </w:r>
      <w:r w:rsidRPr="00807B31">
        <w:rPr>
          <w:b/>
          <w:sz w:val="28"/>
          <w:szCs w:val="28"/>
        </w:rPr>
        <w:t>Новый отчет</w:t>
      </w:r>
      <w:r w:rsidRPr="00807B31">
        <w:rPr>
          <w:sz w:val="28"/>
          <w:szCs w:val="28"/>
        </w:rPr>
        <w:t xml:space="preserve"> выберите режим </w:t>
      </w:r>
      <w:r w:rsidRPr="00807B31">
        <w:rPr>
          <w:i/>
          <w:sz w:val="28"/>
          <w:szCs w:val="28"/>
        </w:rPr>
        <w:t>Мастер отчетов</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появившемся окне </w:t>
      </w:r>
      <w:r w:rsidRPr="00807B31">
        <w:rPr>
          <w:b/>
          <w:sz w:val="28"/>
          <w:szCs w:val="28"/>
        </w:rPr>
        <w:t>Создание отчетов</w:t>
      </w:r>
      <w:r w:rsidRPr="00807B31">
        <w:rPr>
          <w:sz w:val="28"/>
          <w:szCs w:val="28"/>
        </w:rPr>
        <w:t xml:space="preserve"> установите в поле </w:t>
      </w:r>
      <w:r w:rsidRPr="00807B31">
        <w:rPr>
          <w:b/>
          <w:i/>
          <w:sz w:val="28"/>
          <w:szCs w:val="28"/>
        </w:rPr>
        <w:t>Таблицы и запросы</w:t>
      </w:r>
      <w:r w:rsidRPr="00807B31">
        <w:rPr>
          <w:sz w:val="28"/>
          <w:szCs w:val="28"/>
        </w:rPr>
        <w:t xml:space="preserve">: Запрос: Приказ. Из окна </w:t>
      </w:r>
      <w:r w:rsidRPr="00807B31">
        <w:rPr>
          <w:b/>
          <w:sz w:val="28"/>
          <w:szCs w:val="28"/>
        </w:rPr>
        <w:t>Доступные поля</w:t>
      </w:r>
      <w:r w:rsidRPr="00807B31">
        <w:rPr>
          <w:sz w:val="28"/>
          <w:szCs w:val="28"/>
        </w:rPr>
        <w:t xml:space="preserve"> перенесите в окно </w:t>
      </w:r>
      <w:r w:rsidRPr="00807B31">
        <w:rPr>
          <w:b/>
          <w:sz w:val="28"/>
          <w:szCs w:val="28"/>
        </w:rPr>
        <w:t>Выбранные поля</w:t>
      </w:r>
      <w:r w:rsidRPr="00807B31">
        <w:rPr>
          <w:sz w:val="28"/>
          <w:szCs w:val="28"/>
        </w:rPr>
        <w:t xml:space="preserve"> все имеющиеся поля </w:t>
      </w:r>
      <w:r w:rsidRPr="00807B31">
        <w:rPr>
          <w:i/>
          <w:sz w:val="28"/>
          <w:szCs w:val="28"/>
        </w:rPr>
        <w:t>Запроса</w:t>
      </w:r>
      <w:r w:rsidRPr="00807B31">
        <w:rPr>
          <w:sz w:val="28"/>
          <w:szCs w:val="28"/>
        </w:rPr>
        <w:t xml:space="preserve">. Щелкните по кнопке </w:t>
      </w:r>
      <w:r w:rsidRPr="00807B31">
        <w:rPr>
          <w:b/>
          <w:i/>
          <w:sz w:val="28"/>
          <w:szCs w:val="28"/>
        </w:rPr>
        <w:t>Далее</w:t>
      </w:r>
      <w:r w:rsidRPr="00807B31">
        <w:rPr>
          <w:sz w:val="28"/>
          <w:szCs w:val="28"/>
        </w:rPr>
        <w:t>.</w:t>
      </w:r>
    </w:p>
    <w:p w:rsidR="00F11EC8" w:rsidRPr="00807B31" w:rsidRDefault="00F11EC8" w:rsidP="00905D72">
      <w:pPr>
        <w:numPr>
          <w:ilvl w:val="0"/>
          <w:numId w:val="98"/>
        </w:numPr>
        <w:tabs>
          <w:tab w:val="num" w:pos="360"/>
        </w:tabs>
        <w:ind w:left="357" w:hanging="357"/>
        <w:jc w:val="both"/>
        <w:rPr>
          <w:b/>
          <w:sz w:val="28"/>
          <w:szCs w:val="28"/>
        </w:rPr>
      </w:pPr>
      <w:r w:rsidRPr="00807B31">
        <w:rPr>
          <w:sz w:val="28"/>
          <w:szCs w:val="28"/>
        </w:rPr>
        <w:t xml:space="preserve">Дальнейшее действие работы с </w:t>
      </w:r>
      <w:r w:rsidRPr="00807B31">
        <w:rPr>
          <w:i/>
          <w:sz w:val="28"/>
          <w:szCs w:val="28"/>
        </w:rPr>
        <w:t>Мастером</w:t>
      </w:r>
      <w:r w:rsidRPr="00807B31">
        <w:rPr>
          <w:sz w:val="28"/>
          <w:szCs w:val="28"/>
        </w:rPr>
        <w:t xml:space="preserve"> выполните самостоятельно: </w:t>
      </w:r>
    </w:p>
    <w:p w:rsidR="00F11EC8" w:rsidRPr="00807B31" w:rsidRDefault="00F11EC8" w:rsidP="00905D72">
      <w:pPr>
        <w:numPr>
          <w:ilvl w:val="0"/>
          <w:numId w:val="103"/>
        </w:numPr>
        <w:jc w:val="both"/>
        <w:rPr>
          <w:sz w:val="28"/>
          <w:szCs w:val="28"/>
        </w:rPr>
      </w:pPr>
      <w:r w:rsidRPr="00807B31">
        <w:rPr>
          <w:i/>
          <w:sz w:val="28"/>
          <w:szCs w:val="28"/>
        </w:rPr>
        <w:t>вид представления данных</w:t>
      </w:r>
      <w:r w:rsidRPr="00807B31">
        <w:rPr>
          <w:sz w:val="28"/>
          <w:szCs w:val="28"/>
        </w:rPr>
        <w:t xml:space="preserve"> – по таблице </w:t>
      </w:r>
      <w:r w:rsidRPr="00807B31">
        <w:rPr>
          <w:i/>
          <w:sz w:val="28"/>
          <w:szCs w:val="28"/>
        </w:rPr>
        <w:t>ФАКУЛЬТЕТ</w:t>
      </w:r>
      <w:r w:rsidRPr="00807B31">
        <w:rPr>
          <w:sz w:val="28"/>
          <w:szCs w:val="28"/>
        </w:rPr>
        <w:t xml:space="preserve">, </w:t>
      </w:r>
    </w:p>
    <w:p w:rsidR="00F11EC8" w:rsidRPr="00807B31" w:rsidRDefault="00F11EC8" w:rsidP="00905D72">
      <w:pPr>
        <w:numPr>
          <w:ilvl w:val="0"/>
          <w:numId w:val="103"/>
        </w:numPr>
        <w:jc w:val="both"/>
        <w:rPr>
          <w:sz w:val="28"/>
          <w:szCs w:val="28"/>
        </w:rPr>
      </w:pPr>
      <w:r w:rsidRPr="00807B31">
        <w:rPr>
          <w:i/>
          <w:sz w:val="28"/>
          <w:szCs w:val="28"/>
        </w:rPr>
        <w:t>уровни группировки</w:t>
      </w:r>
      <w:r w:rsidRPr="00807B31">
        <w:rPr>
          <w:sz w:val="28"/>
          <w:szCs w:val="28"/>
        </w:rPr>
        <w:t xml:space="preserve"> – не задавать, </w:t>
      </w:r>
    </w:p>
    <w:p w:rsidR="00F11EC8" w:rsidRPr="00807B31" w:rsidRDefault="00F11EC8" w:rsidP="00905D72">
      <w:pPr>
        <w:numPr>
          <w:ilvl w:val="0"/>
          <w:numId w:val="103"/>
        </w:numPr>
        <w:jc w:val="both"/>
        <w:rPr>
          <w:sz w:val="28"/>
          <w:szCs w:val="28"/>
        </w:rPr>
      </w:pPr>
      <w:r w:rsidRPr="00807B31">
        <w:rPr>
          <w:sz w:val="28"/>
          <w:szCs w:val="28"/>
        </w:rPr>
        <w:t>осуществить</w:t>
      </w:r>
      <w:r w:rsidRPr="00807B31">
        <w:rPr>
          <w:i/>
          <w:sz w:val="28"/>
          <w:szCs w:val="28"/>
        </w:rPr>
        <w:t xml:space="preserve"> сортировку</w:t>
      </w:r>
      <w:r w:rsidRPr="00807B31">
        <w:rPr>
          <w:sz w:val="28"/>
          <w:szCs w:val="28"/>
        </w:rPr>
        <w:t xml:space="preserve"> по группам, </w:t>
      </w:r>
    </w:p>
    <w:p w:rsidR="00F11EC8" w:rsidRPr="00807B31" w:rsidRDefault="00F11EC8" w:rsidP="00905D72">
      <w:pPr>
        <w:numPr>
          <w:ilvl w:val="0"/>
          <w:numId w:val="103"/>
        </w:numPr>
        <w:jc w:val="both"/>
        <w:rPr>
          <w:sz w:val="28"/>
          <w:szCs w:val="28"/>
        </w:rPr>
      </w:pPr>
      <w:r w:rsidRPr="00807B31">
        <w:rPr>
          <w:sz w:val="28"/>
          <w:szCs w:val="28"/>
        </w:rPr>
        <w:t xml:space="preserve">внутри  каждой группы </w:t>
      </w:r>
      <w:r w:rsidRPr="00807B31">
        <w:rPr>
          <w:i/>
          <w:sz w:val="28"/>
          <w:szCs w:val="28"/>
        </w:rPr>
        <w:t xml:space="preserve">упорядочить </w:t>
      </w:r>
      <w:r w:rsidRPr="00807B31">
        <w:rPr>
          <w:sz w:val="28"/>
          <w:szCs w:val="28"/>
        </w:rPr>
        <w:t xml:space="preserve">фамилии </w:t>
      </w:r>
      <w:r w:rsidRPr="00807B31">
        <w:rPr>
          <w:i/>
          <w:sz w:val="28"/>
          <w:szCs w:val="28"/>
        </w:rPr>
        <w:t>в алфавитном порядке</w:t>
      </w:r>
      <w:r w:rsidRPr="00807B31">
        <w:rPr>
          <w:sz w:val="28"/>
          <w:szCs w:val="28"/>
        </w:rPr>
        <w:t>,</w:t>
      </w:r>
    </w:p>
    <w:p w:rsidR="00F11EC8" w:rsidRPr="00807B31" w:rsidRDefault="00F11EC8" w:rsidP="00905D72">
      <w:pPr>
        <w:numPr>
          <w:ilvl w:val="0"/>
          <w:numId w:val="103"/>
        </w:numPr>
        <w:jc w:val="both"/>
        <w:rPr>
          <w:sz w:val="28"/>
          <w:szCs w:val="28"/>
        </w:rPr>
      </w:pPr>
      <w:r w:rsidRPr="00807B31">
        <w:rPr>
          <w:i/>
          <w:sz w:val="28"/>
          <w:szCs w:val="28"/>
        </w:rPr>
        <w:t xml:space="preserve">вид макета </w:t>
      </w:r>
      <w:r w:rsidRPr="00807B31">
        <w:rPr>
          <w:sz w:val="28"/>
          <w:szCs w:val="28"/>
        </w:rPr>
        <w:t>– табличный.</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Представьте отчет в режиме </w:t>
      </w:r>
      <w:r w:rsidRPr="00807B31">
        <w:rPr>
          <w:b/>
          <w:sz w:val="28"/>
          <w:szCs w:val="28"/>
        </w:rPr>
        <w:t>Конструктора (Вид</w:t>
      </w:r>
      <w:r w:rsidRPr="00807B31">
        <w:rPr>
          <w:b/>
          <w:sz w:val="28"/>
          <w:szCs w:val="28"/>
        </w:rPr>
        <w:sym w:font="Wingdings" w:char="F0E8"/>
      </w:r>
      <w:r w:rsidRPr="00807B31">
        <w:rPr>
          <w:b/>
          <w:sz w:val="28"/>
          <w:szCs w:val="28"/>
        </w:rPr>
        <w:t xml:space="preserve"> Конструктор)</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поле заголовок отчета вставьте дату, используя, </w:t>
      </w:r>
      <w:r w:rsidRPr="00807B31">
        <w:rPr>
          <w:b/>
          <w:sz w:val="28"/>
          <w:szCs w:val="28"/>
        </w:rPr>
        <w:t>Вставка</w:t>
      </w:r>
      <w:r w:rsidRPr="00807B31">
        <w:rPr>
          <w:b/>
          <w:sz w:val="28"/>
          <w:szCs w:val="28"/>
        </w:rPr>
        <w:sym w:font="Wingdings" w:char="F0E8"/>
      </w:r>
      <w:r w:rsidRPr="00807B31">
        <w:rPr>
          <w:b/>
          <w:sz w:val="28"/>
          <w:szCs w:val="28"/>
        </w:rPr>
        <w:t>Дата</w:t>
      </w:r>
      <w:r w:rsidRPr="00807B31">
        <w:rPr>
          <w:sz w:val="28"/>
          <w:szCs w:val="28"/>
        </w:rPr>
        <w:t>. Расположите объекты Даты и Времени рядом с именем отчета. Для этого выделите объект и переместите его в нужное место.</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Сохраните полученный отчет.</w:t>
      </w:r>
    </w:p>
    <w:p w:rsidR="00F11EC8" w:rsidRPr="00807B31" w:rsidRDefault="00F11EC8" w:rsidP="00905D72">
      <w:pPr>
        <w:numPr>
          <w:ilvl w:val="0"/>
          <w:numId w:val="98"/>
        </w:numPr>
        <w:tabs>
          <w:tab w:val="num" w:pos="360"/>
        </w:tabs>
        <w:ind w:left="357" w:hanging="357"/>
        <w:jc w:val="both"/>
        <w:rPr>
          <w:b/>
          <w:sz w:val="28"/>
          <w:szCs w:val="28"/>
        </w:rPr>
      </w:pPr>
      <w:r w:rsidRPr="00807B31">
        <w:rPr>
          <w:sz w:val="28"/>
          <w:szCs w:val="28"/>
        </w:rPr>
        <w:t>Покажите преподавателю созданный отчет.</w:t>
      </w:r>
    </w:p>
    <w:p w:rsidR="00F11EC8" w:rsidRPr="00807B31" w:rsidRDefault="00F11EC8" w:rsidP="00F11EC8">
      <w:pPr>
        <w:tabs>
          <w:tab w:val="num" w:pos="0"/>
        </w:tabs>
        <w:spacing w:before="120"/>
        <w:jc w:val="center"/>
        <w:rPr>
          <w:b/>
          <w:i/>
          <w:sz w:val="28"/>
          <w:szCs w:val="28"/>
        </w:rPr>
      </w:pPr>
      <w:r w:rsidRPr="00807B31">
        <w:rPr>
          <w:b/>
          <w:i/>
          <w:sz w:val="28"/>
          <w:szCs w:val="28"/>
        </w:rPr>
        <w:t>Создание элемента управления</w:t>
      </w:r>
    </w:p>
    <w:p w:rsidR="00F11EC8" w:rsidRPr="00807B31" w:rsidRDefault="00F11EC8" w:rsidP="00F11EC8">
      <w:pPr>
        <w:ind w:left="360"/>
        <w:jc w:val="both"/>
        <w:rPr>
          <w:sz w:val="28"/>
          <w:szCs w:val="28"/>
        </w:rPr>
      </w:pPr>
      <w:r w:rsidRPr="00807B31">
        <w:rPr>
          <w:sz w:val="28"/>
          <w:szCs w:val="28"/>
        </w:rPr>
        <w:t xml:space="preserve">Создать элемент управления для ввода пола студентов в форме </w:t>
      </w:r>
      <w:r w:rsidRPr="00807B31">
        <w:rPr>
          <w:i/>
          <w:sz w:val="28"/>
          <w:szCs w:val="28"/>
        </w:rPr>
        <w:t>ФАКУЛЬТЕТ</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Создайте в таблице </w:t>
      </w:r>
      <w:r w:rsidRPr="00807B31">
        <w:rPr>
          <w:i/>
          <w:sz w:val="28"/>
          <w:szCs w:val="28"/>
        </w:rPr>
        <w:t>ФАКУЛЬТЕТ</w:t>
      </w:r>
      <w:r w:rsidRPr="00807B31">
        <w:rPr>
          <w:sz w:val="28"/>
          <w:szCs w:val="28"/>
        </w:rPr>
        <w:t xml:space="preserve"> новое поле </w:t>
      </w:r>
      <w:r w:rsidRPr="00807B31">
        <w:rPr>
          <w:i/>
          <w:sz w:val="28"/>
          <w:szCs w:val="28"/>
        </w:rPr>
        <w:t>Пол</w:t>
      </w:r>
      <w:r w:rsidRPr="00807B31">
        <w:rPr>
          <w:sz w:val="28"/>
          <w:szCs w:val="28"/>
        </w:rPr>
        <w:t xml:space="preserve"> в режиме </w:t>
      </w:r>
      <w:r w:rsidRPr="00807B31">
        <w:rPr>
          <w:i/>
          <w:sz w:val="28"/>
          <w:szCs w:val="28"/>
        </w:rPr>
        <w:t>Конструктора</w:t>
      </w:r>
      <w:r w:rsidRPr="00807B31">
        <w:rPr>
          <w:sz w:val="28"/>
          <w:szCs w:val="28"/>
        </w:rPr>
        <w:t xml:space="preserve">. В </w:t>
      </w:r>
      <w:r w:rsidRPr="00807B31">
        <w:rPr>
          <w:i/>
          <w:sz w:val="28"/>
          <w:szCs w:val="28"/>
        </w:rPr>
        <w:t>Описании</w:t>
      </w:r>
      <w:r w:rsidRPr="00807B31">
        <w:rPr>
          <w:sz w:val="28"/>
          <w:szCs w:val="28"/>
        </w:rPr>
        <w:t xml:space="preserve"> поля введите следующую запись: 1-мужской, 2-женский. Размер поля установите равным 3. Закройте таблицу.</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Создайте переключатель пола без помощи Мастера:</w:t>
      </w:r>
    </w:p>
    <w:p w:rsidR="00F11EC8" w:rsidRPr="00807B31" w:rsidRDefault="00F11EC8" w:rsidP="00905D72">
      <w:pPr>
        <w:numPr>
          <w:ilvl w:val="1"/>
          <w:numId w:val="104"/>
        </w:numPr>
        <w:tabs>
          <w:tab w:val="left" w:pos="720"/>
          <w:tab w:val="num" w:pos="900"/>
        </w:tabs>
        <w:ind w:left="720"/>
        <w:jc w:val="both"/>
        <w:rPr>
          <w:sz w:val="28"/>
          <w:szCs w:val="28"/>
        </w:rPr>
      </w:pPr>
      <w:r w:rsidRPr="00807B31">
        <w:rPr>
          <w:sz w:val="28"/>
          <w:szCs w:val="28"/>
        </w:rPr>
        <w:t xml:space="preserve">в окне </w:t>
      </w:r>
      <w:r w:rsidRPr="00807B31">
        <w:rPr>
          <w:b/>
          <w:iCs/>
          <w:sz w:val="28"/>
          <w:szCs w:val="28"/>
        </w:rPr>
        <w:t xml:space="preserve">БД </w:t>
      </w:r>
      <w:r w:rsidRPr="00807B31">
        <w:rPr>
          <w:sz w:val="28"/>
          <w:szCs w:val="28"/>
        </w:rPr>
        <w:t>перейти в режим Ф</w:t>
      </w:r>
      <w:r w:rsidRPr="00807B31">
        <w:rPr>
          <w:i/>
          <w:sz w:val="28"/>
          <w:szCs w:val="28"/>
        </w:rPr>
        <w:t>ормы.</w:t>
      </w:r>
      <w:r w:rsidRPr="00807B31">
        <w:rPr>
          <w:sz w:val="28"/>
          <w:szCs w:val="28"/>
        </w:rPr>
        <w:t xml:space="preserve"> Откройте форму </w:t>
      </w:r>
      <w:r w:rsidRPr="00807B31">
        <w:rPr>
          <w:i/>
          <w:sz w:val="28"/>
          <w:szCs w:val="28"/>
        </w:rPr>
        <w:t>ФАКУЛЬТЕТ</w:t>
      </w:r>
      <w:r w:rsidRPr="00807B31">
        <w:rPr>
          <w:sz w:val="28"/>
          <w:szCs w:val="28"/>
        </w:rPr>
        <w:t xml:space="preserve">  и перейдите в режим </w:t>
      </w:r>
      <w:r w:rsidRPr="00807B31">
        <w:rPr>
          <w:i/>
          <w:sz w:val="28"/>
          <w:szCs w:val="28"/>
        </w:rPr>
        <w:t>Конструктора</w:t>
      </w:r>
      <w:r w:rsidRPr="00807B31">
        <w:rPr>
          <w:sz w:val="28"/>
          <w:szCs w:val="28"/>
        </w:rPr>
        <w:t>;</w:t>
      </w:r>
    </w:p>
    <w:p w:rsidR="00F11EC8" w:rsidRPr="00807B31" w:rsidRDefault="00F11EC8" w:rsidP="00905D72">
      <w:pPr>
        <w:numPr>
          <w:ilvl w:val="1"/>
          <w:numId w:val="104"/>
        </w:numPr>
        <w:tabs>
          <w:tab w:val="left" w:pos="720"/>
          <w:tab w:val="num" w:pos="900"/>
        </w:tabs>
        <w:ind w:left="720"/>
        <w:jc w:val="both"/>
        <w:rPr>
          <w:b/>
          <w:i/>
          <w:sz w:val="28"/>
          <w:szCs w:val="28"/>
        </w:rPr>
      </w:pPr>
      <w:r w:rsidRPr="00807B31">
        <w:rPr>
          <w:sz w:val="28"/>
          <w:szCs w:val="28"/>
        </w:rPr>
        <w:t xml:space="preserve">найдите дополнительную панель инструментов: </w:t>
      </w:r>
      <w:r w:rsidRPr="00807B31">
        <w:rPr>
          <w:i/>
          <w:sz w:val="28"/>
          <w:szCs w:val="28"/>
        </w:rPr>
        <w:t>Панель элементов</w:t>
      </w:r>
      <w:r w:rsidRPr="00807B31">
        <w:rPr>
          <w:sz w:val="28"/>
          <w:szCs w:val="28"/>
        </w:rPr>
        <w:t xml:space="preserve"> и отключите кнопку </w:t>
      </w:r>
      <w:r w:rsidRPr="00807B31">
        <w:rPr>
          <w:b/>
          <w:i/>
          <w:sz w:val="28"/>
          <w:szCs w:val="28"/>
        </w:rPr>
        <w:t xml:space="preserve">Мастер элементов </w:t>
      </w:r>
      <w:r w:rsidR="000C162E" w:rsidRPr="00807B31">
        <w:rPr>
          <w:b/>
          <w:i/>
          <w:noProof/>
          <w:sz w:val="28"/>
          <w:szCs w:val="28"/>
          <w:lang w:val="ru-RU"/>
        </w:rPr>
        <w:drawing>
          <wp:inline distT="0" distB="0" distL="0" distR="0" wp14:anchorId="15B3BBAA" wp14:editId="2B331963">
            <wp:extent cx="213995" cy="20193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807B31">
        <w:rPr>
          <w:sz w:val="28"/>
          <w:szCs w:val="28"/>
        </w:rPr>
        <w:t>;</w:t>
      </w:r>
    </w:p>
    <w:p w:rsidR="00F11EC8" w:rsidRPr="00807B31" w:rsidRDefault="00F11EC8" w:rsidP="00905D72">
      <w:pPr>
        <w:numPr>
          <w:ilvl w:val="1"/>
          <w:numId w:val="104"/>
        </w:numPr>
        <w:tabs>
          <w:tab w:val="left" w:pos="720"/>
          <w:tab w:val="num" w:pos="900"/>
        </w:tabs>
        <w:ind w:left="720"/>
        <w:jc w:val="both"/>
        <w:rPr>
          <w:b/>
          <w:sz w:val="28"/>
          <w:szCs w:val="28"/>
        </w:rPr>
      </w:pPr>
      <w:r w:rsidRPr="00807B31">
        <w:rPr>
          <w:sz w:val="28"/>
          <w:szCs w:val="28"/>
        </w:rPr>
        <w:t xml:space="preserve">нажмите кнопку </w:t>
      </w:r>
      <w:r w:rsidRPr="00807B31">
        <w:rPr>
          <w:b/>
          <w:i/>
          <w:sz w:val="28"/>
          <w:szCs w:val="28"/>
        </w:rPr>
        <w:t>Группа переключателей</w:t>
      </w:r>
      <w:r w:rsidRPr="00807B31">
        <w:rPr>
          <w:b/>
          <w:sz w:val="28"/>
          <w:szCs w:val="28"/>
        </w:rPr>
        <w:t xml:space="preserve"> </w:t>
      </w:r>
      <w:r w:rsidR="000C162E" w:rsidRPr="00807B31">
        <w:rPr>
          <w:b/>
          <w:noProof/>
          <w:sz w:val="28"/>
          <w:szCs w:val="28"/>
          <w:lang w:val="ru-RU"/>
        </w:rPr>
        <w:drawing>
          <wp:inline distT="0" distB="0" distL="0" distR="0" wp14:anchorId="6261C062" wp14:editId="5B1E4C23">
            <wp:extent cx="213995" cy="20193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807B31">
        <w:rPr>
          <w:b/>
          <w:sz w:val="28"/>
          <w:szCs w:val="28"/>
        </w:rPr>
        <w:t xml:space="preserve"> </w:t>
      </w:r>
      <w:r w:rsidRPr="00807B31">
        <w:rPr>
          <w:sz w:val="28"/>
          <w:szCs w:val="28"/>
        </w:rPr>
        <w:t xml:space="preserve">на </w:t>
      </w:r>
      <w:r w:rsidRPr="00807B31">
        <w:rPr>
          <w:i/>
          <w:sz w:val="28"/>
          <w:szCs w:val="28"/>
        </w:rPr>
        <w:t>Панели элементов</w:t>
      </w:r>
      <w:r w:rsidRPr="00807B31">
        <w:rPr>
          <w:sz w:val="28"/>
          <w:szCs w:val="28"/>
        </w:rPr>
        <w:t>;</w:t>
      </w:r>
    </w:p>
    <w:p w:rsidR="00F11EC8" w:rsidRPr="00807B31" w:rsidRDefault="00F11EC8" w:rsidP="00905D72">
      <w:pPr>
        <w:numPr>
          <w:ilvl w:val="1"/>
          <w:numId w:val="104"/>
        </w:numPr>
        <w:tabs>
          <w:tab w:val="num" w:pos="720"/>
        </w:tabs>
        <w:ind w:left="720"/>
        <w:jc w:val="both"/>
        <w:rPr>
          <w:b/>
          <w:sz w:val="28"/>
          <w:szCs w:val="28"/>
        </w:rPr>
      </w:pPr>
      <w:r w:rsidRPr="00807B31">
        <w:rPr>
          <w:sz w:val="28"/>
          <w:szCs w:val="28"/>
        </w:rPr>
        <w:t xml:space="preserve">откройте список полей, используя данную кнопку на верхней панели инструментов </w:t>
      </w:r>
      <w:r w:rsidR="000C162E" w:rsidRPr="00807B31">
        <w:rPr>
          <w:noProof/>
          <w:sz w:val="28"/>
          <w:szCs w:val="28"/>
          <w:lang w:val="ru-RU"/>
        </w:rPr>
        <w:drawing>
          <wp:inline distT="0" distB="0" distL="0" distR="0" wp14:anchorId="345BC111" wp14:editId="3F0A87A9">
            <wp:extent cx="178435" cy="1784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807B31">
        <w:rPr>
          <w:sz w:val="28"/>
          <w:szCs w:val="28"/>
        </w:rPr>
        <w:t xml:space="preserve">, а затем перетащите поле </w:t>
      </w:r>
      <w:r w:rsidRPr="00807B31">
        <w:rPr>
          <w:i/>
          <w:sz w:val="28"/>
          <w:szCs w:val="28"/>
        </w:rPr>
        <w:t xml:space="preserve">Пол, </w:t>
      </w:r>
      <w:r w:rsidRPr="00807B31">
        <w:rPr>
          <w:sz w:val="28"/>
          <w:szCs w:val="28"/>
        </w:rPr>
        <w:t>из списка полей в рабочее поле формы появится рамка с заголовком</w:t>
      </w:r>
      <w:r w:rsidRPr="00807B31">
        <w:rPr>
          <w:i/>
          <w:sz w:val="28"/>
          <w:szCs w:val="28"/>
        </w:rPr>
        <w:t xml:space="preserve"> Пол </w:t>
      </w:r>
      <w:r w:rsidRPr="00807B31">
        <w:rPr>
          <w:sz w:val="28"/>
          <w:szCs w:val="28"/>
        </w:rPr>
        <w:t>в верхней ее части;</w:t>
      </w:r>
    </w:p>
    <w:p w:rsidR="00F11EC8" w:rsidRPr="00807B31" w:rsidRDefault="00F11EC8" w:rsidP="00905D72">
      <w:pPr>
        <w:numPr>
          <w:ilvl w:val="1"/>
          <w:numId w:val="104"/>
        </w:numPr>
        <w:tabs>
          <w:tab w:val="num" w:pos="720"/>
        </w:tabs>
        <w:ind w:left="720"/>
        <w:jc w:val="both"/>
        <w:rPr>
          <w:b/>
          <w:sz w:val="28"/>
          <w:szCs w:val="28"/>
        </w:rPr>
      </w:pPr>
      <w:r w:rsidRPr="00807B31">
        <w:rPr>
          <w:sz w:val="28"/>
          <w:szCs w:val="28"/>
        </w:rPr>
        <w:t xml:space="preserve">нажмите на </w:t>
      </w:r>
      <w:r w:rsidRPr="00807B31">
        <w:rPr>
          <w:i/>
          <w:sz w:val="28"/>
          <w:szCs w:val="28"/>
        </w:rPr>
        <w:t>Панели элементов</w:t>
      </w:r>
      <w:r w:rsidRPr="00807B31">
        <w:rPr>
          <w:sz w:val="28"/>
          <w:szCs w:val="28"/>
        </w:rPr>
        <w:t xml:space="preserve"> кнопку </w:t>
      </w:r>
      <w:r w:rsidRPr="00807B31">
        <w:rPr>
          <w:b/>
          <w:i/>
          <w:sz w:val="28"/>
          <w:szCs w:val="28"/>
        </w:rPr>
        <w:t xml:space="preserve">Переключатель </w:t>
      </w:r>
      <w:r w:rsidR="000C162E" w:rsidRPr="00807B31">
        <w:rPr>
          <w:b/>
          <w:i/>
          <w:noProof/>
          <w:sz w:val="28"/>
          <w:szCs w:val="28"/>
          <w:lang w:val="ru-RU"/>
        </w:rPr>
        <w:drawing>
          <wp:inline distT="0" distB="0" distL="0" distR="0" wp14:anchorId="12033A1C" wp14:editId="20D9043D">
            <wp:extent cx="178435" cy="166370"/>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sidRPr="00807B31">
        <w:rPr>
          <w:b/>
          <w:i/>
          <w:sz w:val="28"/>
          <w:szCs w:val="28"/>
        </w:rPr>
        <w:t xml:space="preserve"> </w:t>
      </w:r>
      <w:r w:rsidRPr="00807B31">
        <w:rPr>
          <w:sz w:val="28"/>
          <w:szCs w:val="28"/>
        </w:rPr>
        <w:t xml:space="preserve">и установите переключатель внутри рамки с </w:t>
      </w:r>
      <w:r w:rsidRPr="00807B31">
        <w:rPr>
          <w:i/>
          <w:sz w:val="28"/>
          <w:szCs w:val="28"/>
        </w:rPr>
        <w:t>Пол</w:t>
      </w:r>
      <w:r w:rsidRPr="00807B31">
        <w:rPr>
          <w:sz w:val="28"/>
          <w:szCs w:val="28"/>
        </w:rPr>
        <w:t>;</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lastRenderedPageBreak/>
        <w:t xml:space="preserve">установите курсор на появившийся текст (Переключатель) и введите подпись </w:t>
      </w:r>
      <w:r w:rsidRPr="00807B31">
        <w:rPr>
          <w:i/>
          <w:sz w:val="28"/>
          <w:szCs w:val="28"/>
        </w:rPr>
        <w:t>Мужской</w:t>
      </w:r>
      <w:r w:rsidRPr="00807B31">
        <w:rPr>
          <w:sz w:val="28"/>
          <w:szCs w:val="28"/>
        </w:rPr>
        <w:t>;</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t>аналогично вставьте Переключатель для женского пола;</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t>выровните значки: сначала выделите, затем используйте значки «палец» и «ладонь» для их перетаскивания;</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t xml:space="preserve">измените внешний вид рамки </w:t>
      </w:r>
      <w:r w:rsidRPr="00807B31">
        <w:rPr>
          <w:i/>
          <w:sz w:val="28"/>
          <w:szCs w:val="28"/>
        </w:rPr>
        <w:t>Пол</w:t>
      </w:r>
      <w:r w:rsidRPr="00807B31">
        <w:rPr>
          <w:sz w:val="28"/>
          <w:szCs w:val="28"/>
        </w:rPr>
        <w:t>, вызвав окно свойств этой рамки.</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Перейдите в </w:t>
      </w:r>
      <w:r w:rsidRPr="00807B31">
        <w:rPr>
          <w:i/>
          <w:sz w:val="28"/>
          <w:szCs w:val="28"/>
        </w:rPr>
        <w:t>Режим просмотра формы</w:t>
      </w:r>
      <w:r w:rsidRPr="00807B31">
        <w:rPr>
          <w:sz w:val="28"/>
          <w:szCs w:val="28"/>
        </w:rPr>
        <w:t xml:space="preserve"> и, используя элемент управления, установите пол в записях.</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Перейдите в </w:t>
      </w:r>
      <w:r w:rsidRPr="00807B31">
        <w:rPr>
          <w:i/>
          <w:sz w:val="28"/>
          <w:szCs w:val="28"/>
        </w:rPr>
        <w:t>Режим таблицы</w:t>
      </w:r>
      <w:r w:rsidRPr="00807B31">
        <w:rPr>
          <w:sz w:val="28"/>
          <w:szCs w:val="28"/>
        </w:rPr>
        <w:t xml:space="preserve"> и просмотрите поле </w:t>
      </w:r>
      <w:r w:rsidRPr="00807B31">
        <w:rPr>
          <w:i/>
          <w:sz w:val="28"/>
          <w:szCs w:val="28"/>
        </w:rPr>
        <w:t>Пол</w:t>
      </w:r>
      <w:r w:rsidRPr="00807B31">
        <w:rPr>
          <w:sz w:val="28"/>
          <w:szCs w:val="28"/>
        </w:rPr>
        <w:t>. В данном поле должны появиться цифры 1 или 2. При установлении курсора в данное поле на нижней области экрана в строке подсказки появится текст описания: 1 - мужской, 2- женский.</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Создайте элемент управления – поле со списком для ввода Оценки1, используя </w:t>
      </w:r>
      <w:r w:rsidRPr="00807B31">
        <w:rPr>
          <w:i/>
          <w:sz w:val="28"/>
          <w:szCs w:val="28"/>
        </w:rPr>
        <w:t>Мастер элементов</w:t>
      </w:r>
      <w:r w:rsidRPr="00807B31">
        <w:rPr>
          <w:sz w:val="28"/>
          <w:szCs w:val="28"/>
        </w:rPr>
        <w:t>:</w:t>
      </w:r>
    </w:p>
    <w:p w:rsidR="00F11EC8" w:rsidRPr="00807B31" w:rsidRDefault="00F11EC8" w:rsidP="00905D72">
      <w:pPr>
        <w:numPr>
          <w:ilvl w:val="1"/>
          <w:numId w:val="104"/>
        </w:numPr>
        <w:tabs>
          <w:tab w:val="left" w:pos="720"/>
          <w:tab w:val="num" w:pos="900"/>
        </w:tabs>
        <w:ind w:left="720"/>
        <w:jc w:val="both"/>
        <w:rPr>
          <w:sz w:val="28"/>
          <w:szCs w:val="28"/>
        </w:rPr>
      </w:pPr>
      <w:r w:rsidRPr="00807B31">
        <w:rPr>
          <w:sz w:val="28"/>
          <w:szCs w:val="28"/>
        </w:rPr>
        <w:t xml:space="preserve">откройте форму </w:t>
      </w:r>
      <w:r w:rsidRPr="00807B31">
        <w:rPr>
          <w:i/>
          <w:sz w:val="28"/>
          <w:szCs w:val="28"/>
        </w:rPr>
        <w:t>СЕССИЯ</w:t>
      </w:r>
      <w:r w:rsidRPr="00807B31">
        <w:rPr>
          <w:sz w:val="28"/>
          <w:szCs w:val="28"/>
        </w:rPr>
        <w:t xml:space="preserve">  и перейдите в режим </w:t>
      </w:r>
      <w:r w:rsidRPr="00807B31">
        <w:rPr>
          <w:i/>
          <w:sz w:val="28"/>
          <w:szCs w:val="28"/>
        </w:rPr>
        <w:t>Конструктора</w:t>
      </w:r>
      <w:r w:rsidRPr="00807B31">
        <w:rPr>
          <w:sz w:val="28"/>
          <w:szCs w:val="28"/>
        </w:rPr>
        <w:t>;</w:t>
      </w:r>
    </w:p>
    <w:p w:rsidR="00F11EC8" w:rsidRPr="00807B31" w:rsidRDefault="00F11EC8" w:rsidP="00905D72">
      <w:pPr>
        <w:numPr>
          <w:ilvl w:val="1"/>
          <w:numId w:val="104"/>
        </w:numPr>
        <w:tabs>
          <w:tab w:val="left" w:pos="720"/>
          <w:tab w:val="num" w:pos="900"/>
        </w:tabs>
        <w:ind w:left="720"/>
        <w:jc w:val="both"/>
        <w:rPr>
          <w:b/>
          <w:i/>
          <w:sz w:val="28"/>
          <w:szCs w:val="28"/>
        </w:rPr>
      </w:pPr>
      <w:r w:rsidRPr="00807B31">
        <w:rPr>
          <w:sz w:val="28"/>
          <w:szCs w:val="28"/>
        </w:rPr>
        <w:t xml:space="preserve">на </w:t>
      </w:r>
      <w:r w:rsidRPr="00807B31">
        <w:rPr>
          <w:i/>
          <w:sz w:val="28"/>
          <w:szCs w:val="28"/>
        </w:rPr>
        <w:t>Панель элементов</w:t>
      </w:r>
      <w:r w:rsidRPr="00807B31">
        <w:rPr>
          <w:sz w:val="28"/>
          <w:szCs w:val="28"/>
        </w:rPr>
        <w:t xml:space="preserve"> включите кнопку </w:t>
      </w:r>
      <w:r w:rsidRPr="00807B31">
        <w:rPr>
          <w:b/>
          <w:i/>
          <w:sz w:val="28"/>
          <w:szCs w:val="28"/>
        </w:rPr>
        <w:t xml:space="preserve">Мастер элементов </w:t>
      </w:r>
      <w:r w:rsidR="000C162E" w:rsidRPr="00807B31">
        <w:rPr>
          <w:b/>
          <w:i/>
          <w:noProof/>
          <w:sz w:val="28"/>
          <w:szCs w:val="28"/>
          <w:lang w:val="ru-RU"/>
        </w:rPr>
        <w:drawing>
          <wp:inline distT="0" distB="0" distL="0" distR="0" wp14:anchorId="40845740" wp14:editId="301409D8">
            <wp:extent cx="213995" cy="20193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807B31">
        <w:rPr>
          <w:sz w:val="28"/>
          <w:szCs w:val="28"/>
        </w:rPr>
        <w:t>;</w:t>
      </w:r>
    </w:p>
    <w:p w:rsidR="00F11EC8" w:rsidRPr="00807B31" w:rsidRDefault="00F11EC8" w:rsidP="00905D72">
      <w:pPr>
        <w:numPr>
          <w:ilvl w:val="1"/>
          <w:numId w:val="104"/>
        </w:numPr>
        <w:tabs>
          <w:tab w:val="num" w:pos="720"/>
        </w:tabs>
        <w:ind w:left="720"/>
        <w:jc w:val="both"/>
        <w:rPr>
          <w:sz w:val="28"/>
          <w:szCs w:val="28"/>
        </w:rPr>
      </w:pPr>
      <w:r w:rsidRPr="00807B31">
        <w:rPr>
          <w:sz w:val="28"/>
          <w:szCs w:val="28"/>
        </w:rPr>
        <w:t>удалите поле Оценка1;</w:t>
      </w:r>
    </w:p>
    <w:p w:rsidR="00F11EC8" w:rsidRPr="00807B31" w:rsidRDefault="00F11EC8" w:rsidP="00905D72">
      <w:pPr>
        <w:numPr>
          <w:ilvl w:val="1"/>
          <w:numId w:val="104"/>
        </w:numPr>
        <w:tabs>
          <w:tab w:val="num" w:pos="720"/>
        </w:tabs>
        <w:ind w:left="720"/>
        <w:jc w:val="both"/>
        <w:rPr>
          <w:b/>
          <w:sz w:val="28"/>
          <w:szCs w:val="28"/>
        </w:rPr>
      </w:pPr>
      <w:r w:rsidRPr="00807B31">
        <w:rPr>
          <w:sz w:val="28"/>
          <w:szCs w:val="28"/>
        </w:rPr>
        <w:t xml:space="preserve">нажмите на </w:t>
      </w:r>
      <w:r w:rsidRPr="00807B31">
        <w:rPr>
          <w:i/>
          <w:sz w:val="28"/>
          <w:szCs w:val="28"/>
        </w:rPr>
        <w:t>Панели элементов</w:t>
      </w:r>
      <w:r w:rsidRPr="00807B31">
        <w:rPr>
          <w:sz w:val="28"/>
          <w:szCs w:val="28"/>
        </w:rPr>
        <w:t xml:space="preserve"> кнопку </w:t>
      </w:r>
      <w:r w:rsidRPr="00807B31">
        <w:rPr>
          <w:b/>
          <w:i/>
          <w:sz w:val="28"/>
          <w:szCs w:val="28"/>
        </w:rPr>
        <w:t>Поле со списком</w:t>
      </w:r>
      <w:r w:rsidRPr="00807B31">
        <w:rPr>
          <w:sz w:val="28"/>
          <w:szCs w:val="28"/>
        </w:rPr>
        <w:t xml:space="preserve"> </w:t>
      </w:r>
      <w:r w:rsidR="000C162E" w:rsidRPr="00807B31">
        <w:rPr>
          <w:noProof/>
          <w:sz w:val="28"/>
          <w:szCs w:val="28"/>
          <w:lang w:val="ru-RU"/>
        </w:rPr>
        <w:drawing>
          <wp:inline distT="0" distB="0" distL="0" distR="0" wp14:anchorId="0BCA63E9" wp14:editId="6E679D36">
            <wp:extent cx="213995" cy="17843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807B31">
        <w:rPr>
          <w:b/>
          <w:i/>
          <w:sz w:val="28"/>
          <w:szCs w:val="28"/>
        </w:rPr>
        <w:t xml:space="preserve"> </w:t>
      </w:r>
      <w:r w:rsidRPr="00807B31">
        <w:rPr>
          <w:sz w:val="28"/>
          <w:szCs w:val="28"/>
        </w:rPr>
        <w:t>и установите Поле со списком на место поля Оценка1;</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t xml:space="preserve">в окне </w:t>
      </w:r>
      <w:r w:rsidRPr="00807B31">
        <w:rPr>
          <w:i/>
          <w:sz w:val="28"/>
          <w:szCs w:val="28"/>
        </w:rPr>
        <w:t>Создание полей со списком</w:t>
      </w:r>
      <w:r w:rsidRPr="00807B31">
        <w:rPr>
          <w:sz w:val="28"/>
          <w:szCs w:val="28"/>
        </w:rPr>
        <w:t xml:space="preserve"> выберите</w:t>
      </w:r>
      <w:r w:rsidRPr="00807B31">
        <w:rPr>
          <w:b/>
          <w:sz w:val="28"/>
          <w:szCs w:val="28"/>
        </w:rPr>
        <w:t xml:space="preserve"> Фиксированный </w:t>
      </w:r>
      <w:r w:rsidRPr="00807B31">
        <w:rPr>
          <w:sz w:val="28"/>
          <w:szCs w:val="28"/>
        </w:rPr>
        <w:t xml:space="preserve">набор значений и нажмите кнопку </w:t>
      </w:r>
      <w:r w:rsidRPr="00807B31">
        <w:rPr>
          <w:b/>
          <w:i/>
          <w:sz w:val="28"/>
          <w:szCs w:val="28"/>
        </w:rPr>
        <w:t>Далее</w:t>
      </w:r>
      <w:r w:rsidRPr="00807B31">
        <w:rPr>
          <w:sz w:val="28"/>
          <w:szCs w:val="28"/>
        </w:rPr>
        <w:t xml:space="preserve">; </w:t>
      </w:r>
    </w:p>
    <w:p w:rsidR="00F11EC8" w:rsidRPr="00807B31" w:rsidRDefault="00F11EC8" w:rsidP="00905D72">
      <w:pPr>
        <w:numPr>
          <w:ilvl w:val="0"/>
          <w:numId w:val="105"/>
        </w:numPr>
        <w:tabs>
          <w:tab w:val="num" w:pos="720"/>
        </w:tabs>
        <w:ind w:left="720"/>
        <w:jc w:val="both"/>
        <w:rPr>
          <w:sz w:val="28"/>
          <w:szCs w:val="28"/>
        </w:rPr>
      </w:pPr>
      <w:r w:rsidRPr="00807B31">
        <w:rPr>
          <w:sz w:val="28"/>
          <w:szCs w:val="28"/>
        </w:rPr>
        <w:t>установите</w:t>
      </w:r>
      <w:r w:rsidRPr="00807B31">
        <w:rPr>
          <w:b/>
          <w:sz w:val="28"/>
          <w:szCs w:val="28"/>
        </w:rPr>
        <w:t xml:space="preserve"> </w:t>
      </w:r>
      <w:r w:rsidRPr="00807B31">
        <w:rPr>
          <w:i/>
          <w:sz w:val="28"/>
          <w:szCs w:val="28"/>
        </w:rPr>
        <w:t>Число столбцов</w:t>
      </w:r>
      <w:r w:rsidRPr="00807B31">
        <w:rPr>
          <w:b/>
          <w:sz w:val="28"/>
          <w:szCs w:val="28"/>
        </w:rPr>
        <w:t xml:space="preserve">: 1 </w:t>
      </w:r>
      <w:r w:rsidRPr="00807B31">
        <w:rPr>
          <w:sz w:val="28"/>
          <w:szCs w:val="28"/>
        </w:rPr>
        <w:t xml:space="preserve"> и введите в Столбец1 оценки: 2, 3, 4, 5. Нажмите кнопку </w:t>
      </w:r>
      <w:r w:rsidRPr="00807B31">
        <w:rPr>
          <w:b/>
          <w:i/>
          <w:sz w:val="28"/>
          <w:szCs w:val="28"/>
        </w:rPr>
        <w:t>Далее</w:t>
      </w:r>
      <w:r w:rsidRPr="00807B31">
        <w:rPr>
          <w:sz w:val="28"/>
          <w:szCs w:val="28"/>
        </w:rPr>
        <w:t>;</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t xml:space="preserve">выберите режим </w:t>
      </w:r>
      <w:r w:rsidRPr="00807B31">
        <w:rPr>
          <w:i/>
          <w:sz w:val="28"/>
          <w:szCs w:val="28"/>
        </w:rPr>
        <w:t>Сохранить в поле</w:t>
      </w:r>
      <w:r w:rsidRPr="00807B31">
        <w:rPr>
          <w:sz w:val="28"/>
          <w:szCs w:val="28"/>
        </w:rPr>
        <w:t xml:space="preserve"> и выберите поле Оценка1. Нажмите кнопку </w:t>
      </w:r>
      <w:r w:rsidRPr="00807B31">
        <w:rPr>
          <w:b/>
          <w:i/>
          <w:sz w:val="28"/>
          <w:szCs w:val="28"/>
        </w:rPr>
        <w:t>Далее</w:t>
      </w:r>
      <w:r w:rsidRPr="00807B31">
        <w:rPr>
          <w:sz w:val="28"/>
          <w:szCs w:val="28"/>
        </w:rPr>
        <w:t>;</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t xml:space="preserve">задайте подпись, которую содержит поле со списком: Оценка1 и нажмите кнопку </w:t>
      </w:r>
      <w:r w:rsidRPr="00807B31">
        <w:rPr>
          <w:b/>
          <w:i/>
          <w:sz w:val="28"/>
          <w:szCs w:val="28"/>
        </w:rPr>
        <w:t>Готово</w:t>
      </w:r>
      <w:r w:rsidRPr="00807B31">
        <w:rPr>
          <w:sz w:val="28"/>
          <w:szCs w:val="28"/>
        </w:rPr>
        <w:t>;</w:t>
      </w:r>
    </w:p>
    <w:p w:rsidR="00F11EC8" w:rsidRPr="00807B31" w:rsidRDefault="00F11EC8" w:rsidP="00905D72">
      <w:pPr>
        <w:numPr>
          <w:ilvl w:val="0"/>
          <w:numId w:val="105"/>
        </w:numPr>
        <w:tabs>
          <w:tab w:val="num" w:pos="720"/>
        </w:tabs>
        <w:ind w:left="720"/>
        <w:jc w:val="both"/>
        <w:rPr>
          <w:b/>
          <w:sz w:val="28"/>
          <w:szCs w:val="28"/>
        </w:rPr>
      </w:pPr>
      <w:r w:rsidRPr="00807B31">
        <w:rPr>
          <w:sz w:val="28"/>
          <w:szCs w:val="28"/>
        </w:rPr>
        <w:t>выравните значки.</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Перейдите в </w:t>
      </w:r>
      <w:r w:rsidRPr="00807B31">
        <w:rPr>
          <w:i/>
          <w:sz w:val="28"/>
          <w:szCs w:val="28"/>
        </w:rPr>
        <w:t>Режим просмотра формы</w:t>
      </w:r>
      <w:r w:rsidRPr="00807B31">
        <w:rPr>
          <w:sz w:val="28"/>
          <w:szCs w:val="28"/>
        </w:rPr>
        <w:t xml:space="preserve"> и, используя элемент управления, установите оценку в записях.</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Аналогично п. 50, используя Мастер элементов создайте поле со списком для ввода Оценки2, Оценки3, Оценки4.</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Покажите преподавателю созданные элементы управления. </w:t>
      </w:r>
    </w:p>
    <w:p w:rsidR="00F11EC8" w:rsidRPr="00807B31" w:rsidRDefault="00F11EC8" w:rsidP="00F11EC8">
      <w:pPr>
        <w:tabs>
          <w:tab w:val="num" w:pos="0"/>
        </w:tabs>
        <w:spacing w:before="120"/>
        <w:jc w:val="center"/>
        <w:rPr>
          <w:b/>
          <w:i/>
          <w:sz w:val="28"/>
          <w:szCs w:val="28"/>
        </w:rPr>
      </w:pPr>
      <w:r w:rsidRPr="00807B31">
        <w:rPr>
          <w:b/>
          <w:i/>
          <w:sz w:val="28"/>
          <w:szCs w:val="28"/>
        </w:rPr>
        <w:t>Создание вычисляемых полей в Отчете</w:t>
      </w:r>
    </w:p>
    <w:p w:rsidR="00F11EC8" w:rsidRPr="00807B31" w:rsidRDefault="00F11EC8" w:rsidP="00F11EC8">
      <w:pPr>
        <w:tabs>
          <w:tab w:val="num" w:pos="360"/>
        </w:tabs>
        <w:ind w:left="360"/>
        <w:jc w:val="both"/>
        <w:rPr>
          <w:sz w:val="28"/>
          <w:szCs w:val="28"/>
        </w:rPr>
      </w:pPr>
      <w:r w:rsidRPr="00807B31">
        <w:rPr>
          <w:sz w:val="28"/>
          <w:szCs w:val="28"/>
        </w:rPr>
        <w:t xml:space="preserve">Создать </w:t>
      </w:r>
      <w:r w:rsidRPr="00807B31">
        <w:rPr>
          <w:i/>
          <w:sz w:val="28"/>
          <w:szCs w:val="28"/>
        </w:rPr>
        <w:t>Отчет</w:t>
      </w:r>
      <w:r w:rsidRPr="00807B31">
        <w:rPr>
          <w:sz w:val="28"/>
          <w:szCs w:val="28"/>
        </w:rPr>
        <w:t xml:space="preserve"> на основе таблицы </w:t>
      </w:r>
      <w:r w:rsidRPr="00807B31">
        <w:rPr>
          <w:i/>
          <w:sz w:val="28"/>
          <w:szCs w:val="28"/>
        </w:rPr>
        <w:t>СЕССИЯ</w:t>
      </w:r>
      <w:r w:rsidRPr="00807B31">
        <w:rPr>
          <w:sz w:val="28"/>
          <w:szCs w:val="28"/>
        </w:rPr>
        <w:t xml:space="preserve">. В отчете, используя </w:t>
      </w:r>
      <w:r w:rsidRPr="00807B31">
        <w:rPr>
          <w:i/>
          <w:sz w:val="28"/>
          <w:szCs w:val="28"/>
        </w:rPr>
        <w:t>Построитель выражений,</w:t>
      </w:r>
      <w:r w:rsidRPr="00807B31">
        <w:rPr>
          <w:sz w:val="28"/>
          <w:szCs w:val="28"/>
        </w:rPr>
        <w:t xml:space="preserve"> создать новое поле – средний балл сдачи сессии каждым студентом.</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Создайте отчет, включив в него из таблицы </w:t>
      </w:r>
      <w:r w:rsidRPr="00807B31">
        <w:rPr>
          <w:i/>
          <w:sz w:val="28"/>
          <w:szCs w:val="28"/>
        </w:rPr>
        <w:t>ФАКУЛЬТЕТ</w:t>
      </w:r>
      <w:r w:rsidRPr="00807B31">
        <w:rPr>
          <w:sz w:val="28"/>
          <w:szCs w:val="28"/>
        </w:rPr>
        <w:t xml:space="preserve"> поля Номер, Фамилия, Имя, Группа, из таблицы</w:t>
      </w:r>
      <w:r w:rsidRPr="00807B31">
        <w:rPr>
          <w:i/>
          <w:sz w:val="28"/>
          <w:szCs w:val="28"/>
        </w:rPr>
        <w:t xml:space="preserve"> СЕССИЯ</w:t>
      </w:r>
      <w:r w:rsidRPr="00807B31">
        <w:rPr>
          <w:sz w:val="28"/>
          <w:szCs w:val="28"/>
        </w:rPr>
        <w:t xml:space="preserve"> – поля Оценка 1, …, Оценка 4. Макет отчета выберите </w:t>
      </w:r>
      <w:r w:rsidRPr="00807B31">
        <w:rPr>
          <w:i/>
          <w:sz w:val="28"/>
          <w:szCs w:val="28"/>
        </w:rPr>
        <w:t>В столбец</w:t>
      </w:r>
      <w:r w:rsidRPr="00807B31">
        <w:rPr>
          <w:sz w:val="28"/>
          <w:szCs w:val="28"/>
        </w:rPr>
        <w:t xml:space="preserve">. Дайте имя отчету </w:t>
      </w:r>
      <w:r w:rsidRPr="00807B31">
        <w:rPr>
          <w:i/>
          <w:sz w:val="28"/>
          <w:szCs w:val="28"/>
        </w:rPr>
        <w:t>Результат</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В окне диалога </w:t>
      </w:r>
      <w:r w:rsidRPr="00807B31">
        <w:rPr>
          <w:b/>
          <w:i/>
          <w:sz w:val="28"/>
          <w:szCs w:val="28"/>
        </w:rPr>
        <w:t>Создание отчета</w:t>
      </w:r>
      <w:r w:rsidRPr="00807B31">
        <w:rPr>
          <w:sz w:val="28"/>
          <w:szCs w:val="28"/>
        </w:rPr>
        <w:t xml:space="preserve"> выберите отчет </w:t>
      </w:r>
      <w:r w:rsidRPr="00807B31">
        <w:rPr>
          <w:i/>
          <w:sz w:val="28"/>
          <w:szCs w:val="28"/>
        </w:rPr>
        <w:t>Результаты</w:t>
      </w:r>
      <w:r w:rsidRPr="00807B31">
        <w:rPr>
          <w:sz w:val="28"/>
          <w:szCs w:val="28"/>
        </w:rPr>
        <w:t xml:space="preserve"> и нажмите кнопку </w:t>
      </w:r>
      <w:r w:rsidRPr="00807B31">
        <w:rPr>
          <w:b/>
          <w:i/>
          <w:sz w:val="28"/>
          <w:szCs w:val="28"/>
        </w:rPr>
        <w:t>Конструктор</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Отформатируйте поля:</w:t>
      </w:r>
    </w:p>
    <w:p w:rsidR="00F11EC8" w:rsidRPr="00807B31" w:rsidRDefault="00F11EC8" w:rsidP="00905D72">
      <w:pPr>
        <w:numPr>
          <w:ilvl w:val="0"/>
          <w:numId w:val="106"/>
        </w:numPr>
        <w:jc w:val="both"/>
        <w:rPr>
          <w:sz w:val="28"/>
          <w:szCs w:val="28"/>
        </w:rPr>
      </w:pPr>
      <w:r w:rsidRPr="00807B31">
        <w:rPr>
          <w:sz w:val="28"/>
          <w:szCs w:val="28"/>
        </w:rPr>
        <w:lastRenderedPageBreak/>
        <w:t>при нажатой кнопке</w:t>
      </w:r>
      <w:r w:rsidRPr="00807B31">
        <w:rPr>
          <w:b/>
          <w:i/>
          <w:sz w:val="28"/>
          <w:szCs w:val="28"/>
        </w:rPr>
        <w:t xml:space="preserve"> </w:t>
      </w:r>
      <w:r w:rsidRPr="00807B31">
        <w:rPr>
          <w:b/>
          <w:i/>
          <w:sz w:val="28"/>
          <w:szCs w:val="28"/>
          <w:lang w:val="en-US"/>
        </w:rPr>
        <w:t>Shift</w:t>
      </w:r>
      <w:r w:rsidRPr="00807B31">
        <w:rPr>
          <w:sz w:val="28"/>
          <w:szCs w:val="28"/>
        </w:rPr>
        <w:t xml:space="preserve"> выделите все имеющиеся поля;</w:t>
      </w:r>
    </w:p>
    <w:p w:rsidR="00F11EC8" w:rsidRPr="00807B31" w:rsidRDefault="00F11EC8" w:rsidP="00905D72">
      <w:pPr>
        <w:numPr>
          <w:ilvl w:val="0"/>
          <w:numId w:val="106"/>
        </w:numPr>
        <w:jc w:val="both"/>
        <w:rPr>
          <w:sz w:val="28"/>
          <w:szCs w:val="28"/>
        </w:rPr>
      </w:pPr>
      <w:r w:rsidRPr="00807B31">
        <w:rPr>
          <w:sz w:val="28"/>
          <w:szCs w:val="28"/>
        </w:rPr>
        <w:t>нажмите на правую кнопку мыши и выберите в контекстном меню Свойства;</w:t>
      </w:r>
    </w:p>
    <w:p w:rsidR="00F11EC8" w:rsidRPr="00807B31" w:rsidRDefault="00F11EC8" w:rsidP="00905D72">
      <w:pPr>
        <w:numPr>
          <w:ilvl w:val="0"/>
          <w:numId w:val="106"/>
        </w:numPr>
        <w:jc w:val="both"/>
        <w:rPr>
          <w:sz w:val="28"/>
          <w:szCs w:val="28"/>
        </w:rPr>
      </w:pPr>
      <w:r w:rsidRPr="00807B31">
        <w:rPr>
          <w:sz w:val="28"/>
          <w:szCs w:val="28"/>
        </w:rPr>
        <w:t xml:space="preserve">установите </w:t>
      </w:r>
      <w:r w:rsidRPr="00807B31">
        <w:rPr>
          <w:i/>
          <w:sz w:val="28"/>
          <w:szCs w:val="28"/>
        </w:rPr>
        <w:t>Тип границы</w:t>
      </w:r>
      <w:r w:rsidRPr="00807B31">
        <w:rPr>
          <w:sz w:val="28"/>
          <w:szCs w:val="28"/>
        </w:rPr>
        <w:t>: Отсутствует.</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Расположите поля </w:t>
      </w:r>
      <w:r w:rsidRPr="00807B31">
        <w:rPr>
          <w:i/>
          <w:sz w:val="28"/>
          <w:szCs w:val="28"/>
        </w:rPr>
        <w:t>Фамилия</w:t>
      </w:r>
      <w:r w:rsidRPr="00807B31">
        <w:rPr>
          <w:sz w:val="28"/>
          <w:szCs w:val="28"/>
        </w:rPr>
        <w:t xml:space="preserve"> и </w:t>
      </w:r>
      <w:r w:rsidRPr="00807B31">
        <w:rPr>
          <w:i/>
          <w:sz w:val="28"/>
          <w:szCs w:val="28"/>
        </w:rPr>
        <w:t>Имя</w:t>
      </w:r>
      <w:r w:rsidRPr="00807B31">
        <w:rPr>
          <w:sz w:val="28"/>
          <w:szCs w:val="28"/>
        </w:rPr>
        <w:t xml:space="preserve"> рядом с полем </w:t>
      </w:r>
      <w:r w:rsidRPr="00807B31">
        <w:rPr>
          <w:i/>
          <w:sz w:val="28"/>
          <w:szCs w:val="28"/>
        </w:rPr>
        <w:t>Номер</w:t>
      </w:r>
      <w:r w:rsidRPr="00807B31">
        <w:rPr>
          <w:sz w:val="28"/>
          <w:szCs w:val="28"/>
        </w:rPr>
        <w:t xml:space="preserve"> (в одну строку);</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Поле </w:t>
      </w:r>
      <w:r w:rsidRPr="00807B31">
        <w:rPr>
          <w:i/>
          <w:sz w:val="28"/>
          <w:szCs w:val="28"/>
        </w:rPr>
        <w:t>Группа</w:t>
      </w:r>
      <w:r w:rsidRPr="00807B31">
        <w:rPr>
          <w:sz w:val="28"/>
          <w:szCs w:val="28"/>
        </w:rPr>
        <w:t xml:space="preserve"> расположите симметрично между полями </w:t>
      </w:r>
      <w:r w:rsidRPr="00807B31">
        <w:rPr>
          <w:i/>
          <w:sz w:val="28"/>
          <w:szCs w:val="28"/>
        </w:rPr>
        <w:t>Номер</w:t>
      </w:r>
      <w:r w:rsidRPr="00807B31">
        <w:rPr>
          <w:sz w:val="28"/>
          <w:szCs w:val="28"/>
        </w:rPr>
        <w:t xml:space="preserve"> и </w:t>
      </w:r>
      <w:r w:rsidRPr="00807B31">
        <w:rPr>
          <w:i/>
          <w:sz w:val="28"/>
          <w:szCs w:val="28"/>
        </w:rPr>
        <w:t>Оценка1</w:t>
      </w:r>
      <w:r w:rsidRPr="00807B31">
        <w:rPr>
          <w:sz w:val="28"/>
          <w:szCs w:val="28"/>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Для отчета нужно создать новое поле, в котором будет размещаться результат вычисления среднего балла для каждого студента. Для этого:</w:t>
      </w:r>
    </w:p>
    <w:p w:rsidR="00F11EC8" w:rsidRPr="00807B31" w:rsidRDefault="00F11EC8" w:rsidP="00905D72">
      <w:pPr>
        <w:numPr>
          <w:ilvl w:val="0"/>
          <w:numId w:val="107"/>
        </w:numPr>
        <w:jc w:val="both"/>
        <w:rPr>
          <w:sz w:val="28"/>
          <w:szCs w:val="28"/>
        </w:rPr>
      </w:pPr>
      <w:r w:rsidRPr="00807B31">
        <w:rPr>
          <w:sz w:val="28"/>
          <w:szCs w:val="28"/>
        </w:rPr>
        <w:t xml:space="preserve">на </w:t>
      </w:r>
      <w:r w:rsidRPr="00807B31">
        <w:rPr>
          <w:i/>
          <w:sz w:val="28"/>
          <w:szCs w:val="28"/>
        </w:rPr>
        <w:t xml:space="preserve">Панели элементов </w:t>
      </w:r>
      <w:r w:rsidRPr="00807B31">
        <w:rPr>
          <w:sz w:val="28"/>
          <w:szCs w:val="28"/>
        </w:rPr>
        <w:t xml:space="preserve">выберите инструмент </w:t>
      </w:r>
      <w:r w:rsidRPr="00807B31">
        <w:rPr>
          <w:b/>
          <w:i/>
          <w:sz w:val="28"/>
          <w:szCs w:val="28"/>
        </w:rPr>
        <w:t>Поле</w:t>
      </w:r>
      <w:r w:rsidRPr="00807B31">
        <w:rPr>
          <w:sz w:val="28"/>
          <w:szCs w:val="28"/>
        </w:rPr>
        <w:t xml:space="preserve"> и щелкните в области данных отчета, где будет размещаться поле </w:t>
      </w:r>
      <w:r w:rsidRPr="00807B31">
        <w:rPr>
          <w:i/>
          <w:sz w:val="28"/>
          <w:szCs w:val="28"/>
        </w:rPr>
        <w:t>Средний балл</w:t>
      </w:r>
      <w:r w:rsidRPr="00807B31">
        <w:rPr>
          <w:sz w:val="28"/>
          <w:szCs w:val="28"/>
        </w:rPr>
        <w:t xml:space="preserve"> студента (справа от полей </w:t>
      </w:r>
      <w:r w:rsidRPr="00807B31">
        <w:rPr>
          <w:i/>
          <w:sz w:val="28"/>
          <w:szCs w:val="28"/>
        </w:rPr>
        <w:t>Оценка</w:t>
      </w:r>
      <w:r w:rsidRPr="00807B31">
        <w:rPr>
          <w:sz w:val="28"/>
          <w:szCs w:val="28"/>
        </w:rPr>
        <w:t>). Появится элемент, состоящий из имени поля (Поле…) и содержимого;</w:t>
      </w:r>
    </w:p>
    <w:p w:rsidR="00F11EC8" w:rsidRPr="00807B31" w:rsidRDefault="00F11EC8" w:rsidP="00905D72">
      <w:pPr>
        <w:numPr>
          <w:ilvl w:val="0"/>
          <w:numId w:val="107"/>
        </w:numPr>
        <w:jc w:val="both"/>
        <w:rPr>
          <w:sz w:val="28"/>
          <w:szCs w:val="28"/>
        </w:rPr>
      </w:pPr>
      <w:r w:rsidRPr="00807B31">
        <w:rPr>
          <w:sz w:val="28"/>
          <w:szCs w:val="28"/>
        </w:rPr>
        <w:t xml:space="preserve">установите текстовый курсор на имя поля и введите имя </w:t>
      </w:r>
      <w:r w:rsidRPr="00807B31">
        <w:rPr>
          <w:i/>
          <w:sz w:val="28"/>
          <w:szCs w:val="28"/>
        </w:rPr>
        <w:t>Средний балл:;</w:t>
      </w:r>
    </w:p>
    <w:p w:rsidR="00F11EC8" w:rsidRPr="00807B31" w:rsidRDefault="00F11EC8" w:rsidP="00905D72">
      <w:pPr>
        <w:numPr>
          <w:ilvl w:val="0"/>
          <w:numId w:val="107"/>
        </w:numPr>
        <w:jc w:val="both"/>
        <w:rPr>
          <w:sz w:val="28"/>
          <w:szCs w:val="28"/>
        </w:rPr>
      </w:pPr>
      <w:r w:rsidRPr="00807B31">
        <w:rPr>
          <w:sz w:val="28"/>
          <w:szCs w:val="28"/>
        </w:rPr>
        <w:t>отредактируйте размеры зоны имени поля (размеры по вертикали и горизонтали), используя значки квадратиков, которые появляются при выделении данного поля.</w:t>
      </w:r>
    </w:p>
    <w:p w:rsidR="00F11EC8" w:rsidRPr="00807B31" w:rsidRDefault="00F11EC8" w:rsidP="00905D72">
      <w:pPr>
        <w:numPr>
          <w:ilvl w:val="0"/>
          <w:numId w:val="108"/>
        </w:numPr>
        <w:jc w:val="both"/>
        <w:rPr>
          <w:sz w:val="28"/>
          <w:szCs w:val="28"/>
        </w:rPr>
      </w:pPr>
      <w:r w:rsidRPr="00807B31">
        <w:rPr>
          <w:sz w:val="28"/>
          <w:szCs w:val="28"/>
        </w:rPr>
        <w:t xml:space="preserve">для размещения формулы, вычисляющей средний балл, выделите область </w:t>
      </w:r>
      <w:r w:rsidRPr="00807B31">
        <w:rPr>
          <w:i/>
          <w:sz w:val="28"/>
          <w:szCs w:val="28"/>
        </w:rPr>
        <w:t>Содержимого</w:t>
      </w:r>
      <w:r w:rsidRPr="00807B31">
        <w:rPr>
          <w:sz w:val="28"/>
          <w:szCs w:val="28"/>
        </w:rPr>
        <w:t xml:space="preserve"> и выполните команду </w:t>
      </w:r>
      <w:r w:rsidRPr="00807B31">
        <w:rPr>
          <w:b/>
          <w:sz w:val="28"/>
          <w:szCs w:val="28"/>
        </w:rPr>
        <w:t>Вид</w:t>
      </w:r>
      <w:r w:rsidRPr="00807B31">
        <w:rPr>
          <w:b/>
          <w:sz w:val="28"/>
          <w:szCs w:val="28"/>
          <w:lang w:val="be-BY"/>
        </w:rPr>
        <w:sym w:font="Wingdings" w:char="F0E8"/>
      </w:r>
      <w:r w:rsidRPr="00807B31">
        <w:rPr>
          <w:b/>
          <w:sz w:val="28"/>
          <w:szCs w:val="28"/>
          <w:lang w:val="be-BY"/>
        </w:rPr>
        <w:t>С</w:t>
      </w:r>
      <w:r w:rsidRPr="00807B31">
        <w:rPr>
          <w:b/>
          <w:sz w:val="28"/>
          <w:szCs w:val="28"/>
        </w:rPr>
        <w:t>войства</w:t>
      </w:r>
      <w:r w:rsidRPr="00807B31">
        <w:rPr>
          <w:sz w:val="28"/>
          <w:szCs w:val="28"/>
        </w:rPr>
        <w:t>;</w:t>
      </w:r>
    </w:p>
    <w:p w:rsidR="00F11EC8" w:rsidRPr="00807B31" w:rsidRDefault="00F11EC8" w:rsidP="00905D72">
      <w:pPr>
        <w:numPr>
          <w:ilvl w:val="0"/>
          <w:numId w:val="108"/>
        </w:numPr>
        <w:tabs>
          <w:tab w:val="num" w:pos="1440"/>
        </w:tabs>
        <w:jc w:val="both"/>
        <w:rPr>
          <w:sz w:val="28"/>
          <w:szCs w:val="28"/>
        </w:rPr>
      </w:pPr>
      <w:r w:rsidRPr="00807B31">
        <w:rPr>
          <w:sz w:val="28"/>
          <w:szCs w:val="28"/>
        </w:rPr>
        <w:t xml:space="preserve">установите курсор в поле </w:t>
      </w:r>
      <w:r w:rsidRPr="00807B31">
        <w:rPr>
          <w:i/>
          <w:sz w:val="28"/>
          <w:szCs w:val="28"/>
        </w:rPr>
        <w:t>Данные</w:t>
      </w:r>
      <w:r w:rsidRPr="00807B31">
        <w:rPr>
          <w:sz w:val="28"/>
          <w:szCs w:val="28"/>
        </w:rPr>
        <w:t xml:space="preserve"> и нажмите значок с тремя точками;</w:t>
      </w:r>
    </w:p>
    <w:p w:rsidR="00F11EC8" w:rsidRPr="00807B31" w:rsidRDefault="00F11EC8" w:rsidP="00905D72">
      <w:pPr>
        <w:numPr>
          <w:ilvl w:val="0"/>
          <w:numId w:val="108"/>
        </w:numPr>
        <w:tabs>
          <w:tab w:val="num" w:pos="1440"/>
        </w:tabs>
        <w:jc w:val="both"/>
        <w:rPr>
          <w:sz w:val="28"/>
          <w:szCs w:val="28"/>
        </w:rPr>
      </w:pPr>
      <w:r w:rsidRPr="00807B31">
        <w:rPr>
          <w:sz w:val="28"/>
          <w:szCs w:val="28"/>
        </w:rPr>
        <w:t xml:space="preserve">в окне </w:t>
      </w:r>
      <w:r w:rsidRPr="00807B31">
        <w:rPr>
          <w:i/>
          <w:sz w:val="28"/>
          <w:szCs w:val="28"/>
        </w:rPr>
        <w:t>Построитель выражений</w:t>
      </w:r>
      <w:r w:rsidRPr="00807B31">
        <w:rPr>
          <w:sz w:val="28"/>
          <w:szCs w:val="28"/>
        </w:rPr>
        <w:t xml:space="preserve"> при помощи имеющихся кнопок и перечня полей составьте следующие выражение:</w:t>
      </w:r>
    </w:p>
    <w:p w:rsidR="00F11EC8" w:rsidRPr="00807B31" w:rsidRDefault="00F11EC8" w:rsidP="00F11EC8">
      <w:pPr>
        <w:ind w:left="360"/>
        <w:jc w:val="center"/>
        <w:rPr>
          <w:sz w:val="28"/>
          <w:szCs w:val="28"/>
        </w:rPr>
      </w:pPr>
      <w:r w:rsidRPr="00807B31">
        <w:rPr>
          <w:sz w:val="28"/>
          <w:szCs w:val="28"/>
        </w:rPr>
        <w:t>= ([Оценка 1]+[Оценка 2]+[ Оценка 3]+[ Оценка 4])/4</w:t>
      </w:r>
    </w:p>
    <w:p w:rsidR="00F11EC8" w:rsidRPr="00807B31" w:rsidRDefault="00F11EC8" w:rsidP="00905D72">
      <w:pPr>
        <w:numPr>
          <w:ilvl w:val="0"/>
          <w:numId w:val="108"/>
        </w:numPr>
        <w:jc w:val="both"/>
        <w:rPr>
          <w:b/>
          <w:sz w:val="28"/>
          <w:szCs w:val="28"/>
        </w:rPr>
      </w:pPr>
      <w:r w:rsidRPr="00807B31">
        <w:rPr>
          <w:sz w:val="28"/>
          <w:szCs w:val="28"/>
        </w:rPr>
        <w:t xml:space="preserve">измените имя имеющегося поля </w:t>
      </w:r>
      <w:r w:rsidRPr="00807B31">
        <w:rPr>
          <w:i/>
          <w:sz w:val="28"/>
          <w:szCs w:val="28"/>
        </w:rPr>
        <w:t xml:space="preserve">Поле… </w:t>
      </w:r>
      <w:r w:rsidRPr="00807B31">
        <w:rPr>
          <w:sz w:val="28"/>
          <w:szCs w:val="28"/>
        </w:rPr>
        <w:t xml:space="preserve"> на </w:t>
      </w:r>
      <w:r w:rsidRPr="00807B31">
        <w:rPr>
          <w:i/>
          <w:sz w:val="28"/>
          <w:szCs w:val="28"/>
        </w:rPr>
        <w:t>Средний балл</w:t>
      </w:r>
      <w:r w:rsidRPr="00807B31">
        <w:rPr>
          <w:sz w:val="28"/>
          <w:szCs w:val="28"/>
        </w:rPr>
        <w:t>:.</w:t>
      </w:r>
    </w:p>
    <w:p w:rsidR="00F11EC8" w:rsidRPr="00807B31" w:rsidRDefault="00F11EC8" w:rsidP="00905D72">
      <w:pPr>
        <w:numPr>
          <w:ilvl w:val="0"/>
          <w:numId w:val="108"/>
        </w:numPr>
        <w:jc w:val="both"/>
        <w:rPr>
          <w:sz w:val="28"/>
          <w:szCs w:val="28"/>
        </w:rPr>
      </w:pPr>
      <w:r w:rsidRPr="00807B31">
        <w:rPr>
          <w:sz w:val="28"/>
          <w:szCs w:val="28"/>
        </w:rPr>
        <w:t xml:space="preserve"> закройте окно свойств.</w:t>
      </w:r>
    </w:p>
    <w:p w:rsidR="00F11EC8" w:rsidRPr="00807B31" w:rsidRDefault="00F11EC8" w:rsidP="00905D72">
      <w:pPr>
        <w:numPr>
          <w:ilvl w:val="0"/>
          <w:numId w:val="98"/>
        </w:numPr>
        <w:tabs>
          <w:tab w:val="num" w:pos="360"/>
        </w:tabs>
        <w:ind w:left="357" w:hanging="357"/>
        <w:jc w:val="both"/>
        <w:rPr>
          <w:b/>
          <w:i/>
          <w:sz w:val="28"/>
          <w:szCs w:val="28"/>
        </w:rPr>
      </w:pPr>
      <w:r w:rsidRPr="00807B31">
        <w:rPr>
          <w:sz w:val="28"/>
          <w:szCs w:val="28"/>
        </w:rPr>
        <w:t xml:space="preserve"> Перейдите в режим просмотра отчета: </w:t>
      </w:r>
      <w:r w:rsidRPr="00807B31">
        <w:rPr>
          <w:b/>
          <w:i/>
          <w:sz w:val="28"/>
          <w:szCs w:val="28"/>
        </w:rPr>
        <w:t>Файл</w:t>
      </w:r>
      <w:r w:rsidRPr="00807B31">
        <w:rPr>
          <w:b/>
          <w:i/>
          <w:sz w:val="28"/>
          <w:szCs w:val="28"/>
        </w:rPr>
        <w:sym w:font="Wingdings" w:char="F0E8"/>
      </w:r>
      <w:r w:rsidRPr="00807B31">
        <w:rPr>
          <w:b/>
          <w:i/>
          <w:sz w:val="28"/>
          <w:szCs w:val="28"/>
        </w:rPr>
        <w:t>Предварительный просмотр.</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Закройте отчет.</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 xml:space="preserve">Сохраните файл в своей папке: </w:t>
      </w:r>
      <w:r w:rsidRPr="00807B31">
        <w:rPr>
          <w:spacing w:val="-6"/>
          <w:sz w:val="28"/>
          <w:szCs w:val="28"/>
        </w:rPr>
        <w:t xml:space="preserve">С:\ </w:t>
      </w:r>
      <w:r w:rsidRPr="00807B31">
        <w:rPr>
          <w:spacing w:val="-6"/>
          <w:sz w:val="28"/>
          <w:szCs w:val="28"/>
          <w:lang w:val="en-US"/>
        </w:rPr>
        <w:t>Student</w:t>
      </w:r>
      <w:r w:rsidRPr="00807B31">
        <w:rPr>
          <w:spacing w:val="-6"/>
          <w:sz w:val="28"/>
          <w:szCs w:val="28"/>
        </w:rPr>
        <w:t xml:space="preserve"> \ Номер группы \ Фамилия студента.</w:t>
      </w:r>
      <w:r w:rsidRPr="00807B31">
        <w:rPr>
          <w:sz w:val="28"/>
          <w:szCs w:val="28"/>
          <w:lang w:val="be-BY"/>
        </w:rPr>
        <w:t xml:space="preserve"> и на </w:t>
      </w:r>
      <w:r w:rsidRPr="00807B31">
        <w:rPr>
          <w:sz w:val="28"/>
          <w:szCs w:val="28"/>
        </w:rPr>
        <w:t>флешке</w:t>
      </w:r>
      <w:r w:rsidRPr="00807B31">
        <w:rPr>
          <w:sz w:val="28"/>
          <w:szCs w:val="28"/>
          <w:lang w:val="be-BY"/>
        </w:rPr>
        <w:t>.</w:t>
      </w:r>
    </w:p>
    <w:p w:rsidR="00F11EC8" w:rsidRPr="00807B31" w:rsidRDefault="00F11EC8" w:rsidP="00905D72">
      <w:pPr>
        <w:numPr>
          <w:ilvl w:val="0"/>
          <w:numId w:val="98"/>
        </w:numPr>
        <w:tabs>
          <w:tab w:val="num" w:pos="360"/>
        </w:tabs>
        <w:ind w:left="357" w:hanging="357"/>
        <w:jc w:val="both"/>
        <w:rPr>
          <w:sz w:val="28"/>
          <w:szCs w:val="28"/>
        </w:rPr>
      </w:pPr>
      <w:r w:rsidRPr="00807B31">
        <w:rPr>
          <w:sz w:val="28"/>
          <w:szCs w:val="28"/>
        </w:rPr>
        <w:t>Позовите преподавателя для проверки правильности выполненной работы.</w:t>
      </w:r>
    </w:p>
    <w:p w:rsidR="00F11EC8" w:rsidRPr="00807B31" w:rsidRDefault="00F11EC8" w:rsidP="00F11EC8">
      <w:pPr>
        <w:jc w:val="both"/>
        <w:rPr>
          <w:sz w:val="28"/>
          <w:szCs w:val="28"/>
        </w:rPr>
      </w:pPr>
    </w:p>
    <w:p w:rsidR="00F11EC8" w:rsidRPr="00807B31" w:rsidRDefault="00F11EC8" w:rsidP="00F11EC8">
      <w:pPr>
        <w:jc w:val="center"/>
        <w:rPr>
          <w:i/>
          <w:sz w:val="28"/>
          <w:szCs w:val="28"/>
        </w:rPr>
      </w:pPr>
      <w:r w:rsidRPr="00807B31">
        <w:rPr>
          <w:b/>
          <w:i/>
          <w:snapToGrid w:val="0"/>
          <w:sz w:val="28"/>
          <w:szCs w:val="28"/>
        </w:rPr>
        <w:t>3 этап: Создание связей между файлами лабораторной работы</w:t>
      </w:r>
    </w:p>
    <w:p w:rsidR="00F11EC8" w:rsidRPr="00807B31" w:rsidRDefault="00F11EC8" w:rsidP="00F11EC8">
      <w:pPr>
        <w:jc w:val="center"/>
        <w:rPr>
          <w:b/>
          <w:sz w:val="28"/>
          <w:szCs w:val="28"/>
        </w:rPr>
      </w:pPr>
      <w:r w:rsidRPr="00807B31">
        <w:rPr>
          <w:b/>
          <w:sz w:val="28"/>
          <w:szCs w:val="28"/>
        </w:rPr>
        <w:t>Упражнение 1.1. (конец)</w:t>
      </w:r>
    </w:p>
    <w:p w:rsidR="00F11EC8" w:rsidRPr="00807B31" w:rsidRDefault="00F11EC8" w:rsidP="00905D72">
      <w:pPr>
        <w:numPr>
          <w:ilvl w:val="0"/>
          <w:numId w:val="109"/>
        </w:numPr>
        <w:tabs>
          <w:tab w:val="num" w:pos="360"/>
        </w:tabs>
        <w:ind w:left="360"/>
        <w:jc w:val="both"/>
        <w:rPr>
          <w:sz w:val="28"/>
          <w:szCs w:val="28"/>
        </w:rPr>
      </w:pPr>
      <w:r w:rsidRPr="00807B31">
        <w:rPr>
          <w:sz w:val="28"/>
          <w:szCs w:val="28"/>
        </w:rPr>
        <w:t xml:space="preserve">Откройте файл </w:t>
      </w:r>
      <w:r w:rsidRPr="00807B31">
        <w:rPr>
          <w:b/>
          <w:i/>
          <w:sz w:val="28"/>
          <w:szCs w:val="28"/>
        </w:rPr>
        <w:t>ОТЧЕТ</w:t>
      </w:r>
      <w:r w:rsidRPr="00807B31">
        <w:rPr>
          <w:sz w:val="28"/>
          <w:szCs w:val="28"/>
        </w:rPr>
        <w:t xml:space="preserve"> с первым упражнением.</w:t>
      </w:r>
    </w:p>
    <w:p w:rsidR="00F11EC8" w:rsidRPr="00807B31" w:rsidRDefault="00F11EC8" w:rsidP="00905D72">
      <w:pPr>
        <w:numPr>
          <w:ilvl w:val="0"/>
          <w:numId w:val="109"/>
        </w:numPr>
        <w:tabs>
          <w:tab w:val="num" w:pos="360"/>
        </w:tabs>
        <w:ind w:left="360"/>
        <w:jc w:val="both"/>
        <w:rPr>
          <w:sz w:val="28"/>
          <w:szCs w:val="28"/>
        </w:rPr>
      </w:pPr>
      <w:r w:rsidRPr="00807B31">
        <w:rPr>
          <w:sz w:val="28"/>
          <w:szCs w:val="28"/>
        </w:rPr>
        <w:t>Перечень тем выполненных лабораторных работ оформите  как гиперссылку на соответствующий раздел. Чтобы сделать, гиперссылку необходимо:</w:t>
      </w:r>
    </w:p>
    <w:p w:rsidR="00F11EC8" w:rsidRPr="00807B31" w:rsidRDefault="00F11EC8" w:rsidP="00905D72">
      <w:pPr>
        <w:numPr>
          <w:ilvl w:val="0"/>
          <w:numId w:val="110"/>
        </w:numPr>
        <w:tabs>
          <w:tab w:val="num" w:pos="720"/>
        </w:tabs>
        <w:ind w:left="720"/>
        <w:jc w:val="both"/>
        <w:rPr>
          <w:b/>
          <w:i/>
          <w:sz w:val="28"/>
          <w:szCs w:val="28"/>
        </w:rPr>
      </w:pPr>
      <w:r w:rsidRPr="00807B31">
        <w:rPr>
          <w:sz w:val="28"/>
          <w:szCs w:val="28"/>
        </w:rPr>
        <w:t xml:space="preserve">выделить слово (или фразу) и выбрать команду </w:t>
      </w:r>
      <w:r w:rsidRPr="00807B31">
        <w:rPr>
          <w:b/>
          <w:sz w:val="28"/>
          <w:szCs w:val="28"/>
        </w:rPr>
        <w:t>(Вставка</w:t>
      </w:r>
      <w:r w:rsidRPr="00807B31">
        <w:rPr>
          <w:b/>
          <w:sz w:val="28"/>
          <w:szCs w:val="28"/>
          <w:lang w:val="be-BY"/>
        </w:rPr>
        <w:sym w:font="Wingdings" w:char="F0E8"/>
      </w:r>
      <w:r w:rsidRPr="00807B31">
        <w:rPr>
          <w:b/>
          <w:sz w:val="28"/>
          <w:szCs w:val="28"/>
        </w:rPr>
        <w:t xml:space="preserve">Гиперссылка); </w:t>
      </w:r>
    </w:p>
    <w:p w:rsidR="00F11EC8" w:rsidRPr="00807B31" w:rsidRDefault="00F11EC8" w:rsidP="00905D72">
      <w:pPr>
        <w:numPr>
          <w:ilvl w:val="0"/>
          <w:numId w:val="110"/>
        </w:numPr>
        <w:tabs>
          <w:tab w:val="num" w:pos="720"/>
        </w:tabs>
        <w:ind w:left="720"/>
        <w:jc w:val="both"/>
        <w:rPr>
          <w:i/>
          <w:sz w:val="28"/>
          <w:szCs w:val="28"/>
        </w:rPr>
      </w:pPr>
      <w:r w:rsidRPr="00807B31">
        <w:rPr>
          <w:sz w:val="28"/>
          <w:szCs w:val="28"/>
        </w:rPr>
        <w:t xml:space="preserve">в открывшемся окне </w:t>
      </w:r>
      <w:r w:rsidRPr="00807B31">
        <w:rPr>
          <w:b/>
          <w:i/>
          <w:sz w:val="28"/>
          <w:szCs w:val="28"/>
        </w:rPr>
        <w:t>Добавление гиперссылки</w:t>
      </w:r>
      <w:r w:rsidRPr="00807B31">
        <w:rPr>
          <w:sz w:val="28"/>
          <w:szCs w:val="28"/>
        </w:rPr>
        <w:t xml:space="preserve"> выберите режим </w:t>
      </w:r>
      <w:r w:rsidRPr="00807B31">
        <w:rPr>
          <w:b/>
          <w:i/>
          <w:sz w:val="28"/>
          <w:szCs w:val="28"/>
        </w:rPr>
        <w:t>Связать с</w:t>
      </w:r>
      <w:r w:rsidRPr="00807B31">
        <w:rPr>
          <w:i/>
          <w:sz w:val="28"/>
          <w:szCs w:val="28"/>
        </w:rPr>
        <w:t xml:space="preserve"> файлом, веб-страницей;</w:t>
      </w:r>
    </w:p>
    <w:p w:rsidR="00F11EC8" w:rsidRPr="00807B31" w:rsidRDefault="00F11EC8" w:rsidP="00905D72">
      <w:pPr>
        <w:numPr>
          <w:ilvl w:val="0"/>
          <w:numId w:val="110"/>
        </w:numPr>
        <w:tabs>
          <w:tab w:val="num" w:pos="720"/>
        </w:tabs>
        <w:ind w:left="720"/>
        <w:jc w:val="both"/>
        <w:rPr>
          <w:i/>
          <w:sz w:val="28"/>
          <w:szCs w:val="28"/>
        </w:rPr>
      </w:pPr>
      <w:r w:rsidRPr="00807B31">
        <w:rPr>
          <w:sz w:val="28"/>
          <w:szCs w:val="28"/>
        </w:rPr>
        <w:t xml:space="preserve">для ввода имени файла щелкните по кнопке </w:t>
      </w:r>
      <w:r w:rsidRPr="00807B31">
        <w:rPr>
          <w:b/>
          <w:i/>
          <w:sz w:val="28"/>
          <w:szCs w:val="28"/>
        </w:rPr>
        <w:t>Файл…</w:t>
      </w:r>
      <w:r w:rsidRPr="00807B31">
        <w:rPr>
          <w:sz w:val="28"/>
          <w:szCs w:val="28"/>
        </w:rPr>
        <w:t xml:space="preserve"> и выберите нужный файл в окне </w:t>
      </w:r>
      <w:r w:rsidRPr="00807B31">
        <w:rPr>
          <w:b/>
          <w:i/>
          <w:sz w:val="28"/>
          <w:szCs w:val="28"/>
        </w:rPr>
        <w:t>Связать с файлом</w:t>
      </w:r>
      <w:r w:rsidRPr="00807B31">
        <w:rPr>
          <w:sz w:val="28"/>
          <w:szCs w:val="28"/>
        </w:rPr>
        <w:t>;</w:t>
      </w:r>
    </w:p>
    <w:p w:rsidR="00F11EC8" w:rsidRPr="00807B31" w:rsidRDefault="00F11EC8" w:rsidP="00905D72">
      <w:pPr>
        <w:numPr>
          <w:ilvl w:val="0"/>
          <w:numId w:val="110"/>
        </w:numPr>
        <w:tabs>
          <w:tab w:val="num" w:pos="720"/>
        </w:tabs>
        <w:ind w:left="720"/>
        <w:jc w:val="both"/>
        <w:rPr>
          <w:i/>
          <w:sz w:val="28"/>
          <w:szCs w:val="28"/>
        </w:rPr>
      </w:pPr>
      <w:r w:rsidRPr="00807B31">
        <w:rPr>
          <w:sz w:val="28"/>
          <w:szCs w:val="28"/>
        </w:rPr>
        <w:lastRenderedPageBreak/>
        <w:t>создайте Подсказку.</w:t>
      </w:r>
    </w:p>
    <w:p w:rsidR="00F11EC8" w:rsidRPr="00807B31" w:rsidRDefault="00F11EC8" w:rsidP="00905D72">
      <w:pPr>
        <w:numPr>
          <w:ilvl w:val="0"/>
          <w:numId w:val="109"/>
        </w:numPr>
        <w:tabs>
          <w:tab w:val="num" w:pos="360"/>
        </w:tabs>
        <w:ind w:left="360"/>
        <w:jc w:val="both"/>
        <w:rPr>
          <w:sz w:val="28"/>
          <w:szCs w:val="28"/>
        </w:rPr>
      </w:pPr>
      <w:r w:rsidRPr="00807B31">
        <w:rPr>
          <w:sz w:val="28"/>
          <w:szCs w:val="28"/>
        </w:rPr>
        <w:t xml:space="preserve">Просмотрите выполненные работы с помощью гиперссылок. Возврат на титульный лист осуществляется с помощью кнопки </w:t>
      </w:r>
      <w:r w:rsidRPr="00807B31">
        <w:rPr>
          <w:b/>
          <w:i/>
          <w:sz w:val="28"/>
          <w:szCs w:val="28"/>
        </w:rPr>
        <w:t>Домой.</w:t>
      </w:r>
    </w:p>
    <w:p w:rsidR="00F11EC8" w:rsidRPr="00807B31" w:rsidRDefault="00F11EC8" w:rsidP="00905D72">
      <w:pPr>
        <w:numPr>
          <w:ilvl w:val="0"/>
          <w:numId w:val="109"/>
        </w:numPr>
        <w:tabs>
          <w:tab w:val="num" w:pos="360"/>
        </w:tabs>
        <w:ind w:left="360"/>
        <w:jc w:val="both"/>
        <w:rPr>
          <w:sz w:val="28"/>
          <w:szCs w:val="28"/>
        </w:rPr>
      </w:pPr>
      <w:r w:rsidRPr="00807B31">
        <w:rPr>
          <w:sz w:val="28"/>
          <w:szCs w:val="28"/>
          <w:lang w:val="be-BY"/>
        </w:rPr>
        <w:t xml:space="preserve">Сохраните файл в своей папке: </w:t>
      </w:r>
      <w:r w:rsidRPr="00807B31">
        <w:rPr>
          <w:spacing w:val="-6"/>
          <w:sz w:val="28"/>
          <w:szCs w:val="28"/>
        </w:rPr>
        <w:t xml:space="preserve">С:\ </w:t>
      </w:r>
      <w:r w:rsidRPr="00807B31">
        <w:rPr>
          <w:spacing w:val="-6"/>
          <w:sz w:val="28"/>
          <w:szCs w:val="28"/>
          <w:lang w:val="en-US"/>
        </w:rPr>
        <w:t>Student</w:t>
      </w:r>
      <w:r w:rsidRPr="00807B31">
        <w:rPr>
          <w:spacing w:val="-6"/>
          <w:sz w:val="28"/>
          <w:szCs w:val="28"/>
        </w:rPr>
        <w:t xml:space="preserve"> \ Номер группы \ Фамилия студента.</w:t>
      </w:r>
      <w:r w:rsidRPr="00807B31">
        <w:rPr>
          <w:sz w:val="28"/>
          <w:szCs w:val="28"/>
          <w:lang w:val="be-BY"/>
        </w:rPr>
        <w:t xml:space="preserve"> и на </w:t>
      </w:r>
      <w:r w:rsidRPr="00807B31">
        <w:rPr>
          <w:sz w:val="28"/>
          <w:szCs w:val="28"/>
        </w:rPr>
        <w:t>флешке</w:t>
      </w:r>
      <w:r w:rsidRPr="00807B31">
        <w:rPr>
          <w:sz w:val="28"/>
          <w:szCs w:val="28"/>
          <w:lang w:val="be-BY"/>
        </w:rPr>
        <w:t>.</w:t>
      </w:r>
    </w:p>
    <w:p w:rsidR="00F11EC8" w:rsidRPr="00807B31" w:rsidRDefault="00F11EC8" w:rsidP="00905D72">
      <w:pPr>
        <w:numPr>
          <w:ilvl w:val="0"/>
          <w:numId w:val="109"/>
        </w:numPr>
        <w:tabs>
          <w:tab w:val="num" w:pos="360"/>
        </w:tabs>
        <w:ind w:left="360"/>
        <w:jc w:val="both"/>
        <w:rPr>
          <w:sz w:val="28"/>
          <w:szCs w:val="28"/>
        </w:rPr>
      </w:pPr>
      <w:r w:rsidRPr="00807B31">
        <w:rPr>
          <w:sz w:val="28"/>
          <w:szCs w:val="28"/>
        </w:rPr>
        <w:t>Позовите преподавателя для проверки правильности выполненной работы.</w:t>
      </w:r>
    </w:p>
    <w:p w:rsidR="00F11EC8" w:rsidRPr="00807B31" w:rsidRDefault="00F11EC8" w:rsidP="004A2D32">
      <w:pPr>
        <w:tabs>
          <w:tab w:val="left" w:pos="3440"/>
        </w:tabs>
        <w:rPr>
          <w:sz w:val="28"/>
          <w:szCs w:val="28"/>
        </w:rPr>
      </w:pPr>
    </w:p>
    <w:p w:rsidR="004A2D32" w:rsidRPr="00807B31" w:rsidRDefault="004A2D32" w:rsidP="004A2D32">
      <w:pPr>
        <w:tabs>
          <w:tab w:val="left" w:pos="0"/>
        </w:tabs>
        <w:jc w:val="center"/>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3.4</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Использования формул и функции</w:t>
      </w:r>
    </w:p>
    <w:p w:rsidR="004A2D32" w:rsidRPr="00807B31" w:rsidRDefault="004A2D32" w:rsidP="004A2D32">
      <w:pPr>
        <w:tabs>
          <w:tab w:val="left" w:pos="3440"/>
        </w:tabs>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 xml:space="preserve">научиться </w:t>
      </w:r>
      <w:r w:rsidRPr="00807B31">
        <w:rPr>
          <w:sz w:val="28"/>
          <w:szCs w:val="28"/>
        </w:rPr>
        <w:t>пользова</w:t>
      </w:r>
      <w:r w:rsidRPr="00807B31">
        <w:rPr>
          <w:sz w:val="28"/>
          <w:szCs w:val="28"/>
          <w:lang w:val="ru-RU"/>
        </w:rPr>
        <w:t>ться</w:t>
      </w:r>
      <w:r w:rsidRPr="00807B31">
        <w:rPr>
          <w:sz w:val="28"/>
          <w:szCs w:val="28"/>
        </w:rPr>
        <w:t xml:space="preserve"> формул</w:t>
      </w:r>
      <w:r w:rsidRPr="00807B31">
        <w:rPr>
          <w:sz w:val="28"/>
          <w:szCs w:val="28"/>
          <w:lang w:val="ru-RU"/>
        </w:rPr>
        <w:t>ами</w:t>
      </w:r>
      <w:r w:rsidRPr="00807B31">
        <w:rPr>
          <w:sz w:val="28"/>
          <w:szCs w:val="28"/>
        </w:rPr>
        <w:t xml:space="preserve"> и функци</w:t>
      </w:r>
      <w:r w:rsidRPr="00807B31">
        <w:rPr>
          <w:sz w:val="28"/>
          <w:szCs w:val="28"/>
          <w:lang w:val="ru-RU"/>
        </w:rPr>
        <w:t>ями</w:t>
      </w:r>
    </w:p>
    <w:p w:rsidR="004A2D32" w:rsidRPr="00807B31" w:rsidRDefault="004A2D32" w:rsidP="004A2D32">
      <w:pPr>
        <w:tabs>
          <w:tab w:val="left" w:pos="851"/>
        </w:tabs>
        <w:ind w:left="284"/>
        <w:jc w:val="both"/>
        <w:rPr>
          <w:sz w:val="28"/>
          <w:szCs w:val="28"/>
          <w:lang w:val="ru-RU"/>
        </w:rPr>
      </w:pP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Задание 1.</w:t>
      </w:r>
      <w:r w:rsidRPr="00807B31">
        <w:rPr>
          <w:sz w:val="28"/>
          <w:szCs w:val="28"/>
        </w:rPr>
        <w:t> Создайте таблицу по образцу:</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180709F8" wp14:editId="61163167">
            <wp:extent cx="3871595" cy="1377315"/>
            <wp:effectExtent l="0" t="0" r="0" b="0"/>
            <wp:docPr id="63" name="Рисунок 63" descr="hello_html_2ccec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2ccecac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71595" cy="137731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Задание 2.</w:t>
      </w:r>
      <w:r w:rsidRPr="00807B31">
        <w:rPr>
          <w:sz w:val="28"/>
          <w:szCs w:val="28"/>
        </w:rPr>
        <w:t> Ввод формулы</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В ячейку </w:t>
      </w:r>
      <w:r w:rsidRPr="00807B31">
        <w:rPr>
          <w:b/>
          <w:bCs/>
          <w:sz w:val="28"/>
          <w:szCs w:val="28"/>
        </w:rPr>
        <w:t>E2 </w:t>
      </w:r>
      <w:r w:rsidRPr="00807B31">
        <w:rPr>
          <w:sz w:val="28"/>
          <w:szCs w:val="28"/>
        </w:rPr>
        <w:t>вашей таблицы введите формулу для подсчета стоимости хлеба.</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ВНИМАНИЕ!!! Ввод формулы всегда начинается со знака равно (=).</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Когда в ячейку вы поставили знак равно, нажимаете на ячейку </w:t>
      </w:r>
      <w:r w:rsidRPr="00807B31">
        <w:rPr>
          <w:b/>
          <w:bCs/>
          <w:sz w:val="28"/>
          <w:szCs w:val="28"/>
        </w:rPr>
        <w:t>C2</w:t>
      </w:r>
      <w:r w:rsidRPr="00807B31">
        <w:rPr>
          <w:sz w:val="28"/>
          <w:szCs w:val="28"/>
        </w:rPr>
        <w:t>, и тогда ее ссылка появится в вашей формуле. Знак звездочка обозначает умножение.</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После ввода формулы нажимаете клавишу </w:t>
      </w:r>
      <w:r w:rsidRPr="00807B31">
        <w:rPr>
          <w:b/>
          <w:bCs/>
          <w:sz w:val="28"/>
          <w:szCs w:val="28"/>
        </w:rPr>
        <w:t>Enter</w:t>
      </w:r>
      <w:r w:rsidRPr="00807B31">
        <w:rPr>
          <w:sz w:val="28"/>
          <w:szCs w:val="28"/>
        </w:rPr>
        <w:t>. В вашей ячейке должен появиться результат 19,2.</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2B72331B" wp14:editId="571F61DB">
            <wp:extent cx="3705225" cy="1270635"/>
            <wp:effectExtent l="0" t="0" r="9525" b="5715"/>
            <wp:docPr id="64" name="Рисунок 64" descr="hello_html_45be4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45be404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05225" cy="1270635"/>
                    </a:xfrm>
                    <a:prstGeom prst="rect">
                      <a:avLst/>
                    </a:prstGeom>
                    <a:noFill/>
                    <a:ln>
                      <a:noFill/>
                    </a:ln>
                  </pic:spPr>
                </pic:pic>
              </a:graphicData>
            </a:graphic>
          </wp:inline>
        </w:drawing>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69FA0099" wp14:editId="36F5D8F5">
            <wp:extent cx="3823970" cy="1365885"/>
            <wp:effectExtent l="0" t="0" r="5080" b="5715"/>
            <wp:docPr id="65" name="Рисунок 65" descr="hello_html_5696d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5696dbfa.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3970" cy="136588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Задание 3.</w:t>
      </w:r>
      <w:r w:rsidRPr="00807B31">
        <w:rPr>
          <w:sz w:val="28"/>
          <w:szCs w:val="28"/>
        </w:rPr>
        <w:t> Копирование формул.</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Теперь заполните весь столбец Стоимость. Для этого не надо каждый раз вводить формулу, ее можно скопировать. Для этого выделите ячейку </w:t>
      </w:r>
      <w:r w:rsidRPr="00807B31">
        <w:rPr>
          <w:b/>
          <w:bCs/>
          <w:sz w:val="28"/>
          <w:szCs w:val="28"/>
        </w:rPr>
        <w:t>E2</w:t>
      </w:r>
      <w:r w:rsidRPr="00807B31">
        <w:rPr>
          <w:sz w:val="28"/>
          <w:szCs w:val="28"/>
        </w:rPr>
        <w:t xml:space="preserve">, и </w:t>
      </w:r>
      <w:r w:rsidRPr="00807B31">
        <w:rPr>
          <w:sz w:val="28"/>
          <w:szCs w:val="28"/>
        </w:rPr>
        <w:lastRenderedPageBreak/>
        <w:t>потяните за правый нижний угол вниз, формула будет копироваться, и также будут изменяться ячейки в формуле на необходимые.</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1090EDA6" wp14:editId="22F9A717">
            <wp:extent cx="3883025" cy="1472565"/>
            <wp:effectExtent l="0" t="0" r="3175" b="0"/>
            <wp:docPr id="66" name="Рисунок 66" descr="hello_html_55a15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55a157c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83025" cy="147256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После копирования формул ваша таблица будет выглядеть так:</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5E8BD028" wp14:editId="34BD6E37">
            <wp:extent cx="3336925" cy="1163955"/>
            <wp:effectExtent l="0" t="0" r="0" b="0"/>
            <wp:docPr id="67" name="Рисунок 67" descr="hello_html_m5ac56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5ac561df.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36925" cy="116395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Задание 4.</w:t>
      </w:r>
      <w:r w:rsidRPr="00807B31">
        <w:rPr>
          <w:sz w:val="28"/>
          <w:szCs w:val="28"/>
        </w:rPr>
        <w:t> Использование встроенной математической функции.</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Определите общую стоимость всей покупки в вашей таблице. Для этого добавьте строку ИТОГО:</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623A0C18" wp14:editId="67EEE5EF">
            <wp:extent cx="3265805" cy="1294130"/>
            <wp:effectExtent l="0" t="0" r="0" b="1270"/>
            <wp:docPr id="68" name="Рисунок 68" descr="hello_html_51a679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51a679e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65805" cy="129413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В ячейку </w:t>
      </w:r>
      <w:r w:rsidRPr="00807B31">
        <w:rPr>
          <w:b/>
          <w:bCs/>
          <w:sz w:val="28"/>
          <w:szCs w:val="28"/>
        </w:rPr>
        <w:t>E7</w:t>
      </w:r>
      <w:r w:rsidRPr="00807B31">
        <w:rPr>
          <w:sz w:val="28"/>
          <w:szCs w:val="28"/>
        </w:rPr>
        <w:t> введите формулу, используя встроенную математическую функцию </w:t>
      </w:r>
      <w:r w:rsidRPr="00807B31">
        <w:rPr>
          <w:b/>
          <w:bCs/>
          <w:sz w:val="28"/>
          <w:szCs w:val="28"/>
        </w:rPr>
        <w:t>СУММ.</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Для этого в ячейке поставьте равно и функции появятся в окне для названия ячеек:</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52F7ED45" wp14:editId="0C565C0B">
            <wp:extent cx="3087370" cy="1650365"/>
            <wp:effectExtent l="0" t="0" r="0" b="6985"/>
            <wp:docPr id="69" name="Рисунок 69" descr="hello_html_66d5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66d510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87370" cy="165036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Выбираете из предложенного списка функцию СУММ, если ее нет в предложенном списке, то выбираете команду Другие функции и ищете ее в специальном окне.</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После выбора данной функции откроется окно, в котором нажмите кнопку, которая выделена на изображении:</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lastRenderedPageBreak/>
        <w:drawing>
          <wp:inline distT="0" distB="0" distL="0" distR="0" wp14:anchorId="6815BBA7" wp14:editId="24CCF593">
            <wp:extent cx="3253740" cy="1745615"/>
            <wp:effectExtent l="0" t="0" r="3810" b="6985"/>
            <wp:docPr id="70" name="Рисунок 70" descr="hello_html_mbc0b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bc0b40a.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53740" cy="174561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Окно свернется. Выделите столбец стоимость:</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65F5BE33" wp14:editId="1F8E9467">
            <wp:extent cx="3515360" cy="1330325"/>
            <wp:effectExtent l="0" t="0" r="8890" b="3175"/>
            <wp:docPr id="71" name="Рисунок 71" descr="hello_html_4e5b7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4e5b7d13.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15360" cy="1330325"/>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Опять нажмите на данную кнопку:</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3BE00025" wp14:editId="1B726548">
            <wp:extent cx="1555750" cy="985520"/>
            <wp:effectExtent l="0" t="0" r="6350" b="5080"/>
            <wp:docPr id="72" name="Рисунок 72" descr="hello_html_130c9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130c928c.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55750" cy="98552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И нажмите ОК.</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Если все было сделано правильно, то в ячейке E7 появится результат:</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0EA44CD5" wp14:editId="50243A68">
            <wp:extent cx="3491230" cy="1424940"/>
            <wp:effectExtent l="0" t="0" r="0" b="3810"/>
            <wp:docPr id="73" name="Рисунок 73" descr="hello_html_m2e6dc4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2e6dc44b.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91230" cy="142494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Задание 5.</w:t>
      </w:r>
      <w:r w:rsidRPr="00807B31">
        <w:rPr>
          <w:sz w:val="28"/>
          <w:szCs w:val="28"/>
        </w:rPr>
        <w:t> Отредактируйте вашу таблицу по образцу.</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Редактирование таблиц было разобрано в предыдущих практических работах.</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18E17602" wp14:editId="1C78F67B">
            <wp:extent cx="3206115" cy="1353820"/>
            <wp:effectExtent l="0" t="0" r="0" b="0"/>
            <wp:docPr id="74" name="Рисунок 74" descr="hello_html_224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22428329.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6115" cy="135382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Задание 6.</w:t>
      </w:r>
      <w:r w:rsidRPr="00807B31">
        <w:rPr>
          <w:sz w:val="28"/>
          <w:szCs w:val="28"/>
        </w:rPr>
        <w:t> Переименуйте данный лист.</w:t>
      </w:r>
    </w:p>
    <w:p w:rsidR="00F11EC8" w:rsidRPr="00807B31" w:rsidRDefault="00F11EC8" w:rsidP="00F11EC8">
      <w:pPr>
        <w:pStyle w:val="af5"/>
        <w:shd w:val="clear" w:color="auto" w:fill="FFFFFF"/>
        <w:spacing w:before="0" w:beforeAutospacing="0" w:after="0" w:afterAutospacing="0"/>
        <w:rPr>
          <w:sz w:val="28"/>
          <w:szCs w:val="28"/>
        </w:rPr>
      </w:pPr>
      <w:r w:rsidRPr="00807B31">
        <w:rPr>
          <w:sz w:val="28"/>
          <w:szCs w:val="28"/>
        </w:rPr>
        <w:t>Название: Таблица 1</w:t>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Задание 7.</w:t>
      </w:r>
      <w:r w:rsidRPr="00807B31">
        <w:rPr>
          <w:sz w:val="28"/>
          <w:szCs w:val="28"/>
        </w:rPr>
        <w:t> Перейдите на 2 лист вашего документа и переименуйте его в Таблица 2.</w:t>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lastRenderedPageBreak/>
        <w:t>Задание 8.</w:t>
      </w:r>
      <w:r w:rsidRPr="00807B31">
        <w:rPr>
          <w:sz w:val="28"/>
          <w:szCs w:val="28"/>
        </w:rPr>
        <w:t> Самостоятельно заполните и произведите расчеты во второй таблице:</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679498A9" wp14:editId="4AB16C47">
            <wp:extent cx="4595495" cy="1935480"/>
            <wp:effectExtent l="0" t="0" r="0" b="7620"/>
            <wp:docPr id="75" name="Рисунок 75" descr="hello_html_782c8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782c8952.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95495" cy="1935480"/>
                    </a:xfrm>
                    <a:prstGeom prst="rect">
                      <a:avLst/>
                    </a:prstGeom>
                    <a:noFill/>
                    <a:ln>
                      <a:noFill/>
                    </a:ln>
                  </pic:spPr>
                </pic:pic>
              </a:graphicData>
            </a:graphic>
          </wp:inline>
        </w:drawing>
      </w:r>
    </w:p>
    <w:p w:rsidR="00F11EC8" w:rsidRPr="00807B31" w:rsidRDefault="00F11EC8" w:rsidP="00F11EC8">
      <w:pPr>
        <w:pStyle w:val="af5"/>
        <w:shd w:val="clear" w:color="auto" w:fill="FFFFFF"/>
        <w:spacing w:before="0" w:beforeAutospacing="0" w:after="0" w:afterAutospacing="0"/>
        <w:rPr>
          <w:sz w:val="28"/>
          <w:szCs w:val="28"/>
        </w:rPr>
      </w:pPr>
      <w:r w:rsidRPr="00807B31">
        <w:rPr>
          <w:b/>
          <w:bCs/>
          <w:sz w:val="28"/>
          <w:szCs w:val="28"/>
          <w:u w:val="single"/>
        </w:rPr>
        <w:t>Примечание:</w:t>
      </w:r>
      <w:r w:rsidRPr="00807B31">
        <w:rPr>
          <w:sz w:val="28"/>
          <w:szCs w:val="28"/>
        </w:rPr>
        <w:t> Количество знаков после запятой можно поставить в окне</w:t>
      </w:r>
      <w:r w:rsidRPr="00807B31">
        <w:rPr>
          <w:b/>
          <w:bCs/>
          <w:sz w:val="28"/>
          <w:szCs w:val="28"/>
        </w:rPr>
        <w:t>Формат ячеек</w:t>
      </w:r>
      <w:r w:rsidRPr="00807B31">
        <w:rPr>
          <w:sz w:val="28"/>
          <w:szCs w:val="28"/>
        </w:rPr>
        <w:t>. Открыть его можно с помощью контекстного меню. В данном окне на вкладке Число установите формат Числовой и выберите количество знаков после запятой.</w:t>
      </w:r>
    </w:p>
    <w:p w:rsidR="00F11EC8" w:rsidRPr="00807B31" w:rsidRDefault="000C162E" w:rsidP="00F11EC8">
      <w:pPr>
        <w:pStyle w:val="af5"/>
        <w:shd w:val="clear" w:color="auto" w:fill="FFFFFF"/>
        <w:spacing w:before="0" w:beforeAutospacing="0" w:after="0" w:afterAutospacing="0"/>
        <w:rPr>
          <w:sz w:val="28"/>
          <w:szCs w:val="28"/>
        </w:rPr>
      </w:pPr>
      <w:r w:rsidRPr="00807B31">
        <w:rPr>
          <w:noProof/>
          <w:sz w:val="28"/>
          <w:szCs w:val="28"/>
        </w:rPr>
        <w:drawing>
          <wp:inline distT="0" distB="0" distL="0" distR="0" wp14:anchorId="1393B451" wp14:editId="247936B5">
            <wp:extent cx="3313430" cy="2101850"/>
            <wp:effectExtent l="0" t="0" r="1270" b="0"/>
            <wp:docPr id="76" name="Рисунок 76" descr="hello_html_374d9e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374d9ec5.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13430" cy="2101850"/>
                    </a:xfrm>
                    <a:prstGeom prst="rect">
                      <a:avLst/>
                    </a:prstGeom>
                    <a:noFill/>
                    <a:ln>
                      <a:noFill/>
                    </a:ln>
                  </pic:spPr>
                </pic:pic>
              </a:graphicData>
            </a:graphic>
          </wp:inline>
        </w:drawing>
      </w:r>
    </w:p>
    <w:p w:rsidR="00F11EC8" w:rsidRPr="00807B31" w:rsidRDefault="00F11EC8"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3.5</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Способы построения диаграмм</w:t>
      </w:r>
    </w:p>
    <w:p w:rsidR="004A2D32" w:rsidRPr="00807B31" w:rsidRDefault="004A2D32" w:rsidP="004A2D32">
      <w:pPr>
        <w:tabs>
          <w:tab w:val="left" w:pos="3440"/>
        </w:tabs>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изучить с</w:t>
      </w:r>
      <w:r w:rsidRPr="00807B31">
        <w:rPr>
          <w:sz w:val="28"/>
          <w:szCs w:val="28"/>
        </w:rPr>
        <w:t>пособы построения диаграмм</w:t>
      </w:r>
    </w:p>
    <w:p w:rsidR="004A2D32" w:rsidRPr="00807B31" w:rsidRDefault="004A2D32" w:rsidP="004A2D32">
      <w:pPr>
        <w:tabs>
          <w:tab w:val="left" w:pos="851"/>
        </w:tabs>
        <w:ind w:left="284"/>
        <w:jc w:val="both"/>
        <w:rPr>
          <w:sz w:val="28"/>
          <w:szCs w:val="28"/>
          <w:lang w:val="ru-RU"/>
        </w:rPr>
      </w:pPr>
    </w:p>
    <w:p w:rsidR="00F11EC8" w:rsidRPr="00807B31" w:rsidRDefault="00F11EC8" w:rsidP="00F11EC8">
      <w:pPr>
        <w:jc w:val="both"/>
        <w:rPr>
          <w:b/>
          <w:bCs/>
          <w:sz w:val="28"/>
          <w:szCs w:val="28"/>
        </w:rPr>
      </w:pPr>
      <w:r w:rsidRPr="00807B31">
        <w:rPr>
          <w:b/>
          <w:sz w:val="28"/>
          <w:szCs w:val="28"/>
        </w:rPr>
        <w:t>Задание:</w:t>
      </w:r>
      <w:r w:rsidRPr="00807B31">
        <w:rPr>
          <w:sz w:val="28"/>
          <w:szCs w:val="28"/>
        </w:rPr>
        <w:t xml:space="preserve"> Построение рисунка </w:t>
      </w:r>
      <w:r w:rsidRPr="00807B31">
        <w:rPr>
          <w:b/>
          <w:bCs/>
          <w:sz w:val="28"/>
          <w:szCs w:val="28"/>
        </w:rPr>
        <w:t>«ЗОНТИК»</w:t>
      </w:r>
    </w:p>
    <w:p w:rsidR="00F11EC8" w:rsidRPr="00807B31" w:rsidRDefault="00F11EC8" w:rsidP="00F11EC8">
      <w:pPr>
        <w:jc w:val="both"/>
        <w:rPr>
          <w:sz w:val="28"/>
          <w:szCs w:val="28"/>
        </w:rPr>
      </w:pPr>
    </w:p>
    <w:p w:rsidR="00F11EC8" w:rsidRPr="00807B31" w:rsidRDefault="00F11EC8" w:rsidP="00F11EC8">
      <w:pPr>
        <w:jc w:val="both"/>
        <w:rPr>
          <w:sz w:val="28"/>
          <w:szCs w:val="28"/>
        </w:rPr>
      </w:pPr>
      <w:r w:rsidRPr="00807B31">
        <w:rPr>
          <w:sz w:val="28"/>
          <w:szCs w:val="28"/>
        </w:rPr>
        <w:t>Приведены функции, графики которых участвуют в этом изображении:</w:t>
      </w:r>
    </w:p>
    <w:p w:rsidR="00F11EC8" w:rsidRPr="00807B31" w:rsidRDefault="00F11EC8" w:rsidP="00F11EC8">
      <w:pPr>
        <w:jc w:val="both"/>
        <w:rPr>
          <w:sz w:val="28"/>
          <w:szCs w:val="28"/>
        </w:rPr>
      </w:pPr>
      <w:r w:rsidRPr="00807B31">
        <w:rPr>
          <w:sz w:val="28"/>
          <w:szCs w:val="28"/>
        </w:rPr>
        <w:t>у1= -1/18х</w:t>
      </w:r>
      <w:r w:rsidRPr="00807B31">
        <w:rPr>
          <w:sz w:val="28"/>
          <w:szCs w:val="28"/>
          <w:vertAlign w:val="superscript"/>
        </w:rPr>
        <w:t>2</w:t>
      </w:r>
      <w:r w:rsidRPr="00807B31">
        <w:rPr>
          <w:sz w:val="28"/>
          <w:szCs w:val="28"/>
        </w:rPr>
        <w:t xml:space="preserve"> + 12, х</w:t>
      </w:r>
      <w:r w:rsidRPr="00807B31">
        <w:rPr>
          <w:sz w:val="28"/>
          <w:szCs w:val="28"/>
        </w:rPr>
        <w:sym w:font="Symbol" w:char="F0CE"/>
      </w:r>
      <w:r w:rsidRPr="00807B31">
        <w:rPr>
          <w:sz w:val="28"/>
          <w:szCs w:val="28"/>
        </w:rPr>
        <w:t>[-12;12]</w:t>
      </w:r>
    </w:p>
    <w:p w:rsidR="00F11EC8" w:rsidRPr="00807B31" w:rsidRDefault="00F11EC8" w:rsidP="00F11EC8">
      <w:pPr>
        <w:jc w:val="both"/>
        <w:rPr>
          <w:sz w:val="28"/>
          <w:szCs w:val="28"/>
        </w:rPr>
      </w:pPr>
      <w:r w:rsidRPr="00807B31">
        <w:rPr>
          <w:sz w:val="28"/>
          <w:szCs w:val="28"/>
          <w:lang w:val="en-US"/>
        </w:rPr>
        <w:t>y</w:t>
      </w:r>
      <w:r w:rsidRPr="00807B31">
        <w:rPr>
          <w:sz w:val="28"/>
          <w:szCs w:val="28"/>
        </w:rPr>
        <w:t>2= -1/8х</w:t>
      </w:r>
      <w:r w:rsidRPr="00807B31">
        <w:rPr>
          <w:sz w:val="28"/>
          <w:szCs w:val="28"/>
          <w:vertAlign w:val="superscript"/>
        </w:rPr>
        <w:t>2</w:t>
      </w:r>
      <w:r w:rsidRPr="00807B31">
        <w:rPr>
          <w:sz w:val="28"/>
          <w:szCs w:val="28"/>
        </w:rPr>
        <w:t xml:space="preserve"> +6, х</w:t>
      </w:r>
      <w:r w:rsidRPr="00807B31">
        <w:rPr>
          <w:sz w:val="28"/>
          <w:szCs w:val="28"/>
        </w:rPr>
        <w:sym w:font="Symbol" w:char="F0CE"/>
      </w:r>
      <w:r w:rsidRPr="00807B31">
        <w:rPr>
          <w:sz w:val="28"/>
          <w:szCs w:val="28"/>
        </w:rPr>
        <w:t>[-4;4]</w:t>
      </w:r>
    </w:p>
    <w:p w:rsidR="00F11EC8" w:rsidRPr="00807B31" w:rsidRDefault="00F11EC8" w:rsidP="00F11EC8">
      <w:pPr>
        <w:jc w:val="both"/>
        <w:rPr>
          <w:sz w:val="28"/>
          <w:szCs w:val="28"/>
        </w:rPr>
      </w:pPr>
      <w:r w:rsidRPr="00807B31">
        <w:rPr>
          <w:sz w:val="28"/>
          <w:szCs w:val="28"/>
          <w:lang w:val="en-US"/>
        </w:rPr>
        <w:t>y</w:t>
      </w:r>
      <w:r w:rsidRPr="00807B31">
        <w:rPr>
          <w:sz w:val="28"/>
          <w:szCs w:val="28"/>
        </w:rPr>
        <w:t>3= -1/8(</w:t>
      </w:r>
      <w:r w:rsidRPr="00807B31">
        <w:rPr>
          <w:sz w:val="28"/>
          <w:szCs w:val="28"/>
          <w:lang w:val="en-US"/>
        </w:rPr>
        <w:t>x</w:t>
      </w:r>
      <w:r w:rsidRPr="00807B31">
        <w:rPr>
          <w:sz w:val="28"/>
          <w:szCs w:val="28"/>
        </w:rPr>
        <w:t>+8)</w:t>
      </w:r>
      <w:r w:rsidRPr="00807B31">
        <w:rPr>
          <w:sz w:val="28"/>
          <w:szCs w:val="28"/>
          <w:vertAlign w:val="superscript"/>
        </w:rPr>
        <w:t>2</w:t>
      </w:r>
      <w:r w:rsidRPr="00807B31">
        <w:rPr>
          <w:sz w:val="28"/>
          <w:szCs w:val="28"/>
        </w:rPr>
        <w:t xml:space="preserve"> + 6, х</w:t>
      </w:r>
      <w:r w:rsidRPr="00807B31">
        <w:rPr>
          <w:sz w:val="28"/>
          <w:szCs w:val="28"/>
        </w:rPr>
        <w:sym w:font="Symbol" w:char="F0CE"/>
      </w:r>
      <w:r w:rsidRPr="00807B31">
        <w:rPr>
          <w:sz w:val="28"/>
          <w:szCs w:val="28"/>
        </w:rPr>
        <w:t>[-12; -4]</w:t>
      </w:r>
    </w:p>
    <w:p w:rsidR="00F11EC8" w:rsidRPr="00807B31" w:rsidRDefault="00F11EC8" w:rsidP="00F11EC8">
      <w:pPr>
        <w:jc w:val="both"/>
        <w:rPr>
          <w:sz w:val="28"/>
          <w:szCs w:val="28"/>
        </w:rPr>
      </w:pPr>
      <w:r w:rsidRPr="00807B31">
        <w:rPr>
          <w:sz w:val="28"/>
          <w:szCs w:val="28"/>
          <w:lang w:val="en-US"/>
        </w:rPr>
        <w:t>y</w:t>
      </w:r>
      <w:r w:rsidRPr="00807B31">
        <w:rPr>
          <w:sz w:val="28"/>
          <w:szCs w:val="28"/>
        </w:rPr>
        <w:t>4= -1/8(</w:t>
      </w:r>
      <w:r w:rsidRPr="00807B31">
        <w:rPr>
          <w:sz w:val="28"/>
          <w:szCs w:val="28"/>
          <w:lang w:val="en-US"/>
        </w:rPr>
        <w:t>x</w:t>
      </w:r>
      <w:r w:rsidRPr="00807B31">
        <w:rPr>
          <w:sz w:val="28"/>
          <w:szCs w:val="28"/>
          <w:lang w:val="ru-RU"/>
        </w:rPr>
        <w:t>-</w:t>
      </w:r>
      <w:r w:rsidRPr="00807B31">
        <w:rPr>
          <w:sz w:val="28"/>
          <w:szCs w:val="28"/>
        </w:rPr>
        <w:t>8)</w:t>
      </w:r>
      <w:r w:rsidRPr="00807B31">
        <w:rPr>
          <w:sz w:val="28"/>
          <w:szCs w:val="28"/>
          <w:vertAlign w:val="superscript"/>
        </w:rPr>
        <w:t>2</w:t>
      </w:r>
      <w:r w:rsidRPr="00807B31">
        <w:rPr>
          <w:sz w:val="28"/>
          <w:szCs w:val="28"/>
        </w:rPr>
        <w:t xml:space="preserve"> + 6, х</w:t>
      </w:r>
      <w:r w:rsidRPr="00807B31">
        <w:rPr>
          <w:sz w:val="28"/>
          <w:szCs w:val="28"/>
        </w:rPr>
        <w:sym w:font="Symbol" w:char="F0CE"/>
      </w:r>
      <w:r w:rsidRPr="00807B31">
        <w:rPr>
          <w:sz w:val="28"/>
          <w:szCs w:val="28"/>
        </w:rPr>
        <w:t>[</w:t>
      </w:r>
      <w:r w:rsidRPr="00807B31">
        <w:rPr>
          <w:sz w:val="28"/>
          <w:szCs w:val="28"/>
          <w:lang w:val="ru-RU"/>
        </w:rPr>
        <w:t>4</w:t>
      </w:r>
      <w:r w:rsidRPr="00807B31">
        <w:rPr>
          <w:sz w:val="28"/>
          <w:szCs w:val="28"/>
        </w:rPr>
        <w:t xml:space="preserve">; </w:t>
      </w:r>
      <w:r w:rsidRPr="00807B31">
        <w:rPr>
          <w:sz w:val="28"/>
          <w:szCs w:val="28"/>
          <w:lang w:val="ru-RU"/>
        </w:rPr>
        <w:t>12</w:t>
      </w:r>
      <w:r w:rsidRPr="00807B31">
        <w:rPr>
          <w:sz w:val="28"/>
          <w:szCs w:val="28"/>
        </w:rPr>
        <w:t>]</w:t>
      </w:r>
    </w:p>
    <w:p w:rsidR="00F11EC8" w:rsidRPr="00807B31" w:rsidRDefault="00F11EC8" w:rsidP="00F11EC8">
      <w:pPr>
        <w:jc w:val="both"/>
        <w:rPr>
          <w:sz w:val="28"/>
          <w:szCs w:val="28"/>
        </w:rPr>
      </w:pPr>
      <w:r w:rsidRPr="00807B31">
        <w:rPr>
          <w:sz w:val="28"/>
          <w:szCs w:val="28"/>
          <w:lang w:val="en-US"/>
        </w:rPr>
        <w:t>y5= 2</w:t>
      </w:r>
      <w:r w:rsidRPr="00807B31">
        <w:rPr>
          <w:sz w:val="28"/>
          <w:szCs w:val="28"/>
        </w:rPr>
        <w:t>(</w:t>
      </w:r>
      <w:r w:rsidRPr="00807B31">
        <w:rPr>
          <w:sz w:val="28"/>
          <w:szCs w:val="28"/>
          <w:lang w:val="en-US"/>
        </w:rPr>
        <w:t>x+3</w:t>
      </w:r>
      <w:r w:rsidRPr="00807B31">
        <w:rPr>
          <w:sz w:val="28"/>
          <w:szCs w:val="28"/>
        </w:rPr>
        <w:t>)</w:t>
      </w:r>
      <w:r w:rsidRPr="00807B31">
        <w:rPr>
          <w:sz w:val="28"/>
          <w:szCs w:val="28"/>
          <w:vertAlign w:val="superscript"/>
        </w:rPr>
        <w:t>2</w:t>
      </w:r>
      <w:r w:rsidRPr="00807B31">
        <w:rPr>
          <w:sz w:val="28"/>
          <w:szCs w:val="28"/>
        </w:rPr>
        <w:t xml:space="preserve"> </w:t>
      </w:r>
      <w:r w:rsidRPr="00807B31">
        <w:rPr>
          <w:sz w:val="28"/>
          <w:szCs w:val="28"/>
          <w:lang w:val="en-US"/>
        </w:rPr>
        <w:t>– 9,</w:t>
      </w:r>
      <w:r w:rsidRPr="00807B31">
        <w:rPr>
          <w:sz w:val="28"/>
          <w:szCs w:val="28"/>
        </w:rPr>
        <w:t xml:space="preserve"> х</w:t>
      </w:r>
      <w:r w:rsidRPr="00807B31">
        <w:rPr>
          <w:sz w:val="28"/>
          <w:szCs w:val="28"/>
        </w:rPr>
        <w:sym w:font="Symbol" w:char="F0CE"/>
      </w:r>
      <w:r w:rsidRPr="00807B31">
        <w:rPr>
          <w:sz w:val="28"/>
          <w:szCs w:val="28"/>
        </w:rPr>
        <w:t>[-4;</w:t>
      </w:r>
      <w:r w:rsidRPr="00807B31">
        <w:rPr>
          <w:sz w:val="28"/>
          <w:szCs w:val="28"/>
          <w:lang w:val="en-US"/>
        </w:rPr>
        <w:t>0</w:t>
      </w:r>
      <w:r w:rsidRPr="00807B31">
        <w:rPr>
          <w:sz w:val="28"/>
          <w:szCs w:val="28"/>
        </w:rPr>
        <w:t>]</w:t>
      </w:r>
    </w:p>
    <w:p w:rsidR="00F11EC8" w:rsidRPr="00807B31" w:rsidRDefault="00F11EC8" w:rsidP="00F11EC8">
      <w:pPr>
        <w:jc w:val="both"/>
        <w:rPr>
          <w:sz w:val="28"/>
          <w:szCs w:val="28"/>
        </w:rPr>
      </w:pPr>
      <w:r w:rsidRPr="00807B31">
        <w:rPr>
          <w:sz w:val="28"/>
          <w:szCs w:val="28"/>
          <w:lang w:val="en-US"/>
        </w:rPr>
        <w:t>y</w:t>
      </w:r>
      <w:r w:rsidRPr="00807B31">
        <w:rPr>
          <w:sz w:val="28"/>
          <w:szCs w:val="28"/>
        </w:rPr>
        <w:t>6=1.</w:t>
      </w:r>
      <w:r w:rsidRPr="00807B31">
        <w:rPr>
          <w:sz w:val="28"/>
          <w:szCs w:val="28"/>
          <w:lang w:val="en-US"/>
        </w:rPr>
        <w:t>5</w:t>
      </w:r>
      <w:r w:rsidRPr="00807B31">
        <w:rPr>
          <w:sz w:val="28"/>
          <w:szCs w:val="28"/>
        </w:rPr>
        <w:t>(</w:t>
      </w:r>
      <w:r w:rsidRPr="00807B31">
        <w:rPr>
          <w:sz w:val="28"/>
          <w:szCs w:val="28"/>
          <w:lang w:val="en-US"/>
        </w:rPr>
        <w:t>x</w:t>
      </w:r>
      <w:r w:rsidRPr="00807B31">
        <w:rPr>
          <w:sz w:val="28"/>
          <w:szCs w:val="28"/>
        </w:rPr>
        <w:t>+3)</w:t>
      </w:r>
      <w:r w:rsidRPr="00807B31">
        <w:rPr>
          <w:sz w:val="28"/>
          <w:szCs w:val="28"/>
          <w:vertAlign w:val="superscript"/>
        </w:rPr>
        <w:t>2</w:t>
      </w:r>
      <w:r w:rsidRPr="00807B31">
        <w:rPr>
          <w:sz w:val="28"/>
          <w:szCs w:val="28"/>
        </w:rPr>
        <w:t xml:space="preserve"> – </w:t>
      </w:r>
      <w:r w:rsidRPr="00807B31">
        <w:rPr>
          <w:sz w:val="28"/>
          <w:szCs w:val="28"/>
          <w:lang w:val="en-US"/>
        </w:rPr>
        <w:t>10</w:t>
      </w:r>
      <w:r w:rsidRPr="00807B31">
        <w:rPr>
          <w:sz w:val="28"/>
          <w:szCs w:val="28"/>
        </w:rPr>
        <w:t>, х</w:t>
      </w:r>
      <w:r w:rsidRPr="00807B31">
        <w:rPr>
          <w:sz w:val="28"/>
          <w:szCs w:val="28"/>
        </w:rPr>
        <w:sym w:font="Symbol" w:char="F0CE"/>
      </w:r>
      <w:r w:rsidRPr="00807B31">
        <w:rPr>
          <w:sz w:val="28"/>
          <w:szCs w:val="28"/>
        </w:rPr>
        <w:t>[-4;0]</w:t>
      </w:r>
    </w:p>
    <w:p w:rsidR="00F11EC8" w:rsidRPr="00807B31" w:rsidRDefault="00F11EC8" w:rsidP="00F11EC8">
      <w:pPr>
        <w:jc w:val="both"/>
        <w:rPr>
          <w:sz w:val="28"/>
          <w:szCs w:val="28"/>
        </w:rPr>
      </w:pPr>
    </w:p>
    <w:p w:rsidR="00F11EC8" w:rsidRPr="00807B31" w:rsidRDefault="00F11EC8" w:rsidP="00905D72">
      <w:pPr>
        <w:numPr>
          <w:ilvl w:val="1"/>
          <w:numId w:val="111"/>
        </w:numPr>
        <w:jc w:val="both"/>
        <w:rPr>
          <w:sz w:val="28"/>
          <w:szCs w:val="28"/>
        </w:rPr>
      </w:pPr>
      <w:r w:rsidRPr="00807B31">
        <w:rPr>
          <w:sz w:val="28"/>
          <w:szCs w:val="28"/>
        </w:rPr>
        <w:t>Запустить MS EXCEL</w:t>
      </w:r>
    </w:p>
    <w:p w:rsidR="00F11EC8" w:rsidRPr="00807B31" w:rsidRDefault="00F11EC8" w:rsidP="00905D72">
      <w:pPr>
        <w:numPr>
          <w:ilvl w:val="1"/>
          <w:numId w:val="111"/>
        </w:numPr>
        <w:jc w:val="both"/>
        <w:rPr>
          <w:b/>
          <w:bCs/>
          <w:sz w:val="28"/>
          <w:szCs w:val="28"/>
        </w:rPr>
      </w:pPr>
      <w:r w:rsidRPr="00807B31">
        <w:rPr>
          <w:sz w:val="28"/>
          <w:szCs w:val="28"/>
        </w:rPr>
        <w:t xml:space="preserve">В ячейке </w:t>
      </w:r>
      <w:r w:rsidRPr="00807B31">
        <w:rPr>
          <w:b/>
          <w:bCs/>
          <w:sz w:val="28"/>
          <w:szCs w:val="28"/>
        </w:rPr>
        <w:t xml:space="preserve">А1 </w:t>
      </w:r>
      <w:r w:rsidRPr="00807B31">
        <w:rPr>
          <w:sz w:val="28"/>
          <w:szCs w:val="28"/>
        </w:rPr>
        <w:t xml:space="preserve">внести обозначение переменной </w:t>
      </w:r>
      <w:r w:rsidRPr="00807B31">
        <w:rPr>
          <w:b/>
          <w:bCs/>
          <w:sz w:val="28"/>
          <w:szCs w:val="28"/>
        </w:rPr>
        <w:t>х</w:t>
      </w:r>
    </w:p>
    <w:p w:rsidR="00F11EC8" w:rsidRPr="00807B31" w:rsidRDefault="00F11EC8" w:rsidP="00905D72">
      <w:pPr>
        <w:numPr>
          <w:ilvl w:val="1"/>
          <w:numId w:val="111"/>
        </w:numPr>
        <w:jc w:val="both"/>
        <w:rPr>
          <w:b/>
          <w:bCs/>
          <w:sz w:val="28"/>
          <w:szCs w:val="28"/>
        </w:rPr>
      </w:pPr>
      <w:r w:rsidRPr="00807B31">
        <w:rPr>
          <w:noProof/>
          <w:sz w:val="28"/>
          <w:szCs w:val="28"/>
        </w:rPr>
        <w:t>Заполнить диапазон ячеек А2:А26 числами с -12 до 12.</w:t>
      </w:r>
    </w:p>
    <w:p w:rsidR="00F11EC8" w:rsidRPr="00807B31" w:rsidRDefault="00F11EC8" w:rsidP="00F11EC8">
      <w:pPr>
        <w:tabs>
          <w:tab w:val="left" w:pos="1260"/>
        </w:tabs>
        <w:jc w:val="both"/>
        <w:rPr>
          <w:sz w:val="28"/>
          <w:szCs w:val="28"/>
        </w:rPr>
      </w:pPr>
      <w:r w:rsidRPr="00807B31">
        <w:rPr>
          <w:sz w:val="28"/>
          <w:szCs w:val="28"/>
        </w:rPr>
        <w:lastRenderedPageBreak/>
        <w:tab/>
        <w:t>Последовательно для каждого графика функции будем вводить формулы.</w:t>
      </w:r>
    </w:p>
    <w:p w:rsidR="00F11EC8" w:rsidRPr="00807B31" w:rsidRDefault="00F11EC8" w:rsidP="00F11EC8">
      <w:pPr>
        <w:jc w:val="both"/>
        <w:rPr>
          <w:sz w:val="28"/>
          <w:szCs w:val="28"/>
        </w:rPr>
      </w:pPr>
      <w:r w:rsidRPr="00807B31">
        <w:rPr>
          <w:sz w:val="28"/>
          <w:szCs w:val="28"/>
        </w:rPr>
        <w:t>Для у1= -1/18х</w:t>
      </w:r>
      <w:r w:rsidRPr="00807B31">
        <w:rPr>
          <w:sz w:val="28"/>
          <w:szCs w:val="28"/>
          <w:vertAlign w:val="superscript"/>
        </w:rPr>
        <w:t>2</w:t>
      </w:r>
      <w:r w:rsidRPr="00807B31">
        <w:rPr>
          <w:sz w:val="28"/>
          <w:szCs w:val="28"/>
        </w:rPr>
        <w:t xml:space="preserve"> + 12, х</w:t>
      </w:r>
      <w:r w:rsidRPr="00807B31">
        <w:rPr>
          <w:sz w:val="28"/>
          <w:szCs w:val="28"/>
        </w:rPr>
        <w:sym w:font="Symbol" w:char="F0CE"/>
      </w:r>
      <w:r w:rsidRPr="00807B31">
        <w:rPr>
          <w:sz w:val="28"/>
          <w:szCs w:val="28"/>
        </w:rPr>
        <w:t>[-12;12]</w:t>
      </w:r>
    </w:p>
    <w:p w:rsidR="00F11EC8" w:rsidRPr="00807B31" w:rsidRDefault="00F11EC8" w:rsidP="00F11EC8">
      <w:pPr>
        <w:jc w:val="both"/>
        <w:rPr>
          <w:sz w:val="28"/>
          <w:szCs w:val="28"/>
        </w:rPr>
      </w:pPr>
    </w:p>
    <w:p w:rsidR="00F11EC8" w:rsidRPr="00807B31" w:rsidRDefault="00F11EC8" w:rsidP="00F11EC8">
      <w:pPr>
        <w:jc w:val="both"/>
        <w:rPr>
          <w:b/>
          <w:sz w:val="28"/>
          <w:szCs w:val="28"/>
        </w:rPr>
      </w:pPr>
      <w:r w:rsidRPr="00807B31">
        <w:rPr>
          <w:b/>
          <w:sz w:val="28"/>
          <w:szCs w:val="28"/>
        </w:rPr>
        <w:t>Порядок выполнения действий:</w:t>
      </w:r>
    </w:p>
    <w:p w:rsidR="00F11EC8" w:rsidRPr="00807B31" w:rsidRDefault="00F11EC8" w:rsidP="00905D72">
      <w:pPr>
        <w:numPr>
          <w:ilvl w:val="1"/>
          <w:numId w:val="112"/>
        </w:numPr>
        <w:tabs>
          <w:tab w:val="num" w:pos="142"/>
        </w:tabs>
        <w:ind w:left="426"/>
        <w:jc w:val="both"/>
        <w:rPr>
          <w:b/>
          <w:bCs/>
          <w:sz w:val="28"/>
          <w:szCs w:val="28"/>
        </w:rPr>
      </w:pPr>
      <w:r w:rsidRPr="00807B31">
        <w:rPr>
          <w:sz w:val="28"/>
          <w:szCs w:val="28"/>
        </w:rPr>
        <w:t xml:space="preserve">Устанавливаем курсор в ячейку </w:t>
      </w:r>
      <w:r w:rsidRPr="00807B31">
        <w:rPr>
          <w:b/>
          <w:bCs/>
          <w:sz w:val="28"/>
          <w:szCs w:val="28"/>
        </w:rPr>
        <w:t>В1</w:t>
      </w:r>
      <w:r w:rsidRPr="00807B31">
        <w:rPr>
          <w:sz w:val="28"/>
          <w:szCs w:val="28"/>
        </w:rPr>
        <w:t xml:space="preserve"> и вводим </w:t>
      </w:r>
      <w:r w:rsidRPr="00807B31">
        <w:rPr>
          <w:b/>
          <w:bCs/>
          <w:sz w:val="28"/>
          <w:szCs w:val="28"/>
        </w:rPr>
        <w:t xml:space="preserve">у1 </w:t>
      </w:r>
    </w:p>
    <w:p w:rsidR="00F11EC8" w:rsidRPr="00807B31" w:rsidRDefault="00F11EC8" w:rsidP="00905D72">
      <w:pPr>
        <w:numPr>
          <w:ilvl w:val="1"/>
          <w:numId w:val="112"/>
        </w:numPr>
        <w:tabs>
          <w:tab w:val="num" w:pos="-142"/>
        </w:tabs>
        <w:ind w:left="426"/>
        <w:jc w:val="both"/>
        <w:rPr>
          <w:b/>
          <w:bCs/>
          <w:sz w:val="28"/>
          <w:szCs w:val="28"/>
        </w:rPr>
      </w:pPr>
      <w:r w:rsidRPr="00807B31">
        <w:rPr>
          <w:b/>
          <w:bCs/>
          <w:sz w:val="28"/>
          <w:szCs w:val="28"/>
        </w:rPr>
        <w:t xml:space="preserve"> </w:t>
      </w:r>
      <w:r w:rsidRPr="00807B31">
        <w:rPr>
          <w:sz w:val="28"/>
          <w:szCs w:val="28"/>
        </w:rPr>
        <w:t xml:space="preserve">В ячейку </w:t>
      </w:r>
      <w:r w:rsidRPr="00807B31">
        <w:rPr>
          <w:b/>
          <w:bCs/>
          <w:sz w:val="28"/>
          <w:szCs w:val="28"/>
        </w:rPr>
        <w:t xml:space="preserve">В2 </w:t>
      </w:r>
      <w:r w:rsidRPr="00807B31">
        <w:rPr>
          <w:sz w:val="28"/>
          <w:szCs w:val="28"/>
        </w:rPr>
        <w:t>вводим формулу</w:t>
      </w:r>
      <w:r w:rsidRPr="00807B31">
        <w:rPr>
          <w:b/>
          <w:bCs/>
          <w:sz w:val="28"/>
          <w:szCs w:val="28"/>
        </w:rPr>
        <w:t xml:space="preserve">   </w:t>
      </w:r>
    </w:p>
    <w:p w:rsidR="00F11EC8" w:rsidRPr="00807B31" w:rsidRDefault="000C162E" w:rsidP="00F11EC8">
      <w:pPr>
        <w:pStyle w:val="af1"/>
        <w:jc w:val="both"/>
        <w:rPr>
          <w:rFonts w:ascii="Times New Roman" w:hAnsi="Times New Roman"/>
          <w:b/>
          <w:bCs/>
          <w:sz w:val="28"/>
          <w:szCs w:val="28"/>
        </w:rPr>
      </w:pPr>
      <w:r w:rsidRPr="00807B31">
        <w:rPr>
          <w:rFonts w:ascii="Times New Roman" w:hAnsi="Times New Roman"/>
          <w:noProof/>
          <w:sz w:val="28"/>
          <w:szCs w:val="28"/>
        </w:rPr>
        <w:drawing>
          <wp:anchor distT="0" distB="0" distL="114300" distR="114300" simplePos="0" relativeHeight="251662848" behindDoc="1" locked="0" layoutInCell="1" allowOverlap="1" wp14:anchorId="593488D5" wp14:editId="4F722D5E">
            <wp:simplePos x="0" y="0"/>
            <wp:positionH relativeFrom="column">
              <wp:posOffset>1676400</wp:posOffset>
            </wp:positionH>
            <wp:positionV relativeFrom="paragraph">
              <wp:posOffset>90170</wp:posOffset>
            </wp:positionV>
            <wp:extent cx="1054100" cy="190500"/>
            <wp:effectExtent l="0" t="0" r="0" b="0"/>
            <wp:wrapNone/>
            <wp:docPr id="96" name="Рисунок 96"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뿷퇶b툮b"/>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54100" cy="190500"/>
                    </a:xfrm>
                    <a:prstGeom prst="rect">
                      <a:avLst/>
                    </a:prstGeom>
                    <a:noFill/>
                  </pic:spPr>
                </pic:pic>
              </a:graphicData>
            </a:graphic>
            <wp14:sizeRelH relativeFrom="page">
              <wp14:pctWidth>0</wp14:pctWidth>
            </wp14:sizeRelH>
            <wp14:sizeRelV relativeFrom="page">
              <wp14:pctHeight>0</wp14:pctHeight>
            </wp14:sizeRelV>
          </wp:anchor>
        </w:drawing>
      </w:r>
    </w:p>
    <w:p w:rsidR="00F11EC8" w:rsidRPr="00807B31" w:rsidRDefault="00F11EC8" w:rsidP="00F11EC8">
      <w:pPr>
        <w:jc w:val="both"/>
        <w:rPr>
          <w:sz w:val="28"/>
          <w:szCs w:val="28"/>
        </w:rPr>
      </w:pPr>
      <w:r w:rsidRPr="00807B31">
        <w:rPr>
          <w:sz w:val="28"/>
          <w:szCs w:val="28"/>
        </w:rPr>
        <w:t>Нажимаем</w:t>
      </w:r>
      <w:r w:rsidRPr="00807B31">
        <w:rPr>
          <w:b/>
          <w:bCs/>
          <w:sz w:val="28"/>
          <w:szCs w:val="28"/>
        </w:rPr>
        <w:t xml:space="preserve"> </w:t>
      </w:r>
      <w:r w:rsidRPr="00807B31">
        <w:rPr>
          <w:b/>
          <w:bCs/>
          <w:sz w:val="28"/>
          <w:szCs w:val="28"/>
          <w:lang w:val="en-US"/>
        </w:rPr>
        <w:t xml:space="preserve">Enter </w:t>
      </w:r>
      <w:r w:rsidRPr="00807B31">
        <w:rPr>
          <w:sz w:val="28"/>
          <w:szCs w:val="28"/>
        </w:rPr>
        <w:t>на клавиатуре</w:t>
      </w:r>
    </w:p>
    <w:p w:rsidR="00F11EC8" w:rsidRPr="00807B31" w:rsidRDefault="00F11EC8" w:rsidP="00F11EC8">
      <w:pPr>
        <w:jc w:val="both"/>
        <w:rPr>
          <w:sz w:val="28"/>
          <w:szCs w:val="28"/>
        </w:rPr>
      </w:pPr>
      <w:r w:rsidRPr="00807B31">
        <w:rPr>
          <w:sz w:val="28"/>
          <w:szCs w:val="28"/>
        </w:rPr>
        <w:t>Автоматически происходит подсчет значения функции.</w:t>
      </w:r>
    </w:p>
    <w:p w:rsidR="00F11EC8" w:rsidRPr="00807B31" w:rsidRDefault="00F11EC8" w:rsidP="00F11EC8">
      <w:pPr>
        <w:jc w:val="both"/>
        <w:rPr>
          <w:b/>
          <w:bCs/>
          <w:sz w:val="28"/>
          <w:szCs w:val="28"/>
        </w:rPr>
      </w:pPr>
      <w:r w:rsidRPr="00807B31">
        <w:rPr>
          <w:sz w:val="28"/>
          <w:szCs w:val="28"/>
        </w:rPr>
        <w:t>Растягиваем формулу до ячейки В26</w:t>
      </w:r>
    </w:p>
    <w:p w:rsidR="00F11EC8" w:rsidRPr="00807B31" w:rsidRDefault="00F11EC8" w:rsidP="00F11EC8">
      <w:pPr>
        <w:jc w:val="both"/>
        <w:rPr>
          <w:sz w:val="28"/>
          <w:szCs w:val="28"/>
        </w:rPr>
      </w:pPr>
      <w:r w:rsidRPr="00807B31">
        <w:rPr>
          <w:sz w:val="28"/>
          <w:szCs w:val="28"/>
        </w:rPr>
        <w:t>Аналогично в ячейку С10 (т.к значение функции находим только на отрезке х</w:t>
      </w:r>
      <w:r w:rsidRPr="00807B31">
        <w:rPr>
          <w:sz w:val="28"/>
          <w:szCs w:val="28"/>
        </w:rPr>
        <w:sym w:font="Symbol" w:char="F0CE"/>
      </w:r>
      <w:r w:rsidRPr="00807B31">
        <w:rPr>
          <w:sz w:val="28"/>
          <w:szCs w:val="28"/>
        </w:rPr>
        <w:t xml:space="preserve">[-4;4])  вводим формулу для графика функции </w:t>
      </w:r>
      <w:r w:rsidRPr="00807B31">
        <w:rPr>
          <w:sz w:val="28"/>
          <w:szCs w:val="28"/>
          <w:lang w:val="en-US"/>
        </w:rPr>
        <w:t>y</w:t>
      </w:r>
      <w:r w:rsidRPr="00807B31">
        <w:rPr>
          <w:sz w:val="28"/>
          <w:szCs w:val="28"/>
        </w:rPr>
        <w:t>2= -1/8х</w:t>
      </w:r>
      <w:r w:rsidRPr="00807B31">
        <w:rPr>
          <w:sz w:val="28"/>
          <w:szCs w:val="28"/>
          <w:vertAlign w:val="superscript"/>
        </w:rPr>
        <w:t>2</w:t>
      </w:r>
      <w:r w:rsidRPr="00807B31">
        <w:rPr>
          <w:sz w:val="28"/>
          <w:szCs w:val="28"/>
        </w:rPr>
        <w:t xml:space="preserve"> +6.</w:t>
      </w:r>
    </w:p>
    <w:p w:rsidR="00F11EC8" w:rsidRPr="00807B31" w:rsidRDefault="000C162E" w:rsidP="00F11EC8">
      <w:pPr>
        <w:tabs>
          <w:tab w:val="left" w:pos="1440"/>
        </w:tabs>
        <w:jc w:val="both"/>
        <w:rPr>
          <w:sz w:val="28"/>
          <w:szCs w:val="28"/>
        </w:rPr>
      </w:pPr>
      <w:r w:rsidRPr="00807B31">
        <w:rPr>
          <w:noProof/>
          <w:sz w:val="28"/>
          <w:szCs w:val="28"/>
          <w:lang w:val="ru-RU"/>
        </w:rPr>
        <w:drawing>
          <wp:anchor distT="0" distB="0" distL="114300" distR="114300" simplePos="0" relativeHeight="251663872" behindDoc="1" locked="0" layoutInCell="1" allowOverlap="1" wp14:anchorId="6A434EC1" wp14:editId="333139A0">
            <wp:simplePos x="0" y="0"/>
            <wp:positionH relativeFrom="column">
              <wp:posOffset>1358900</wp:posOffset>
            </wp:positionH>
            <wp:positionV relativeFrom="paragraph">
              <wp:posOffset>14605</wp:posOffset>
            </wp:positionV>
            <wp:extent cx="1108075" cy="193675"/>
            <wp:effectExtent l="0" t="0" r="0" b="0"/>
            <wp:wrapNone/>
            <wp:docPr id="97" name="Рисунок 97" descr="뿷퇶b툮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뿷퇶b툮b"/>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08075" cy="193675"/>
                    </a:xfrm>
                    <a:prstGeom prst="rect">
                      <a:avLst/>
                    </a:prstGeom>
                    <a:noFill/>
                  </pic:spPr>
                </pic:pic>
              </a:graphicData>
            </a:graphic>
            <wp14:sizeRelH relativeFrom="page">
              <wp14:pctWidth>0</wp14:pctWidth>
            </wp14:sizeRelH>
            <wp14:sizeRelV relativeFrom="page">
              <wp14:pctHeight>0</wp14:pctHeight>
            </wp14:sizeRelV>
          </wp:anchor>
        </w:drawing>
      </w:r>
      <w:r w:rsidR="00F11EC8" w:rsidRPr="00807B31">
        <w:rPr>
          <w:sz w:val="28"/>
          <w:szCs w:val="28"/>
        </w:rPr>
        <w:tab/>
      </w:r>
    </w:p>
    <w:p w:rsidR="00F11EC8" w:rsidRPr="00807B31" w:rsidRDefault="00F11EC8" w:rsidP="00F11EC8">
      <w:pPr>
        <w:jc w:val="both"/>
        <w:rPr>
          <w:sz w:val="28"/>
          <w:szCs w:val="28"/>
        </w:rPr>
      </w:pPr>
    </w:p>
    <w:p w:rsidR="00F11EC8" w:rsidRPr="00807B31" w:rsidRDefault="00F11EC8" w:rsidP="00F11EC8">
      <w:pPr>
        <w:jc w:val="both"/>
        <w:rPr>
          <w:sz w:val="28"/>
          <w:szCs w:val="28"/>
        </w:rPr>
      </w:pPr>
      <w:r w:rsidRPr="00807B31">
        <w:rPr>
          <w:sz w:val="28"/>
          <w:szCs w:val="28"/>
        </w:rPr>
        <w:t>И.Т.Д.</w:t>
      </w:r>
    </w:p>
    <w:p w:rsidR="00F11EC8" w:rsidRPr="00807B31" w:rsidRDefault="00F11EC8" w:rsidP="00F11EC8">
      <w:pPr>
        <w:jc w:val="both"/>
        <w:rPr>
          <w:sz w:val="28"/>
          <w:szCs w:val="28"/>
        </w:rPr>
      </w:pPr>
      <w:r w:rsidRPr="00807B31">
        <w:rPr>
          <w:sz w:val="28"/>
          <w:szCs w:val="28"/>
        </w:rPr>
        <w:t>В результате должна получиться следующая ЭТ</w:t>
      </w:r>
    </w:p>
    <w:p w:rsidR="00F11EC8" w:rsidRPr="00807B31" w:rsidRDefault="000C162E" w:rsidP="00F11EC8">
      <w:pPr>
        <w:tabs>
          <w:tab w:val="left" w:pos="3060"/>
        </w:tabs>
        <w:jc w:val="center"/>
        <w:rPr>
          <w:sz w:val="28"/>
          <w:szCs w:val="28"/>
        </w:rPr>
      </w:pPr>
      <w:r w:rsidRPr="00807B31">
        <w:rPr>
          <w:noProof/>
          <w:sz w:val="28"/>
          <w:szCs w:val="28"/>
          <w:lang w:val="ru-RU"/>
        </w:rPr>
        <w:drawing>
          <wp:inline distT="0" distB="0" distL="0" distR="0" wp14:anchorId="027C7E1A" wp14:editId="7CFE7027">
            <wp:extent cx="3467735" cy="3990340"/>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67735" cy="3990340"/>
                    </a:xfrm>
                    <a:prstGeom prst="rect">
                      <a:avLst/>
                    </a:prstGeom>
                    <a:noFill/>
                    <a:ln>
                      <a:noFill/>
                    </a:ln>
                  </pic:spPr>
                </pic:pic>
              </a:graphicData>
            </a:graphic>
          </wp:inline>
        </w:drawing>
      </w:r>
    </w:p>
    <w:p w:rsidR="00F11EC8" w:rsidRPr="00807B31" w:rsidRDefault="00F11EC8" w:rsidP="00F11EC8">
      <w:pPr>
        <w:tabs>
          <w:tab w:val="left" w:pos="3060"/>
        </w:tabs>
        <w:jc w:val="both"/>
        <w:rPr>
          <w:sz w:val="28"/>
          <w:szCs w:val="28"/>
        </w:rPr>
      </w:pPr>
      <w:r w:rsidRPr="00807B31">
        <w:rPr>
          <w:sz w:val="28"/>
          <w:szCs w:val="28"/>
        </w:rPr>
        <w:t xml:space="preserve">После того, как все значения функций подсчитаны, можно </w:t>
      </w:r>
      <w:r w:rsidRPr="00807B31">
        <w:rPr>
          <w:b/>
          <w:bCs/>
          <w:sz w:val="28"/>
          <w:szCs w:val="28"/>
        </w:rPr>
        <w:t>строить графики</w:t>
      </w:r>
      <w:r w:rsidRPr="00807B31">
        <w:rPr>
          <w:sz w:val="28"/>
          <w:szCs w:val="28"/>
        </w:rPr>
        <w:t xml:space="preserve"> этих </w:t>
      </w:r>
      <w:r w:rsidRPr="00807B31">
        <w:rPr>
          <w:b/>
          <w:bCs/>
          <w:sz w:val="28"/>
          <w:szCs w:val="28"/>
        </w:rPr>
        <w:t>функций</w:t>
      </w:r>
      <w:r w:rsidRPr="00807B31">
        <w:rPr>
          <w:sz w:val="28"/>
          <w:szCs w:val="28"/>
        </w:rPr>
        <w:t>.</w:t>
      </w:r>
    </w:p>
    <w:p w:rsidR="00F11EC8" w:rsidRPr="00807B31" w:rsidRDefault="00F11EC8" w:rsidP="00F11EC8">
      <w:pPr>
        <w:tabs>
          <w:tab w:val="left" w:pos="3060"/>
        </w:tabs>
        <w:jc w:val="both"/>
        <w:rPr>
          <w:sz w:val="28"/>
          <w:szCs w:val="28"/>
        </w:rPr>
      </w:pPr>
    </w:p>
    <w:p w:rsidR="00F11EC8" w:rsidRPr="00807B31" w:rsidRDefault="00F11EC8" w:rsidP="00905D72">
      <w:pPr>
        <w:numPr>
          <w:ilvl w:val="0"/>
          <w:numId w:val="113"/>
        </w:numPr>
        <w:tabs>
          <w:tab w:val="left" w:pos="3060"/>
        </w:tabs>
        <w:jc w:val="both"/>
        <w:rPr>
          <w:sz w:val="28"/>
          <w:szCs w:val="28"/>
        </w:rPr>
      </w:pPr>
      <w:r w:rsidRPr="00807B31">
        <w:rPr>
          <w:sz w:val="28"/>
          <w:szCs w:val="28"/>
        </w:rPr>
        <w:t>Выделяем диапазон ячеек А1:</w:t>
      </w:r>
      <w:r w:rsidRPr="00807B31">
        <w:rPr>
          <w:sz w:val="28"/>
          <w:szCs w:val="28"/>
          <w:lang w:val="en-US"/>
        </w:rPr>
        <w:t>G26</w:t>
      </w:r>
    </w:p>
    <w:p w:rsidR="00F11EC8" w:rsidRPr="00807B31" w:rsidRDefault="00F11EC8" w:rsidP="00905D72">
      <w:pPr>
        <w:numPr>
          <w:ilvl w:val="0"/>
          <w:numId w:val="113"/>
        </w:numPr>
        <w:tabs>
          <w:tab w:val="left" w:pos="3060"/>
        </w:tabs>
        <w:jc w:val="both"/>
        <w:rPr>
          <w:sz w:val="28"/>
          <w:szCs w:val="28"/>
        </w:rPr>
      </w:pPr>
      <w:r w:rsidRPr="00807B31">
        <w:rPr>
          <w:sz w:val="28"/>
          <w:szCs w:val="28"/>
        </w:rPr>
        <w:t xml:space="preserve">На панели инструментов выбираем </w:t>
      </w:r>
      <w:r w:rsidRPr="00807B31">
        <w:rPr>
          <w:b/>
          <w:bCs/>
          <w:sz w:val="28"/>
          <w:szCs w:val="28"/>
        </w:rPr>
        <w:t xml:space="preserve">меню Вставка </w:t>
      </w:r>
      <w:r w:rsidRPr="00807B31">
        <w:rPr>
          <w:sz w:val="28"/>
          <w:szCs w:val="28"/>
        </w:rPr>
        <w:t xml:space="preserve">→ </w:t>
      </w:r>
      <w:r w:rsidRPr="00807B31">
        <w:rPr>
          <w:b/>
          <w:bCs/>
          <w:sz w:val="28"/>
          <w:szCs w:val="28"/>
        </w:rPr>
        <w:t>Диаграмма.</w:t>
      </w:r>
    </w:p>
    <w:p w:rsidR="00F11EC8" w:rsidRPr="00807B31" w:rsidRDefault="000C162E" w:rsidP="00905D72">
      <w:pPr>
        <w:numPr>
          <w:ilvl w:val="0"/>
          <w:numId w:val="113"/>
        </w:numPr>
        <w:tabs>
          <w:tab w:val="num" w:pos="142"/>
        </w:tabs>
        <w:ind w:left="426"/>
        <w:jc w:val="both"/>
        <w:rPr>
          <w:b/>
          <w:bCs/>
          <w:sz w:val="28"/>
          <w:szCs w:val="28"/>
        </w:rPr>
      </w:pPr>
      <w:r w:rsidRPr="00807B31">
        <w:rPr>
          <w:noProof/>
          <w:sz w:val="28"/>
          <w:szCs w:val="28"/>
          <w:lang w:val="ru-RU"/>
        </w:rPr>
        <w:lastRenderedPageBreak/>
        <w:drawing>
          <wp:anchor distT="0" distB="0" distL="114300" distR="114300" simplePos="0" relativeHeight="251665920" behindDoc="0" locked="0" layoutInCell="1" allowOverlap="1" wp14:anchorId="482177AA" wp14:editId="46F889F4">
            <wp:simplePos x="0" y="0"/>
            <wp:positionH relativeFrom="column">
              <wp:posOffset>266700</wp:posOffset>
            </wp:positionH>
            <wp:positionV relativeFrom="paragraph">
              <wp:posOffset>736600</wp:posOffset>
            </wp:positionV>
            <wp:extent cx="1784985" cy="1823720"/>
            <wp:effectExtent l="0" t="0" r="5715" b="508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
                      <a:extLst>
                        <a:ext uri="{28A0092B-C50C-407E-A947-70E740481C1C}">
                          <a14:useLocalDpi xmlns:a14="http://schemas.microsoft.com/office/drawing/2010/main" val="0"/>
                        </a:ext>
                      </a:extLst>
                    </a:blip>
                    <a:srcRect l="31889" r="48425" b="63986"/>
                    <a:stretch>
                      <a:fillRect/>
                    </a:stretch>
                  </pic:blipFill>
                  <pic:spPr bwMode="auto">
                    <a:xfrm>
                      <a:off x="0" y="0"/>
                      <a:ext cx="1784985" cy="1823720"/>
                    </a:xfrm>
                    <a:prstGeom prst="rect">
                      <a:avLst/>
                    </a:prstGeom>
                    <a:noFill/>
                  </pic:spPr>
                </pic:pic>
              </a:graphicData>
            </a:graphic>
            <wp14:sizeRelH relativeFrom="page">
              <wp14:pctWidth>0</wp14:pctWidth>
            </wp14:sizeRelH>
            <wp14:sizeRelV relativeFrom="page">
              <wp14:pctHeight>0</wp14:pctHeight>
            </wp14:sizeRelV>
          </wp:anchor>
        </w:drawing>
      </w:r>
      <w:r w:rsidRPr="00807B31">
        <w:rPr>
          <w:noProof/>
          <w:sz w:val="28"/>
          <w:szCs w:val="28"/>
          <w:lang w:val="ru-RU"/>
        </w:rPr>
        <w:drawing>
          <wp:anchor distT="0" distB="0" distL="114300" distR="114300" simplePos="0" relativeHeight="251664896" behindDoc="0" locked="0" layoutInCell="1" allowOverlap="1" wp14:anchorId="47D11D46" wp14:editId="3C5CD2C8">
            <wp:simplePos x="0" y="0"/>
            <wp:positionH relativeFrom="column">
              <wp:posOffset>2437130</wp:posOffset>
            </wp:positionH>
            <wp:positionV relativeFrom="paragraph">
              <wp:posOffset>7620</wp:posOffset>
            </wp:positionV>
            <wp:extent cx="4327525" cy="1040765"/>
            <wp:effectExtent l="0" t="0" r="0" b="6985"/>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3">
                      <a:extLst>
                        <a:ext uri="{28A0092B-C50C-407E-A947-70E740481C1C}">
                          <a14:useLocalDpi xmlns:a14="http://schemas.microsoft.com/office/drawing/2010/main" val="0"/>
                        </a:ext>
                      </a:extLst>
                    </a:blip>
                    <a:srcRect l="7072" r="52846" b="82867"/>
                    <a:stretch>
                      <a:fillRect/>
                    </a:stretch>
                  </pic:blipFill>
                  <pic:spPr bwMode="auto">
                    <a:xfrm>
                      <a:off x="0" y="0"/>
                      <a:ext cx="4327525" cy="1040765"/>
                    </a:xfrm>
                    <a:prstGeom prst="rect">
                      <a:avLst/>
                    </a:prstGeom>
                    <a:noFill/>
                  </pic:spPr>
                </pic:pic>
              </a:graphicData>
            </a:graphic>
            <wp14:sizeRelH relativeFrom="page">
              <wp14:pctWidth>0</wp14:pctWidth>
            </wp14:sizeRelH>
            <wp14:sizeRelV relativeFrom="page">
              <wp14:pctHeight>0</wp14:pctHeight>
            </wp14:sizeRelV>
          </wp:anchor>
        </w:drawing>
      </w:r>
      <w:r w:rsidR="00F11EC8" w:rsidRPr="00807B31">
        <w:rPr>
          <w:sz w:val="28"/>
          <w:szCs w:val="28"/>
        </w:rPr>
        <w:t xml:space="preserve">В окне Мастера диаграмм выберите </w:t>
      </w:r>
      <w:r w:rsidR="00F11EC8" w:rsidRPr="00807B31">
        <w:rPr>
          <w:b/>
          <w:bCs/>
          <w:sz w:val="28"/>
          <w:szCs w:val="28"/>
        </w:rPr>
        <w:t xml:space="preserve">Точечная → Выбрать нужный вид→ Нажать </w:t>
      </w:r>
      <w:r w:rsidR="00F11EC8" w:rsidRPr="00807B31">
        <w:rPr>
          <w:b/>
          <w:bCs/>
          <w:sz w:val="28"/>
          <w:szCs w:val="28"/>
          <w:lang w:val="en-US"/>
        </w:rPr>
        <w:t>Ok</w:t>
      </w:r>
      <w:r w:rsidR="00F11EC8" w:rsidRPr="00807B31">
        <w:rPr>
          <w:b/>
          <w:bCs/>
          <w:sz w:val="28"/>
          <w:szCs w:val="28"/>
        </w:rPr>
        <w:t>.</w:t>
      </w:r>
    </w:p>
    <w:p w:rsidR="00F11EC8" w:rsidRPr="00807B31" w:rsidRDefault="00F11EC8" w:rsidP="00F11EC8">
      <w:pPr>
        <w:tabs>
          <w:tab w:val="left" w:pos="2180"/>
        </w:tabs>
        <w:ind w:left="1080"/>
        <w:jc w:val="both"/>
        <w:rPr>
          <w:sz w:val="28"/>
          <w:szCs w:val="28"/>
        </w:rPr>
      </w:pPr>
    </w:p>
    <w:p w:rsidR="00F11EC8" w:rsidRPr="00807B31" w:rsidRDefault="00F11EC8" w:rsidP="00F11EC8">
      <w:pPr>
        <w:jc w:val="both"/>
        <w:rPr>
          <w:sz w:val="28"/>
          <w:szCs w:val="28"/>
        </w:rPr>
      </w:pPr>
      <w:r w:rsidRPr="00807B31">
        <w:rPr>
          <w:sz w:val="28"/>
          <w:szCs w:val="28"/>
        </w:rPr>
        <w:t>В результате должен получиться следующий рисунок:</w:t>
      </w:r>
    </w:p>
    <w:p w:rsidR="00F11EC8" w:rsidRPr="00807B31" w:rsidRDefault="00F11EC8" w:rsidP="00F11EC8">
      <w:pPr>
        <w:jc w:val="both"/>
        <w:rPr>
          <w:sz w:val="28"/>
          <w:szCs w:val="28"/>
        </w:rPr>
      </w:pPr>
    </w:p>
    <w:p w:rsidR="00F11EC8" w:rsidRPr="00807B31" w:rsidRDefault="000C162E" w:rsidP="00F11EC8">
      <w:pPr>
        <w:tabs>
          <w:tab w:val="left" w:pos="3400"/>
        </w:tabs>
        <w:jc w:val="both"/>
        <w:rPr>
          <w:sz w:val="28"/>
          <w:szCs w:val="28"/>
        </w:rPr>
      </w:pPr>
      <w:r w:rsidRPr="00807B31">
        <w:rPr>
          <w:noProof/>
          <w:sz w:val="28"/>
          <w:szCs w:val="28"/>
          <w:lang w:val="ru-RU"/>
        </w:rPr>
        <w:drawing>
          <wp:inline distT="0" distB="0" distL="0" distR="0" wp14:anchorId="500F2004" wp14:editId="6F4C1FBA">
            <wp:extent cx="2980690" cy="1793240"/>
            <wp:effectExtent l="0" t="0" r="0" b="0"/>
            <wp:docPr id="78" name="Рисунок 78" descr="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онт"/>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80690" cy="1793240"/>
                    </a:xfrm>
                    <a:prstGeom prst="rect">
                      <a:avLst/>
                    </a:prstGeom>
                    <a:noFill/>
                    <a:ln>
                      <a:noFill/>
                    </a:ln>
                  </pic:spPr>
                </pic:pic>
              </a:graphicData>
            </a:graphic>
          </wp:inline>
        </w:drawing>
      </w:r>
    </w:p>
    <w:p w:rsidR="00F11EC8" w:rsidRPr="00807B31" w:rsidRDefault="00F11EC8" w:rsidP="00F11EC8">
      <w:pPr>
        <w:tabs>
          <w:tab w:val="left" w:pos="3400"/>
        </w:tabs>
        <w:jc w:val="both"/>
        <w:rPr>
          <w:sz w:val="28"/>
          <w:szCs w:val="28"/>
        </w:rPr>
      </w:pPr>
    </w:p>
    <w:p w:rsidR="00F11EC8" w:rsidRPr="00807B31" w:rsidRDefault="00F11EC8" w:rsidP="00F11EC8">
      <w:pPr>
        <w:jc w:val="both"/>
        <w:rPr>
          <w:b/>
          <w:sz w:val="28"/>
          <w:szCs w:val="28"/>
        </w:rPr>
      </w:pPr>
      <w:r w:rsidRPr="00807B31">
        <w:rPr>
          <w:b/>
          <w:sz w:val="28"/>
          <w:szCs w:val="28"/>
        </w:rPr>
        <w:t>Самостоятельная работа:</w:t>
      </w:r>
    </w:p>
    <w:p w:rsidR="00F11EC8" w:rsidRPr="00807B31" w:rsidRDefault="00F11EC8" w:rsidP="00F11EC8">
      <w:pPr>
        <w:rPr>
          <w:sz w:val="28"/>
          <w:szCs w:val="28"/>
        </w:rPr>
      </w:pPr>
      <w:r w:rsidRPr="00807B31">
        <w:rPr>
          <w:sz w:val="28"/>
          <w:szCs w:val="28"/>
        </w:rPr>
        <w:t>Построить графики функций в одной системе координат. Получить рисунок.</w:t>
      </w:r>
    </w:p>
    <w:p w:rsidR="00F11EC8" w:rsidRPr="00807B31" w:rsidRDefault="00F11EC8" w:rsidP="00F11EC8">
      <w:pPr>
        <w:rPr>
          <w:b/>
          <w:sz w:val="28"/>
          <w:szCs w:val="28"/>
          <w:u w:val="single"/>
        </w:rPr>
        <w:sectPr w:rsidR="00F11EC8" w:rsidRPr="00807B31" w:rsidSect="00691113">
          <w:footerReference w:type="default" r:id="rId145"/>
          <w:pgSz w:w="11906" w:h="16838"/>
          <w:pgMar w:top="1134" w:right="850" w:bottom="1134" w:left="1701" w:header="0" w:footer="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418"/>
      </w:tblGrid>
      <w:tr w:rsidR="00F11EC8" w:rsidRPr="00807B31" w:rsidTr="00F11EC8">
        <w:tc>
          <w:tcPr>
            <w:tcW w:w="3510"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u w:val="single"/>
              </w:rPr>
            </w:pPr>
            <w:r w:rsidRPr="00807B31">
              <w:rPr>
                <w:sz w:val="28"/>
                <w:szCs w:val="28"/>
                <w:u w:val="single"/>
              </w:rPr>
              <w:lastRenderedPageBreak/>
              <w:t>1. «Очки»</w:t>
            </w:r>
          </w:p>
          <w:p w:rsidR="00F11EC8" w:rsidRPr="00807B31" w:rsidRDefault="00F11EC8">
            <w:pPr>
              <w:jc w:val="both"/>
              <w:rPr>
                <w:sz w:val="28"/>
                <w:szCs w:val="28"/>
              </w:rPr>
            </w:pPr>
            <w:r w:rsidRPr="00807B31">
              <w:rPr>
                <w:sz w:val="28"/>
                <w:szCs w:val="28"/>
              </w:rPr>
              <w:t xml:space="preserve">1) </w:t>
            </w:r>
            <w:r w:rsidRPr="00807B31">
              <w:rPr>
                <w:position w:val="-24"/>
                <w:sz w:val="28"/>
                <w:szCs w:val="28"/>
              </w:rPr>
              <w:object w:dxaOrig="2370"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75pt;height:23.35pt" o:ole="" fillcolor="window">
                  <v:imagedata r:id="rId146" o:title=""/>
                </v:shape>
                <o:OLEObject Type="Embed" ProgID="Equation.3" ShapeID="_x0000_i1025" DrawAspect="Content" ObjectID="_1712061674" r:id="rId147"/>
              </w:object>
            </w:r>
          </w:p>
          <w:p w:rsidR="00F11EC8" w:rsidRPr="00807B31" w:rsidRDefault="00F11EC8">
            <w:pPr>
              <w:jc w:val="both"/>
              <w:rPr>
                <w:sz w:val="28"/>
                <w:szCs w:val="28"/>
              </w:rPr>
            </w:pPr>
            <w:r w:rsidRPr="00807B31">
              <w:rPr>
                <w:sz w:val="28"/>
                <w:szCs w:val="28"/>
              </w:rPr>
              <w:t xml:space="preserve">2) </w:t>
            </w:r>
            <w:r w:rsidRPr="00807B31">
              <w:rPr>
                <w:position w:val="-24"/>
                <w:sz w:val="28"/>
                <w:szCs w:val="28"/>
              </w:rPr>
              <w:object w:dxaOrig="2160" w:dyaOrig="465">
                <v:shape id="_x0000_i1026" type="#_x0000_t75" style="width:108pt;height:23.35pt" o:ole="" fillcolor="window">
                  <v:imagedata r:id="rId148" o:title=""/>
                </v:shape>
                <o:OLEObject Type="Embed" ProgID="Equation.3" ShapeID="_x0000_i1026" DrawAspect="Content" ObjectID="_1712061675" r:id="rId149"/>
              </w:object>
            </w:r>
          </w:p>
          <w:p w:rsidR="00F11EC8" w:rsidRPr="00807B31" w:rsidRDefault="00F11EC8">
            <w:pPr>
              <w:jc w:val="both"/>
              <w:rPr>
                <w:sz w:val="28"/>
                <w:szCs w:val="28"/>
              </w:rPr>
            </w:pPr>
            <w:r w:rsidRPr="00807B31">
              <w:rPr>
                <w:sz w:val="28"/>
                <w:szCs w:val="28"/>
              </w:rPr>
              <w:t xml:space="preserve">3) </w:t>
            </w:r>
            <w:r w:rsidRPr="00807B31">
              <w:rPr>
                <w:position w:val="-24"/>
                <w:sz w:val="28"/>
                <w:szCs w:val="28"/>
              </w:rPr>
              <w:object w:dxaOrig="2190" w:dyaOrig="465">
                <v:shape id="_x0000_i1027" type="#_x0000_t75" style="width:109.95pt;height:23.35pt" o:ole="" fillcolor="window">
                  <v:imagedata r:id="rId150" o:title=""/>
                </v:shape>
                <o:OLEObject Type="Embed" ProgID="Equation.3" ShapeID="_x0000_i1027" DrawAspect="Content" ObjectID="_1712061676" r:id="rId151"/>
              </w:object>
            </w:r>
          </w:p>
          <w:p w:rsidR="00F11EC8" w:rsidRPr="00807B31" w:rsidRDefault="00F11EC8">
            <w:pPr>
              <w:jc w:val="both"/>
              <w:rPr>
                <w:sz w:val="28"/>
                <w:szCs w:val="28"/>
              </w:rPr>
            </w:pPr>
            <w:r w:rsidRPr="00807B31">
              <w:rPr>
                <w:sz w:val="28"/>
                <w:szCs w:val="28"/>
              </w:rPr>
              <w:t xml:space="preserve">4) </w:t>
            </w:r>
            <w:r w:rsidRPr="00807B31">
              <w:rPr>
                <w:position w:val="-24"/>
                <w:sz w:val="28"/>
                <w:szCs w:val="28"/>
              </w:rPr>
              <w:object w:dxaOrig="1965" w:dyaOrig="465">
                <v:shape id="_x0000_i1028" type="#_x0000_t75" style="width:98.25pt;height:23.35pt" o:ole="" fillcolor="window">
                  <v:imagedata r:id="rId152" o:title=""/>
                </v:shape>
                <o:OLEObject Type="Embed" ProgID="Equation.3" ShapeID="_x0000_i1028" DrawAspect="Content" ObjectID="_1712061677" r:id="rId153"/>
              </w:object>
            </w:r>
          </w:p>
          <w:p w:rsidR="00F11EC8" w:rsidRPr="00807B31" w:rsidRDefault="00F11EC8">
            <w:pPr>
              <w:jc w:val="both"/>
              <w:rPr>
                <w:sz w:val="28"/>
                <w:szCs w:val="28"/>
              </w:rPr>
            </w:pPr>
            <w:r w:rsidRPr="00807B31">
              <w:rPr>
                <w:sz w:val="28"/>
                <w:szCs w:val="28"/>
              </w:rPr>
              <w:t xml:space="preserve">5) </w:t>
            </w:r>
            <w:r w:rsidRPr="00807B31">
              <w:rPr>
                <w:position w:val="-10"/>
                <w:sz w:val="28"/>
                <w:szCs w:val="28"/>
              </w:rPr>
              <w:object w:dxaOrig="2145" w:dyaOrig="270">
                <v:shape id="_x0000_i1029" type="#_x0000_t75" style="width:107.05pt;height:13.6pt" o:ole="" fillcolor="window">
                  <v:imagedata r:id="rId154" o:title=""/>
                </v:shape>
                <o:OLEObject Type="Embed" ProgID="Equation.3" ShapeID="_x0000_i1029" DrawAspect="Content" ObjectID="_1712061678" r:id="rId155"/>
              </w:object>
            </w:r>
          </w:p>
          <w:p w:rsidR="00F11EC8" w:rsidRPr="00807B31" w:rsidRDefault="00F11EC8">
            <w:pPr>
              <w:jc w:val="both"/>
              <w:rPr>
                <w:sz w:val="28"/>
                <w:szCs w:val="28"/>
              </w:rPr>
            </w:pPr>
            <w:r w:rsidRPr="00807B31">
              <w:rPr>
                <w:sz w:val="28"/>
                <w:szCs w:val="28"/>
              </w:rPr>
              <w:t xml:space="preserve">6) </w:t>
            </w:r>
            <w:r w:rsidRPr="00807B31">
              <w:rPr>
                <w:position w:val="-10"/>
                <w:sz w:val="28"/>
                <w:szCs w:val="28"/>
              </w:rPr>
              <w:object w:dxaOrig="1935" w:dyaOrig="270">
                <v:shape id="_x0000_i1030" type="#_x0000_t75" style="width:97.35pt;height:13.6pt" o:ole="" fillcolor="window">
                  <v:imagedata r:id="rId156" o:title=""/>
                </v:shape>
                <o:OLEObject Type="Embed" ProgID="Equation.3" ShapeID="_x0000_i1030" DrawAspect="Content" ObjectID="_1712061679" r:id="rId157"/>
              </w:object>
            </w:r>
          </w:p>
          <w:p w:rsidR="00F11EC8" w:rsidRPr="00807B31" w:rsidRDefault="00F11EC8">
            <w:pPr>
              <w:jc w:val="both"/>
              <w:rPr>
                <w:sz w:val="28"/>
                <w:szCs w:val="28"/>
              </w:rPr>
            </w:pPr>
            <w:r w:rsidRPr="00807B31">
              <w:rPr>
                <w:sz w:val="28"/>
                <w:szCs w:val="28"/>
              </w:rPr>
              <w:t xml:space="preserve">7) </w:t>
            </w:r>
            <w:r w:rsidRPr="00807B31">
              <w:rPr>
                <w:position w:val="-10"/>
                <w:sz w:val="28"/>
                <w:szCs w:val="28"/>
              </w:rPr>
              <w:object w:dxaOrig="1935" w:dyaOrig="270">
                <v:shape id="_x0000_i1031" type="#_x0000_t75" style="width:97.35pt;height:13.6pt" o:ole="" fillcolor="window">
                  <v:imagedata r:id="rId158" o:title=""/>
                </v:shape>
                <o:OLEObject Type="Embed" ProgID="Equation.3" ShapeID="_x0000_i1031" DrawAspect="Content" ObjectID="_1712061680" r:id="rId159"/>
              </w:object>
            </w:r>
          </w:p>
          <w:p w:rsidR="00F11EC8" w:rsidRPr="00807B31" w:rsidRDefault="00F11EC8">
            <w:pPr>
              <w:jc w:val="both"/>
              <w:rPr>
                <w:sz w:val="28"/>
                <w:szCs w:val="28"/>
                <w:u w:val="single"/>
                <w:lang w:val="en-US"/>
              </w:rPr>
            </w:pPr>
          </w:p>
        </w:tc>
        <w:tc>
          <w:tcPr>
            <w:tcW w:w="7053" w:type="dxa"/>
            <w:tcBorders>
              <w:top w:val="single" w:sz="4" w:space="0" w:color="auto"/>
              <w:left w:val="single" w:sz="4" w:space="0" w:color="auto"/>
              <w:bottom w:val="single" w:sz="4" w:space="0" w:color="auto"/>
              <w:right w:val="single" w:sz="4" w:space="0" w:color="auto"/>
            </w:tcBorders>
            <w:hideMark/>
          </w:tcPr>
          <w:p w:rsidR="00F11EC8" w:rsidRPr="00807B31" w:rsidRDefault="000C162E">
            <w:pPr>
              <w:jc w:val="center"/>
              <w:rPr>
                <w:sz w:val="28"/>
                <w:szCs w:val="28"/>
                <w:u w:val="single"/>
                <w:lang w:val="en-US"/>
              </w:rPr>
            </w:pPr>
            <w:r w:rsidRPr="00807B31">
              <w:rPr>
                <w:noProof/>
                <w:sz w:val="28"/>
                <w:szCs w:val="28"/>
                <w:lang w:val="ru-RU"/>
              </w:rPr>
              <w:drawing>
                <wp:inline distT="0" distB="0" distL="0" distR="0" wp14:anchorId="566A2073" wp14:editId="406BBB9C">
                  <wp:extent cx="3396615" cy="2042795"/>
                  <wp:effectExtent l="0" t="0" r="0" b="0"/>
                  <wp:docPr id="86" name="Рисунок 86" descr="jx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xrb"/>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6615" cy="2042795"/>
                          </a:xfrm>
                          <a:prstGeom prst="rect">
                            <a:avLst/>
                          </a:prstGeom>
                          <a:noFill/>
                          <a:ln>
                            <a:noFill/>
                          </a:ln>
                        </pic:spPr>
                      </pic:pic>
                    </a:graphicData>
                  </a:graphic>
                </wp:inline>
              </w:drawing>
            </w:r>
          </w:p>
        </w:tc>
      </w:tr>
      <w:tr w:rsidR="00F11EC8" w:rsidRPr="00807B31" w:rsidTr="00F11EC8">
        <w:tc>
          <w:tcPr>
            <w:tcW w:w="3510"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u w:val="single"/>
              </w:rPr>
            </w:pPr>
          </w:p>
          <w:p w:rsidR="00F11EC8" w:rsidRPr="00807B31" w:rsidRDefault="00F11EC8">
            <w:pPr>
              <w:jc w:val="both"/>
              <w:rPr>
                <w:sz w:val="28"/>
                <w:szCs w:val="28"/>
                <w:u w:val="single"/>
              </w:rPr>
            </w:pPr>
          </w:p>
          <w:p w:rsidR="00F11EC8" w:rsidRPr="00807B31" w:rsidRDefault="00F11EC8">
            <w:pPr>
              <w:jc w:val="both"/>
              <w:rPr>
                <w:sz w:val="28"/>
                <w:szCs w:val="28"/>
                <w:u w:val="single"/>
              </w:rPr>
            </w:pPr>
            <w:r w:rsidRPr="00807B31">
              <w:rPr>
                <w:sz w:val="28"/>
                <w:szCs w:val="28"/>
                <w:u w:val="single"/>
              </w:rPr>
              <w:t>2. «Птица»</w:t>
            </w:r>
          </w:p>
          <w:p w:rsidR="00F11EC8" w:rsidRPr="00807B31" w:rsidRDefault="00F11EC8">
            <w:pPr>
              <w:jc w:val="both"/>
              <w:rPr>
                <w:sz w:val="28"/>
                <w:szCs w:val="28"/>
              </w:rPr>
            </w:pPr>
            <w:r w:rsidRPr="00807B31">
              <w:rPr>
                <w:sz w:val="28"/>
                <w:szCs w:val="28"/>
              </w:rPr>
              <w:t xml:space="preserve">1) </w:t>
            </w:r>
            <w:r w:rsidRPr="00807B31">
              <w:rPr>
                <w:position w:val="-24"/>
                <w:sz w:val="28"/>
                <w:szCs w:val="28"/>
              </w:rPr>
              <w:object w:dxaOrig="1845" w:dyaOrig="465">
                <v:shape id="_x0000_i1032" type="#_x0000_t75" style="width:92.45pt;height:23.35pt" o:ole="" fillcolor="window">
                  <v:imagedata r:id="rId161" o:title=""/>
                </v:shape>
                <o:OLEObject Type="Embed" ProgID="Equation.3" ShapeID="_x0000_i1032" DrawAspect="Content" ObjectID="_1712061681" r:id="rId162"/>
              </w:object>
            </w:r>
          </w:p>
          <w:p w:rsidR="00F11EC8" w:rsidRPr="00807B31" w:rsidRDefault="00F11EC8">
            <w:pPr>
              <w:jc w:val="both"/>
              <w:rPr>
                <w:sz w:val="28"/>
                <w:szCs w:val="28"/>
              </w:rPr>
            </w:pPr>
            <w:r w:rsidRPr="00807B31">
              <w:rPr>
                <w:sz w:val="28"/>
                <w:szCs w:val="28"/>
              </w:rPr>
              <w:t xml:space="preserve">2) </w:t>
            </w:r>
            <w:r w:rsidRPr="00807B31">
              <w:rPr>
                <w:position w:val="-24"/>
                <w:sz w:val="28"/>
                <w:szCs w:val="28"/>
              </w:rPr>
              <w:object w:dxaOrig="2115" w:dyaOrig="465">
                <v:shape id="_x0000_i1033" type="#_x0000_t75" style="width:105.1pt;height:23.35pt" o:ole="" fillcolor="window">
                  <v:imagedata r:id="rId163" o:title=""/>
                </v:shape>
                <o:OLEObject Type="Embed" ProgID="Equation.3" ShapeID="_x0000_i1033" DrawAspect="Content" ObjectID="_1712061682" r:id="rId164"/>
              </w:object>
            </w:r>
          </w:p>
          <w:p w:rsidR="00F11EC8" w:rsidRPr="00807B31" w:rsidRDefault="00F11EC8">
            <w:pPr>
              <w:jc w:val="both"/>
              <w:rPr>
                <w:sz w:val="28"/>
                <w:szCs w:val="28"/>
              </w:rPr>
            </w:pPr>
            <w:r w:rsidRPr="00807B31">
              <w:rPr>
                <w:sz w:val="28"/>
                <w:szCs w:val="28"/>
              </w:rPr>
              <w:t xml:space="preserve">3) </w:t>
            </w:r>
            <w:r w:rsidRPr="00807B31">
              <w:rPr>
                <w:position w:val="-10"/>
                <w:sz w:val="28"/>
                <w:szCs w:val="28"/>
              </w:rPr>
              <w:object w:dxaOrig="2250" w:dyaOrig="270">
                <v:shape id="_x0000_i1034" type="#_x0000_t75" style="width:111.95pt;height:13.6pt" o:ole="" fillcolor="window">
                  <v:imagedata r:id="rId165" o:title=""/>
                </v:shape>
                <o:OLEObject Type="Embed" ProgID="Equation.3" ShapeID="_x0000_i1034" DrawAspect="Content" ObjectID="_1712061683" r:id="rId166"/>
              </w:object>
            </w:r>
          </w:p>
          <w:p w:rsidR="00F11EC8" w:rsidRPr="00807B31" w:rsidRDefault="00F11EC8">
            <w:pPr>
              <w:jc w:val="both"/>
              <w:rPr>
                <w:sz w:val="28"/>
                <w:szCs w:val="28"/>
              </w:rPr>
            </w:pPr>
            <w:r w:rsidRPr="00807B31">
              <w:rPr>
                <w:sz w:val="28"/>
                <w:szCs w:val="28"/>
              </w:rPr>
              <w:t xml:space="preserve">4) </w:t>
            </w:r>
            <w:r w:rsidRPr="00807B31">
              <w:rPr>
                <w:position w:val="-24"/>
                <w:sz w:val="28"/>
                <w:szCs w:val="28"/>
              </w:rPr>
              <w:object w:dxaOrig="2385" w:dyaOrig="465">
                <v:shape id="_x0000_i1035" type="#_x0000_t75" style="width:118.65pt;height:23.35pt" o:ole="" fillcolor="window">
                  <v:imagedata r:id="rId167" o:title=""/>
                </v:shape>
                <o:OLEObject Type="Embed" ProgID="Equation.3" ShapeID="_x0000_i1035" DrawAspect="Content" ObjectID="_1712061684" r:id="rId168"/>
              </w:object>
            </w:r>
          </w:p>
          <w:p w:rsidR="00F11EC8" w:rsidRPr="00807B31" w:rsidRDefault="00F11EC8">
            <w:pPr>
              <w:jc w:val="both"/>
              <w:rPr>
                <w:sz w:val="28"/>
                <w:szCs w:val="28"/>
              </w:rPr>
            </w:pPr>
            <w:r w:rsidRPr="00807B31">
              <w:rPr>
                <w:sz w:val="28"/>
                <w:szCs w:val="28"/>
              </w:rPr>
              <w:t xml:space="preserve">5) </w:t>
            </w:r>
            <w:r w:rsidRPr="00807B31">
              <w:rPr>
                <w:position w:val="-10"/>
                <w:sz w:val="28"/>
                <w:szCs w:val="28"/>
              </w:rPr>
              <w:object w:dxaOrig="1665" w:dyaOrig="240">
                <v:shape id="_x0000_i1036" type="#_x0000_t75" style="width:82.65pt;height:11.7pt" o:ole="" fillcolor="window">
                  <v:imagedata r:id="rId169" o:title=""/>
                </v:shape>
                <o:OLEObject Type="Embed" ProgID="Equation.3" ShapeID="_x0000_i1036" DrawAspect="Content" ObjectID="_1712061685" r:id="rId170"/>
              </w:object>
            </w:r>
          </w:p>
          <w:p w:rsidR="00F11EC8" w:rsidRPr="00807B31" w:rsidRDefault="00F11EC8">
            <w:pPr>
              <w:jc w:val="both"/>
              <w:rPr>
                <w:sz w:val="28"/>
                <w:szCs w:val="28"/>
              </w:rPr>
            </w:pPr>
            <w:r w:rsidRPr="00807B31">
              <w:rPr>
                <w:sz w:val="28"/>
                <w:szCs w:val="28"/>
              </w:rPr>
              <w:t xml:space="preserve">6) </w:t>
            </w:r>
            <w:r w:rsidRPr="00807B31">
              <w:rPr>
                <w:position w:val="-10"/>
                <w:sz w:val="28"/>
                <w:szCs w:val="28"/>
              </w:rPr>
              <w:object w:dxaOrig="1500" w:dyaOrig="240">
                <v:shape id="_x0000_i1037" type="#_x0000_t75" style="width:74.95pt;height:11.7pt" o:ole="" fillcolor="window">
                  <v:imagedata r:id="rId171" o:title=""/>
                </v:shape>
                <o:OLEObject Type="Embed" ProgID="Equation.3" ShapeID="_x0000_i1037" DrawAspect="Content" ObjectID="_1712061686" r:id="rId172"/>
              </w:object>
            </w:r>
          </w:p>
          <w:p w:rsidR="00F11EC8" w:rsidRPr="00807B31" w:rsidRDefault="00F11EC8">
            <w:pPr>
              <w:jc w:val="both"/>
              <w:rPr>
                <w:sz w:val="28"/>
                <w:szCs w:val="28"/>
              </w:rPr>
            </w:pPr>
            <w:r w:rsidRPr="00807B31">
              <w:rPr>
                <w:sz w:val="28"/>
                <w:szCs w:val="28"/>
              </w:rPr>
              <w:t xml:space="preserve">7) </w:t>
            </w:r>
            <w:r w:rsidRPr="00807B31">
              <w:rPr>
                <w:position w:val="-10"/>
                <w:sz w:val="28"/>
                <w:szCs w:val="28"/>
              </w:rPr>
              <w:object w:dxaOrig="1635" w:dyaOrig="240">
                <v:shape id="_x0000_i1038" type="#_x0000_t75" style="width:81.75pt;height:11.7pt" o:ole="" fillcolor="window">
                  <v:imagedata r:id="rId173" o:title=""/>
                </v:shape>
                <o:OLEObject Type="Embed" ProgID="Equation.3" ShapeID="_x0000_i1038" DrawAspect="Content" ObjectID="_1712061687" r:id="rId174"/>
              </w:object>
            </w:r>
          </w:p>
          <w:p w:rsidR="00F11EC8" w:rsidRPr="00807B31" w:rsidRDefault="00F11EC8">
            <w:pPr>
              <w:jc w:val="both"/>
              <w:rPr>
                <w:sz w:val="28"/>
                <w:szCs w:val="28"/>
              </w:rPr>
            </w:pPr>
            <w:r w:rsidRPr="00807B31">
              <w:rPr>
                <w:sz w:val="28"/>
                <w:szCs w:val="28"/>
              </w:rPr>
              <w:t xml:space="preserve">8) </w:t>
            </w:r>
            <w:r w:rsidRPr="00807B31">
              <w:rPr>
                <w:position w:val="-10"/>
                <w:sz w:val="28"/>
                <w:szCs w:val="28"/>
              </w:rPr>
              <w:object w:dxaOrig="1830" w:dyaOrig="240">
                <v:shape id="_x0000_i1039" type="#_x0000_t75" style="width:91.4pt;height:11.7pt" o:ole="" fillcolor="window">
                  <v:imagedata r:id="rId175" o:title=""/>
                </v:shape>
                <o:OLEObject Type="Embed" ProgID="Equation.3" ShapeID="_x0000_i1039" DrawAspect="Content" ObjectID="_1712061688" r:id="rId176"/>
              </w:object>
            </w:r>
          </w:p>
          <w:p w:rsidR="00F11EC8" w:rsidRPr="00807B31" w:rsidRDefault="00F11EC8">
            <w:pPr>
              <w:jc w:val="both"/>
              <w:rPr>
                <w:sz w:val="28"/>
                <w:szCs w:val="28"/>
                <w:u w:val="single"/>
              </w:rPr>
            </w:pPr>
          </w:p>
          <w:p w:rsidR="00F11EC8" w:rsidRPr="00807B31" w:rsidRDefault="00F11EC8">
            <w:pPr>
              <w:jc w:val="both"/>
              <w:rPr>
                <w:sz w:val="28"/>
                <w:szCs w:val="28"/>
                <w:u w:val="single"/>
              </w:rPr>
            </w:pPr>
          </w:p>
          <w:p w:rsidR="00F11EC8" w:rsidRPr="00807B31" w:rsidRDefault="00F11EC8">
            <w:pPr>
              <w:jc w:val="both"/>
              <w:rPr>
                <w:sz w:val="28"/>
                <w:szCs w:val="28"/>
                <w:u w:val="single"/>
              </w:rPr>
            </w:pPr>
          </w:p>
          <w:p w:rsidR="00F11EC8" w:rsidRPr="00807B31" w:rsidRDefault="00F11EC8">
            <w:pPr>
              <w:jc w:val="both"/>
              <w:rPr>
                <w:sz w:val="28"/>
                <w:szCs w:val="28"/>
                <w:u w:val="single"/>
              </w:rPr>
            </w:pPr>
          </w:p>
        </w:tc>
        <w:tc>
          <w:tcPr>
            <w:tcW w:w="7053" w:type="dxa"/>
            <w:tcBorders>
              <w:top w:val="single" w:sz="4" w:space="0" w:color="auto"/>
              <w:left w:val="single" w:sz="4" w:space="0" w:color="auto"/>
              <w:bottom w:val="single" w:sz="4" w:space="0" w:color="auto"/>
              <w:right w:val="single" w:sz="4" w:space="0" w:color="auto"/>
            </w:tcBorders>
          </w:tcPr>
          <w:p w:rsidR="00F11EC8" w:rsidRPr="00807B31" w:rsidRDefault="00F11EC8">
            <w:pPr>
              <w:jc w:val="center"/>
              <w:rPr>
                <w:sz w:val="28"/>
                <w:szCs w:val="28"/>
                <w:u w:val="single"/>
              </w:rPr>
            </w:pPr>
          </w:p>
          <w:p w:rsidR="00F11EC8" w:rsidRPr="00807B31" w:rsidRDefault="00F11EC8">
            <w:pPr>
              <w:jc w:val="center"/>
              <w:rPr>
                <w:sz w:val="28"/>
                <w:szCs w:val="28"/>
                <w:u w:val="single"/>
              </w:rPr>
            </w:pPr>
          </w:p>
          <w:p w:rsidR="00F11EC8" w:rsidRPr="00807B31" w:rsidRDefault="000C162E">
            <w:pPr>
              <w:jc w:val="center"/>
              <w:rPr>
                <w:sz w:val="28"/>
                <w:szCs w:val="28"/>
                <w:u w:val="single"/>
                <w:lang w:val="en-US"/>
              </w:rPr>
            </w:pPr>
            <w:r w:rsidRPr="00807B31">
              <w:rPr>
                <w:noProof/>
                <w:sz w:val="28"/>
                <w:szCs w:val="28"/>
                <w:lang w:val="ru-RU"/>
              </w:rPr>
              <w:drawing>
                <wp:inline distT="0" distB="0" distL="0" distR="0" wp14:anchorId="000935BA" wp14:editId="7C5EE32E">
                  <wp:extent cx="3455670" cy="2078355"/>
                  <wp:effectExtent l="0" t="0" r="0" b="0"/>
                  <wp:docPr id="95" name="Рисунок 95" descr="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тица"/>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55670" cy="2078355"/>
                          </a:xfrm>
                          <a:prstGeom prst="rect">
                            <a:avLst/>
                          </a:prstGeom>
                          <a:noFill/>
                          <a:ln>
                            <a:noFill/>
                          </a:ln>
                        </pic:spPr>
                      </pic:pic>
                    </a:graphicData>
                  </a:graphic>
                </wp:inline>
              </w:drawing>
            </w:r>
          </w:p>
        </w:tc>
      </w:tr>
      <w:tr w:rsidR="00F11EC8" w:rsidRPr="00807B31" w:rsidTr="00F11EC8">
        <w:tc>
          <w:tcPr>
            <w:tcW w:w="3510" w:type="dxa"/>
            <w:tcBorders>
              <w:top w:val="single" w:sz="4" w:space="0" w:color="auto"/>
              <w:left w:val="single" w:sz="4" w:space="0" w:color="auto"/>
              <w:bottom w:val="single" w:sz="4" w:space="0" w:color="auto"/>
              <w:right w:val="single" w:sz="4" w:space="0" w:color="auto"/>
            </w:tcBorders>
          </w:tcPr>
          <w:p w:rsidR="00F11EC8" w:rsidRPr="00807B31" w:rsidRDefault="00F11EC8">
            <w:pPr>
              <w:jc w:val="both"/>
              <w:rPr>
                <w:sz w:val="28"/>
                <w:szCs w:val="28"/>
                <w:u w:val="single"/>
              </w:rPr>
            </w:pPr>
            <w:r w:rsidRPr="00807B31">
              <w:rPr>
                <w:sz w:val="28"/>
                <w:szCs w:val="28"/>
                <w:u w:val="single"/>
              </w:rPr>
              <w:t>3. «Динозаврик»</w:t>
            </w:r>
          </w:p>
          <w:p w:rsidR="00F11EC8" w:rsidRPr="00807B31" w:rsidRDefault="00F11EC8">
            <w:pPr>
              <w:jc w:val="both"/>
              <w:rPr>
                <w:sz w:val="28"/>
                <w:szCs w:val="28"/>
              </w:rPr>
            </w:pPr>
            <w:r w:rsidRPr="00807B31">
              <w:rPr>
                <w:sz w:val="28"/>
                <w:szCs w:val="28"/>
              </w:rPr>
              <w:t xml:space="preserve">1) </w:t>
            </w:r>
            <w:r w:rsidRPr="00807B31">
              <w:rPr>
                <w:position w:val="-24"/>
                <w:sz w:val="28"/>
                <w:szCs w:val="28"/>
              </w:rPr>
              <w:object w:dxaOrig="1785" w:dyaOrig="465">
                <v:shape id="_x0000_i1040" type="#_x0000_t75" style="width:89.5pt;height:23.35pt" o:ole="" fillcolor="window">
                  <v:imagedata r:id="rId178" o:title=""/>
                </v:shape>
                <o:OLEObject Type="Embed" ProgID="Equation.3" ShapeID="_x0000_i1040" DrawAspect="Content" ObjectID="_1712061689" r:id="rId179"/>
              </w:object>
            </w:r>
          </w:p>
          <w:p w:rsidR="00F11EC8" w:rsidRPr="00807B31" w:rsidRDefault="00F11EC8">
            <w:pPr>
              <w:jc w:val="both"/>
              <w:rPr>
                <w:sz w:val="28"/>
                <w:szCs w:val="28"/>
              </w:rPr>
            </w:pPr>
            <w:r w:rsidRPr="00807B31">
              <w:rPr>
                <w:sz w:val="28"/>
                <w:szCs w:val="28"/>
              </w:rPr>
              <w:t xml:space="preserve">2) </w:t>
            </w:r>
            <w:r w:rsidRPr="00807B31">
              <w:rPr>
                <w:position w:val="-24"/>
                <w:sz w:val="28"/>
                <w:szCs w:val="28"/>
              </w:rPr>
              <w:object w:dxaOrig="2250" w:dyaOrig="465">
                <v:shape id="_x0000_i1041" type="#_x0000_t75" style="width:111.95pt;height:23.35pt" o:ole="" fillcolor="window">
                  <v:imagedata r:id="rId180" o:title=""/>
                </v:shape>
                <o:OLEObject Type="Embed" ProgID="Equation.3" ShapeID="_x0000_i1041" DrawAspect="Content" ObjectID="_1712061690" r:id="rId181"/>
              </w:object>
            </w:r>
          </w:p>
          <w:p w:rsidR="00F11EC8" w:rsidRPr="00807B31" w:rsidRDefault="00F11EC8">
            <w:pPr>
              <w:jc w:val="both"/>
              <w:rPr>
                <w:sz w:val="28"/>
                <w:szCs w:val="28"/>
              </w:rPr>
            </w:pPr>
            <w:r w:rsidRPr="00807B31">
              <w:rPr>
                <w:sz w:val="28"/>
                <w:szCs w:val="28"/>
              </w:rPr>
              <w:t xml:space="preserve">3) </w:t>
            </w:r>
            <w:r w:rsidRPr="00807B31">
              <w:rPr>
                <w:position w:val="-10"/>
                <w:sz w:val="28"/>
                <w:szCs w:val="28"/>
              </w:rPr>
              <w:object w:dxaOrig="2340" w:dyaOrig="270">
                <v:shape id="_x0000_i1042" type="#_x0000_t75" style="width:116.75pt;height:13.6pt" o:ole="" fillcolor="window">
                  <v:imagedata r:id="rId182" o:title=""/>
                </v:shape>
                <o:OLEObject Type="Embed" ProgID="Equation.3" ShapeID="_x0000_i1042" DrawAspect="Content" ObjectID="_1712061691" r:id="rId183"/>
              </w:object>
            </w:r>
          </w:p>
          <w:p w:rsidR="00F11EC8" w:rsidRPr="00807B31" w:rsidRDefault="00F11EC8">
            <w:pPr>
              <w:jc w:val="both"/>
              <w:rPr>
                <w:sz w:val="28"/>
                <w:szCs w:val="28"/>
              </w:rPr>
            </w:pPr>
            <w:r w:rsidRPr="00807B31">
              <w:rPr>
                <w:sz w:val="28"/>
                <w:szCs w:val="28"/>
              </w:rPr>
              <w:t xml:space="preserve">4) </w:t>
            </w:r>
            <w:r w:rsidRPr="00807B31">
              <w:rPr>
                <w:position w:val="-10"/>
                <w:sz w:val="28"/>
                <w:szCs w:val="28"/>
              </w:rPr>
              <w:object w:dxaOrig="2160" w:dyaOrig="270">
                <v:shape id="_x0000_i1043" type="#_x0000_t75" style="width:108pt;height:13.6pt" o:ole="" fillcolor="window">
                  <v:imagedata r:id="rId184" o:title=""/>
                </v:shape>
                <o:OLEObject Type="Embed" ProgID="Equation.3" ShapeID="_x0000_i1043" DrawAspect="Content" ObjectID="_1712061692" r:id="rId185"/>
              </w:object>
            </w:r>
          </w:p>
          <w:p w:rsidR="00F11EC8" w:rsidRPr="00807B31" w:rsidRDefault="00F11EC8">
            <w:pPr>
              <w:jc w:val="both"/>
              <w:rPr>
                <w:sz w:val="28"/>
                <w:szCs w:val="28"/>
              </w:rPr>
            </w:pPr>
            <w:r w:rsidRPr="00807B31">
              <w:rPr>
                <w:sz w:val="28"/>
                <w:szCs w:val="28"/>
              </w:rPr>
              <w:t xml:space="preserve">5) </w:t>
            </w:r>
            <w:r w:rsidRPr="00807B31">
              <w:rPr>
                <w:position w:val="-10"/>
                <w:sz w:val="28"/>
                <w:szCs w:val="28"/>
              </w:rPr>
              <w:object w:dxaOrig="2025" w:dyaOrig="270">
                <v:shape id="_x0000_i1044" type="#_x0000_t75" style="width:101.25pt;height:13.6pt" o:ole="" fillcolor="window">
                  <v:imagedata r:id="rId186" o:title=""/>
                </v:shape>
                <o:OLEObject Type="Embed" ProgID="Equation.3" ShapeID="_x0000_i1044" DrawAspect="Content" ObjectID="_1712061693" r:id="rId187"/>
              </w:object>
            </w:r>
          </w:p>
          <w:p w:rsidR="00F11EC8" w:rsidRPr="00807B31" w:rsidRDefault="00F11EC8">
            <w:pPr>
              <w:jc w:val="both"/>
              <w:rPr>
                <w:sz w:val="28"/>
                <w:szCs w:val="28"/>
              </w:rPr>
            </w:pPr>
            <w:r w:rsidRPr="00807B31">
              <w:rPr>
                <w:sz w:val="28"/>
                <w:szCs w:val="28"/>
              </w:rPr>
              <w:t xml:space="preserve">6) </w:t>
            </w:r>
            <w:r w:rsidRPr="00807B31">
              <w:rPr>
                <w:position w:val="-10"/>
                <w:sz w:val="28"/>
                <w:szCs w:val="28"/>
              </w:rPr>
              <w:object w:dxaOrig="1860" w:dyaOrig="270">
                <v:shape id="_x0000_i1045" type="#_x0000_t75" style="width:92.45pt;height:13.6pt" o:ole="" fillcolor="window">
                  <v:imagedata r:id="rId188" o:title=""/>
                </v:shape>
                <o:OLEObject Type="Embed" ProgID="Equation.3" ShapeID="_x0000_i1045" DrawAspect="Content" ObjectID="_1712061694" r:id="rId189"/>
              </w:object>
            </w:r>
          </w:p>
          <w:p w:rsidR="00F11EC8" w:rsidRPr="00807B31" w:rsidRDefault="00F11EC8">
            <w:pPr>
              <w:jc w:val="both"/>
              <w:rPr>
                <w:sz w:val="28"/>
                <w:szCs w:val="28"/>
              </w:rPr>
            </w:pPr>
            <w:r w:rsidRPr="00807B31">
              <w:rPr>
                <w:sz w:val="28"/>
                <w:szCs w:val="28"/>
              </w:rPr>
              <w:t xml:space="preserve">7) </w:t>
            </w:r>
            <w:r w:rsidRPr="00807B31">
              <w:rPr>
                <w:position w:val="-10"/>
                <w:sz w:val="28"/>
                <w:szCs w:val="28"/>
              </w:rPr>
              <w:object w:dxaOrig="1680" w:dyaOrig="240">
                <v:shape id="_x0000_i1046" type="#_x0000_t75" style="width:83.65pt;height:11.7pt" o:ole="" fillcolor="window">
                  <v:imagedata r:id="rId190" o:title=""/>
                </v:shape>
                <o:OLEObject Type="Embed" ProgID="Equation.3" ShapeID="_x0000_i1046" DrawAspect="Content" ObjectID="_1712061695" r:id="rId191"/>
              </w:object>
            </w:r>
          </w:p>
          <w:p w:rsidR="00F11EC8" w:rsidRPr="00807B31" w:rsidRDefault="00F11EC8">
            <w:pPr>
              <w:jc w:val="both"/>
              <w:rPr>
                <w:sz w:val="28"/>
                <w:szCs w:val="28"/>
              </w:rPr>
            </w:pPr>
            <w:r w:rsidRPr="00807B31">
              <w:rPr>
                <w:sz w:val="28"/>
                <w:szCs w:val="28"/>
              </w:rPr>
              <w:t xml:space="preserve">8) </w:t>
            </w:r>
            <w:r w:rsidRPr="00807B31">
              <w:rPr>
                <w:position w:val="-10"/>
                <w:sz w:val="28"/>
                <w:szCs w:val="28"/>
              </w:rPr>
              <w:object w:dxaOrig="1605" w:dyaOrig="240">
                <v:shape id="_x0000_i1047" type="#_x0000_t75" style="width:80.75pt;height:11.7pt" o:ole="" fillcolor="window">
                  <v:imagedata r:id="rId192" o:title=""/>
                </v:shape>
                <o:OLEObject Type="Embed" ProgID="Equation.3" ShapeID="_x0000_i1047" DrawAspect="Content" ObjectID="_1712061696" r:id="rId193"/>
              </w:object>
            </w:r>
          </w:p>
          <w:p w:rsidR="00F11EC8" w:rsidRPr="00807B31" w:rsidRDefault="00F11EC8">
            <w:pPr>
              <w:jc w:val="both"/>
              <w:rPr>
                <w:sz w:val="28"/>
                <w:szCs w:val="28"/>
              </w:rPr>
            </w:pPr>
            <w:r w:rsidRPr="00807B31">
              <w:rPr>
                <w:sz w:val="28"/>
                <w:szCs w:val="28"/>
              </w:rPr>
              <w:t xml:space="preserve">9) </w:t>
            </w:r>
            <w:r w:rsidRPr="00807B31">
              <w:rPr>
                <w:position w:val="-24"/>
                <w:sz w:val="28"/>
                <w:szCs w:val="28"/>
              </w:rPr>
              <w:object w:dxaOrig="2220" w:dyaOrig="465">
                <v:shape id="_x0000_i1048" type="#_x0000_t75" style="width:110.9pt;height:23.35pt" o:ole="" fillcolor="window">
                  <v:imagedata r:id="rId194" o:title=""/>
                </v:shape>
                <o:OLEObject Type="Embed" ProgID="Equation.3" ShapeID="_x0000_i1048" DrawAspect="Content" ObjectID="_1712061697" r:id="rId195"/>
              </w:object>
            </w:r>
          </w:p>
          <w:p w:rsidR="00F11EC8" w:rsidRPr="00807B31" w:rsidRDefault="00F11EC8">
            <w:pPr>
              <w:jc w:val="both"/>
              <w:rPr>
                <w:sz w:val="28"/>
                <w:szCs w:val="28"/>
              </w:rPr>
            </w:pPr>
            <w:r w:rsidRPr="00807B31">
              <w:rPr>
                <w:sz w:val="28"/>
                <w:szCs w:val="28"/>
              </w:rPr>
              <w:t xml:space="preserve"> </w:t>
            </w:r>
          </w:p>
          <w:p w:rsidR="00F11EC8" w:rsidRPr="00807B31" w:rsidRDefault="00F11EC8">
            <w:pPr>
              <w:jc w:val="both"/>
              <w:rPr>
                <w:sz w:val="28"/>
                <w:szCs w:val="28"/>
                <w:u w:val="single"/>
              </w:rPr>
            </w:pPr>
          </w:p>
        </w:tc>
        <w:tc>
          <w:tcPr>
            <w:tcW w:w="7053" w:type="dxa"/>
            <w:tcBorders>
              <w:top w:val="single" w:sz="4" w:space="0" w:color="auto"/>
              <w:left w:val="single" w:sz="4" w:space="0" w:color="auto"/>
              <w:bottom w:val="single" w:sz="4" w:space="0" w:color="auto"/>
              <w:right w:val="single" w:sz="4" w:space="0" w:color="auto"/>
            </w:tcBorders>
            <w:hideMark/>
          </w:tcPr>
          <w:p w:rsidR="00F11EC8" w:rsidRPr="00807B31" w:rsidRDefault="000C162E">
            <w:pPr>
              <w:jc w:val="center"/>
              <w:rPr>
                <w:sz w:val="28"/>
                <w:szCs w:val="28"/>
                <w:u w:val="single"/>
                <w:lang w:val="en-US"/>
              </w:rPr>
            </w:pPr>
            <w:r w:rsidRPr="00807B31">
              <w:rPr>
                <w:noProof/>
                <w:sz w:val="28"/>
                <w:szCs w:val="28"/>
                <w:lang w:val="ru-RU"/>
              </w:rPr>
              <w:drawing>
                <wp:inline distT="0" distB="0" distL="0" distR="0" wp14:anchorId="5F3E47E8" wp14:editId="735981D8">
                  <wp:extent cx="3324860" cy="2066290"/>
                  <wp:effectExtent l="0" t="0" r="8890" b="0"/>
                  <wp:docPr id="105" name="Рисунок 105" descr="д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дино"/>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24860" cy="2066290"/>
                          </a:xfrm>
                          <a:prstGeom prst="rect">
                            <a:avLst/>
                          </a:prstGeom>
                          <a:noFill/>
                          <a:ln>
                            <a:noFill/>
                          </a:ln>
                        </pic:spPr>
                      </pic:pic>
                    </a:graphicData>
                  </a:graphic>
                </wp:inline>
              </w:drawing>
            </w:r>
          </w:p>
        </w:tc>
      </w:tr>
      <w:tr w:rsidR="00F11EC8" w:rsidRPr="00807B31" w:rsidTr="00F11EC8">
        <w:tc>
          <w:tcPr>
            <w:tcW w:w="3510" w:type="dxa"/>
            <w:tcBorders>
              <w:top w:val="single" w:sz="4" w:space="0" w:color="auto"/>
              <w:left w:val="single" w:sz="4" w:space="0" w:color="auto"/>
              <w:bottom w:val="single" w:sz="4" w:space="0" w:color="auto"/>
              <w:right w:val="single" w:sz="4" w:space="0" w:color="auto"/>
            </w:tcBorders>
            <w:hideMark/>
          </w:tcPr>
          <w:p w:rsidR="00F11EC8" w:rsidRPr="00807B31" w:rsidRDefault="00F11EC8">
            <w:pPr>
              <w:jc w:val="both"/>
              <w:rPr>
                <w:sz w:val="28"/>
                <w:szCs w:val="28"/>
                <w:u w:val="single"/>
              </w:rPr>
            </w:pPr>
            <w:r w:rsidRPr="00807B31">
              <w:rPr>
                <w:sz w:val="28"/>
                <w:szCs w:val="28"/>
                <w:u w:val="single"/>
              </w:rPr>
              <w:lastRenderedPageBreak/>
              <w:t>4. «Кошка»</w:t>
            </w:r>
          </w:p>
          <w:p w:rsidR="00F11EC8" w:rsidRPr="00807B31" w:rsidRDefault="00F11EC8">
            <w:pPr>
              <w:jc w:val="both"/>
              <w:rPr>
                <w:sz w:val="28"/>
                <w:szCs w:val="28"/>
              </w:rPr>
            </w:pPr>
            <w:r w:rsidRPr="00807B31">
              <w:rPr>
                <w:sz w:val="28"/>
                <w:szCs w:val="28"/>
              </w:rPr>
              <w:t xml:space="preserve">1) </w:t>
            </w:r>
            <w:r w:rsidRPr="00807B31">
              <w:rPr>
                <w:position w:val="-24"/>
                <w:sz w:val="28"/>
                <w:szCs w:val="28"/>
              </w:rPr>
              <w:object w:dxaOrig="2070" w:dyaOrig="465">
                <v:shape id="_x0000_i1049" type="#_x0000_t75" style="width:104.1pt;height:23.35pt" o:ole="" fillcolor="window">
                  <v:imagedata r:id="rId197" o:title=""/>
                </v:shape>
                <o:OLEObject Type="Embed" ProgID="Equation.3" ShapeID="_x0000_i1049" DrawAspect="Content" ObjectID="_1712061698" r:id="rId198"/>
              </w:object>
            </w:r>
          </w:p>
          <w:p w:rsidR="00F11EC8" w:rsidRPr="00807B31" w:rsidRDefault="00F11EC8">
            <w:pPr>
              <w:jc w:val="both"/>
              <w:rPr>
                <w:sz w:val="28"/>
                <w:szCs w:val="28"/>
              </w:rPr>
            </w:pPr>
            <w:r w:rsidRPr="00807B31">
              <w:rPr>
                <w:sz w:val="28"/>
                <w:szCs w:val="28"/>
              </w:rPr>
              <w:t xml:space="preserve">2) </w:t>
            </w:r>
            <w:r w:rsidRPr="00807B31">
              <w:rPr>
                <w:position w:val="-24"/>
                <w:sz w:val="28"/>
                <w:szCs w:val="28"/>
              </w:rPr>
              <w:object w:dxaOrig="1830" w:dyaOrig="465">
                <v:shape id="_x0000_i1050" type="#_x0000_t75" style="width:91.4pt;height:23.35pt" o:ole="" fillcolor="window">
                  <v:imagedata r:id="rId199" o:title=""/>
                </v:shape>
                <o:OLEObject Type="Embed" ProgID="Equation.3" ShapeID="_x0000_i1050" DrawAspect="Content" ObjectID="_1712061699" r:id="rId200"/>
              </w:object>
            </w:r>
          </w:p>
          <w:p w:rsidR="00F11EC8" w:rsidRPr="00807B31" w:rsidRDefault="00F11EC8">
            <w:pPr>
              <w:jc w:val="both"/>
              <w:rPr>
                <w:sz w:val="28"/>
                <w:szCs w:val="28"/>
              </w:rPr>
            </w:pPr>
            <w:r w:rsidRPr="00807B31">
              <w:rPr>
                <w:sz w:val="28"/>
                <w:szCs w:val="28"/>
              </w:rPr>
              <w:t xml:space="preserve">3) </w:t>
            </w:r>
            <w:r w:rsidRPr="00807B31">
              <w:rPr>
                <w:position w:val="-10"/>
                <w:sz w:val="28"/>
                <w:szCs w:val="28"/>
              </w:rPr>
              <w:object w:dxaOrig="2235" w:dyaOrig="270">
                <v:shape id="_x0000_i1051" type="#_x0000_t75" style="width:110.85pt;height:13.6pt" o:ole="" fillcolor="window">
                  <v:imagedata r:id="rId201" o:title=""/>
                </v:shape>
                <o:OLEObject Type="Embed" ProgID="Equation.3" ShapeID="_x0000_i1051" DrawAspect="Content" ObjectID="_1712061700" r:id="rId202"/>
              </w:object>
            </w:r>
          </w:p>
          <w:p w:rsidR="00F11EC8" w:rsidRPr="00807B31" w:rsidRDefault="00F11EC8">
            <w:pPr>
              <w:jc w:val="both"/>
              <w:rPr>
                <w:sz w:val="28"/>
                <w:szCs w:val="28"/>
              </w:rPr>
            </w:pPr>
            <w:r w:rsidRPr="00807B31">
              <w:rPr>
                <w:sz w:val="28"/>
                <w:szCs w:val="28"/>
              </w:rPr>
              <w:t xml:space="preserve">4) </w:t>
            </w:r>
            <w:r w:rsidRPr="00807B31">
              <w:rPr>
                <w:position w:val="-10"/>
                <w:sz w:val="28"/>
                <w:szCs w:val="28"/>
              </w:rPr>
              <w:object w:dxaOrig="2040" w:dyaOrig="270">
                <v:shape id="_x0000_i1052" type="#_x0000_t75" style="width:102.1pt;height:13.6pt" o:ole="" fillcolor="window">
                  <v:imagedata r:id="rId203" o:title=""/>
                </v:shape>
                <o:OLEObject Type="Embed" ProgID="Equation.3" ShapeID="_x0000_i1052" DrawAspect="Content" ObjectID="_1712061701" r:id="rId204"/>
              </w:object>
            </w:r>
          </w:p>
          <w:p w:rsidR="00F11EC8" w:rsidRPr="00807B31" w:rsidRDefault="00F11EC8">
            <w:pPr>
              <w:jc w:val="both"/>
              <w:rPr>
                <w:sz w:val="28"/>
                <w:szCs w:val="28"/>
              </w:rPr>
            </w:pPr>
            <w:r w:rsidRPr="00807B31">
              <w:rPr>
                <w:sz w:val="28"/>
                <w:szCs w:val="28"/>
              </w:rPr>
              <w:t xml:space="preserve">5) </w:t>
            </w:r>
            <w:r w:rsidRPr="00807B31">
              <w:rPr>
                <w:position w:val="-10"/>
                <w:sz w:val="28"/>
                <w:szCs w:val="28"/>
              </w:rPr>
              <w:object w:dxaOrig="2055" w:dyaOrig="270">
                <v:shape id="_x0000_i1053" type="#_x0000_t75" style="width:103.15pt;height:13.6pt" o:ole="" fillcolor="window">
                  <v:imagedata r:id="rId205" o:title=""/>
                </v:shape>
                <o:OLEObject Type="Embed" ProgID="Equation.3" ShapeID="_x0000_i1053" DrawAspect="Content" ObjectID="_1712061702" r:id="rId206"/>
              </w:object>
            </w:r>
          </w:p>
          <w:p w:rsidR="00F11EC8" w:rsidRPr="00807B31" w:rsidRDefault="00F11EC8">
            <w:pPr>
              <w:jc w:val="both"/>
              <w:rPr>
                <w:sz w:val="28"/>
                <w:szCs w:val="28"/>
              </w:rPr>
            </w:pPr>
            <w:r w:rsidRPr="00807B31">
              <w:rPr>
                <w:sz w:val="28"/>
                <w:szCs w:val="28"/>
              </w:rPr>
              <w:t xml:space="preserve">6) </w:t>
            </w:r>
            <w:r w:rsidRPr="00807B31">
              <w:rPr>
                <w:position w:val="-10"/>
                <w:sz w:val="28"/>
                <w:szCs w:val="28"/>
              </w:rPr>
              <w:object w:dxaOrig="2370" w:dyaOrig="270">
                <v:shape id="_x0000_i1054" type="#_x0000_t75" style="width:118.75pt;height:13.6pt" o:ole="" fillcolor="window">
                  <v:imagedata r:id="rId207" o:title=""/>
                </v:shape>
                <o:OLEObject Type="Embed" ProgID="Equation.3" ShapeID="_x0000_i1054" DrawAspect="Content" ObjectID="_1712061703" r:id="rId208"/>
              </w:object>
            </w:r>
          </w:p>
          <w:p w:rsidR="00F11EC8" w:rsidRPr="00807B31" w:rsidRDefault="00F11EC8">
            <w:pPr>
              <w:jc w:val="both"/>
              <w:rPr>
                <w:sz w:val="28"/>
                <w:szCs w:val="28"/>
              </w:rPr>
            </w:pPr>
            <w:r w:rsidRPr="00807B31">
              <w:rPr>
                <w:sz w:val="28"/>
                <w:szCs w:val="28"/>
              </w:rPr>
              <w:t xml:space="preserve">7) </w:t>
            </w:r>
            <w:r w:rsidRPr="00807B31">
              <w:rPr>
                <w:position w:val="-10"/>
                <w:sz w:val="28"/>
                <w:szCs w:val="28"/>
              </w:rPr>
              <w:object w:dxaOrig="2505" w:dyaOrig="270">
                <v:shape id="_x0000_i1055" type="#_x0000_t75" style="width:125.5pt;height:13.6pt" o:ole="" fillcolor="window">
                  <v:imagedata r:id="rId209" o:title=""/>
                </v:shape>
                <o:OLEObject Type="Embed" ProgID="Equation.3" ShapeID="_x0000_i1055" DrawAspect="Content" ObjectID="_1712061704" r:id="rId210"/>
              </w:object>
            </w:r>
          </w:p>
          <w:p w:rsidR="00F11EC8" w:rsidRPr="00807B31" w:rsidRDefault="00F11EC8">
            <w:pPr>
              <w:jc w:val="both"/>
              <w:rPr>
                <w:sz w:val="28"/>
                <w:szCs w:val="28"/>
                <w:u w:val="single"/>
              </w:rPr>
            </w:pPr>
            <w:r w:rsidRPr="00807B31">
              <w:rPr>
                <w:sz w:val="28"/>
                <w:szCs w:val="28"/>
              </w:rPr>
              <w:t xml:space="preserve">8) </w:t>
            </w:r>
            <w:r w:rsidRPr="00807B31">
              <w:rPr>
                <w:position w:val="-10"/>
                <w:sz w:val="28"/>
                <w:szCs w:val="28"/>
              </w:rPr>
              <w:object w:dxaOrig="2490" w:dyaOrig="270">
                <v:shape id="_x0000_i1056" type="#_x0000_t75" style="width:124.5pt;height:13.6pt" o:ole="" fillcolor="window">
                  <v:imagedata r:id="rId211" o:title=""/>
                </v:shape>
                <o:OLEObject Type="Embed" ProgID="Equation.3" ShapeID="_x0000_i1056" DrawAspect="Content" ObjectID="_1712061705" r:id="rId212"/>
              </w:object>
            </w:r>
          </w:p>
        </w:tc>
        <w:tc>
          <w:tcPr>
            <w:tcW w:w="7053" w:type="dxa"/>
            <w:tcBorders>
              <w:top w:val="single" w:sz="4" w:space="0" w:color="auto"/>
              <w:left w:val="single" w:sz="4" w:space="0" w:color="auto"/>
              <w:bottom w:val="single" w:sz="4" w:space="0" w:color="auto"/>
              <w:right w:val="single" w:sz="4" w:space="0" w:color="auto"/>
            </w:tcBorders>
            <w:hideMark/>
          </w:tcPr>
          <w:p w:rsidR="00F11EC8" w:rsidRPr="00807B31" w:rsidRDefault="000C162E">
            <w:pPr>
              <w:jc w:val="center"/>
              <w:rPr>
                <w:sz w:val="28"/>
                <w:szCs w:val="28"/>
                <w:u w:val="single"/>
                <w:lang w:val="en-US"/>
              </w:rPr>
            </w:pPr>
            <w:r w:rsidRPr="00807B31">
              <w:rPr>
                <w:noProof/>
                <w:sz w:val="28"/>
                <w:szCs w:val="28"/>
                <w:lang w:val="ru-RU"/>
              </w:rPr>
              <w:drawing>
                <wp:inline distT="0" distB="0" distL="0" distR="0" wp14:anchorId="4BD73141" wp14:editId="19897923">
                  <wp:extent cx="3051810" cy="2185035"/>
                  <wp:effectExtent l="0" t="0" r="0" b="5715"/>
                  <wp:docPr id="114" name="Рисунок 114" descr="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ошка"/>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051810" cy="2185035"/>
                          </a:xfrm>
                          <a:prstGeom prst="rect">
                            <a:avLst/>
                          </a:prstGeom>
                          <a:noFill/>
                          <a:ln>
                            <a:noFill/>
                          </a:ln>
                        </pic:spPr>
                      </pic:pic>
                    </a:graphicData>
                  </a:graphic>
                </wp:inline>
              </w:drawing>
            </w:r>
          </w:p>
        </w:tc>
      </w:tr>
    </w:tbl>
    <w:p w:rsidR="00F11EC8" w:rsidRPr="00807B31" w:rsidRDefault="00F11EC8"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4.1</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Применение инструментов графического редактора</w:t>
      </w:r>
    </w:p>
    <w:p w:rsidR="004A2D32" w:rsidRPr="00807B31" w:rsidRDefault="004A2D32" w:rsidP="004A2D32">
      <w:pPr>
        <w:tabs>
          <w:tab w:val="left" w:pos="3440"/>
        </w:tabs>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изучить приемы п</w:t>
      </w:r>
      <w:r w:rsidRPr="00807B31">
        <w:rPr>
          <w:sz w:val="28"/>
          <w:szCs w:val="28"/>
        </w:rPr>
        <w:t>рименени</w:t>
      </w:r>
      <w:r w:rsidRPr="00807B31">
        <w:rPr>
          <w:sz w:val="28"/>
          <w:szCs w:val="28"/>
          <w:lang w:val="ru-RU"/>
        </w:rPr>
        <w:t>я</w:t>
      </w:r>
      <w:r w:rsidRPr="00807B31">
        <w:rPr>
          <w:sz w:val="28"/>
          <w:szCs w:val="28"/>
        </w:rPr>
        <w:t xml:space="preserve"> инструментов графического редактора</w:t>
      </w:r>
    </w:p>
    <w:p w:rsidR="00F11EC8" w:rsidRPr="00807B31" w:rsidRDefault="00F11EC8" w:rsidP="004A2D32">
      <w:pPr>
        <w:tabs>
          <w:tab w:val="left" w:pos="3440"/>
        </w:tabs>
        <w:rPr>
          <w:sz w:val="28"/>
          <w:szCs w:val="28"/>
          <w:lang w:val="ru-RU"/>
        </w:rPr>
      </w:pPr>
    </w:p>
    <w:p w:rsidR="00CB2386" w:rsidRPr="00807B31" w:rsidRDefault="00CB2386" w:rsidP="00CB2386">
      <w:pPr>
        <w:jc w:val="both"/>
        <w:rPr>
          <w:sz w:val="28"/>
          <w:szCs w:val="28"/>
        </w:rPr>
      </w:pPr>
      <w:r w:rsidRPr="00807B31">
        <w:rPr>
          <w:b/>
          <w:sz w:val="28"/>
          <w:szCs w:val="28"/>
        </w:rPr>
        <w:t>Задание 1.</w:t>
      </w:r>
      <w:r w:rsidRPr="00807B31">
        <w:rPr>
          <w:sz w:val="28"/>
          <w:szCs w:val="28"/>
        </w:rPr>
        <w:t xml:space="preserve"> С помощью инструментов </w:t>
      </w:r>
      <w:r w:rsidRPr="00807B31">
        <w:rPr>
          <w:b/>
          <w:i/>
          <w:sz w:val="28"/>
          <w:szCs w:val="28"/>
        </w:rPr>
        <w:t>Прямоугольник, Эллипс, Основные фигуры</w:t>
      </w:r>
      <w:r w:rsidRPr="00807B31">
        <w:rPr>
          <w:sz w:val="28"/>
          <w:szCs w:val="28"/>
        </w:rPr>
        <w:t xml:space="preserve"> изобразите иконки кнопок инструментальной панели CorelDraw (толщина линий – 1 мм).</w:t>
      </w:r>
    </w:p>
    <w:p w:rsidR="00CB2386" w:rsidRPr="00807B31" w:rsidRDefault="000C162E" w:rsidP="00CB2386">
      <w:pPr>
        <w:jc w:val="both"/>
        <w:rPr>
          <w:sz w:val="28"/>
          <w:szCs w:val="28"/>
        </w:rPr>
      </w:pPr>
      <w:r w:rsidRPr="00807B31">
        <w:rPr>
          <w:noProof/>
          <w:sz w:val="28"/>
          <w:szCs w:val="28"/>
          <w:lang w:val="ru-RU"/>
        </w:rPr>
        <w:drawing>
          <wp:inline distT="0" distB="0" distL="0" distR="0" wp14:anchorId="49F8E41E" wp14:editId="6C5439C6">
            <wp:extent cx="5807075" cy="1270635"/>
            <wp:effectExtent l="0" t="0" r="3175" b="5715"/>
            <wp:docPr id="115" name="Рисунок 115" descr="ris 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is 4_0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07075" cy="1270635"/>
                    </a:xfrm>
                    <a:prstGeom prst="rect">
                      <a:avLst/>
                    </a:prstGeom>
                    <a:noFill/>
                    <a:ln>
                      <a:noFill/>
                    </a:ln>
                  </pic:spPr>
                </pic:pic>
              </a:graphicData>
            </a:graphic>
          </wp:inline>
        </w:drawing>
      </w:r>
    </w:p>
    <w:p w:rsidR="00CB2386" w:rsidRPr="00807B31" w:rsidRDefault="00CB2386" w:rsidP="00CB2386">
      <w:pPr>
        <w:jc w:val="both"/>
        <w:rPr>
          <w:sz w:val="28"/>
          <w:szCs w:val="28"/>
        </w:rPr>
      </w:pPr>
      <w:r w:rsidRPr="00807B31">
        <w:rPr>
          <w:b/>
          <w:sz w:val="28"/>
          <w:szCs w:val="28"/>
        </w:rPr>
        <w:t>Задание 2.</w:t>
      </w:r>
      <w:r w:rsidRPr="00807B31">
        <w:rPr>
          <w:sz w:val="28"/>
          <w:szCs w:val="28"/>
        </w:rPr>
        <w:t xml:space="preserve"> С помощью инструментов </w:t>
      </w:r>
      <w:r w:rsidRPr="00807B31">
        <w:rPr>
          <w:b/>
          <w:i/>
          <w:sz w:val="28"/>
          <w:szCs w:val="28"/>
        </w:rPr>
        <w:t>Прямоугольник и Основные фигуры</w:t>
      </w:r>
      <w:r w:rsidRPr="00807B31">
        <w:rPr>
          <w:sz w:val="28"/>
          <w:szCs w:val="28"/>
        </w:rPr>
        <w:t xml:space="preserve"> создайте контурные рисунки флагов (толщина линий – 0,5 мм).</w:t>
      </w:r>
    </w:p>
    <w:p w:rsidR="00CB2386" w:rsidRPr="00807B31" w:rsidRDefault="000C162E" w:rsidP="00CB2386">
      <w:pPr>
        <w:jc w:val="both"/>
        <w:rPr>
          <w:sz w:val="28"/>
          <w:szCs w:val="28"/>
        </w:rPr>
      </w:pPr>
      <w:r w:rsidRPr="00807B31">
        <w:rPr>
          <w:noProof/>
          <w:sz w:val="28"/>
          <w:szCs w:val="28"/>
          <w:lang w:val="ru-RU"/>
        </w:rPr>
        <w:drawing>
          <wp:inline distT="0" distB="0" distL="0" distR="0" wp14:anchorId="763949D4" wp14:editId="0ED22F3F">
            <wp:extent cx="5593080" cy="1864360"/>
            <wp:effectExtent l="0" t="0" r="7620" b="2540"/>
            <wp:docPr id="116" name="Рисунок 116" descr="ris 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is 4_1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593080" cy="1864360"/>
                    </a:xfrm>
                    <a:prstGeom prst="rect">
                      <a:avLst/>
                    </a:prstGeom>
                    <a:noFill/>
                    <a:ln>
                      <a:noFill/>
                    </a:ln>
                  </pic:spPr>
                </pic:pic>
              </a:graphicData>
            </a:graphic>
          </wp:inline>
        </w:drawing>
      </w:r>
    </w:p>
    <w:p w:rsidR="00CB2386" w:rsidRPr="00807B31" w:rsidRDefault="00CB2386" w:rsidP="00CB2386">
      <w:pPr>
        <w:jc w:val="both"/>
        <w:rPr>
          <w:sz w:val="28"/>
          <w:szCs w:val="28"/>
        </w:rPr>
      </w:pPr>
      <w:r w:rsidRPr="00807B31">
        <w:rPr>
          <w:i/>
          <w:sz w:val="28"/>
          <w:szCs w:val="28"/>
        </w:rPr>
        <w:t>Рекомендации.</w:t>
      </w:r>
      <w:r w:rsidRPr="00807B31">
        <w:rPr>
          <w:sz w:val="28"/>
          <w:szCs w:val="28"/>
        </w:rPr>
        <w:t xml:space="preserve"> Все флаги должны быть одного размера, расположены в рядах на одном уровне и на одинаковом расстоянии друг от друга. Флаги скандинавских стран с крестами (второй в первом ряду и четвертый во втором) выполнены с помощью маленьких прямоугольников, наложенных на фоновый прямоугольник флага, а не с помощью фигуры </w:t>
      </w:r>
      <w:r w:rsidRPr="00807B31">
        <w:rPr>
          <w:b/>
          <w:i/>
          <w:sz w:val="28"/>
          <w:szCs w:val="28"/>
        </w:rPr>
        <w:t>Крест</w:t>
      </w:r>
      <w:r w:rsidRPr="00807B31">
        <w:rPr>
          <w:sz w:val="28"/>
          <w:szCs w:val="28"/>
        </w:rPr>
        <w:t>.</w:t>
      </w:r>
    </w:p>
    <w:p w:rsidR="00CB2386" w:rsidRPr="00807B31" w:rsidRDefault="00CB2386" w:rsidP="00CB2386">
      <w:pPr>
        <w:jc w:val="both"/>
        <w:rPr>
          <w:sz w:val="28"/>
          <w:szCs w:val="28"/>
        </w:rPr>
      </w:pPr>
      <w:r w:rsidRPr="00807B31">
        <w:rPr>
          <w:b/>
          <w:sz w:val="28"/>
          <w:szCs w:val="28"/>
        </w:rPr>
        <w:lastRenderedPageBreak/>
        <w:t>Задание 3.</w:t>
      </w:r>
      <w:r w:rsidRPr="00807B31">
        <w:rPr>
          <w:sz w:val="28"/>
          <w:szCs w:val="28"/>
        </w:rPr>
        <w:t xml:space="preserve"> С помощью инструментов </w:t>
      </w:r>
      <w:r w:rsidRPr="00807B31">
        <w:rPr>
          <w:b/>
          <w:i/>
          <w:sz w:val="28"/>
          <w:szCs w:val="28"/>
        </w:rPr>
        <w:t>Прямоугольник, Эллипс, Основные фигуры</w:t>
      </w:r>
      <w:r w:rsidRPr="00807B31">
        <w:rPr>
          <w:sz w:val="28"/>
          <w:szCs w:val="28"/>
        </w:rPr>
        <w:t xml:space="preserve"> создайте контурные рисунки дорожных знаков (толщина линий – 0,75 мм).</w:t>
      </w:r>
    </w:p>
    <w:p w:rsidR="00CB2386" w:rsidRPr="00807B31" w:rsidRDefault="000C162E" w:rsidP="00CB2386">
      <w:pPr>
        <w:jc w:val="both"/>
        <w:rPr>
          <w:sz w:val="28"/>
          <w:szCs w:val="28"/>
        </w:rPr>
      </w:pPr>
      <w:r w:rsidRPr="00807B31">
        <w:rPr>
          <w:noProof/>
          <w:sz w:val="28"/>
          <w:szCs w:val="28"/>
          <w:lang w:val="ru-RU"/>
        </w:rPr>
        <w:drawing>
          <wp:inline distT="0" distB="0" distL="0" distR="0" wp14:anchorId="306B46A6" wp14:editId="1E822214">
            <wp:extent cx="5605145" cy="1128395"/>
            <wp:effectExtent l="0" t="0" r="0" b="0"/>
            <wp:docPr id="117" name="Рисунок 117" descr="ris 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is 4_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605145" cy="1128395"/>
                    </a:xfrm>
                    <a:prstGeom prst="rect">
                      <a:avLst/>
                    </a:prstGeom>
                    <a:noFill/>
                    <a:ln>
                      <a:noFill/>
                    </a:ln>
                  </pic:spPr>
                </pic:pic>
              </a:graphicData>
            </a:graphic>
          </wp:inline>
        </w:drawing>
      </w:r>
    </w:p>
    <w:p w:rsidR="00CB2386" w:rsidRPr="00807B31" w:rsidRDefault="00CB2386" w:rsidP="00CB2386">
      <w:pPr>
        <w:pStyle w:val="af5"/>
        <w:shd w:val="clear" w:color="auto" w:fill="FFFFFF"/>
        <w:spacing w:before="0" w:beforeAutospacing="0" w:after="0" w:afterAutospacing="0"/>
        <w:jc w:val="both"/>
        <w:rPr>
          <w:b/>
          <w:sz w:val="28"/>
          <w:szCs w:val="28"/>
        </w:rPr>
      </w:pPr>
      <w:r w:rsidRPr="00807B31">
        <w:rPr>
          <w:b/>
          <w:sz w:val="28"/>
          <w:szCs w:val="28"/>
        </w:rPr>
        <w:t>Задание 4.</w:t>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Создайте следующие фигуры:</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01620F98" wp14:editId="29FCE1C8">
            <wp:extent cx="1543685" cy="1638935"/>
            <wp:effectExtent l="0" t="0" r="0" b="0"/>
            <wp:docPr id="118" name="Рисунок 118" descr="hello_html_2a8b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ello_html_2a8b1ed.pn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43685" cy="1638935"/>
                    </a:xfrm>
                    <a:prstGeom prst="rect">
                      <a:avLst/>
                    </a:prstGeom>
                    <a:noFill/>
                    <a:ln>
                      <a:noFill/>
                    </a:ln>
                  </pic:spPr>
                </pic:pic>
              </a:graphicData>
            </a:graphic>
          </wp:inline>
        </w:drawing>
      </w:r>
      <w:r w:rsidRPr="00807B31">
        <w:rPr>
          <w:noProof/>
          <w:sz w:val="28"/>
          <w:szCs w:val="28"/>
        </w:rPr>
        <w:drawing>
          <wp:inline distT="0" distB="0" distL="0" distR="0" wp14:anchorId="656E8BE6" wp14:editId="5CF9DE84">
            <wp:extent cx="3016250" cy="1472565"/>
            <wp:effectExtent l="0" t="0" r="0" b="0"/>
            <wp:docPr id="119" name="Рисунок 119" descr="hello_html_ba048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ello_html_ba048b8.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16250" cy="1472565"/>
                    </a:xfrm>
                    <a:prstGeom prst="rect">
                      <a:avLst/>
                    </a:prstGeom>
                    <a:noFill/>
                    <a:ln>
                      <a:noFill/>
                    </a:ln>
                  </pic:spPr>
                </pic:pic>
              </a:graphicData>
            </a:graphic>
          </wp:inline>
        </w:drawing>
      </w:r>
      <w:r w:rsidRPr="00807B31">
        <w:rPr>
          <w:noProof/>
          <w:sz w:val="28"/>
          <w:szCs w:val="28"/>
        </w:rPr>
        <w:drawing>
          <wp:inline distT="0" distB="0" distL="0" distR="0" wp14:anchorId="78DA5C05" wp14:editId="6C09257F">
            <wp:extent cx="1270635" cy="1603375"/>
            <wp:effectExtent l="0" t="0" r="5715" b="0"/>
            <wp:docPr id="120" name="Рисунок 120" descr="hello_html_253f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253f233.pn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70635" cy="1603375"/>
                    </a:xfrm>
                    <a:prstGeom prst="rect">
                      <a:avLst/>
                    </a:prstGeom>
                    <a:noFill/>
                    <a:ln>
                      <a:noFill/>
                    </a:ln>
                  </pic:spPr>
                </pic:pic>
              </a:graphicData>
            </a:graphic>
          </wp:inline>
        </w:drawing>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35F078BE" wp14:editId="6554D163">
            <wp:extent cx="1460500" cy="1579245"/>
            <wp:effectExtent l="0" t="0" r="6350" b="1905"/>
            <wp:docPr id="121" name="Рисунок 121" descr="hello_html_m3e63a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3e63ab61.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60500" cy="1579245"/>
                    </a:xfrm>
                    <a:prstGeom prst="rect">
                      <a:avLst/>
                    </a:prstGeom>
                    <a:noFill/>
                    <a:ln>
                      <a:noFill/>
                    </a:ln>
                  </pic:spPr>
                </pic:pic>
              </a:graphicData>
            </a:graphic>
          </wp:inline>
        </w:drawing>
      </w:r>
      <w:r w:rsidRPr="00807B31">
        <w:rPr>
          <w:noProof/>
          <w:sz w:val="28"/>
          <w:szCs w:val="28"/>
        </w:rPr>
        <w:drawing>
          <wp:inline distT="0" distB="0" distL="0" distR="0" wp14:anchorId="01F19DEF" wp14:editId="2D447A92">
            <wp:extent cx="1626870" cy="1567815"/>
            <wp:effectExtent l="0" t="0" r="0" b="0"/>
            <wp:docPr id="122" name="Рисунок 122" descr="hello_html_m1748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1748213.p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26870" cy="1567815"/>
                    </a:xfrm>
                    <a:prstGeom prst="rect">
                      <a:avLst/>
                    </a:prstGeom>
                    <a:noFill/>
                    <a:ln>
                      <a:noFill/>
                    </a:ln>
                  </pic:spPr>
                </pic:pic>
              </a:graphicData>
            </a:graphic>
          </wp:inline>
        </w:drawing>
      </w:r>
      <w:r w:rsidRPr="00807B31">
        <w:rPr>
          <w:noProof/>
          <w:sz w:val="28"/>
          <w:szCs w:val="28"/>
        </w:rPr>
        <w:drawing>
          <wp:inline distT="0" distB="0" distL="0" distR="0" wp14:anchorId="371EF4FB" wp14:editId="39A905AB">
            <wp:extent cx="1603375" cy="1579245"/>
            <wp:effectExtent l="0" t="0" r="0" b="1905"/>
            <wp:docPr id="123" name="Рисунок 123" descr="hello_html_545d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545d5371.p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603375" cy="1579245"/>
                    </a:xfrm>
                    <a:prstGeom prst="rect">
                      <a:avLst/>
                    </a:prstGeom>
                    <a:noFill/>
                    <a:ln>
                      <a:noFill/>
                    </a:ln>
                  </pic:spPr>
                </pic:pic>
              </a:graphicData>
            </a:graphic>
          </wp:inline>
        </w:drawing>
      </w:r>
      <w:r w:rsidRPr="00807B31">
        <w:rPr>
          <w:noProof/>
          <w:sz w:val="28"/>
          <w:szCs w:val="28"/>
        </w:rPr>
        <w:drawing>
          <wp:inline distT="0" distB="0" distL="0" distR="0" wp14:anchorId="244B4BB6" wp14:editId="77A44FBE">
            <wp:extent cx="1199515" cy="1579245"/>
            <wp:effectExtent l="0" t="0" r="635" b="1905"/>
            <wp:docPr id="124" name="Рисунок 124" descr="hello_html_47f984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47f9849b.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199515" cy="157924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1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759428ED" wp14:editId="4FF30482">
            <wp:extent cx="2434590" cy="1876425"/>
            <wp:effectExtent l="0" t="0" r="3810" b="9525"/>
            <wp:docPr id="125" name="Рисунок 125" descr="hello_html_m8e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m8e7bb.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434590" cy="1876425"/>
                    </a:xfrm>
                    <a:prstGeom prst="rect">
                      <a:avLst/>
                    </a:prstGeom>
                    <a:noFill/>
                    <a:ln>
                      <a:noFill/>
                    </a:ln>
                  </pic:spPr>
                </pic:pic>
              </a:graphicData>
            </a:graphic>
          </wp:inline>
        </w:drawing>
      </w:r>
      <w:r w:rsidR="00F11EC8" w:rsidRPr="00807B31">
        <w:rPr>
          <w:sz w:val="28"/>
          <w:szCs w:val="28"/>
        </w:rPr>
        <w:t> </w:t>
      </w:r>
      <w:r w:rsidRPr="00807B31">
        <w:rPr>
          <w:noProof/>
          <w:sz w:val="28"/>
          <w:szCs w:val="28"/>
        </w:rPr>
        <w:drawing>
          <wp:inline distT="0" distB="0" distL="0" distR="0" wp14:anchorId="3900C52C" wp14:editId="6D98E992">
            <wp:extent cx="1959610" cy="1876425"/>
            <wp:effectExtent l="0" t="0" r="2540" b="9525"/>
            <wp:docPr id="126" name="Рисунок 126" descr="hello_html_2a8b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2a8b1ed.pn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59610" cy="187642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rPr>
          <w:sz w:val="28"/>
          <w:szCs w:val="28"/>
        </w:rPr>
      </w:pPr>
      <w:r w:rsidRPr="00807B31">
        <w:rPr>
          <w:sz w:val="28"/>
          <w:szCs w:val="28"/>
        </w:rPr>
        <w:lastRenderedPageBreak/>
        <w:t>2 фигура</w:t>
      </w:r>
      <w:r w:rsidRPr="00807B31">
        <w:rPr>
          <w:sz w:val="28"/>
          <w:szCs w:val="28"/>
        </w:rPr>
        <w:br/>
      </w:r>
      <w:r w:rsidR="000C162E" w:rsidRPr="00807B31">
        <w:rPr>
          <w:noProof/>
          <w:sz w:val="28"/>
          <w:szCs w:val="28"/>
        </w:rPr>
        <w:drawing>
          <wp:inline distT="0" distB="0" distL="0" distR="0" wp14:anchorId="1E4575E9" wp14:editId="69C92676">
            <wp:extent cx="2363470" cy="1816735"/>
            <wp:effectExtent l="0" t="0" r="0" b="0"/>
            <wp:docPr id="127" name="Рисунок 127" descr="hello_html_63303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63303830.p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63470" cy="1816735"/>
                    </a:xfrm>
                    <a:prstGeom prst="rect">
                      <a:avLst/>
                    </a:prstGeom>
                    <a:noFill/>
                    <a:ln>
                      <a:noFill/>
                    </a:ln>
                  </pic:spPr>
                </pic:pic>
              </a:graphicData>
            </a:graphic>
          </wp:inline>
        </w:drawing>
      </w:r>
      <w:r w:rsidR="000C162E" w:rsidRPr="00807B31">
        <w:rPr>
          <w:noProof/>
          <w:sz w:val="28"/>
          <w:szCs w:val="28"/>
        </w:rPr>
        <w:drawing>
          <wp:inline distT="0" distB="0" distL="0" distR="0" wp14:anchorId="64D56D42" wp14:editId="6ACD687F">
            <wp:extent cx="1437005" cy="1816735"/>
            <wp:effectExtent l="0" t="0" r="0" b="0"/>
            <wp:docPr id="128" name="Рисунок 128" descr="hello_html_m715e8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715e8535.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37005" cy="1816735"/>
                    </a:xfrm>
                    <a:prstGeom prst="rect">
                      <a:avLst/>
                    </a:prstGeom>
                    <a:noFill/>
                    <a:ln>
                      <a:noFill/>
                    </a:ln>
                  </pic:spPr>
                </pic:pic>
              </a:graphicData>
            </a:graphic>
          </wp:inline>
        </w:drawing>
      </w: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3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652EC313" wp14:editId="4DFEA22B">
            <wp:extent cx="3194685" cy="1638935"/>
            <wp:effectExtent l="0" t="0" r="5715" b="0"/>
            <wp:docPr id="129" name="Рисунок 129" descr="hello_html_c2cf3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c2cf3b5.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194685" cy="1638935"/>
                    </a:xfrm>
                    <a:prstGeom prst="rect">
                      <a:avLst/>
                    </a:prstGeom>
                    <a:noFill/>
                    <a:ln>
                      <a:noFill/>
                    </a:ln>
                  </pic:spPr>
                </pic:pic>
              </a:graphicData>
            </a:graphic>
          </wp:inline>
        </w:drawing>
      </w:r>
      <w:r w:rsidR="00F11EC8" w:rsidRPr="00807B31">
        <w:rPr>
          <w:sz w:val="28"/>
          <w:szCs w:val="28"/>
        </w:rPr>
        <w:t> </w:t>
      </w:r>
      <w:r w:rsidRPr="00807B31">
        <w:rPr>
          <w:noProof/>
          <w:sz w:val="28"/>
          <w:szCs w:val="28"/>
        </w:rPr>
        <w:drawing>
          <wp:inline distT="0" distB="0" distL="0" distR="0" wp14:anchorId="3CA02589" wp14:editId="66CCD168">
            <wp:extent cx="1662430" cy="1638935"/>
            <wp:effectExtent l="0" t="0" r="0" b="0"/>
            <wp:docPr id="130" name="Рисунок 130" descr="hello_html_6da6dc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6da6dc4d.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62430" cy="163893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4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5A8A7E69" wp14:editId="0E20771C">
            <wp:extent cx="2363470" cy="1567815"/>
            <wp:effectExtent l="0" t="0" r="0" b="0"/>
            <wp:docPr id="131" name="Рисунок 131" descr="hello_html_m3495d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m3495d122.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363470" cy="1567815"/>
                    </a:xfrm>
                    <a:prstGeom prst="rect">
                      <a:avLst/>
                    </a:prstGeom>
                    <a:noFill/>
                    <a:ln>
                      <a:noFill/>
                    </a:ln>
                  </pic:spPr>
                </pic:pic>
              </a:graphicData>
            </a:graphic>
          </wp:inline>
        </w:drawing>
      </w:r>
      <w:r w:rsidRPr="00807B31">
        <w:rPr>
          <w:noProof/>
          <w:sz w:val="28"/>
          <w:szCs w:val="28"/>
        </w:rPr>
        <w:drawing>
          <wp:inline distT="0" distB="0" distL="0" distR="0" wp14:anchorId="0E863568" wp14:editId="4DBB8E27">
            <wp:extent cx="1710055" cy="1555750"/>
            <wp:effectExtent l="0" t="0" r="4445" b="6350"/>
            <wp:docPr id="132" name="Рисунок 132" descr="hello_html_6f89f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6f89f5f9.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10055" cy="1555750"/>
                    </a:xfrm>
                    <a:prstGeom prst="rect">
                      <a:avLst/>
                    </a:prstGeom>
                    <a:noFill/>
                    <a:ln>
                      <a:noFill/>
                    </a:ln>
                  </pic:spPr>
                </pic:pic>
              </a:graphicData>
            </a:graphic>
          </wp:inline>
        </w:drawing>
      </w:r>
      <w:r w:rsidRPr="00807B31">
        <w:rPr>
          <w:noProof/>
          <w:sz w:val="28"/>
          <w:szCs w:val="28"/>
        </w:rPr>
        <w:drawing>
          <wp:inline distT="0" distB="0" distL="0" distR="0" wp14:anchorId="2F4950ED" wp14:editId="2AB25703">
            <wp:extent cx="1235075" cy="1555750"/>
            <wp:effectExtent l="0" t="0" r="3175" b="6350"/>
            <wp:docPr id="133" name="Рисунок 133" descr="hello_html_253f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253f233.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35075" cy="1555750"/>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5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16C0C970" wp14:editId="7CFC7BC4">
            <wp:extent cx="1543685" cy="2018665"/>
            <wp:effectExtent l="0" t="0" r="0" b="635"/>
            <wp:docPr id="134" name="Рисунок 134" descr="hello_html_m52dfc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m52dfc760.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43685" cy="2018665"/>
                    </a:xfrm>
                    <a:prstGeom prst="rect">
                      <a:avLst/>
                    </a:prstGeom>
                    <a:noFill/>
                    <a:ln>
                      <a:noFill/>
                    </a:ln>
                  </pic:spPr>
                </pic:pic>
              </a:graphicData>
            </a:graphic>
          </wp:inline>
        </w:drawing>
      </w:r>
      <w:r w:rsidRPr="00807B31">
        <w:rPr>
          <w:noProof/>
          <w:sz w:val="28"/>
          <w:szCs w:val="28"/>
        </w:rPr>
        <w:drawing>
          <wp:inline distT="0" distB="0" distL="0" distR="0" wp14:anchorId="7D25033D" wp14:editId="0FFA30BA">
            <wp:extent cx="1199515" cy="2007235"/>
            <wp:effectExtent l="0" t="0" r="635" b="0"/>
            <wp:docPr id="135" name="Рисунок 135" descr="hello_html_4f39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4f390740.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199515" cy="2007235"/>
                    </a:xfrm>
                    <a:prstGeom prst="rect">
                      <a:avLst/>
                    </a:prstGeom>
                    <a:noFill/>
                    <a:ln>
                      <a:noFill/>
                    </a:ln>
                  </pic:spPr>
                </pic:pic>
              </a:graphicData>
            </a:graphic>
          </wp:inline>
        </w:drawing>
      </w:r>
      <w:r w:rsidRPr="00807B31">
        <w:rPr>
          <w:noProof/>
          <w:sz w:val="28"/>
          <w:szCs w:val="28"/>
        </w:rPr>
        <w:drawing>
          <wp:inline distT="0" distB="0" distL="0" distR="0" wp14:anchorId="0C2C02E6" wp14:editId="0F77F54B">
            <wp:extent cx="2933065" cy="2018665"/>
            <wp:effectExtent l="0" t="0" r="635" b="635"/>
            <wp:docPr id="136" name="Рисунок 136" descr="hello_html_m3e63a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m3e63ab61.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933065" cy="201866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6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lastRenderedPageBreak/>
        <w:drawing>
          <wp:inline distT="0" distB="0" distL="0" distR="0" wp14:anchorId="0809F985" wp14:editId="01B60A6F">
            <wp:extent cx="2042795" cy="1531620"/>
            <wp:effectExtent l="0" t="0" r="0" b="0"/>
            <wp:docPr id="137" name="Рисунок 137" descr="hello_html_7416fc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7416fcb5.pn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42795" cy="1531620"/>
                    </a:xfrm>
                    <a:prstGeom prst="rect">
                      <a:avLst/>
                    </a:prstGeom>
                    <a:noFill/>
                    <a:ln>
                      <a:noFill/>
                    </a:ln>
                  </pic:spPr>
                </pic:pic>
              </a:graphicData>
            </a:graphic>
          </wp:inline>
        </w:drawing>
      </w:r>
      <w:r w:rsidRPr="00807B31">
        <w:rPr>
          <w:noProof/>
          <w:sz w:val="28"/>
          <w:szCs w:val="28"/>
        </w:rPr>
        <w:drawing>
          <wp:inline distT="0" distB="0" distL="0" distR="0" wp14:anchorId="3FBAF0C2" wp14:editId="01B3114F">
            <wp:extent cx="2042795" cy="1543685"/>
            <wp:effectExtent l="0" t="0" r="0" b="0"/>
            <wp:docPr id="138" name="Рисунок 138" descr="hello_html_m1ecae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1ecaebf2.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042795" cy="1543685"/>
                    </a:xfrm>
                    <a:prstGeom prst="rect">
                      <a:avLst/>
                    </a:prstGeom>
                    <a:noFill/>
                    <a:ln>
                      <a:noFill/>
                    </a:ln>
                  </pic:spPr>
                </pic:pic>
              </a:graphicData>
            </a:graphic>
          </wp:inline>
        </w:drawing>
      </w:r>
      <w:r w:rsidRPr="00807B31">
        <w:rPr>
          <w:noProof/>
          <w:sz w:val="28"/>
          <w:szCs w:val="28"/>
        </w:rPr>
        <w:drawing>
          <wp:inline distT="0" distB="0" distL="0" distR="0" wp14:anchorId="4DABAB1C" wp14:editId="4DD03FD8">
            <wp:extent cx="1733550" cy="1543685"/>
            <wp:effectExtent l="0" t="0" r="0" b="0"/>
            <wp:docPr id="139" name="Рисунок 139" descr="hello_html_m1748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llo_html_m1748213.pn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33550" cy="154368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7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492E16D0" wp14:editId="082DFF22">
            <wp:extent cx="1365885" cy="1543685"/>
            <wp:effectExtent l="0" t="0" r="5715" b="0"/>
            <wp:docPr id="140" name="Рисунок 140" descr="hello_html_m19b5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ello_html_m19b58241.pn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65885" cy="1543685"/>
                    </a:xfrm>
                    <a:prstGeom prst="rect">
                      <a:avLst/>
                    </a:prstGeom>
                    <a:noFill/>
                    <a:ln>
                      <a:noFill/>
                    </a:ln>
                  </pic:spPr>
                </pic:pic>
              </a:graphicData>
            </a:graphic>
          </wp:inline>
        </w:drawing>
      </w:r>
      <w:r w:rsidRPr="00807B31">
        <w:rPr>
          <w:noProof/>
          <w:sz w:val="28"/>
          <w:szCs w:val="28"/>
        </w:rPr>
        <w:drawing>
          <wp:inline distT="0" distB="0" distL="0" distR="0" wp14:anchorId="67A17F76" wp14:editId="39A3AFFA">
            <wp:extent cx="735965" cy="1555750"/>
            <wp:effectExtent l="0" t="0" r="6985" b="6350"/>
            <wp:docPr id="141" name="Рисунок 141" descr="hello_html_545d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ello_html_545d5371.pn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35965" cy="1555750"/>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8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57A2E90E" wp14:editId="1FD392C2">
            <wp:extent cx="1638935" cy="1674495"/>
            <wp:effectExtent l="0" t="0" r="0" b="1905"/>
            <wp:docPr id="142" name="Рисунок 142" descr="hello_html_m1a560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llo_html_m1a560675.pn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38935" cy="1674495"/>
                    </a:xfrm>
                    <a:prstGeom prst="rect">
                      <a:avLst/>
                    </a:prstGeom>
                    <a:noFill/>
                    <a:ln>
                      <a:noFill/>
                    </a:ln>
                  </pic:spPr>
                </pic:pic>
              </a:graphicData>
            </a:graphic>
          </wp:inline>
        </w:drawing>
      </w:r>
      <w:r w:rsidRPr="00807B31">
        <w:rPr>
          <w:noProof/>
          <w:sz w:val="28"/>
          <w:szCs w:val="28"/>
        </w:rPr>
        <w:drawing>
          <wp:inline distT="0" distB="0" distL="0" distR="0" wp14:anchorId="12B1D9B2" wp14:editId="4BF94480">
            <wp:extent cx="997585" cy="1674495"/>
            <wp:effectExtent l="0" t="0" r="0" b="1905"/>
            <wp:docPr id="143" name="Рисунок 143" descr="hello_html_47f984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ello_html_47f9849b.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97585" cy="167449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u w:val="single"/>
        </w:rPr>
        <w:t>ЗАДАНИЕ №3.</w:t>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Создайте следующие фигуры:</w:t>
      </w:r>
    </w:p>
    <w:p w:rsidR="00D6216F"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anchor distT="0" distB="0" distL="114300" distR="114300" simplePos="0" relativeHeight="251666944" behindDoc="0" locked="0" layoutInCell="1" allowOverlap="0" wp14:anchorId="34C5BD3D" wp14:editId="20F9A5BA">
            <wp:simplePos x="0" y="0"/>
            <wp:positionH relativeFrom="column">
              <wp:posOffset>3256915</wp:posOffset>
            </wp:positionH>
            <wp:positionV relativeFrom="line">
              <wp:posOffset>36195</wp:posOffset>
            </wp:positionV>
            <wp:extent cx="2273300" cy="1320165"/>
            <wp:effectExtent l="0" t="0" r="0" b="0"/>
            <wp:wrapSquare wrapText="bothSides"/>
            <wp:docPr id="788" name="Рисунок 115" descr="hello_html_m27be40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m27be402f.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7330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B31">
        <w:rPr>
          <w:noProof/>
          <w:sz w:val="28"/>
          <w:szCs w:val="28"/>
        </w:rPr>
        <w:drawing>
          <wp:anchor distT="0" distB="0" distL="114300" distR="114300" simplePos="0" relativeHeight="251667968" behindDoc="0" locked="0" layoutInCell="1" allowOverlap="0" wp14:anchorId="24579EDF" wp14:editId="5076A3BB">
            <wp:simplePos x="0" y="0"/>
            <wp:positionH relativeFrom="column">
              <wp:posOffset>63500</wp:posOffset>
            </wp:positionH>
            <wp:positionV relativeFrom="line">
              <wp:posOffset>125095</wp:posOffset>
            </wp:positionV>
            <wp:extent cx="2602865" cy="1266190"/>
            <wp:effectExtent l="0" t="0" r="6985" b="0"/>
            <wp:wrapSquare wrapText="bothSides"/>
            <wp:docPr id="787" name="Рисунок 116" descr="hello_html_m27be40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27be402f.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02865" cy="126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D6216F" w:rsidRPr="00807B31" w:rsidRDefault="00D6216F" w:rsidP="00CB2386">
      <w:pPr>
        <w:pStyle w:val="af5"/>
        <w:shd w:val="clear" w:color="auto" w:fill="FFFFFF"/>
        <w:spacing w:before="0" w:beforeAutospacing="0" w:after="0" w:afterAutospacing="0"/>
        <w:jc w:val="both"/>
        <w:rPr>
          <w:sz w:val="28"/>
          <w:szCs w:val="28"/>
        </w:rPr>
      </w:pP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72742B26" wp14:editId="6DA8586C">
            <wp:extent cx="1045210" cy="1318260"/>
            <wp:effectExtent l="0" t="0" r="2540" b="0"/>
            <wp:docPr id="144" name="Рисунок 144" descr="hello_html_m11917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ello_html_m11917ad2.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45210" cy="1318260"/>
                    </a:xfrm>
                    <a:prstGeom prst="rect">
                      <a:avLst/>
                    </a:prstGeom>
                    <a:noFill/>
                    <a:ln>
                      <a:noFill/>
                    </a:ln>
                  </pic:spPr>
                </pic:pic>
              </a:graphicData>
            </a:graphic>
          </wp:inline>
        </w:drawing>
      </w:r>
      <w:r w:rsidRPr="00807B31">
        <w:rPr>
          <w:noProof/>
          <w:sz w:val="28"/>
          <w:szCs w:val="28"/>
        </w:rPr>
        <w:drawing>
          <wp:inline distT="0" distB="0" distL="0" distR="0" wp14:anchorId="6E551E98" wp14:editId="528394B2">
            <wp:extent cx="2945130" cy="1318260"/>
            <wp:effectExtent l="0" t="0" r="7620" b="0"/>
            <wp:docPr id="145" name="Рисунок 145" descr="hello_html_m195c9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ello_html_m195c9720.pn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945130" cy="1318260"/>
                    </a:xfrm>
                    <a:prstGeom prst="rect">
                      <a:avLst/>
                    </a:prstGeom>
                    <a:noFill/>
                    <a:ln>
                      <a:noFill/>
                    </a:ln>
                  </pic:spPr>
                </pic:pic>
              </a:graphicData>
            </a:graphic>
          </wp:inline>
        </w:drawing>
      </w:r>
      <w:r w:rsidRPr="00807B31">
        <w:rPr>
          <w:noProof/>
          <w:sz w:val="28"/>
          <w:szCs w:val="28"/>
        </w:rPr>
        <w:drawing>
          <wp:inline distT="0" distB="0" distL="0" distR="0" wp14:anchorId="1CEC44A9" wp14:editId="2F12D2A0">
            <wp:extent cx="1650365" cy="1318260"/>
            <wp:effectExtent l="0" t="0" r="6985" b="0"/>
            <wp:docPr id="146" name="Рисунок 146" descr="hello_html_5e22d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ello_html_5e22dd56.pn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50365" cy="1318260"/>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1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lastRenderedPageBreak/>
        <w:drawing>
          <wp:inline distT="0" distB="0" distL="0" distR="0" wp14:anchorId="002705B1" wp14:editId="7412084D">
            <wp:extent cx="1484630" cy="1840865"/>
            <wp:effectExtent l="0" t="0" r="1270" b="6985"/>
            <wp:docPr id="147" name="Рисунок 147" descr="hello_html_2b5c3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ello_html_2b5c313d.pn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84630" cy="1840865"/>
                    </a:xfrm>
                    <a:prstGeom prst="rect">
                      <a:avLst/>
                    </a:prstGeom>
                    <a:noFill/>
                    <a:ln>
                      <a:noFill/>
                    </a:ln>
                  </pic:spPr>
                </pic:pic>
              </a:graphicData>
            </a:graphic>
          </wp:inline>
        </w:drawing>
      </w:r>
      <w:r w:rsidRPr="00807B31">
        <w:rPr>
          <w:noProof/>
          <w:sz w:val="28"/>
          <w:szCs w:val="28"/>
        </w:rPr>
        <w:drawing>
          <wp:inline distT="0" distB="0" distL="0" distR="0" wp14:anchorId="72D56A3B" wp14:editId="0059560B">
            <wp:extent cx="1840865" cy="1840865"/>
            <wp:effectExtent l="0" t="0" r="6985" b="6985"/>
            <wp:docPr id="148" name="Рисунок 148" descr="hello_html_29df09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llo_html_29df092d.pn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2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7E469A2A" wp14:editId="759549F9">
            <wp:extent cx="1484630" cy="1864360"/>
            <wp:effectExtent l="0" t="0" r="1270" b="2540"/>
            <wp:docPr id="149" name="Рисунок 149" descr="hello_html_a1bf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a1bfbbe.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84630" cy="1864360"/>
                    </a:xfrm>
                    <a:prstGeom prst="rect">
                      <a:avLst/>
                    </a:prstGeom>
                    <a:noFill/>
                    <a:ln>
                      <a:noFill/>
                    </a:ln>
                  </pic:spPr>
                </pic:pic>
              </a:graphicData>
            </a:graphic>
          </wp:inline>
        </w:drawing>
      </w:r>
      <w:r w:rsidRPr="00807B31">
        <w:rPr>
          <w:noProof/>
          <w:sz w:val="28"/>
          <w:szCs w:val="28"/>
        </w:rPr>
        <w:drawing>
          <wp:inline distT="0" distB="0" distL="0" distR="0" wp14:anchorId="7B43C253" wp14:editId="7182E781">
            <wp:extent cx="1365885" cy="1864360"/>
            <wp:effectExtent l="0" t="0" r="5715" b="2540"/>
            <wp:docPr id="150" name="Рисунок 150" descr="hello_html_m11917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11917ad2.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65885" cy="1864360"/>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3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45F83BB8" wp14:editId="5F17E56C">
            <wp:extent cx="1223010" cy="1567815"/>
            <wp:effectExtent l="0" t="0" r="0" b="0"/>
            <wp:docPr id="151" name="Рисунок 151" descr="hello_html_4eac5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ello_html_4eac5a89.pn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23010" cy="1567815"/>
                    </a:xfrm>
                    <a:prstGeom prst="rect">
                      <a:avLst/>
                    </a:prstGeom>
                    <a:noFill/>
                    <a:ln>
                      <a:noFill/>
                    </a:ln>
                  </pic:spPr>
                </pic:pic>
              </a:graphicData>
            </a:graphic>
          </wp:inline>
        </w:drawing>
      </w:r>
      <w:r w:rsidRPr="00807B31">
        <w:rPr>
          <w:noProof/>
          <w:sz w:val="28"/>
          <w:szCs w:val="28"/>
        </w:rPr>
        <w:drawing>
          <wp:inline distT="0" distB="0" distL="0" distR="0" wp14:anchorId="32C9496F" wp14:editId="6F13020F">
            <wp:extent cx="1781175" cy="1579245"/>
            <wp:effectExtent l="0" t="0" r="9525" b="1905"/>
            <wp:docPr id="152" name="Рисунок 152" descr="hello_html_m16e74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ello_html_m16e74649.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781175" cy="1579245"/>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4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4742F861" wp14:editId="6F3F6F89">
            <wp:extent cx="1412875" cy="1626870"/>
            <wp:effectExtent l="0" t="0" r="0" b="0"/>
            <wp:docPr id="153" name="Рисунок 153" descr="hello_html_m725ad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ello_html_m725add96.pn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412875" cy="1626870"/>
                    </a:xfrm>
                    <a:prstGeom prst="rect">
                      <a:avLst/>
                    </a:prstGeom>
                    <a:noFill/>
                    <a:ln>
                      <a:noFill/>
                    </a:ln>
                  </pic:spPr>
                </pic:pic>
              </a:graphicData>
            </a:graphic>
          </wp:inline>
        </w:drawing>
      </w:r>
      <w:r w:rsidRPr="00807B31">
        <w:rPr>
          <w:noProof/>
          <w:sz w:val="28"/>
          <w:szCs w:val="28"/>
        </w:rPr>
        <w:drawing>
          <wp:inline distT="0" distB="0" distL="0" distR="0" wp14:anchorId="6FA6D3DA" wp14:editId="6E1A406A">
            <wp:extent cx="1852295" cy="1626870"/>
            <wp:effectExtent l="0" t="0" r="0" b="0"/>
            <wp:docPr id="154" name="Рисунок 154" descr="hello_html_m6da89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m6da89862.pn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52295" cy="1626870"/>
                    </a:xfrm>
                    <a:prstGeom prst="rect">
                      <a:avLst/>
                    </a:prstGeom>
                    <a:noFill/>
                    <a:ln>
                      <a:noFill/>
                    </a:ln>
                  </pic:spPr>
                </pic:pic>
              </a:graphicData>
            </a:graphic>
          </wp:inline>
        </w:drawing>
      </w:r>
    </w:p>
    <w:p w:rsidR="00F11EC8" w:rsidRPr="00807B31" w:rsidRDefault="00F11EC8" w:rsidP="00CB2386">
      <w:pPr>
        <w:pStyle w:val="af5"/>
        <w:shd w:val="clear" w:color="auto" w:fill="FFFFFF"/>
        <w:spacing w:before="0" w:beforeAutospacing="0" w:after="0" w:afterAutospacing="0"/>
        <w:jc w:val="both"/>
        <w:rPr>
          <w:sz w:val="28"/>
          <w:szCs w:val="28"/>
        </w:rPr>
      </w:pPr>
      <w:r w:rsidRPr="00807B31">
        <w:rPr>
          <w:sz w:val="28"/>
          <w:szCs w:val="28"/>
        </w:rPr>
        <w:t>5 фигура</w:t>
      </w:r>
    </w:p>
    <w:p w:rsidR="00F11EC8" w:rsidRPr="00807B31" w:rsidRDefault="000C162E" w:rsidP="00CB2386">
      <w:pPr>
        <w:pStyle w:val="af5"/>
        <w:shd w:val="clear" w:color="auto" w:fill="FFFFFF"/>
        <w:spacing w:before="0" w:beforeAutospacing="0" w:after="0" w:afterAutospacing="0"/>
        <w:jc w:val="both"/>
        <w:rPr>
          <w:sz w:val="28"/>
          <w:szCs w:val="28"/>
        </w:rPr>
      </w:pPr>
      <w:r w:rsidRPr="00807B31">
        <w:rPr>
          <w:noProof/>
          <w:sz w:val="28"/>
          <w:szCs w:val="28"/>
        </w:rPr>
        <w:drawing>
          <wp:inline distT="0" distB="0" distL="0" distR="0" wp14:anchorId="002603D8" wp14:editId="4D6E2725">
            <wp:extent cx="1591310" cy="1412875"/>
            <wp:effectExtent l="0" t="0" r="8890" b="0"/>
            <wp:docPr id="155" name="Рисунок 155" descr="hello_html_35ba3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35ba3f9.pn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591310" cy="1412875"/>
                    </a:xfrm>
                    <a:prstGeom prst="rect">
                      <a:avLst/>
                    </a:prstGeom>
                    <a:noFill/>
                    <a:ln>
                      <a:noFill/>
                    </a:ln>
                  </pic:spPr>
                </pic:pic>
              </a:graphicData>
            </a:graphic>
          </wp:inline>
        </w:drawing>
      </w:r>
      <w:r w:rsidRPr="00807B31">
        <w:rPr>
          <w:noProof/>
          <w:sz w:val="28"/>
          <w:szCs w:val="28"/>
        </w:rPr>
        <w:drawing>
          <wp:inline distT="0" distB="0" distL="0" distR="0" wp14:anchorId="15E0A0B2" wp14:editId="65817DE4">
            <wp:extent cx="1555750" cy="1412875"/>
            <wp:effectExtent l="0" t="0" r="6350" b="0"/>
            <wp:docPr id="156" name="Рисунок 156" descr="hello_html_m67e7b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67e7b14c.pn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55750" cy="1412875"/>
                    </a:xfrm>
                    <a:prstGeom prst="rect">
                      <a:avLst/>
                    </a:prstGeom>
                    <a:noFill/>
                    <a:ln>
                      <a:noFill/>
                    </a:ln>
                  </pic:spPr>
                </pic:pic>
              </a:graphicData>
            </a:graphic>
          </wp:inline>
        </w:drawing>
      </w:r>
    </w:p>
    <w:p w:rsidR="00F11EC8" w:rsidRPr="00807B31" w:rsidRDefault="00F11EC8" w:rsidP="00CB2386">
      <w:pPr>
        <w:tabs>
          <w:tab w:val="left" w:pos="3440"/>
        </w:tabs>
        <w:jc w:val="both"/>
        <w:rPr>
          <w:sz w:val="28"/>
          <w:szCs w:val="28"/>
          <w:lang w:val="ru-RU"/>
        </w:rPr>
      </w:pPr>
    </w:p>
    <w:p w:rsidR="004A2D32" w:rsidRPr="00807B31" w:rsidRDefault="004A2D32"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4.2</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Закрашивание картин и схем, изменения палитры цветов, эстетичное оформление документы.</w:t>
      </w:r>
    </w:p>
    <w:p w:rsidR="004A2D32" w:rsidRPr="00807B31" w:rsidRDefault="004A2D32" w:rsidP="004A2D32">
      <w:pPr>
        <w:tabs>
          <w:tab w:val="left" w:pos="3440"/>
        </w:tabs>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изучить приемы з</w:t>
      </w:r>
      <w:r w:rsidRPr="00807B31">
        <w:rPr>
          <w:sz w:val="28"/>
          <w:szCs w:val="28"/>
        </w:rPr>
        <w:t>акрашивани</w:t>
      </w:r>
      <w:r w:rsidRPr="00807B31">
        <w:rPr>
          <w:sz w:val="28"/>
          <w:szCs w:val="28"/>
          <w:lang w:val="ru-RU"/>
        </w:rPr>
        <w:t>я</w:t>
      </w:r>
      <w:r w:rsidRPr="00807B31">
        <w:rPr>
          <w:sz w:val="28"/>
          <w:szCs w:val="28"/>
        </w:rPr>
        <w:t xml:space="preserve"> картин и схем, изменения палитры цветов, эстетичное оформление документы.</w:t>
      </w:r>
    </w:p>
    <w:p w:rsidR="00CB2386" w:rsidRPr="00807B31" w:rsidRDefault="00CB2386" w:rsidP="0068368F">
      <w:pPr>
        <w:pStyle w:val="af5"/>
        <w:shd w:val="clear" w:color="auto" w:fill="FFFFFF"/>
        <w:spacing w:before="0" w:beforeAutospacing="0" w:after="0" w:afterAutospacing="0"/>
        <w:rPr>
          <w:sz w:val="28"/>
          <w:szCs w:val="28"/>
        </w:rPr>
      </w:pPr>
      <w:r w:rsidRPr="00807B31">
        <w:rPr>
          <w:sz w:val="28"/>
          <w:szCs w:val="28"/>
        </w:rPr>
        <w:t>Цели: познакомиться с эффектами графического редактора CorelDraw.</w:t>
      </w:r>
    </w:p>
    <w:p w:rsidR="00CB2386" w:rsidRPr="00807B31" w:rsidRDefault="00D6216F" w:rsidP="0068368F">
      <w:pPr>
        <w:pStyle w:val="af5"/>
        <w:shd w:val="clear" w:color="auto" w:fill="FFFFFF"/>
        <w:spacing w:before="0" w:beforeAutospacing="0" w:after="0" w:afterAutospacing="0"/>
        <w:rPr>
          <w:sz w:val="28"/>
          <w:szCs w:val="28"/>
        </w:rPr>
      </w:pPr>
      <w:r w:rsidRPr="00807B31">
        <w:rPr>
          <w:b/>
          <w:sz w:val="28"/>
          <w:szCs w:val="28"/>
        </w:rPr>
        <w:t>Задание 1.</w:t>
      </w:r>
      <w:r w:rsidRPr="00807B31">
        <w:rPr>
          <w:sz w:val="28"/>
          <w:szCs w:val="28"/>
        </w:rPr>
        <w:t xml:space="preserve"> </w:t>
      </w:r>
      <w:r w:rsidR="00CB2386" w:rsidRPr="00807B31">
        <w:rPr>
          <w:b/>
          <w:bCs/>
          <w:sz w:val="28"/>
          <w:szCs w:val="28"/>
        </w:rPr>
        <w:t>Ответить на вопрос письменно в тетради.</w:t>
      </w:r>
    </w:p>
    <w:p w:rsidR="00CB2386" w:rsidRPr="00807B31" w:rsidRDefault="00CB2386" w:rsidP="00905D72">
      <w:pPr>
        <w:pStyle w:val="af5"/>
        <w:numPr>
          <w:ilvl w:val="0"/>
          <w:numId w:val="114"/>
        </w:numPr>
        <w:shd w:val="clear" w:color="auto" w:fill="FFFFFF"/>
        <w:spacing w:before="0" w:beforeAutospacing="0" w:after="0" w:afterAutospacing="0"/>
        <w:rPr>
          <w:sz w:val="28"/>
          <w:szCs w:val="28"/>
        </w:rPr>
      </w:pPr>
      <w:r w:rsidRPr="00807B31">
        <w:rPr>
          <w:sz w:val="28"/>
          <w:szCs w:val="28"/>
        </w:rPr>
        <w:t>Как изменить цвет объектов? С помощью каких инструментов, можно выполнить заливку цветом?</w:t>
      </w:r>
    </w:p>
    <w:p w:rsidR="00CB2386" w:rsidRPr="00807B31" w:rsidRDefault="00CB2386" w:rsidP="00905D72">
      <w:pPr>
        <w:pStyle w:val="af5"/>
        <w:numPr>
          <w:ilvl w:val="0"/>
          <w:numId w:val="114"/>
        </w:numPr>
        <w:shd w:val="clear" w:color="auto" w:fill="FFFFFF"/>
        <w:spacing w:before="0" w:beforeAutospacing="0" w:after="0" w:afterAutospacing="0"/>
        <w:rPr>
          <w:sz w:val="28"/>
          <w:szCs w:val="28"/>
        </w:rPr>
      </w:pPr>
      <w:r w:rsidRPr="00807B31">
        <w:rPr>
          <w:sz w:val="28"/>
          <w:szCs w:val="28"/>
        </w:rPr>
        <w:t>Что такое абрис?</w:t>
      </w:r>
    </w:p>
    <w:p w:rsidR="00CB2386" w:rsidRPr="00807B31" w:rsidRDefault="00CB2386" w:rsidP="00905D72">
      <w:pPr>
        <w:pStyle w:val="af5"/>
        <w:numPr>
          <w:ilvl w:val="0"/>
          <w:numId w:val="114"/>
        </w:numPr>
        <w:shd w:val="clear" w:color="auto" w:fill="FFFFFF"/>
        <w:spacing w:before="0" w:beforeAutospacing="0" w:after="0" w:afterAutospacing="0"/>
        <w:rPr>
          <w:sz w:val="28"/>
          <w:szCs w:val="28"/>
        </w:rPr>
      </w:pPr>
      <w:r w:rsidRPr="00807B31">
        <w:rPr>
          <w:sz w:val="28"/>
          <w:szCs w:val="28"/>
        </w:rPr>
        <w:t>Какие эффекты можно использовать в CorelDraw?</w:t>
      </w:r>
    </w:p>
    <w:p w:rsidR="0068368F" w:rsidRPr="00807B31" w:rsidRDefault="00CB2386" w:rsidP="0068368F">
      <w:pPr>
        <w:pStyle w:val="af5"/>
        <w:shd w:val="clear" w:color="auto" w:fill="FFFFFF"/>
        <w:spacing w:before="0" w:beforeAutospacing="0" w:after="0" w:afterAutospacing="0"/>
        <w:rPr>
          <w:sz w:val="28"/>
          <w:szCs w:val="28"/>
        </w:rPr>
      </w:pPr>
      <w:r w:rsidRPr="00807B31">
        <w:rPr>
          <w:b/>
          <w:bCs/>
          <w:i/>
          <w:iCs/>
          <w:sz w:val="28"/>
          <w:szCs w:val="28"/>
        </w:rPr>
        <w:t>Изменение цвета объектов</w:t>
      </w:r>
      <w:r w:rsidRPr="00807B31">
        <w:rPr>
          <w:sz w:val="28"/>
          <w:szCs w:val="28"/>
        </w:rPr>
        <w:br/>
        <w:t>Чтобы выполнить заливку объекта, выделите объект перетащите цвет из цветовой палитры на объект (пример на рисунке</w:t>
      </w:r>
    </w:p>
    <w:p w:rsidR="00CB2386" w:rsidRPr="00807B31" w:rsidRDefault="00CB2386" w:rsidP="0068368F">
      <w:pPr>
        <w:pStyle w:val="af5"/>
        <w:shd w:val="clear" w:color="auto" w:fill="FFFFFF"/>
        <w:spacing w:before="0" w:beforeAutospacing="0" w:after="0" w:afterAutospacing="0"/>
        <w:rPr>
          <w:sz w:val="28"/>
          <w:szCs w:val="28"/>
        </w:rPr>
      </w:pPr>
      <w:r w:rsidRPr="00807B31">
        <w:rPr>
          <w:sz w:val="28"/>
          <w:szCs w:val="28"/>
        </w:rPr>
        <w:t xml:space="preserve"> 1)</w:t>
      </w:r>
      <w:r w:rsidR="000C162E" w:rsidRPr="00807B31">
        <w:rPr>
          <w:noProof/>
          <w:sz w:val="28"/>
          <w:szCs w:val="28"/>
        </w:rPr>
        <w:drawing>
          <wp:inline distT="0" distB="0" distL="0" distR="0" wp14:anchorId="33C77AA1" wp14:editId="06B8546C">
            <wp:extent cx="4869180" cy="1223010"/>
            <wp:effectExtent l="0" t="0" r="7620" b="0"/>
            <wp:docPr id="157" name="Рисунок 157" descr="hello_html_m4d886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m4d886cb.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69180" cy="1223010"/>
                    </a:xfrm>
                    <a:prstGeom prst="rect">
                      <a:avLst/>
                    </a:prstGeom>
                    <a:noFill/>
                    <a:ln>
                      <a:noFill/>
                    </a:ln>
                  </pic:spPr>
                </pic:pic>
              </a:graphicData>
            </a:graphic>
          </wp:inline>
        </w:drawing>
      </w:r>
    </w:p>
    <w:p w:rsidR="00CB2386" w:rsidRPr="00807B31" w:rsidRDefault="00CB2386" w:rsidP="0068368F">
      <w:pPr>
        <w:pStyle w:val="af5"/>
        <w:shd w:val="clear" w:color="auto" w:fill="FFFFFF"/>
        <w:spacing w:before="0" w:beforeAutospacing="0" w:after="0" w:afterAutospacing="0"/>
        <w:jc w:val="center"/>
        <w:rPr>
          <w:sz w:val="28"/>
          <w:szCs w:val="28"/>
        </w:rPr>
      </w:pPr>
      <w:r w:rsidRPr="00807B31">
        <w:rPr>
          <w:sz w:val="28"/>
          <w:szCs w:val="28"/>
        </w:rPr>
        <w:t>Рисунок 1. Заливка фигуры</w:t>
      </w:r>
    </w:p>
    <w:p w:rsidR="00CB2386" w:rsidRPr="00807B31" w:rsidRDefault="00CB2386" w:rsidP="0068368F">
      <w:pPr>
        <w:pStyle w:val="af5"/>
        <w:shd w:val="clear" w:color="auto" w:fill="FFFFFF"/>
        <w:spacing w:before="0" w:beforeAutospacing="0" w:after="0" w:afterAutospacing="0"/>
        <w:jc w:val="center"/>
        <w:rPr>
          <w:sz w:val="28"/>
          <w:szCs w:val="28"/>
        </w:rPr>
      </w:pPr>
    </w:p>
    <w:p w:rsidR="00CB2386" w:rsidRPr="00807B31" w:rsidRDefault="00CB2386" w:rsidP="0068368F">
      <w:pPr>
        <w:pStyle w:val="af5"/>
        <w:shd w:val="clear" w:color="auto" w:fill="FFFFFF"/>
        <w:spacing w:before="0" w:beforeAutospacing="0" w:after="0" w:afterAutospacing="0"/>
        <w:rPr>
          <w:sz w:val="28"/>
          <w:szCs w:val="28"/>
        </w:rPr>
      </w:pPr>
      <w:r w:rsidRPr="00807B31">
        <w:rPr>
          <w:sz w:val="28"/>
          <w:szCs w:val="28"/>
        </w:rPr>
        <w:t>Кроме того, можно выполнить заливку объектов с помощью инструментов:</w:t>
      </w:r>
      <w:r w:rsidRPr="00807B31">
        <w:rPr>
          <w:sz w:val="28"/>
          <w:szCs w:val="28"/>
        </w:rPr>
        <w:br/>
      </w:r>
      <w:r w:rsidR="000C162E" w:rsidRPr="00807B31">
        <w:rPr>
          <w:noProof/>
          <w:sz w:val="28"/>
          <w:szCs w:val="28"/>
        </w:rPr>
        <w:drawing>
          <wp:inline distT="0" distB="0" distL="0" distR="0" wp14:anchorId="688B7638" wp14:editId="49432B05">
            <wp:extent cx="154305" cy="166370"/>
            <wp:effectExtent l="0" t="0" r="0" b="5080"/>
            <wp:docPr id="158" name="Рисунок 158" descr="hello_html_59bc4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59bc41d4.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807B31">
        <w:rPr>
          <w:sz w:val="28"/>
          <w:szCs w:val="28"/>
        </w:rPr>
        <w:t> - Пипетка</w:t>
      </w:r>
      <w:r w:rsidRPr="00807B31">
        <w:rPr>
          <w:sz w:val="28"/>
          <w:szCs w:val="28"/>
        </w:rPr>
        <w:br/>
      </w:r>
      <w:r w:rsidR="000C162E" w:rsidRPr="00807B31">
        <w:rPr>
          <w:noProof/>
          <w:sz w:val="28"/>
          <w:szCs w:val="28"/>
        </w:rPr>
        <w:drawing>
          <wp:inline distT="0" distB="0" distL="0" distR="0" wp14:anchorId="30D62F24" wp14:editId="23DB4721">
            <wp:extent cx="154305" cy="166370"/>
            <wp:effectExtent l="0" t="0" r="0" b="5080"/>
            <wp:docPr id="159" name="Рисунок 159" descr="hello_html_1c694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1c6944e4.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807B31">
        <w:rPr>
          <w:sz w:val="28"/>
          <w:szCs w:val="28"/>
        </w:rPr>
        <w:t> - Ковш</w:t>
      </w:r>
      <w:r w:rsidRPr="00807B31">
        <w:rPr>
          <w:sz w:val="28"/>
          <w:szCs w:val="28"/>
        </w:rPr>
        <w:br/>
      </w:r>
      <w:r w:rsidR="000C162E" w:rsidRPr="00807B31">
        <w:rPr>
          <w:noProof/>
          <w:sz w:val="28"/>
          <w:szCs w:val="28"/>
        </w:rPr>
        <w:drawing>
          <wp:inline distT="0" distB="0" distL="0" distR="0" wp14:anchorId="2E4488AB" wp14:editId="163BCD22">
            <wp:extent cx="154305" cy="166370"/>
            <wp:effectExtent l="0" t="0" r="0" b="5080"/>
            <wp:docPr id="160" name="Рисунок 160" descr="hello_html_m2c2fb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m2c2fb9c7.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807B31">
        <w:rPr>
          <w:sz w:val="28"/>
          <w:szCs w:val="28"/>
        </w:rPr>
        <w:t> - Интерактивная заливка</w:t>
      </w:r>
      <w:r w:rsidRPr="00807B31">
        <w:rPr>
          <w:sz w:val="28"/>
          <w:szCs w:val="28"/>
        </w:rPr>
        <w:br/>
      </w:r>
      <w:r w:rsidR="000C162E" w:rsidRPr="00807B31">
        <w:rPr>
          <w:noProof/>
          <w:sz w:val="28"/>
          <w:szCs w:val="28"/>
        </w:rPr>
        <w:drawing>
          <wp:inline distT="0" distB="0" distL="0" distR="0" wp14:anchorId="0F394FFF" wp14:editId="24BE976B">
            <wp:extent cx="154305" cy="166370"/>
            <wp:effectExtent l="0" t="0" r="0" b="5080"/>
            <wp:docPr id="161" name="Рисунок 161" descr="hello_html_1fc5c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1fc5c686.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807B31">
        <w:rPr>
          <w:sz w:val="28"/>
          <w:szCs w:val="28"/>
        </w:rPr>
        <w:t> - Интерактивная заливка сетки</w:t>
      </w:r>
      <w:r w:rsidRPr="00807B31">
        <w:rPr>
          <w:sz w:val="28"/>
          <w:szCs w:val="28"/>
        </w:rPr>
        <w:br/>
      </w:r>
      <w:r w:rsidR="000C162E" w:rsidRPr="00807B31">
        <w:rPr>
          <w:noProof/>
          <w:sz w:val="28"/>
          <w:szCs w:val="28"/>
        </w:rPr>
        <w:drawing>
          <wp:inline distT="0" distB="0" distL="0" distR="0" wp14:anchorId="3EC3BD09" wp14:editId="7637E1F3">
            <wp:extent cx="154305" cy="166370"/>
            <wp:effectExtent l="0" t="0" r="0" b="5080"/>
            <wp:docPr id="162" name="Рисунок 162" descr="hello_html_meedc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meedc71d.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807B31">
        <w:rPr>
          <w:sz w:val="28"/>
          <w:szCs w:val="28"/>
        </w:rPr>
        <w:t> - Интеллектуальная заливка</w:t>
      </w:r>
      <w:r w:rsidRPr="00807B31">
        <w:rPr>
          <w:sz w:val="28"/>
          <w:szCs w:val="28"/>
        </w:rPr>
        <w:br/>
        <w:t>Все перечисленные инструменты заливки находятся в меню "Заливка" - </w:t>
      </w:r>
      <w:r w:rsidR="000C162E" w:rsidRPr="00807B31">
        <w:rPr>
          <w:noProof/>
          <w:sz w:val="28"/>
          <w:szCs w:val="28"/>
        </w:rPr>
        <w:drawing>
          <wp:inline distT="0" distB="0" distL="0" distR="0" wp14:anchorId="58E425C1" wp14:editId="43894E54">
            <wp:extent cx="1080770" cy="237490"/>
            <wp:effectExtent l="0" t="0" r="5080" b="0"/>
            <wp:docPr id="163" name="Рисунок 163" descr="hello_html_29aac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29aacd9c.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80770" cy="237490"/>
                    </a:xfrm>
                    <a:prstGeom prst="rect">
                      <a:avLst/>
                    </a:prstGeom>
                    <a:noFill/>
                    <a:ln>
                      <a:noFill/>
                    </a:ln>
                  </pic:spPr>
                </pic:pic>
              </a:graphicData>
            </a:graphic>
          </wp:inline>
        </w:drawing>
      </w:r>
      <w:r w:rsidRPr="00807B31">
        <w:rPr>
          <w:sz w:val="28"/>
          <w:szCs w:val="28"/>
        </w:rPr>
        <w:br/>
        <w:t>Также в Corel Draw можно создать на объекте абрис. Абрис это обводка фигуры (пример на рисунке 2). </w:t>
      </w:r>
      <w:r w:rsidRPr="00807B31">
        <w:rPr>
          <w:sz w:val="28"/>
          <w:szCs w:val="28"/>
        </w:rPr>
        <w:br/>
      </w:r>
      <w:r w:rsidR="000C162E" w:rsidRPr="00807B31">
        <w:rPr>
          <w:noProof/>
          <w:sz w:val="28"/>
          <w:szCs w:val="28"/>
        </w:rPr>
        <w:drawing>
          <wp:inline distT="0" distB="0" distL="0" distR="0" wp14:anchorId="058ED7F7" wp14:editId="53FFE457">
            <wp:extent cx="5225415" cy="1270635"/>
            <wp:effectExtent l="0" t="0" r="0" b="5715"/>
            <wp:docPr id="164" name="Рисунок 164" descr="hello_html_m48d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m48d45935.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225415" cy="1270635"/>
                    </a:xfrm>
                    <a:prstGeom prst="rect">
                      <a:avLst/>
                    </a:prstGeom>
                    <a:noFill/>
                    <a:ln>
                      <a:noFill/>
                    </a:ln>
                  </pic:spPr>
                </pic:pic>
              </a:graphicData>
            </a:graphic>
          </wp:inline>
        </w:drawing>
      </w:r>
    </w:p>
    <w:p w:rsidR="00CB2386" w:rsidRPr="00807B31" w:rsidRDefault="00CB2386" w:rsidP="0068368F">
      <w:pPr>
        <w:pStyle w:val="af5"/>
        <w:shd w:val="clear" w:color="auto" w:fill="FFFFFF"/>
        <w:spacing w:before="0" w:beforeAutospacing="0" w:after="0" w:afterAutospacing="0"/>
        <w:jc w:val="center"/>
        <w:rPr>
          <w:sz w:val="28"/>
          <w:szCs w:val="28"/>
        </w:rPr>
      </w:pPr>
      <w:r w:rsidRPr="00807B31">
        <w:rPr>
          <w:sz w:val="28"/>
          <w:szCs w:val="28"/>
        </w:rPr>
        <w:t>Рисунок 2. Абрис фигуры</w:t>
      </w:r>
    </w:p>
    <w:p w:rsidR="00CB2386" w:rsidRPr="00807B31" w:rsidRDefault="00CB2386" w:rsidP="0068368F">
      <w:pPr>
        <w:pStyle w:val="af5"/>
        <w:shd w:val="clear" w:color="auto" w:fill="FFFFFF"/>
        <w:spacing w:before="0" w:beforeAutospacing="0" w:after="0" w:afterAutospacing="0"/>
        <w:rPr>
          <w:sz w:val="28"/>
          <w:szCs w:val="28"/>
        </w:rPr>
      </w:pPr>
      <w:r w:rsidRPr="00807B31">
        <w:rPr>
          <w:sz w:val="28"/>
          <w:szCs w:val="28"/>
        </w:rPr>
        <w:t>Чтобы применить цвет абриса к объекту, выделите объект и правой кнопки мыши щелкните цвет в цветовой палитре. </w:t>
      </w:r>
      <w:r w:rsidRPr="00807B31">
        <w:rPr>
          <w:sz w:val="28"/>
          <w:szCs w:val="28"/>
        </w:rPr>
        <w:br/>
        <w:t>Кроме того, можно создать абрис на объектах с помощью инструментов:</w:t>
      </w:r>
      <w:r w:rsidRPr="00807B31">
        <w:rPr>
          <w:sz w:val="28"/>
          <w:szCs w:val="28"/>
        </w:rPr>
        <w:br/>
      </w:r>
      <w:r w:rsidR="000C162E" w:rsidRPr="00807B31">
        <w:rPr>
          <w:noProof/>
          <w:sz w:val="28"/>
          <w:szCs w:val="28"/>
        </w:rPr>
        <w:lastRenderedPageBreak/>
        <w:drawing>
          <wp:inline distT="0" distB="0" distL="0" distR="0" wp14:anchorId="1AE7ADA2" wp14:editId="44FCD307">
            <wp:extent cx="154305" cy="166370"/>
            <wp:effectExtent l="0" t="0" r="0" b="5080"/>
            <wp:docPr id="165" name="Рисунок 165" descr="hello_html_59bc4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59bc41d4.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807B31">
        <w:rPr>
          <w:sz w:val="28"/>
          <w:szCs w:val="28"/>
        </w:rPr>
        <w:t> - Пипетка</w:t>
      </w:r>
      <w:r w:rsidRPr="00807B31">
        <w:rPr>
          <w:sz w:val="28"/>
          <w:szCs w:val="28"/>
        </w:rPr>
        <w:br/>
      </w:r>
      <w:r w:rsidR="000C162E" w:rsidRPr="00807B31">
        <w:rPr>
          <w:noProof/>
          <w:sz w:val="28"/>
          <w:szCs w:val="28"/>
        </w:rPr>
        <w:drawing>
          <wp:inline distT="0" distB="0" distL="0" distR="0" wp14:anchorId="32388FB5" wp14:editId="3EEDD644">
            <wp:extent cx="154305" cy="166370"/>
            <wp:effectExtent l="0" t="0" r="0" b="5080"/>
            <wp:docPr id="166" name="Рисунок 166" descr="hello_html_1c694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1c6944e4.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807B31">
        <w:rPr>
          <w:sz w:val="28"/>
          <w:szCs w:val="28"/>
        </w:rPr>
        <w:t> - Ковш</w:t>
      </w:r>
      <w:r w:rsidRPr="00807B31">
        <w:rPr>
          <w:sz w:val="28"/>
          <w:szCs w:val="28"/>
        </w:rPr>
        <w:br/>
        <w:t>или с помощью меню "Абрис" - </w:t>
      </w:r>
      <w:r w:rsidR="000C162E" w:rsidRPr="00807B31">
        <w:rPr>
          <w:noProof/>
          <w:sz w:val="28"/>
          <w:szCs w:val="28"/>
        </w:rPr>
        <w:drawing>
          <wp:inline distT="0" distB="0" distL="0" distR="0" wp14:anchorId="4541BB6E" wp14:editId="05C044CE">
            <wp:extent cx="1460500" cy="213995"/>
            <wp:effectExtent l="0" t="0" r="6350" b="0"/>
            <wp:docPr id="167" name="Рисунок 167" descr="hello_html_m654b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m654b4044.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60500" cy="213995"/>
                    </a:xfrm>
                    <a:prstGeom prst="rect">
                      <a:avLst/>
                    </a:prstGeom>
                    <a:noFill/>
                    <a:ln>
                      <a:noFill/>
                    </a:ln>
                  </pic:spPr>
                </pic:pic>
              </a:graphicData>
            </a:graphic>
          </wp:inline>
        </w:drawing>
      </w:r>
    </w:p>
    <w:p w:rsidR="00CB2386" w:rsidRPr="00807B31" w:rsidRDefault="00CB2386" w:rsidP="0068368F">
      <w:pPr>
        <w:pStyle w:val="af5"/>
        <w:shd w:val="clear" w:color="auto" w:fill="FFFFFF"/>
        <w:spacing w:before="0" w:beforeAutospacing="0" w:after="0" w:afterAutospacing="0"/>
        <w:rPr>
          <w:sz w:val="28"/>
          <w:szCs w:val="28"/>
        </w:rPr>
      </w:pPr>
      <w:r w:rsidRPr="00807B31">
        <w:rPr>
          <w:b/>
          <w:bCs/>
          <w:i/>
          <w:iCs/>
          <w:sz w:val="28"/>
          <w:szCs w:val="28"/>
        </w:rPr>
        <w:t>Использование эффектов в Corel Draw</w:t>
      </w:r>
      <w:r w:rsidRPr="00807B31">
        <w:rPr>
          <w:sz w:val="28"/>
          <w:szCs w:val="28"/>
        </w:rPr>
        <w:br/>
        <w:t>В меню Интерактивные инструменты представлен широкий ряд специальных эффектов, которые можно применять к объектам. </w:t>
      </w:r>
    </w:p>
    <w:p w:rsidR="00CB2386" w:rsidRPr="00807B31" w:rsidRDefault="000C162E" w:rsidP="0068368F">
      <w:pPr>
        <w:rPr>
          <w:b/>
          <w:sz w:val="28"/>
          <w:szCs w:val="28"/>
          <w:lang w:val="ru-RU"/>
        </w:rPr>
      </w:pPr>
      <w:r w:rsidRPr="00807B31">
        <w:rPr>
          <w:noProof/>
          <w:sz w:val="28"/>
          <w:szCs w:val="28"/>
          <w:lang w:val="ru-RU"/>
        </w:rPr>
        <w:drawing>
          <wp:inline distT="0" distB="0" distL="0" distR="0" wp14:anchorId="3C1C3E25" wp14:editId="2288EAD5">
            <wp:extent cx="225425" cy="249555"/>
            <wp:effectExtent l="0" t="0" r="3175" b="0"/>
            <wp:docPr id="168" name="Рисунок 168" descr="hello_html_35a64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35a644aa.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5425" cy="249555"/>
                    </a:xfrm>
                    <a:prstGeom prst="rect">
                      <a:avLst/>
                    </a:prstGeom>
                    <a:noFill/>
                    <a:ln>
                      <a:noFill/>
                    </a:ln>
                  </pic:spPr>
                </pic:pic>
              </a:graphicData>
            </a:graphic>
          </wp:inline>
        </w:drawing>
      </w:r>
      <w:r w:rsidR="00CB2386" w:rsidRPr="00807B31">
        <w:rPr>
          <w:sz w:val="28"/>
          <w:szCs w:val="28"/>
        </w:rPr>
        <w:t> - Интерактивное перетекание позволяет создавать перетекание двух объектов путем нажатия и перетаскивания. </w:t>
      </w:r>
      <w:r w:rsidR="00CB2386" w:rsidRPr="00807B31">
        <w:rPr>
          <w:sz w:val="28"/>
          <w:szCs w:val="28"/>
        </w:rPr>
        <w:br/>
      </w:r>
      <w:r w:rsidRPr="00807B31">
        <w:rPr>
          <w:noProof/>
          <w:sz w:val="28"/>
          <w:szCs w:val="28"/>
          <w:lang w:val="ru-RU"/>
        </w:rPr>
        <w:drawing>
          <wp:inline distT="0" distB="0" distL="0" distR="0" wp14:anchorId="79A5BB9A" wp14:editId="661AF50F">
            <wp:extent cx="213995" cy="213995"/>
            <wp:effectExtent l="0" t="0" r="0" b="0"/>
            <wp:docPr id="169" name="Рисунок 169" descr="hello_html_387d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387d336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CB2386" w:rsidRPr="00807B31">
        <w:rPr>
          <w:sz w:val="28"/>
          <w:szCs w:val="28"/>
        </w:rPr>
        <w:t> - Интерактивный контур позволяет добавлять для объекта серии концентрических линий или "ступеней", которые расходятся внутрь границ или наружу от них. </w:t>
      </w:r>
      <w:r w:rsidR="00CB2386" w:rsidRPr="00807B31">
        <w:rPr>
          <w:sz w:val="28"/>
          <w:szCs w:val="28"/>
        </w:rPr>
        <w:br/>
      </w:r>
      <w:r w:rsidRPr="00807B31">
        <w:rPr>
          <w:noProof/>
          <w:sz w:val="28"/>
          <w:szCs w:val="28"/>
          <w:lang w:val="ru-RU"/>
        </w:rPr>
        <w:drawing>
          <wp:inline distT="0" distB="0" distL="0" distR="0" wp14:anchorId="333832DE" wp14:editId="0E043024">
            <wp:extent cx="213995" cy="213995"/>
            <wp:effectExtent l="0" t="0" r="0" b="0"/>
            <wp:docPr id="170" name="Рисунок 170" descr="hello_html_6589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65890891.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00CB2386" w:rsidRPr="00807B31">
        <w:rPr>
          <w:sz w:val="28"/>
          <w:szCs w:val="28"/>
        </w:rPr>
        <w:t> - Интерактивное искажение позволяет применять к объектам четыре типа эффектов искажения.</w:t>
      </w:r>
      <w:r w:rsidR="00CB2386" w:rsidRPr="00807B31">
        <w:rPr>
          <w:sz w:val="28"/>
          <w:szCs w:val="28"/>
        </w:rPr>
        <w:br/>
      </w:r>
      <w:r w:rsidRPr="00807B31">
        <w:rPr>
          <w:noProof/>
          <w:sz w:val="28"/>
          <w:szCs w:val="28"/>
          <w:lang w:val="ru-RU"/>
        </w:rPr>
        <w:drawing>
          <wp:inline distT="0" distB="0" distL="0" distR="0" wp14:anchorId="51B77F1D" wp14:editId="0794518E">
            <wp:extent cx="201930" cy="213995"/>
            <wp:effectExtent l="0" t="0" r="7620" b="0"/>
            <wp:docPr id="171" name="Рисунок 171" descr="hello_html_932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932b8e.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00CB2386" w:rsidRPr="00807B31">
        <w:rPr>
          <w:sz w:val="28"/>
          <w:szCs w:val="28"/>
        </w:rPr>
        <w:t> - Интерактивная тень позволяет добавлять для объектов тени и создавать тем самым иллюзию глубины.</w:t>
      </w:r>
      <w:r w:rsidR="00CB2386" w:rsidRPr="00807B31">
        <w:rPr>
          <w:sz w:val="28"/>
          <w:szCs w:val="28"/>
        </w:rPr>
        <w:br/>
      </w:r>
      <w:r w:rsidRPr="00807B31">
        <w:rPr>
          <w:noProof/>
          <w:sz w:val="28"/>
          <w:szCs w:val="28"/>
          <w:lang w:val="ru-RU"/>
        </w:rPr>
        <w:drawing>
          <wp:inline distT="0" distB="0" distL="0" distR="0" wp14:anchorId="60097C24" wp14:editId="66EC5CD3">
            <wp:extent cx="213995" cy="225425"/>
            <wp:effectExtent l="0" t="0" r="0" b="3175"/>
            <wp:docPr id="172" name="Рисунок 172" descr="hello_html_m7801a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m7801a475.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sidR="00CB2386" w:rsidRPr="00807B31">
        <w:rPr>
          <w:sz w:val="28"/>
          <w:szCs w:val="28"/>
        </w:rPr>
        <w:t> - Интерактивная оболочка позволяет применить к объекту оболочку и настроить узлы оболочки, чтобы изменить форму объекта. </w:t>
      </w:r>
      <w:r w:rsidR="00CB2386" w:rsidRPr="00807B31">
        <w:rPr>
          <w:sz w:val="28"/>
          <w:szCs w:val="28"/>
        </w:rPr>
        <w:br/>
      </w:r>
      <w:r w:rsidRPr="00807B31">
        <w:rPr>
          <w:noProof/>
          <w:sz w:val="28"/>
          <w:szCs w:val="28"/>
          <w:lang w:val="ru-RU"/>
        </w:rPr>
        <w:drawing>
          <wp:inline distT="0" distB="0" distL="0" distR="0" wp14:anchorId="14B1EC23" wp14:editId="08BCBA42">
            <wp:extent cx="213995" cy="225425"/>
            <wp:effectExtent l="0" t="0" r="0" b="3175"/>
            <wp:docPr id="173" name="Рисунок 173" descr="hello_html_m24f52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m24f52c8b.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r w:rsidR="00CB2386" w:rsidRPr="00807B31">
        <w:rPr>
          <w:sz w:val="28"/>
          <w:szCs w:val="28"/>
        </w:rPr>
        <w:t> - Интерактивное выдавливание позволяет выполнять выдавливание объектов для создания иллюзии глубины. </w:t>
      </w:r>
      <w:r w:rsidR="00CB2386" w:rsidRPr="00807B31">
        <w:rPr>
          <w:sz w:val="28"/>
          <w:szCs w:val="28"/>
        </w:rPr>
        <w:br/>
      </w:r>
      <w:r w:rsidRPr="00807B31">
        <w:rPr>
          <w:noProof/>
          <w:sz w:val="28"/>
          <w:szCs w:val="28"/>
          <w:lang w:val="ru-RU"/>
        </w:rPr>
        <w:drawing>
          <wp:inline distT="0" distB="0" distL="0" distR="0" wp14:anchorId="4B422AA7" wp14:editId="446B16BE">
            <wp:extent cx="237490" cy="213995"/>
            <wp:effectExtent l="0" t="0" r="0" b="0"/>
            <wp:docPr id="174" name="Рисунок 174" descr="hello_html_c882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c882f08.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00CB2386" w:rsidRPr="00807B31">
        <w:rPr>
          <w:sz w:val="28"/>
          <w:szCs w:val="28"/>
        </w:rPr>
        <w:t> - Интерактивная прозрачность позволяет применять прозрачность к объектам.</w:t>
      </w:r>
    </w:p>
    <w:p w:rsidR="00D6216F" w:rsidRPr="00807B31" w:rsidRDefault="00D6216F" w:rsidP="0068368F">
      <w:pPr>
        <w:pStyle w:val="af5"/>
        <w:shd w:val="clear" w:color="auto" w:fill="FFFFFF"/>
        <w:spacing w:before="0" w:beforeAutospacing="0" w:after="0" w:afterAutospacing="0"/>
        <w:jc w:val="both"/>
        <w:rPr>
          <w:sz w:val="28"/>
          <w:szCs w:val="28"/>
        </w:rPr>
      </w:pPr>
      <w:r w:rsidRPr="00807B31">
        <w:rPr>
          <w:b/>
          <w:sz w:val="28"/>
          <w:szCs w:val="28"/>
        </w:rPr>
        <w:t>Задание 2.</w:t>
      </w:r>
      <w:r w:rsidRPr="00807B31">
        <w:rPr>
          <w:sz w:val="28"/>
          <w:szCs w:val="28"/>
        </w:rPr>
        <w:t xml:space="preserve"> Всем фигурам предыдущей работы задать цвет и абрис (палитру цветов выбираем самостоятельно).</w:t>
      </w:r>
    </w:p>
    <w:p w:rsidR="00B32D45" w:rsidRPr="00807B31" w:rsidRDefault="00B32D45" w:rsidP="0068368F">
      <w:pPr>
        <w:rPr>
          <w:sz w:val="28"/>
          <w:szCs w:val="28"/>
        </w:rPr>
      </w:pPr>
      <w:r w:rsidRPr="00807B31">
        <w:rPr>
          <w:b/>
          <w:sz w:val="28"/>
          <w:szCs w:val="28"/>
        </w:rPr>
        <w:t xml:space="preserve">Задание </w:t>
      </w:r>
      <w:r w:rsidR="00D6216F" w:rsidRPr="00807B31">
        <w:rPr>
          <w:b/>
          <w:sz w:val="28"/>
          <w:szCs w:val="28"/>
          <w:lang w:val="ru-RU"/>
        </w:rPr>
        <w:t>3</w:t>
      </w:r>
      <w:r w:rsidRPr="00807B31">
        <w:rPr>
          <w:b/>
          <w:sz w:val="28"/>
          <w:szCs w:val="28"/>
        </w:rPr>
        <w:t>.</w:t>
      </w:r>
      <w:r w:rsidRPr="00807B31">
        <w:rPr>
          <w:sz w:val="28"/>
          <w:szCs w:val="28"/>
        </w:rPr>
        <w:t xml:space="preserve"> Нарисуйте и раскрасьте светофоры по одному из предложенных образцов.</w:t>
      </w:r>
    </w:p>
    <w:p w:rsidR="00B32D45" w:rsidRPr="00807B31" w:rsidRDefault="000C162E" w:rsidP="0068368F">
      <w:pPr>
        <w:jc w:val="center"/>
        <w:rPr>
          <w:sz w:val="28"/>
          <w:szCs w:val="28"/>
        </w:rPr>
      </w:pPr>
      <w:r w:rsidRPr="00807B31">
        <w:rPr>
          <w:noProof/>
          <w:sz w:val="28"/>
          <w:szCs w:val="28"/>
          <w:lang w:val="ru-RU"/>
        </w:rPr>
        <w:drawing>
          <wp:inline distT="0" distB="0" distL="0" distR="0" wp14:anchorId="5B545B34" wp14:editId="4E3BAE1C">
            <wp:extent cx="3966210" cy="1270635"/>
            <wp:effectExtent l="0" t="0" r="0" b="5715"/>
            <wp:docPr id="175" name="Рисунок 175" descr="ris 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is 4_3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966210" cy="1270635"/>
                    </a:xfrm>
                    <a:prstGeom prst="rect">
                      <a:avLst/>
                    </a:prstGeom>
                    <a:noFill/>
                    <a:ln>
                      <a:noFill/>
                    </a:ln>
                  </pic:spPr>
                </pic:pic>
              </a:graphicData>
            </a:graphic>
          </wp:inline>
        </w:drawing>
      </w:r>
    </w:p>
    <w:p w:rsidR="00B32D45" w:rsidRPr="00807B31" w:rsidRDefault="00B32D45" w:rsidP="0068368F">
      <w:pPr>
        <w:rPr>
          <w:sz w:val="28"/>
          <w:szCs w:val="28"/>
        </w:rPr>
      </w:pPr>
      <w:r w:rsidRPr="00807B31">
        <w:rPr>
          <w:b/>
          <w:sz w:val="28"/>
          <w:szCs w:val="28"/>
        </w:rPr>
        <w:t xml:space="preserve">Задание </w:t>
      </w:r>
      <w:r w:rsidR="0068368F" w:rsidRPr="00807B31">
        <w:rPr>
          <w:b/>
          <w:sz w:val="28"/>
          <w:szCs w:val="28"/>
          <w:lang w:val="ru-RU"/>
        </w:rPr>
        <w:t>4</w:t>
      </w:r>
      <w:r w:rsidRPr="00807B31">
        <w:rPr>
          <w:b/>
          <w:sz w:val="28"/>
          <w:szCs w:val="28"/>
        </w:rPr>
        <w:t>.</w:t>
      </w:r>
      <w:r w:rsidRPr="00807B31">
        <w:rPr>
          <w:sz w:val="28"/>
          <w:szCs w:val="28"/>
        </w:rPr>
        <w:t xml:space="preserve"> Нарисуйте шаростержневые модели молекул химических веществ.</w:t>
      </w:r>
    </w:p>
    <w:p w:rsidR="00B32D45" w:rsidRPr="00807B31" w:rsidRDefault="000C162E" w:rsidP="0068368F">
      <w:pPr>
        <w:jc w:val="center"/>
        <w:rPr>
          <w:sz w:val="28"/>
          <w:szCs w:val="28"/>
        </w:rPr>
      </w:pPr>
      <w:r w:rsidRPr="00807B31">
        <w:rPr>
          <w:noProof/>
          <w:sz w:val="28"/>
          <w:szCs w:val="28"/>
          <w:lang w:val="ru-RU"/>
        </w:rPr>
        <w:lastRenderedPageBreak/>
        <w:drawing>
          <wp:inline distT="0" distB="0" distL="0" distR="0" wp14:anchorId="6293484E" wp14:editId="4749B3E6">
            <wp:extent cx="4963795" cy="2422525"/>
            <wp:effectExtent l="0" t="0" r="8255" b="0"/>
            <wp:docPr id="176" name="Рисунок 176" descr="ris 4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is 4_3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963795" cy="2422525"/>
                    </a:xfrm>
                    <a:prstGeom prst="rect">
                      <a:avLst/>
                    </a:prstGeom>
                    <a:noFill/>
                    <a:ln>
                      <a:noFill/>
                    </a:ln>
                  </pic:spPr>
                </pic:pic>
              </a:graphicData>
            </a:graphic>
          </wp:inline>
        </w:drawing>
      </w:r>
    </w:p>
    <w:p w:rsidR="00B32D45" w:rsidRPr="00807B31" w:rsidRDefault="00B32D45" w:rsidP="0068368F">
      <w:pPr>
        <w:rPr>
          <w:sz w:val="28"/>
          <w:szCs w:val="28"/>
        </w:rPr>
      </w:pPr>
      <w:r w:rsidRPr="00807B31">
        <w:rPr>
          <w:i/>
          <w:sz w:val="28"/>
          <w:szCs w:val="28"/>
        </w:rPr>
        <w:t>Рекомендации.</w:t>
      </w:r>
      <w:r w:rsidRPr="00807B31">
        <w:rPr>
          <w:sz w:val="28"/>
          <w:szCs w:val="28"/>
        </w:rPr>
        <w:t xml:space="preserve"> При изображении в цвете атом водорода (</w:t>
      </w:r>
      <w:r w:rsidRPr="00807B31">
        <w:rPr>
          <w:sz w:val="28"/>
          <w:szCs w:val="28"/>
          <w:lang w:val="en-US"/>
        </w:rPr>
        <w:t>H</w:t>
      </w:r>
      <w:r w:rsidRPr="00807B31">
        <w:rPr>
          <w:sz w:val="28"/>
          <w:szCs w:val="28"/>
        </w:rPr>
        <w:t>) обычно обозначают светло-голубым цветом, углерода (</w:t>
      </w:r>
      <w:r w:rsidRPr="00807B31">
        <w:rPr>
          <w:sz w:val="28"/>
          <w:szCs w:val="28"/>
          <w:lang w:val="en-US"/>
        </w:rPr>
        <w:t>C</w:t>
      </w:r>
      <w:r w:rsidRPr="00807B31">
        <w:rPr>
          <w:sz w:val="28"/>
          <w:szCs w:val="28"/>
        </w:rPr>
        <w:t>) – серым, кислорода (</w:t>
      </w:r>
      <w:r w:rsidRPr="00807B31">
        <w:rPr>
          <w:sz w:val="28"/>
          <w:szCs w:val="28"/>
          <w:lang w:val="en-US"/>
        </w:rPr>
        <w:t>O</w:t>
      </w:r>
      <w:r w:rsidRPr="00807B31">
        <w:rPr>
          <w:sz w:val="28"/>
          <w:szCs w:val="28"/>
        </w:rPr>
        <w:t>) – красным.</w:t>
      </w:r>
    </w:p>
    <w:p w:rsidR="00B32D45" w:rsidRPr="00807B31" w:rsidRDefault="00B32D45" w:rsidP="0068368F">
      <w:pPr>
        <w:rPr>
          <w:sz w:val="28"/>
          <w:szCs w:val="28"/>
        </w:rPr>
      </w:pPr>
      <w:r w:rsidRPr="00807B31">
        <w:rPr>
          <w:b/>
          <w:sz w:val="28"/>
          <w:szCs w:val="28"/>
        </w:rPr>
        <w:t>Задание 3.</w:t>
      </w:r>
      <w:r w:rsidRPr="00807B31">
        <w:rPr>
          <w:sz w:val="28"/>
          <w:szCs w:val="28"/>
        </w:rPr>
        <w:t xml:space="preserve"> Нарисуйте детскую пирамидку из разноцветных цилиндров, объемность которых изображена градиентной заливкой.</w:t>
      </w:r>
    </w:p>
    <w:p w:rsidR="00B32D45" w:rsidRPr="00807B31" w:rsidRDefault="000C162E" w:rsidP="0068368F">
      <w:pPr>
        <w:jc w:val="center"/>
        <w:rPr>
          <w:sz w:val="28"/>
          <w:szCs w:val="28"/>
          <w:lang w:val="en-US"/>
        </w:rPr>
      </w:pPr>
      <w:r w:rsidRPr="00807B31">
        <w:rPr>
          <w:noProof/>
          <w:sz w:val="28"/>
          <w:szCs w:val="28"/>
          <w:lang w:val="ru-RU"/>
        </w:rPr>
        <w:drawing>
          <wp:inline distT="0" distB="0" distL="0" distR="0" wp14:anchorId="7187570B" wp14:editId="70232EB0">
            <wp:extent cx="1555750" cy="1424940"/>
            <wp:effectExtent l="0" t="0" r="6350" b="3810"/>
            <wp:docPr id="177" name="Рисунок 177" descr="ris 4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is 4_3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55750" cy="1424940"/>
                    </a:xfrm>
                    <a:prstGeom prst="rect">
                      <a:avLst/>
                    </a:prstGeom>
                    <a:noFill/>
                    <a:ln>
                      <a:noFill/>
                    </a:ln>
                  </pic:spPr>
                </pic:pic>
              </a:graphicData>
            </a:graphic>
          </wp:inline>
        </w:drawing>
      </w:r>
    </w:p>
    <w:p w:rsidR="0068368F" w:rsidRPr="00807B31" w:rsidRDefault="0068368F" w:rsidP="004A2D32">
      <w:pPr>
        <w:tabs>
          <w:tab w:val="left" w:pos="0"/>
        </w:tabs>
        <w:jc w:val="center"/>
        <w:rPr>
          <w:b/>
          <w:sz w:val="28"/>
          <w:szCs w:val="28"/>
          <w:lang w:val="ru-RU"/>
        </w:rPr>
      </w:pPr>
    </w:p>
    <w:p w:rsidR="0068368F" w:rsidRPr="00807B31" w:rsidRDefault="0068368F" w:rsidP="004A2D32">
      <w:pPr>
        <w:tabs>
          <w:tab w:val="left" w:pos="0"/>
        </w:tabs>
        <w:jc w:val="center"/>
        <w:rPr>
          <w:b/>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5.1</w:t>
      </w:r>
    </w:p>
    <w:p w:rsidR="004A2D32" w:rsidRPr="00807B31" w:rsidRDefault="004A2D32" w:rsidP="00906FDA">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Работа с поисковыми системами</w:t>
      </w:r>
    </w:p>
    <w:p w:rsidR="0068368F" w:rsidRPr="00807B31" w:rsidRDefault="004A2D32" w:rsidP="00906FDA">
      <w:pPr>
        <w:jc w:val="both"/>
        <w:rPr>
          <w:sz w:val="28"/>
          <w:szCs w:val="28"/>
          <w:lang w:val="ru-RU"/>
        </w:rPr>
      </w:pPr>
      <w:r w:rsidRPr="00807B31">
        <w:rPr>
          <w:b/>
          <w:sz w:val="28"/>
          <w:szCs w:val="28"/>
        </w:rPr>
        <w:t>Цель урока:</w:t>
      </w:r>
      <w:r w:rsidRPr="00807B31">
        <w:rPr>
          <w:sz w:val="28"/>
          <w:szCs w:val="28"/>
        </w:rPr>
        <w:t xml:space="preserve"> </w:t>
      </w:r>
      <w:r w:rsidRPr="00807B31">
        <w:rPr>
          <w:sz w:val="28"/>
          <w:szCs w:val="28"/>
          <w:lang w:val="ru-RU"/>
        </w:rPr>
        <w:t xml:space="preserve">изучить приемы работы </w:t>
      </w:r>
      <w:r w:rsidRPr="00807B31">
        <w:rPr>
          <w:sz w:val="28"/>
          <w:szCs w:val="28"/>
        </w:rPr>
        <w:t xml:space="preserve"> с поисковыми системами</w:t>
      </w:r>
      <w:r w:rsidR="0068368F" w:rsidRPr="00807B31">
        <w:rPr>
          <w:sz w:val="28"/>
          <w:szCs w:val="28"/>
          <w:lang w:val="ru-RU"/>
        </w:rPr>
        <w:t xml:space="preserve">, </w:t>
      </w:r>
      <w:r w:rsidR="0068368F" w:rsidRPr="00807B31">
        <w:rPr>
          <w:sz w:val="28"/>
          <w:szCs w:val="28"/>
        </w:rPr>
        <w:t>научиться осуществлять поиск информации с помощью поисковых систем.</w:t>
      </w:r>
    </w:p>
    <w:p w:rsidR="00906FDA" w:rsidRPr="00807B31" w:rsidRDefault="00906FDA" w:rsidP="00906FDA">
      <w:pPr>
        <w:jc w:val="both"/>
        <w:rPr>
          <w:rStyle w:val="aff2"/>
          <w:b/>
          <w:bCs/>
          <w:sz w:val="28"/>
          <w:szCs w:val="28"/>
        </w:rPr>
      </w:pPr>
      <w:r w:rsidRPr="00807B31">
        <w:rPr>
          <w:rStyle w:val="aff2"/>
          <w:b/>
          <w:bCs/>
          <w:i w:val="0"/>
          <w:iCs w:val="0"/>
          <w:sz w:val="28"/>
          <w:szCs w:val="28"/>
        </w:rPr>
        <w:t>Краткие теоретические сведения.</w:t>
      </w:r>
    </w:p>
    <w:p w:rsidR="00906FDA" w:rsidRPr="00807B31" w:rsidRDefault="00906FDA" w:rsidP="00906FDA">
      <w:pPr>
        <w:jc w:val="both"/>
        <w:rPr>
          <w:sz w:val="28"/>
          <w:szCs w:val="28"/>
        </w:rPr>
      </w:pPr>
      <w:r w:rsidRPr="00807B31">
        <w:rPr>
          <w:sz w:val="28"/>
          <w:szCs w:val="28"/>
        </w:rPr>
        <w:t xml:space="preserve">Поиск информации в Интернете осуществляется с помощью специальных программ, обрабатывающих запросы — </w:t>
      </w:r>
      <w:r w:rsidRPr="00807B31">
        <w:rPr>
          <w:rStyle w:val="afc"/>
          <w:b w:val="0"/>
          <w:bCs w:val="0"/>
          <w:sz w:val="28"/>
          <w:szCs w:val="28"/>
        </w:rPr>
        <w:t>информационно-поисковых систем</w:t>
      </w:r>
      <w:r w:rsidRPr="00807B31">
        <w:rPr>
          <w:sz w:val="28"/>
          <w:szCs w:val="28"/>
        </w:rPr>
        <w:t xml:space="preserve"> (ИПС). </w:t>
      </w:r>
    </w:p>
    <w:p w:rsidR="00906FDA" w:rsidRPr="00807B31" w:rsidRDefault="00906FDA" w:rsidP="00906FDA">
      <w:pPr>
        <w:jc w:val="both"/>
        <w:rPr>
          <w:sz w:val="28"/>
          <w:szCs w:val="28"/>
        </w:rPr>
      </w:pPr>
      <w:r w:rsidRPr="00807B31">
        <w:rPr>
          <w:sz w:val="28"/>
          <w:szCs w:val="28"/>
        </w:rPr>
        <w:t>Существует несколько моделей, на которых основана работа поисковых систем, но исторически две модели приобрели наибольшую популярность — это поисковые каталоги и поисковые указатели.</w:t>
      </w:r>
      <w:r w:rsidRPr="00807B31">
        <w:rPr>
          <w:sz w:val="28"/>
          <w:szCs w:val="28"/>
        </w:rPr>
        <w:br/>
        <w:t>Поисковые каталоги устроены по тому же принципу, что и тематические каталоги крупных библиотек. Они обычно представляют собой иерархические гипертекстовые меню с пунктами и подпунктами, определяющими тематику сайтов, адреса которых содержатся в данном каталоге, с постепенным, от уровня к уровню, уточнением темы. Поисковые каталоги создаются вручную. Высококвалифицированные редакторы лично просматривают информационное пространство WWW, отбирают то, что по их мнению представляет общественный интерес, и заносят в каталог.</w:t>
      </w:r>
    </w:p>
    <w:p w:rsidR="00906FDA" w:rsidRPr="00807B31" w:rsidRDefault="00906FDA" w:rsidP="00906FDA">
      <w:pPr>
        <w:jc w:val="both"/>
        <w:rPr>
          <w:sz w:val="28"/>
          <w:szCs w:val="28"/>
        </w:rPr>
      </w:pPr>
      <w:r w:rsidRPr="00807B31">
        <w:rPr>
          <w:sz w:val="28"/>
          <w:szCs w:val="28"/>
        </w:rPr>
        <w:lastRenderedPageBreak/>
        <w:t>Основной проблемой поисковых каталогов является чрезвычайно низкий коэффициент охвата ресурсов WWW. Чтобы многократно увеличить коэффициент охвата ресурсов Web, из процесса наполнения базы данных поисковой системы необходимо исключить человеческий фактор — работа должна быть автоматизирована.</w:t>
      </w:r>
    </w:p>
    <w:p w:rsidR="00906FDA" w:rsidRPr="00807B31" w:rsidRDefault="00906FDA" w:rsidP="00906FDA">
      <w:pPr>
        <w:jc w:val="both"/>
        <w:rPr>
          <w:sz w:val="28"/>
          <w:szCs w:val="28"/>
        </w:rPr>
      </w:pPr>
      <w:r w:rsidRPr="00807B31">
        <w:rPr>
          <w:sz w:val="28"/>
          <w:szCs w:val="28"/>
        </w:rPr>
        <w:t xml:space="preserve">Автоматическую каталогизацию Web-ресурсов и удовлетворение запросов клиентов выполняют поисковые указатели. Работу поискового указателя можно условно разделить на три этапа: </w:t>
      </w:r>
    </w:p>
    <w:p w:rsidR="00906FDA" w:rsidRPr="00807B31" w:rsidRDefault="00906FDA" w:rsidP="00905D72">
      <w:pPr>
        <w:numPr>
          <w:ilvl w:val="0"/>
          <w:numId w:val="115"/>
        </w:numPr>
        <w:suppressAutoHyphens/>
        <w:ind w:left="426"/>
        <w:jc w:val="both"/>
        <w:rPr>
          <w:sz w:val="28"/>
          <w:szCs w:val="28"/>
        </w:rPr>
      </w:pPr>
      <w:r w:rsidRPr="00807B31">
        <w:rPr>
          <w:sz w:val="28"/>
          <w:szCs w:val="28"/>
        </w:rPr>
        <w:t xml:space="preserve">сбор первичной базы данных. Для сканирования информационного пространства WWW используются специальные агентские программы — черви, задача которых состоит в поиске неизвестных ресурсов и регистрация их в базе данных; </w:t>
      </w:r>
    </w:p>
    <w:p w:rsidR="00906FDA" w:rsidRPr="00807B31" w:rsidRDefault="00906FDA" w:rsidP="00905D72">
      <w:pPr>
        <w:numPr>
          <w:ilvl w:val="0"/>
          <w:numId w:val="115"/>
        </w:numPr>
        <w:suppressAutoHyphens/>
        <w:ind w:left="426"/>
        <w:jc w:val="both"/>
        <w:rPr>
          <w:sz w:val="28"/>
          <w:szCs w:val="28"/>
        </w:rPr>
      </w:pPr>
      <w:r w:rsidRPr="00807B31">
        <w:rPr>
          <w:sz w:val="28"/>
          <w:szCs w:val="28"/>
        </w:rPr>
        <w:t xml:space="preserve">индексация базы данных — первичная обработка с целью оптимизации поиска. На этапе индексации создаются специализированные документы — собственно поисковые указатели; </w:t>
      </w:r>
    </w:p>
    <w:p w:rsidR="00906FDA" w:rsidRPr="00807B31" w:rsidRDefault="00906FDA" w:rsidP="00905D72">
      <w:pPr>
        <w:numPr>
          <w:ilvl w:val="0"/>
          <w:numId w:val="115"/>
        </w:numPr>
        <w:suppressAutoHyphens/>
        <w:ind w:left="426"/>
        <w:jc w:val="both"/>
        <w:rPr>
          <w:sz w:val="28"/>
          <w:szCs w:val="28"/>
        </w:rPr>
      </w:pPr>
      <w:r w:rsidRPr="00807B31">
        <w:rPr>
          <w:sz w:val="28"/>
          <w:szCs w:val="28"/>
        </w:rPr>
        <w:t>рафинирование результирующего списка. На этом этапе создается список ссылок, который будет передан пользователю в качестве результирующего. Рафинирование результирующего списка заключается в фильтрации и ранжировании результатов поиска.</w:t>
      </w:r>
    </w:p>
    <w:p w:rsidR="00906FDA" w:rsidRPr="00807B31" w:rsidRDefault="00906FDA" w:rsidP="00906FDA">
      <w:pPr>
        <w:jc w:val="both"/>
        <w:rPr>
          <w:sz w:val="28"/>
          <w:szCs w:val="28"/>
        </w:rPr>
      </w:pPr>
      <w:r w:rsidRPr="00807B31">
        <w:rPr>
          <w:sz w:val="28"/>
          <w:szCs w:val="28"/>
        </w:rPr>
        <w:t xml:space="preserve">Под </w:t>
      </w:r>
      <w:r w:rsidRPr="00807B31">
        <w:rPr>
          <w:rStyle w:val="afc"/>
          <w:b w:val="0"/>
          <w:bCs w:val="0"/>
          <w:sz w:val="28"/>
          <w:szCs w:val="28"/>
        </w:rPr>
        <w:t xml:space="preserve">фильтрацией </w:t>
      </w:r>
      <w:r w:rsidRPr="00807B31">
        <w:rPr>
          <w:sz w:val="28"/>
          <w:szCs w:val="28"/>
        </w:rPr>
        <w:t xml:space="preserve">понимается отсев ссылок, которые нецелесообразно выдавать пользователю (например, проверяется наличие дубликатов). Ранжирование заключается в создании специального порядка представления результирующего списка (по количеству ключевых слов, сопутствующих слов и др.). </w:t>
      </w:r>
    </w:p>
    <w:p w:rsidR="00906FDA" w:rsidRPr="00807B31" w:rsidRDefault="00906FDA" w:rsidP="00906FDA">
      <w:pPr>
        <w:jc w:val="both"/>
        <w:rPr>
          <w:sz w:val="28"/>
          <w:szCs w:val="28"/>
        </w:rPr>
      </w:pPr>
      <w:r w:rsidRPr="00807B31">
        <w:rPr>
          <w:sz w:val="28"/>
          <w:szCs w:val="28"/>
        </w:rPr>
        <w:t>В России наиболее крупными и популярными поисковыми системами являются:</w:t>
      </w:r>
    </w:p>
    <w:p w:rsidR="00906FDA" w:rsidRPr="00807B31" w:rsidRDefault="00906FDA" w:rsidP="00905D72">
      <w:pPr>
        <w:numPr>
          <w:ilvl w:val="0"/>
          <w:numId w:val="116"/>
        </w:numPr>
        <w:tabs>
          <w:tab w:val="left" w:pos="720"/>
        </w:tabs>
        <w:suppressAutoHyphens/>
        <w:jc w:val="both"/>
        <w:rPr>
          <w:sz w:val="28"/>
          <w:szCs w:val="28"/>
        </w:rPr>
      </w:pPr>
      <w:r w:rsidRPr="00807B31">
        <w:rPr>
          <w:sz w:val="28"/>
          <w:szCs w:val="28"/>
        </w:rPr>
        <w:t>«Яndex» (</w:t>
      </w:r>
      <w:hyperlink r:id="rId276" w:history="1">
        <w:r w:rsidRPr="00807B31">
          <w:rPr>
            <w:rStyle w:val="-"/>
            <w:color w:val="auto"/>
            <w:sz w:val="28"/>
            <w:szCs w:val="28"/>
          </w:rPr>
          <w:t>www.yandex.ru</w:t>
        </w:r>
      </w:hyperlink>
      <w:r w:rsidRPr="00807B31">
        <w:rPr>
          <w:sz w:val="28"/>
          <w:szCs w:val="28"/>
        </w:rPr>
        <w:t>)  </w:t>
      </w:r>
    </w:p>
    <w:p w:rsidR="00906FDA" w:rsidRPr="00807B31" w:rsidRDefault="00906FDA" w:rsidP="00905D72">
      <w:pPr>
        <w:numPr>
          <w:ilvl w:val="0"/>
          <w:numId w:val="116"/>
        </w:numPr>
        <w:tabs>
          <w:tab w:val="left" w:pos="720"/>
        </w:tabs>
        <w:suppressAutoHyphens/>
        <w:jc w:val="both"/>
        <w:rPr>
          <w:sz w:val="28"/>
          <w:szCs w:val="28"/>
        </w:rPr>
      </w:pPr>
      <w:r w:rsidRPr="00807B31">
        <w:rPr>
          <w:sz w:val="28"/>
          <w:szCs w:val="28"/>
        </w:rPr>
        <w:t>«Pамблер» (</w:t>
      </w:r>
      <w:hyperlink r:id="rId277" w:history="1">
        <w:r w:rsidRPr="00807B31">
          <w:rPr>
            <w:rStyle w:val="-"/>
            <w:color w:val="auto"/>
            <w:sz w:val="28"/>
            <w:szCs w:val="28"/>
          </w:rPr>
          <w:t>www.rambler.ru</w:t>
        </w:r>
      </w:hyperlink>
      <w:r w:rsidRPr="00807B31">
        <w:rPr>
          <w:sz w:val="28"/>
          <w:szCs w:val="28"/>
        </w:rPr>
        <w:t>)  </w:t>
      </w:r>
    </w:p>
    <w:p w:rsidR="00906FDA" w:rsidRPr="00807B31" w:rsidRDefault="00906FDA" w:rsidP="00905D72">
      <w:pPr>
        <w:numPr>
          <w:ilvl w:val="0"/>
          <w:numId w:val="116"/>
        </w:numPr>
        <w:tabs>
          <w:tab w:val="left" w:pos="720"/>
        </w:tabs>
        <w:suppressAutoHyphens/>
        <w:jc w:val="both"/>
        <w:rPr>
          <w:sz w:val="28"/>
          <w:szCs w:val="28"/>
        </w:rPr>
      </w:pPr>
      <w:r w:rsidRPr="00807B31">
        <w:rPr>
          <w:sz w:val="28"/>
          <w:szCs w:val="28"/>
        </w:rPr>
        <w:t>«Google» (</w:t>
      </w:r>
      <w:hyperlink r:id="rId278" w:history="1">
        <w:r w:rsidRPr="00807B31">
          <w:rPr>
            <w:rStyle w:val="-"/>
            <w:color w:val="auto"/>
            <w:sz w:val="28"/>
            <w:szCs w:val="28"/>
          </w:rPr>
          <w:t>www.google.ru</w:t>
        </w:r>
      </w:hyperlink>
      <w:r w:rsidRPr="00807B31">
        <w:rPr>
          <w:sz w:val="28"/>
          <w:szCs w:val="28"/>
        </w:rPr>
        <w:t>)  </w:t>
      </w:r>
    </w:p>
    <w:p w:rsidR="00906FDA" w:rsidRPr="00807B31" w:rsidRDefault="00906FDA" w:rsidP="00905D72">
      <w:pPr>
        <w:numPr>
          <w:ilvl w:val="0"/>
          <w:numId w:val="116"/>
        </w:numPr>
        <w:tabs>
          <w:tab w:val="left" w:pos="720"/>
        </w:tabs>
        <w:suppressAutoHyphens/>
        <w:jc w:val="both"/>
        <w:rPr>
          <w:sz w:val="28"/>
          <w:szCs w:val="28"/>
        </w:rPr>
      </w:pPr>
      <w:r w:rsidRPr="00807B31">
        <w:rPr>
          <w:sz w:val="28"/>
          <w:szCs w:val="28"/>
        </w:rPr>
        <w:t>«Апорт2000» (</w:t>
      </w:r>
      <w:hyperlink r:id="rId279" w:history="1">
        <w:r w:rsidRPr="00807B31">
          <w:rPr>
            <w:rStyle w:val="-"/>
            <w:color w:val="auto"/>
            <w:sz w:val="28"/>
            <w:szCs w:val="28"/>
          </w:rPr>
          <w:t>www.aport.ru</w:t>
        </w:r>
      </w:hyperlink>
      <w:r w:rsidRPr="00807B31">
        <w:rPr>
          <w:sz w:val="28"/>
          <w:szCs w:val="28"/>
        </w:rPr>
        <w:t xml:space="preserve">) </w:t>
      </w:r>
    </w:p>
    <w:p w:rsidR="00906FDA" w:rsidRPr="00807B31" w:rsidRDefault="00906FDA" w:rsidP="00906FDA">
      <w:pPr>
        <w:jc w:val="both"/>
        <w:rPr>
          <w:sz w:val="28"/>
          <w:szCs w:val="28"/>
        </w:rPr>
      </w:pPr>
      <w:r w:rsidRPr="00807B31">
        <w:rPr>
          <w:sz w:val="28"/>
          <w:szCs w:val="28"/>
        </w:rPr>
        <w:t> </w:t>
      </w:r>
    </w:p>
    <w:p w:rsidR="00906FDA" w:rsidRPr="00807B31" w:rsidRDefault="00906FDA" w:rsidP="00906FDA">
      <w:pPr>
        <w:jc w:val="both"/>
        <w:rPr>
          <w:rStyle w:val="aff2"/>
          <w:b/>
          <w:sz w:val="28"/>
          <w:szCs w:val="28"/>
        </w:rPr>
      </w:pPr>
      <w:r w:rsidRPr="00807B31">
        <w:rPr>
          <w:sz w:val="28"/>
          <w:szCs w:val="28"/>
        </w:rPr>
        <w:t> </w:t>
      </w:r>
      <w:r w:rsidRPr="00807B31">
        <w:rPr>
          <w:rStyle w:val="aff2"/>
          <w:b/>
          <w:i w:val="0"/>
          <w:iCs w:val="0"/>
          <w:sz w:val="28"/>
          <w:szCs w:val="28"/>
        </w:rPr>
        <w:t>Задание 1.</w:t>
      </w:r>
    </w:p>
    <w:p w:rsidR="00906FDA" w:rsidRPr="00807B31" w:rsidRDefault="00906FDA" w:rsidP="00905D72">
      <w:pPr>
        <w:numPr>
          <w:ilvl w:val="1"/>
          <w:numId w:val="117"/>
        </w:numPr>
        <w:suppressAutoHyphens/>
        <w:ind w:left="426"/>
        <w:jc w:val="both"/>
        <w:rPr>
          <w:sz w:val="28"/>
          <w:szCs w:val="28"/>
        </w:rPr>
      </w:pPr>
      <w:r w:rsidRPr="00807B31">
        <w:rPr>
          <w:sz w:val="28"/>
          <w:szCs w:val="28"/>
        </w:rPr>
        <w:t>Загрузите Интернет.</w:t>
      </w:r>
    </w:p>
    <w:p w:rsidR="00906FDA" w:rsidRPr="00807B31" w:rsidRDefault="00906FDA" w:rsidP="00905D72">
      <w:pPr>
        <w:numPr>
          <w:ilvl w:val="1"/>
          <w:numId w:val="117"/>
        </w:numPr>
        <w:suppressAutoHyphens/>
        <w:ind w:left="426"/>
        <w:jc w:val="both"/>
        <w:rPr>
          <w:sz w:val="28"/>
          <w:szCs w:val="28"/>
        </w:rPr>
      </w:pPr>
      <w:r w:rsidRPr="00807B31">
        <w:rPr>
          <w:sz w:val="28"/>
          <w:szCs w:val="28"/>
        </w:rPr>
        <w:t>С помощью строки поиска найдите каталог ссылок на государственные образовательные порталы.</w:t>
      </w:r>
    </w:p>
    <w:p w:rsidR="00906FDA" w:rsidRPr="00807B31" w:rsidRDefault="00906FDA" w:rsidP="00905D72">
      <w:pPr>
        <w:numPr>
          <w:ilvl w:val="1"/>
          <w:numId w:val="117"/>
        </w:numPr>
        <w:suppressAutoHyphens/>
        <w:ind w:left="426"/>
        <w:jc w:val="both"/>
        <w:rPr>
          <w:sz w:val="28"/>
          <w:szCs w:val="28"/>
        </w:rPr>
      </w:pPr>
      <w:r w:rsidRPr="00807B31">
        <w:rPr>
          <w:sz w:val="28"/>
          <w:szCs w:val="28"/>
        </w:rPr>
        <w:t>Выпишите электронные адреса шести государственных образовательных порталов и дайте им краткую характеристику. Оформите в виде таблицы. </w:t>
      </w:r>
    </w:p>
    <w:p w:rsidR="00906FDA" w:rsidRPr="00807B31" w:rsidRDefault="00906FDA" w:rsidP="00906FDA">
      <w:pPr>
        <w:jc w:val="both"/>
        <w:rPr>
          <w:rStyle w:val="aff2"/>
          <w:b/>
          <w:sz w:val="28"/>
          <w:szCs w:val="28"/>
        </w:rPr>
      </w:pPr>
      <w:r w:rsidRPr="00807B31">
        <w:rPr>
          <w:rStyle w:val="aff2"/>
          <w:b/>
          <w:i w:val="0"/>
          <w:iCs w:val="0"/>
          <w:sz w:val="28"/>
          <w:szCs w:val="28"/>
        </w:rPr>
        <w:t>Задание 2.</w:t>
      </w:r>
    </w:p>
    <w:p w:rsidR="00906FDA" w:rsidRPr="00807B31" w:rsidRDefault="00906FDA" w:rsidP="00905D72">
      <w:pPr>
        <w:numPr>
          <w:ilvl w:val="1"/>
          <w:numId w:val="118"/>
        </w:numPr>
        <w:suppressAutoHyphens/>
        <w:ind w:left="426"/>
        <w:jc w:val="both"/>
        <w:rPr>
          <w:sz w:val="28"/>
          <w:szCs w:val="28"/>
        </w:rPr>
      </w:pPr>
      <w:r w:rsidRPr="00807B31">
        <w:rPr>
          <w:sz w:val="28"/>
          <w:szCs w:val="28"/>
        </w:rPr>
        <w:t xml:space="preserve">Откройте программу </w:t>
      </w:r>
      <w:r w:rsidRPr="00807B31">
        <w:rPr>
          <w:sz w:val="28"/>
          <w:szCs w:val="28"/>
          <w:lang w:val="en-US"/>
        </w:rPr>
        <w:t>Enternet Explorer</w:t>
      </w:r>
      <w:r w:rsidRPr="00807B31">
        <w:rPr>
          <w:sz w:val="28"/>
          <w:szCs w:val="28"/>
        </w:rPr>
        <w:t>.</w:t>
      </w:r>
    </w:p>
    <w:p w:rsidR="00906FDA" w:rsidRPr="00807B31" w:rsidRDefault="00906FDA" w:rsidP="00905D72">
      <w:pPr>
        <w:numPr>
          <w:ilvl w:val="1"/>
          <w:numId w:val="118"/>
        </w:numPr>
        <w:suppressAutoHyphens/>
        <w:ind w:left="426"/>
        <w:jc w:val="both"/>
        <w:rPr>
          <w:sz w:val="28"/>
          <w:szCs w:val="28"/>
        </w:rPr>
      </w:pPr>
      <w:r w:rsidRPr="00807B31">
        <w:rPr>
          <w:sz w:val="28"/>
          <w:szCs w:val="28"/>
        </w:rPr>
        <w:t xml:space="preserve">Загрузите страницу электронного словаря </w:t>
      </w:r>
      <w:r w:rsidRPr="00807B31">
        <w:rPr>
          <w:sz w:val="28"/>
          <w:szCs w:val="28"/>
          <w:lang w:val="en-US"/>
        </w:rPr>
        <w:t>Promt</w:t>
      </w:r>
      <w:r w:rsidRPr="00807B31">
        <w:rPr>
          <w:sz w:val="28"/>
          <w:szCs w:val="28"/>
        </w:rPr>
        <w:t xml:space="preserve">– </w:t>
      </w:r>
      <w:hyperlink r:id="rId280" w:history="1">
        <w:r w:rsidRPr="00807B31">
          <w:rPr>
            <w:rStyle w:val="-"/>
            <w:color w:val="auto"/>
            <w:sz w:val="28"/>
            <w:szCs w:val="28"/>
            <w:lang w:val="en-US"/>
          </w:rPr>
          <w:t>www</w:t>
        </w:r>
        <w:r w:rsidRPr="00807B31">
          <w:rPr>
            <w:rStyle w:val="-"/>
            <w:color w:val="auto"/>
            <w:sz w:val="28"/>
            <w:szCs w:val="28"/>
          </w:rPr>
          <w:t>.</w:t>
        </w:r>
        <w:r w:rsidRPr="00807B31">
          <w:rPr>
            <w:rStyle w:val="-"/>
            <w:color w:val="auto"/>
            <w:sz w:val="28"/>
            <w:szCs w:val="28"/>
            <w:lang w:val="en-US"/>
          </w:rPr>
          <w:t>ver</w:t>
        </w:r>
        <w:r w:rsidRPr="00807B31">
          <w:rPr>
            <w:rStyle w:val="-"/>
            <w:color w:val="auto"/>
            <w:sz w:val="28"/>
            <w:szCs w:val="28"/>
          </w:rPr>
          <w:t>-</w:t>
        </w:r>
        <w:r w:rsidRPr="00807B31">
          <w:rPr>
            <w:rStyle w:val="-"/>
            <w:color w:val="auto"/>
            <w:sz w:val="28"/>
            <w:szCs w:val="28"/>
            <w:lang w:val="en-US"/>
          </w:rPr>
          <w:t>dict</w:t>
        </w:r>
        <w:r w:rsidRPr="00807B31">
          <w:rPr>
            <w:rStyle w:val="-"/>
            <w:color w:val="auto"/>
            <w:sz w:val="28"/>
            <w:szCs w:val="28"/>
          </w:rPr>
          <w:t>.</w:t>
        </w:r>
        <w:r w:rsidRPr="00807B31">
          <w:rPr>
            <w:rStyle w:val="-"/>
            <w:color w:val="auto"/>
            <w:sz w:val="28"/>
            <w:szCs w:val="28"/>
            <w:lang w:val="en-US"/>
          </w:rPr>
          <w:t>ru</w:t>
        </w:r>
      </w:hyperlink>
      <w:r w:rsidRPr="00807B31">
        <w:rPr>
          <w:sz w:val="28"/>
          <w:szCs w:val="28"/>
        </w:rPr>
        <w:t>.</w:t>
      </w:r>
    </w:p>
    <w:p w:rsidR="00906FDA" w:rsidRPr="00807B31" w:rsidRDefault="00906FDA" w:rsidP="00905D72">
      <w:pPr>
        <w:numPr>
          <w:ilvl w:val="1"/>
          <w:numId w:val="118"/>
        </w:numPr>
        <w:suppressAutoHyphens/>
        <w:ind w:left="426"/>
        <w:jc w:val="both"/>
        <w:rPr>
          <w:sz w:val="28"/>
          <w:szCs w:val="28"/>
        </w:rPr>
      </w:pPr>
      <w:r w:rsidRPr="00807B31">
        <w:rPr>
          <w:sz w:val="28"/>
          <w:szCs w:val="28"/>
        </w:rPr>
        <w:t>Из раскрывающегося списка выберите Русско-английский словарь (Русско-Немецкий).</w:t>
      </w:r>
    </w:p>
    <w:p w:rsidR="00906FDA" w:rsidRPr="00807B31" w:rsidRDefault="00906FDA" w:rsidP="00905D72">
      <w:pPr>
        <w:numPr>
          <w:ilvl w:val="1"/>
          <w:numId w:val="118"/>
        </w:numPr>
        <w:suppressAutoHyphens/>
        <w:ind w:left="426"/>
        <w:jc w:val="both"/>
        <w:rPr>
          <w:sz w:val="28"/>
          <w:szCs w:val="28"/>
        </w:rPr>
      </w:pPr>
      <w:r w:rsidRPr="00807B31">
        <w:rPr>
          <w:sz w:val="28"/>
          <w:szCs w:val="28"/>
        </w:rPr>
        <w:t>В текстовое поле Слово для перевода: введите слово, которое Вам нужно перевести.</w:t>
      </w:r>
    </w:p>
    <w:p w:rsidR="00906FDA" w:rsidRPr="00807B31" w:rsidRDefault="00906FDA" w:rsidP="00905D72">
      <w:pPr>
        <w:numPr>
          <w:ilvl w:val="1"/>
          <w:numId w:val="118"/>
        </w:numPr>
        <w:suppressAutoHyphens/>
        <w:ind w:left="426"/>
        <w:jc w:val="both"/>
        <w:rPr>
          <w:sz w:val="28"/>
          <w:szCs w:val="28"/>
        </w:rPr>
      </w:pPr>
      <w:r w:rsidRPr="00807B31">
        <w:rPr>
          <w:sz w:val="28"/>
          <w:szCs w:val="28"/>
        </w:rPr>
        <w:lastRenderedPageBreak/>
        <w:t>Нажмите на кнопку Найти.</w:t>
      </w:r>
    </w:p>
    <w:p w:rsidR="00906FDA" w:rsidRPr="00807B31" w:rsidRDefault="00906FDA" w:rsidP="00905D72">
      <w:pPr>
        <w:numPr>
          <w:ilvl w:val="1"/>
          <w:numId w:val="118"/>
        </w:numPr>
        <w:suppressAutoHyphens/>
        <w:ind w:left="426"/>
        <w:jc w:val="both"/>
        <w:rPr>
          <w:sz w:val="28"/>
          <w:szCs w:val="28"/>
        </w:rPr>
      </w:pPr>
      <w:r w:rsidRPr="00807B31">
        <w:rPr>
          <w:sz w:val="28"/>
          <w:szCs w:val="28"/>
        </w:rPr>
        <w:t>Занесите результат в следующую таблицу:</w:t>
      </w:r>
    </w:p>
    <w:tbl>
      <w:tblPr>
        <w:tblW w:w="0" w:type="auto"/>
        <w:tblInd w:w="8"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firstRow="1" w:lastRow="0" w:firstColumn="1" w:lastColumn="0" w:noHBand="0" w:noVBand="1"/>
      </w:tblPr>
      <w:tblGrid>
        <w:gridCol w:w="1708"/>
        <w:gridCol w:w="2202"/>
        <w:gridCol w:w="1966"/>
      </w:tblGrid>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Слово</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Русско-Английский</w:t>
            </w: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Русско-Немецкий</w:t>
            </w: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 xml:space="preserve">Информатика </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 xml:space="preserve">Клавиатура </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 xml:space="preserve">Программист </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 xml:space="preserve">Монитор </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Команда</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 xml:space="preserve">Винчестер </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 xml:space="preserve">Сеть </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Ссылка</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45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Оператор</w:t>
            </w:r>
          </w:p>
        </w:tc>
        <w:tc>
          <w:tcPr>
            <w:tcW w:w="220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c>
          <w:tcPr>
            <w:tcW w:w="1966"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bl>
    <w:p w:rsidR="00906FDA" w:rsidRPr="00807B31" w:rsidRDefault="00906FDA" w:rsidP="00906FDA">
      <w:pPr>
        <w:jc w:val="both"/>
        <w:rPr>
          <w:rStyle w:val="aff2"/>
          <w:b/>
          <w:sz w:val="28"/>
          <w:szCs w:val="28"/>
        </w:rPr>
      </w:pPr>
      <w:r w:rsidRPr="00807B31">
        <w:rPr>
          <w:rStyle w:val="aff2"/>
          <w:b/>
          <w:i w:val="0"/>
          <w:iCs w:val="0"/>
          <w:sz w:val="28"/>
          <w:szCs w:val="28"/>
        </w:rPr>
        <w:t>Задание 3.</w:t>
      </w:r>
    </w:p>
    <w:p w:rsidR="00906FDA" w:rsidRPr="00807B31" w:rsidRDefault="00906FDA" w:rsidP="00905D72">
      <w:pPr>
        <w:numPr>
          <w:ilvl w:val="1"/>
          <w:numId w:val="119"/>
        </w:numPr>
        <w:tabs>
          <w:tab w:val="left" w:pos="426"/>
        </w:tabs>
        <w:suppressAutoHyphens/>
        <w:ind w:left="426"/>
        <w:jc w:val="both"/>
        <w:rPr>
          <w:sz w:val="28"/>
          <w:szCs w:val="28"/>
        </w:rPr>
      </w:pPr>
      <w:r w:rsidRPr="00807B31">
        <w:rPr>
          <w:sz w:val="28"/>
          <w:szCs w:val="28"/>
        </w:rPr>
        <w:t>Загрузите страницу электронного словаря– www.efremova.info.</w:t>
      </w:r>
    </w:p>
    <w:p w:rsidR="00906FDA" w:rsidRPr="00807B31" w:rsidRDefault="00906FDA" w:rsidP="00905D72">
      <w:pPr>
        <w:numPr>
          <w:ilvl w:val="1"/>
          <w:numId w:val="119"/>
        </w:numPr>
        <w:tabs>
          <w:tab w:val="left" w:pos="426"/>
        </w:tabs>
        <w:suppressAutoHyphens/>
        <w:ind w:left="426"/>
        <w:jc w:val="both"/>
        <w:rPr>
          <w:sz w:val="28"/>
          <w:szCs w:val="28"/>
        </w:rPr>
      </w:pPr>
      <w:r w:rsidRPr="00807B31">
        <w:rPr>
          <w:sz w:val="28"/>
          <w:szCs w:val="28"/>
        </w:rPr>
        <w:t>В текстовое поле Поиск по словарю: введите слово, лексическое значение которого Вам нужно узнать.</w:t>
      </w:r>
    </w:p>
    <w:p w:rsidR="00906FDA" w:rsidRPr="00807B31" w:rsidRDefault="00906FDA" w:rsidP="00905D72">
      <w:pPr>
        <w:numPr>
          <w:ilvl w:val="1"/>
          <w:numId w:val="119"/>
        </w:numPr>
        <w:tabs>
          <w:tab w:val="left" w:pos="426"/>
        </w:tabs>
        <w:suppressAutoHyphens/>
        <w:ind w:left="426"/>
        <w:jc w:val="both"/>
        <w:rPr>
          <w:sz w:val="28"/>
          <w:szCs w:val="28"/>
        </w:rPr>
      </w:pPr>
      <w:r w:rsidRPr="00807B31">
        <w:rPr>
          <w:sz w:val="28"/>
          <w:szCs w:val="28"/>
        </w:rPr>
        <w:t>Нажмите на кнопку Искать. Дождитесь результата поиска.</w:t>
      </w:r>
    </w:p>
    <w:p w:rsidR="00906FDA" w:rsidRPr="00807B31" w:rsidRDefault="00906FDA" w:rsidP="00905D72">
      <w:pPr>
        <w:numPr>
          <w:ilvl w:val="1"/>
          <w:numId w:val="119"/>
        </w:numPr>
        <w:tabs>
          <w:tab w:val="left" w:pos="426"/>
        </w:tabs>
        <w:suppressAutoHyphens/>
        <w:ind w:left="426"/>
        <w:jc w:val="both"/>
        <w:rPr>
          <w:sz w:val="28"/>
          <w:szCs w:val="28"/>
        </w:rPr>
      </w:pPr>
      <w:r w:rsidRPr="00807B31">
        <w:rPr>
          <w:sz w:val="28"/>
          <w:szCs w:val="28"/>
        </w:rPr>
        <w:t>Занесите результат в следующую таблицу:</w:t>
      </w:r>
    </w:p>
    <w:tbl>
      <w:tblPr>
        <w:tblW w:w="0" w:type="auto"/>
        <w:tblInd w:w="8"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firstRow="1" w:lastRow="0" w:firstColumn="1" w:lastColumn="0" w:noHBand="0" w:noVBand="1"/>
      </w:tblPr>
      <w:tblGrid>
        <w:gridCol w:w="1452"/>
        <w:gridCol w:w="2452"/>
      </w:tblGrid>
      <w:tr w:rsidR="00906FDA" w:rsidRPr="00807B31" w:rsidTr="00A861D7">
        <w:tc>
          <w:tcPr>
            <w:tcW w:w="1317"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Слово</w:t>
            </w:r>
          </w:p>
        </w:tc>
        <w:tc>
          <w:tcPr>
            <w:tcW w:w="2452"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Лексическое значение</w:t>
            </w:r>
          </w:p>
        </w:tc>
      </w:tr>
      <w:tr w:rsidR="00906FDA" w:rsidRPr="00807B31" w:rsidTr="00A861D7">
        <w:tc>
          <w:tcPr>
            <w:tcW w:w="1317"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Метонимия</w:t>
            </w:r>
          </w:p>
        </w:tc>
        <w:tc>
          <w:tcPr>
            <w:tcW w:w="245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317"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Видеокарта</w:t>
            </w:r>
          </w:p>
        </w:tc>
        <w:tc>
          <w:tcPr>
            <w:tcW w:w="245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317"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Железо</w:t>
            </w:r>
          </w:p>
        </w:tc>
        <w:tc>
          <w:tcPr>
            <w:tcW w:w="245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317"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Папирус</w:t>
            </w:r>
          </w:p>
        </w:tc>
        <w:tc>
          <w:tcPr>
            <w:tcW w:w="245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317"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Скальпель</w:t>
            </w:r>
          </w:p>
        </w:tc>
        <w:tc>
          <w:tcPr>
            <w:tcW w:w="245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r w:rsidR="00906FDA" w:rsidRPr="00807B31" w:rsidTr="00A861D7">
        <w:tc>
          <w:tcPr>
            <w:tcW w:w="1317"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t>Дебет</w:t>
            </w:r>
          </w:p>
        </w:tc>
        <w:tc>
          <w:tcPr>
            <w:tcW w:w="2452" w:type="dxa"/>
            <w:tcBorders>
              <w:top w:val="thickThinLargeGap" w:sz="6" w:space="0" w:color="000001"/>
              <w:left w:val="thickThinLargeGap" w:sz="6" w:space="0" w:color="000001"/>
              <w:bottom w:val="thickThinLargeGap" w:sz="6" w:space="0" w:color="000001"/>
              <w:right w:val="thickThinLargeGap" w:sz="6" w:space="0" w:color="000001"/>
            </w:tcBorders>
            <w:vAlign w:val="center"/>
          </w:tcPr>
          <w:p w:rsidR="00906FDA" w:rsidRPr="00807B31" w:rsidRDefault="00906FDA" w:rsidP="00906FDA">
            <w:pPr>
              <w:suppressAutoHyphens/>
              <w:jc w:val="both"/>
              <w:rPr>
                <w:sz w:val="28"/>
                <w:szCs w:val="28"/>
              </w:rPr>
            </w:pPr>
          </w:p>
        </w:tc>
      </w:tr>
    </w:tbl>
    <w:p w:rsidR="00906FDA" w:rsidRPr="00807B31" w:rsidRDefault="00906FDA" w:rsidP="00906FDA">
      <w:pPr>
        <w:tabs>
          <w:tab w:val="left" w:pos="1440"/>
        </w:tabs>
        <w:suppressAutoHyphens/>
        <w:jc w:val="both"/>
        <w:rPr>
          <w:sz w:val="28"/>
          <w:szCs w:val="28"/>
        </w:rPr>
      </w:pPr>
      <w:r w:rsidRPr="00807B31">
        <w:rPr>
          <w:rStyle w:val="aff2"/>
          <w:b/>
          <w:i w:val="0"/>
          <w:iCs w:val="0"/>
          <w:sz w:val="28"/>
          <w:szCs w:val="28"/>
        </w:rPr>
        <w:t>Задание 4.</w:t>
      </w:r>
      <w:r w:rsidRPr="00807B31">
        <w:rPr>
          <w:sz w:val="28"/>
          <w:szCs w:val="28"/>
        </w:rPr>
        <w:t xml:space="preserve"> С помощью одной из поисковых систем найдите информацию и занесите ее в таблицу:</w:t>
      </w:r>
    </w:p>
    <w:tbl>
      <w:tblPr>
        <w:tblW w:w="0" w:type="auto"/>
        <w:tblInd w:w="8"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firstRow="1" w:lastRow="0" w:firstColumn="1" w:lastColumn="0" w:noHBand="0" w:noVBand="1"/>
      </w:tblPr>
      <w:tblGrid>
        <w:gridCol w:w="1620"/>
        <w:gridCol w:w="1357"/>
        <w:gridCol w:w="1359"/>
      </w:tblGrid>
      <w:tr w:rsidR="00906FDA" w:rsidRPr="00807B31" w:rsidTr="00A861D7">
        <w:tc>
          <w:tcPr>
            <w:tcW w:w="4336" w:type="dxa"/>
            <w:gridSpan w:val="3"/>
            <w:tcBorders>
              <w:top w:val="thickThinLargeGap" w:sz="6" w:space="0" w:color="000001"/>
              <w:left w:val="thickThinLargeGap" w:sz="6" w:space="0" w:color="000001"/>
              <w:bottom w:val="thickThinLargeGap" w:sz="6" w:space="0" w:color="000001"/>
              <w:right w:val="thickThinLargeGap" w:sz="6" w:space="0" w:color="000001"/>
            </w:tcBorders>
            <w:hideMark/>
          </w:tcPr>
          <w:p w:rsidR="00906FDA" w:rsidRPr="00807B31" w:rsidRDefault="00906FDA" w:rsidP="00906FDA">
            <w:pPr>
              <w:suppressAutoHyphens/>
              <w:jc w:val="both"/>
              <w:rPr>
                <w:sz w:val="28"/>
                <w:szCs w:val="28"/>
              </w:rPr>
            </w:pPr>
            <w:r w:rsidRPr="00807B31">
              <w:rPr>
                <w:sz w:val="28"/>
                <w:szCs w:val="28"/>
              </w:rPr>
              <w:t>Личности 20 века</w:t>
            </w:r>
          </w:p>
        </w:tc>
      </w:tr>
      <w:tr w:rsidR="00906FDA" w:rsidRPr="00807B31" w:rsidTr="00A861D7">
        <w:tc>
          <w:tcPr>
            <w:tcW w:w="1620" w:type="dxa"/>
            <w:tcBorders>
              <w:top w:val="thickThinLargeGap" w:sz="6" w:space="0" w:color="000001"/>
              <w:left w:val="thickThinLargeGap" w:sz="6" w:space="0" w:color="000001"/>
              <w:bottom w:val="thickThinLargeGap" w:sz="6" w:space="0" w:color="000001"/>
              <w:right w:val="thickThinLargeGap" w:sz="6" w:space="0" w:color="000001"/>
            </w:tcBorders>
            <w:hideMark/>
          </w:tcPr>
          <w:p w:rsidR="00906FDA" w:rsidRPr="00807B31" w:rsidRDefault="00906FDA" w:rsidP="00906FDA">
            <w:pPr>
              <w:suppressAutoHyphens/>
              <w:jc w:val="both"/>
              <w:rPr>
                <w:rStyle w:val="afc"/>
                <w:sz w:val="28"/>
                <w:szCs w:val="28"/>
              </w:rPr>
            </w:pPr>
            <w:r w:rsidRPr="00807B31">
              <w:rPr>
                <w:rStyle w:val="afc"/>
                <w:b w:val="0"/>
                <w:bCs w:val="0"/>
                <w:sz w:val="28"/>
                <w:szCs w:val="28"/>
              </w:rPr>
              <w:t>Фамилия, имя</w:t>
            </w:r>
          </w:p>
        </w:tc>
        <w:tc>
          <w:tcPr>
            <w:tcW w:w="1357" w:type="dxa"/>
            <w:tcBorders>
              <w:top w:val="thickThinLargeGap" w:sz="6" w:space="0" w:color="000001"/>
              <w:left w:val="thickThinLargeGap" w:sz="6" w:space="0" w:color="000001"/>
              <w:bottom w:val="thickThinLargeGap" w:sz="6" w:space="0" w:color="000001"/>
              <w:right w:val="thickThinLargeGap" w:sz="6" w:space="0" w:color="000001"/>
            </w:tcBorders>
            <w:hideMark/>
          </w:tcPr>
          <w:p w:rsidR="00906FDA" w:rsidRPr="00807B31" w:rsidRDefault="00906FDA" w:rsidP="00906FDA">
            <w:pPr>
              <w:suppressAutoHyphens/>
              <w:jc w:val="both"/>
              <w:rPr>
                <w:rStyle w:val="afc"/>
                <w:sz w:val="28"/>
                <w:szCs w:val="28"/>
              </w:rPr>
            </w:pPr>
            <w:r w:rsidRPr="00807B31">
              <w:rPr>
                <w:rStyle w:val="afc"/>
                <w:b w:val="0"/>
                <w:bCs w:val="0"/>
                <w:sz w:val="28"/>
                <w:szCs w:val="28"/>
              </w:rPr>
              <w:t>Годы жизни</w:t>
            </w:r>
          </w:p>
        </w:tc>
        <w:tc>
          <w:tcPr>
            <w:tcW w:w="1359" w:type="dxa"/>
            <w:tcBorders>
              <w:top w:val="thickThinLargeGap" w:sz="6" w:space="0" w:color="000001"/>
              <w:left w:val="thickThinLargeGap" w:sz="6" w:space="0" w:color="000001"/>
              <w:bottom w:val="thickThinLargeGap" w:sz="6" w:space="0" w:color="000001"/>
              <w:right w:val="thickThinLargeGap" w:sz="6" w:space="0" w:color="000001"/>
            </w:tcBorders>
            <w:hideMark/>
          </w:tcPr>
          <w:p w:rsidR="00906FDA" w:rsidRPr="00807B31" w:rsidRDefault="00906FDA" w:rsidP="00906FDA">
            <w:pPr>
              <w:suppressAutoHyphens/>
              <w:jc w:val="both"/>
              <w:rPr>
                <w:rStyle w:val="afc"/>
                <w:sz w:val="28"/>
                <w:szCs w:val="28"/>
              </w:rPr>
            </w:pPr>
            <w:r w:rsidRPr="00807B31">
              <w:rPr>
                <w:rStyle w:val="afc"/>
                <w:b w:val="0"/>
                <w:bCs w:val="0"/>
                <w:sz w:val="28"/>
                <w:szCs w:val="28"/>
              </w:rPr>
              <w:t>Род занятий</w:t>
            </w:r>
          </w:p>
        </w:tc>
      </w:tr>
      <w:tr w:rsidR="00906FDA" w:rsidRPr="00807B31" w:rsidTr="00A861D7">
        <w:tc>
          <w:tcPr>
            <w:tcW w:w="162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Морозов Г.Ф.</w:t>
            </w:r>
          </w:p>
        </w:tc>
        <w:tc>
          <w:tcPr>
            <w:tcW w:w="1357"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1359"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162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Тимерязев</w:t>
            </w:r>
          </w:p>
        </w:tc>
        <w:tc>
          <w:tcPr>
            <w:tcW w:w="1357"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1359"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1620"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Юрий Гагарин</w:t>
            </w:r>
          </w:p>
        </w:tc>
        <w:tc>
          <w:tcPr>
            <w:tcW w:w="1357"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1359"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bl>
    <w:p w:rsidR="00906FDA" w:rsidRPr="00807B31" w:rsidRDefault="00906FDA" w:rsidP="00906FDA">
      <w:pPr>
        <w:tabs>
          <w:tab w:val="left" w:pos="1440"/>
        </w:tabs>
        <w:suppressAutoHyphens/>
        <w:jc w:val="both"/>
        <w:rPr>
          <w:sz w:val="28"/>
          <w:szCs w:val="28"/>
          <w:lang w:val="ru-RU"/>
        </w:rPr>
      </w:pPr>
      <w:r w:rsidRPr="00807B31">
        <w:rPr>
          <w:rStyle w:val="aff2"/>
          <w:b/>
          <w:i w:val="0"/>
          <w:iCs w:val="0"/>
          <w:sz w:val="28"/>
          <w:szCs w:val="28"/>
        </w:rPr>
        <w:t>Задание 5.</w:t>
      </w:r>
      <w:r w:rsidRPr="00807B31">
        <w:rPr>
          <w:sz w:val="28"/>
          <w:szCs w:val="28"/>
        </w:rPr>
        <w:t xml:space="preserve"> Заполните таблицу, используя поисковую систему Яндекс: </w:t>
      </w:r>
      <w:r w:rsidRPr="00807B31">
        <w:rPr>
          <w:sz w:val="28"/>
          <w:szCs w:val="28"/>
          <w:lang w:val="en-US"/>
        </w:rPr>
        <w:t>www</w:t>
      </w:r>
      <w:r w:rsidRPr="00807B31">
        <w:rPr>
          <w:sz w:val="28"/>
          <w:szCs w:val="28"/>
        </w:rPr>
        <w:t>.</w:t>
      </w:r>
      <w:r w:rsidRPr="00807B31">
        <w:rPr>
          <w:sz w:val="28"/>
          <w:szCs w:val="28"/>
          <w:lang w:val="en-US"/>
        </w:rPr>
        <w:t>yandex</w:t>
      </w:r>
      <w:r w:rsidRPr="00807B31">
        <w:rPr>
          <w:sz w:val="28"/>
          <w:szCs w:val="28"/>
        </w:rPr>
        <w:t>.</w:t>
      </w:r>
      <w:r w:rsidRPr="00807B31">
        <w:rPr>
          <w:sz w:val="28"/>
          <w:szCs w:val="28"/>
          <w:lang w:val="en-US"/>
        </w:rPr>
        <w:t>ru</w:t>
      </w:r>
      <w:r w:rsidRPr="00807B31">
        <w:rPr>
          <w:sz w:val="28"/>
          <w:szCs w:val="28"/>
        </w:rPr>
        <w:t>.</w:t>
      </w:r>
    </w:p>
    <w:tbl>
      <w:tblPr>
        <w:tblW w:w="0" w:type="auto"/>
        <w:tblInd w:w="8"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left w:w="0" w:type="dxa"/>
          <w:right w:w="0" w:type="dxa"/>
        </w:tblCellMar>
        <w:tblLook w:val="04A0" w:firstRow="1" w:lastRow="0" w:firstColumn="1" w:lastColumn="0" w:noHBand="0" w:noVBand="1"/>
      </w:tblPr>
      <w:tblGrid>
        <w:gridCol w:w="2168"/>
        <w:gridCol w:w="2792"/>
        <w:gridCol w:w="1461"/>
        <w:gridCol w:w="2986"/>
      </w:tblGrid>
      <w:tr w:rsidR="00906FDA" w:rsidRPr="00807B31" w:rsidTr="00A861D7">
        <w:tc>
          <w:tcPr>
            <w:tcW w:w="1996"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rStyle w:val="afc"/>
                <w:sz w:val="28"/>
                <w:szCs w:val="28"/>
              </w:rPr>
            </w:pPr>
            <w:r w:rsidRPr="00807B31">
              <w:rPr>
                <w:rStyle w:val="afc"/>
                <w:b w:val="0"/>
                <w:bCs w:val="0"/>
                <w:sz w:val="28"/>
                <w:szCs w:val="28"/>
              </w:rPr>
              <w:t>Слова,</w:t>
            </w:r>
          </w:p>
          <w:p w:rsidR="00906FDA" w:rsidRPr="00807B31" w:rsidRDefault="00906FDA" w:rsidP="00906FDA">
            <w:pPr>
              <w:suppressAutoHyphens/>
              <w:jc w:val="both"/>
              <w:rPr>
                <w:rStyle w:val="afc"/>
                <w:sz w:val="28"/>
                <w:szCs w:val="28"/>
              </w:rPr>
            </w:pPr>
            <w:r w:rsidRPr="00807B31">
              <w:rPr>
                <w:rStyle w:val="afc"/>
                <w:b w:val="0"/>
                <w:bCs w:val="0"/>
                <w:sz w:val="28"/>
                <w:szCs w:val="28"/>
              </w:rPr>
              <w:lastRenderedPageBreak/>
              <w:t>входящие в запрос</w:t>
            </w: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rStyle w:val="afc"/>
                <w:sz w:val="28"/>
                <w:szCs w:val="28"/>
              </w:rPr>
            </w:pPr>
            <w:r w:rsidRPr="00807B31">
              <w:rPr>
                <w:rStyle w:val="afc"/>
                <w:b w:val="0"/>
                <w:bCs w:val="0"/>
                <w:sz w:val="28"/>
                <w:szCs w:val="28"/>
              </w:rPr>
              <w:lastRenderedPageBreak/>
              <w:t>Структура запроса</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rStyle w:val="afc"/>
                <w:sz w:val="28"/>
                <w:szCs w:val="28"/>
              </w:rPr>
            </w:pPr>
            <w:r w:rsidRPr="00807B31">
              <w:rPr>
                <w:rStyle w:val="afc"/>
                <w:b w:val="0"/>
                <w:bCs w:val="0"/>
                <w:sz w:val="28"/>
                <w:szCs w:val="28"/>
              </w:rPr>
              <w:t>Количество</w:t>
            </w:r>
          </w:p>
          <w:p w:rsidR="00906FDA" w:rsidRPr="00807B31" w:rsidRDefault="00906FDA" w:rsidP="00906FDA">
            <w:pPr>
              <w:jc w:val="both"/>
              <w:rPr>
                <w:rStyle w:val="afc"/>
                <w:sz w:val="28"/>
                <w:szCs w:val="28"/>
              </w:rPr>
            </w:pPr>
            <w:r w:rsidRPr="00807B31">
              <w:rPr>
                <w:rStyle w:val="afc"/>
                <w:b w:val="0"/>
                <w:bCs w:val="0"/>
                <w:sz w:val="28"/>
                <w:szCs w:val="28"/>
              </w:rPr>
              <w:lastRenderedPageBreak/>
              <w:t>найденных</w:t>
            </w:r>
          </w:p>
          <w:p w:rsidR="00906FDA" w:rsidRPr="00807B31" w:rsidRDefault="00906FDA" w:rsidP="00906FDA">
            <w:pPr>
              <w:suppressAutoHyphens/>
              <w:jc w:val="both"/>
              <w:rPr>
                <w:rStyle w:val="afc"/>
                <w:sz w:val="28"/>
                <w:szCs w:val="28"/>
              </w:rPr>
            </w:pPr>
            <w:r w:rsidRPr="00807B31">
              <w:rPr>
                <w:rStyle w:val="afc"/>
                <w:b w:val="0"/>
                <w:bCs w:val="0"/>
                <w:sz w:val="28"/>
                <w:szCs w:val="28"/>
              </w:rPr>
              <w:t>страниц</w:t>
            </w: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rStyle w:val="afc"/>
                <w:b w:val="0"/>
                <w:bCs w:val="0"/>
                <w:sz w:val="28"/>
                <w:szCs w:val="28"/>
              </w:rPr>
              <w:lastRenderedPageBreak/>
              <w:t xml:space="preserve">Электронный адрес </w:t>
            </w:r>
            <w:r w:rsidRPr="00807B31">
              <w:rPr>
                <w:rStyle w:val="afc"/>
                <w:b w:val="0"/>
                <w:bCs w:val="0"/>
                <w:sz w:val="28"/>
                <w:szCs w:val="28"/>
              </w:rPr>
              <w:lastRenderedPageBreak/>
              <w:t>первой найденной ссылк</w:t>
            </w:r>
            <w:r w:rsidRPr="00807B31">
              <w:rPr>
                <w:sz w:val="28"/>
                <w:szCs w:val="28"/>
              </w:rPr>
              <w:t>и</w:t>
            </w:r>
          </w:p>
        </w:tc>
      </w:tr>
      <w:tr w:rsidR="00906FDA" w:rsidRPr="00807B31" w:rsidTr="00A861D7">
        <w:tc>
          <w:tcPr>
            <w:tcW w:w="1996" w:type="dxa"/>
            <w:vMerge w:val="restart"/>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r w:rsidRPr="00807B31">
              <w:rPr>
                <w:sz w:val="28"/>
                <w:szCs w:val="28"/>
              </w:rPr>
              <w:lastRenderedPageBreak/>
              <w:t>Информационная</w:t>
            </w:r>
          </w:p>
          <w:p w:rsidR="00906FDA" w:rsidRPr="00807B31" w:rsidRDefault="00906FDA" w:rsidP="00906FDA">
            <w:pPr>
              <w:suppressAutoHyphens/>
              <w:jc w:val="both"/>
              <w:rPr>
                <w:sz w:val="28"/>
                <w:szCs w:val="28"/>
              </w:rPr>
            </w:pPr>
            <w:r w:rsidRPr="00807B31">
              <w:rPr>
                <w:sz w:val="28"/>
                <w:szCs w:val="28"/>
              </w:rPr>
              <w:t>система</w:t>
            </w: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Информационная! Система!</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0" w:type="auto"/>
            <w:vMerge/>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Информационная + система</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0" w:type="auto"/>
            <w:vMerge/>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Информационная - система</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0" w:type="auto"/>
            <w:vMerge/>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«Информационная система»</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1996" w:type="dxa"/>
            <w:vMerge w:val="restart"/>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r w:rsidRPr="00807B31">
              <w:rPr>
                <w:sz w:val="28"/>
                <w:szCs w:val="28"/>
              </w:rPr>
              <w:t>Персональный</w:t>
            </w:r>
          </w:p>
          <w:p w:rsidR="00906FDA" w:rsidRPr="00807B31" w:rsidRDefault="00906FDA" w:rsidP="00906FDA">
            <w:pPr>
              <w:suppressAutoHyphens/>
              <w:jc w:val="both"/>
              <w:rPr>
                <w:sz w:val="28"/>
                <w:szCs w:val="28"/>
              </w:rPr>
            </w:pPr>
            <w:r w:rsidRPr="00807B31">
              <w:rPr>
                <w:sz w:val="28"/>
                <w:szCs w:val="28"/>
              </w:rPr>
              <w:t>компьютер</w:t>
            </w: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Персональный компьютер</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0" w:type="auto"/>
            <w:vMerge/>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Персональный &amp; компьютер</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0" w:type="auto"/>
            <w:vMerge/>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w:t>
            </w:r>
            <w:r w:rsidRPr="00807B31">
              <w:rPr>
                <w:sz w:val="28"/>
                <w:szCs w:val="28"/>
                <w:lang w:val="en-US"/>
              </w:rPr>
              <w:t>title</w:t>
            </w:r>
            <w:r w:rsidRPr="00807B31">
              <w:rPr>
                <w:sz w:val="28"/>
                <w:szCs w:val="28"/>
              </w:rPr>
              <w:t xml:space="preserve"> (Персональный компьютер)</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r w:rsidR="00906FDA" w:rsidRPr="00807B31" w:rsidTr="00A861D7">
        <w:tc>
          <w:tcPr>
            <w:tcW w:w="0" w:type="auto"/>
            <w:vMerge/>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jc w:val="both"/>
              <w:rPr>
                <w:sz w:val="28"/>
                <w:szCs w:val="28"/>
              </w:rPr>
            </w:pPr>
          </w:p>
        </w:tc>
        <w:tc>
          <w:tcPr>
            <w:tcW w:w="3145" w:type="dxa"/>
            <w:tcBorders>
              <w:top w:val="thickThinLargeGap" w:sz="6" w:space="0" w:color="000001"/>
              <w:left w:val="thickThinLargeGap" w:sz="6" w:space="0" w:color="000001"/>
              <w:bottom w:val="thickThinLargeGap" w:sz="6" w:space="0" w:color="000001"/>
              <w:right w:val="thickThinLargeGap" w:sz="6" w:space="0" w:color="000001"/>
            </w:tcBorders>
            <w:vAlign w:val="center"/>
            <w:hideMark/>
          </w:tcPr>
          <w:p w:rsidR="00906FDA" w:rsidRPr="00807B31" w:rsidRDefault="00906FDA" w:rsidP="00906FDA">
            <w:pPr>
              <w:suppressAutoHyphens/>
              <w:jc w:val="both"/>
              <w:rPr>
                <w:sz w:val="28"/>
                <w:szCs w:val="28"/>
              </w:rPr>
            </w:pPr>
            <w:r w:rsidRPr="00807B31">
              <w:rPr>
                <w:sz w:val="28"/>
                <w:szCs w:val="28"/>
              </w:rPr>
              <w:t>$</w:t>
            </w:r>
            <w:r w:rsidRPr="00807B31">
              <w:rPr>
                <w:sz w:val="28"/>
                <w:szCs w:val="28"/>
                <w:lang w:val="en-US"/>
              </w:rPr>
              <w:t>anchor</w:t>
            </w:r>
            <w:r w:rsidRPr="00807B31">
              <w:rPr>
                <w:sz w:val="28"/>
                <w:szCs w:val="28"/>
              </w:rPr>
              <w:t xml:space="preserve"> (Персональный компьютер)</w:t>
            </w:r>
          </w:p>
        </w:tc>
        <w:tc>
          <w:tcPr>
            <w:tcW w:w="131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c>
          <w:tcPr>
            <w:tcW w:w="3932" w:type="dxa"/>
            <w:tcBorders>
              <w:top w:val="thickThinLargeGap" w:sz="6" w:space="0" w:color="000001"/>
              <w:left w:val="thickThinLargeGap" w:sz="6" w:space="0" w:color="000001"/>
              <w:bottom w:val="thickThinLargeGap" w:sz="6" w:space="0" w:color="000001"/>
              <w:right w:val="thickThinLargeGap" w:sz="6" w:space="0" w:color="000001"/>
            </w:tcBorders>
          </w:tcPr>
          <w:p w:rsidR="00906FDA" w:rsidRPr="00807B31" w:rsidRDefault="00906FDA" w:rsidP="00906FDA">
            <w:pPr>
              <w:suppressAutoHyphens/>
              <w:jc w:val="both"/>
              <w:rPr>
                <w:sz w:val="28"/>
                <w:szCs w:val="28"/>
              </w:rPr>
            </w:pPr>
          </w:p>
        </w:tc>
      </w:tr>
    </w:tbl>
    <w:p w:rsidR="00906FDA" w:rsidRPr="00807B31" w:rsidRDefault="00906FDA" w:rsidP="00906FDA">
      <w:pPr>
        <w:jc w:val="both"/>
        <w:rPr>
          <w:sz w:val="28"/>
          <w:szCs w:val="28"/>
        </w:rPr>
      </w:pPr>
      <w:r w:rsidRPr="00807B31">
        <w:rPr>
          <w:rStyle w:val="aff2"/>
          <w:i w:val="0"/>
          <w:iCs w:val="0"/>
          <w:sz w:val="28"/>
          <w:szCs w:val="28"/>
        </w:rPr>
        <w:t>Задание 6.</w:t>
      </w:r>
      <w:r w:rsidRPr="00807B31">
        <w:rPr>
          <w:sz w:val="28"/>
          <w:szCs w:val="28"/>
        </w:rPr>
        <w:t xml:space="preserve"> Произвести поиск сайтов в наиболее популярных поисковых системах общего назначения в русскоязычном Интернете (Рунете).</w:t>
      </w:r>
    </w:p>
    <w:p w:rsidR="00906FDA" w:rsidRPr="00807B31" w:rsidRDefault="00906FDA" w:rsidP="00906FDA">
      <w:pPr>
        <w:jc w:val="both"/>
        <w:rPr>
          <w:sz w:val="28"/>
          <w:szCs w:val="28"/>
        </w:rPr>
      </w:pPr>
      <w:r w:rsidRPr="00807B31">
        <w:rPr>
          <w:rStyle w:val="aff2"/>
          <w:i w:val="0"/>
          <w:iCs w:val="0"/>
          <w:sz w:val="28"/>
          <w:szCs w:val="28"/>
        </w:rPr>
        <w:t>Краткая справка.</w:t>
      </w:r>
      <w:r w:rsidRPr="00807B31">
        <w:rPr>
          <w:sz w:val="28"/>
          <w:szCs w:val="28"/>
        </w:rPr>
        <w:t xml:space="preserve"> Наиболее популярными русскоязычными поисковыми системами являются:</w:t>
      </w:r>
    </w:p>
    <w:p w:rsidR="00906FDA" w:rsidRPr="00807B31" w:rsidRDefault="00906FDA" w:rsidP="00906FDA">
      <w:pPr>
        <w:jc w:val="both"/>
        <w:rPr>
          <w:sz w:val="28"/>
          <w:szCs w:val="28"/>
          <w:lang w:val="en-US"/>
        </w:rPr>
      </w:pPr>
      <w:r w:rsidRPr="00807B31">
        <w:rPr>
          <w:sz w:val="28"/>
          <w:szCs w:val="28"/>
          <w:lang w:val="en-US"/>
        </w:rPr>
        <w:t xml:space="preserve">Rambler — </w:t>
      </w:r>
      <w:hyperlink r:id="rId281" w:history="1">
        <w:r w:rsidRPr="00807B31">
          <w:rPr>
            <w:rStyle w:val="-"/>
            <w:color w:val="auto"/>
            <w:sz w:val="28"/>
            <w:szCs w:val="28"/>
            <w:lang w:val="en-US"/>
          </w:rPr>
          <w:t>www.rambler.ru</w:t>
        </w:r>
      </w:hyperlink>
      <w:r w:rsidRPr="00807B31">
        <w:rPr>
          <w:sz w:val="28"/>
          <w:szCs w:val="28"/>
          <w:lang w:val="en-US"/>
        </w:rPr>
        <w:t xml:space="preserve">; </w:t>
      </w:r>
    </w:p>
    <w:p w:rsidR="00906FDA" w:rsidRPr="00807B31" w:rsidRDefault="00906FDA" w:rsidP="00906FDA">
      <w:pPr>
        <w:jc w:val="both"/>
        <w:rPr>
          <w:sz w:val="28"/>
          <w:szCs w:val="28"/>
          <w:lang w:val="en-US"/>
        </w:rPr>
      </w:pPr>
      <w:r w:rsidRPr="00807B31">
        <w:rPr>
          <w:sz w:val="28"/>
          <w:szCs w:val="28"/>
        </w:rPr>
        <w:t>Апорт</w:t>
      </w:r>
      <w:r w:rsidRPr="00807B31">
        <w:rPr>
          <w:sz w:val="28"/>
          <w:szCs w:val="28"/>
          <w:lang w:val="en-US"/>
        </w:rPr>
        <w:t xml:space="preserve"> — </w:t>
      </w:r>
      <w:hyperlink r:id="rId282" w:history="1">
        <w:r w:rsidRPr="00807B31">
          <w:rPr>
            <w:rStyle w:val="-"/>
            <w:color w:val="auto"/>
            <w:sz w:val="28"/>
            <w:szCs w:val="28"/>
            <w:lang w:val="en-US"/>
          </w:rPr>
          <w:t>www.aport.ru</w:t>
        </w:r>
      </w:hyperlink>
      <w:r w:rsidRPr="00807B31">
        <w:rPr>
          <w:sz w:val="28"/>
          <w:szCs w:val="28"/>
          <w:lang w:val="en-US"/>
        </w:rPr>
        <w:t xml:space="preserve">; </w:t>
      </w:r>
    </w:p>
    <w:p w:rsidR="00906FDA" w:rsidRPr="00807B31" w:rsidRDefault="00906FDA" w:rsidP="00906FDA">
      <w:pPr>
        <w:jc w:val="both"/>
        <w:rPr>
          <w:sz w:val="28"/>
          <w:szCs w:val="28"/>
          <w:lang w:val="ru-RU"/>
        </w:rPr>
      </w:pPr>
      <w:r w:rsidRPr="00807B31">
        <w:rPr>
          <w:sz w:val="28"/>
          <w:szCs w:val="28"/>
        </w:rPr>
        <w:t>Я</w:t>
      </w:r>
      <w:r w:rsidRPr="00807B31">
        <w:rPr>
          <w:sz w:val="28"/>
          <w:szCs w:val="28"/>
          <w:lang w:val="en-US"/>
        </w:rPr>
        <w:t>ndex</w:t>
      </w:r>
      <w:r w:rsidRPr="00807B31">
        <w:rPr>
          <w:sz w:val="28"/>
          <w:szCs w:val="28"/>
        </w:rPr>
        <w:t xml:space="preserve">— </w:t>
      </w:r>
      <w:hyperlink r:id="rId283" w:history="1">
        <w:r w:rsidRPr="00807B31">
          <w:rPr>
            <w:rStyle w:val="-"/>
            <w:color w:val="auto"/>
            <w:sz w:val="28"/>
            <w:szCs w:val="28"/>
            <w:lang w:val="en-US"/>
          </w:rPr>
          <w:t>www</w:t>
        </w:r>
      </w:hyperlink>
      <w:hyperlink r:id="rId284" w:history="1">
        <w:r w:rsidRPr="00807B31">
          <w:rPr>
            <w:rStyle w:val="-"/>
            <w:color w:val="auto"/>
            <w:sz w:val="28"/>
            <w:szCs w:val="28"/>
          </w:rPr>
          <w:t>.</w:t>
        </w:r>
      </w:hyperlink>
      <w:r w:rsidRPr="00807B31">
        <w:rPr>
          <w:rStyle w:val="-"/>
          <w:color w:val="auto"/>
          <w:sz w:val="28"/>
          <w:szCs w:val="28"/>
          <w:lang w:val="en-US"/>
        </w:rPr>
        <w:t>yandex</w:t>
      </w:r>
      <w:r w:rsidRPr="00807B31">
        <w:rPr>
          <w:rStyle w:val="-"/>
          <w:color w:val="auto"/>
          <w:sz w:val="28"/>
          <w:szCs w:val="28"/>
        </w:rPr>
        <w:t>.</w:t>
      </w:r>
      <w:r w:rsidRPr="00807B31">
        <w:rPr>
          <w:rStyle w:val="-"/>
          <w:color w:val="auto"/>
          <w:sz w:val="28"/>
          <w:szCs w:val="28"/>
          <w:lang w:val="en-US"/>
        </w:rPr>
        <w:t>ru</w:t>
      </w:r>
      <w:r w:rsidRPr="00807B31">
        <w:rPr>
          <w:sz w:val="28"/>
          <w:szCs w:val="28"/>
        </w:rPr>
        <w:t xml:space="preserve">. </w:t>
      </w:r>
    </w:p>
    <w:p w:rsidR="00906FDA" w:rsidRPr="00807B31" w:rsidRDefault="00906FDA" w:rsidP="00906FDA">
      <w:pPr>
        <w:jc w:val="both"/>
        <w:rPr>
          <w:sz w:val="28"/>
          <w:szCs w:val="28"/>
        </w:rPr>
      </w:pPr>
      <w:r w:rsidRPr="00807B31">
        <w:rPr>
          <w:sz w:val="28"/>
          <w:szCs w:val="28"/>
        </w:rPr>
        <w:t>Англоязычные поисковые системы:</w:t>
      </w:r>
    </w:p>
    <w:p w:rsidR="00906FDA" w:rsidRPr="00807B31" w:rsidRDefault="00906FDA" w:rsidP="00906FDA">
      <w:pPr>
        <w:jc w:val="both"/>
        <w:rPr>
          <w:sz w:val="28"/>
          <w:szCs w:val="28"/>
        </w:rPr>
      </w:pPr>
      <w:r w:rsidRPr="00807B31">
        <w:rPr>
          <w:sz w:val="28"/>
          <w:szCs w:val="28"/>
          <w:lang w:val="en-US"/>
        </w:rPr>
        <w:t>Yahoo</w:t>
      </w:r>
      <w:r w:rsidRPr="00807B31">
        <w:rPr>
          <w:sz w:val="28"/>
          <w:szCs w:val="28"/>
        </w:rPr>
        <w:t xml:space="preserve"> — </w:t>
      </w:r>
      <w:hyperlink r:id="rId285" w:history="1">
        <w:r w:rsidRPr="00807B31">
          <w:rPr>
            <w:rStyle w:val="-"/>
            <w:color w:val="auto"/>
            <w:sz w:val="28"/>
            <w:szCs w:val="28"/>
            <w:lang w:val="en-US"/>
          </w:rPr>
          <w:t>www</w:t>
        </w:r>
      </w:hyperlink>
      <w:hyperlink r:id="rId286" w:history="1">
        <w:r w:rsidRPr="00807B31">
          <w:rPr>
            <w:rStyle w:val="-"/>
            <w:color w:val="auto"/>
            <w:sz w:val="28"/>
            <w:szCs w:val="28"/>
          </w:rPr>
          <w:t>.</w:t>
        </w:r>
      </w:hyperlink>
      <w:r w:rsidRPr="00807B31">
        <w:rPr>
          <w:rStyle w:val="-"/>
          <w:color w:val="auto"/>
          <w:sz w:val="28"/>
          <w:szCs w:val="28"/>
          <w:lang w:val="en-US"/>
        </w:rPr>
        <w:t>yahoo</w:t>
      </w:r>
      <w:r w:rsidRPr="00807B31">
        <w:rPr>
          <w:rStyle w:val="-"/>
          <w:color w:val="auto"/>
          <w:sz w:val="28"/>
          <w:szCs w:val="28"/>
        </w:rPr>
        <w:t>.</w:t>
      </w:r>
      <w:r w:rsidRPr="00807B31">
        <w:rPr>
          <w:rStyle w:val="-"/>
          <w:color w:val="auto"/>
          <w:sz w:val="28"/>
          <w:szCs w:val="28"/>
          <w:lang w:val="en-US"/>
        </w:rPr>
        <w:t>com</w:t>
      </w:r>
      <w:r w:rsidRPr="00807B31">
        <w:rPr>
          <w:sz w:val="28"/>
          <w:szCs w:val="28"/>
        </w:rPr>
        <w:t xml:space="preserve">. </w:t>
      </w:r>
    </w:p>
    <w:p w:rsidR="00906FDA" w:rsidRPr="00807B31" w:rsidRDefault="00906FDA" w:rsidP="00906FDA">
      <w:pPr>
        <w:jc w:val="both"/>
        <w:rPr>
          <w:sz w:val="28"/>
          <w:szCs w:val="28"/>
        </w:rPr>
      </w:pPr>
      <w:r w:rsidRPr="00807B31">
        <w:rPr>
          <w:sz w:val="28"/>
          <w:szCs w:val="28"/>
        </w:rPr>
        <w:t xml:space="preserve">Специализированные поисковые системы позволяют искать информацию в специализированных слоях Интернета. К ним можно отнести поиск файлов на серверах </w:t>
      </w:r>
      <w:r w:rsidRPr="00807B31">
        <w:rPr>
          <w:sz w:val="28"/>
          <w:szCs w:val="28"/>
          <w:lang w:val="en-US"/>
        </w:rPr>
        <w:t>FTP</w:t>
      </w:r>
      <w:r w:rsidRPr="00807B31">
        <w:rPr>
          <w:sz w:val="28"/>
          <w:szCs w:val="28"/>
        </w:rPr>
        <w:t xml:space="preserve"> и систему поиска адресов электронной почты </w:t>
      </w:r>
      <w:r w:rsidRPr="00807B31">
        <w:rPr>
          <w:sz w:val="28"/>
          <w:szCs w:val="28"/>
          <w:lang w:val="en-US"/>
        </w:rPr>
        <w:t>WhoWhere</w:t>
      </w:r>
      <w:r w:rsidRPr="00807B31">
        <w:rPr>
          <w:sz w:val="28"/>
          <w:szCs w:val="28"/>
        </w:rPr>
        <w:t>.</w:t>
      </w:r>
    </w:p>
    <w:p w:rsidR="00906FDA" w:rsidRPr="00807B31" w:rsidRDefault="00906FDA" w:rsidP="00906FDA">
      <w:pPr>
        <w:jc w:val="both"/>
        <w:rPr>
          <w:rStyle w:val="aff2"/>
          <w:sz w:val="28"/>
          <w:szCs w:val="28"/>
        </w:rPr>
      </w:pPr>
      <w:r w:rsidRPr="00807B31">
        <w:rPr>
          <w:rStyle w:val="aff2"/>
          <w:i w:val="0"/>
          <w:iCs w:val="0"/>
          <w:sz w:val="28"/>
          <w:szCs w:val="28"/>
        </w:rPr>
        <w:t>Порядок выполнения:</w:t>
      </w:r>
    </w:p>
    <w:p w:rsidR="00906FDA" w:rsidRPr="00807B31" w:rsidRDefault="00906FDA" w:rsidP="00906FDA">
      <w:pPr>
        <w:jc w:val="both"/>
        <w:rPr>
          <w:sz w:val="28"/>
          <w:szCs w:val="28"/>
        </w:rPr>
      </w:pPr>
      <w:r w:rsidRPr="00807B31">
        <w:rPr>
          <w:sz w:val="28"/>
          <w:szCs w:val="28"/>
        </w:rPr>
        <w:t>1. Создайте папку на рабочем столе с именем: Фамилия–Группа.</w:t>
      </w:r>
    </w:p>
    <w:p w:rsidR="00906FDA" w:rsidRPr="00807B31" w:rsidRDefault="00906FDA" w:rsidP="00906FDA">
      <w:pPr>
        <w:jc w:val="both"/>
        <w:rPr>
          <w:sz w:val="28"/>
          <w:szCs w:val="28"/>
        </w:rPr>
      </w:pPr>
      <w:r w:rsidRPr="00807B31">
        <w:rPr>
          <w:sz w:val="28"/>
          <w:szCs w:val="28"/>
        </w:rPr>
        <w:t xml:space="preserve">2. Запустите </w:t>
      </w:r>
      <w:r w:rsidRPr="00807B31">
        <w:rPr>
          <w:sz w:val="28"/>
          <w:szCs w:val="28"/>
          <w:lang w:val="en-US"/>
        </w:rPr>
        <w:t>Internet</w:t>
      </w:r>
      <w:r w:rsidRPr="00807B31">
        <w:rPr>
          <w:sz w:val="28"/>
          <w:szCs w:val="28"/>
          <w:lang w:val="ru-RU"/>
        </w:rPr>
        <w:t xml:space="preserve"> </w:t>
      </w:r>
      <w:r w:rsidRPr="00807B31">
        <w:rPr>
          <w:sz w:val="28"/>
          <w:szCs w:val="28"/>
          <w:lang w:val="en-US"/>
        </w:rPr>
        <w:t>Explorer</w:t>
      </w:r>
      <w:r w:rsidRPr="00807B31">
        <w:rPr>
          <w:sz w:val="28"/>
          <w:szCs w:val="28"/>
        </w:rPr>
        <w:t>.</w:t>
      </w:r>
    </w:p>
    <w:p w:rsidR="00906FDA" w:rsidRPr="00807B31" w:rsidRDefault="00906FDA" w:rsidP="00906FDA">
      <w:pPr>
        <w:jc w:val="both"/>
        <w:rPr>
          <w:sz w:val="28"/>
          <w:szCs w:val="28"/>
        </w:rPr>
      </w:pPr>
      <w:r w:rsidRPr="00807B31">
        <w:rPr>
          <w:sz w:val="28"/>
          <w:szCs w:val="28"/>
        </w:rPr>
        <w:t xml:space="preserve">Для перехода в определенное место или на определенную страницу воспользуйтесь адресной строкой главного окна </w:t>
      </w:r>
      <w:r w:rsidRPr="00807B31">
        <w:rPr>
          <w:sz w:val="28"/>
          <w:szCs w:val="28"/>
          <w:lang w:val="en-US"/>
        </w:rPr>
        <w:t>Internet</w:t>
      </w:r>
      <w:r w:rsidRPr="00807B31">
        <w:rPr>
          <w:sz w:val="28"/>
          <w:szCs w:val="28"/>
          <w:lang w:val="ru-RU"/>
        </w:rPr>
        <w:t xml:space="preserve"> </w:t>
      </w:r>
      <w:r w:rsidRPr="00807B31">
        <w:rPr>
          <w:sz w:val="28"/>
          <w:szCs w:val="28"/>
          <w:lang w:val="en-US"/>
        </w:rPr>
        <w:t>Explorer</w:t>
      </w:r>
      <w:r w:rsidRPr="00807B31">
        <w:rPr>
          <w:sz w:val="28"/>
          <w:szCs w:val="28"/>
        </w:rPr>
        <w:t>.</w:t>
      </w:r>
    </w:p>
    <w:p w:rsidR="00906FDA" w:rsidRPr="00807B31" w:rsidRDefault="00906FDA" w:rsidP="00906FDA">
      <w:pPr>
        <w:jc w:val="both"/>
        <w:rPr>
          <w:sz w:val="28"/>
          <w:szCs w:val="28"/>
        </w:rPr>
      </w:pPr>
      <w:r w:rsidRPr="00807B31">
        <w:rPr>
          <w:sz w:val="28"/>
          <w:szCs w:val="28"/>
        </w:rPr>
        <w:t>Краткая справка: Адрес узла (</w:t>
      </w:r>
      <w:r w:rsidRPr="00807B31">
        <w:rPr>
          <w:sz w:val="28"/>
          <w:szCs w:val="28"/>
          <w:lang w:val="en-US"/>
        </w:rPr>
        <w:t>URL</w:t>
      </w:r>
      <w:r w:rsidRPr="00807B31">
        <w:rPr>
          <w:sz w:val="28"/>
          <w:szCs w:val="28"/>
        </w:rPr>
        <w:t xml:space="preserve">) обычно начинается с имени протокола, за которым следует обслуживающая узел организация, например в адресе </w:t>
      </w:r>
      <w:r w:rsidRPr="00807B31">
        <w:rPr>
          <w:sz w:val="28"/>
          <w:szCs w:val="28"/>
          <w:lang w:val="en-US"/>
        </w:rPr>
        <w:t>http</w:t>
      </w:r>
      <w:r w:rsidRPr="00807B31">
        <w:rPr>
          <w:sz w:val="28"/>
          <w:szCs w:val="28"/>
        </w:rPr>
        <w:t>://</w:t>
      </w:r>
      <w:r w:rsidRPr="00807B31">
        <w:rPr>
          <w:sz w:val="28"/>
          <w:szCs w:val="28"/>
          <w:lang w:val="en-US"/>
        </w:rPr>
        <w:t>www</w:t>
      </w:r>
      <w:r w:rsidRPr="00807B31">
        <w:rPr>
          <w:sz w:val="28"/>
          <w:szCs w:val="28"/>
        </w:rPr>
        <w:t>.</w:t>
      </w:r>
      <w:r w:rsidRPr="00807B31">
        <w:rPr>
          <w:sz w:val="28"/>
          <w:szCs w:val="28"/>
          <w:lang w:val="en-US"/>
        </w:rPr>
        <w:t>rambler</w:t>
      </w:r>
      <w:r w:rsidRPr="00807B31">
        <w:rPr>
          <w:sz w:val="28"/>
          <w:szCs w:val="28"/>
        </w:rPr>
        <w:t>.</w:t>
      </w:r>
      <w:r w:rsidRPr="00807B31">
        <w:rPr>
          <w:sz w:val="28"/>
          <w:szCs w:val="28"/>
          <w:lang w:val="en-US"/>
        </w:rPr>
        <w:t>ru</w:t>
      </w:r>
      <w:r w:rsidRPr="00807B31">
        <w:rPr>
          <w:sz w:val="28"/>
          <w:szCs w:val="28"/>
        </w:rPr>
        <w:t xml:space="preserve"> «</w:t>
      </w:r>
      <w:r w:rsidRPr="00807B31">
        <w:rPr>
          <w:sz w:val="28"/>
          <w:szCs w:val="28"/>
          <w:lang w:val="en-US"/>
        </w:rPr>
        <w:t>http</w:t>
      </w:r>
      <w:r w:rsidRPr="00807B31">
        <w:rPr>
          <w:sz w:val="28"/>
          <w:szCs w:val="28"/>
        </w:rPr>
        <w:t>://</w:t>
      </w:r>
      <w:r w:rsidRPr="00807B31">
        <w:rPr>
          <w:sz w:val="28"/>
          <w:szCs w:val="28"/>
          <w:lang w:val="en-US"/>
        </w:rPr>
        <w:t>www</w:t>
      </w:r>
      <w:r w:rsidRPr="00807B31">
        <w:rPr>
          <w:sz w:val="28"/>
          <w:szCs w:val="28"/>
        </w:rPr>
        <w:t xml:space="preserve">» указывает, что это сервер </w:t>
      </w:r>
      <w:r w:rsidRPr="00807B31">
        <w:rPr>
          <w:sz w:val="28"/>
          <w:szCs w:val="28"/>
          <w:lang w:val="en-US"/>
        </w:rPr>
        <w:t>Web</w:t>
      </w:r>
      <w:r w:rsidRPr="00807B31">
        <w:rPr>
          <w:sz w:val="28"/>
          <w:szCs w:val="28"/>
        </w:rPr>
        <w:t xml:space="preserve">, который использует протокол </w:t>
      </w:r>
      <w:r w:rsidRPr="00807B31">
        <w:rPr>
          <w:sz w:val="28"/>
          <w:szCs w:val="28"/>
          <w:lang w:val="en-US"/>
        </w:rPr>
        <w:t>http</w:t>
      </w:r>
      <w:r w:rsidRPr="00807B31">
        <w:rPr>
          <w:sz w:val="28"/>
          <w:szCs w:val="28"/>
        </w:rPr>
        <w:t>, домен «.</w:t>
      </w:r>
      <w:r w:rsidRPr="00807B31">
        <w:rPr>
          <w:sz w:val="28"/>
          <w:szCs w:val="28"/>
          <w:lang w:val="en-US"/>
        </w:rPr>
        <w:t>ru</w:t>
      </w:r>
      <w:r w:rsidRPr="00807B31">
        <w:rPr>
          <w:sz w:val="28"/>
          <w:szCs w:val="28"/>
        </w:rPr>
        <w:t>» определяет адрес российских узлов.</w:t>
      </w:r>
    </w:p>
    <w:p w:rsidR="00906FDA" w:rsidRPr="00807B31" w:rsidRDefault="00906FDA" w:rsidP="00906FDA">
      <w:pPr>
        <w:jc w:val="both"/>
        <w:rPr>
          <w:sz w:val="28"/>
          <w:szCs w:val="28"/>
        </w:rPr>
      </w:pPr>
      <w:r w:rsidRPr="00807B31">
        <w:rPr>
          <w:sz w:val="28"/>
          <w:szCs w:val="28"/>
        </w:rPr>
        <w:t xml:space="preserve">3. Произведите поиск в поисковой системе </w:t>
      </w:r>
      <w:r w:rsidRPr="00807B31">
        <w:rPr>
          <w:sz w:val="28"/>
          <w:szCs w:val="28"/>
          <w:lang w:val="en-US"/>
        </w:rPr>
        <w:t>Rambler</w:t>
      </w:r>
      <w:r w:rsidRPr="00807B31">
        <w:rPr>
          <w:sz w:val="28"/>
          <w:szCs w:val="28"/>
        </w:rPr>
        <w:t>.</w:t>
      </w:r>
    </w:p>
    <w:p w:rsidR="00906FDA" w:rsidRPr="00807B31" w:rsidRDefault="00906FDA" w:rsidP="00906FDA">
      <w:pPr>
        <w:jc w:val="both"/>
        <w:rPr>
          <w:sz w:val="28"/>
          <w:szCs w:val="28"/>
        </w:rPr>
      </w:pPr>
      <w:r w:rsidRPr="00807B31">
        <w:rPr>
          <w:sz w:val="28"/>
          <w:szCs w:val="28"/>
        </w:rPr>
        <w:t>Введите в адресную строку адрес (</w:t>
      </w:r>
      <w:r w:rsidRPr="00807B31">
        <w:rPr>
          <w:sz w:val="28"/>
          <w:szCs w:val="28"/>
          <w:lang w:val="en-US"/>
        </w:rPr>
        <w:t>URL</w:t>
      </w:r>
      <w:r w:rsidRPr="00807B31">
        <w:rPr>
          <w:sz w:val="28"/>
          <w:szCs w:val="28"/>
        </w:rPr>
        <w:t xml:space="preserve">) русскоязычной поисковой системы </w:t>
      </w:r>
      <w:r w:rsidRPr="00807B31">
        <w:rPr>
          <w:sz w:val="28"/>
          <w:szCs w:val="28"/>
          <w:lang w:val="en-US"/>
        </w:rPr>
        <w:t>Rambler</w:t>
      </w:r>
      <w:r w:rsidRPr="00807B31">
        <w:rPr>
          <w:sz w:val="28"/>
          <w:szCs w:val="28"/>
        </w:rPr>
        <w:t xml:space="preserve"> — </w:t>
      </w:r>
      <w:r w:rsidRPr="00807B31">
        <w:rPr>
          <w:sz w:val="28"/>
          <w:szCs w:val="28"/>
          <w:lang w:val="en-US"/>
        </w:rPr>
        <w:t>www</w:t>
      </w:r>
      <w:r w:rsidRPr="00807B31">
        <w:rPr>
          <w:sz w:val="28"/>
          <w:szCs w:val="28"/>
        </w:rPr>
        <w:t>.</w:t>
      </w:r>
      <w:r w:rsidRPr="00807B31">
        <w:rPr>
          <w:sz w:val="28"/>
          <w:szCs w:val="28"/>
          <w:lang w:val="en-US"/>
        </w:rPr>
        <w:t>rambler</w:t>
      </w:r>
      <w:r w:rsidRPr="00807B31">
        <w:rPr>
          <w:sz w:val="28"/>
          <w:szCs w:val="28"/>
        </w:rPr>
        <w:t>.</w:t>
      </w:r>
      <w:r w:rsidRPr="00807B31">
        <w:rPr>
          <w:sz w:val="28"/>
          <w:szCs w:val="28"/>
          <w:lang w:val="en-US"/>
        </w:rPr>
        <w:t>ru</w:t>
      </w:r>
      <w:r w:rsidRPr="00807B31">
        <w:rPr>
          <w:sz w:val="28"/>
          <w:szCs w:val="28"/>
        </w:rPr>
        <w:t xml:space="preserve"> и нажмите клавишу </w:t>
      </w:r>
      <w:r w:rsidRPr="00807B31">
        <w:rPr>
          <w:sz w:val="28"/>
          <w:szCs w:val="28"/>
          <w:lang w:val="en-US"/>
        </w:rPr>
        <w:t>Enter</w:t>
      </w:r>
      <w:r w:rsidRPr="00807B31">
        <w:rPr>
          <w:sz w:val="28"/>
          <w:szCs w:val="28"/>
        </w:rPr>
        <w:t xml:space="preserve">. Подождите, пока </w:t>
      </w:r>
      <w:r w:rsidRPr="00807B31">
        <w:rPr>
          <w:sz w:val="28"/>
          <w:szCs w:val="28"/>
        </w:rPr>
        <w:lastRenderedPageBreak/>
        <w:t>загрузится страница. В это же время на панели, инструментов активизируется красная кнопка Остановить, предназначенная для остановки загрузки.</w:t>
      </w:r>
    </w:p>
    <w:p w:rsidR="00906FDA" w:rsidRPr="00807B31" w:rsidRDefault="00906FDA" w:rsidP="00906FDA">
      <w:pPr>
        <w:jc w:val="both"/>
        <w:rPr>
          <w:sz w:val="28"/>
          <w:szCs w:val="28"/>
        </w:rPr>
      </w:pPr>
      <w:r w:rsidRPr="00807B31">
        <w:rPr>
          <w:sz w:val="28"/>
          <w:szCs w:val="28"/>
        </w:rPr>
        <w:t>Рассмотрите загрузившуюся главную страницу – Вы видите поле для ввода ключевого слова и ряд рубрик. Для перехода на ссылки, имеющиеся на странице, подведите к ссылке курсор и щелкните левой кнопкой мыши. Ссылка может быть рисунком или текстом другого цвета (обычно с подчеркнутым шрифтом). Чтобы узнать, является ли элемент страницы ссылкой, подведите к нему указатель. Если указатель принимает вид руки с указательным пальцем, значит, элемент является ссылкой.</w:t>
      </w:r>
    </w:p>
    <w:p w:rsidR="00906FDA" w:rsidRPr="00807B31" w:rsidRDefault="00906FDA" w:rsidP="00906FDA">
      <w:pPr>
        <w:jc w:val="both"/>
        <w:rPr>
          <w:sz w:val="28"/>
          <w:szCs w:val="28"/>
        </w:rPr>
      </w:pPr>
      <w:r w:rsidRPr="00807B31">
        <w:rPr>
          <w:sz w:val="28"/>
          <w:szCs w:val="28"/>
        </w:rPr>
        <w:t>4. Введите в поле поиска словосочетание «Энциклопедия финансов» и нажмите кнопку Найти.</w:t>
      </w:r>
    </w:p>
    <w:p w:rsidR="00906FDA" w:rsidRPr="00807B31" w:rsidRDefault="00906FDA" w:rsidP="00906FDA">
      <w:pPr>
        <w:jc w:val="both"/>
        <w:rPr>
          <w:sz w:val="28"/>
          <w:szCs w:val="28"/>
        </w:rPr>
      </w:pPr>
      <w:r w:rsidRPr="00807B31">
        <w:rPr>
          <w:sz w:val="28"/>
          <w:szCs w:val="28"/>
        </w:rPr>
        <w:t xml:space="preserve">5. Убедитесь, что каталог </w:t>
      </w:r>
      <w:r w:rsidRPr="00807B31">
        <w:rPr>
          <w:sz w:val="28"/>
          <w:szCs w:val="28"/>
          <w:lang w:val="en-US"/>
        </w:rPr>
        <w:t>Web</w:t>
      </w:r>
      <w:r w:rsidRPr="00807B31">
        <w:rPr>
          <w:sz w:val="28"/>
          <w:szCs w:val="28"/>
        </w:rPr>
        <w:t xml:space="preserve"> работает достаточно быстро. Программа через некоторое время сообщит вам, что найдено определенное количество документов по этой тематике. Определите, сколько документов нашла поисковая система:_________</w:t>
      </w:r>
    </w:p>
    <w:p w:rsidR="00906FDA" w:rsidRPr="00807B31" w:rsidRDefault="00906FDA" w:rsidP="00906FDA">
      <w:pPr>
        <w:jc w:val="both"/>
        <w:rPr>
          <w:sz w:val="28"/>
          <w:szCs w:val="28"/>
        </w:rPr>
      </w:pPr>
      <w:r w:rsidRPr="00807B31">
        <w:rPr>
          <w:sz w:val="28"/>
          <w:szCs w:val="28"/>
        </w:rPr>
        <w:t>6. Запомните страницу из списка найденных, представляющую для вас интерес, командой Избранное/Добавить в папку.</w:t>
      </w:r>
    </w:p>
    <w:p w:rsidR="00906FDA" w:rsidRPr="00807B31" w:rsidRDefault="00906FDA" w:rsidP="00906FDA">
      <w:pPr>
        <w:jc w:val="both"/>
        <w:rPr>
          <w:sz w:val="28"/>
          <w:szCs w:val="28"/>
        </w:rPr>
      </w:pPr>
      <w:r w:rsidRPr="00807B31">
        <w:rPr>
          <w:sz w:val="28"/>
          <w:szCs w:val="28"/>
        </w:rPr>
        <w:t>7. Сохраните текущую страницу на компьютере. Выполните команду Файл/Сохранить как, выберите созданную ранее папку на рабочем столе для сохранения, задайте имя файла и нажмите кнопку Сохранить.</w:t>
      </w:r>
    </w:p>
    <w:p w:rsidR="00906FDA" w:rsidRPr="00807B31" w:rsidRDefault="00906FDA" w:rsidP="00906FDA">
      <w:pPr>
        <w:jc w:val="both"/>
        <w:rPr>
          <w:sz w:val="28"/>
          <w:szCs w:val="28"/>
        </w:rPr>
      </w:pPr>
      <w:r w:rsidRPr="00807B31">
        <w:rPr>
          <w:sz w:val="28"/>
          <w:szCs w:val="28"/>
        </w:rPr>
        <w:t xml:space="preserve">8. Для поиска информации на текущей странице выполните команду Правка/Найти на этой странице (или нажмите клавиши </w:t>
      </w:r>
      <w:r w:rsidRPr="00807B31">
        <w:rPr>
          <w:sz w:val="28"/>
          <w:szCs w:val="28"/>
          <w:lang w:val="en-US"/>
        </w:rPr>
        <w:t>Ctrl</w:t>
      </w:r>
      <w:r w:rsidRPr="00807B31">
        <w:rPr>
          <w:sz w:val="28"/>
          <w:szCs w:val="28"/>
        </w:rPr>
        <w:t>-</w:t>
      </w:r>
      <w:r w:rsidRPr="00807B31">
        <w:rPr>
          <w:sz w:val="28"/>
          <w:szCs w:val="28"/>
          <w:lang w:val="en-US"/>
        </w:rPr>
        <w:t>F</w:t>
      </w:r>
      <w:r w:rsidRPr="00807B31">
        <w:rPr>
          <w:sz w:val="28"/>
          <w:szCs w:val="28"/>
        </w:rPr>
        <w:t>). В окне поиска наберите искомое выражение, например «Финансы», и нажмите кнопку Найти далее. Откройте страничку одной из найденных энциклопедий.</w:t>
      </w:r>
    </w:p>
    <w:p w:rsidR="00906FDA" w:rsidRPr="00807B31" w:rsidRDefault="00906FDA" w:rsidP="00906FDA">
      <w:pPr>
        <w:jc w:val="both"/>
        <w:rPr>
          <w:sz w:val="28"/>
          <w:szCs w:val="28"/>
        </w:rPr>
      </w:pPr>
      <w:r w:rsidRPr="00807B31">
        <w:rPr>
          <w:sz w:val="28"/>
          <w:szCs w:val="28"/>
        </w:rPr>
        <w:t xml:space="preserve">9. Скопируйте сведения страницы в текстовый документ. Для копирования содержимого всей страницы выполните команду Правка/Выделить все и команду Правка/Копировать. Откройте новый документ текстового редактора </w:t>
      </w:r>
      <w:r w:rsidRPr="00807B31">
        <w:rPr>
          <w:sz w:val="28"/>
          <w:szCs w:val="28"/>
          <w:lang w:val="en-US"/>
        </w:rPr>
        <w:t>MS</w:t>
      </w:r>
      <w:r w:rsidRPr="00807B31">
        <w:rPr>
          <w:sz w:val="28"/>
          <w:szCs w:val="28"/>
          <w:lang w:val="ru-RU"/>
        </w:rPr>
        <w:t xml:space="preserve"> </w:t>
      </w:r>
      <w:r w:rsidRPr="00807B31">
        <w:rPr>
          <w:sz w:val="28"/>
          <w:szCs w:val="28"/>
          <w:lang w:val="en-US"/>
        </w:rPr>
        <w:t>Word</w:t>
      </w:r>
      <w:r w:rsidRPr="00807B31">
        <w:rPr>
          <w:sz w:val="28"/>
          <w:szCs w:val="28"/>
        </w:rPr>
        <w:t xml:space="preserve"> и выполните команду Правка/Вставить.</w:t>
      </w:r>
    </w:p>
    <w:p w:rsidR="00906FDA" w:rsidRPr="00807B31" w:rsidRDefault="00906FDA" w:rsidP="00906FDA">
      <w:pPr>
        <w:jc w:val="both"/>
        <w:rPr>
          <w:sz w:val="28"/>
          <w:szCs w:val="28"/>
        </w:rPr>
      </w:pPr>
      <w:r w:rsidRPr="00807B31">
        <w:rPr>
          <w:rStyle w:val="aff2"/>
          <w:i w:val="0"/>
          <w:iCs w:val="0"/>
          <w:sz w:val="28"/>
          <w:szCs w:val="28"/>
        </w:rPr>
        <w:t>Краткая справка</w:t>
      </w:r>
      <w:r w:rsidRPr="00807B31">
        <w:rPr>
          <w:sz w:val="28"/>
          <w:szCs w:val="28"/>
        </w:rPr>
        <w:t xml:space="preserve">: невозможно копирование сведений с одной </w:t>
      </w:r>
      <w:r w:rsidRPr="00807B31">
        <w:rPr>
          <w:sz w:val="28"/>
          <w:szCs w:val="28"/>
          <w:lang w:val="en-US"/>
        </w:rPr>
        <w:t>Web</w:t>
      </w:r>
      <w:r w:rsidRPr="00807B31">
        <w:rPr>
          <w:sz w:val="28"/>
          <w:szCs w:val="28"/>
        </w:rPr>
        <w:t>-страницы на другую.</w:t>
      </w:r>
    </w:p>
    <w:p w:rsidR="00906FDA" w:rsidRPr="00807B31" w:rsidRDefault="00906FDA" w:rsidP="00906FDA">
      <w:pPr>
        <w:jc w:val="both"/>
        <w:rPr>
          <w:sz w:val="28"/>
          <w:szCs w:val="28"/>
        </w:rPr>
      </w:pPr>
      <w:r w:rsidRPr="00807B31">
        <w:rPr>
          <w:sz w:val="28"/>
          <w:szCs w:val="28"/>
        </w:rPr>
        <w:t>10. Произведите поиск в поисковой системе Ya</w:t>
      </w:r>
      <w:r w:rsidRPr="00807B31">
        <w:rPr>
          <w:sz w:val="28"/>
          <w:szCs w:val="28"/>
          <w:lang w:val="en-US"/>
        </w:rPr>
        <w:t>ndex</w:t>
      </w:r>
      <w:r w:rsidRPr="00807B31">
        <w:rPr>
          <w:sz w:val="28"/>
          <w:szCs w:val="28"/>
        </w:rPr>
        <w:t>. Откройте поисковый сервер YA</w:t>
      </w:r>
      <w:r w:rsidRPr="00807B31">
        <w:rPr>
          <w:sz w:val="28"/>
          <w:szCs w:val="28"/>
          <w:lang w:val="en-US"/>
        </w:rPr>
        <w:t>ndex</w:t>
      </w:r>
      <w:r w:rsidRPr="00807B31">
        <w:rPr>
          <w:sz w:val="28"/>
          <w:szCs w:val="28"/>
        </w:rPr>
        <w:t xml:space="preserve"> — </w:t>
      </w:r>
      <w:r w:rsidRPr="00807B31">
        <w:rPr>
          <w:sz w:val="28"/>
          <w:szCs w:val="28"/>
          <w:lang w:val="en-US"/>
        </w:rPr>
        <w:t>www</w:t>
      </w:r>
      <w:r w:rsidRPr="00807B31">
        <w:rPr>
          <w:sz w:val="28"/>
          <w:szCs w:val="28"/>
        </w:rPr>
        <w:t>.</w:t>
      </w:r>
      <w:r w:rsidRPr="00807B31">
        <w:rPr>
          <w:sz w:val="28"/>
          <w:szCs w:val="28"/>
          <w:lang w:val="en-US"/>
        </w:rPr>
        <w:t>yandex</w:t>
      </w:r>
      <w:r w:rsidRPr="00807B31">
        <w:rPr>
          <w:sz w:val="28"/>
          <w:szCs w:val="28"/>
        </w:rPr>
        <w:t>.</w:t>
      </w:r>
      <w:r w:rsidRPr="00807B31">
        <w:rPr>
          <w:sz w:val="28"/>
          <w:szCs w:val="28"/>
          <w:lang w:val="en-US"/>
        </w:rPr>
        <w:t>ru</w:t>
      </w:r>
      <w:r w:rsidRPr="00807B31">
        <w:rPr>
          <w:sz w:val="28"/>
          <w:szCs w:val="28"/>
        </w:rPr>
        <w:t>. В поле поиска задайте «Энциклопедии», нажмите кнопку Найти, сравните результаты с поиском в Рамблере.</w:t>
      </w:r>
    </w:p>
    <w:p w:rsidR="00906FDA" w:rsidRPr="00807B31" w:rsidRDefault="00906FDA" w:rsidP="00906FDA">
      <w:pPr>
        <w:jc w:val="both"/>
        <w:rPr>
          <w:sz w:val="28"/>
          <w:szCs w:val="28"/>
        </w:rPr>
      </w:pPr>
      <w:r w:rsidRPr="00807B31">
        <w:rPr>
          <w:sz w:val="28"/>
          <w:szCs w:val="28"/>
        </w:rPr>
        <w:t>11. Сузьте круг поиска и найдите информацию, например, об управлении финансами (в поле поиска введите «Управление финансами»). Сравните полученные результаты с предыдущим поиском.</w:t>
      </w:r>
    </w:p>
    <w:p w:rsidR="00906FDA" w:rsidRPr="00807B31" w:rsidRDefault="00906FDA" w:rsidP="00906FDA">
      <w:pPr>
        <w:jc w:val="both"/>
        <w:rPr>
          <w:sz w:val="28"/>
          <w:szCs w:val="28"/>
        </w:rPr>
      </w:pPr>
      <w:r w:rsidRPr="00807B31">
        <w:rPr>
          <w:sz w:val="28"/>
          <w:szCs w:val="28"/>
        </w:rPr>
        <w:t>12. Введите одно слово «Финансы» в поле поиска. Отличается ли результат от предыдущего поиска? Попробуйте поставить перед поисковой системой задачу найти информацию о какой-нибудь конкретной валюте, предположим «Доллар». Сравните результаты поиска.</w:t>
      </w:r>
    </w:p>
    <w:p w:rsidR="00906FDA" w:rsidRPr="00807B31" w:rsidRDefault="00906FDA" w:rsidP="00906FDA">
      <w:pPr>
        <w:jc w:val="both"/>
        <w:rPr>
          <w:sz w:val="28"/>
          <w:szCs w:val="28"/>
        </w:rPr>
      </w:pPr>
      <w:r w:rsidRPr="00807B31">
        <w:rPr>
          <w:rStyle w:val="aff2"/>
          <w:i w:val="0"/>
          <w:iCs w:val="0"/>
          <w:sz w:val="28"/>
          <w:szCs w:val="28"/>
        </w:rPr>
        <w:t>Краткая справка</w:t>
      </w:r>
      <w:r w:rsidRPr="00807B31">
        <w:rPr>
          <w:sz w:val="28"/>
          <w:szCs w:val="28"/>
        </w:rPr>
        <w:t>: не бойтесь повторять свой запрос на разных поисковых серверах. Зачастую один и тот же запрос на другом сервере дает совершенно иные результаты.</w:t>
      </w:r>
    </w:p>
    <w:p w:rsidR="00906FDA" w:rsidRPr="00807B31" w:rsidRDefault="00906FDA" w:rsidP="00906FDA">
      <w:pPr>
        <w:jc w:val="both"/>
        <w:rPr>
          <w:sz w:val="28"/>
          <w:szCs w:val="28"/>
        </w:rPr>
      </w:pPr>
      <w:r w:rsidRPr="00807B31">
        <w:rPr>
          <w:sz w:val="28"/>
          <w:szCs w:val="28"/>
        </w:rPr>
        <w:t>13. Произведите поиск картинок и фотографий в поисковой системе Ya</w:t>
      </w:r>
      <w:r w:rsidRPr="00807B31">
        <w:rPr>
          <w:sz w:val="28"/>
          <w:szCs w:val="28"/>
          <w:lang w:val="en-US"/>
        </w:rPr>
        <w:t>ndex</w:t>
      </w:r>
      <w:r w:rsidRPr="00807B31">
        <w:rPr>
          <w:sz w:val="28"/>
          <w:szCs w:val="28"/>
        </w:rPr>
        <w:t>. В поле поиска наберите по-английски «</w:t>
      </w:r>
      <w:r w:rsidRPr="00807B31">
        <w:rPr>
          <w:sz w:val="28"/>
          <w:szCs w:val="28"/>
          <w:lang w:val="en-US"/>
        </w:rPr>
        <w:t>Dollar</w:t>
      </w:r>
      <w:r w:rsidRPr="00807B31">
        <w:rPr>
          <w:sz w:val="28"/>
          <w:szCs w:val="28"/>
        </w:rPr>
        <w:t xml:space="preserve">» и укажите категорию поиска </w:t>
      </w:r>
      <w:r w:rsidRPr="00807B31">
        <w:rPr>
          <w:sz w:val="28"/>
          <w:szCs w:val="28"/>
        </w:rPr>
        <w:lastRenderedPageBreak/>
        <w:t>«Картинки». Запрос «</w:t>
      </w:r>
      <w:r w:rsidRPr="00807B31">
        <w:rPr>
          <w:sz w:val="28"/>
          <w:szCs w:val="28"/>
          <w:lang w:val="en-US"/>
        </w:rPr>
        <w:t>Dollar</w:t>
      </w:r>
      <w:r w:rsidRPr="00807B31">
        <w:rPr>
          <w:sz w:val="28"/>
          <w:szCs w:val="28"/>
        </w:rPr>
        <w:t>» найдет в Интернете картинки, в имени которых встречается слово «</w:t>
      </w:r>
      <w:r w:rsidRPr="00807B31">
        <w:rPr>
          <w:sz w:val="28"/>
          <w:szCs w:val="28"/>
          <w:lang w:val="en-US"/>
        </w:rPr>
        <w:t>Dollar</w:t>
      </w:r>
      <w:r w:rsidRPr="00807B31">
        <w:rPr>
          <w:sz w:val="28"/>
          <w:szCs w:val="28"/>
        </w:rPr>
        <w:t>». Высока вероятность того, что эти картинки связаны с финансами.</w:t>
      </w:r>
    </w:p>
    <w:p w:rsidR="00906FDA" w:rsidRPr="00807B31" w:rsidRDefault="00906FDA" w:rsidP="00906FDA">
      <w:pPr>
        <w:jc w:val="both"/>
        <w:rPr>
          <w:sz w:val="28"/>
          <w:szCs w:val="28"/>
        </w:rPr>
      </w:pPr>
      <w:r w:rsidRPr="00807B31">
        <w:rPr>
          <w:sz w:val="28"/>
          <w:szCs w:val="28"/>
        </w:rPr>
        <w:t> </w:t>
      </w:r>
    </w:p>
    <w:p w:rsidR="00906FDA" w:rsidRPr="00807B31" w:rsidRDefault="00906FDA" w:rsidP="00906FDA">
      <w:pPr>
        <w:jc w:val="both"/>
        <w:rPr>
          <w:b/>
          <w:i/>
          <w:sz w:val="28"/>
          <w:szCs w:val="28"/>
        </w:rPr>
      </w:pPr>
      <w:r w:rsidRPr="00807B31">
        <w:rPr>
          <w:sz w:val="28"/>
          <w:szCs w:val="28"/>
        </w:rPr>
        <w:t> </w:t>
      </w:r>
      <w:r w:rsidRPr="00807B31">
        <w:rPr>
          <w:b/>
          <w:i/>
          <w:sz w:val="28"/>
          <w:szCs w:val="28"/>
        </w:rPr>
        <w:t>Самостоятельная работа</w:t>
      </w:r>
    </w:p>
    <w:p w:rsidR="00906FDA" w:rsidRPr="00807B31" w:rsidRDefault="00906FDA" w:rsidP="00906FDA">
      <w:pPr>
        <w:jc w:val="both"/>
        <w:rPr>
          <w:sz w:val="28"/>
          <w:szCs w:val="28"/>
        </w:rPr>
      </w:pPr>
      <w:r w:rsidRPr="00807B31">
        <w:rPr>
          <w:sz w:val="28"/>
          <w:szCs w:val="28"/>
        </w:rPr>
        <w:t>Подготовить сообщение о рейтинге различных поисковых систем.</w:t>
      </w:r>
    </w:p>
    <w:p w:rsidR="00906FDA" w:rsidRPr="00807B31" w:rsidRDefault="00906FDA" w:rsidP="00906FDA">
      <w:pPr>
        <w:jc w:val="both"/>
        <w:rPr>
          <w:rStyle w:val="aff2"/>
          <w:b/>
          <w:bCs/>
          <w:sz w:val="28"/>
          <w:szCs w:val="28"/>
        </w:rPr>
      </w:pPr>
      <w:r w:rsidRPr="00807B31">
        <w:rPr>
          <w:rStyle w:val="aff2"/>
          <w:b/>
          <w:bCs/>
          <w:i w:val="0"/>
          <w:iCs w:val="0"/>
          <w:sz w:val="28"/>
          <w:szCs w:val="28"/>
        </w:rPr>
        <w:t>Контрольные вопросы</w:t>
      </w:r>
    </w:p>
    <w:p w:rsidR="00906FDA" w:rsidRPr="00807B31" w:rsidRDefault="00906FDA" w:rsidP="00905D72">
      <w:pPr>
        <w:numPr>
          <w:ilvl w:val="1"/>
          <w:numId w:val="120"/>
        </w:numPr>
        <w:tabs>
          <w:tab w:val="left" w:pos="426"/>
        </w:tabs>
        <w:suppressAutoHyphens/>
        <w:ind w:left="426"/>
        <w:jc w:val="both"/>
        <w:rPr>
          <w:sz w:val="28"/>
          <w:szCs w:val="28"/>
        </w:rPr>
      </w:pPr>
      <w:r w:rsidRPr="00807B31">
        <w:rPr>
          <w:sz w:val="28"/>
          <w:szCs w:val="28"/>
        </w:rPr>
        <w:t>Что понимают под поисковой системой?</w:t>
      </w:r>
    </w:p>
    <w:p w:rsidR="00906FDA" w:rsidRPr="00807B31" w:rsidRDefault="00906FDA" w:rsidP="00905D72">
      <w:pPr>
        <w:numPr>
          <w:ilvl w:val="1"/>
          <w:numId w:val="120"/>
        </w:numPr>
        <w:tabs>
          <w:tab w:val="left" w:pos="426"/>
        </w:tabs>
        <w:suppressAutoHyphens/>
        <w:ind w:left="426"/>
        <w:jc w:val="both"/>
        <w:rPr>
          <w:sz w:val="28"/>
          <w:szCs w:val="28"/>
        </w:rPr>
      </w:pPr>
      <w:r w:rsidRPr="00807B31">
        <w:rPr>
          <w:sz w:val="28"/>
          <w:szCs w:val="28"/>
        </w:rPr>
        <w:t>Перечислите популярные русскоязычные поисковые системы.</w:t>
      </w:r>
    </w:p>
    <w:p w:rsidR="00906FDA" w:rsidRPr="00807B31" w:rsidRDefault="00906FDA" w:rsidP="00905D72">
      <w:pPr>
        <w:numPr>
          <w:ilvl w:val="1"/>
          <w:numId w:val="120"/>
        </w:numPr>
        <w:tabs>
          <w:tab w:val="left" w:pos="426"/>
        </w:tabs>
        <w:suppressAutoHyphens/>
        <w:ind w:left="426"/>
        <w:jc w:val="both"/>
        <w:rPr>
          <w:sz w:val="28"/>
          <w:szCs w:val="28"/>
        </w:rPr>
      </w:pPr>
      <w:r w:rsidRPr="00807B31">
        <w:rPr>
          <w:sz w:val="28"/>
          <w:szCs w:val="28"/>
        </w:rPr>
        <w:t>Что такое ссылка и как определить, является ли элемент страницы ссылкой</w:t>
      </w:r>
    </w:p>
    <w:p w:rsidR="00906FDA" w:rsidRPr="00807B31" w:rsidRDefault="00906FDA" w:rsidP="00905D72">
      <w:pPr>
        <w:numPr>
          <w:ilvl w:val="1"/>
          <w:numId w:val="120"/>
        </w:numPr>
        <w:tabs>
          <w:tab w:val="left" w:pos="426"/>
        </w:tabs>
        <w:suppressAutoHyphens/>
        <w:ind w:left="426"/>
        <w:jc w:val="both"/>
        <w:rPr>
          <w:sz w:val="28"/>
          <w:szCs w:val="28"/>
        </w:rPr>
      </w:pPr>
      <w:r w:rsidRPr="00807B31">
        <w:rPr>
          <w:sz w:val="28"/>
          <w:szCs w:val="28"/>
        </w:rPr>
        <w:t xml:space="preserve">Возможно ли копирование сведений с одной </w:t>
      </w:r>
      <w:r w:rsidRPr="00807B31">
        <w:rPr>
          <w:sz w:val="28"/>
          <w:szCs w:val="28"/>
          <w:lang w:val="en-US"/>
        </w:rPr>
        <w:t>Web</w:t>
      </w:r>
      <w:r w:rsidRPr="00807B31">
        <w:rPr>
          <w:sz w:val="28"/>
          <w:szCs w:val="28"/>
        </w:rPr>
        <w:t>-страницы на другую?</w:t>
      </w:r>
    </w:p>
    <w:p w:rsidR="00906FDA" w:rsidRPr="00807B31" w:rsidRDefault="00906FDA" w:rsidP="00905D72">
      <w:pPr>
        <w:numPr>
          <w:ilvl w:val="1"/>
          <w:numId w:val="120"/>
        </w:numPr>
        <w:tabs>
          <w:tab w:val="left" w:pos="426"/>
        </w:tabs>
        <w:suppressAutoHyphens/>
        <w:ind w:left="426"/>
        <w:jc w:val="both"/>
        <w:rPr>
          <w:sz w:val="28"/>
          <w:szCs w:val="28"/>
        </w:rPr>
      </w:pPr>
      <w:r w:rsidRPr="00807B31">
        <w:rPr>
          <w:sz w:val="28"/>
          <w:szCs w:val="28"/>
        </w:rPr>
        <w:t>Каким образом производится поиск картинок и фотографий в поисковых системах Интернет?</w:t>
      </w:r>
    </w:p>
    <w:p w:rsidR="0068368F" w:rsidRPr="00807B31" w:rsidRDefault="0068368F" w:rsidP="0068368F">
      <w:pPr>
        <w:tabs>
          <w:tab w:val="left" w:pos="851"/>
        </w:tabs>
        <w:jc w:val="both"/>
        <w:rPr>
          <w:sz w:val="28"/>
          <w:szCs w:val="28"/>
          <w:lang w:val="ru-RU"/>
        </w:rPr>
      </w:pPr>
      <w:bookmarkStart w:id="10" w:name="top"/>
      <w:bookmarkEnd w:id="10"/>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5</w:t>
      </w:r>
      <w:r w:rsidRPr="00807B31">
        <w:rPr>
          <w:b/>
          <w:sz w:val="28"/>
          <w:szCs w:val="28"/>
        </w:rPr>
        <w:t>.</w:t>
      </w:r>
      <w:r w:rsidRPr="00807B31">
        <w:rPr>
          <w:b/>
          <w:sz w:val="28"/>
          <w:szCs w:val="28"/>
          <w:lang w:val="ru-RU"/>
        </w:rPr>
        <w:t>2</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Работа с электронной почтой</w:t>
      </w:r>
    </w:p>
    <w:p w:rsidR="00E82051" w:rsidRPr="00807B31" w:rsidRDefault="004A2D32" w:rsidP="00E82051">
      <w:pPr>
        <w:rPr>
          <w:sz w:val="28"/>
          <w:szCs w:val="28"/>
        </w:rPr>
      </w:pPr>
      <w:r w:rsidRPr="00807B31">
        <w:rPr>
          <w:b/>
          <w:sz w:val="28"/>
          <w:szCs w:val="28"/>
        </w:rPr>
        <w:t xml:space="preserve">Цель </w:t>
      </w:r>
      <w:r w:rsidR="00E82051" w:rsidRPr="00807B31">
        <w:rPr>
          <w:b/>
          <w:sz w:val="28"/>
          <w:szCs w:val="28"/>
          <w:lang w:val="ru-RU"/>
        </w:rPr>
        <w:t>работы</w:t>
      </w:r>
      <w:r w:rsidRPr="00807B31">
        <w:rPr>
          <w:b/>
          <w:sz w:val="28"/>
          <w:szCs w:val="28"/>
        </w:rPr>
        <w:t>:</w:t>
      </w:r>
      <w:r w:rsidRPr="00807B31">
        <w:rPr>
          <w:sz w:val="28"/>
          <w:szCs w:val="28"/>
        </w:rPr>
        <w:t xml:space="preserve"> </w:t>
      </w:r>
      <w:r w:rsidR="00E82051" w:rsidRPr="00807B31">
        <w:rPr>
          <w:sz w:val="28"/>
          <w:szCs w:val="28"/>
        </w:rPr>
        <w:t xml:space="preserve">научиться использовать технологию сбора, размещения, хранения, накопления, преобразования и передачи данных в профессионально ориентированных информационных системах; </w:t>
      </w:r>
    </w:p>
    <w:p w:rsidR="00E82051" w:rsidRPr="00807B31" w:rsidRDefault="00E82051" w:rsidP="00E82051">
      <w:pPr>
        <w:rPr>
          <w:sz w:val="28"/>
          <w:szCs w:val="28"/>
        </w:rPr>
      </w:pPr>
      <w:r w:rsidRPr="00807B31">
        <w:rPr>
          <w:sz w:val="28"/>
          <w:szCs w:val="28"/>
        </w:rPr>
        <w:t>-применять компьютерные и телекоммуникационные средства;</w:t>
      </w:r>
    </w:p>
    <w:p w:rsidR="00E82051" w:rsidRPr="00807B31" w:rsidRDefault="00E82051" w:rsidP="00E82051">
      <w:pPr>
        <w:rPr>
          <w:sz w:val="28"/>
          <w:szCs w:val="28"/>
        </w:rPr>
      </w:pPr>
      <w:r w:rsidRPr="00807B31">
        <w:rPr>
          <w:sz w:val="28"/>
          <w:szCs w:val="28"/>
        </w:rPr>
        <w:t>-использовать технологию передачи данных;</w:t>
      </w:r>
    </w:p>
    <w:p w:rsidR="00E82051" w:rsidRPr="00807B31" w:rsidRDefault="00E82051" w:rsidP="00E82051">
      <w:pPr>
        <w:rPr>
          <w:sz w:val="28"/>
          <w:szCs w:val="28"/>
          <w:lang w:val="ru-RU"/>
        </w:rPr>
      </w:pPr>
      <w:r w:rsidRPr="00807B31">
        <w:rPr>
          <w:sz w:val="28"/>
          <w:szCs w:val="28"/>
        </w:rPr>
        <w:t>-создавать электронные письма и уметь его отправлять с вложенным файлом</w:t>
      </w:r>
    </w:p>
    <w:p w:rsidR="00E82051" w:rsidRPr="00807B31" w:rsidRDefault="00E82051" w:rsidP="00E82051">
      <w:pPr>
        <w:tabs>
          <w:tab w:val="left" w:pos="567"/>
        </w:tabs>
        <w:ind w:left="142" w:firstLine="284"/>
        <w:jc w:val="both"/>
        <w:rPr>
          <w:b/>
          <w:sz w:val="28"/>
          <w:szCs w:val="28"/>
        </w:rPr>
      </w:pPr>
      <w:r w:rsidRPr="00807B31">
        <w:rPr>
          <w:b/>
          <w:sz w:val="28"/>
          <w:szCs w:val="28"/>
        </w:rPr>
        <w:t xml:space="preserve"> </w:t>
      </w:r>
    </w:p>
    <w:p w:rsidR="00E82051" w:rsidRPr="00807B31" w:rsidRDefault="00E82051" w:rsidP="00E82051">
      <w:pPr>
        <w:rPr>
          <w:sz w:val="28"/>
          <w:szCs w:val="28"/>
        </w:rPr>
      </w:pPr>
      <w:r w:rsidRPr="00807B31">
        <w:rPr>
          <w:b/>
          <w:sz w:val="28"/>
          <w:szCs w:val="28"/>
        </w:rPr>
        <w:t>Задание № 1.</w:t>
      </w:r>
      <w:r w:rsidRPr="00807B31">
        <w:rPr>
          <w:sz w:val="28"/>
          <w:szCs w:val="28"/>
        </w:rPr>
        <w:t xml:space="preserve"> Создание электронного ящика</w:t>
      </w:r>
    </w:p>
    <w:p w:rsidR="00E82051" w:rsidRPr="00807B31" w:rsidRDefault="00E82051" w:rsidP="00E82051">
      <w:pPr>
        <w:tabs>
          <w:tab w:val="left" w:pos="567"/>
        </w:tabs>
        <w:ind w:left="142" w:firstLine="284"/>
        <w:jc w:val="both"/>
        <w:rPr>
          <w:b/>
          <w:i/>
          <w:sz w:val="28"/>
          <w:szCs w:val="28"/>
          <w:u w:val="single"/>
        </w:rPr>
      </w:pPr>
      <w:r w:rsidRPr="00807B31">
        <w:rPr>
          <w:b/>
          <w:i/>
          <w:sz w:val="28"/>
          <w:szCs w:val="28"/>
          <w:u w:val="single"/>
        </w:rPr>
        <w:t>Порядок выполнения задания:</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lang w:val="kk-KZ"/>
        </w:rPr>
      </w:pPr>
      <w:r w:rsidRPr="00807B31">
        <w:rPr>
          <w:rFonts w:ascii="Times New Roman" w:hAnsi="Times New Roman"/>
          <w:sz w:val="28"/>
          <w:szCs w:val="28"/>
          <w:lang w:val="kk-KZ"/>
        </w:rPr>
        <w:t xml:space="preserve">Запустить браузер </w:t>
      </w:r>
      <w:r w:rsidRPr="00807B31">
        <w:rPr>
          <w:rFonts w:ascii="Times New Roman" w:hAnsi="Times New Roman"/>
          <w:b/>
          <w:sz w:val="28"/>
          <w:szCs w:val="28"/>
          <w:lang w:val="kk-KZ"/>
        </w:rPr>
        <w:t xml:space="preserve">Internet Explorer или </w:t>
      </w:r>
      <w:r w:rsidRPr="00807B31">
        <w:rPr>
          <w:rFonts w:ascii="Times New Roman" w:hAnsi="Times New Roman"/>
          <w:b/>
          <w:sz w:val="28"/>
          <w:szCs w:val="28"/>
          <w:shd w:val="clear" w:color="auto" w:fill="FFFFFF"/>
          <w:lang w:val="kk-KZ"/>
        </w:rPr>
        <w:t>Google Chrome</w:t>
      </w:r>
      <w:r w:rsidRPr="00807B31">
        <w:rPr>
          <w:rFonts w:ascii="Times New Roman" w:hAnsi="Times New Roman"/>
          <w:sz w:val="28"/>
          <w:szCs w:val="28"/>
          <w:lang w:val="kk-KZ"/>
        </w:rPr>
        <w:t xml:space="preserve"> (или любой другой браузер). </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В окне адресов ввести адрес почтового </w:t>
      </w:r>
      <w:r w:rsidRPr="00807B31">
        <w:rPr>
          <w:rFonts w:ascii="Times New Roman" w:hAnsi="Times New Roman"/>
          <w:sz w:val="28"/>
          <w:szCs w:val="28"/>
          <w:lang w:val="en-US"/>
        </w:rPr>
        <w:t>w</w:t>
      </w:r>
      <w:r w:rsidRPr="00807B31">
        <w:rPr>
          <w:rFonts w:ascii="Times New Roman" w:hAnsi="Times New Roman"/>
          <w:sz w:val="28"/>
          <w:szCs w:val="28"/>
        </w:rPr>
        <w:t xml:space="preserve">eb-сервера </w:t>
      </w:r>
      <w:r w:rsidRPr="00807B31">
        <w:rPr>
          <w:rFonts w:ascii="Times New Roman" w:hAnsi="Times New Roman"/>
          <w:b/>
          <w:sz w:val="28"/>
          <w:szCs w:val="28"/>
        </w:rPr>
        <w:t>mail.ru</w:t>
      </w:r>
      <w:r w:rsidRPr="00807B31">
        <w:rPr>
          <w:rFonts w:ascii="Times New Roman" w:hAnsi="Times New Roman"/>
          <w:sz w:val="28"/>
          <w:szCs w:val="28"/>
        </w:rPr>
        <w:t xml:space="preserve"> </w:t>
      </w:r>
    </w:p>
    <w:p w:rsidR="00E82051" w:rsidRPr="00807B31" w:rsidRDefault="000C162E" w:rsidP="00E82051">
      <w:pPr>
        <w:pStyle w:val="af1"/>
        <w:tabs>
          <w:tab w:val="left" w:pos="567"/>
        </w:tabs>
        <w:spacing w:after="0" w:line="240" w:lineRule="auto"/>
        <w:ind w:left="142" w:firstLine="284"/>
        <w:jc w:val="both"/>
        <w:rPr>
          <w:rFonts w:ascii="Times New Roman" w:hAnsi="Times New Roman"/>
          <w:sz w:val="28"/>
          <w:szCs w:val="28"/>
        </w:rPr>
      </w:pPr>
      <w:r w:rsidRPr="00807B31">
        <w:rPr>
          <w:rFonts w:ascii="Times New Roman" w:hAnsi="Times New Roman"/>
          <w:noProof/>
          <w:sz w:val="28"/>
          <w:szCs w:val="28"/>
        </w:rPr>
        <w:drawing>
          <wp:inline distT="0" distB="0" distL="0" distR="0" wp14:anchorId="10C31325" wp14:editId="26C23A00">
            <wp:extent cx="1793240" cy="2185035"/>
            <wp:effectExtent l="0" t="0" r="0" b="5715"/>
            <wp:docPr id="1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793240" cy="2185035"/>
                    </a:xfrm>
                    <a:prstGeom prst="rect">
                      <a:avLst/>
                    </a:prstGeom>
                    <a:noFill/>
                    <a:ln>
                      <a:noFill/>
                    </a:ln>
                  </pic:spPr>
                </pic:pic>
              </a:graphicData>
            </a:graphic>
          </wp:inline>
        </w:drawing>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Произвести регистрацию:</w:t>
      </w:r>
    </w:p>
    <w:p w:rsidR="00E82051" w:rsidRPr="00807B31" w:rsidRDefault="00E82051" w:rsidP="00905D72">
      <w:pPr>
        <w:pStyle w:val="af1"/>
        <w:numPr>
          <w:ilvl w:val="1"/>
          <w:numId w:val="122"/>
        </w:numPr>
        <w:tabs>
          <w:tab w:val="left" w:pos="567"/>
          <w:tab w:val="left" w:pos="1418"/>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Заполните анкетные данные (имя, фамилия, день рождения, пол).</w:t>
      </w:r>
    </w:p>
    <w:p w:rsidR="00E82051" w:rsidRPr="00807B31" w:rsidRDefault="00E82051" w:rsidP="00905D72">
      <w:pPr>
        <w:pStyle w:val="af1"/>
        <w:numPr>
          <w:ilvl w:val="1"/>
          <w:numId w:val="122"/>
        </w:numPr>
        <w:tabs>
          <w:tab w:val="left" w:pos="567"/>
          <w:tab w:val="left" w:pos="1418"/>
        </w:tabs>
        <w:spacing w:after="0" w:line="240" w:lineRule="auto"/>
        <w:ind w:left="142" w:right="140" w:firstLine="284"/>
        <w:jc w:val="both"/>
        <w:rPr>
          <w:rFonts w:ascii="Times New Roman" w:hAnsi="Times New Roman"/>
          <w:sz w:val="28"/>
          <w:szCs w:val="28"/>
        </w:rPr>
      </w:pPr>
      <w:r w:rsidRPr="00807B31">
        <w:rPr>
          <w:rFonts w:ascii="Times New Roman" w:hAnsi="Times New Roman"/>
          <w:sz w:val="28"/>
          <w:szCs w:val="28"/>
        </w:rPr>
        <w:t xml:space="preserve">В поле </w:t>
      </w:r>
      <w:r w:rsidRPr="00807B31">
        <w:rPr>
          <w:rFonts w:ascii="Times New Roman" w:hAnsi="Times New Roman"/>
          <w:b/>
          <w:sz w:val="28"/>
          <w:szCs w:val="28"/>
        </w:rPr>
        <w:t>желаемый почтовый адрес</w:t>
      </w:r>
      <w:r w:rsidRPr="00807B31">
        <w:rPr>
          <w:rFonts w:ascii="Times New Roman" w:hAnsi="Times New Roman"/>
          <w:sz w:val="28"/>
          <w:szCs w:val="28"/>
        </w:rPr>
        <w:t xml:space="preserve"> придумайте запоминающийся вам имя электронного адреса.</w:t>
      </w:r>
    </w:p>
    <w:p w:rsidR="00E82051" w:rsidRPr="00807B31" w:rsidRDefault="00E82051" w:rsidP="00905D72">
      <w:pPr>
        <w:pStyle w:val="af1"/>
        <w:numPr>
          <w:ilvl w:val="1"/>
          <w:numId w:val="122"/>
        </w:numPr>
        <w:tabs>
          <w:tab w:val="left" w:pos="567"/>
          <w:tab w:val="left" w:pos="1418"/>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Выберите и введите пароль.</w:t>
      </w:r>
    </w:p>
    <w:p w:rsidR="00E82051" w:rsidRPr="00807B31" w:rsidRDefault="00E82051" w:rsidP="00905D72">
      <w:pPr>
        <w:pStyle w:val="af1"/>
        <w:numPr>
          <w:ilvl w:val="1"/>
          <w:numId w:val="122"/>
        </w:numPr>
        <w:tabs>
          <w:tab w:val="left" w:pos="567"/>
          <w:tab w:val="left" w:pos="1418"/>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lastRenderedPageBreak/>
        <w:t>Введите телефон</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b/>
          <w:sz w:val="28"/>
          <w:szCs w:val="28"/>
        </w:rPr>
      </w:pPr>
      <w:r w:rsidRPr="00807B31">
        <w:rPr>
          <w:rFonts w:ascii="Times New Roman" w:hAnsi="Times New Roman"/>
          <w:sz w:val="28"/>
          <w:szCs w:val="28"/>
        </w:rPr>
        <w:t xml:space="preserve">Нажать ссылку </w:t>
      </w:r>
      <w:r w:rsidRPr="00807B31">
        <w:rPr>
          <w:rFonts w:ascii="Times New Roman" w:hAnsi="Times New Roman"/>
          <w:b/>
          <w:sz w:val="28"/>
          <w:szCs w:val="28"/>
        </w:rPr>
        <w:t>Зарегистрировать почтовый ящик</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Войти в почтовый бокс, познакомиться с меню почтовой службы. </w:t>
      </w:r>
      <w:r w:rsidR="000C162E" w:rsidRPr="00807B31">
        <w:rPr>
          <w:rFonts w:ascii="Times New Roman" w:hAnsi="Times New Roman"/>
          <w:noProof/>
          <w:sz w:val="28"/>
          <w:szCs w:val="28"/>
        </w:rPr>
        <w:drawing>
          <wp:inline distT="0" distB="0" distL="0" distR="0" wp14:anchorId="0437D763" wp14:editId="6D4EAC15">
            <wp:extent cx="3230245" cy="2066290"/>
            <wp:effectExtent l="0" t="0" r="8255" b="0"/>
            <wp:docPr id="1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230245" cy="2066290"/>
                    </a:xfrm>
                    <a:prstGeom prst="rect">
                      <a:avLst/>
                    </a:prstGeom>
                    <a:noFill/>
                    <a:ln>
                      <a:noFill/>
                    </a:ln>
                  </pic:spPr>
                </pic:pic>
              </a:graphicData>
            </a:graphic>
          </wp:inline>
        </w:drawing>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Настройте ваш почтовый ящик. Для этого нажмите </w:t>
      </w:r>
      <w:r w:rsidRPr="00807B31">
        <w:rPr>
          <w:rFonts w:ascii="Times New Roman" w:hAnsi="Times New Roman"/>
          <w:b/>
          <w:sz w:val="28"/>
          <w:szCs w:val="28"/>
        </w:rPr>
        <w:t xml:space="preserve">Настроить папки. </w:t>
      </w:r>
    </w:p>
    <w:p w:rsidR="00E82051" w:rsidRPr="00807B31" w:rsidRDefault="000C162E" w:rsidP="00E82051">
      <w:pPr>
        <w:pStyle w:val="af1"/>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noProof/>
          <w:sz w:val="28"/>
          <w:szCs w:val="28"/>
        </w:rPr>
        <w:drawing>
          <wp:inline distT="0" distB="0" distL="0" distR="0" wp14:anchorId="7E2C8787" wp14:editId="0D584773">
            <wp:extent cx="1520190" cy="1697990"/>
            <wp:effectExtent l="0" t="0" r="3810" b="0"/>
            <wp:docPr id="1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0190" cy="1697990"/>
                    </a:xfrm>
                    <a:prstGeom prst="rect">
                      <a:avLst/>
                    </a:prstGeom>
                    <a:noFill/>
                    <a:ln>
                      <a:noFill/>
                    </a:ln>
                  </pic:spPr>
                </pic:pic>
              </a:graphicData>
            </a:graphic>
          </wp:inline>
        </w:drawing>
      </w:r>
      <w:r w:rsidR="00E82051" w:rsidRPr="00807B31">
        <w:rPr>
          <w:rFonts w:ascii="Times New Roman" w:hAnsi="Times New Roman"/>
          <w:sz w:val="28"/>
          <w:szCs w:val="28"/>
        </w:rPr>
        <w:t xml:space="preserve">       </w:t>
      </w:r>
      <w:r w:rsidRPr="00807B31">
        <w:rPr>
          <w:rFonts w:ascii="Times New Roman" w:hAnsi="Times New Roman"/>
          <w:noProof/>
          <w:sz w:val="28"/>
          <w:szCs w:val="28"/>
        </w:rPr>
        <w:drawing>
          <wp:inline distT="0" distB="0" distL="0" distR="0" wp14:anchorId="0EB9AE91" wp14:editId="046AB577">
            <wp:extent cx="1306195" cy="1722120"/>
            <wp:effectExtent l="0" t="0" r="8255" b="0"/>
            <wp:docPr id="18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306195" cy="1722120"/>
                    </a:xfrm>
                    <a:prstGeom prst="rect">
                      <a:avLst/>
                    </a:prstGeom>
                    <a:noFill/>
                    <a:ln>
                      <a:noFill/>
                    </a:ln>
                  </pic:spPr>
                </pic:pic>
              </a:graphicData>
            </a:graphic>
          </wp:inline>
        </w:drawing>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Добавьте папки </w:t>
      </w:r>
      <w:r w:rsidRPr="00807B31">
        <w:rPr>
          <w:rFonts w:ascii="Times New Roman" w:hAnsi="Times New Roman"/>
          <w:b/>
          <w:sz w:val="28"/>
          <w:szCs w:val="28"/>
        </w:rPr>
        <w:t>Важное</w:t>
      </w:r>
      <w:r w:rsidRPr="00807B31">
        <w:rPr>
          <w:rFonts w:ascii="Times New Roman" w:hAnsi="Times New Roman"/>
          <w:sz w:val="28"/>
          <w:szCs w:val="28"/>
        </w:rPr>
        <w:t>,</w:t>
      </w:r>
      <w:r w:rsidRPr="00807B31">
        <w:rPr>
          <w:rFonts w:ascii="Times New Roman" w:hAnsi="Times New Roman"/>
          <w:b/>
          <w:sz w:val="28"/>
          <w:szCs w:val="28"/>
        </w:rPr>
        <w:t xml:space="preserve"> Друзья</w:t>
      </w:r>
      <w:r w:rsidRPr="00807B31">
        <w:rPr>
          <w:rFonts w:ascii="Times New Roman" w:hAnsi="Times New Roman"/>
          <w:sz w:val="28"/>
          <w:szCs w:val="28"/>
        </w:rPr>
        <w:t>,</w:t>
      </w:r>
      <w:r w:rsidRPr="00807B31">
        <w:rPr>
          <w:rFonts w:ascii="Times New Roman" w:hAnsi="Times New Roman"/>
          <w:b/>
          <w:sz w:val="28"/>
          <w:szCs w:val="28"/>
        </w:rPr>
        <w:t xml:space="preserve"> Учёба</w:t>
      </w:r>
      <w:r w:rsidRPr="00807B31">
        <w:rPr>
          <w:rFonts w:ascii="Times New Roman" w:hAnsi="Times New Roman"/>
          <w:sz w:val="28"/>
          <w:szCs w:val="28"/>
        </w:rPr>
        <w:t xml:space="preserve">. </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Измените фон, выбрав </w:t>
      </w:r>
      <w:r w:rsidRPr="00807B31">
        <w:rPr>
          <w:rFonts w:ascii="Times New Roman" w:hAnsi="Times New Roman"/>
          <w:b/>
          <w:sz w:val="28"/>
          <w:szCs w:val="28"/>
        </w:rPr>
        <w:t>Тему</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При необходимости измените данные в разделе </w:t>
      </w:r>
      <w:r w:rsidRPr="00807B31">
        <w:rPr>
          <w:rFonts w:ascii="Times New Roman" w:hAnsi="Times New Roman"/>
          <w:b/>
          <w:sz w:val="28"/>
          <w:szCs w:val="28"/>
        </w:rPr>
        <w:t>Личные данные</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b/>
          <w:sz w:val="28"/>
          <w:szCs w:val="28"/>
        </w:rPr>
      </w:pPr>
      <w:r w:rsidRPr="00807B31">
        <w:rPr>
          <w:rFonts w:ascii="Times New Roman" w:hAnsi="Times New Roman"/>
          <w:sz w:val="28"/>
          <w:szCs w:val="28"/>
        </w:rPr>
        <w:t xml:space="preserve"> Измените порядок получения писем и уведомлений в разделе </w:t>
      </w:r>
      <w:r w:rsidRPr="00807B31">
        <w:rPr>
          <w:rFonts w:ascii="Times New Roman" w:hAnsi="Times New Roman"/>
          <w:b/>
          <w:sz w:val="28"/>
          <w:szCs w:val="28"/>
        </w:rPr>
        <w:t>Работа с письмами</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Добавьте </w:t>
      </w:r>
      <w:r w:rsidRPr="00807B31">
        <w:rPr>
          <w:rFonts w:ascii="Times New Roman" w:hAnsi="Times New Roman"/>
          <w:b/>
          <w:sz w:val="28"/>
          <w:szCs w:val="28"/>
        </w:rPr>
        <w:t xml:space="preserve">Имя и подпись </w:t>
      </w:r>
      <w:r w:rsidRPr="00807B31">
        <w:rPr>
          <w:rFonts w:ascii="Times New Roman" w:hAnsi="Times New Roman"/>
          <w:sz w:val="28"/>
          <w:szCs w:val="28"/>
        </w:rPr>
        <w:t>для отправляющих писем.</w:t>
      </w:r>
      <w:r w:rsidRPr="00807B31">
        <w:rPr>
          <w:rFonts w:ascii="Times New Roman" w:hAnsi="Times New Roman"/>
          <w:b/>
          <w:sz w:val="28"/>
          <w:szCs w:val="28"/>
        </w:rPr>
        <w:t xml:space="preserve"> </w:t>
      </w:r>
      <w:r w:rsidRPr="00807B31">
        <w:rPr>
          <w:rFonts w:ascii="Times New Roman" w:hAnsi="Times New Roman"/>
          <w:sz w:val="28"/>
          <w:szCs w:val="28"/>
        </w:rPr>
        <w:t>Чтобы составить правильно подпись к письму, ознакомьтесь с информацией в интернете: «Как правильно добавить имя и подпись к письму»</w:t>
      </w:r>
    </w:p>
    <w:p w:rsidR="00E82051" w:rsidRPr="00807B31" w:rsidRDefault="00E82051" w:rsidP="00905D72">
      <w:pPr>
        <w:pStyle w:val="af1"/>
        <w:numPr>
          <w:ilvl w:val="0"/>
          <w:numId w:val="121"/>
        </w:numPr>
        <w:tabs>
          <w:tab w:val="left" w:pos="567"/>
          <w:tab w:val="left" w:pos="993"/>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Добавьте </w:t>
      </w:r>
      <w:r w:rsidRPr="00807B31">
        <w:rPr>
          <w:rFonts w:ascii="Times New Roman" w:hAnsi="Times New Roman"/>
          <w:b/>
          <w:sz w:val="28"/>
          <w:szCs w:val="28"/>
        </w:rPr>
        <w:t>Контакты</w:t>
      </w:r>
      <w:r w:rsidRPr="00807B31">
        <w:rPr>
          <w:rFonts w:ascii="Times New Roman" w:hAnsi="Times New Roman"/>
          <w:sz w:val="28"/>
          <w:szCs w:val="28"/>
        </w:rPr>
        <w:t xml:space="preserve"> (адрес электронной почты преподавателя), а так же адрес электронной почты соседа слева и справа).</w:t>
      </w:r>
    </w:p>
    <w:p w:rsidR="00E82051" w:rsidRPr="00807B31" w:rsidRDefault="000C162E" w:rsidP="00E82051">
      <w:pPr>
        <w:pStyle w:val="af1"/>
        <w:tabs>
          <w:tab w:val="left" w:pos="567"/>
          <w:tab w:val="left" w:pos="993"/>
        </w:tabs>
        <w:spacing w:after="0" w:line="240" w:lineRule="auto"/>
        <w:ind w:left="142"/>
        <w:jc w:val="both"/>
        <w:rPr>
          <w:rFonts w:ascii="Times New Roman" w:hAnsi="Times New Roman"/>
          <w:sz w:val="28"/>
          <w:szCs w:val="28"/>
        </w:rPr>
      </w:pPr>
      <w:r w:rsidRPr="00807B31">
        <w:rPr>
          <w:rFonts w:ascii="Times New Roman" w:hAnsi="Times New Roman"/>
          <w:noProof/>
          <w:sz w:val="28"/>
          <w:szCs w:val="28"/>
        </w:rPr>
        <w:drawing>
          <wp:inline distT="0" distB="0" distL="0" distR="0" wp14:anchorId="0CC03FF8" wp14:editId="4662C73D">
            <wp:extent cx="4441190" cy="1626870"/>
            <wp:effectExtent l="0" t="0" r="0" b="0"/>
            <wp:docPr id="18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441190" cy="1626870"/>
                    </a:xfrm>
                    <a:prstGeom prst="rect">
                      <a:avLst/>
                    </a:prstGeom>
                    <a:noFill/>
                    <a:ln>
                      <a:noFill/>
                    </a:ln>
                  </pic:spPr>
                </pic:pic>
              </a:graphicData>
            </a:graphic>
          </wp:inline>
        </w:drawing>
      </w:r>
    </w:p>
    <w:p w:rsidR="00E82051" w:rsidRPr="00807B31" w:rsidRDefault="00E82051" w:rsidP="00905D72">
      <w:pPr>
        <w:pStyle w:val="af1"/>
        <w:numPr>
          <w:ilvl w:val="0"/>
          <w:numId w:val="121"/>
        </w:numPr>
        <w:tabs>
          <w:tab w:val="left" w:pos="567"/>
          <w:tab w:val="left" w:pos="993"/>
        </w:tabs>
        <w:spacing w:after="0" w:line="240" w:lineRule="auto"/>
        <w:ind w:left="142"/>
        <w:jc w:val="both"/>
        <w:rPr>
          <w:rFonts w:ascii="Times New Roman" w:hAnsi="Times New Roman"/>
          <w:sz w:val="28"/>
          <w:szCs w:val="28"/>
        </w:rPr>
      </w:pPr>
      <w:r w:rsidRPr="00807B31">
        <w:rPr>
          <w:rFonts w:ascii="Times New Roman" w:hAnsi="Times New Roman"/>
          <w:sz w:val="28"/>
          <w:szCs w:val="28"/>
        </w:rPr>
        <w:t xml:space="preserve">Зайдите во вкладку </w:t>
      </w:r>
      <w:r w:rsidRPr="00807B31">
        <w:rPr>
          <w:rFonts w:ascii="Times New Roman" w:hAnsi="Times New Roman"/>
          <w:b/>
          <w:sz w:val="28"/>
          <w:szCs w:val="28"/>
        </w:rPr>
        <w:t>Календарь</w:t>
      </w:r>
      <w:r w:rsidRPr="00807B31">
        <w:rPr>
          <w:rFonts w:ascii="Times New Roman" w:hAnsi="Times New Roman"/>
          <w:sz w:val="28"/>
          <w:szCs w:val="28"/>
        </w:rPr>
        <w:t xml:space="preserve"> и ознакомьтесь с его содержанием</w:t>
      </w:r>
    </w:p>
    <w:p w:rsidR="00E82051" w:rsidRPr="00807B31" w:rsidRDefault="000C162E" w:rsidP="00E82051">
      <w:pPr>
        <w:pStyle w:val="af1"/>
        <w:tabs>
          <w:tab w:val="left" w:pos="567"/>
          <w:tab w:val="left" w:pos="993"/>
        </w:tabs>
        <w:spacing w:after="0" w:line="240" w:lineRule="auto"/>
        <w:ind w:left="142"/>
        <w:jc w:val="both"/>
        <w:rPr>
          <w:rFonts w:ascii="Times New Roman" w:hAnsi="Times New Roman"/>
          <w:sz w:val="28"/>
          <w:szCs w:val="28"/>
        </w:rPr>
      </w:pPr>
      <w:r w:rsidRPr="00807B31">
        <w:rPr>
          <w:rFonts w:ascii="Times New Roman" w:hAnsi="Times New Roman"/>
          <w:noProof/>
          <w:sz w:val="28"/>
          <w:szCs w:val="28"/>
        </w:rPr>
        <w:lastRenderedPageBreak/>
        <w:drawing>
          <wp:inline distT="0" distB="0" distL="0" distR="0" wp14:anchorId="56824733" wp14:editId="5EF259C6">
            <wp:extent cx="4690745" cy="1270635"/>
            <wp:effectExtent l="0" t="0" r="0" b="5715"/>
            <wp:docPr id="18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690745" cy="1270635"/>
                    </a:xfrm>
                    <a:prstGeom prst="rect">
                      <a:avLst/>
                    </a:prstGeom>
                    <a:noFill/>
                    <a:ln>
                      <a:noFill/>
                    </a:ln>
                  </pic:spPr>
                </pic:pic>
              </a:graphicData>
            </a:graphic>
          </wp:inline>
        </w:drawing>
      </w:r>
    </w:p>
    <w:p w:rsidR="00E82051" w:rsidRPr="00807B31" w:rsidRDefault="00E82051" w:rsidP="00E82051">
      <w:pPr>
        <w:tabs>
          <w:tab w:val="left" w:pos="567"/>
        </w:tabs>
        <w:ind w:left="142" w:right="282" w:firstLine="284"/>
        <w:jc w:val="both"/>
        <w:rPr>
          <w:b/>
          <w:sz w:val="28"/>
          <w:szCs w:val="28"/>
        </w:rPr>
      </w:pPr>
    </w:p>
    <w:p w:rsidR="00E82051" w:rsidRPr="00807B31" w:rsidRDefault="00E82051" w:rsidP="00E82051">
      <w:pPr>
        <w:tabs>
          <w:tab w:val="left" w:pos="567"/>
        </w:tabs>
        <w:ind w:left="142" w:right="282" w:firstLine="284"/>
        <w:jc w:val="both"/>
        <w:rPr>
          <w:b/>
          <w:sz w:val="28"/>
          <w:szCs w:val="28"/>
        </w:rPr>
      </w:pPr>
      <w:r w:rsidRPr="00807B31">
        <w:rPr>
          <w:b/>
          <w:sz w:val="28"/>
          <w:szCs w:val="28"/>
        </w:rPr>
        <w:t xml:space="preserve">Задание № 2. </w:t>
      </w:r>
    </w:p>
    <w:p w:rsidR="00E82051" w:rsidRPr="00807B31" w:rsidRDefault="00E82051" w:rsidP="00E82051">
      <w:pPr>
        <w:tabs>
          <w:tab w:val="left" w:pos="567"/>
        </w:tabs>
        <w:ind w:left="142" w:right="282" w:firstLine="284"/>
        <w:jc w:val="both"/>
        <w:rPr>
          <w:b/>
          <w:sz w:val="28"/>
          <w:szCs w:val="28"/>
        </w:rPr>
      </w:pPr>
      <w:r w:rsidRPr="00807B31">
        <w:rPr>
          <w:b/>
          <w:sz w:val="28"/>
          <w:szCs w:val="28"/>
        </w:rPr>
        <w:t>Создание  и отправление электронного письма с прикрепленными файлами</w:t>
      </w:r>
    </w:p>
    <w:p w:rsidR="00E82051" w:rsidRPr="00807B31" w:rsidRDefault="00E82051" w:rsidP="00E82051">
      <w:pPr>
        <w:tabs>
          <w:tab w:val="left" w:pos="567"/>
        </w:tabs>
        <w:ind w:left="142" w:right="282" w:firstLine="284"/>
        <w:jc w:val="both"/>
        <w:rPr>
          <w:b/>
          <w:i/>
          <w:sz w:val="28"/>
          <w:szCs w:val="28"/>
          <w:u w:val="single"/>
        </w:rPr>
      </w:pPr>
      <w:r w:rsidRPr="00807B31">
        <w:rPr>
          <w:b/>
          <w:i/>
          <w:sz w:val="28"/>
          <w:szCs w:val="28"/>
          <w:u w:val="single"/>
        </w:rPr>
        <w:t>Порядок выполнения задания:</w:t>
      </w:r>
    </w:p>
    <w:p w:rsidR="00E82051" w:rsidRPr="00807B31" w:rsidRDefault="00E82051" w:rsidP="00905D72">
      <w:pPr>
        <w:pStyle w:val="af1"/>
        <w:numPr>
          <w:ilvl w:val="0"/>
          <w:numId w:val="123"/>
        </w:numPr>
        <w:tabs>
          <w:tab w:val="left" w:pos="0"/>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Напишите письмо преподавателю на электронный адрес.</w:t>
      </w:r>
    </w:p>
    <w:p w:rsidR="00E82051" w:rsidRPr="00807B31" w:rsidRDefault="00E82051" w:rsidP="00E82051">
      <w:pPr>
        <w:pStyle w:val="af1"/>
        <w:tabs>
          <w:tab w:val="left" w:pos="567"/>
          <w:tab w:val="left" w:pos="709"/>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с сообщением о том, что Вы поздравляете его с наступающим праздником:</w:t>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 xml:space="preserve">В окне своего почтового ящика вызовите команду </w:t>
      </w:r>
      <w:r w:rsidRPr="00807B31">
        <w:rPr>
          <w:rFonts w:ascii="Times New Roman" w:hAnsi="Times New Roman"/>
          <w:b/>
          <w:sz w:val="28"/>
          <w:szCs w:val="28"/>
        </w:rPr>
        <w:t>Написать письмо</w:t>
      </w:r>
      <w:r w:rsidRPr="00807B31">
        <w:rPr>
          <w:rFonts w:ascii="Times New Roman" w:hAnsi="Times New Roman"/>
          <w:sz w:val="28"/>
          <w:szCs w:val="28"/>
        </w:rPr>
        <w:t xml:space="preserve">. </w:t>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Введите адрес получателя электронного письма</w:t>
      </w:r>
      <w:r w:rsidRPr="00807B31">
        <w:rPr>
          <w:rFonts w:ascii="Times New Roman" w:hAnsi="Times New Roman"/>
          <w:b/>
          <w:sz w:val="28"/>
          <w:szCs w:val="28"/>
        </w:rPr>
        <w:t xml:space="preserve"> ( адрес почтового ящика преподавателя)</w:t>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 xml:space="preserve">Заполните поле </w:t>
      </w:r>
      <w:r w:rsidRPr="00807B31">
        <w:rPr>
          <w:rFonts w:ascii="Times New Roman" w:hAnsi="Times New Roman"/>
          <w:b/>
          <w:sz w:val="28"/>
          <w:szCs w:val="28"/>
        </w:rPr>
        <w:t>Тема</w:t>
      </w:r>
      <w:r w:rsidRPr="00807B31">
        <w:rPr>
          <w:rFonts w:ascii="Times New Roman" w:hAnsi="Times New Roman"/>
          <w:sz w:val="28"/>
          <w:szCs w:val="28"/>
        </w:rPr>
        <w:t xml:space="preserve">, например: </w:t>
      </w:r>
      <w:r w:rsidRPr="00807B31">
        <w:rPr>
          <w:rFonts w:ascii="Times New Roman" w:hAnsi="Times New Roman"/>
          <w:i/>
          <w:sz w:val="28"/>
          <w:szCs w:val="28"/>
        </w:rPr>
        <w:t>№</w:t>
      </w:r>
      <w:r w:rsidRPr="00807B31">
        <w:rPr>
          <w:rFonts w:ascii="Times New Roman" w:hAnsi="Times New Roman"/>
          <w:sz w:val="28"/>
          <w:szCs w:val="28"/>
        </w:rPr>
        <w:t xml:space="preserve"> </w:t>
      </w:r>
      <w:r w:rsidRPr="00807B31">
        <w:rPr>
          <w:rFonts w:ascii="Times New Roman" w:hAnsi="Times New Roman"/>
          <w:i/>
          <w:sz w:val="28"/>
          <w:szCs w:val="28"/>
        </w:rPr>
        <w:t>Компьютера Поздравляем с Новым годом!!!</w:t>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Напишите текст письма: «</w:t>
      </w:r>
      <w:r w:rsidRPr="00807B31">
        <w:rPr>
          <w:rFonts w:ascii="Times New Roman" w:hAnsi="Times New Roman"/>
          <w:i/>
          <w:sz w:val="28"/>
          <w:szCs w:val="28"/>
        </w:rPr>
        <w:t>Уважаемая, Ирина Анатольевна! _____________________ (фамилия, имя студента)  поздравляет  Вас с наступающим праздником!</w:t>
      </w:r>
      <w:r w:rsidRPr="00807B31">
        <w:rPr>
          <w:rFonts w:ascii="Times New Roman" w:hAnsi="Times New Roman"/>
          <w:sz w:val="28"/>
          <w:szCs w:val="28"/>
        </w:rPr>
        <w:t>».</w:t>
      </w:r>
    </w:p>
    <w:p w:rsidR="00E82051" w:rsidRPr="00807B31" w:rsidRDefault="00E82051" w:rsidP="00E82051">
      <w:pPr>
        <w:pStyle w:val="af1"/>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 xml:space="preserve"> Нажмите на флажки </w:t>
      </w:r>
      <w:r w:rsidRPr="00807B31">
        <w:rPr>
          <w:rFonts w:ascii="Times New Roman" w:hAnsi="Times New Roman"/>
          <w:b/>
          <w:sz w:val="28"/>
          <w:szCs w:val="28"/>
        </w:rPr>
        <w:t xml:space="preserve">копия </w:t>
      </w:r>
      <w:r w:rsidRPr="00807B31">
        <w:rPr>
          <w:rFonts w:ascii="Times New Roman" w:hAnsi="Times New Roman"/>
          <w:sz w:val="28"/>
          <w:szCs w:val="28"/>
        </w:rPr>
        <w:t xml:space="preserve">и укажите электронный адрес соседа справа, а где </w:t>
      </w:r>
      <w:r w:rsidRPr="00807B31">
        <w:rPr>
          <w:rFonts w:ascii="Times New Roman" w:hAnsi="Times New Roman"/>
          <w:b/>
          <w:sz w:val="28"/>
          <w:szCs w:val="28"/>
        </w:rPr>
        <w:t xml:space="preserve">скрытая – </w:t>
      </w:r>
      <w:r w:rsidRPr="00807B31">
        <w:rPr>
          <w:rFonts w:ascii="Times New Roman" w:hAnsi="Times New Roman"/>
          <w:sz w:val="28"/>
          <w:szCs w:val="28"/>
        </w:rPr>
        <w:t>электронный адрес</w:t>
      </w:r>
      <w:r w:rsidRPr="00807B31">
        <w:rPr>
          <w:rFonts w:ascii="Times New Roman" w:hAnsi="Times New Roman"/>
          <w:b/>
          <w:sz w:val="28"/>
          <w:szCs w:val="28"/>
        </w:rPr>
        <w:t xml:space="preserve"> </w:t>
      </w:r>
      <w:r w:rsidRPr="00807B31">
        <w:rPr>
          <w:rFonts w:ascii="Times New Roman" w:hAnsi="Times New Roman"/>
          <w:sz w:val="28"/>
          <w:szCs w:val="28"/>
        </w:rPr>
        <w:t>соседа слева.</w:t>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 xml:space="preserve">Измените </w:t>
      </w:r>
      <w:r w:rsidRPr="00807B31">
        <w:rPr>
          <w:rFonts w:ascii="Times New Roman" w:hAnsi="Times New Roman"/>
          <w:b/>
          <w:sz w:val="28"/>
          <w:szCs w:val="28"/>
        </w:rPr>
        <w:t>подпись</w:t>
      </w:r>
      <w:r w:rsidRPr="00807B31">
        <w:rPr>
          <w:rFonts w:ascii="Times New Roman" w:hAnsi="Times New Roman"/>
          <w:sz w:val="28"/>
          <w:szCs w:val="28"/>
        </w:rPr>
        <w:t xml:space="preserve"> (если нужно), </w:t>
      </w:r>
      <w:r w:rsidRPr="00807B31">
        <w:rPr>
          <w:rFonts w:ascii="Times New Roman" w:hAnsi="Times New Roman"/>
          <w:b/>
          <w:sz w:val="28"/>
          <w:szCs w:val="28"/>
        </w:rPr>
        <w:t>стиль</w:t>
      </w:r>
      <w:r w:rsidRPr="00807B31">
        <w:rPr>
          <w:rFonts w:ascii="Times New Roman" w:hAnsi="Times New Roman"/>
          <w:sz w:val="28"/>
          <w:szCs w:val="28"/>
        </w:rPr>
        <w:t xml:space="preserve"> и добавьте </w:t>
      </w:r>
      <w:r w:rsidRPr="00807B31">
        <w:rPr>
          <w:rFonts w:ascii="Times New Roman" w:hAnsi="Times New Roman"/>
          <w:b/>
          <w:sz w:val="28"/>
          <w:szCs w:val="28"/>
        </w:rPr>
        <w:t>открытку</w:t>
      </w:r>
      <w:r w:rsidRPr="00807B31">
        <w:rPr>
          <w:rFonts w:ascii="Times New Roman" w:hAnsi="Times New Roman"/>
          <w:sz w:val="28"/>
          <w:szCs w:val="28"/>
        </w:rPr>
        <w:t xml:space="preserve"> по соответствующей тематике отправляемого письма. </w:t>
      </w:r>
    </w:p>
    <w:p w:rsidR="00E82051" w:rsidRPr="00807B31" w:rsidRDefault="000C162E" w:rsidP="00E82051">
      <w:pPr>
        <w:pStyle w:val="af1"/>
        <w:tabs>
          <w:tab w:val="left" w:pos="567"/>
        </w:tabs>
        <w:spacing w:after="0" w:line="240" w:lineRule="auto"/>
        <w:ind w:left="426" w:right="282"/>
        <w:jc w:val="both"/>
        <w:rPr>
          <w:rFonts w:ascii="Times New Roman" w:hAnsi="Times New Roman"/>
          <w:sz w:val="28"/>
          <w:szCs w:val="28"/>
        </w:rPr>
      </w:pPr>
      <w:r w:rsidRPr="00807B31">
        <w:rPr>
          <w:rFonts w:ascii="Times New Roman" w:hAnsi="Times New Roman"/>
          <w:noProof/>
          <w:sz w:val="28"/>
          <w:szCs w:val="28"/>
        </w:rPr>
        <w:drawing>
          <wp:inline distT="0" distB="0" distL="0" distR="0" wp14:anchorId="126AF080" wp14:editId="2B9923BC">
            <wp:extent cx="4073525" cy="1852295"/>
            <wp:effectExtent l="0" t="0" r="3175" b="0"/>
            <wp:docPr id="18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073525" cy="1852295"/>
                    </a:xfrm>
                    <a:prstGeom prst="rect">
                      <a:avLst/>
                    </a:prstGeom>
                    <a:noFill/>
                    <a:ln>
                      <a:noFill/>
                    </a:ln>
                  </pic:spPr>
                </pic:pic>
              </a:graphicData>
            </a:graphic>
          </wp:inline>
        </w:drawing>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 xml:space="preserve">Укажите, что письмо </w:t>
      </w:r>
      <w:r w:rsidRPr="00807B31">
        <w:rPr>
          <w:rFonts w:ascii="Times New Roman" w:hAnsi="Times New Roman"/>
          <w:b/>
          <w:sz w:val="28"/>
          <w:szCs w:val="28"/>
        </w:rPr>
        <w:t>важное</w:t>
      </w:r>
      <w:r w:rsidRPr="00807B31">
        <w:rPr>
          <w:rFonts w:ascii="Times New Roman" w:hAnsi="Times New Roman"/>
          <w:sz w:val="28"/>
          <w:szCs w:val="28"/>
        </w:rPr>
        <w:t xml:space="preserve"> и отметьте, что оно </w:t>
      </w:r>
      <w:r w:rsidRPr="00807B31">
        <w:rPr>
          <w:rFonts w:ascii="Times New Roman" w:hAnsi="Times New Roman"/>
          <w:b/>
          <w:sz w:val="28"/>
          <w:szCs w:val="28"/>
        </w:rPr>
        <w:t>с</w:t>
      </w:r>
      <w:r w:rsidRPr="00807B31">
        <w:rPr>
          <w:rFonts w:ascii="Times New Roman" w:hAnsi="Times New Roman"/>
          <w:sz w:val="28"/>
          <w:szCs w:val="28"/>
        </w:rPr>
        <w:t xml:space="preserve"> </w:t>
      </w:r>
      <w:r w:rsidRPr="00807B31">
        <w:rPr>
          <w:rFonts w:ascii="Times New Roman" w:hAnsi="Times New Roman"/>
          <w:b/>
          <w:sz w:val="28"/>
          <w:szCs w:val="28"/>
        </w:rPr>
        <w:t>уведомлением</w:t>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 xml:space="preserve">Установить флажок </w:t>
      </w:r>
      <w:r w:rsidRPr="00807B31">
        <w:rPr>
          <w:rFonts w:ascii="Times New Roman" w:hAnsi="Times New Roman"/>
          <w:b/>
          <w:sz w:val="28"/>
          <w:szCs w:val="28"/>
        </w:rPr>
        <w:t>Сохранить копию письма в папке Отправленные</w:t>
      </w:r>
      <w:r w:rsidRPr="00807B31">
        <w:rPr>
          <w:rFonts w:ascii="Times New Roman" w:hAnsi="Times New Roman"/>
          <w:sz w:val="28"/>
          <w:szCs w:val="28"/>
        </w:rPr>
        <w:t>.</w:t>
      </w:r>
    </w:p>
    <w:p w:rsidR="00E82051" w:rsidRPr="00807B31" w:rsidRDefault="00E82051" w:rsidP="00905D72">
      <w:pPr>
        <w:pStyle w:val="af1"/>
        <w:numPr>
          <w:ilvl w:val="1"/>
          <w:numId w:val="124"/>
        </w:numPr>
        <w:tabs>
          <w:tab w:val="left" w:pos="567"/>
        </w:tabs>
        <w:spacing w:after="0" w:line="240" w:lineRule="auto"/>
        <w:ind w:left="142" w:right="282" w:firstLine="284"/>
        <w:jc w:val="both"/>
        <w:rPr>
          <w:rFonts w:ascii="Times New Roman" w:hAnsi="Times New Roman"/>
          <w:sz w:val="28"/>
          <w:szCs w:val="28"/>
        </w:rPr>
      </w:pPr>
      <w:r w:rsidRPr="00807B31">
        <w:rPr>
          <w:rFonts w:ascii="Times New Roman" w:hAnsi="Times New Roman"/>
          <w:sz w:val="28"/>
          <w:szCs w:val="28"/>
        </w:rPr>
        <w:t xml:space="preserve">Отправьте письмо. </w:t>
      </w:r>
    </w:p>
    <w:p w:rsidR="00E82051" w:rsidRPr="00807B31" w:rsidRDefault="00E82051" w:rsidP="00905D72">
      <w:pPr>
        <w:pStyle w:val="af1"/>
        <w:numPr>
          <w:ilvl w:val="0"/>
          <w:numId w:val="123"/>
        </w:numPr>
        <w:tabs>
          <w:tab w:val="left" w:pos="567"/>
          <w:tab w:val="left" w:pos="709"/>
        </w:tabs>
        <w:spacing w:after="0" w:line="240" w:lineRule="auto"/>
        <w:ind w:left="142" w:right="284" w:firstLine="284"/>
        <w:jc w:val="both"/>
        <w:rPr>
          <w:rFonts w:ascii="Times New Roman" w:hAnsi="Times New Roman"/>
          <w:sz w:val="28"/>
          <w:szCs w:val="28"/>
        </w:rPr>
      </w:pPr>
      <w:r w:rsidRPr="00807B31">
        <w:rPr>
          <w:rFonts w:ascii="Times New Roman" w:hAnsi="Times New Roman"/>
          <w:sz w:val="28"/>
          <w:szCs w:val="28"/>
        </w:rPr>
        <w:t>Подготовьте и отправьте письмо-резюме с прикрепленным файлом-резюме на  электронный адрес преподавателя. Полностью оформите электронное письмо (тема, прикреплённый файл с резюме, сопроводительное письмо) и отправьте его. Для правильного написания резюме найдите в интернете информацию и ответьте на вопросы:</w:t>
      </w:r>
    </w:p>
    <w:p w:rsidR="00E82051" w:rsidRPr="00807B31" w:rsidRDefault="00E82051" w:rsidP="00905D72">
      <w:pPr>
        <w:pStyle w:val="af1"/>
        <w:numPr>
          <w:ilvl w:val="0"/>
          <w:numId w:val="125"/>
        </w:numPr>
        <w:tabs>
          <w:tab w:val="left" w:pos="567"/>
          <w:tab w:val="left" w:pos="709"/>
        </w:tabs>
        <w:spacing w:after="0" w:line="240" w:lineRule="auto"/>
        <w:ind w:left="142" w:right="284" w:firstLine="284"/>
        <w:jc w:val="both"/>
        <w:rPr>
          <w:rFonts w:ascii="Times New Roman" w:hAnsi="Times New Roman"/>
          <w:sz w:val="28"/>
          <w:szCs w:val="28"/>
        </w:rPr>
      </w:pPr>
      <w:r w:rsidRPr="00807B31">
        <w:rPr>
          <w:rFonts w:ascii="Times New Roman" w:hAnsi="Times New Roman"/>
          <w:sz w:val="28"/>
          <w:szCs w:val="28"/>
        </w:rPr>
        <w:lastRenderedPageBreak/>
        <w:t>Как правильно написать резюме?</w:t>
      </w:r>
    </w:p>
    <w:p w:rsidR="00E82051" w:rsidRPr="00807B31" w:rsidRDefault="00E82051" w:rsidP="00905D72">
      <w:pPr>
        <w:pStyle w:val="af1"/>
        <w:numPr>
          <w:ilvl w:val="0"/>
          <w:numId w:val="125"/>
        </w:numPr>
        <w:tabs>
          <w:tab w:val="left" w:pos="567"/>
          <w:tab w:val="left" w:pos="709"/>
        </w:tabs>
        <w:spacing w:after="0" w:line="240" w:lineRule="auto"/>
        <w:ind w:left="142" w:right="284" w:firstLine="284"/>
        <w:jc w:val="both"/>
        <w:rPr>
          <w:rFonts w:ascii="Times New Roman" w:hAnsi="Times New Roman"/>
          <w:sz w:val="28"/>
          <w:szCs w:val="28"/>
        </w:rPr>
      </w:pPr>
      <w:r w:rsidRPr="00807B31">
        <w:rPr>
          <w:rFonts w:ascii="Times New Roman" w:hAnsi="Times New Roman"/>
          <w:sz w:val="28"/>
          <w:szCs w:val="28"/>
        </w:rPr>
        <w:t>Как правильно написать сопроводительным письмом к резюме?</w:t>
      </w:r>
    </w:p>
    <w:p w:rsidR="00E82051" w:rsidRPr="00807B31" w:rsidRDefault="00E82051" w:rsidP="00E82051">
      <w:pPr>
        <w:pStyle w:val="af1"/>
        <w:tabs>
          <w:tab w:val="left" w:pos="567"/>
          <w:tab w:val="left" w:pos="709"/>
        </w:tabs>
        <w:spacing w:after="0" w:line="240" w:lineRule="auto"/>
        <w:ind w:left="142" w:right="284" w:firstLine="284"/>
        <w:jc w:val="both"/>
        <w:rPr>
          <w:rFonts w:ascii="Times New Roman" w:hAnsi="Times New Roman"/>
          <w:b/>
          <w:sz w:val="28"/>
          <w:szCs w:val="28"/>
          <w:u w:val="thick"/>
        </w:rPr>
      </w:pPr>
    </w:p>
    <w:p w:rsidR="00E82051" w:rsidRPr="00807B31" w:rsidRDefault="00E82051" w:rsidP="00E82051">
      <w:pPr>
        <w:tabs>
          <w:tab w:val="left" w:pos="567"/>
        </w:tabs>
        <w:ind w:left="142" w:firstLine="284"/>
        <w:jc w:val="both"/>
        <w:rPr>
          <w:b/>
          <w:sz w:val="28"/>
          <w:szCs w:val="28"/>
        </w:rPr>
      </w:pPr>
      <w:r w:rsidRPr="00807B31">
        <w:rPr>
          <w:b/>
          <w:sz w:val="28"/>
          <w:szCs w:val="28"/>
        </w:rPr>
        <w:t xml:space="preserve">Задание № 3. </w:t>
      </w:r>
    </w:p>
    <w:p w:rsidR="00E82051" w:rsidRPr="00807B31" w:rsidRDefault="00E82051" w:rsidP="00E82051">
      <w:pPr>
        <w:tabs>
          <w:tab w:val="left" w:pos="567"/>
        </w:tabs>
        <w:ind w:left="142" w:firstLine="284"/>
        <w:jc w:val="both"/>
        <w:rPr>
          <w:b/>
          <w:sz w:val="28"/>
          <w:szCs w:val="28"/>
        </w:rPr>
      </w:pPr>
      <w:r w:rsidRPr="00807B31">
        <w:rPr>
          <w:b/>
          <w:sz w:val="28"/>
          <w:szCs w:val="28"/>
        </w:rPr>
        <w:t>Проверка почты на наличие новых электронных писем</w:t>
      </w:r>
    </w:p>
    <w:p w:rsidR="00E82051" w:rsidRPr="00807B31" w:rsidRDefault="00E82051" w:rsidP="00E82051">
      <w:pPr>
        <w:tabs>
          <w:tab w:val="left" w:pos="567"/>
        </w:tabs>
        <w:ind w:left="142" w:firstLine="284"/>
        <w:jc w:val="both"/>
        <w:rPr>
          <w:b/>
          <w:i/>
          <w:sz w:val="28"/>
          <w:szCs w:val="28"/>
          <w:u w:val="single"/>
        </w:rPr>
      </w:pPr>
      <w:r w:rsidRPr="00807B31">
        <w:rPr>
          <w:b/>
          <w:i/>
          <w:sz w:val="28"/>
          <w:szCs w:val="28"/>
          <w:u w:val="single"/>
        </w:rPr>
        <w:t>Порядок выполнения задания:</w:t>
      </w:r>
    </w:p>
    <w:p w:rsidR="00E82051" w:rsidRPr="00807B31" w:rsidRDefault="00E82051" w:rsidP="00905D72">
      <w:pPr>
        <w:pStyle w:val="af1"/>
        <w:numPr>
          <w:ilvl w:val="0"/>
          <w:numId w:val="126"/>
        </w:numPr>
        <w:tabs>
          <w:tab w:val="left" w:pos="567"/>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Проверить папку </w:t>
      </w:r>
      <w:r w:rsidRPr="00807B31">
        <w:rPr>
          <w:rFonts w:ascii="Times New Roman" w:hAnsi="Times New Roman"/>
          <w:b/>
          <w:sz w:val="28"/>
          <w:szCs w:val="28"/>
        </w:rPr>
        <w:t>Входящие</w:t>
      </w:r>
      <w:r w:rsidRPr="00807B31">
        <w:rPr>
          <w:rFonts w:ascii="Times New Roman" w:hAnsi="Times New Roman"/>
          <w:sz w:val="28"/>
          <w:szCs w:val="28"/>
        </w:rPr>
        <w:t xml:space="preserve"> на наличие новых писем.</w:t>
      </w:r>
    </w:p>
    <w:p w:rsidR="00E82051" w:rsidRPr="00807B31" w:rsidRDefault="00E82051" w:rsidP="00905D72">
      <w:pPr>
        <w:pStyle w:val="af1"/>
        <w:numPr>
          <w:ilvl w:val="0"/>
          <w:numId w:val="126"/>
        </w:numPr>
        <w:tabs>
          <w:tab w:val="left" w:pos="567"/>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Составить отчет о полученных 5 последних письмах (оформите таблицу в MS Word):</w:t>
      </w:r>
    </w:p>
    <w:p w:rsidR="00E82051" w:rsidRPr="00807B31" w:rsidRDefault="00E82051" w:rsidP="00E82051">
      <w:pPr>
        <w:pStyle w:val="af1"/>
        <w:tabs>
          <w:tab w:val="left" w:pos="567"/>
        </w:tabs>
        <w:spacing w:after="0" w:line="240" w:lineRule="auto"/>
        <w:ind w:left="426"/>
        <w:jc w:val="both"/>
        <w:rPr>
          <w:rFonts w:ascii="Times New Roman" w:hAnsi="Times New Roman"/>
          <w:sz w:val="28"/>
          <w:szCs w:val="28"/>
        </w:rPr>
      </w:pPr>
    </w:p>
    <w:tbl>
      <w:tblPr>
        <w:tblW w:w="0" w:type="auto"/>
        <w:tblInd w:w="534" w:type="dxa"/>
        <w:tblBorders>
          <w:top w:val="thinThickSmallGap" w:sz="24" w:space="0" w:color="17365D"/>
          <w:left w:val="thinThickSmallGap" w:sz="24" w:space="0" w:color="17365D"/>
          <w:bottom w:val="thinThickSmallGap" w:sz="24" w:space="0" w:color="17365D"/>
          <w:right w:val="thinThickSmallGap" w:sz="24" w:space="0" w:color="17365D"/>
          <w:insideH w:val="thinThickSmallGap" w:sz="24" w:space="0" w:color="17365D"/>
          <w:insideV w:val="thinThickSmallGap" w:sz="24" w:space="0" w:color="17365D"/>
        </w:tblBorders>
        <w:tblLook w:val="04A0" w:firstRow="1" w:lastRow="0" w:firstColumn="1" w:lastColumn="0" w:noHBand="0" w:noVBand="1"/>
      </w:tblPr>
      <w:tblGrid>
        <w:gridCol w:w="2684"/>
        <w:gridCol w:w="2688"/>
        <w:gridCol w:w="1319"/>
        <w:gridCol w:w="1253"/>
      </w:tblGrid>
      <w:tr w:rsidR="00E82051" w:rsidRPr="00807B31" w:rsidTr="00E82051">
        <w:trPr>
          <w:trHeight w:val="162"/>
        </w:trPr>
        <w:tc>
          <w:tcPr>
            <w:tcW w:w="2684"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r w:rsidRPr="00807B31">
              <w:rPr>
                <w:rFonts w:ascii="Times New Roman" w:hAnsi="Times New Roman"/>
                <w:b/>
                <w:sz w:val="28"/>
                <w:szCs w:val="28"/>
              </w:rPr>
              <w:t>Автор</w:t>
            </w:r>
          </w:p>
        </w:tc>
        <w:tc>
          <w:tcPr>
            <w:tcW w:w="2688"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r w:rsidRPr="00807B31">
              <w:rPr>
                <w:rFonts w:ascii="Times New Roman" w:hAnsi="Times New Roman"/>
                <w:b/>
                <w:sz w:val="28"/>
                <w:szCs w:val="28"/>
              </w:rPr>
              <w:t>Тема</w:t>
            </w:r>
          </w:p>
        </w:tc>
        <w:tc>
          <w:tcPr>
            <w:tcW w:w="1319"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r w:rsidRPr="00807B31">
              <w:rPr>
                <w:rFonts w:ascii="Times New Roman" w:hAnsi="Times New Roman"/>
                <w:b/>
                <w:sz w:val="28"/>
                <w:szCs w:val="28"/>
              </w:rPr>
              <w:t>Дата</w:t>
            </w:r>
          </w:p>
        </w:tc>
        <w:tc>
          <w:tcPr>
            <w:tcW w:w="1245"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r w:rsidRPr="00807B31">
              <w:rPr>
                <w:rFonts w:ascii="Times New Roman" w:hAnsi="Times New Roman"/>
                <w:b/>
                <w:sz w:val="28"/>
                <w:szCs w:val="28"/>
              </w:rPr>
              <w:t>Размер</w:t>
            </w:r>
          </w:p>
        </w:tc>
      </w:tr>
      <w:tr w:rsidR="00E82051" w:rsidRPr="00807B31" w:rsidTr="00E82051">
        <w:trPr>
          <w:trHeight w:val="171"/>
        </w:trPr>
        <w:tc>
          <w:tcPr>
            <w:tcW w:w="2684"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sz w:val="28"/>
                <w:szCs w:val="28"/>
                <w:lang w:val="en-US"/>
              </w:rPr>
            </w:pPr>
            <w:r w:rsidRPr="00807B31">
              <w:rPr>
                <w:rFonts w:ascii="Times New Roman" w:hAnsi="Times New Roman"/>
                <w:sz w:val="28"/>
                <w:szCs w:val="28"/>
              </w:rPr>
              <w:t xml:space="preserve">Администрация </w:t>
            </w:r>
            <w:r w:rsidRPr="00807B31">
              <w:rPr>
                <w:rFonts w:ascii="Times New Roman" w:hAnsi="Times New Roman"/>
                <w:sz w:val="28"/>
                <w:szCs w:val="28"/>
                <w:lang w:val="en-US"/>
              </w:rPr>
              <w:t>Mail.Ru</w:t>
            </w:r>
          </w:p>
        </w:tc>
        <w:tc>
          <w:tcPr>
            <w:tcW w:w="2688"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 xml:space="preserve">Добро пожаловать на </w:t>
            </w:r>
            <w:r w:rsidRPr="00807B31">
              <w:rPr>
                <w:rFonts w:ascii="Times New Roman" w:hAnsi="Times New Roman"/>
                <w:sz w:val="28"/>
                <w:szCs w:val="28"/>
                <w:lang w:val="en-US"/>
              </w:rPr>
              <w:t>Mail</w:t>
            </w:r>
            <w:r w:rsidRPr="00807B31">
              <w:rPr>
                <w:rFonts w:ascii="Times New Roman" w:hAnsi="Times New Roman"/>
                <w:sz w:val="28"/>
                <w:szCs w:val="28"/>
              </w:rPr>
              <w:t>.</w:t>
            </w:r>
            <w:r w:rsidRPr="00807B31">
              <w:rPr>
                <w:rFonts w:ascii="Times New Roman" w:hAnsi="Times New Roman"/>
                <w:sz w:val="28"/>
                <w:szCs w:val="28"/>
                <w:lang w:val="en-US"/>
              </w:rPr>
              <w:t>Ru</w:t>
            </w:r>
          </w:p>
        </w:tc>
        <w:tc>
          <w:tcPr>
            <w:tcW w:w="1319"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25 Февр</w:t>
            </w:r>
          </w:p>
        </w:tc>
        <w:tc>
          <w:tcPr>
            <w:tcW w:w="1245" w:type="dxa"/>
            <w:tcBorders>
              <w:top w:val="thinThickSmallGap" w:sz="24" w:space="0" w:color="17365D"/>
              <w:left w:val="thinThickSmallGap" w:sz="24" w:space="0" w:color="17365D"/>
              <w:bottom w:val="thinThickSmallGap" w:sz="24" w:space="0" w:color="17365D"/>
              <w:right w:val="thinThickSmallGap" w:sz="24" w:space="0" w:color="17365D"/>
            </w:tcBorders>
            <w:hideMark/>
          </w:tcPr>
          <w:p w:rsidR="00E82051" w:rsidRPr="00807B31" w:rsidRDefault="00E82051" w:rsidP="00E82051">
            <w:pPr>
              <w:pStyle w:val="af1"/>
              <w:tabs>
                <w:tab w:val="left" w:pos="567"/>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11Кб</w:t>
            </w:r>
          </w:p>
        </w:tc>
      </w:tr>
      <w:tr w:rsidR="00E82051" w:rsidRPr="00807B31" w:rsidTr="00E82051">
        <w:trPr>
          <w:trHeight w:val="162"/>
        </w:trPr>
        <w:tc>
          <w:tcPr>
            <w:tcW w:w="2684"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2688"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319"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245"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r>
      <w:tr w:rsidR="00E82051" w:rsidRPr="00807B31" w:rsidTr="00E82051">
        <w:trPr>
          <w:trHeight w:val="162"/>
        </w:trPr>
        <w:tc>
          <w:tcPr>
            <w:tcW w:w="2684"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2688"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319"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245"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r>
      <w:tr w:rsidR="00E82051" w:rsidRPr="00807B31" w:rsidTr="00E82051">
        <w:trPr>
          <w:trHeight w:val="162"/>
        </w:trPr>
        <w:tc>
          <w:tcPr>
            <w:tcW w:w="2684"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2688"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319"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245"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r>
      <w:tr w:rsidR="00E82051" w:rsidRPr="00807B31" w:rsidTr="00E82051">
        <w:trPr>
          <w:trHeight w:val="152"/>
        </w:trPr>
        <w:tc>
          <w:tcPr>
            <w:tcW w:w="2684"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2688"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319"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c>
          <w:tcPr>
            <w:tcW w:w="1245" w:type="dxa"/>
            <w:tcBorders>
              <w:top w:val="thinThickSmallGap" w:sz="24" w:space="0" w:color="17365D"/>
              <w:left w:val="thinThickSmallGap" w:sz="24" w:space="0" w:color="17365D"/>
              <w:bottom w:val="thinThickSmallGap" w:sz="24" w:space="0" w:color="17365D"/>
              <w:right w:val="thinThickSmallGap" w:sz="24" w:space="0" w:color="17365D"/>
            </w:tcBorders>
          </w:tcPr>
          <w:p w:rsidR="00E82051" w:rsidRPr="00807B31" w:rsidRDefault="00E82051" w:rsidP="00E82051">
            <w:pPr>
              <w:pStyle w:val="af1"/>
              <w:tabs>
                <w:tab w:val="left" w:pos="567"/>
              </w:tabs>
              <w:spacing w:after="0" w:line="240" w:lineRule="auto"/>
              <w:ind w:left="142" w:firstLine="284"/>
              <w:jc w:val="both"/>
              <w:rPr>
                <w:rFonts w:ascii="Times New Roman" w:hAnsi="Times New Roman"/>
                <w:b/>
                <w:sz w:val="28"/>
                <w:szCs w:val="28"/>
              </w:rPr>
            </w:pPr>
          </w:p>
        </w:tc>
      </w:tr>
    </w:tbl>
    <w:p w:rsidR="00E82051" w:rsidRPr="00807B31" w:rsidRDefault="00E82051" w:rsidP="00E82051">
      <w:pPr>
        <w:pStyle w:val="af1"/>
        <w:tabs>
          <w:tab w:val="left" w:pos="567"/>
        </w:tabs>
        <w:spacing w:after="0" w:line="240" w:lineRule="auto"/>
        <w:ind w:left="142" w:firstLine="284"/>
        <w:jc w:val="both"/>
        <w:rPr>
          <w:rFonts w:ascii="Times New Roman" w:hAnsi="Times New Roman"/>
          <w:sz w:val="28"/>
          <w:szCs w:val="28"/>
        </w:rPr>
      </w:pPr>
    </w:p>
    <w:p w:rsidR="00E82051" w:rsidRPr="00807B31" w:rsidRDefault="00E82051" w:rsidP="00905D72">
      <w:pPr>
        <w:pStyle w:val="af1"/>
        <w:numPr>
          <w:ilvl w:val="0"/>
          <w:numId w:val="126"/>
        </w:numPr>
        <w:tabs>
          <w:tab w:val="left" w:pos="567"/>
        </w:tabs>
        <w:spacing w:after="0" w:line="240" w:lineRule="auto"/>
        <w:ind w:left="142" w:firstLine="284"/>
        <w:jc w:val="both"/>
        <w:rPr>
          <w:rFonts w:ascii="Times New Roman" w:hAnsi="Times New Roman"/>
          <w:sz w:val="28"/>
          <w:szCs w:val="28"/>
        </w:rPr>
      </w:pPr>
      <w:r w:rsidRPr="00807B31">
        <w:rPr>
          <w:rFonts w:ascii="Times New Roman" w:hAnsi="Times New Roman"/>
          <w:sz w:val="28"/>
          <w:szCs w:val="28"/>
        </w:rPr>
        <w:t>Найдите ответы на вопросы и запишите в документ MS Word:</w:t>
      </w:r>
    </w:p>
    <w:p w:rsidR="00E82051" w:rsidRPr="00807B31" w:rsidRDefault="00E82051" w:rsidP="00905D72">
      <w:pPr>
        <w:pStyle w:val="af1"/>
        <w:numPr>
          <w:ilvl w:val="0"/>
          <w:numId w:val="127"/>
        </w:numPr>
        <w:tabs>
          <w:tab w:val="left" w:pos="567"/>
        </w:tabs>
        <w:spacing w:after="0" w:line="240" w:lineRule="auto"/>
        <w:jc w:val="both"/>
        <w:rPr>
          <w:rFonts w:ascii="Times New Roman" w:hAnsi="Times New Roman"/>
          <w:sz w:val="28"/>
          <w:szCs w:val="28"/>
        </w:rPr>
      </w:pPr>
      <w:r w:rsidRPr="00807B31">
        <w:rPr>
          <w:rFonts w:ascii="Times New Roman" w:hAnsi="Times New Roman"/>
          <w:sz w:val="28"/>
          <w:szCs w:val="28"/>
          <w:shd w:val="clear" w:color="auto" w:fill="FFFFFF"/>
        </w:rPr>
        <w:t>Преимущества и недостатки электронной почты по сравнению с обычной почтой?</w:t>
      </w:r>
    </w:p>
    <w:p w:rsidR="00E82051" w:rsidRPr="00807B31" w:rsidRDefault="00E82051" w:rsidP="00905D72">
      <w:pPr>
        <w:numPr>
          <w:ilvl w:val="0"/>
          <w:numId w:val="127"/>
        </w:numPr>
        <w:tabs>
          <w:tab w:val="left" w:pos="567"/>
        </w:tabs>
        <w:jc w:val="both"/>
        <w:rPr>
          <w:sz w:val="28"/>
          <w:szCs w:val="28"/>
        </w:rPr>
      </w:pPr>
      <w:r w:rsidRPr="00807B31">
        <w:rPr>
          <w:sz w:val="28"/>
          <w:szCs w:val="28"/>
          <w:shd w:val="clear" w:color="auto" w:fill="FFFFFF"/>
        </w:rPr>
        <w:t>Какие данные надо знать об адресате для того, чтобы отправить ему электронное письмо?</w:t>
      </w:r>
    </w:p>
    <w:p w:rsidR="00E82051" w:rsidRPr="00807B31" w:rsidRDefault="00E82051" w:rsidP="00905D72">
      <w:pPr>
        <w:numPr>
          <w:ilvl w:val="0"/>
          <w:numId w:val="127"/>
        </w:numPr>
        <w:tabs>
          <w:tab w:val="left" w:pos="567"/>
        </w:tabs>
        <w:jc w:val="both"/>
        <w:rPr>
          <w:b/>
          <w:sz w:val="28"/>
          <w:szCs w:val="28"/>
        </w:rPr>
      </w:pPr>
      <w:r w:rsidRPr="00807B31">
        <w:rPr>
          <w:rStyle w:val="afc"/>
          <w:sz w:val="28"/>
          <w:szCs w:val="28"/>
          <w:shd w:val="clear" w:color="auto" w:fill="FFFFFF"/>
        </w:rPr>
        <w:t>Укажите 3 основных правила телекоммуникационного этикета?</w:t>
      </w:r>
    </w:p>
    <w:p w:rsidR="00E82051" w:rsidRPr="00807B31" w:rsidRDefault="00E82051" w:rsidP="00905D72">
      <w:pPr>
        <w:numPr>
          <w:ilvl w:val="0"/>
          <w:numId w:val="127"/>
        </w:numPr>
        <w:tabs>
          <w:tab w:val="left" w:pos="567"/>
        </w:tabs>
        <w:jc w:val="both"/>
        <w:rPr>
          <w:sz w:val="28"/>
          <w:szCs w:val="28"/>
        </w:rPr>
      </w:pPr>
      <w:r w:rsidRPr="00807B31">
        <w:rPr>
          <w:sz w:val="28"/>
          <w:szCs w:val="28"/>
        </w:rPr>
        <w:t>Какой  электронный адрес президента Р</w:t>
      </w:r>
      <w:r w:rsidRPr="00807B31">
        <w:rPr>
          <w:sz w:val="28"/>
          <w:szCs w:val="28"/>
          <w:lang w:val="ru-RU"/>
        </w:rPr>
        <w:t>К</w:t>
      </w:r>
      <w:r w:rsidRPr="00807B31">
        <w:rPr>
          <w:sz w:val="28"/>
          <w:szCs w:val="28"/>
        </w:rPr>
        <w:t>?</w:t>
      </w:r>
    </w:p>
    <w:p w:rsidR="00E82051" w:rsidRPr="00807B31" w:rsidRDefault="00E82051" w:rsidP="00905D72">
      <w:pPr>
        <w:numPr>
          <w:ilvl w:val="0"/>
          <w:numId w:val="127"/>
        </w:numPr>
        <w:tabs>
          <w:tab w:val="left" w:pos="567"/>
        </w:tabs>
        <w:jc w:val="both"/>
        <w:rPr>
          <w:sz w:val="28"/>
          <w:szCs w:val="28"/>
        </w:rPr>
      </w:pPr>
      <w:r w:rsidRPr="00807B31">
        <w:rPr>
          <w:sz w:val="28"/>
          <w:szCs w:val="28"/>
        </w:rPr>
        <w:t xml:space="preserve">Какой электронный адрес </w:t>
      </w:r>
      <w:r w:rsidRPr="00807B31">
        <w:rPr>
          <w:sz w:val="28"/>
          <w:szCs w:val="28"/>
          <w:lang w:val="ru-RU"/>
        </w:rPr>
        <w:t>министра</w:t>
      </w:r>
      <w:r w:rsidRPr="00807B31">
        <w:rPr>
          <w:sz w:val="28"/>
          <w:szCs w:val="28"/>
        </w:rPr>
        <w:t xml:space="preserve"> Ч</w:t>
      </w:r>
      <w:r w:rsidRPr="00807B31">
        <w:rPr>
          <w:sz w:val="28"/>
          <w:szCs w:val="28"/>
          <w:lang w:val="ru-RU"/>
        </w:rPr>
        <w:t>С</w:t>
      </w:r>
      <w:r w:rsidRPr="00807B31">
        <w:rPr>
          <w:sz w:val="28"/>
          <w:szCs w:val="28"/>
        </w:rPr>
        <w:t>?</w:t>
      </w:r>
    </w:p>
    <w:p w:rsidR="00E82051" w:rsidRPr="00807B31" w:rsidRDefault="00E82051" w:rsidP="00905D72">
      <w:pPr>
        <w:numPr>
          <w:ilvl w:val="0"/>
          <w:numId w:val="127"/>
        </w:numPr>
        <w:tabs>
          <w:tab w:val="left" w:pos="567"/>
        </w:tabs>
        <w:jc w:val="both"/>
        <w:rPr>
          <w:sz w:val="28"/>
          <w:szCs w:val="28"/>
        </w:rPr>
      </w:pPr>
      <w:r w:rsidRPr="00807B31">
        <w:rPr>
          <w:sz w:val="28"/>
          <w:szCs w:val="28"/>
        </w:rPr>
        <w:t>Какой электронный адрес ГАПОУ «ЧТТПиК»?</w:t>
      </w:r>
    </w:p>
    <w:p w:rsidR="00E82051" w:rsidRPr="00807B31" w:rsidRDefault="00E82051" w:rsidP="00905D72">
      <w:pPr>
        <w:numPr>
          <w:ilvl w:val="0"/>
          <w:numId w:val="126"/>
        </w:numPr>
        <w:tabs>
          <w:tab w:val="left" w:pos="567"/>
        </w:tabs>
        <w:ind w:firstLine="66"/>
        <w:jc w:val="both"/>
        <w:rPr>
          <w:sz w:val="28"/>
          <w:szCs w:val="28"/>
        </w:rPr>
      </w:pPr>
      <w:r w:rsidRPr="00807B31">
        <w:rPr>
          <w:sz w:val="28"/>
          <w:szCs w:val="28"/>
        </w:rPr>
        <w:t xml:space="preserve">Полученный отредактированный документ MS Word отправьте на электронный адрес преподавателя с темой:  </w:t>
      </w:r>
      <w:r w:rsidRPr="00807B31">
        <w:rPr>
          <w:i/>
          <w:sz w:val="28"/>
          <w:szCs w:val="28"/>
        </w:rPr>
        <w:t>№</w:t>
      </w:r>
      <w:r w:rsidRPr="00807B31">
        <w:rPr>
          <w:sz w:val="28"/>
          <w:szCs w:val="28"/>
        </w:rPr>
        <w:t xml:space="preserve"> </w:t>
      </w:r>
      <w:r w:rsidRPr="00807B31">
        <w:rPr>
          <w:i/>
          <w:sz w:val="28"/>
          <w:szCs w:val="28"/>
        </w:rPr>
        <w:t>Компьютера Отчёт.</w:t>
      </w:r>
    </w:p>
    <w:p w:rsidR="004A2D32" w:rsidRPr="00807B31" w:rsidRDefault="004A2D32"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5.3</w:t>
      </w:r>
    </w:p>
    <w:p w:rsidR="004A2D32" w:rsidRPr="00807B31" w:rsidRDefault="004A2D32" w:rsidP="004A2D32">
      <w:pPr>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Использование возможности цифровых аудио и видео технологий</w:t>
      </w:r>
    </w:p>
    <w:p w:rsidR="004A2D32" w:rsidRPr="00807B31" w:rsidRDefault="004A2D32" w:rsidP="004A2D32">
      <w:pPr>
        <w:tabs>
          <w:tab w:val="left" w:pos="3440"/>
        </w:tabs>
        <w:rPr>
          <w:sz w:val="28"/>
          <w:szCs w:val="28"/>
          <w:lang w:val="ru-RU"/>
        </w:rPr>
      </w:pPr>
      <w:r w:rsidRPr="00807B31">
        <w:rPr>
          <w:b/>
          <w:sz w:val="28"/>
          <w:szCs w:val="28"/>
        </w:rPr>
        <w:t xml:space="preserve">Цель </w:t>
      </w:r>
      <w:r w:rsidR="00E7157A" w:rsidRPr="00807B31">
        <w:rPr>
          <w:b/>
          <w:sz w:val="28"/>
          <w:szCs w:val="28"/>
          <w:lang w:val="ru-RU"/>
        </w:rPr>
        <w:t>работы</w:t>
      </w:r>
      <w:r w:rsidRPr="00807B31">
        <w:rPr>
          <w:b/>
          <w:sz w:val="28"/>
          <w:szCs w:val="28"/>
        </w:rPr>
        <w:t>:</w:t>
      </w:r>
      <w:r w:rsidRPr="00807B31">
        <w:rPr>
          <w:sz w:val="28"/>
          <w:szCs w:val="28"/>
        </w:rPr>
        <w:t xml:space="preserve"> </w:t>
      </w:r>
      <w:r w:rsidR="00E7157A" w:rsidRPr="00807B31">
        <w:rPr>
          <w:sz w:val="28"/>
          <w:szCs w:val="28"/>
        </w:rPr>
        <w:t>ознакомиться с основными понятиями и стандартными средствами мультимедиа. Научиться записывать звук, корректировать звукозапись, вставлять в документ мультимедийные объекты.</w:t>
      </w:r>
    </w:p>
    <w:p w:rsidR="00E82051" w:rsidRPr="00807B31" w:rsidRDefault="00E82051" w:rsidP="00E82051">
      <w:pPr>
        <w:pStyle w:val="af5"/>
        <w:shd w:val="clear" w:color="auto" w:fill="FFFFFF"/>
        <w:spacing w:before="0" w:beforeAutospacing="0" w:after="0" w:afterAutospacing="0"/>
        <w:jc w:val="both"/>
        <w:textAlignment w:val="baseline"/>
        <w:rPr>
          <w:b/>
          <w:sz w:val="28"/>
          <w:szCs w:val="28"/>
        </w:rPr>
      </w:pPr>
      <w:r w:rsidRPr="00807B31">
        <w:rPr>
          <w:b/>
          <w:sz w:val="28"/>
          <w:szCs w:val="28"/>
        </w:rPr>
        <w:t>Краткая теория</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 xml:space="preserve">Мультимедиа — взаимодействие визуальных и аудиоэффектов под управлением интерактивного программного обеспечения с использованием современных технических и программных средств, они объединяют текст, звук, графику, фото, видео в одном цифровом представлении. Например, в </w:t>
      </w:r>
      <w:r w:rsidRPr="00807B31">
        <w:rPr>
          <w:sz w:val="28"/>
          <w:szCs w:val="28"/>
        </w:rPr>
        <w:lastRenderedPageBreak/>
        <w:t>одном объекте-контейнере может содержаться текстовая, аудиальная, графическая и видео информация, а также, возможно, способ интерактивного взаимодействия с ней.</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Основные составляющие мультимедиа:</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-текст</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-аудио (звук)</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-изображения (графика)</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-анимация</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-видео</w:t>
      </w:r>
    </w:p>
    <w:p w:rsidR="00E82051" w:rsidRPr="00807B31" w:rsidRDefault="00E82051" w:rsidP="00E82051">
      <w:pPr>
        <w:pStyle w:val="af5"/>
        <w:shd w:val="clear" w:color="auto" w:fill="FFFFFF"/>
        <w:spacing w:before="0" w:beforeAutospacing="0" w:after="0" w:afterAutospacing="0"/>
        <w:jc w:val="both"/>
        <w:textAlignment w:val="baseline"/>
        <w:rPr>
          <w:sz w:val="28"/>
          <w:szCs w:val="28"/>
        </w:rPr>
      </w:pPr>
      <w:r w:rsidRPr="00807B31">
        <w:rPr>
          <w:sz w:val="28"/>
          <w:szCs w:val="28"/>
        </w:rPr>
        <w:t>-интерактивность</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Текстовые данные — это последовательности символов, имеющие осмысленное содержание, которое может быть прочитано и понято человеком.</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Звук — упругие волны, распространяющиеся в среде и создающие в ней механические колебания. Звук — это субъективное восприятие этих колебаний специальным органом чувств человека и животных.</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Изображение — объект, образ, явление, в той или иной степени подобное (но не идентичное) изображаемому или сам процесс их создания. Подобие достигается вследствие физических законов получения изображения (например, оптическое изображение) либо результатом труда создателя изображения (например, рисунок, живопись, скульптура, сценический образ). Под изображением, в узком смысле, подразумевают произведение в живописи или графике.</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Видео — это множество технологий записи, обработки, передачи, хранения и воспроизведения визуального или аудиовизуального материала, а также распространенное название для собственно видеоматериала, телесигнала или кинофильма, в том числе записанного на физическом носителе (видеокассете, видеодиске и т.п.).</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Интерактивность — это понятие, которое раскрывает характер и степень взаимодействия между объектами. Интерактивность — это принцип организации системы, при котором цель достигается информационным обменом элементов этой системы. Степень интерактивности — это показатель, характеризующий, насколько быстро и удобно пользователь может добиться своей цели. Интерактивность — это способность информационно-коммуникационной системы активно и разнообразно реагировать на действия пользователя.</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Компьютерная анимация — это последовательный показ (слайд-шоу) заранее подготовленных графических файлов, а также компьютерная имитация движения с помощью изменения (и перерисовки) формы объектов или показа последовательных изображений с фазами движения. Анимация (от фр. Оживление, одушевление) — западное название мультипликации: вид киноискусства и его произведение (мультфильм), а также соответствующая технология.</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 xml:space="preserve">Термин мультимедиа также, зачастую, используется для обозначения носителей информации, позволяющих хранить значительные объемы данных </w:t>
      </w:r>
      <w:r w:rsidRPr="00807B31">
        <w:rPr>
          <w:sz w:val="28"/>
          <w:szCs w:val="28"/>
        </w:rPr>
        <w:lastRenderedPageBreak/>
        <w:t>и обеспечивать достаточно быстрый доступ к ним (CD). В таком случае термин мультимедиа означает, что компьютер может использовать такие носители и предоставлять информацию пользователю через все возможные виды данных, такие как аудио, видео, анимация, изображение и другие в дополнение к традиционным способам предоставления информации, таким как текст.</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Развитие способов кодирования звуковой информации, а также движущихся изображений — анимации и видеозаписей — происходило с запаздыванием относительно других разновидностей информации. Приемлемые способы хранения и воспроизведения с помощью компьютера звуковых и видеозаписей появились только в 90-х гг. XX в. Эти способы работы со звуком и видео получили название мультимедийных технологий.</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Звук представляет собой достаточно сложное, непрерывное колебание воздуха. Непрерывные сигналы достаточно часто называют еще и аналоговыми. Оказывается, что такие непрерывные сигналы можно приближенно, но с достаточной точностью представлять в виде сумы некоторого числа простейших синусоидальных колебаний. Причем каждое слагаемое, т.е. каждая синусоида, может быть точно задано некоторым набором числовых параметров — амплитуды, фазы и частоты, которые можно рассматривать как код звука в некоторый момент времени. Такой подход к записи звука называется преобразованием в цифровую форму, оцифрованием или дискретизацией, т.к. непрерывный звуковой сигнал заменяется дискретным (т.е. состоящим из обособленных, раздельных элементов) набором значений сигнала — отсчетов сигнала — в некоторые последовательные моменты времени. Количество отсчетов сигнала в единицу времени называется частотой дискретизации. В настоящее время при записи звука в мультимедийных технологиях применяются частоты 8,11, 22, 44 килогерца. Частота дискретизации 44 килогерца означает, что одна секунда непрерывного звучания заменяется набором из 44 тыс. отдельных отсчетов сигнала. Чем выше частота дискретизации, тем лучше качество оцифрованного звука. В последних разработках частота дискретизации достигает 192 килогерц.</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Качество преобразования звука в цифровую форму определяется не только частотой дискретизации, но и количеством битов памяти, отводимых на запись кода одного отсчета. Этот параметр принято называть разрядностью преобразования. В настоящее время обычно используется разрядность 8, 16, 24 бит.</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На описанных выше принципах основывается формат WAV (волновая форма аудио) кодирования звука. Получить запись звука в этом формате можно от подключаемых к компьютеру микрофона, проигрывателя, магнитофона, телевизора и других стандартно используемых устройств работы со звуком. Однако, формат WAV занимает большой объем памяти (при записи стереофонического звука с частотой дискретизации 44 килогерц и разрядностью 16 бит на одну минуту записи требуется около десяти миллионов байтов памяти).</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lastRenderedPageBreak/>
        <w:t>Кроме волнового формата WAV, для записи звука широко применяется формат MIDI (цифровой интерфейс музыкальных инструментов). Фактически этот формат представляет собой набор инструкций, команд так называемого музыкального синтезатора — устройства, которое имитирует звучание реальных музыкальных инструментов, которые поддерживают интерфейс MIDI. Формат MIDI обеспечивает высокое качество звука и требует значительно меньше памяти, чем формат WAV.</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Кодирование видеоинформации еще более сложная проблема, чем кодирование звуковой информации, т.к. нужно позаботиться не только о дискретизации непрерывных движений, но и о синхронизации изображения со звуковым сопровождением. В настоящее время для этого используется формат, который называется AVI (чередующееся аудио и видео).</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Основные мультимедийные форматы AVI и WAV очень требовательны к памяти. Поэтому на практике применяются различные способы компрессии , т.е. сжатия звуковых и видеокодов. В настоящее время стандартными стали способы сжатия, предложенные MPEG (группа экспертов по движущимся изображениям). В частности стандарт MPEG-1 включает в себя несколько популярных в настоящее время форматов записи звука. Так, например, при записи в формате mp3 при практически том же качестве звука требуется в 10 раз меньше памяти , чем при использовании формата WAV. Существуют специальные программы, которые преобразуют записи звука из формата WAV в формат mp3. Стандарт MPEG-2 описывает методы сжатия видеозаписей, которые обеспечивают телевизионное качество изображения и стереозвуковое сопровождение и имеют приемлемые требования к памяти. Применение стандарта MPEG-4, разработанного в 1999 году, позволяет записать полнометражный фильм со звуковым сопровождением на компакт-диск.</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Программы, которые обеспечивают прослушивание и/или просмотр мультимедийных файлов, принято называть проигрывателями или плеерами. Можно сказать, что эти программы являются своеобразными музыкальными центрами и видеомагнитофонами, но в виртуальном, компьютерном исполнении. Отметим, что для работы этих программ необходимо, чтобы к компьютеру были присоединены акустические колонки.</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Кроме проигрывателей для работы со звуком и видео служат различного рода редакторы,с помощью которых убираются шумы из звука, путем наложения нескольких записей формируются различные звуковые и видеоэффекты, монтируются записи для музыкальных и видеодисков и т.д.</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Для воспроизведения файлов, содержащих звуковые и видеозаписи, разработано множество программ: WinAmp, Creative Play Center, Blaze Media Pro, Digital Force, DivX Video и др. правила работы с проигрывателями достаточно просты и единообразны. Освоив работу с одним проигрывателем, пользователь без труда сможет управлять работой любого другого. В качестве примера работы с программами этого класса кратко обсудим работу с проигрывателем Microsoft Windows Media Player, который входит в состав операционной системы Windows.</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lastRenderedPageBreak/>
        <w:t>Проигрыватель Media Player применяется для воспроизведения любых мультимедиа файлов, находящихся на компьютере пользователя или в Интернете. Он является устройством, объединяющим в себе функции радиоприемника, видеопроигрывателя, проигрывателя компакт-дисков, а также информационной базы данных. Этот проигрыватель позволяет прослушивать сетевые радиостанции всего мира,воспроизводить и копировать компакт-диски, просматривать доступные в Интернете или находящиеся на дисках компьютера видеозаписи, создавать списки всех файлов цифрового мультимедиа, имеющихся на компьютере пользователя. Запуск проигрывателя осуществляется щелчком по значку проигрывателя в левой области панели задач или с помощью команды ПускПрограммыСтандартныеРазвлеченияПроигрыватель Windows Media. Чтобы воспроизвести звукозапись или видеозапись, выберите команду Файл Открыть и в стандартном окне открытия файлов укажите звуковой или видеофайл. После чего управление воспроизведением осуществляется с помощью стандартных кнопок, расположенных на нижней панели окна:</w:t>
      </w:r>
    </w:p>
    <w:p w:rsidR="00E82051" w:rsidRPr="00807B31" w:rsidRDefault="00E82051" w:rsidP="00905D72">
      <w:pPr>
        <w:numPr>
          <w:ilvl w:val="0"/>
          <w:numId w:val="128"/>
        </w:numPr>
        <w:shd w:val="clear" w:color="auto" w:fill="FFFFFF"/>
        <w:jc w:val="both"/>
        <w:textAlignment w:val="baseline"/>
        <w:rPr>
          <w:sz w:val="28"/>
          <w:szCs w:val="28"/>
        </w:rPr>
      </w:pPr>
      <w:r w:rsidRPr="00807B31">
        <w:rPr>
          <w:sz w:val="28"/>
          <w:szCs w:val="28"/>
        </w:rPr>
        <w:t>Воспроизвести — служит для запуска воспроизведения звука или видео; после щелчка по этой кнопке и начала проигрывания она заменяется кнопкой Приостановить.</w:t>
      </w:r>
    </w:p>
    <w:p w:rsidR="00E82051" w:rsidRPr="00807B31" w:rsidRDefault="00E82051" w:rsidP="00905D72">
      <w:pPr>
        <w:numPr>
          <w:ilvl w:val="0"/>
          <w:numId w:val="128"/>
        </w:numPr>
        <w:shd w:val="clear" w:color="auto" w:fill="FFFFFF"/>
        <w:jc w:val="both"/>
        <w:textAlignment w:val="baseline"/>
        <w:rPr>
          <w:sz w:val="28"/>
          <w:szCs w:val="28"/>
        </w:rPr>
      </w:pPr>
      <w:r w:rsidRPr="00807B31">
        <w:rPr>
          <w:sz w:val="28"/>
          <w:szCs w:val="28"/>
        </w:rPr>
        <w:t>Приостановить — служит для временной приостановки воспроизведения, но его можно продолжить с того же места, в котором воспроизведение было остановлено; после щелчка по этой кнопке и возникновении паузы она заменяется кнопкой Воспроизвести, щелчок по которой возобновляет воспроизведение звука или видео</w:t>
      </w:r>
    </w:p>
    <w:p w:rsidR="00E82051" w:rsidRPr="00807B31" w:rsidRDefault="00E82051" w:rsidP="00905D72">
      <w:pPr>
        <w:numPr>
          <w:ilvl w:val="0"/>
          <w:numId w:val="128"/>
        </w:numPr>
        <w:shd w:val="clear" w:color="auto" w:fill="FFFFFF"/>
        <w:jc w:val="both"/>
        <w:textAlignment w:val="baseline"/>
        <w:rPr>
          <w:sz w:val="28"/>
          <w:szCs w:val="28"/>
        </w:rPr>
      </w:pPr>
      <w:r w:rsidRPr="00807B31">
        <w:rPr>
          <w:sz w:val="28"/>
          <w:szCs w:val="28"/>
        </w:rPr>
        <w:t>Остановить — прекращает воспроизведение текущей записи; после этого можно начать воспроизведение только с самого начала</w:t>
      </w:r>
    </w:p>
    <w:p w:rsidR="00E82051" w:rsidRPr="00807B31" w:rsidRDefault="00E82051" w:rsidP="00905D72">
      <w:pPr>
        <w:numPr>
          <w:ilvl w:val="0"/>
          <w:numId w:val="128"/>
        </w:numPr>
        <w:shd w:val="clear" w:color="auto" w:fill="FFFFFF"/>
        <w:jc w:val="both"/>
        <w:textAlignment w:val="baseline"/>
        <w:rPr>
          <w:sz w:val="28"/>
          <w:szCs w:val="28"/>
        </w:rPr>
      </w:pPr>
      <w:r w:rsidRPr="00807B31">
        <w:rPr>
          <w:sz w:val="28"/>
          <w:szCs w:val="28"/>
        </w:rPr>
        <w:t>Предыдущая дорожка — служит для перехода к воспроизведению предыдущей дорожки компакт-диска или предшествующего файла, который находится в одной папке с текущим</w:t>
      </w:r>
    </w:p>
    <w:p w:rsidR="00E82051" w:rsidRPr="00807B31" w:rsidRDefault="00E82051" w:rsidP="00905D72">
      <w:pPr>
        <w:numPr>
          <w:ilvl w:val="0"/>
          <w:numId w:val="128"/>
        </w:numPr>
        <w:shd w:val="clear" w:color="auto" w:fill="FFFFFF"/>
        <w:jc w:val="both"/>
        <w:textAlignment w:val="baseline"/>
        <w:rPr>
          <w:sz w:val="28"/>
          <w:szCs w:val="28"/>
        </w:rPr>
      </w:pPr>
      <w:r w:rsidRPr="00807B31">
        <w:rPr>
          <w:sz w:val="28"/>
          <w:szCs w:val="28"/>
        </w:rPr>
        <w:t>Следующая дорожка — используется для перехода к воспроизведению следующей дорожки компакт-диска или следующего файла, который находится в одной папке с текущим.</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Для получения дополнительной информации по возможностям программы Media Player и способам работы с ней следует обратиться к справочной системе программы.</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Самый простой способ регулировки громкости звука — воспользоваться значком громкоговорителя на панели индикации. Щелчок на нем вызывает панель с движком Громкость, который перетаскивают мышью. Флажком Выкл полностью отключают звук. Изображение громкоговорителя при этом изменяется.</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Для более детальной регулировки звука надо щелкнуть на значке громкоговорителя правой кнопкой мыши и в контекстном меню выбрать пункт открыть Регулятор громкости. Тот же эффект дает двойной щелчок на значке громкоговорителя (либо ПускПрограммыСтандартныеРазвлеченияГромкость</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lastRenderedPageBreak/>
        <w:t>В открывшемся окне регулировки громкости Общая громкость представлен ряд панелей, соответствующих различным источникам звука. Каждая панель имеет раздельные движки регулировки громкости и стереобаланса, а также флажок для полного отключения источника. Индивидуальная регулировка источников звука может потребоваться для согласования их уровня между собой. Крайний левый регулятор позволяет регулировать суммарную громкость всех источников звука.</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Командой Параметры Свойства в окне Общая громкость открывают диалоговое окно, расширяющее возможности регулировки. Список Отображать регуляторы громкости показывает, какие источники сигналов должны отображаться (не все они могут быть включены изначально). Устанавливая или сбрасывая флажки у соответствующих пунктов, можно компоновать окно Общая громкость по своему усмотрению.</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В группе Настройка громкости по умолчанию включен переключатель воспроизведение. Если включить переключатель Запись и щелкнуть на кнопке ОК, то панель регулировки громкости воспроизведения сменится панелью регулировки громкости записи (соответственно изменится и список Отображать регуляторы громкости). Звуковая карта может обеспечивать некоторые дополнительные возможности настройки, которые открываются командой Параметры Дополнительные параметры.</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Программа Звукозапись предназначена для создания простейших звуковых файлов. Например, с помощью микрофона можно записать приветствие, которое компьютер будет воспроизводить при каждом запуске Windows или любом другом событии, которому присвоен данный звук.</w:t>
      </w:r>
    </w:p>
    <w:p w:rsidR="00E82051" w:rsidRPr="00807B31" w:rsidRDefault="00E82051" w:rsidP="0057565B">
      <w:pPr>
        <w:pStyle w:val="af5"/>
        <w:shd w:val="clear" w:color="auto" w:fill="FFFFFF"/>
        <w:spacing w:before="0" w:beforeAutospacing="0" w:after="0" w:afterAutospacing="0"/>
        <w:jc w:val="both"/>
        <w:textAlignment w:val="baseline"/>
        <w:rPr>
          <w:b/>
          <w:sz w:val="28"/>
          <w:szCs w:val="28"/>
        </w:rPr>
      </w:pPr>
      <w:r w:rsidRPr="00807B31">
        <w:rPr>
          <w:b/>
          <w:sz w:val="28"/>
          <w:szCs w:val="28"/>
        </w:rPr>
        <w:t>Ход работы</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1.Запустите программу Звукозапись командой ПускПрограммыСтандартныеРазвлеченияЗвукозапись</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2.Для выбора источника звука вызовите окно регулировки громкости записи, как это было описано в краткой теории. Флажки, представленные в нижней части панелей источников звуков, в данном случае работают как переключатели для выбора только одного источника звука. Если хотите записать голос, выберите микрофон.</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3.Управление программой выполняют с помощью кнопок и движка. Запись звука начинают щелчком на кнопке Запись и завершают кнопкой стоп. Для воспроизведения записанного звука используют кнопки Переход в начало, Переход в конец, Воспроизведение. Более точно выбрать интересующий фрагмент звукозаписи можно перемещением движка.</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4.Записанный файл можно сохранить с помощью меню Файл. Сохранение выполняется в формате Звукозапись (.wav)</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5.Командой ФайлСвойства вызывается диалоговое окно, в котором в раскрывающемся списке Качество записи можно выбрать компромисс между качеством записи и размером звукового файла.</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 xml:space="preserve">6.Звук, записанный с помощью программы Звукозапись, не всегда приемлем для практического применения. Как правило звукозапись требует определенной коррекции. Прежде всего необходимо «отрезать» начало и </w:t>
      </w:r>
      <w:r w:rsidRPr="00807B31">
        <w:rPr>
          <w:sz w:val="28"/>
          <w:szCs w:val="28"/>
        </w:rPr>
        <w:lastRenderedPageBreak/>
        <w:t>конец записи, более точно выделив фрагмент звука. Перемещая движок, найдите место, соответствующее началу фрагмента. Движок можно перемещать курсорными клавишами. Для более точной установки удерживают нажатой клавишу CTRL. Командой ПравкаУдалить до текущей позиции удаляют ненужный фрагмент в начале звука.</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7.Аналогично поступаем и в конце записи. В этом случае используем команду ПравкаУдалить после текущей позиции.</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8.Далее следует скорректировать громкость звукозаписи. Для этого используют команды ЭффектыУвеличить громкость (25%) и ЭффектыУменьшить громкость.</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9.Звучание можно изменить, регулируя скорость воспроизведения командами ЭффектыУвеличить скорость (на 100%) и ЭффектыУменьшить скорость.</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10.Интересный эффект, особенно для звуков, записанных с микрофона, дает команда ЭффектыДобавить эхо.</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11.После завершения работ по коррекции звука, файл звукозаписи необходимо сохранить с помощью меню Файл.</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12.Чтобы записанный звук воспроизводился при каждом запуске операционной системы, его надо назначить событию Запуск Windows. Командой ПускНастройкаПанель управленияЗвуки и аудиоустройства откройте диалоговое окно Свойства:Звуки и аудиоустройства, вкладку Звуки. В списке События выберите пункт Запуск Windows.</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13.В раскрывающемся списке Звуки выберите сохраненный файл. Закройте окно щелчком на кнопке ОК. Теперь при каждом запуске операционной системы после включения компьютера будет воспроизводиться записанный вами звук.</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14.Технология внедрения и связывания объектов позволяет создавать комплексные документы, содержащие мультимедийные объекты: звуки, видеовставки. Для внедрения мультимедийного файла (например, записанного ранее звука), необходимо открыть программу Звукозапись и загрузить сохраненный файл.</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15.Командой ПравкаКопировать выполняют копирование фрагмента в буфер обмена.</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16.Открыв Word с документом-приемником, командой Правка Вставить внедряют мультимедийный объект в документ. Он представляется в виде небольшого прямоугольного элемента с условным обозначением мультимедийного объекта.</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17.Для воспроизведения объекта в документе дважды щелкните на его значке.</w:t>
      </w:r>
    </w:p>
    <w:p w:rsidR="00E82051" w:rsidRPr="00807B31" w:rsidRDefault="00E82051" w:rsidP="0057565B">
      <w:pPr>
        <w:pStyle w:val="af5"/>
        <w:shd w:val="clear" w:color="auto" w:fill="FFFFFF"/>
        <w:spacing w:before="0" w:beforeAutospacing="0" w:after="0" w:afterAutospacing="0"/>
        <w:jc w:val="both"/>
        <w:textAlignment w:val="baseline"/>
        <w:rPr>
          <w:sz w:val="28"/>
          <w:szCs w:val="28"/>
        </w:rPr>
      </w:pPr>
      <w:r w:rsidRPr="00807B31">
        <w:rPr>
          <w:sz w:val="28"/>
          <w:szCs w:val="28"/>
        </w:rPr>
        <w:t>18.Щелчок правой кнопкой на значке мультимедийного объекта приводит к появлению контекстного меню, с помощью которого можно не только воспроизвести звук, но и изменить его.</w:t>
      </w:r>
    </w:p>
    <w:p w:rsidR="00E82051" w:rsidRPr="00807B31" w:rsidRDefault="00E82051" w:rsidP="0057565B">
      <w:pPr>
        <w:pStyle w:val="af5"/>
        <w:shd w:val="clear" w:color="auto" w:fill="FFFFFF"/>
        <w:spacing w:before="0" w:beforeAutospacing="0" w:after="0" w:afterAutospacing="0"/>
        <w:jc w:val="both"/>
        <w:textAlignment w:val="baseline"/>
        <w:rPr>
          <w:b/>
          <w:sz w:val="28"/>
          <w:szCs w:val="28"/>
        </w:rPr>
      </w:pPr>
      <w:r w:rsidRPr="00807B31">
        <w:rPr>
          <w:b/>
          <w:sz w:val="28"/>
          <w:szCs w:val="28"/>
        </w:rPr>
        <w:t>Задание</w:t>
      </w:r>
    </w:p>
    <w:p w:rsidR="00E82051" w:rsidRPr="00807B31" w:rsidRDefault="00E82051" w:rsidP="00905D72">
      <w:pPr>
        <w:numPr>
          <w:ilvl w:val="0"/>
          <w:numId w:val="129"/>
        </w:numPr>
        <w:shd w:val="clear" w:color="auto" w:fill="FFFFFF"/>
        <w:jc w:val="both"/>
        <w:textAlignment w:val="baseline"/>
        <w:rPr>
          <w:sz w:val="28"/>
          <w:szCs w:val="28"/>
        </w:rPr>
      </w:pPr>
      <w:r w:rsidRPr="00807B31">
        <w:rPr>
          <w:sz w:val="28"/>
          <w:szCs w:val="28"/>
        </w:rPr>
        <w:t>Ознакомиться с краткой теорией.</w:t>
      </w:r>
    </w:p>
    <w:p w:rsidR="00E82051" w:rsidRPr="00807B31" w:rsidRDefault="00E82051" w:rsidP="00905D72">
      <w:pPr>
        <w:numPr>
          <w:ilvl w:val="0"/>
          <w:numId w:val="129"/>
        </w:numPr>
        <w:shd w:val="clear" w:color="auto" w:fill="FFFFFF"/>
        <w:jc w:val="both"/>
        <w:textAlignment w:val="baseline"/>
        <w:rPr>
          <w:sz w:val="28"/>
          <w:szCs w:val="28"/>
        </w:rPr>
      </w:pPr>
      <w:r w:rsidRPr="00807B31">
        <w:rPr>
          <w:sz w:val="28"/>
          <w:szCs w:val="28"/>
        </w:rPr>
        <w:t>Выполнитьработу по предложенной технологии.</w:t>
      </w:r>
    </w:p>
    <w:p w:rsidR="00E82051" w:rsidRPr="00807B31" w:rsidRDefault="00E82051" w:rsidP="00905D72">
      <w:pPr>
        <w:numPr>
          <w:ilvl w:val="0"/>
          <w:numId w:val="129"/>
        </w:numPr>
        <w:shd w:val="clear" w:color="auto" w:fill="FFFFFF"/>
        <w:jc w:val="both"/>
        <w:textAlignment w:val="baseline"/>
        <w:rPr>
          <w:sz w:val="28"/>
          <w:szCs w:val="28"/>
        </w:rPr>
      </w:pPr>
      <w:r w:rsidRPr="00807B31">
        <w:rPr>
          <w:sz w:val="28"/>
          <w:szCs w:val="28"/>
        </w:rPr>
        <w:t>Ответить на контрольные вопросы.</w:t>
      </w:r>
    </w:p>
    <w:p w:rsidR="00E82051" w:rsidRPr="00807B31" w:rsidRDefault="00E82051" w:rsidP="00905D72">
      <w:pPr>
        <w:numPr>
          <w:ilvl w:val="0"/>
          <w:numId w:val="129"/>
        </w:numPr>
        <w:shd w:val="clear" w:color="auto" w:fill="FFFFFF"/>
        <w:jc w:val="both"/>
        <w:textAlignment w:val="baseline"/>
        <w:rPr>
          <w:sz w:val="28"/>
          <w:szCs w:val="28"/>
        </w:rPr>
      </w:pPr>
      <w:r w:rsidRPr="00807B31">
        <w:rPr>
          <w:sz w:val="28"/>
          <w:szCs w:val="28"/>
        </w:rPr>
        <w:lastRenderedPageBreak/>
        <w:t>Оформить отчет.</w:t>
      </w:r>
    </w:p>
    <w:p w:rsidR="00E82051" w:rsidRPr="00807B31" w:rsidRDefault="00E82051" w:rsidP="0057565B">
      <w:pPr>
        <w:pStyle w:val="af5"/>
        <w:shd w:val="clear" w:color="auto" w:fill="FFFFFF"/>
        <w:spacing w:before="0" w:beforeAutospacing="0" w:after="0" w:afterAutospacing="0"/>
        <w:jc w:val="both"/>
        <w:textAlignment w:val="baseline"/>
        <w:rPr>
          <w:b/>
          <w:sz w:val="28"/>
          <w:szCs w:val="28"/>
        </w:rPr>
      </w:pPr>
      <w:r w:rsidRPr="00807B31">
        <w:rPr>
          <w:b/>
          <w:sz w:val="28"/>
          <w:szCs w:val="28"/>
        </w:rPr>
        <w:t>Контрольные вопросы</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Что такое мультимедиа?</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Назовите основные составляющие мультимедиа?</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Текст как составляющая мультимедиа.</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Аудио как составляющая мультимедиа.</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Изображение как составляющая мультимедиа.</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Видео как составляющая мультимедиа.</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Дайте определение анимации.</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Дайте определение интерактивности.</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Назовите мультимедийные носители информации.</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Что такоеоцифрование звука?</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Что такое частотадискретизации?</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Что такоеразрядность преобразования?</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Что такое компрессия?</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Назовитемультимедийные форматы данных.</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Опишите работумультимедиа проигрывателя на примере Windows Media Player.</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Для чегопредназначена программа Регулятор уровня?</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Для чегопредназначена программа Фонограф?</w:t>
      </w:r>
    </w:p>
    <w:p w:rsidR="00E82051" w:rsidRPr="00807B31" w:rsidRDefault="00E82051" w:rsidP="00905D72">
      <w:pPr>
        <w:numPr>
          <w:ilvl w:val="0"/>
          <w:numId w:val="130"/>
        </w:numPr>
        <w:shd w:val="clear" w:color="auto" w:fill="FFFFFF"/>
        <w:jc w:val="both"/>
        <w:textAlignment w:val="baseline"/>
        <w:rPr>
          <w:sz w:val="28"/>
          <w:szCs w:val="28"/>
        </w:rPr>
      </w:pPr>
      <w:r w:rsidRPr="00807B31">
        <w:rPr>
          <w:sz w:val="28"/>
          <w:szCs w:val="28"/>
        </w:rPr>
        <w:t>Спомощью какой команды корректируется громкость и скорость воспроизведениязвукозаписи?</w:t>
      </w:r>
    </w:p>
    <w:p w:rsidR="00E82051" w:rsidRPr="00807B31" w:rsidRDefault="00E82051" w:rsidP="0057565B">
      <w:pPr>
        <w:tabs>
          <w:tab w:val="left" w:pos="3440"/>
        </w:tabs>
        <w:jc w:val="both"/>
        <w:rPr>
          <w:sz w:val="28"/>
          <w:szCs w:val="28"/>
        </w:rPr>
      </w:pPr>
    </w:p>
    <w:p w:rsidR="004A2D32" w:rsidRPr="00807B31" w:rsidRDefault="004A2D32" w:rsidP="0057565B">
      <w:pPr>
        <w:tabs>
          <w:tab w:val="left" w:pos="851"/>
        </w:tabs>
        <w:ind w:left="284"/>
        <w:jc w:val="both"/>
        <w:rPr>
          <w:sz w:val="28"/>
          <w:szCs w:val="28"/>
          <w:lang w:val="ru-RU"/>
        </w:rPr>
      </w:pPr>
    </w:p>
    <w:p w:rsidR="004A2D32" w:rsidRPr="00807B31" w:rsidRDefault="004A2D32" w:rsidP="00D83D1C">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5.4</w:t>
      </w:r>
    </w:p>
    <w:p w:rsidR="004A2D32" w:rsidRPr="00807B31" w:rsidRDefault="004A2D32" w:rsidP="0057565B">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Гипертексты, мультимедийные документы, презентации</w:t>
      </w:r>
    </w:p>
    <w:p w:rsidR="004A2D32" w:rsidRPr="00807B31" w:rsidRDefault="004A2D32" w:rsidP="0057565B">
      <w:pPr>
        <w:tabs>
          <w:tab w:val="left" w:pos="3440"/>
        </w:tabs>
        <w:jc w:val="both"/>
        <w:rPr>
          <w:sz w:val="28"/>
          <w:szCs w:val="28"/>
          <w:lang w:val="ru-RU"/>
        </w:rPr>
      </w:pPr>
      <w:r w:rsidRPr="00807B31">
        <w:rPr>
          <w:b/>
          <w:sz w:val="28"/>
          <w:szCs w:val="28"/>
        </w:rPr>
        <w:t>Цель урока:</w:t>
      </w:r>
      <w:r w:rsidRPr="00807B31">
        <w:rPr>
          <w:sz w:val="28"/>
          <w:szCs w:val="28"/>
        </w:rPr>
        <w:t xml:space="preserve"> </w:t>
      </w:r>
      <w:r w:rsidR="00A861D7" w:rsidRPr="00807B31">
        <w:rPr>
          <w:sz w:val="28"/>
          <w:szCs w:val="28"/>
        </w:rPr>
        <w:t xml:space="preserve">приобрести и отработать навыки создания и использования </w:t>
      </w:r>
      <w:r w:rsidRPr="00807B31">
        <w:rPr>
          <w:sz w:val="28"/>
          <w:szCs w:val="28"/>
        </w:rPr>
        <w:t>г</w:t>
      </w:r>
      <w:r w:rsidR="00A861D7" w:rsidRPr="00807B31">
        <w:rPr>
          <w:sz w:val="28"/>
          <w:szCs w:val="28"/>
        </w:rPr>
        <w:t>ипертекстов, мультимедийных</w:t>
      </w:r>
      <w:r w:rsidRPr="00807B31">
        <w:rPr>
          <w:sz w:val="28"/>
          <w:szCs w:val="28"/>
        </w:rPr>
        <w:t xml:space="preserve"> докум</w:t>
      </w:r>
      <w:r w:rsidR="00A861D7" w:rsidRPr="00807B31">
        <w:rPr>
          <w:sz w:val="28"/>
          <w:szCs w:val="28"/>
        </w:rPr>
        <w:t>ентов</w:t>
      </w:r>
      <w:r w:rsidRPr="00807B31">
        <w:rPr>
          <w:sz w:val="28"/>
          <w:szCs w:val="28"/>
        </w:rPr>
        <w:t xml:space="preserve">, </w:t>
      </w:r>
      <w:r w:rsidR="00A861D7" w:rsidRPr="00807B31">
        <w:rPr>
          <w:sz w:val="28"/>
          <w:szCs w:val="28"/>
        </w:rPr>
        <w:t>презентаций</w:t>
      </w:r>
    </w:p>
    <w:p w:rsidR="00A861D7" w:rsidRPr="00807B31" w:rsidRDefault="00A861D7" w:rsidP="0057565B">
      <w:pPr>
        <w:pStyle w:val="af6"/>
        <w:tabs>
          <w:tab w:val="left" w:pos="1040"/>
        </w:tabs>
        <w:jc w:val="both"/>
        <w:rPr>
          <w:rFonts w:ascii="Times New Roman" w:hAnsi="Times New Roman"/>
          <w:b/>
          <w:sz w:val="28"/>
          <w:szCs w:val="28"/>
        </w:rPr>
      </w:pPr>
      <w:r w:rsidRPr="00807B31">
        <w:rPr>
          <w:rFonts w:ascii="Times New Roman" w:hAnsi="Times New Roman"/>
          <w:b/>
          <w:sz w:val="28"/>
          <w:szCs w:val="28"/>
        </w:rPr>
        <w:t>Теория:</w:t>
      </w:r>
    </w:p>
    <w:p w:rsidR="00A861D7" w:rsidRPr="00807B31" w:rsidRDefault="00A861D7" w:rsidP="0057565B">
      <w:pPr>
        <w:pStyle w:val="af6"/>
        <w:jc w:val="both"/>
        <w:rPr>
          <w:rFonts w:ascii="Times New Roman" w:hAnsi="Times New Roman"/>
          <w:sz w:val="28"/>
          <w:szCs w:val="28"/>
        </w:rPr>
      </w:pPr>
      <w:r w:rsidRPr="00807B31">
        <w:rPr>
          <w:rFonts w:ascii="Times New Roman" w:hAnsi="Times New Roman"/>
          <w:b/>
          <w:sz w:val="28"/>
          <w:szCs w:val="28"/>
        </w:rPr>
        <w:t>Презента́ция</w:t>
      </w:r>
      <w:r w:rsidRPr="00807B31">
        <w:rPr>
          <w:rFonts w:ascii="Times New Roman" w:hAnsi="Times New Roman"/>
          <w:sz w:val="28"/>
          <w:szCs w:val="28"/>
        </w:rPr>
        <w:t xml:space="preserve"> (от лат. praesento — представление) — документ или комплект документов, предназначенный для представления чего-либо (организации, проекта, продукта и т.п.). Цель презентации — донести до аудитории полноценную информацию об объекте презентации в удобной форме. </w:t>
      </w:r>
    </w:p>
    <w:p w:rsidR="00A861D7" w:rsidRPr="00807B31" w:rsidRDefault="00A861D7" w:rsidP="0057565B">
      <w:pPr>
        <w:pStyle w:val="af6"/>
        <w:ind w:firstLine="349"/>
        <w:jc w:val="both"/>
        <w:rPr>
          <w:rFonts w:ascii="Times New Roman" w:hAnsi="Times New Roman"/>
          <w:sz w:val="28"/>
          <w:szCs w:val="28"/>
        </w:rPr>
      </w:pPr>
      <w:r w:rsidRPr="00807B31">
        <w:rPr>
          <w:rFonts w:ascii="Times New Roman" w:hAnsi="Times New Roman"/>
          <w:sz w:val="28"/>
          <w:szCs w:val="28"/>
        </w:rPr>
        <w:t>Презентация может представлять собой сочетание текста, гипертекстовых ссылок, компьютерной анимации, графики, видео, музыки и звукового ряда (но не обязательно всё вместе), которые организованы в единую среду. Кроме того, презентация имеет сюжет, сценарий и структуру, организованную для удобного восприятия информации. Отличительной особенностью презентации является её интерактивность, то есть создаваемая для пользователя возможность взаимодействия через элементы управления.</w:t>
      </w:r>
    </w:p>
    <w:p w:rsidR="00A861D7" w:rsidRPr="00807B31" w:rsidRDefault="00A861D7" w:rsidP="0057565B">
      <w:pPr>
        <w:pStyle w:val="af6"/>
        <w:ind w:firstLine="349"/>
        <w:jc w:val="both"/>
        <w:rPr>
          <w:rFonts w:ascii="Times New Roman" w:hAnsi="Times New Roman"/>
          <w:sz w:val="28"/>
          <w:szCs w:val="28"/>
        </w:rPr>
      </w:pPr>
      <w:r w:rsidRPr="00807B31">
        <w:rPr>
          <w:rFonts w:ascii="Times New Roman" w:hAnsi="Times New Roman"/>
          <w:sz w:val="28"/>
          <w:szCs w:val="28"/>
        </w:rPr>
        <w:t>В зависимости от места использования презентации различаются определенными особенностями.</w:t>
      </w:r>
    </w:p>
    <w:p w:rsidR="00A861D7" w:rsidRPr="00807B31" w:rsidRDefault="00A861D7" w:rsidP="00905D72">
      <w:pPr>
        <w:pStyle w:val="af6"/>
        <w:numPr>
          <w:ilvl w:val="0"/>
          <w:numId w:val="131"/>
        </w:numPr>
        <w:ind w:left="709"/>
        <w:jc w:val="both"/>
        <w:rPr>
          <w:rFonts w:ascii="Times New Roman" w:hAnsi="Times New Roman"/>
          <w:sz w:val="28"/>
          <w:szCs w:val="28"/>
        </w:rPr>
      </w:pPr>
      <w:r w:rsidRPr="00807B31">
        <w:rPr>
          <w:rFonts w:ascii="Times New Roman" w:hAnsi="Times New Roman"/>
          <w:sz w:val="28"/>
          <w:szCs w:val="28"/>
        </w:rPr>
        <w:t xml:space="preserve">Презентация, созданная для самостоятельного изучения, может содержать все присущие ей элементы, иметь разветвленную структуру </w:t>
      </w:r>
      <w:r w:rsidRPr="00807B31">
        <w:rPr>
          <w:rFonts w:ascii="Times New Roman" w:hAnsi="Times New Roman"/>
          <w:sz w:val="28"/>
          <w:szCs w:val="28"/>
        </w:rPr>
        <w:lastRenderedPageBreak/>
        <w:t>и рассматривать объект презентации со всех сторон. Реализуется, как правило, с использованием элементов гипертекста.</w:t>
      </w:r>
    </w:p>
    <w:p w:rsidR="00A861D7" w:rsidRPr="00807B31" w:rsidRDefault="00A861D7" w:rsidP="00905D72">
      <w:pPr>
        <w:pStyle w:val="af6"/>
        <w:numPr>
          <w:ilvl w:val="0"/>
          <w:numId w:val="131"/>
        </w:numPr>
        <w:ind w:left="709"/>
        <w:jc w:val="both"/>
        <w:rPr>
          <w:rFonts w:ascii="Times New Roman" w:hAnsi="Times New Roman"/>
          <w:sz w:val="28"/>
          <w:szCs w:val="28"/>
        </w:rPr>
      </w:pPr>
      <w:r w:rsidRPr="00807B31">
        <w:rPr>
          <w:rFonts w:ascii="Times New Roman" w:hAnsi="Times New Roman"/>
          <w:sz w:val="28"/>
          <w:szCs w:val="28"/>
        </w:rPr>
        <w:t>Презентация, созданная для поддержки какого-либо мероприятия или события отличается большей минималистичностью и простотой в плане наличия мультимедиа и элементов дистанционного управления, обычно не содержит текста, так как текст проговаривается ведущим, и служит для наглядного представления его слов.</w:t>
      </w:r>
    </w:p>
    <w:p w:rsidR="00A861D7" w:rsidRPr="00807B31" w:rsidRDefault="00A861D7" w:rsidP="00905D72">
      <w:pPr>
        <w:pStyle w:val="af6"/>
        <w:numPr>
          <w:ilvl w:val="0"/>
          <w:numId w:val="131"/>
        </w:numPr>
        <w:ind w:left="709"/>
        <w:jc w:val="both"/>
        <w:rPr>
          <w:rFonts w:ascii="Times New Roman" w:hAnsi="Times New Roman"/>
          <w:sz w:val="28"/>
          <w:szCs w:val="28"/>
        </w:rPr>
      </w:pPr>
      <w:r w:rsidRPr="00807B31">
        <w:rPr>
          <w:rFonts w:ascii="Times New Roman" w:hAnsi="Times New Roman"/>
          <w:sz w:val="28"/>
          <w:szCs w:val="28"/>
        </w:rPr>
        <w:t>Презентация, созданная для видео демонстрации, не содержит интерактивных элементов, включает в себя видеоролик об объекте презентации, может содержать также текст и аудиодорожку. Разновидностью такой презентации является рекламный ролик.</w:t>
      </w:r>
    </w:p>
    <w:p w:rsidR="00A861D7" w:rsidRPr="00807B31" w:rsidRDefault="00A861D7" w:rsidP="00905D72">
      <w:pPr>
        <w:pStyle w:val="af6"/>
        <w:numPr>
          <w:ilvl w:val="0"/>
          <w:numId w:val="131"/>
        </w:numPr>
        <w:ind w:left="709"/>
        <w:jc w:val="both"/>
        <w:rPr>
          <w:rFonts w:ascii="Times New Roman" w:hAnsi="Times New Roman"/>
          <w:sz w:val="28"/>
          <w:szCs w:val="28"/>
        </w:rPr>
      </w:pPr>
      <w:r w:rsidRPr="00807B31">
        <w:rPr>
          <w:rFonts w:ascii="Times New Roman" w:hAnsi="Times New Roman"/>
          <w:sz w:val="28"/>
          <w:szCs w:val="28"/>
        </w:rPr>
        <w:t>Презентация, созданная для электронной рекламной рассылки, создается с минимальным применением инструментов мультимедиа в целях уменьшения объема письма.</w:t>
      </w:r>
    </w:p>
    <w:p w:rsidR="00A861D7" w:rsidRPr="00807B31" w:rsidRDefault="00A861D7" w:rsidP="00905D72">
      <w:pPr>
        <w:pStyle w:val="af6"/>
        <w:numPr>
          <w:ilvl w:val="0"/>
          <w:numId w:val="131"/>
        </w:numPr>
        <w:ind w:left="709"/>
        <w:jc w:val="both"/>
        <w:rPr>
          <w:rFonts w:ascii="Times New Roman" w:hAnsi="Times New Roman"/>
          <w:sz w:val="28"/>
          <w:szCs w:val="28"/>
        </w:rPr>
      </w:pPr>
      <w:r w:rsidRPr="00807B31">
        <w:rPr>
          <w:rFonts w:ascii="Times New Roman" w:hAnsi="Times New Roman"/>
          <w:sz w:val="28"/>
          <w:szCs w:val="28"/>
        </w:rPr>
        <w:t>Презентация в формате приложения для мобильных телефонов и смартфонов создается с учетом просмотра на портативных устройствах (небольшой размер экрана, ограничения по объему памяти и т. п.) и может рассылаться посредством MMS-сообщений или по Bluetooth.</w:t>
      </w:r>
    </w:p>
    <w:p w:rsidR="00A861D7" w:rsidRPr="00807B31" w:rsidRDefault="00A861D7" w:rsidP="00905D72">
      <w:pPr>
        <w:pStyle w:val="af6"/>
        <w:numPr>
          <w:ilvl w:val="0"/>
          <w:numId w:val="131"/>
        </w:numPr>
        <w:ind w:left="709"/>
        <w:jc w:val="both"/>
        <w:rPr>
          <w:rFonts w:ascii="Times New Roman" w:hAnsi="Times New Roman"/>
          <w:b/>
          <w:sz w:val="28"/>
          <w:szCs w:val="28"/>
        </w:rPr>
      </w:pPr>
      <w:r w:rsidRPr="00807B31">
        <w:rPr>
          <w:rFonts w:ascii="Times New Roman" w:hAnsi="Times New Roman"/>
          <w:sz w:val="28"/>
          <w:szCs w:val="28"/>
        </w:rPr>
        <w:t xml:space="preserve">Учебная презентация, созданная для проведения занятия в образовательном учреждении. </w:t>
      </w:r>
    </w:p>
    <w:p w:rsidR="00A861D7" w:rsidRPr="00807B31" w:rsidRDefault="00A861D7" w:rsidP="0057565B">
      <w:pPr>
        <w:pStyle w:val="af6"/>
        <w:jc w:val="both"/>
        <w:rPr>
          <w:rFonts w:ascii="Times New Roman" w:hAnsi="Times New Roman"/>
          <w:b/>
          <w:sz w:val="28"/>
          <w:szCs w:val="28"/>
        </w:rPr>
      </w:pPr>
      <w:r w:rsidRPr="00807B31">
        <w:rPr>
          <w:rFonts w:ascii="Times New Roman" w:hAnsi="Times New Roman"/>
          <w:b/>
          <w:sz w:val="28"/>
          <w:szCs w:val="28"/>
        </w:rPr>
        <w:t>Ход и порядок выполнение:</w:t>
      </w:r>
    </w:p>
    <w:p w:rsidR="00A861D7" w:rsidRPr="00807B31" w:rsidRDefault="00A861D7" w:rsidP="0057565B">
      <w:pPr>
        <w:pStyle w:val="af6"/>
        <w:jc w:val="both"/>
        <w:rPr>
          <w:rFonts w:ascii="Times New Roman" w:hAnsi="Times New Roman"/>
          <w:b/>
          <w:sz w:val="28"/>
          <w:szCs w:val="28"/>
        </w:rPr>
      </w:pPr>
      <w:r w:rsidRPr="00807B31">
        <w:rPr>
          <w:rFonts w:ascii="Times New Roman" w:hAnsi="Times New Roman"/>
          <w:b/>
          <w:sz w:val="28"/>
          <w:szCs w:val="28"/>
        </w:rPr>
        <w:t>Темы презентации:</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Книги, изменившие мой внутренний мир</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Инновации, изменивших мир к лучшему</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Династия и история русских царей</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Великие войны и завоеватели</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Великие исторические личности, оказавшие влияние на исторический процесс развития мира</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В мире прекрасного (великие живописцы России)</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История развития вычислительной техники</w:t>
      </w:r>
    </w:p>
    <w:p w:rsidR="00A861D7" w:rsidRPr="00807B31" w:rsidRDefault="00A861D7" w:rsidP="00905D72">
      <w:pPr>
        <w:pStyle w:val="af6"/>
        <w:numPr>
          <w:ilvl w:val="0"/>
          <w:numId w:val="132"/>
        </w:numPr>
        <w:jc w:val="both"/>
        <w:rPr>
          <w:rFonts w:ascii="Times New Roman" w:hAnsi="Times New Roman"/>
          <w:sz w:val="28"/>
          <w:szCs w:val="28"/>
        </w:rPr>
      </w:pPr>
      <w:r w:rsidRPr="00807B31">
        <w:rPr>
          <w:rFonts w:ascii="Times New Roman" w:hAnsi="Times New Roman"/>
          <w:sz w:val="28"/>
          <w:szCs w:val="28"/>
        </w:rPr>
        <w:t>Панорама моего города</w:t>
      </w:r>
    </w:p>
    <w:p w:rsidR="00A861D7" w:rsidRPr="00807B31" w:rsidRDefault="00A861D7" w:rsidP="0057565B">
      <w:pPr>
        <w:pStyle w:val="af6"/>
        <w:ind w:firstLine="360"/>
        <w:jc w:val="both"/>
        <w:rPr>
          <w:rFonts w:ascii="Times New Roman" w:hAnsi="Times New Roman"/>
          <w:sz w:val="28"/>
          <w:szCs w:val="28"/>
        </w:rPr>
      </w:pPr>
      <w:r w:rsidRPr="00807B31">
        <w:rPr>
          <w:rFonts w:ascii="Times New Roman" w:hAnsi="Times New Roman"/>
          <w:b/>
          <w:sz w:val="28"/>
          <w:szCs w:val="28"/>
        </w:rPr>
        <w:t>Задание 1.</w:t>
      </w:r>
      <w:r w:rsidRPr="00807B31">
        <w:rPr>
          <w:rFonts w:ascii="Times New Roman" w:hAnsi="Times New Roman"/>
          <w:sz w:val="28"/>
          <w:szCs w:val="28"/>
        </w:rPr>
        <w:t xml:space="preserve"> Создать презентацию по выбранной теме, презентация должна содержать 7 слайдов, в слайдах должна использоваться анимация, приветствуется использование графических элементов в оформлении слайдов. </w:t>
      </w:r>
    </w:p>
    <w:p w:rsidR="00A861D7" w:rsidRPr="00807B31" w:rsidRDefault="00A861D7" w:rsidP="0057565B">
      <w:pPr>
        <w:pStyle w:val="af6"/>
        <w:jc w:val="both"/>
        <w:rPr>
          <w:rFonts w:ascii="Times New Roman" w:hAnsi="Times New Roman"/>
          <w:b/>
          <w:sz w:val="28"/>
          <w:szCs w:val="28"/>
        </w:rPr>
      </w:pPr>
      <w:r w:rsidRPr="00807B31">
        <w:rPr>
          <w:rFonts w:ascii="Times New Roman" w:hAnsi="Times New Roman"/>
          <w:b/>
          <w:sz w:val="28"/>
          <w:szCs w:val="28"/>
        </w:rPr>
        <w:t>Порядок и оформление слайдов:</w:t>
      </w:r>
    </w:p>
    <w:p w:rsidR="00A861D7" w:rsidRPr="00807B31" w:rsidRDefault="00A861D7" w:rsidP="0057565B">
      <w:pPr>
        <w:pStyle w:val="af6"/>
        <w:jc w:val="both"/>
        <w:rPr>
          <w:rFonts w:ascii="Times New Roman" w:hAnsi="Times New Roman"/>
          <w:b/>
          <w:sz w:val="28"/>
          <w:szCs w:val="28"/>
        </w:rPr>
      </w:pPr>
      <w:r w:rsidRPr="00807B31">
        <w:rPr>
          <w:rFonts w:ascii="Times New Roman" w:hAnsi="Times New Roman"/>
          <w:b/>
          <w:sz w:val="28"/>
          <w:szCs w:val="28"/>
        </w:rPr>
        <w:t>Слайд 1 (заглавный):</w:t>
      </w:r>
    </w:p>
    <w:p w:rsidR="00A861D7" w:rsidRPr="00807B31" w:rsidRDefault="00A861D7" w:rsidP="00905D72">
      <w:pPr>
        <w:pStyle w:val="af6"/>
        <w:numPr>
          <w:ilvl w:val="0"/>
          <w:numId w:val="133"/>
        </w:numPr>
        <w:jc w:val="both"/>
        <w:rPr>
          <w:rFonts w:ascii="Times New Roman" w:hAnsi="Times New Roman"/>
          <w:sz w:val="28"/>
          <w:szCs w:val="28"/>
        </w:rPr>
      </w:pPr>
      <w:r w:rsidRPr="00807B31">
        <w:rPr>
          <w:rFonts w:ascii="Times New Roman" w:hAnsi="Times New Roman"/>
          <w:sz w:val="28"/>
          <w:szCs w:val="28"/>
        </w:rPr>
        <w:t xml:space="preserve">надписи – название презентации, авторы -  появляются с эффектами; </w:t>
      </w:r>
    </w:p>
    <w:p w:rsidR="00A861D7" w:rsidRPr="00807B31" w:rsidRDefault="00A861D7" w:rsidP="00905D72">
      <w:pPr>
        <w:pStyle w:val="af6"/>
        <w:numPr>
          <w:ilvl w:val="0"/>
          <w:numId w:val="133"/>
        </w:numPr>
        <w:jc w:val="both"/>
        <w:rPr>
          <w:rFonts w:ascii="Times New Roman" w:hAnsi="Times New Roman"/>
          <w:sz w:val="28"/>
          <w:szCs w:val="28"/>
        </w:rPr>
      </w:pPr>
      <w:r w:rsidRPr="00807B31">
        <w:rPr>
          <w:rFonts w:ascii="Times New Roman" w:hAnsi="Times New Roman"/>
          <w:sz w:val="28"/>
          <w:szCs w:val="28"/>
        </w:rPr>
        <w:t xml:space="preserve">картинка появляется после надписи, добавить эффекты; </w:t>
      </w:r>
    </w:p>
    <w:p w:rsidR="00A861D7" w:rsidRPr="00807B31" w:rsidRDefault="00A861D7" w:rsidP="00905D72">
      <w:pPr>
        <w:pStyle w:val="af6"/>
        <w:numPr>
          <w:ilvl w:val="0"/>
          <w:numId w:val="133"/>
        </w:numPr>
        <w:jc w:val="both"/>
        <w:rPr>
          <w:rFonts w:ascii="Times New Roman" w:hAnsi="Times New Roman"/>
          <w:sz w:val="28"/>
          <w:szCs w:val="28"/>
        </w:rPr>
      </w:pPr>
      <w:r w:rsidRPr="00807B31">
        <w:rPr>
          <w:rFonts w:ascii="Times New Roman" w:hAnsi="Times New Roman"/>
          <w:sz w:val="28"/>
          <w:szCs w:val="28"/>
        </w:rPr>
        <w:t xml:space="preserve">после проигрывания слайда автоматический переход к следующему слайду; </w:t>
      </w:r>
    </w:p>
    <w:p w:rsidR="00A861D7" w:rsidRPr="00807B31" w:rsidRDefault="00A861D7" w:rsidP="00905D72">
      <w:pPr>
        <w:pStyle w:val="af6"/>
        <w:numPr>
          <w:ilvl w:val="0"/>
          <w:numId w:val="133"/>
        </w:numPr>
        <w:jc w:val="both"/>
        <w:rPr>
          <w:rFonts w:ascii="Times New Roman" w:hAnsi="Times New Roman"/>
          <w:sz w:val="28"/>
          <w:szCs w:val="28"/>
        </w:rPr>
      </w:pPr>
      <w:r w:rsidRPr="00807B31">
        <w:rPr>
          <w:rFonts w:ascii="Times New Roman" w:hAnsi="Times New Roman"/>
          <w:sz w:val="28"/>
          <w:szCs w:val="28"/>
        </w:rPr>
        <w:t>фон слайда отличен от фона других слайдов;</w:t>
      </w:r>
    </w:p>
    <w:p w:rsidR="00A861D7" w:rsidRPr="00807B31" w:rsidRDefault="00A861D7" w:rsidP="0057565B">
      <w:pPr>
        <w:pStyle w:val="af6"/>
        <w:jc w:val="both"/>
        <w:rPr>
          <w:rFonts w:ascii="Times New Roman" w:hAnsi="Times New Roman"/>
          <w:b/>
          <w:sz w:val="28"/>
          <w:szCs w:val="28"/>
        </w:rPr>
      </w:pPr>
      <w:r w:rsidRPr="00807B31">
        <w:rPr>
          <w:rFonts w:ascii="Times New Roman" w:hAnsi="Times New Roman"/>
          <w:b/>
          <w:sz w:val="28"/>
          <w:szCs w:val="28"/>
        </w:rPr>
        <w:t>Слайд 2 (навигатор):</w:t>
      </w:r>
    </w:p>
    <w:p w:rsidR="00A861D7" w:rsidRPr="00807B31" w:rsidRDefault="00A861D7" w:rsidP="00905D72">
      <w:pPr>
        <w:pStyle w:val="af6"/>
        <w:numPr>
          <w:ilvl w:val="0"/>
          <w:numId w:val="134"/>
        </w:numPr>
        <w:jc w:val="both"/>
        <w:rPr>
          <w:rFonts w:ascii="Times New Roman" w:hAnsi="Times New Roman"/>
          <w:sz w:val="28"/>
          <w:szCs w:val="28"/>
        </w:rPr>
      </w:pPr>
      <w:r w:rsidRPr="00807B31">
        <w:rPr>
          <w:rFonts w:ascii="Times New Roman" w:hAnsi="Times New Roman"/>
          <w:sz w:val="28"/>
          <w:szCs w:val="28"/>
        </w:rPr>
        <w:t xml:space="preserve">Заголовок слайда; </w:t>
      </w:r>
    </w:p>
    <w:p w:rsidR="00A861D7" w:rsidRPr="00807B31" w:rsidRDefault="00A861D7" w:rsidP="00905D72">
      <w:pPr>
        <w:pStyle w:val="af6"/>
        <w:numPr>
          <w:ilvl w:val="0"/>
          <w:numId w:val="134"/>
        </w:numPr>
        <w:jc w:val="both"/>
        <w:rPr>
          <w:rFonts w:ascii="Times New Roman" w:hAnsi="Times New Roman"/>
          <w:sz w:val="28"/>
          <w:szCs w:val="28"/>
        </w:rPr>
      </w:pPr>
      <w:r w:rsidRPr="00807B31">
        <w:rPr>
          <w:rFonts w:ascii="Times New Roman" w:hAnsi="Times New Roman"/>
          <w:sz w:val="28"/>
          <w:szCs w:val="28"/>
        </w:rPr>
        <w:t xml:space="preserve">Используйте объекты </w:t>
      </w:r>
      <w:r w:rsidRPr="00807B31">
        <w:rPr>
          <w:rFonts w:ascii="Times New Roman" w:hAnsi="Times New Roman"/>
          <w:sz w:val="28"/>
          <w:szCs w:val="28"/>
          <w:lang w:val="en-US"/>
        </w:rPr>
        <w:t>SmartArt</w:t>
      </w:r>
      <w:r w:rsidRPr="00807B31">
        <w:rPr>
          <w:rFonts w:ascii="Times New Roman" w:hAnsi="Times New Roman"/>
          <w:sz w:val="28"/>
          <w:szCs w:val="28"/>
        </w:rPr>
        <w:t xml:space="preserve"> для создания списка подтем;</w:t>
      </w:r>
    </w:p>
    <w:p w:rsidR="00A861D7" w:rsidRPr="00807B31" w:rsidRDefault="00A861D7" w:rsidP="00905D72">
      <w:pPr>
        <w:pStyle w:val="af6"/>
        <w:numPr>
          <w:ilvl w:val="0"/>
          <w:numId w:val="134"/>
        </w:numPr>
        <w:jc w:val="both"/>
        <w:rPr>
          <w:rFonts w:ascii="Times New Roman" w:hAnsi="Times New Roman"/>
          <w:sz w:val="28"/>
          <w:szCs w:val="28"/>
        </w:rPr>
      </w:pPr>
      <w:r w:rsidRPr="00807B31">
        <w:rPr>
          <w:rFonts w:ascii="Times New Roman" w:hAnsi="Times New Roman"/>
          <w:sz w:val="28"/>
          <w:szCs w:val="28"/>
        </w:rPr>
        <w:lastRenderedPageBreak/>
        <w:t xml:space="preserve">Список подтем из 5-ти элементов, каждый из которых является гиперссылкой на соответствующий слайд; </w:t>
      </w:r>
    </w:p>
    <w:p w:rsidR="00A861D7" w:rsidRPr="00807B31" w:rsidRDefault="00A861D7" w:rsidP="00905D72">
      <w:pPr>
        <w:pStyle w:val="af6"/>
        <w:numPr>
          <w:ilvl w:val="0"/>
          <w:numId w:val="134"/>
        </w:numPr>
        <w:jc w:val="both"/>
        <w:rPr>
          <w:rFonts w:ascii="Times New Roman" w:hAnsi="Times New Roman"/>
          <w:sz w:val="28"/>
          <w:szCs w:val="28"/>
        </w:rPr>
      </w:pPr>
      <w:r w:rsidRPr="00807B31">
        <w:rPr>
          <w:rFonts w:ascii="Times New Roman" w:hAnsi="Times New Roman"/>
          <w:sz w:val="28"/>
          <w:szCs w:val="28"/>
        </w:rPr>
        <w:t>Автоматического перехода слайда нет.</w:t>
      </w:r>
    </w:p>
    <w:p w:rsidR="00A861D7" w:rsidRPr="00807B31" w:rsidRDefault="00A861D7" w:rsidP="00905D72">
      <w:pPr>
        <w:pStyle w:val="af6"/>
        <w:numPr>
          <w:ilvl w:val="0"/>
          <w:numId w:val="133"/>
        </w:numPr>
        <w:jc w:val="both"/>
        <w:rPr>
          <w:rFonts w:ascii="Times New Roman" w:hAnsi="Times New Roman"/>
          <w:sz w:val="28"/>
          <w:szCs w:val="28"/>
          <w:lang w:val="en-US"/>
        </w:rPr>
      </w:pPr>
      <w:r w:rsidRPr="00807B31">
        <w:rPr>
          <w:rFonts w:ascii="Times New Roman" w:hAnsi="Times New Roman"/>
          <w:b/>
          <w:sz w:val="28"/>
          <w:szCs w:val="28"/>
        </w:rPr>
        <w:t>Слайды</w:t>
      </w:r>
      <w:r w:rsidRPr="00807B31">
        <w:rPr>
          <w:rFonts w:ascii="Times New Roman" w:hAnsi="Times New Roman"/>
          <w:b/>
          <w:sz w:val="28"/>
          <w:szCs w:val="28"/>
          <w:lang w:val="en-US"/>
        </w:rPr>
        <w:t xml:space="preserve"> 3-7 (</w:t>
      </w:r>
      <w:r w:rsidRPr="00807B31">
        <w:rPr>
          <w:rFonts w:ascii="Times New Roman" w:hAnsi="Times New Roman"/>
          <w:b/>
          <w:sz w:val="28"/>
          <w:szCs w:val="28"/>
        </w:rPr>
        <w:t>темы</w:t>
      </w:r>
      <w:r w:rsidRPr="00807B31">
        <w:rPr>
          <w:rFonts w:ascii="Times New Roman" w:hAnsi="Times New Roman"/>
          <w:b/>
          <w:sz w:val="28"/>
          <w:szCs w:val="28"/>
          <w:lang w:val="en-US"/>
        </w:rPr>
        <w:t>):</w:t>
      </w:r>
    </w:p>
    <w:p w:rsidR="00A861D7" w:rsidRPr="00807B31" w:rsidRDefault="00A861D7" w:rsidP="00905D72">
      <w:pPr>
        <w:pStyle w:val="af6"/>
        <w:numPr>
          <w:ilvl w:val="0"/>
          <w:numId w:val="133"/>
        </w:numPr>
        <w:jc w:val="both"/>
        <w:rPr>
          <w:rFonts w:ascii="Times New Roman" w:hAnsi="Times New Roman"/>
          <w:sz w:val="28"/>
          <w:szCs w:val="28"/>
          <w:lang w:val="en-US"/>
        </w:rPr>
      </w:pPr>
      <w:r w:rsidRPr="00807B31">
        <w:rPr>
          <w:rFonts w:ascii="Times New Roman" w:hAnsi="Times New Roman"/>
          <w:sz w:val="28"/>
          <w:szCs w:val="28"/>
        </w:rPr>
        <w:t>тип</w:t>
      </w:r>
      <w:r w:rsidRPr="00807B31">
        <w:rPr>
          <w:rFonts w:ascii="Times New Roman" w:hAnsi="Times New Roman"/>
          <w:sz w:val="28"/>
          <w:szCs w:val="28"/>
          <w:lang w:val="en-US"/>
        </w:rPr>
        <w:t xml:space="preserve"> </w:t>
      </w:r>
      <w:r w:rsidRPr="00807B31">
        <w:rPr>
          <w:rFonts w:ascii="Times New Roman" w:hAnsi="Times New Roman"/>
          <w:sz w:val="28"/>
          <w:szCs w:val="28"/>
        </w:rPr>
        <w:t>шрифта</w:t>
      </w:r>
      <w:r w:rsidRPr="00807B31">
        <w:rPr>
          <w:rFonts w:ascii="Times New Roman" w:hAnsi="Times New Roman"/>
          <w:sz w:val="28"/>
          <w:szCs w:val="28"/>
          <w:lang w:val="en-US"/>
        </w:rPr>
        <w:t xml:space="preserve"> Times New Roman</w:t>
      </w:r>
    </w:p>
    <w:p w:rsidR="00A861D7" w:rsidRPr="00807B31" w:rsidRDefault="00A861D7" w:rsidP="00905D72">
      <w:pPr>
        <w:pStyle w:val="af6"/>
        <w:numPr>
          <w:ilvl w:val="0"/>
          <w:numId w:val="135"/>
        </w:numPr>
        <w:jc w:val="both"/>
        <w:rPr>
          <w:rFonts w:ascii="Times New Roman" w:hAnsi="Times New Roman"/>
          <w:sz w:val="28"/>
          <w:szCs w:val="28"/>
        </w:rPr>
      </w:pPr>
      <w:r w:rsidRPr="00807B31">
        <w:rPr>
          <w:rFonts w:ascii="Times New Roman" w:hAnsi="Times New Roman"/>
          <w:sz w:val="28"/>
          <w:szCs w:val="28"/>
        </w:rPr>
        <w:t xml:space="preserve">название подтемы, вылетает по буквам; </w:t>
      </w:r>
    </w:p>
    <w:p w:rsidR="00A861D7" w:rsidRPr="00807B31" w:rsidRDefault="00A861D7" w:rsidP="00905D72">
      <w:pPr>
        <w:pStyle w:val="af6"/>
        <w:numPr>
          <w:ilvl w:val="0"/>
          <w:numId w:val="135"/>
        </w:numPr>
        <w:jc w:val="both"/>
        <w:rPr>
          <w:rFonts w:ascii="Times New Roman" w:hAnsi="Times New Roman"/>
          <w:sz w:val="28"/>
          <w:szCs w:val="28"/>
        </w:rPr>
      </w:pPr>
      <w:r w:rsidRPr="00807B31">
        <w:rPr>
          <w:rFonts w:ascii="Times New Roman" w:hAnsi="Times New Roman"/>
          <w:sz w:val="28"/>
          <w:szCs w:val="28"/>
        </w:rPr>
        <w:t xml:space="preserve">рисунок, появляется с эффектом; </w:t>
      </w:r>
    </w:p>
    <w:p w:rsidR="00A861D7" w:rsidRPr="00807B31" w:rsidRDefault="00A861D7" w:rsidP="00905D72">
      <w:pPr>
        <w:pStyle w:val="af6"/>
        <w:numPr>
          <w:ilvl w:val="0"/>
          <w:numId w:val="135"/>
        </w:numPr>
        <w:jc w:val="both"/>
        <w:rPr>
          <w:rFonts w:ascii="Times New Roman" w:hAnsi="Times New Roman"/>
          <w:sz w:val="28"/>
          <w:szCs w:val="28"/>
        </w:rPr>
      </w:pPr>
      <w:r w:rsidRPr="00807B31">
        <w:rPr>
          <w:rFonts w:ascii="Times New Roman" w:hAnsi="Times New Roman"/>
          <w:sz w:val="28"/>
          <w:szCs w:val="28"/>
        </w:rPr>
        <w:t>аннотация к теме, появляется с эффектом;</w:t>
      </w:r>
    </w:p>
    <w:p w:rsidR="00A861D7" w:rsidRPr="00807B31" w:rsidRDefault="00A861D7" w:rsidP="00905D72">
      <w:pPr>
        <w:pStyle w:val="af6"/>
        <w:numPr>
          <w:ilvl w:val="0"/>
          <w:numId w:val="135"/>
        </w:numPr>
        <w:jc w:val="both"/>
        <w:rPr>
          <w:rFonts w:ascii="Times New Roman" w:hAnsi="Times New Roman"/>
          <w:sz w:val="28"/>
          <w:szCs w:val="28"/>
        </w:rPr>
      </w:pPr>
      <w:r w:rsidRPr="00807B31">
        <w:rPr>
          <w:rFonts w:ascii="Times New Roman" w:hAnsi="Times New Roman"/>
          <w:sz w:val="28"/>
          <w:szCs w:val="28"/>
        </w:rPr>
        <w:t>кнопки для перехода к следующему слайду, предыдущему, слайду 2 (навигатору) и завершения показа.</w:t>
      </w:r>
    </w:p>
    <w:p w:rsidR="00A861D7" w:rsidRPr="00807B31" w:rsidRDefault="00A861D7" w:rsidP="0057565B">
      <w:pPr>
        <w:pStyle w:val="af6"/>
        <w:ind w:left="360"/>
        <w:jc w:val="both"/>
        <w:rPr>
          <w:rFonts w:ascii="Times New Roman" w:hAnsi="Times New Roman"/>
          <w:sz w:val="28"/>
          <w:szCs w:val="28"/>
        </w:rPr>
      </w:pPr>
      <w:r w:rsidRPr="00807B31">
        <w:rPr>
          <w:rFonts w:ascii="Times New Roman" w:hAnsi="Times New Roman"/>
          <w:i/>
          <w:sz w:val="28"/>
          <w:szCs w:val="28"/>
        </w:rPr>
        <w:t>Примечание: Заголовок слайда лучше писать размером шрифта 22-28, подзаголовок и подписи данных в диаграммах – 20-24, текст, подписи и заголовки осей в диаграммах, информацию в таблицах – 18-22</w:t>
      </w:r>
      <w:r w:rsidRPr="00807B31">
        <w:rPr>
          <w:rFonts w:ascii="Times New Roman" w:hAnsi="Times New Roman"/>
          <w:sz w:val="28"/>
          <w:szCs w:val="28"/>
        </w:rPr>
        <w:t>.</w:t>
      </w:r>
    </w:p>
    <w:p w:rsidR="00A861D7" w:rsidRPr="00807B31" w:rsidRDefault="00A861D7" w:rsidP="0057565B">
      <w:pPr>
        <w:pStyle w:val="af6"/>
        <w:jc w:val="both"/>
        <w:rPr>
          <w:rFonts w:ascii="Times New Roman" w:hAnsi="Times New Roman"/>
          <w:b/>
          <w:sz w:val="28"/>
          <w:szCs w:val="28"/>
          <w:u w:val="single"/>
        </w:rPr>
      </w:pPr>
      <w:r w:rsidRPr="00807B31">
        <w:rPr>
          <w:rFonts w:ascii="Times New Roman" w:hAnsi="Times New Roman"/>
          <w:b/>
          <w:sz w:val="28"/>
          <w:szCs w:val="28"/>
          <w:u w:val="single"/>
        </w:rPr>
        <w:t>Выбор темы</w:t>
      </w:r>
    </w:p>
    <w:p w:rsidR="00A861D7" w:rsidRPr="00807B31" w:rsidRDefault="000C162E" w:rsidP="0057565B">
      <w:pPr>
        <w:pStyle w:val="af6"/>
        <w:ind w:firstLine="708"/>
        <w:jc w:val="both"/>
        <w:rPr>
          <w:rFonts w:ascii="Times New Roman" w:hAnsi="Times New Roman"/>
          <w:i/>
          <w:sz w:val="28"/>
          <w:szCs w:val="28"/>
        </w:rPr>
      </w:pPr>
      <w:r w:rsidRPr="00807B31">
        <w:rPr>
          <w:rFonts w:ascii="Times New Roman" w:eastAsia="Calibri" w:hAnsi="Times New Roman"/>
          <w:noProof/>
          <w:sz w:val="28"/>
          <w:szCs w:val="28"/>
        </w:rPr>
        <w:drawing>
          <wp:anchor distT="0" distB="0" distL="114300" distR="114300" simplePos="0" relativeHeight="251673088" behindDoc="1" locked="0" layoutInCell="1" allowOverlap="1" wp14:anchorId="2CFCB6D8" wp14:editId="75FF443F">
            <wp:simplePos x="0" y="0"/>
            <wp:positionH relativeFrom="margin">
              <wp:align>right</wp:align>
            </wp:positionH>
            <wp:positionV relativeFrom="paragraph">
              <wp:posOffset>83185</wp:posOffset>
            </wp:positionV>
            <wp:extent cx="2718435" cy="1885950"/>
            <wp:effectExtent l="0" t="0" r="5715" b="0"/>
            <wp:wrapTight wrapText="bothSides">
              <wp:wrapPolygon edited="0">
                <wp:start x="0" y="0"/>
                <wp:lineTo x="0" y="21382"/>
                <wp:lineTo x="21494" y="21382"/>
                <wp:lineTo x="21494" y="0"/>
                <wp:lineTo x="0" y="0"/>
              </wp:wrapPolygon>
            </wp:wrapTight>
            <wp:docPr id="786" name="Рисунок 12" descr="Описание: Начальный экран PowerPoin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Начальный экран PowerPoint 201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18435" cy="1885950"/>
                    </a:xfrm>
                    <a:prstGeom prst="rect">
                      <a:avLst/>
                    </a:prstGeom>
                    <a:noFill/>
                  </pic:spPr>
                </pic:pic>
              </a:graphicData>
            </a:graphic>
            <wp14:sizeRelH relativeFrom="page">
              <wp14:pctWidth>0</wp14:pctWidth>
            </wp14:sizeRelH>
            <wp14:sizeRelV relativeFrom="page">
              <wp14:pctHeight>0</wp14:pctHeight>
            </wp14:sizeRelV>
          </wp:anchor>
        </w:drawing>
      </w:r>
      <w:r w:rsidR="00A861D7" w:rsidRPr="00807B31">
        <w:rPr>
          <w:rFonts w:ascii="Times New Roman" w:hAnsi="Times New Roman"/>
          <w:i/>
          <w:sz w:val="28"/>
          <w:szCs w:val="28"/>
        </w:rPr>
        <w:t>Тема представляет собой макет слайда, который содержит сочетающиеся между собой цвета темы, шрифты темы и специальные эффекты темы, такие как тени, отражения и другие.</w:t>
      </w:r>
    </w:p>
    <w:p w:rsidR="00A861D7" w:rsidRPr="00807B31" w:rsidRDefault="00A861D7" w:rsidP="00905D72">
      <w:pPr>
        <w:pStyle w:val="af6"/>
        <w:numPr>
          <w:ilvl w:val="0"/>
          <w:numId w:val="136"/>
        </w:numPr>
        <w:jc w:val="both"/>
        <w:rPr>
          <w:rFonts w:ascii="Times New Roman" w:hAnsi="Times New Roman"/>
          <w:sz w:val="28"/>
          <w:szCs w:val="28"/>
        </w:rPr>
      </w:pPr>
      <w:r w:rsidRPr="00807B31">
        <w:rPr>
          <w:rFonts w:ascii="Times New Roman" w:hAnsi="Times New Roman"/>
          <w:sz w:val="28"/>
          <w:szCs w:val="28"/>
        </w:rPr>
        <w:t>Выберите тему.</w:t>
      </w:r>
    </w:p>
    <w:p w:rsidR="00A861D7" w:rsidRPr="00807B31" w:rsidRDefault="00A861D7" w:rsidP="00905D72">
      <w:pPr>
        <w:pStyle w:val="af6"/>
        <w:numPr>
          <w:ilvl w:val="0"/>
          <w:numId w:val="136"/>
        </w:numPr>
        <w:jc w:val="both"/>
        <w:rPr>
          <w:rFonts w:ascii="Times New Roman" w:hAnsi="Times New Roman"/>
          <w:sz w:val="28"/>
          <w:szCs w:val="28"/>
        </w:rPr>
      </w:pPr>
      <w:r w:rsidRPr="00807B31">
        <w:rPr>
          <w:rFonts w:ascii="Times New Roman" w:hAnsi="Times New Roman"/>
          <w:sz w:val="28"/>
          <w:szCs w:val="28"/>
        </w:rPr>
        <w:t>Нажмите кнопку </w:t>
      </w:r>
      <w:r w:rsidRPr="00807B31">
        <w:rPr>
          <w:rFonts w:ascii="Times New Roman" w:hAnsi="Times New Roman"/>
          <w:b/>
          <w:bCs/>
          <w:sz w:val="28"/>
          <w:szCs w:val="28"/>
        </w:rPr>
        <w:t>Создать</w:t>
      </w:r>
      <w:r w:rsidRPr="00807B31">
        <w:rPr>
          <w:rFonts w:ascii="Times New Roman" w:hAnsi="Times New Roman"/>
          <w:sz w:val="28"/>
          <w:szCs w:val="28"/>
        </w:rPr>
        <w:t> или выберите цветовую схему, а затем нажмите кнопку </w:t>
      </w:r>
      <w:r w:rsidRPr="00807B31">
        <w:rPr>
          <w:rFonts w:ascii="Times New Roman" w:hAnsi="Times New Roman"/>
          <w:b/>
          <w:bCs/>
          <w:sz w:val="28"/>
          <w:szCs w:val="28"/>
        </w:rPr>
        <w:t>Создать</w:t>
      </w:r>
      <w:r w:rsidRPr="00807B31">
        <w:rPr>
          <w:rFonts w:ascii="Times New Roman" w:hAnsi="Times New Roman"/>
          <w:sz w:val="28"/>
          <w:szCs w:val="28"/>
        </w:rPr>
        <w:t>.</w:t>
      </w:r>
    </w:p>
    <w:p w:rsidR="00A861D7" w:rsidRPr="00807B31" w:rsidRDefault="00A861D7" w:rsidP="0057565B">
      <w:pPr>
        <w:pStyle w:val="af6"/>
        <w:jc w:val="both"/>
        <w:rPr>
          <w:rFonts w:ascii="Times New Roman" w:hAnsi="Times New Roman"/>
          <w:b/>
          <w:sz w:val="28"/>
          <w:szCs w:val="28"/>
          <w:u w:val="single"/>
        </w:rPr>
      </w:pPr>
      <w:bookmarkStart w:id="11" w:name="__toc255815783"/>
      <w:bookmarkEnd w:id="11"/>
      <w:r w:rsidRPr="00807B31">
        <w:rPr>
          <w:rFonts w:ascii="Times New Roman" w:hAnsi="Times New Roman"/>
          <w:b/>
          <w:sz w:val="28"/>
          <w:szCs w:val="28"/>
          <w:u w:val="single"/>
        </w:rPr>
        <w:t>Вставка нового слайда</w:t>
      </w:r>
    </w:p>
    <w:p w:rsidR="00A861D7" w:rsidRPr="00807B31" w:rsidRDefault="00A861D7" w:rsidP="0057565B">
      <w:pPr>
        <w:pStyle w:val="af6"/>
        <w:jc w:val="both"/>
        <w:rPr>
          <w:rFonts w:ascii="Times New Roman" w:hAnsi="Times New Roman"/>
          <w:sz w:val="28"/>
          <w:szCs w:val="28"/>
        </w:rPr>
      </w:pPr>
      <w:r w:rsidRPr="00807B31">
        <w:rPr>
          <w:rFonts w:ascii="Times New Roman" w:hAnsi="Times New Roman"/>
          <w:sz w:val="28"/>
          <w:szCs w:val="28"/>
        </w:rPr>
        <w:t>На вкладке </w:t>
      </w:r>
      <w:r w:rsidRPr="00807B31">
        <w:rPr>
          <w:rFonts w:ascii="Times New Roman" w:hAnsi="Times New Roman"/>
          <w:b/>
          <w:bCs/>
          <w:sz w:val="28"/>
          <w:szCs w:val="28"/>
        </w:rPr>
        <w:t>Главная</w:t>
      </w:r>
      <w:r w:rsidRPr="00807B31">
        <w:rPr>
          <w:rFonts w:ascii="Times New Roman" w:hAnsi="Times New Roman"/>
          <w:sz w:val="28"/>
          <w:szCs w:val="28"/>
        </w:rPr>
        <w:t> нажмите кнопку </w:t>
      </w:r>
      <w:r w:rsidRPr="00807B31">
        <w:rPr>
          <w:rFonts w:ascii="Times New Roman" w:hAnsi="Times New Roman"/>
          <w:b/>
          <w:bCs/>
          <w:sz w:val="28"/>
          <w:szCs w:val="28"/>
        </w:rPr>
        <w:t>Создать слайд</w:t>
      </w:r>
      <w:r w:rsidRPr="00807B31">
        <w:rPr>
          <w:rFonts w:ascii="Times New Roman" w:hAnsi="Times New Roman"/>
          <w:sz w:val="28"/>
          <w:szCs w:val="28"/>
        </w:rPr>
        <w:t> и выберите макет слайда.</w:t>
      </w:r>
    </w:p>
    <w:p w:rsidR="00A861D7" w:rsidRPr="00807B31" w:rsidRDefault="00A861D7" w:rsidP="0057565B">
      <w:pPr>
        <w:pStyle w:val="af6"/>
        <w:jc w:val="both"/>
        <w:rPr>
          <w:rFonts w:ascii="Times New Roman" w:hAnsi="Times New Roman"/>
          <w:b/>
          <w:sz w:val="28"/>
          <w:szCs w:val="28"/>
          <w:u w:val="single"/>
        </w:rPr>
      </w:pPr>
      <w:bookmarkStart w:id="12" w:name="__toc323804238"/>
      <w:bookmarkEnd w:id="12"/>
      <w:r w:rsidRPr="00807B31">
        <w:rPr>
          <w:rFonts w:ascii="Times New Roman" w:hAnsi="Times New Roman"/>
          <w:b/>
          <w:sz w:val="28"/>
          <w:szCs w:val="28"/>
          <w:u w:val="single"/>
        </w:rPr>
        <w:t>Сохранение презентации</w:t>
      </w:r>
    </w:p>
    <w:p w:rsidR="00A861D7" w:rsidRPr="00807B31" w:rsidRDefault="00A861D7" w:rsidP="00905D72">
      <w:pPr>
        <w:pStyle w:val="af6"/>
        <w:numPr>
          <w:ilvl w:val="0"/>
          <w:numId w:val="137"/>
        </w:numPr>
        <w:jc w:val="both"/>
        <w:rPr>
          <w:rFonts w:ascii="Times New Roman" w:hAnsi="Times New Roman"/>
          <w:sz w:val="28"/>
          <w:szCs w:val="28"/>
        </w:rPr>
      </w:pPr>
      <w:r w:rsidRPr="00807B31">
        <w:rPr>
          <w:rFonts w:ascii="Times New Roman" w:hAnsi="Times New Roman"/>
          <w:sz w:val="28"/>
          <w:szCs w:val="28"/>
        </w:rPr>
        <w:t>На вкладке </w:t>
      </w:r>
      <w:r w:rsidRPr="00807B31">
        <w:rPr>
          <w:rFonts w:ascii="Times New Roman" w:hAnsi="Times New Roman"/>
          <w:b/>
          <w:bCs/>
          <w:sz w:val="28"/>
          <w:szCs w:val="28"/>
        </w:rPr>
        <w:t>Файл</w:t>
      </w:r>
      <w:r w:rsidRPr="00807B31">
        <w:rPr>
          <w:rFonts w:ascii="Times New Roman" w:hAnsi="Times New Roman"/>
          <w:sz w:val="28"/>
          <w:szCs w:val="28"/>
        </w:rPr>
        <w:t> нажмите кнопку </w:t>
      </w:r>
      <w:r w:rsidRPr="00807B31">
        <w:rPr>
          <w:rFonts w:ascii="Times New Roman" w:hAnsi="Times New Roman"/>
          <w:b/>
          <w:bCs/>
          <w:sz w:val="28"/>
          <w:szCs w:val="28"/>
        </w:rPr>
        <w:t>Сохранить</w:t>
      </w:r>
      <w:r w:rsidRPr="00807B31">
        <w:rPr>
          <w:rFonts w:ascii="Times New Roman" w:hAnsi="Times New Roman"/>
          <w:sz w:val="28"/>
          <w:szCs w:val="28"/>
        </w:rPr>
        <w:t>.</w:t>
      </w:r>
    </w:p>
    <w:p w:rsidR="00A861D7" w:rsidRPr="00807B31" w:rsidRDefault="00A861D7" w:rsidP="00905D72">
      <w:pPr>
        <w:pStyle w:val="af6"/>
        <w:numPr>
          <w:ilvl w:val="0"/>
          <w:numId w:val="137"/>
        </w:numPr>
        <w:jc w:val="both"/>
        <w:rPr>
          <w:rFonts w:ascii="Times New Roman" w:hAnsi="Times New Roman"/>
          <w:sz w:val="28"/>
          <w:szCs w:val="28"/>
        </w:rPr>
      </w:pPr>
      <w:r w:rsidRPr="00807B31">
        <w:rPr>
          <w:rFonts w:ascii="Times New Roman" w:hAnsi="Times New Roman"/>
          <w:sz w:val="28"/>
          <w:szCs w:val="28"/>
        </w:rPr>
        <w:t>Выберите папку.</w:t>
      </w:r>
    </w:p>
    <w:p w:rsidR="00A861D7" w:rsidRPr="00807B31" w:rsidRDefault="000C162E" w:rsidP="00905D72">
      <w:pPr>
        <w:pStyle w:val="af6"/>
        <w:numPr>
          <w:ilvl w:val="0"/>
          <w:numId w:val="137"/>
        </w:numPr>
        <w:jc w:val="both"/>
        <w:rPr>
          <w:rFonts w:ascii="Times New Roman" w:hAnsi="Times New Roman"/>
          <w:sz w:val="28"/>
          <w:szCs w:val="28"/>
        </w:rPr>
      </w:pPr>
      <w:r w:rsidRPr="00807B31">
        <w:rPr>
          <w:rFonts w:ascii="Times New Roman" w:eastAsia="Calibri" w:hAnsi="Times New Roman"/>
          <w:noProof/>
          <w:sz w:val="28"/>
          <w:szCs w:val="28"/>
        </w:rPr>
        <w:drawing>
          <wp:anchor distT="0" distB="0" distL="114300" distR="114300" simplePos="0" relativeHeight="251668992" behindDoc="1" locked="0" layoutInCell="1" allowOverlap="1" wp14:anchorId="5CEA258A" wp14:editId="1DAEF454">
            <wp:simplePos x="0" y="0"/>
            <wp:positionH relativeFrom="margin">
              <wp:posOffset>2967990</wp:posOffset>
            </wp:positionH>
            <wp:positionV relativeFrom="paragraph">
              <wp:posOffset>532130</wp:posOffset>
            </wp:positionV>
            <wp:extent cx="2962275" cy="1857375"/>
            <wp:effectExtent l="0" t="0" r="9525" b="9525"/>
            <wp:wrapTight wrapText="bothSides">
              <wp:wrapPolygon edited="0">
                <wp:start x="0" y="0"/>
                <wp:lineTo x="0" y="21489"/>
                <wp:lineTo x="21531" y="21489"/>
                <wp:lineTo x="21531" y="0"/>
                <wp:lineTo x="0" y="0"/>
              </wp:wrapPolygon>
            </wp:wrapTight>
            <wp:docPr id="785" name="Рисунок 10" descr="Описание: Сохранение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охранение презентации"/>
                    <pic:cNvPicPr>
                      <a:picLocks noChangeAspect="1" noChangeArrowheads="1"/>
                    </pic:cNvPicPr>
                  </pic:nvPicPr>
                  <pic:blipFill>
                    <a:blip r:embed="rId295">
                      <a:extLst>
                        <a:ext uri="{28A0092B-C50C-407E-A947-70E740481C1C}">
                          <a14:useLocalDpi xmlns:a14="http://schemas.microsoft.com/office/drawing/2010/main" val="0"/>
                        </a:ext>
                      </a:extLst>
                    </a:blip>
                    <a:srcRect t="4630" b="5093"/>
                    <a:stretch>
                      <a:fillRect/>
                    </a:stretch>
                  </pic:blipFill>
                  <pic:spPr bwMode="auto">
                    <a:xfrm>
                      <a:off x="0" y="0"/>
                      <a:ext cx="2962275" cy="1857375"/>
                    </a:xfrm>
                    <a:prstGeom prst="rect">
                      <a:avLst/>
                    </a:prstGeom>
                    <a:noFill/>
                  </pic:spPr>
                </pic:pic>
              </a:graphicData>
            </a:graphic>
            <wp14:sizeRelH relativeFrom="page">
              <wp14:pctWidth>0</wp14:pctWidth>
            </wp14:sizeRelH>
            <wp14:sizeRelV relativeFrom="page">
              <wp14:pctHeight>0</wp14:pctHeight>
            </wp14:sizeRelV>
          </wp:anchor>
        </w:drawing>
      </w:r>
      <w:r w:rsidR="00A861D7" w:rsidRPr="00807B31">
        <w:rPr>
          <w:rFonts w:ascii="Times New Roman" w:hAnsi="Times New Roman"/>
          <w:sz w:val="28"/>
          <w:szCs w:val="28"/>
        </w:rPr>
        <w:t>В поле </w:t>
      </w:r>
      <w:r w:rsidR="00A861D7" w:rsidRPr="00807B31">
        <w:rPr>
          <w:rFonts w:ascii="Times New Roman" w:hAnsi="Times New Roman"/>
          <w:b/>
          <w:bCs/>
          <w:sz w:val="28"/>
          <w:szCs w:val="28"/>
        </w:rPr>
        <w:t>Имя файла</w:t>
      </w:r>
      <w:r w:rsidR="00A861D7" w:rsidRPr="00807B31">
        <w:rPr>
          <w:rFonts w:ascii="Times New Roman" w:hAnsi="Times New Roman"/>
          <w:sz w:val="28"/>
          <w:szCs w:val="28"/>
        </w:rPr>
        <w:t> введите имя презентации, а затем нажмите кнопку </w:t>
      </w:r>
      <w:r w:rsidR="00A861D7" w:rsidRPr="00807B31">
        <w:rPr>
          <w:rFonts w:ascii="Times New Roman" w:hAnsi="Times New Roman"/>
          <w:b/>
          <w:bCs/>
          <w:sz w:val="28"/>
          <w:szCs w:val="28"/>
        </w:rPr>
        <w:t>Сохранить</w:t>
      </w:r>
      <w:r w:rsidR="00A861D7" w:rsidRPr="00807B31">
        <w:rPr>
          <w:rFonts w:ascii="Times New Roman" w:hAnsi="Times New Roman"/>
          <w:sz w:val="28"/>
          <w:szCs w:val="28"/>
        </w:rPr>
        <w:t>. </w:t>
      </w:r>
    </w:p>
    <w:p w:rsidR="00A861D7" w:rsidRPr="00807B31" w:rsidRDefault="000C162E" w:rsidP="0057565B">
      <w:pPr>
        <w:pStyle w:val="af6"/>
        <w:jc w:val="both"/>
        <w:rPr>
          <w:rFonts w:ascii="Times New Roman" w:hAnsi="Times New Roman"/>
          <w:i/>
          <w:sz w:val="28"/>
          <w:szCs w:val="28"/>
        </w:rPr>
      </w:pPr>
      <w:r w:rsidRPr="00807B31">
        <w:rPr>
          <w:rFonts w:ascii="Times New Roman" w:eastAsia="Calibri" w:hAnsi="Times New Roman"/>
          <w:noProof/>
          <w:sz w:val="28"/>
          <w:szCs w:val="28"/>
        </w:rPr>
        <w:drawing>
          <wp:anchor distT="0" distB="0" distL="114300" distR="114300" simplePos="0" relativeHeight="251670016" behindDoc="1" locked="0" layoutInCell="1" allowOverlap="1" wp14:anchorId="5BE00225" wp14:editId="3BBF3828">
            <wp:simplePos x="0" y="0"/>
            <wp:positionH relativeFrom="margin">
              <wp:align>left</wp:align>
            </wp:positionH>
            <wp:positionV relativeFrom="paragraph">
              <wp:posOffset>733425</wp:posOffset>
            </wp:positionV>
            <wp:extent cx="2463165" cy="1473200"/>
            <wp:effectExtent l="0" t="0" r="0" b="0"/>
            <wp:wrapTight wrapText="bothSides">
              <wp:wrapPolygon edited="0">
                <wp:start x="0" y="0"/>
                <wp:lineTo x="0" y="21228"/>
                <wp:lineTo x="21383" y="21228"/>
                <wp:lineTo x="21383" y="0"/>
                <wp:lineTo x="0" y="0"/>
              </wp:wrapPolygon>
            </wp:wrapTight>
            <wp:docPr id="784" name="Рисунок 9" descr="Описание: Добавление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Добавление текста"/>
                    <pic:cNvPicPr>
                      <a:picLocks noChangeAspect="1" noChangeArrowheads="1"/>
                    </pic:cNvPicPr>
                  </pic:nvPicPr>
                  <pic:blipFill>
                    <a:blip r:embed="rId296">
                      <a:extLst>
                        <a:ext uri="{28A0092B-C50C-407E-A947-70E740481C1C}">
                          <a14:useLocalDpi xmlns:a14="http://schemas.microsoft.com/office/drawing/2010/main" val="0"/>
                        </a:ext>
                      </a:extLst>
                    </a:blip>
                    <a:srcRect l="2319" t="1778" r="1740" b="10222"/>
                    <a:stretch>
                      <a:fillRect/>
                    </a:stretch>
                  </pic:blipFill>
                  <pic:spPr bwMode="auto">
                    <a:xfrm>
                      <a:off x="0" y="0"/>
                      <a:ext cx="2463165" cy="1473200"/>
                    </a:xfrm>
                    <a:prstGeom prst="rect">
                      <a:avLst/>
                    </a:prstGeom>
                    <a:noFill/>
                  </pic:spPr>
                </pic:pic>
              </a:graphicData>
            </a:graphic>
            <wp14:sizeRelH relativeFrom="page">
              <wp14:pctWidth>0</wp14:pctWidth>
            </wp14:sizeRelH>
            <wp14:sizeRelV relativeFrom="page">
              <wp14:pctHeight>0</wp14:pctHeight>
            </wp14:sizeRelV>
          </wp:anchor>
        </w:drawing>
      </w:r>
      <w:r w:rsidR="00A861D7" w:rsidRPr="00807B31">
        <w:rPr>
          <w:rFonts w:ascii="Times New Roman" w:hAnsi="Times New Roman"/>
          <w:i/>
          <w:caps/>
          <w:sz w:val="28"/>
          <w:szCs w:val="28"/>
          <w:bdr w:val="single" w:sz="6" w:space="0" w:color="EAEAEA" w:frame="1"/>
          <w:shd w:val="clear" w:color="auto" w:fill="F9F9F9"/>
        </w:rPr>
        <w:t>ПРИМЕЧАНИЕ </w:t>
      </w:r>
      <w:r w:rsidR="00A861D7" w:rsidRPr="00807B31">
        <w:rPr>
          <w:rFonts w:ascii="Times New Roman" w:hAnsi="Times New Roman"/>
          <w:i/>
          <w:sz w:val="28"/>
          <w:szCs w:val="28"/>
        </w:rPr>
        <w:t>   Если вы часто сохраняете файлы в определенную папку, можно закрепить путь к ней, чтобы эта папка всегда была под рукой (как показано ниже).</w:t>
      </w:r>
    </w:p>
    <w:p w:rsidR="00A861D7" w:rsidRPr="00807B31" w:rsidRDefault="00A861D7" w:rsidP="0057565B">
      <w:pPr>
        <w:pStyle w:val="af6"/>
        <w:jc w:val="both"/>
        <w:rPr>
          <w:rFonts w:ascii="Times New Roman" w:hAnsi="Times New Roman"/>
          <w:b/>
          <w:sz w:val="28"/>
          <w:szCs w:val="28"/>
          <w:u w:val="single"/>
        </w:rPr>
      </w:pPr>
      <w:bookmarkStart w:id="13" w:name="__toc255815785"/>
      <w:bookmarkEnd w:id="13"/>
      <w:r w:rsidRPr="00807B31">
        <w:rPr>
          <w:rFonts w:ascii="Times New Roman" w:hAnsi="Times New Roman"/>
          <w:b/>
          <w:sz w:val="28"/>
          <w:szCs w:val="28"/>
          <w:u w:val="single"/>
        </w:rPr>
        <w:t>Добавление текста</w:t>
      </w:r>
    </w:p>
    <w:p w:rsidR="00A861D7" w:rsidRPr="00807B31" w:rsidRDefault="00A861D7" w:rsidP="0057565B">
      <w:pPr>
        <w:pStyle w:val="af6"/>
        <w:jc w:val="both"/>
        <w:rPr>
          <w:rFonts w:ascii="Times New Roman" w:hAnsi="Times New Roman"/>
          <w:sz w:val="28"/>
          <w:szCs w:val="28"/>
        </w:rPr>
      </w:pPr>
      <w:r w:rsidRPr="00807B31">
        <w:rPr>
          <w:rFonts w:ascii="Times New Roman" w:hAnsi="Times New Roman"/>
          <w:sz w:val="28"/>
          <w:szCs w:val="28"/>
        </w:rPr>
        <w:lastRenderedPageBreak/>
        <w:t>Щелкните внутри замещающего текста и начните вводить текст.</w:t>
      </w:r>
    </w:p>
    <w:p w:rsidR="00A861D7" w:rsidRPr="00807B31" w:rsidRDefault="00A861D7" w:rsidP="0057565B">
      <w:pPr>
        <w:pStyle w:val="af6"/>
        <w:jc w:val="both"/>
        <w:rPr>
          <w:rFonts w:ascii="Times New Roman" w:hAnsi="Times New Roman"/>
          <w:b/>
          <w:sz w:val="28"/>
          <w:szCs w:val="28"/>
          <w:u w:val="single"/>
        </w:rPr>
      </w:pPr>
      <w:bookmarkStart w:id="14" w:name="__toc321818587"/>
      <w:bookmarkEnd w:id="14"/>
      <w:r w:rsidRPr="00807B31">
        <w:rPr>
          <w:rFonts w:ascii="Times New Roman" w:hAnsi="Times New Roman"/>
          <w:b/>
          <w:sz w:val="28"/>
          <w:szCs w:val="28"/>
          <w:u w:val="single"/>
        </w:rPr>
        <w:t>Форматирование текста</w:t>
      </w:r>
    </w:p>
    <w:p w:rsidR="00A861D7" w:rsidRPr="00807B31" w:rsidRDefault="00A861D7" w:rsidP="00905D72">
      <w:pPr>
        <w:pStyle w:val="af6"/>
        <w:numPr>
          <w:ilvl w:val="0"/>
          <w:numId w:val="138"/>
        </w:numPr>
        <w:jc w:val="both"/>
        <w:rPr>
          <w:rFonts w:ascii="Times New Roman" w:hAnsi="Times New Roman"/>
          <w:sz w:val="28"/>
          <w:szCs w:val="28"/>
        </w:rPr>
      </w:pPr>
      <w:r w:rsidRPr="00807B31">
        <w:rPr>
          <w:rFonts w:ascii="Times New Roman" w:hAnsi="Times New Roman"/>
          <w:sz w:val="28"/>
          <w:szCs w:val="28"/>
        </w:rPr>
        <w:t>Выделите текст.</w:t>
      </w:r>
    </w:p>
    <w:p w:rsidR="00A861D7" w:rsidRPr="00807B31" w:rsidRDefault="00A861D7" w:rsidP="00905D72">
      <w:pPr>
        <w:pStyle w:val="af6"/>
        <w:numPr>
          <w:ilvl w:val="0"/>
          <w:numId w:val="138"/>
        </w:numPr>
        <w:jc w:val="both"/>
        <w:rPr>
          <w:rFonts w:ascii="Times New Roman" w:hAnsi="Times New Roman"/>
          <w:sz w:val="28"/>
          <w:szCs w:val="28"/>
        </w:rPr>
      </w:pPr>
      <w:r w:rsidRPr="00807B31">
        <w:rPr>
          <w:rFonts w:ascii="Times New Roman" w:hAnsi="Times New Roman"/>
          <w:sz w:val="28"/>
          <w:szCs w:val="28"/>
        </w:rPr>
        <w:t>В разделе </w:t>
      </w:r>
      <w:r w:rsidRPr="00807B31">
        <w:rPr>
          <w:rFonts w:ascii="Times New Roman" w:hAnsi="Times New Roman"/>
          <w:b/>
          <w:bCs/>
          <w:sz w:val="28"/>
          <w:szCs w:val="28"/>
        </w:rPr>
        <w:t>Средства рисования</w:t>
      </w:r>
      <w:r w:rsidRPr="00807B31">
        <w:rPr>
          <w:rFonts w:ascii="Times New Roman" w:hAnsi="Times New Roman"/>
          <w:sz w:val="28"/>
          <w:szCs w:val="28"/>
        </w:rPr>
        <w:t> откройте вкладку </w:t>
      </w:r>
      <w:r w:rsidRPr="00807B31">
        <w:rPr>
          <w:rFonts w:ascii="Times New Roman" w:hAnsi="Times New Roman"/>
          <w:b/>
          <w:bCs/>
          <w:sz w:val="28"/>
          <w:szCs w:val="28"/>
        </w:rPr>
        <w:t>Формат</w:t>
      </w:r>
      <w:r w:rsidRPr="00807B31">
        <w:rPr>
          <w:rFonts w:ascii="Times New Roman" w:hAnsi="Times New Roman"/>
          <w:sz w:val="28"/>
          <w:szCs w:val="28"/>
        </w:rPr>
        <w:t>.</w:t>
      </w:r>
    </w:p>
    <w:p w:rsidR="00A861D7" w:rsidRPr="00807B31" w:rsidRDefault="00A861D7" w:rsidP="00905D72">
      <w:pPr>
        <w:pStyle w:val="af6"/>
        <w:numPr>
          <w:ilvl w:val="0"/>
          <w:numId w:val="138"/>
        </w:numPr>
        <w:jc w:val="both"/>
        <w:rPr>
          <w:rFonts w:ascii="Times New Roman" w:hAnsi="Times New Roman"/>
          <w:sz w:val="28"/>
          <w:szCs w:val="28"/>
        </w:rPr>
      </w:pPr>
      <w:r w:rsidRPr="00807B31">
        <w:rPr>
          <w:rFonts w:ascii="Times New Roman" w:hAnsi="Times New Roman"/>
          <w:sz w:val="28"/>
          <w:szCs w:val="28"/>
        </w:rPr>
        <w:t>Выполните одно из указанных ниже действий.</w:t>
      </w:r>
    </w:p>
    <w:p w:rsidR="00A861D7" w:rsidRPr="00807B31" w:rsidRDefault="000C162E" w:rsidP="00905D72">
      <w:pPr>
        <w:pStyle w:val="af6"/>
        <w:numPr>
          <w:ilvl w:val="0"/>
          <w:numId w:val="138"/>
        </w:numPr>
        <w:jc w:val="both"/>
        <w:rPr>
          <w:rFonts w:ascii="Times New Roman" w:hAnsi="Times New Roman"/>
          <w:sz w:val="28"/>
          <w:szCs w:val="28"/>
        </w:rPr>
      </w:pPr>
      <w:r w:rsidRPr="00807B31">
        <w:rPr>
          <w:rFonts w:ascii="Times New Roman" w:eastAsia="Calibri" w:hAnsi="Times New Roman"/>
          <w:noProof/>
          <w:sz w:val="28"/>
          <w:szCs w:val="28"/>
        </w:rPr>
        <w:drawing>
          <wp:anchor distT="0" distB="0" distL="114300" distR="114300" simplePos="0" relativeHeight="251671040" behindDoc="1" locked="0" layoutInCell="1" allowOverlap="1" wp14:anchorId="31DA33E5" wp14:editId="1B05981C">
            <wp:simplePos x="0" y="0"/>
            <wp:positionH relativeFrom="margin">
              <wp:posOffset>19050</wp:posOffset>
            </wp:positionH>
            <wp:positionV relativeFrom="paragraph">
              <wp:posOffset>255270</wp:posOffset>
            </wp:positionV>
            <wp:extent cx="2857500" cy="1623060"/>
            <wp:effectExtent l="0" t="0" r="0" b="0"/>
            <wp:wrapTight wrapText="bothSides">
              <wp:wrapPolygon edited="0">
                <wp:start x="0" y="0"/>
                <wp:lineTo x="0" y="21296"/>
                <wp:lineTo x="21456" y="21296"/>
                <wp:lineTo x="21456" y="0"/>
                <wp:lineTo x="0" y="0"/>
              </wp:wrapPolygon>
            </wp:wrapTight>
            <wp:docPr id="783" name="Рисунок 8" descr="Описание: Форматирование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Форматирование текста"/>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57500" cy="1623060"/>
                    </a:xfrm>
                    <a:prstGeom prst="rect">
                      <a:avLst/>
                    </a:prstGeom>
                    <a:noFill/>
                  </pic:spPr>
                </pic:pic>
              </a:graphicData>
            </a:graphic>
            <wp14:sizeRelH relativeFrom="page">
              <wp14:pctWidth>0</wp14:pctWidth>
            </wp14:sizeRelH>
            <wp14:sizeRelV relativeFrom="page">
              <wp14:pctHeight>0</wp14:pctHeight>
            </wp14:sizeRelV>
          </wp:anchor>
        </w:drawing>
      </w:r>
      <w:r w:rsidR="00A861D7" w:rsidRPr="00807B31">
        <w:rPr>
          <w:rFonts w:ascii="Times New Roman" w:hAnsi="Times New Roman"/>
          <w:sz w:val="28"/>
          <w:szCs w:val="28"/>
        </w:rPr>
        <w:t>Чтобы изменить цвет текста, нажмите кнопку </w:t>
      </w:r>
      <w:r w:rsidR="00A861D7" w:rsidRPr="00807B31">
        <w:rPr>
          <w:rFonts w:ascii="Times New Roman" w:hAnsi="Times New Roman"/>
          <w:b/>
          <w:bCs/>
          <w:sz w:val="28"/>
          <w:szCs w:val="28"/>
        </w:rPr>
        <w:t>Заливка текста</w:t>
      </w:r>
      <w:r w:rsidR="00A861D7" w:rsidRPr="00807B31">
        <w:rPr>
          <w:rFonts w:ascii="Times New Roman" w:hAnsi="Times New Roman"/>
          <w:sz w:val="28"/>
          <w:szCs w:val="28"/>
        </w:rPr>
        <w:t> и выберите нужный цвет.</w:t>
      </w:r>
    </w:p>
    <w:p w:rsidR="00A861D7" w:rsidRPr="00807B31" w:rsidRDefault="00A861D7" w:rsidP="00905D72">
      <w:pPr>
        <w:pStyle w:val="af6"/>
        <w:numPr>
          <w:ilvl w:val="0"/>
          <w:numId w:val="138"/>
        </w:numPr>
        <w:jc w:val="both"/>
        <w:rPr>
          <w:rFonts w:ascii="Times New Roman" w:hAnsi="Times New Roman"/>
          <w:sz w:val="28"/>
          <w:szCs w:val="28"/>
        </w:rPr>
      </w:pPr>
      <w:r w:rsidRPr="00807B31">
        <w:rPr>
          <w:rFonts w:ascii="Times New Roman" w:hAnsi="Times New Roman"/>
          <w:sz w:val="28"/>
          <w:szCs w:val="28"/>
        </w:rPr>
        <w:t>Чтобы изменить цвет контура текста, нажмите кнопку </w:t>
      </w:r>
      <w:r w:rsidRPr="00807B31">
        <w:rPr>
          <w:rFonts w:ascii="Times New Roman" w:hAnsi="Times New Roman"/>
          <w:b/>
          <w:bCs/>
          <w:sz w:val="28"/>
          <w:szCs w:val="28"/>
        </w:rPr>
        <w:t>Контур текста</w:t>
      </w:r>
      <w:r w:rsidRPr="00807B31">
        <w:rPr>
          <w:rFonts w:ascii="Times New Roman" w:hAnsi="Times New Roman"/>
          <w:sz w:val="28"/>
          <w:szCs w:val="28"/>
        </w:rPr>
        <w:t> и выберите нужный цвет.</w:t>
      </w:r>
    </w:p>
    <w:p w:rsidR="00A861D7" w:rsidRPr="00807B31" w:rsidRDefault="00A861D7" w:rsidP="00905D72">
      <w:pPr>
        <w:pStyle w:val="af6"/>
        <w:numPr>
          <w:ilvl w:val="0"/>
          <w:numId w:val="138"/>
        </w:numPr>
        <w:jc w:val="both"/>
        <w:rPr>
          <w:rFonts w:ascii="Times New Roman" w:hAnsi="Times New Roman"/>
          <w:sz w:val="28"/>
          <w:szCs w:val="28"/>
        </w:rPr>
      </w:pPr>
      <w:r w:rsidRPr="00807B31">
        <w:rPr>
          <w:rFonts w:ascii="Times New Roman" w:hAnsi="Times New Roman"/>
          <w:sz w:val="28"/>
          <w:szCs w:val="28"/>
        </w:rPr>
        <w:t>Чтобы применить к тексту тень, отражение, свечение, рельеф, поворот объемной фигуры или преобразование, нажмите кнопку </w:t>
      </w:r>
      <w:r w:rsidRPr="00807B31">
        <w:rPr>
          <w:rFonts w:ascii="Times New Roman" w:hAnsi="Times New Roman"/>
          <w:b/>
          <w:bCs/>
          <w:sz w:val="28"/>
          <w:szCs w:val="28"/>
        </w:rPr>
        <w:t>Текстовые эффекты</w:t>
      </w:r>
      <w:r w:rsidRPr="00807B31">
        <w:rPr>
          <w:rFonts w:ascii="Times New Roman" w:hAnsi="Times New Roman"/>
          <w:sz w:val="28"/>
          <w:szCs w:val="28"/>
        </w:rPr>
        <w:t> и выберите нужный эффект.</w:t>
      </w:r>
    </w:p>
    <w:p w:rsidR="00A861D7" w:rsidRPr="00807B31" w:rsidRDefault="00A861D7" w:rsidP="0057565B">
      <w:pPr>
        <w:pStyle w:val="af6"/>
        <w:jc w:val="both"/>
        <w:rPr>
          <w:rFonts w:ascii="Times New Roman" w:hAnsi="Times New Roman"/>
          <w:b/>
          <w:sz w:val="28"/>
          <w:szCs w:val="28"/>
          <w:u w:val="single"/>
        </w:rPr>
      </w:pPr>
      <w:bookmarkStart w:id="15" w:name="__toc255815786"/>
      <w:bookmarkEnd w:id="15"/>
      <w:r w:rsidRPr="00807B31">
        <w:rPr>
          <w:rFonts w:ascii="Times New Roman" w:hAnsi="Times New Roman"/>
          <w:b/>
          <w:sz w:val="28"/>
          <w:szCs w:val="28"/>
          <w:u w:val="single"/>
        </w:rPr>
        <w:t>Добавление рисунков</w:t>
      </w:r>
    </w:p>
    <w:p w:rsidR="00A861D7" w:rsidRPr="00807B31" w:rsidRDefault="000C162E" w:rsidP="00905D72">
      <w:pPr>
        <w:pStyle w:val="af6"/>
        <w:numPr>
          <w:ilvl w:val="0"/>
          <w:numId w:val="139"/>
        </w:numPr>
        <w:jc w:val="both"/>
        <w:rPr>
          <w:rFonts w:ascii="Times New Roman" w:hAnsi="Times New Roman"/>
          <w:sz w:val="28"/>
          <w:szCs w:val="28"/>
        </w:rPr>
      </w:pPr>
      <w:r w:rsidRPr="00807B31">
        <w:rPr>
          <w:rFonts w:ascii="Times New Roman" w:eastAsia="Calibri" w:hAnsi="Times New Roman"/>
          <w:noProof/>
          <w:sz w:val="28"/>
          <w:szCs w:val="28"/>
        </w:rPr>
        <w:drawing>
          <wp:anchor distT="0" distB="0" distL="114300" distR="114300" simplePos="0" relativeHeight="251674112" behindDoc="1" locked="0" layoutInCell="1" allowOverlap="1" wp14:anchorId="40A91B53" wp14:editId="328A1EFD">
            <wp:simplePos x="0" y="0"/>
            <wp:positionH relativeFrom="margin">
              <wp:posOffset>3155315</wp:posOffset>
            </wp:positionH>
            <wp:positionV relativeFrom="paragraph">
              <wp:posOffset>292735</wp:posOffset>
            </wp:positionV>
            <wp:extent cx="2774315" cy="1930400"/>
            <wp:effectExtent l="0" t="0" r="6985" b="0"/>
            <wp:wrapTight wrapText="bothSides">
              <wp:wrapPolygon edited="0">
                <wp:start x="0" y="0"/>
                <wp:lineTo x="0" y="21316"/>
                <wp:lineTo x="21506" y="21316"/>
                <wp:lineTo x="21506" y="0"/>
                <wp:lineTo x="0" y="0"/>
              </wp:wrapPolygon>
            </wp:wrapTight>
            <wp:docPr id="782" name="Рисунок 6" descr="Описание: Добавление рису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Добавление рисунка"/>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74315" cy="1930400"/>
                    </a:xfrm>
                    <a:prstGeom prst="rect">
                      <a:avLst/>
                    </a:prstGeom>
                    <a:noFill/>
                  </pic:spPr>
                </pic:pic>
              </a:graphicData>
            </a:graphic>
            <wp14:sizeRelH relativeFrom="page">
              <wp14:pctWidth>0</wp14:pctWidth>
            </wp14:sizeRelH>
            <wp14:sizeRelV relativeFrom="page">
              <wp14:pctHeight>0</wp14:pctHeight>
            </wp14:sizeRelV>
          </wp:anchor>
        </w:drawing>
      </w:r>
      <w:r w:rsidR="00A861D7" w:rsidRPr="00807B31">
        <w:rPr>
          <w:rFonts w:ascii="Times New Roman" w:hAnsi="Times New Roman"/>
          <w:sz w:val="28"/>
          <w:szCs w:val="28"/>
        </w:rPr>
        <w:t>Выберите вкладку </w:t>
      </w:r>
      <w:r w:rsidR="00A861D7" w:rsidRPr="00807B31">
        <w:rPr>
          <w:rFonts w:ascii="Times New Roman" w:hAnsi="Times New Roman"/>
          <w:b/>
          <w:bCs/>
          <w:sz w:val="28"/>
          <w:szCs w:val="28"/>
        </w:rPr>
        <w:t>Вставка</w:t>
      </w:r>
      <w:r w:rsidR="00A861D7" w:rsidRPr="00807B31">
        <w:rPr>
          <w:rFonts w:ascii="Times New Roman" w:hAnsi="Times New Roman"/>
          <w:sz w:val="28"/>
          <w:szCs w:val="28"/>
        </w:rPr>
        <w:t>, а затем:</w:t>
      </w:r>
    </w:p>
    <w:p w:rsidR="00A861D7" w:rsidRPr="00807B31" w:rsidRDefault="00A861D7" w:rsidP="00905D72">
      <w:pPr>
        <w:pStyle w:val="af6"/>
        <w:numPr>
          <w:ilvl w:val="0"/>
          <w:numId w:val="139"/>
        </w:numPr>
        <w:jc w:val="both"/>
        <w:rPr>
          <w:rFonts w:ascii="Times New Roman" w:hAnsi="Times New Roman"/>
          <w:sz w:val="28"/>
          <w:szCs w:val="28"/>
        </w:rPr>
      </w:pPr>
      <w:r w:rsidRPr="00807B31">
        <w:rPr>
          <w:rFonts w:ascii="Times New Roman" w:hAnsi="Times New Roman"/>
          <w:sz w:val="28"/>
          <w:szCs w:val="28"/>
        </w:rPr>
        <w:t xml:space="preserve">чтобы добавить рисунок, сохраненный на локальном диске или внутреннем сервере, выберите пункт </w:t>
      </w:r>
      <w:r w:rsidRPr="00807B31">
        <w:rPr>
          <w:rFonts w:ascii="Times New Roman" w:hAnsi="Times New Roman"/>
          <w:b/>
          <w:bCs/>
          <w:sz w:val="28"/>
          <w:szCs w:val="28"/>
        </w:rPr>
        <w:t>Рисунки</w:t>
      </w:r>
      <w:r w:rsidRPr="00807B31">
        <w:rPr>
          <w:rFonts w:ascii="Times New Roman" w:hAnsi="Times New Roman"/>
          <w:sz w:val="28"/>
          <w:szCs w:val="28"/>
        </w:rPr>
        <w:t>, выберите рисунок и нажмите кнопку </w:t>
      </w:r>
      <w:r w:rsidRPr="00807B31">
        <w:rPr>
          <w:rFonts w:ascii="Times New Roman" w:hAnsi="Times New Roman"/>
          <w:b/>
          <w:bCs/>
          <w:sz w:val="28"/>
          <w:szCs w:val="28"/>
        </w:rPr>
        <w:t>вставить</w:t>
      </w:r>
      <w:r w:rsidRPr="00807B31">
        <w:rPr>
          <w:rFonts w:ascii="Times New Roman" w:hAnsi="Times New Roman"/>
          <w:sz w:val="28"/>
          <w:szCs w:val="28"/>
        </w:rPr>
        <w:t>;</w:t>
      </w:r>
    </w:p>
    <w:p w:rsidR="00A861D7" w:rsidRPr="00807B31" w:rsidRDefault="00A861D7" w:rsidP="00905D72">
      <w:pPr>
        <w:pStyle w:val="af6"/>
        <w:numPr>
          <w:ilvl w:val="0"/>
          <w:numId w:val="139"/>
        </w:numPr>
        <w:jc w:val="both"/>
        <w:rPr>
          <w:rFonts w:ascii="Times New Roman" w:hAnsi="Times New Roman"/>
          <w:sz w:val="28"/>
          <w:szCs w:val="28"/>
        </w:rPr>
      </w:pPr>
      <w:r w:rsidRPr="00807B31">
        <w:rPr>
          <w:rFonts w:ascii="Times New Roman" w:hAnsi="Times New Roman"/>
          <w:sz w:val="28"/>
          <w:szCs w:val="28"/>
        </w:rPr>
        <w:t>чтобы добавить рисунок из Bing или коллекции картинок сайта Office.com, выберите пункт </w:t>
      </w:r>
      <w:r w:rsidRPr="00807B31">
        <w:rPr>
          <w:rFonts w:ascii="Times New Roman" w:hAnsi="Times New Roman"/>
          <w:b/>
          <w:bCs/>
          <w:sz w:val="28"/>
          <w:szCs w:val="28"/>
        </w:rPr>
        <w:t>Изображения из Интернета</w:t>
      </w:r>
      <w:r w:rsidRPr="00807B31">
        <w:rPr>
          <w:rFonts w:ascii="Times New Roman" w:hAnsi="Times New Roman"/>
          <w:sz w:val="28"/>
          <w:szCs w:val="28"/>
        </w:rPr>
        <w:t> и найдите картинки с помощью поля поиска.</w:t>
      </w:r>
    </w:p>
    <w:p w:rsidR="00A861D7" w:rsidRPr="00807B31" w:rsidRDefault="00A861D7" w:rsidP="00905D72">
      <w:pPr>
        <w:pStyle w:val="af6"/>
        <w:numPr>
          <w:ilvl w:val="0"/>
          <w:numId w:val="139"/>
        </w:numPr>
        <w:jc w:val="both"/>
        <w:rPr>
          <w:rFonts w:ascii="Times New Roman" w:hAnsi="Times New Roman"/>
          <w:sz w:val="28"/>
          <w:szCs w:val="28"/>
        </w:rPr>
      </w:pPr>
      <w:r w:rsidRPr="00807B31">
        <w:rPr>
          <w:rFonts w:ascii="Times New Roman" w:hAnsi="Times New Roman"/>
          <w:sz w:val="28"/>
          <w:szCs w:val="28"/>
        </w:rPr>
        <w:t>Например, введите запрос </w:t>
      </w:r>
      <w:r w:rsidRPr="00807B31">
        <w:rPr>
          <w:rFonts w:ascii="Times New Roman" w:hAnsi="Times New Roman"/>
          <w:b/>
          <w:bCs/>
          <w:sz w:val="28"/>
          <w:szCs w:val="28"/>
        </w:rPr>
        <w:t>коты</w:t>
      </w:r>
      <w:r w:rsidRPr="00807B31">
        <w:rPr>
          <w:rFonts w:ascii="Times New Roman" w:hAnsi="Times New Roman"/>
          <w:sz w:val="28"/>
          <w:szCs w:val="28"/>
        </w:rPr>
        <w:t> в поисковом поле </w:t>
      </w:r>
      <w:r w:rsidRPr="00807B31">
        <w:rPr>
          <w:rFonts w:ascii="Times New Roman" w:hAnsi="Times New Roman"/>
          <w:b/>
          <w:bCs/>
          <w:sz w:val="28"/>
          <w:szCs w:val="28"/>
        </w:rPr>
        <w:t>клипы Office.com</w:t>
      </w:r>
      <w:r w:rsidRPr="00807B31">
        <w:rPr>
          <w:rFonts w:ascii="Times New Roman" w:hAnsi="Times New Roman"/>
          <w:sz w:val="28"/>
          <w:szCs w:val="28"/>
        </w:rPr>
        <w:t>.</w:t>
      </w:r>
    </w:p>
    <w:p w:rsidR="00A861D7" w:rsidRPr="00807B31" w:rsidRDefault="00A861D7" w:rsidP="00905D72">
      <w:pPr>
        <w:pStyle w:val="af6"/>
        <w:numPr>
          <w:ilvl w:val="0"/>
          <w:numId w:val="139"/>
        </w:numPr>
        <w:jc w:val="both"/>
        <w:rPr>
          <w:rFonts w:ascii="Times New Roman" w:hAnsi="Times New Roman"/>
          <w:sz w:val="28"/>
          <w:szCs w:val="28"/>
        </w:rPr>
      </w:pPr>
      <w:r w:rsidRPr="00807B31">
        <w:rPr>
          <w:rFonts w:ascii="Times New Roman" w:hAnsi="Times New Roman"/>
          <w:sz w:val="28"/>
          <w:szCs w:val="28"/>
        </w:rPr>
        <w:t>Выберите рисунок и нажмите кнопку </w:t>
      </w:r>
      <w:r w:rsidRPr="00807B31">
        <w:rPr>
          <w:rFonts w:ascii="Times New Roman" w:hAnsi="Times New Roman"/>
          <w:b/>
          <w:bCs/>
          <w:sz w:val="28"/>
          <w:szCs w:val="28"/>
        </w:rPr>
        <w:t>Вставить</w:t>
      </w:r>
      <w:r w:rsidRPr="00807B31">
        <w:rPr>
          <w:rFonts w:ascii="Times New Roman" w:hAnsi="Times New Roman"/>
          <w:sz w:val="28"/>
          <w:szCs w:val="28"/>
        </w:rPr>
        <w:t>.</w:t>
      </w:r>
    </w:p>
    <w:p w:rsidR="00A861D7" w:rsidRPr="00807B31" w:rsidRDefault="00A861D7" w:rsidP="0057565B">
      <w:pPr>
        <w:pStyle w:val="af6"/>
        <w:jc w:val="both"/>
        <w:rPr>
          <w:rFonts w:ascii="Times New Roman" w:hAnsi="Times New Roman"/>
          <w:i/>
          <w:sz w:val="28"/>
          <w:szCs w:val="28"/>
        </w:rPr>
      </w:pPr>
      <w:r w:rsidRPr="00807B31">
        <w:rPr>
          <w:rFonts w:ascii="Times New Roman" w:hAnsi="Times New Roman"/>
          <w:i/>
          <w:sz w:val="28"/>
          <w:szCs w:val="28"/>
        </w:rPr>
        <w:t>Ниже показаны примеры возможных изображений котов.</w:t>
      </w:r>
    </w:p>
    <w:p w:rsidR="00A861D7" w:rsidRPr="00807B31" w:rsidRDefault="000C162E" w:rsidP="0057565B">
      <w:pPr>
        <w:pStyle w:val="af6"/>
        <w:jc w:val="both"/>
        <w:rPr>
          <w:rFonts w:ascii="Times New Roman" w:hAnsi="Times New Roman"/>
          <w:sz w:val="28"/>
          <w:szCs w:val="28"/>
        </w:rPr>
      </w:pPr>
      <w:r w:rsidRPr="00807B31">
        <w:rPr>
          <w:rFonts w:ascii="Times New Roman" w:eastAsia="Calibri" w:hAnsi="Times New Roman"/>
          <w:noProof/>
          <w:sz w:val="28"/>
          <w:szCs w:val="28"/>
        </w:rPr>
        <w:drawing>
          <wp:anchor distT="0" distB="0" distL="114300" distR="114300" simplePos="0" relativeHeight="251672064" behindDoc="1" locked="0" layoutInCell="1" allowOverlap="1" wp14:anchorId="77D38F99" wp14:editId="0A38C98F">
            <wp:simplePos x="0" y="0"/>
            <wp:positionH relativeFrom="margin">
              <wp:align>center</wp:align>
            </wp:positionH>
            <wp:positionV relativeFrom="paragraph">
              <wp:posOffset>50800</wp:posOffset>
            </wp:positionV>
            <wp:extent cx="3733800" cy="980440"/>
            <wp:effectExtent l="0" t="0" r="0" b="0"/>
            <wp:wrapTight wrapText="bothSides">
              <wp:wrapPolygon edited="0">
                <wp:start x="0" y="0"/>
                <wp:lineTo x="0" y="20984"/>
                <wp:lineTo x="21490" y="20984"/>
                <wp:lineTo x="21490" y="0"/>
                <wp:lineTo x="0" y="0"/>
              </wp:wrapPolygon>
            </wp:wrapTight>
            <wp:docPr id="781" name="Рисунок 5" descr="Описание: Вставка рисунка из коллекции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Вставка рисунка из коллекции картинок"/>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33800" cy="980440"/>
                    </a:xfrm>
                    <a:prstGeom prst="rect">
                      <a:avLst/>
                    </a:prstGeom>
                    <a:noFill/>
                  </pic:spPr>
                </pic:pic>
              </a:graphicData>
            </a:graphic>
            <wp14:sizeRelH relativeFrom="page">
              <wp14:pctWidth>0</wp14:pctWidth>
            </wp14:sizeRelH>
            <wp14:sizeRelV relativeFrom="page">
              <wp14:pctHeight>0</wp14:pctHeight>
            </wp14:sizeRelV>
          </wp:anchor>
        </w:drawing>
      </w: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0C162E" w:rsidP="0057565B">
      <w:pPr>
        <w:pStyle w:val="af6"/>
        <w:jc w:val="both"/>
        <w:rPr>
          <w:rFonts w:ascii="Times New Roman" w:hAnsi="Times New Roman"/>
          <w:sz w:val="28"/>
          <w:szCs w:val="28"/>
        </w:rPr>
      </w:pPr>
      <w:r w:rsidRPr="00807B31">
        <w:rPr>
          <w:rFonts w:ascii="Times New Roman" w:eastAsia="Calibri" w:hAnsi="Times New Roman"/>
          <w:noProof/>
          <w:sz w:val="28"/>
          <w:szCs w:val="28"/>
        </w:rPr>
        <w:drawing>
          <wp:anchor distT="0" distB="0" distL="114300" distR="114300" simplePos="0" relativeHeight="251675136" behindDoc="1" locked="0" layoutInCell="1" allowOverlap="1" wp14:anchorId="3F9938DC" wp14:editId="74271574">
            <wp:simplePos x="0" y="0"/>
            <wp:positionH relativeFrom="margin">
              <wp:align>center</wp:align>
            </wp:positionH>
            <wp:positionV relativeFrom="paragraph">
              <wp:posOffset>-900430</wp:posOffset>
            </wp:positionV>
            <wp:extent cx="2490470" cy="1562100"/>
            <wp:effectExtent l="0" t="0" r="5080" b="0"/>
            <wp:wrapTight wrapText="bothSides">
              <wp:wrapPolygon edited="0">
                <wp:start x="0" y="0"/>
                <wp:lineTo x="0" y="21337"/>
                <wp:lineTo x="21479" y="21337"/>
                <wp:lineTo x="21479" y="0"/>
                <wp:lineTo x="0" y="0"/>
              </wp:wrapPolygon>
            </wp:wrapTight>
            <wp:docPr id="780" name="Рисунок 13" descr="Описание: Примеры изображений котов на сайте коллекции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Примеры изображений котов на сайте коллекции картинок"/>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490470" cy="1562100"/>
                    </a:xfrm>
                    <a:prstGeom prst="rect">
                      <a:avLst/>
                    </a:prstGeom>
                    <a:noFill/>
                  </pic:spPr>
                </pic:pic>
              </a:graphicData>
            </a:graphic>
            <wp14:sizeRelH relativeFrom="page">
              <wp14:pctWidth>0</wp14:pctWidth>
            </wp14:sizeRelH>
            <wp14:sizeRelV relativeFrom="page">
              <wp14:pctHeight>0</wp14:pctHeight>
            </wp14:sizeRelV>
          </wp:anchor>
        </w:drawing>
      </w: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b/>
          <w:sz w:val="28"/>
          <w:szCs w:val="28"/>
          <w:u w:val="single"/>
        </w:rPr>
      </w:pPr>
      <w:bookmarkStart w:id="16" w:name="__toc323804245"/>
      <w:bookmarkEnd w:id="16"/>
      <w:r w:rsidRPr="00807B31">
        <w:rPr>
          <w:rFonts w:ascii="Times New Roman" w:hAnsi="Times New Roman"/>
          <w:b/>
          <w:sz w:val="28"/>
          <w:szCs w:val="28"/>
          <w:u w:val="single"/>
        </w:rPr>
        <w:t>Показ презентации</w:t>
      </w:r>
    </w:p>
    <w:p w:rsidR="00A861D7" w:rsidRPr="00807B31" w:rsidRDefault="00A861D7" w:rsidP="00905D72">
      <w:pPr>
        <w:pStyle w:val="af6"/>
        <w:numPr>
          <w:ilvl w:val="0"/>
          <w:numId w:val="140"/>
        </w:numPr>
        <w:jc w:val="both"/>
        <w:rPr>
          <w:rFonts w:ascii="Times New Roman" w:hAnsi="Times New Roman"/>
          <w:sz w:val="28"/>
          <w:szCs w:val="28"/>
        </w:rPr>
      </w:pPr>
      <w:r w:rsidRPr="00807B31">
        <w:rPr>
          <w:rFonts w:ascii="Times New Roman" w:hAnsi="Times New Roman"/>
          <w:sz w:val="28"/>
          <w:szCs w:val="28"/>
        </w:rPr>
        <w:t>Выберите вкладку </w:t>
      </w:r>
      <w:r w:rsidRPr="00807B31">
        <w:rPr>
          <w:rFonts w:ascii="Times New Roman" w:hAnsi="Times New Roman"/>
          <w:b/>
          <w:bCs/>
          <w:sz w:val="28"/>
          <w:szCs w:val="28"/>
        </w:rPr>
        <w:t>Показ слайдов</w:t>
      </w:r>
      <w:r w:rsidRPr="00807B31">
        <w:rPr>
          <w:rFonts w:ascii="Times New Roman" w:hAnsi="Times New Roman"/>
          <w:sz w:val="28"/>
          <w:szCs w:val="28"/>
        </w:rPr>
        <w:t>, а затем:</w:t>
      </w:r>
    </w:p>
    <w:p w:rsidR="00A861D7" w:rsidRPr="00807B31" w:rsidRDefault="00A861D7" w:rsidP="00905D72">
      <w:pPr>
        <w:pStyle w:val="af6"/>
        <w:numPr>
          <w:ilvl w:val="0"/>
          <w:numId w:val="140"/>
        </w:numPr>
        <w:jc w:val="both"/>
        <w:rPr>
          <w:rFonts w:ascii="Times New Roman" w:hAnsi="Times New Roman"/>
          <w:sz w:val="28"/>
          <w:szCs w:val="28"/>
        </w:rPr>
      </w:pPr>
      <w:r w:rsidRPr="00807B31">
        <w:rPr>
          <w:rFonts w:ascii="Times New Roman" w:hAnsi="Times New Roman"/>
          <w:sz w:val="28"/>
          <w:szCs w:val="28"/>
        </w:rPr>
        <w:t>чтобы начать презентацию с первого слайда, в группе </w:t>
      </w:r>
      <w:r w:rsidRPr="00807B31">
        <w:rPr>
          <w:rFonts w:ascii="Times New Roman" w:hAnsi="Times New Roman"/>
          <w:b/>
          <w:bCs/>
          <w:sz w:val="28"/>
          <w:szCs w:val="28"/>
        </w:rPr>
        <w:t>Начать показ слайдов</w:t>
      </w:r>
      <w:r w:rsidRPr="00807B31">
        <w:rPr>
          <w:rFonts w:ascii="Times New Roman" w:hAnsi="Times New Roman"/>
          <w:sz w:val="28"/>
          <w:szCs w:val="28"/>
        </w:rPr>
        <w:t> нажмите кнопку </w:t>
      </w:r>
      <w:r w:rsidRPr="00807B31">
        <w:rPr>
          <w:rFonts w:ascii="Times New Roman" w:hAnsi="Times New Roman"/>
          <w:b/>
          <w:bCs/>
          <w:sz w:val="28"/>
          <w:szCs w:val="28"/>
        </w:rPr>
        <w:t>С начала</w:t>
      </w:r>
      <w:r w:rsidRPr="00807B31">
        <w:rPr>
          <w:rFonts w:ascii="Times New Roman" w:hAnsi="Times New Roman"/>
          <w:sz w:val="28"/>
          <w:szCs w:val="28"/>
        </w:rPr>
        <w:t>;</w:t>
      </w:r>
    </w:p>
    <w:p w:rsidR="00A861D7" w:rsidRPr="00807B31" w:rsidRDefault="00A861D7" w:rsidP="0057565B">
      <w:pPr>
        <w:pStyle w:val="af6"/>
        <w:jc w:val="both"/>
        <w:rPr>
          <w:rFonts w:ascii="Times New Roman" w:hAnsi="Times New Roman"/>
          <w:sz w:val="28"/>
          <w:szCs w:val="28"/>
        </w:rPr>
      </w:pPr>
    </w:p>
    <w:p w:rsidR="00A861D7" w:rsidRPr="00807B31" w:rsidRDefault="000C162E" w:rsidP="0057565B">
      <w:pPr>
        <w:pStyle w:val="af6"/>
        <w:jc w:val="both"/>
        <w:rPr>
          <w:rFonts w:ascii="Times New Roman" w:hAnsi="Times New Roman"/>
          <w:sz w:val="28"/>
          <w:szCs w:val="28"/>
        </w:rPr>
      </w:pPr>
      <w:r w:rsidRPr="00807B31">
        <w:rPr>
          <w:rFonts w:ascii="Times New Roman" w:eastAsia="Calibri" w:hAnsi="Times New Roman"/>
          <w:noProof/>
          <w:sz w:val="28"/>
          <w:szCs w:val="28"/>
        </w:rPr>
        <w:drawing>
          <wp:anchor distT="0" distB="0" distL="114300" distR="114300" simplePos="0" relativeHeight="251676160" behindDoc="1" locked="0" layoutInCell="1" allowOverlap="1" wp14:anchorId="1A6EF290" wp14:editId="2D5C35B0">
            <wp:simplePos x="0" y="0"/>
            <wp:positionH relativeFrom="margin">
              <wp:posOffset>828675</wp:posOffset>
            </wp:positionH>
            <wp:positionV relativeFrom="paragraph">
              <wp:posOffset>11430</wp:posOffset>
            </wp:positionV>
            <wp:extent cx="3600450" cy="1343025"/>
            <wp:effectExtent l="0" t="0" r="0" b="9525"/>
            <wp:wrapSquare wrapText="bothSides"/>
            <wp:docPr id="779" name="Рисунок 1" descr="Описание: Запуск показа слайдов с нач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Запуск показа слайдов с начала"/>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600450" cy="1343025"/>
                    </a:xfrm>
                    <a:prstGeom prst="rect">
                      <a:avLst/>
                    </a:prstGeom>
                    <a:noFill/>
                  </pic:spPr>
                </pic:pic>
              </a:graphicData>
            </a:graphic>
            <wp14:sizeRelH relativeFrom="page">
              <wp14:pctWidth>0</wp14:pctWidth>
            </wp14:sizeRelH>
            <wp14:sizeRelV relativeFrom="page">
              <wp14:pctHeight>0</wp14:pctHeight>
            </wp14:sizeRelV>
          </wp:anchor>
        </w:drawing>
      </w: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57565B">
      <w:pPr>
        <w:pStyle w:val="af6"/>
        <w:jc w:val="both"/>
        <w:rPr>
          <w:rFonts w:ascii="Times New Roman" w:hAnsi="Times New Roman"/>
          <w:sz w:val="28"/>
          <w:szCs w:val="28"/>
        </w:rPr>
      </w:pPr>
    </w:p>
    <w:p w:rsidR="00A861D7" w:rsidRPr="00807B31" w:rsidRDefault="00A861D7" w:rsidP="00905D72">
      <w:pPr>
        <w:pStyle w:val="af6"/>
        <w:numPr>
          <w:ilvl w:val="0"/>
          <w:numId w:val="141"/>
        </w:numPr>
        <w:jc w:val="both"/>
        <w:rPr>
          <w:rFonts w:ascii="Times New Roman" w:hAnsi="Times New Roman"/>
          <w:sz w:val="28"/>
          <w:szCs w:val="28"/>
        </w:rPr>
      </w:pPr>
      <w:r w:rsidRPr="00807B31">
        <w:rPr>
          <w:rFonts w:ascii="Times New Roman" w:hAnsi="Times New Roman"/>
          <w:sz w:val="28"/>
          <w:szCs w:val="28"/>
        </w:rPr>
        <w:t>если вы находитесь не на первом слайде и хотите начать показ с него, нажмите кнопку </w:t>
      </w:r>
      <w:r w:rsidRPr="00807B31">
        <w:rPr>
          <w:rFonts w:ascii="Times New Roman" w:hAnsi="Times New Roman"/>
          <w:b/>
          <w:bCs/>
          <w:sz w:val="28"/>
          <w:szCs w:val="28"/>
        </w:rPr>
        <w:t>С текущего слайда</w:t>
      </w:r>
      <w:r w:rsidRPr="00807B31">
        <w:rPr>
          <w:rFonts w:ascii="Times New Roman" w:hAnsi="Times New Roman"/>
          <w:sz w:val="28"/>
          <w:szCs w:val="28"/>
        </w:rPr>
        <w:t>;</w:t>
      </w:r>
    </w:p>
    <w:p w:rsidR="00A861D7" w:rsidRPr="00807B31" w:rsidRDefault="00A861D7" w:rsidP="00905D72">
      <w:pPr>
        <w:pStyle w:val="af6"/>
        <w:numPr>
          <w:ilvl w:val="0"/>
          <w:numId w:val="141"/>
        </w:numPr>
        <w:jc w:val="both"/>
        <w:rPr>
          <w:rFonts w:ascii="Times New Roman" w:hAnsi="Times New Roman"/>
          <w:sz w:val="28"/>
          <w:szCs w:val="28"/>
        </w:rPr>
      </w:pPr>
      <w:r w:rsidRPr="00807B31">
        <w:rPr>
          <w:rFonts w:ascii="Times New Roman" w:hAnsi="Times New Roman"/>
          <w:sz w:val="28"/>
          <w:szCs w:val="28"/>
        </w:rPr>
        <w:t>если нужно показать презентацию людям, которые находятся в другом месте, выберите пункт </w:t>
      </w:r>
      <w:r w:rsidRPr="00807B31">
        <w:rPr>
          <w:rFonts w:ascii="Times New Roman" w:hAnsi="Times New Roman"/>
          <w:b/>
          <w:bCs/>
          <w:sz w:val="28"/>
          <w:szCs w:val="28"/>
        </w:rPr>
        <w:t>Онлайн-презентация</w:t>
      </w:r>
      <w:r w:rsidRPr="00807B31">
        <w:rPr>
          <w:rFonts w:ascii="Times New Roman" w:hAnsi="Times New Roman"/>
          <w:sz w:val="28"/>
          <w:szCs w:val="28"/>
        </w:rPr>
        <w:t>, чтобы настроить показ презентации через Интернет, и выберите один из указанных ниже вариантов.</w:t>
      </w:r>
    </w:p>
    <w:p w:rsidR="00A861D7" w:rsidRPr="00807B31" w:rsidRDefault="00A861D7" w:rsidP="0057565B">
      <w:pPr>
        <w:pStyle w:val="af6"/>
        <w:jc w:val="both"/>
        <w:rPr>
          <w:rFonts w:ascii="Times New Roman" w:hAnsi="Times New Roman"/>
          <w:b/>
          <w:sz w:val="28"/>
          <w:szCs w:val="28"/>
          <w:u w:val="single"/>
        </w:rPr>
      </w:pPr>
      <w:bookmarkStart w:id="17" w:name="__toc323804246"/>
      <w:bookmarkEnd w:id="17"/>
      <w:r w:rsidRPr="00807B31">
        <w:rPr>
          <w:rFonts w:ascii="Times New Roman" w:hAnsi="Times New Roman"/>
          <w:b/>
          <w:sz w:val="28"/>
          <w:szCs w:val="28"/>
          <w:u w:val="single"/>
        </w:rPr>
        <w:t>Выход из режима показа слайдов</w:t>
      </w:r>
    </w:p>
    <w:p w:rsidR="00A861D7" w:rsidRPr="00807B31" w:rsidRDefault="00A861D7" w:rsidP="00905D72">
      <w:pPr>
        <w:pStyle w:val="af6"/>
        <w:numPr>
          <w:ilvl w:val="0"/>
          <w:numId w:val="142"/>
        </w:numPr>
        <w:jc w:val="both"/>
        <w:rPr>
          <w:rFonts w:ascii="Times New Roman" w:hAnsi="Times New Roman"/>
          <w:sz w:val="28"/>
          <w:szCs w:val="28"/>
        </w:rPr>
      </w:pPr>
      <w:r w:rsidRPr="00807B31">
        <w:rPr>
          <w:rFonts w:ascii="Times New Roman" w:hAnsi="Times New Roman"/>
          <w:sz w:val="28"/>
          <w:szCs w:val="28"/>
        </w:rPr>
        <w:t>Чтобы выйти из режима показа слайдов, вы можете в любой момент нажать клавишу </w:t>
      </w:r>
      <w:r w:rsidRPr="00807B31">
        <w:rPr>
          <w:rFonts w:ascii="Times New Roman" w:hAnsi="Times New Roman"/>
          <w:b/>
          <w:bCs/>
          <w:sz w:val="28"/>
          <w:szCs w:val="28"/>
        </w:rPr>
        <w:t>ESC</w:t>
      </w:r>
      <w:r w:rsidRPr="00807B31">
        <w:rPr>
          <w:rFonts w:ascii="Times New Roman" w:hAnsi="Times New Roman"/>
          <w:sz w:val="28"/>
          <w:szCs w:val="28"/>
        </w:rPr>
        <w:t>.</w:t>
      </w:r>
    </w:p>
    <w:p w:rsidR="00A861D7" w:rsidRPr="00807B31" w:rsidRDefault="00A861D7" w:rsidP="0057565B">
      <w:pPr>
        <w:pStyle w:val="af6"/>
        <w:jc w:val="both"/>
        <w:rPr>
          <w:rFonts w:ascii="Times New Roman" w:eastAsia="Calibri" w:hAnsi="Times New Roman"/>
          <w:b/>
          <w:sz w:val="28"/>
          <w:szCs w:val="28"/>
          <w:lang w:eastAsia="en-US"/>
        </w:rPr>
      </w:pPr>
      <w:r w:rsidRPr="00807B31">
        <w:rPr>
          <w:rFonts w:ascii="Times New Roman" w:hAnsi="Times New Roman"/>
          <w:b/>
          <w:sz w:val="28"/>
          <w:szCs w:val="28"/>
        </w:rPr>
        <w:t xml:space="preserve">    Контрольные вопросы:</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Что такое компьютерная презентация?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С каким расширением по умолчанию сохраняется файл презентации в MS Power Point?</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Что такое слайд? Из чего он состоит?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Что такое шаблон презентации?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Что такое тема оформления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Как добавить новый слайд в презентацию?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Как удалить слайд?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Как изменить порядок слайдов в презентации?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Как изменить фон и цвета на слайде?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Какие существуют режимы просмотра презентации?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Как включить режим полноэкранного просмотра презентации?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Как добавить на слайд картинку?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Что такое рисунки Smart Art?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С какого слайда может начинаться показ презентации? </w:t>
      </w:r>
    </w:p>
    <w:p w:rsidR="00A861D7" w:rsidRPr="00807B31" w:rsidRDefault="00A861D7" w:rsidP="00905D72">
      <w:pPr>
        <w:pStyle w:val="af6"/>
        <w:numPr>
          <w:ilvl w:val="0"/>
          <w:numId w:val="143"/>
        </w:numPr>
        <w:jc w:val="both"/>
        <w:rPr>
          <w:rFonts w:ascii="Times New Roman" w:hAnsi="Times New Roman"/>
          <w:sz w:val="28"/>
          <w:szCs w:val="28"/>
        </w:rPr>
      </w:pPr>
      <w:r w:rsidRPr="00807B31">
        <w:rPr>
          <w:rFonts w:ascii="Times New Roman" w:hAnsi="Times New Roman"/>
          <w:sz w:val="28"/>
          <w:szCs w:val="28"/>
        </w:rPr>
        <w:t xml:space="preserve">Что такое произвольный показ и как его создать? </w:t>
      </w:r>
    </w:p>
    <w:p w:rsidR="006C62A4" w:rsidRPr="00807B31" w:rsidRDefault="006C62A4" w:rsidP="0057565B">
      <w:pPr>
        <w:tabs>
          <w:tab w:val="left" w:pos="0"/>
        </w:tabs>
        <w:jc w:val="both"/>
        <w:rPr>
          <w:b/>
          <w:sz w:val="28"/>
          <w:szCs w:val="28"/>
          <w:lang w:val="ru-RU"/>
        </w:rPr>
      </w:pPr>
    </w:p>
    <w:p w:rsidR="004A2D32" w:rsidRPr="00807B31" w:rsidRDefault="004A2D32" w:rsidP="00D83D1C">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6.1</w:t>
      </w:r>
    </w:p>
    <w:p w:rsidR="004A2D32" w:rsidRPr="00807B31" w:rsidRDefault="004A2D32" w:rsidP="0057565B">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Открытие доступа к сетевому принтеру</w:t>
      </w:r>
    </w:p>
    <w:p w:rsidR="004A2D32" w:rsidRPr="00807B31" w:rsidRDefault="004A2D32" w:rsidP="0057565B">
      <w:pPr>
        <w:tabs>
          <w:tab w:val="left" w:pos="3440"/>
        </w:tabs>
        <w:jc w:val="both"/>
        <w:rPr>
          <w:sz w:val="28"/>
          <w:szCs w:val="28"/>
          <w:lang w:val="ru-RU"/>
        </w:rPr>
      </w:pPr>
      <w:r w:rsidRPr="00807B31">
        <w:rPr>
          <w:b/>
          <w:sz w:val="28"/>
          <w:szCs w:val="28"/>
        </w:rPr>
        <w:t>Цель урока:</w:t>
      </w:r>
      <w:r w:rsidRPr="00807B31">
        <w:rPr>
          <w:sz w:val="28"/>
          <w:szCs w:val="28"/>
        </w:rPr>
        <w:t xml:space="preserve"> научиться </w:t>
      </w:r>
      <w:r w:rsidR="00CE3A9D" w:rsidRPr="00807B31">
        <w:rPr>
          <w:sz w:val="28"/>
          <w:szCs w:val="28"/>
        </w:rPr>
        <w:t>устанавливать и открывать доступ к сетевому принтеру, работать с печатающими устройствами</w:t>
      </w:r>
      <w:r w:rsidR="00CE3A9D" w:rsidRPr="00807B31">
        <w:rPr>
          <w:sz w:val="28"/>
          <w:szCs w:val="28"/>
          <w:lang w:val="ru-RU"/>
        </w:rPr>
        <w:t xml:space="preserve"> </w:t>
      </w:r>
    </w:p>
    <w:p w:rsidR="00CE3A9D" w:rsidRPr="00807B31" w:rsidRDefault="00E7157A" w:rsidP="0057565B">
      <w:pPr>
        <w:tabs>
          <w:tab w:val="left" w:pos="3440"/>
        </w:tabs>
        <w:jc w:val="both"/>
        <w:rPr>
          <w:b/>
          <w:sz w:val="28"/>
          <w:szCs w:val="28"/>
          <w:lang w:val="ru-RU"/>
        </w:rPr>
      </w:pPr>
      <w:r w:rsidRPr="00807B31">
        <w:rPr>
          <w:b/>
          <w:sz w:val="28"/>
          <w:szCs w:val="28"/>
        </w:rPr>
        <w:t xml:space="preserve">Порядок выполнения работы: </w:t>
      </w:r>
    </w:p>
    <w:p w:rsidR="00CE3A9D" w:rsidRPr="00807B31" w:rsidRDefault="00E7157A" w:rsidP="0057565B">
      <w:pPr>
        <w:tabs>
          <w:tab w:val="left" w:pos="3440"/>
        </w:tabs>
        <w:jc w:val="both"/>
        <w:rPr>
          <w:sz w:val="28"/>
          <w:szCs w:val="28"/>
          <w:lang w:val="ru-RU"/>
        </w:rPr>
      </w:pPr>
      <w:r w:rsidRPr="00807B31">
        <w:rPr>
          <w:sz w:val="28"/>
          <w:szCs w:val="28"/>
        </w:rPr>
        <w:lastRenderedPageBreak/>
        <w:t xml:space="preserve">• Вручную установить принтер, используя драйвер Windows по умолчанию. </w:t>
      </w:r>
    </w:p>
    <w:p w:rsidR="00CE3A9D" w:rsidRPr="00807B31" w:rsidRDefault="00E7157A" w:rsidP="0057565B">
      <w:pPr>
        <w:tabs>
          <w:tab w:val="left" w:pos="3440"/>
        </w:tabs>
        <w:jc w:val="both"/>
        <w:rPr>
          <w:sz w:val="28"/>
          <w:szCs w:val="28"/>
          <w:lang w:val="ru-RU"/>
        </w:rPr>
      </w:pPr>
      <w:r w:rsidRPr="00807B31">
        <w:rPr>
          <w:sz w:val="28"/>
          <w:szCs w:val="28"/>
        </w:rPr>
        <w:t xml:space="preserve">• Проверить установку принтера и драйвера и устранить любые проблемы. </w:t>
      </w:r>
    </w:p>
    <w:p w:rsidR="00CE3A9D" w:rsidRPr="00807B31" w:rsidRDefault="00E7157A" w:rsidP="0057565B">
      <w:pPr>
        <w:tabs>
          <w:tab w:val="left" w:pos="3440"/>
        </w:tabs>
        <w:jc w:val="both"/>
        <w:rPr>
          <w:sz w:val="28"/>
          <w:szCs w:val="28"/>
          <w:lang w:val="ru-RU"/>
        </w:rPr>
      </w:pPr>
      <w:r w:rsidRPr="00807B31">
        <w:rPr>
          <w:sz w:val="28"/>
          <w:szCs w:val="28"/>
        </w:rPr>
        <w:t xml:space="preserve">• Загрузить и установить последнюю версию драйвера от производителя принтера. </w:t>
      </w:r>
      <w:r w:rsidRPr="00807B31">
        <w:rPr>
          <w:b/>
          <w:sz w:val="28"/>
          <w:szCs w:val="28"/>
        </w:rPr>
        <w:t>Теоретические сведения</w:t>
      </w:r>
      <w:r w:rsidRPr="00807B31">
        <w:rPr>
          <w:sz w:val="28"/>
          <w:szCs w:val="28"/>
        </w:rPr>
        <w:t xml:space="preserve"> </w:t>
      </w:r>
    </w:p>
    <w:p w:rsidR="00CE3A9D" w:rsidRPr="00807B31" w:rsidRDefault="00E7157A" w:rsidP="0057565B">
      <w:pPr>
        <w:tabs>
          <w:tab w:val="left" w:pos="3440"/>
        </w:tabs>
        <w:jc w:val="both"/>
        <w:rPr>
          <w:sz w:val="28"/>
          <w:szCs w:val="28"/>
          <w:lang w:val="ru-RU"/>
        </w:rPr>
      </w:pPr>
      <w:r w:rsidRPr="00807B31">
        <w:rPr>
          <w:sz w:val="28"/>
          <w:szCs w:val="28"/>
        </w:rPr>
        <w:t xml:space="preserve">Многие принтеры для дома и малых офисов поддерживают самонастройку (plugand-play), т.е. ОС Windows автоматически обнаруживает принтер и устанавливает соответствующий драйвер. Однако знание процесса установки принтера и обновления его драйвера вручную позволяет устранять многие типы неполадок принтера. </w:t>
      </w:r>
    </w:p>
    <w:p w:rsidR="00CE3A9D" w:rsidRPr="00807B31" w:rsidRDefault="00E7157A" w:rsidP="0057565B">
      <w:pPr>
        <w:tabs>
          <w:tab w:val="left" w:pos="3440"/>
        </w:tabs>
        <w:jc w:val="both"/>
        <w:rPr>
          <w:sz w:val="28"/>
          <w:szCs w:val="28"/>
          <w:lang w:val="ru-RU"/>
        </w:rPr>
      </w:pPr>
      <w:r w:rsidRPr="00807B31">
        <w:rPr>
          <w:sz w:val="28"/>
          <w:szCs w:val="28"/>
        </w:rPr>
        <w:t xml:space="preserve">В данной лабораторной работе требуется установить виртуальный принтер на рабочей станции Windows. Работа выполняется без реального принтера, однако, большинство шагов в точности такое же, как при подключении физического принтера. </w:t>
      </w:r>
    </w:p>
    <w:p w:rsidR="00CE3A9D" w:rsidRPr="00807B31" w:rsidRDefault="00E7157A" w:rsidP="0057565B">
      <w:pPr>
        <w:tabs>
          <w:tab w:val="left" w:pos="3440"/>
        </w:tabs>
        <w:jc w:val="both"/>
        <w:rPr>
          <w:sz w:val="28"/>
          <w:szCs w:val="28"/>
          <w:lang w:val="ru-RU"/>
        </w:rPr>
      </w:pPr>
      <w:r w:rsidRPr="00807B31">
        <w:rPr>
          <w:sz w:val="28"/>
          <w:szCs w:val="28"/>
        </w:rPr>
        <w:t xml:space="preserve">Необходимо использовать следующие ресурсы: </w:t>
      </w:r>
    </w:p>
    <w:p w:rsidR="00CE3A9D" w:rsidRPr="00807B31" w:rsidRDefault="00E7157A" w:rsidP="0057565B">
      <w:pPr>
        <w:tabs>
          <w:tab w:val="left" w:pos="3440"/>
        </w:tabs>
        <w:jc w:val="both"/>
        <w:rPr>
          <w:sz w:val="28"/>
          <w:szCs w:val="28"/>
          <w:lang w:val="ru-RU"/>
        </w:rPr>
      </w:pPr>
      <w:r w:rsidRPr="00807B31">
        <w:rPr>
          <w:sz w:val="28"/>
          <w:szCs w:val="28"/>
        </w:rPr>
        <w:t xml:space="preserve">• компьютер с установленной ОС Windows; </w:t>
      </w:r>
    </w:p>
    <w:p w:rsidR="00CE3A9D" w:rsidRPr="00807B31" w:rsidRDefault="00E7157A" w:rsidP="0057565B">
      <w:pPr>
        <w:tabs>
          <w:tab w:val="left" w:pos="3440"/>
        </w:tabs>
        <w:jc w:val="both"/>
        <w:rPr>
          <w:sz w:val="28"/>
          <w:szCs w:val="28"/>
          <w:lang w:val="ru-RU"/>
        </w:rPr>
      </w:pPr>
      <w:r w:rsidRPr="00807B31">
        <w:rPr>
          <w:sz w:val="28"/>
          <w:szCs w:val="28"/>
        </w:rPr>
        <w:t xml:space="preserve">• подключение к Интернету. </w:t>
      </w:r>
    </w:p>
    <w:p w:rsidR="00CE3A9D" w:rsidRPr="00807B31" w:rsidRDefault="00E7157A" w:rsidP="0057565B">
      <w:pPr>
        <w:tabs>
          <w:tab w:val="left" w:pos="3440"/>
        </w:tabs>
        <w:jc w:val="both"/>
        <w:rPr>
          <w:b/>
          <w:sz w:val="28"/>
          <w:szCs w:val="28"/>
          <w:lang w:val="ru-RU"/>
        </w:rPr>
      </w:pPr>
      <w:r w:rsidRPr="00807B31">
        <w:rPr>
          <w:b/>
          <w:sz w:val="28"/>
          <w:szCs w:val="28"/>
        </w:rPr>
        <w:t xml:space="preserve">Ход работы: </w:t>
      </w:r>
    </w:p>
    <w:p w:rsidR="00CE3A9D" w:rsidRPr="00807B31" w:rsidRDefault="00E7157A" w:rsidP="0057565B">
      <w:pPr>
        <w:tabs>
          <w:tab w:val="left" w:pos="3440"/>
        </w:tabs>
        <w:jc w:val="both"/>
        <w:rPr>
          <w:sz w:val="28"/>
          <w:szCs w:val="28"/>
          <w:lang w:val="ru-RU"/>
        </w:rPr>
      </w:pPr>
      <w:r w:rsidRPr="00807B31">
        <w:rPr>
          <w:b/>
          <w:sz w:val="28"/>
          <w:szCs w:val="28"/>
        </w:rPr>
        <w:t>Шаг 1.</w:t>
      </w:r>
      <w:r w:rsidRPr="00807B31">
        <w:rPr>
          <w:sz w:val="28"/>
          <w:szCs w:val="28"/>
        </w:rPr>
        <w:t xml:space="preserve"> Добавление принтера </w:t>
      </w:r>
    </w:p>
    <w:p w:rsidR="00CE3A9D" w:rsidRPr="00807B31" w:rsidRDefault="00E7157A" w:rsidP="0057565B">
      <w:pPr>
        <w:tabs>
          <w:tab w:val="left" w:pos="3440"/>
        </w:tabs>
        <w:jc w:val="both"/>
        <w:rPr>
          <w:sz w:val="28"/>
          <w:szCs w:val="28"/>
          <w:lang w:val="ru-RU"/>
        </w:rPr>
      </w:pPr>
      <w:r w:rsidRPr="00807B31">
        <w:rPr>
          <w:b/>
          <w:sz w:val="28"/>
          <w:szCs w:val="28"/>
        </w:rPr>
        <w:t>а.</w:t>
      </w:r>
      <w:r w:rsidRPr="00807B31">
        <w:rPr>
          <w:sz w:val="28"/>
          <w:szCs w:val="28"/>
        </w:rPr>
        <w:t xml:space="preserve"> В меню «Пуск» выберите пункт «Панель управления». Дважды щелкните значок «Принтеры и факсы». Если данный значок не отображается, щелкните опцию «Переключение к классическому виду» в левой панели. </w:t>
      </w:r>
    </w:p>
    <w:p w:rsidR="00CE3A9D" w:rsidRPr="00807B31" w:rsidRDefault="00E7157A" w:rsidP="0057565B">
      <w:pPr>
        <w:tabs>
          <w:tab w:val="left" w:pos="3440"/>
        </w:tabs>
        <w:jc w:val="both"/>
        <w:rPr>
          <w:sz w:val="28"/>
          <w:szCs w:val="28"/>
          <w:lang w:val="ru-RU"/>
        </w:rPr>
      </w:pPr>
      <w:r w:rsidRPr="00807B31">
        <w:rPr>
          <w:b/>
          <w:sz w:val="28"/>
          <w:szCs w:val="28"/>
        </w:rPr>
        <w:t>б.</w:t>
      </w:r>
      <w:r w:rsidRPr="00807B31">
        <w:rPr>
          <w:sz w:val="28"/>
          <w:szCs w:val="28"/>
        </w:rPr>
        <w:t xml:space="preserve"> В окне «Принтеры и факсы» щелкните значок «Установка принтера», чтобы открыть мастер установки принтеров. Нажмите кнопку «Далее». </w:t>
      </w:r>
    </w:p>
    <w:p w:rsidR="00CE3A9D" w:rsidRPr="00807B31" w:rsidRDefault="00E7157A" w:rsidP="0057565B">
      <w:pPr>
        <w:tabs>
          <w:tab w:val="left" w:pos="3440"/>
        </w:tabs>
        <w:jc w:val="both"/>
        <w:rPr>
          <w:sz w:val="28"/>
          <w:szCs w:val="28"/>
          <w:lang w:val="ru-RU"/>
        </w:rPr>
      </w:pPr>
      <w:r w:rsidRPr="00807B31">
        <w:rPr>
          <w:b/>
          <w:sz w:val="28"/>
          <w:szCs w:val="28"/>
        </w:rPr>
        <w:t>в.</w:t>
      </w:r>
      <w:r w:rsidRPr="00807B31">
        <w:rPr>
          <w:sz w:val="28"/>
          <w:szCs w:val="28"/>
        </w:rPr>
        <w:t xml:space="preserve"> Для локального или сетевого принтера установите переключатель «Локальный принтер, подключенный к этому компьютеру» и снимите флажок «Автоматическое определение и установка PnP-принтера». Нажмите кнопку «Далее». </w:t>
      </w:r>
    </w:p>
    <w:p w:rsidR="00CE3A9D" w:rsidRPr="00807B31" w:rsidRDefault="00E7157A" w:rsidP="0057565B">
      <w:pPr>
        <w:tabs>
          <w:tab w:val="left" w:pos="3440"/>
        </w:tabs>
        <w:jc w:val="both"/>
        <w:rPr>
          <w:sz w:val="28"/>
          <w:szCs w:val="28"/>
          <w:lang w:val="ru-RU"/>
        </w:rPr>
      </w:pPr>
      <w:r w:rsidRPr="00807B31">
        <w:rPr>
          <w:b/>
          <w:sz w:val="28"/>
          <w:szCs w:val="28"/>
        </w:rPr>
        <w:t>г.</w:t>
      </w:r>
      <w:r w:rsidRPr="00807B31">
        <w:rPr>
          <w:sz w:val="28"/>
          <w:szCs w:val="28"/>
        </w:rPr>
        <w:t xml:space="preserve"> На странице «Выберите порт принтера» установите переключатель «Использовать порт» и выберите LPT1: (Рекомендуемый порт принтера). Нажмите кнопку «Далее». </w:t>
      </w:r>
    </w:p>
    <w:p w:rsidR="00CE3A9D" w:rsidRPr="00807B31" w:rsidRDefault="00E7157A" w:rsidP="0057565B">
      <w:pPr>
        <w:tabs>
          <w:tab w:val="left" w:pos="3440"/>
        </w:tabs>
        <w:jc w:val="both"/>
        <w:rPr>
          <w:sz w:val="28"/>
          <w:szCs w:val="28"/>
          <w:lang w:val="ru-RU"/>
        </w:rPr>
      </w:pPr>
      <w:r w:rsidRPr="00807B31">
        <w:rPr>
          <w:b/>
          <w:sz w:val="28"/>
          <w:szCs w:val="28"/>
        </w:rPr>
        <w:t>д.</w:t>
      </w:r>
      <w:r w:rsidRPr="00807B31">
        <w:rPr>
          <w:sz w:val="28"/>
          <w:szCs w:val="28"/>
        </w:rPr>
        <w:t xml:space="preserve"> Примечание. На этом шаге требуется выбрать драйвер, предоставляемый Windows, для HP LaserJet 2200, распространенного черно-белого лазерного принтера для дома и малых офисов. Если физического принтера нет, выполните следующие действия. Однако если устанавливается принтер, действительно подключенный к компьютеру, то вместо HP LaserJet 2200 выберите производителя и модель принтера, соответствующие подключенному устройству. На странице «Установить программное обеспечение принтера» выберите «HP» из списка производителей. В списке «Принтеры» найдите строку «HP LaserJet 2200 Series PCL» и щелкните его, чтобы выбрать. Нажмите кнопку «Далее». </w:t>
      </w:r>
    </w:p>
    <w:p w:rsidR="00CE3A9D" w:rsidRPr="00807B31" w:rsidRDefault="00E7157A" w:rsidP="0057565B">
      <w:pPr>
        <w:tabs>
          <w:tab w:val="left" w:pos="3440"/>
        </w:tabs>
        <w:jc w:val="both"/>
        <w:rPr>
          <w:sz w:val="28"/>
          <w:szCs w:val="28"/>
          <w:lang w:val="ru-RU"/>
        </w:rPr>
      </w:pPr>
      <w:r w:rsidRPr="00807B31">
        <w:rPr>
          <w:b/>
          <w:sz w:val="28"/>
          <w:szCs w:val="28"/>
        </w:rPr>
        <w:t>е.</w:t>
      </w:r>
      <w:r w:rsidRPr="00807B31">
        <w:rPr>
          <w:sz w:val="28"/>
          <w:szCs w:val="28"/>
        </w:rPr>
        <w:t xml:space="preserve"> На странице «Назовите ваш принтер» введите описательное имя принтера. В среде, подобной большому офису с несколькими принтерами одной модели, полезно давать каждому принтеру уникальное имя, чтобы его можно было легко идентифицировать. Выберите «Нет» под вопросом «Использовать этот принтер по умолчанию?» (При подключении настоящего принтера </w:t>
      </w:r>
      <w:r w:rsidRPr="00807B31">
        <w:rPr>
          <w:sz w:val="28"/>
          <w:szCs w:val="28"/>
        </w:rPr>
        <w:lastRenderedPageBreak/>
        <w:t xml:space="preserve">выберите «Да», если необходимо, чтобы приложения Windows использовали этот принтер по умолчанию.) Нажмите кнопку «Далее». </w:t>
      </w:r>
    </w:p>
    <w:p w:rsidR="00CE3A9D" w:rsidRPr="00807B31" w:rsidRDefault="00E7157A" w:rsidP="0057565B">
      <w:pPr>
        <w:tabs>
          <w:tab w:val="left" w:pos="3440"/>
        </w:tabs>
        <w:jc w:val="both"/>
        <w:rPr>
          <w:sz w:val="28"/>
          <w:szCs w:val="28"/>
          <w:lang w:val="ru-RU"/>
        </w:rPr>
      </w:pPr>
      <w:r w:rsidRPr="00807B31">
        <w:rPr>
          <w:b/>
          <w:sz w:val="28"/>
          <w:szCs w:val="28"/>
        </w:rPr>
        <w:t>ж.</w:t>
      </w:r>
      <w:r w:rsidRPr="00807B31">
        <w:rPr>
          <w:sz w:val="28"/>
          <w:szCs w:val="28"/>
        </w:rPr>
        <w:t xml:space="preserve"> На странице «Использование общих принтеров» нажмите кнопку «Далее», чтобы принять вариант по умолчанию – «Нет общего доступа к этому принтеру». </w:t>
      </w:r>
    </w:p>
    <w:p w:rsidR="00CE3A9D" w:rsidRPr="00807B31" w:rsidRDefault="00E7157A" w:rsidP="0057565B">
      <w:pPr>
        <w:tabs>
          <w:tab w:val="left" w:pos="3440"/>
        </w:tabs>
        <w:jc w:val="both"/>
        <w:rPr>
          <w:sz w:val="28"/>
          <w:szCs w:val="28"/>
          <w:lang w:val="ru-RU"/>
        </w:rPr>
      </w:pPr>
      <w:r w:rsidRPr="00807B31">
        <w:rPr>
          <w:b/>
          <w:sz w:val="28"/>
          <w:szCs w:val="28"/>
        </w:rPr>
        <w:t>з.</w:t>
      </w:r>
      <w:r w:rsidRPr="00807B31">
        <w:rPr>
          <w:sz w:val="28"/>
          <w:szCs w:val="28"/>
        </w:rPr>
        <w:t xml:space="preserve"> При установке настоящего принтера нажмите кнопку «Далее» на странице «Напечатать пробную страницу», чтобы напечатать пробную страницу. При установке виртуального принтера HP LaserJet 2200 установите переключатель «Нет», прежде чем нажимать кнопку «Далее». </w:t>
      </w:r>
    </w:p>
    <w:p w:rsidR="00CE3A9D" w:rsidRPr="00807B31" w:rsidRDefault="00E7157A" w:rsidP="0057565B">
      <w:pPr>
        <w:tabs>
          <w:tab w:val="left" w:pos="3440"/>
        </w:tabs>
        <w:jc w:val="both"/>
        <w:rPr>
          <w:sz w:val="28"/>
          <w:szCs w:val="28"/>
          <w:lang w:val="ru-RU"/>
        </w:rPr>
      </w:pPr>
      <w:r w:rsidRPr="00807B31">
        <w:rPr>
          <w:b/>
          <w:sz w:val="28"/>
          <w:szCs w:val="28"/>
        </w:rPr>
        <w:t>и.</w:t>
      </w:r>
      <w:r w:rsidRPr="00807B31">
        <w:rPr>
          <w:sz w:val="28"/>
          <w:szCs w:val="28"/>
        </w:rPr>
        <w:t xml:space="preserve"> На странице «Завершение работы мастера установки принтеров» просмотрите параметры принтера, а затем нажмите кнопку «Готово». </w:t>
      </w:r>
    </w:p>
    <w:p w:rsidR="00CE3A9D" w:rsidRPr="00807B31" w:rsidRDefault="00E7157A" w:rsidP="0057565B">
      <w:pPr>
        <w:tabs>
          <w:tab w:val="left" w:pos="3440"/>
        </w:tabs>
        <w:jc w:val="both"/>
        <w:rPr>
          <w:b/>
          <w:sz w:val="28"/>
          <w:szCs w:val="28"/>
          <w:lang w:val="ru-RU"/>
        </w:rPr>
      </w:pPr>
      <w:r w:rsidRPr="00807B31">
        <w:rPr>
          <w:b/>
          <w:sz w:val="28"/>
          <w:szCs w:val="28"/>
        </w:rPr>
        <w:t xml:space="preserve">Шаг 2. Проверка установки принтера </w:t>
      </w:r>
    </w:p>
    <w:p w:rsidR="00CE3A9D" w:rsidRPr="00807B31" w:rsidRDefault="00E7157A" w:rsidP="0057565B">
      <w:pPr>
        <w:tabs>
          <w:tab w:val="left" w:pos="3440"/>
        </w:tabs>
        <w:jc w:val="both"/>
        <w:rPr>
          <w:sz w:val="28"/>
          <w:szCs w:val="28"/>
          <w:lang w:val="ru-RU"/>
        </w:rPr>
      </w:pPr>
      <w:r w:rsidRPr="00807B31">
        <w:rPr>
          <w:b/>
          <w:sz w:val="28"/>
          <w:szCs w:val="28"/>
        </w:rPr>
        <w:t>а.</w:t>
      </w:r>
      <w:r w:rsidRPr="00807B31">
        <w:rPr>
          <w:sz w:val="28"/>
          <w:szCs w:val="28"/>
        </w:rPr>
        <w:t xml:space="preserve"> Откройте окно «Принтеры и факсы» из панели управления и убедитесь, что отображается значок только что установленного принтера. Если его нет, повторите шаг 1. </w:t>
      </w:r>
      <w:r w:rsidRPr="00807B31">
        <w:rPr>
          <w:b/>
          <w:sz w:val="28"/>
          <w:szCs w:val="28"/>
        </w:rPr>
        <w:t>б.</w:t>
      </w:r>
      <w:r w:rsidRPr="00807B31">
        <w:rPr>
          <w:sz w:val="28"/>
          <w:szCs w:val="28"/>
        </w:rPr>
        <w:t xml:space="preserve"> Правой кнопкой мыши щелкните значок нового принтера (HPLJ 2200 Series PCL), а затем выберите пункт «Свойства». </w:t>
      </w:r>
    </w:p>
    <w:p w:rsidR="00CE3A9D" w:rsidRPr="00807B31" w:rsidRDefault="00E7157A" w:rsidP="0057565B">
      <w:pPr>
        <w:tabs>
          <w:tab w:val="left" w:pos="3440"/>
        </w:tabs>
        <w:jc w:val="both"/>
        <w:rPr>
          <w:sz w:val="28"/>
          <w:szCs w:val="28"/>
          <w:lang w:val="ru-RU"/>
        </w:rPr>
      </w:pPr>
      <w:r w:rsidRPr="00807B31">
        <w:rPr>
          <w:b/>
          <w:sz w:val="28"/>
          <w:szCs w:val="28"/>
        </w:rPr>
        <w:t>в.</w:t>
      </w:r>
      <w:r w:rsidRPr="00807B31">
        <w:rPr>
          <w:sz w:val="28"/>
          <w:szCs w:val="28"/>
        </w:rPr>
        <w:t xml:space="preserve"> Перейдите на вкладку «Дополнительно» и запишите название драйвера, отображаемое в текстовом поле «Драйвер». </w:t>
      </w:r>
    </w:p>
    <w:p w:rsidR="00CE3A9D" w:rsidRPr="00807B31" w:rsidRDefault="00E7157A" w:rsidP="0057565B">
      <w:pPr>
        <w:tabs>
          <w:tab w:val="left" w:pos="3440"/>
        </w:tabs>
        <w:jc w:val="both"/>
        <w:rPr>
          <w:sz w:val="28"/>
          <w:szCs w:val="28"/>
          <w:lang w:val="ru-RU"/>
        </w:rPr>
      </w:pPr>
      <w:r w:rsidRPr="00807B31">
        <w:rPr>
          <w:b/>
          <w:sz w:val="28"/>
          <w:szCs w:val="28"/>
        </w:rPr>
        <w:t>г.</w:t>
      </w:r>
      <w:r w:rsidRPr="00807B31">
        <w:rPr>
          <w:sz w:val="28"/>
          <w:szCs w:val="28"/>
        </w:rPr>
        <w:t xml:space="preserve"> Перейдите на вкладку «Параметры устройства» и проверьте доступные возможности принтера, использующего этот драйвер. Чтобы закрыть окно, нажмите кнопку «Отмена». </w:t>
      </w:r>
    </w:p>
    <w:p w:rsidR="00CE3A9D" w:rsidRPr="00807B31" w:rsidRDefault="00E7157A" w:rsidP="0057565B">
      <w:pPr>
        <w:tabs>
          <w:tab w:val="left" w:pos="3440"/>
        </w:tabs>
        <w:jc w:val="both"/>
        <w:rPr>
          <w:b/>
          <w:sz w:val="28"/>
          <w:szCs w:val="28"/>
          <w:lang w:val="ru-RU"/>
        </w:rPr>
      </w:pPr>
      <w:r w:rsidRPr="00807B31">
        <w:rPr>
          <w:b/>
          <w:sz w:val="28"/>
          <w:szCs w:val="28"/>
        </w:rPr>
        <w:t xml:space="preserve">Контрольные вопросы: </w:t>
      </w:r>
    </w:p>
    <w:p w:rsidR="00CE3A9D" w:rsidRPr="00807B31" w:rsidRDefault="00E7157A" w:rsidP="0057565B">
      <w:pPr>
        <w:tabs>
          <w:tab w:val="left" w:pos="3440"/>
        </w:tabs>
        <w:jc w:val="both"/>
        <w:rPr>
          <w:sz w:val="28"/>
          <w:szCs w:val="28"/>
          <w:lang w:val="ru-RU"/>
        </w:rPr>
      </w:pPr>
      <w:r w:rsidRPr="00807B31">
        <w:rPr>
          <w:sz w:val="28"/>
          <w:szCs w:val="28"/>
        </w:rPr>
        <w:t xml:space="preserve">1. Какие виды принтеров Вы знаете? </w:t>
      </w:r>
    </w:p>
    <w:p w:rsidR="00CE3A9D" w:rsidRPr="00807B31" w:rsidRDefault="00E7157A" w:rsidP="0057565B">
      <w:pPr>
        <w:tabs>
          <w:tab w:val="left" w:pos="3440"/>
        </w:tabs>
        <w:jc w:val="both"/>
        <w:rPr>
          <w:sz w:val="28"/>
          <w:szCs w:val="28"/>
          <w:lang w:val="ru-RU"/>
        </w:rPr>
      </w:pPr>
      <w:r w:rsidRPr="00807B31">
        <w:rPr>
          <w:sz w:val="28"/>
          <w:szCs w:val="28"/>
        </w:rPr>
        <w:t xml:space="preserve">2. Где устанавливаются параметры печати? </w:t>
      </w:r>
    </w:p>
    <w:p w:rsidR="00E7157A" w:rsidRPr="00807B31" w:rsidRDefault="00E7157A" w:rsidP="0057565B">
      <w:pPr>
        <w:tabs>
          <w:tab w:val="left" w:pos="3440"/>
        </w:tabs>
        <w:jc w:val="both"/>
        <w:rPr>
          <w:sz w:val="28"/>
          <w:szCs w:val="28"/>
          <w:lang w:val="ru-RU"/>
        </w:rPr>
      </w:pPr>
      <w:r w:rsidRPr="00807B31">
        <w:rPr>
          <w:sz w:val="28"/>
          <w:szCs w:val="28"/>
        </w:rPr>
        <w:t>3. На какие порты возможно установить принтер?</w:t>
      </w:r>
    </w:p>
    <w:p w:rsidR="004A2D32" w:rsidRPr="00807B31" w:rsidRDefault="004A2D32" w:rsidP="0057565B">
      <w:pPr>
        <w:tabs>
          <w:tab w:val="left" w:pos="851"/>
        </w:tabs>
        <w:ind w:left="284"/>
        <w:jc w:val="both"/>
        <w:rPr>
          <w:sz w:val="28"/>
          <w:szCs w:val="28"/>
          <w:lang w:val="ru-RU"/>
        </w:rPr>
      </w:pPr>
    </w:p>
    <w:p w:rsidR="004A2D32" w:rsidRPr="00807B31" w:rsidRDefault="004A2D32" w:rsidP="00D83D1C">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6</w:t>
      </w:r>
      <w:r w:rsidRPr="00807B31">
        <w:rPr>
          <w:b/>
          <w:sz w:val="28"/>
          <w:szCs w:val="28"/>
        </w:rPr>
        <w:t>.</w:t>
      </w:r>
      <w:r w:rsidRPr="00807B31">
        <w:rPr>
          <w:b/>
          <w:sz w:val="28"/>
          <w:szCs w:val="28"/>
          <w:lang w:val="ru-RU"/>
        </w:rPr>
        <w:t>2</w:t>
      </w:r>
    </w:p>
    <w:p w:rsidR="004A2D32" w:rsidRPr="00807B31" w:rsidRDefault="004A2D32" w:rsidP="0057565B">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Организовать доступ к ресурсам в локальной сети</w:t>
      </w:r>
    </w:p>
    <w:p w:rsidR="0064548C" w:rsidRPr="00807B31" w:rsidRDefault="004A2D32" w:rsidP="0057565B">
      <w:pPr>
        <w:tabs>
          <w:tab w:val="left" w:pos="3440"/>
        </w:tabs>
        <w:jc w:val="both"/>
        <w:rPr>
          <w:sz w:val="28"/>
          <w:szCs w:val="28"/>
        </w:rPr>
      </w:pPr>
      <w:r w:rsidRPr="00807B31">
        <w:rPr>
          <w:b/>
          <w:sz w:val="28"/>
          <w:szCs w:val="28"/>
        </w:rPr>
        <w:t xml:space="preserve">Цель </w:t>
      </w:r>
      <w:r w:rsidR="0064548C" w:rsidRPr="00807B31">
        <w:rPr>
          <w:b/>
          <w:sz w:val="28"/>
          <w:szCs w:val="28"/>
          <w:lang w:val="ru-RU"/>
        </w:rPr>
        <w:t>работы</w:t>
      </w:r>
      <w:r w:rsidRPr="00807B31">
        <w:rPr>
          <w:b/>
          <w:sz w:val="28"/>
          <w:szCs w:val="28"/>
        </w:rPr>
        <w:t>:</w:t>
      </w:r>
      <w:r w:rsidRPr="00807B31">
        <w:rPr>
          <w:sz w:val="28"/>
          <w:szCs w:val="28"/>
        </w:rPr>
        <w:t xml:space="preserve"> </w:t>
      </w:r>
    </w:p>
    <w:p w:rsidR="0064548C" w:rsidRPr="00807B31" w:rsidRDefault="0064548C" w:rsidP="00905D72">
      <w:pPr>
        <w:pStyle w:val="Default0"/>
        <w:numPr>
          <w:ilvl w:val="0"/>
          <w:numId w:val="147"/>
        </w:numPr>
        <w:jc w:val="both"/>
        <w:rPr>
          <w:color w:val="auto"/>
          <w:sz w:val="28"/>
          <w:szCs w:val="28"/>
        </w:rPr>
      </w:pPr>
      <w:r w:rsidRPr="00807B31">
        <w:rPr>
          <w:color w:val="auto"/>
          <w:sz w:val="28"/>
          <w:szCs w:val="28"/>
        </w:rPr>
        <w:t>Ознакомление с аппаратным обеспечение локальной компьютерной сети;</w:t>
      </w:r>
    </w:p>
    <w:p w:rsidR="0064548C" w:rsidRPr="00807B31" w:rsidRDefault="0064548C" w:rsidP="00905D72">
      <w:pPr>
        <w:pStyle w:val="Default0"/>
        <w:numPr>
          <w:ilvl w:val="0"/>
          <w:numId w:val="147"/>
        </w:numPr>
        <w:jc w:val="both"/>
        <w:rPr>
          <w:color w:val="auto"/>
          <w:sz w:val="28"/>
          <w:szCs w:val="28"/>
        </w:rPr>
      </w:pPr>
      <w:r w:rsidRPr="00807B31">
        <w:rPr>
          <w:color w:val="auto"/>
          <w:sz w:val="28"/>
          <w:szCs w:val="28"/>
        </w:rPr>
        <w:t>Получение навыков работы в локальной компьютерной сети;</w:t>
      </w:r>
    </w:p>
    <w:p w:rsidR="0064548C" w:rsidRPr="00807B31" w:rsidRDefault="0064548C" w:rsidP="00905D72">
      <w:pPr>
        <w:pStyle w:val="Default0"/>
        <w:numPr>
          <w:ilvl w:val="0"/>
          <w:numId w:val="147"/>
        </w:numPr>
        <w:jc w:val="both"/>
        <w:rPr>
          <w:color w:val="auto"/>
          <w:sz w:val="28"/>
          <w:szCs w:val="28"/>
        </w:rPr>
      </w:pPr>
      <w:r w:rsidRPr="00807B31">
        <w:rPr>
          <w:color w:val="auto"/>
          <w:sz w:val="28"/>
          <w:szCs w:val="28"/>
        </w:rPr>
        <w:t>Научиться устанавливать права доступа к сетевым ресурсам, работать с информацией, расположенной на компьютерах локальной сети.</w:t>
      </w:r>
    </w:p>
    <w:p w:rsidR="0064548C" w:rsidRPr="00807B31" w:rsidRDefault="0064548C" w:rsidP="0057565B">
      <w:pPr>
        <w:jc w:val="both"/>
        <w:rPr>
          <w:b/>
          <w:sz w:val="28"/>
          <w:szCs w:val="28"/>
        </w:rPr>
      </w:pPr>
      <w:r w:rsidRPr="00807B31">
        <w:rPr>
          <w:b/>
          <w:sz w:val="28"/>
          <w:szCs w:val="28"/>
        </w:rPr>
        <w:t>Теоретический материал:</w:t>
      </w:r>
    </w:p>
    <w:p w:rsidR="0064548C" w:rsidRPr="00807B31" w:rsidRDefault="0064548C" w:rsidP="0057565B">
      <w:pPr>
        <w:jc w:val="both"/>
        <w:rPr>
          <w:sz w:val="28"/>
          <w:szCs w:val="28"/>
        </w:rPr>
      </w:pPr>
      <w:r w:rsidRPr="00807B31">
        <w:rPr>
          <w:b/>
          <w:i/>
          <w:sz w:val="28"/>
          <w:szCs w:val="28"/>
        </w:rPr>
        <w:t>Компьютерная сеть</w:t>
      </w:r>
      <w:r w:rsidRPr="00807B31">
        <w:rPr>
          <w:sz w:val="28"/>
          <w:szCs w:val="28"/>
        </w:rPr>
        <w:t xml:space="preserve"> – объединение двух или более компьютеров с помощью телекоммуникационного оборудования. </w:t>
      </w:r>
    </w:p>
    <w:p w:rsidR="0064548C" w:rsidRPr="00807B31" w:rsidRDefault="0064548C" w:rsidP="0057565B">
      <w:pPr>
        <w:jc w:val="both"/>
        <w:rPr>
          <w:sz w:val="28"/>
          <w:szCs w:val="28"/>
        </w:rPr>
      </w:pPr>
      <w:r w:rsidRPr="00807B31">
        <w:rPr>
          <w:sz w:val="28"/>
          <w:szCs w:val="28"/>
        </w:rPr>
        <w:t>Для создания компьютерной сети необходимо специальное аппаратное и программное обеспечение.</w:t>
      </w:r>
    </w:p>
    <w:p w:rsidR="0064548C" w:rsidRPr="00807B31" w:rsidRDefault="0064548C" w:rsidP="0057565B">
      <w:pPr>
        <w:jc w:val="both"/>
        <w:rPr>
          <w:sz w:val="28"/>
          <w:szCs w:val="28"/>
        </w:rPr>
      </w:pPr>
      <w:r w:rsidRPr="00807B31">
        <w:rPr>
          <w:sz w:val="28"/>
          <w:szCs w:val="28"/>
        </w:rPr>
        <w:t>Назначение компьютерных сетей – обеспечение совместного доступа к общим ресурсам (аппаратным, программным и информационным).</w:t>
      </w:r>
    </w:p>
    <w:p w:rsidR="0064548C" w:rsidRPr="00807B31" w:rsidRDefault="0064548C" w:rsidP="0057565B">
      <w:pPr>
        <w:jc w:val="both"/>
        <w:rPr>
          <w:sz w:val="28"/>
          <w:szCs w:val="28"/>
        </w:rPr>
      </w:pPr>
      <w:r w:rsidRPr="00807B31">
        <w:rPr>
          <w:sz w:val="28"/>
          <w:szCs w:val="28"/>
        </w:rPr>
        <w:t>Под аппаратным ресурсом понимается устройства ПК, которые можно использовать совместно, например принтер, жёсткий диск и т.д.</w:t>
      </w:r>
    </w:p>
    <w:p w:rsidR="0064548C" w:rsidRPr="00807B31" w:rsidRDefault="0064548C" w:rsidP="0057565B">
      <w:pPr>
        <w:jc w:val="both"/>
        <w:rPr>
          <w:sz w:val="28"/>
          <w:szCs w:val="28"/>
        </w:rPr>
      </w:pPr>
      <w:r w:rsidRPr="00807B31">
        <w:rPr>
          <w:sz w:val="28"/>
          <w:szCs w:val="28"/>
        </w:rPr>
        <w:t>Программный ресурс – совокупность программного обеспечения, которое можно использовать совместно.</w:t>
      </w:r>
    </w:p>
    <w:p w:rsidR="0064548C" w:rsidRPr="00807B31" w:rsidRDefault="0064548C" w:rsidP="0057565B">
      <w:pPr>
        <w:jc w:val="both"/>
        <w:rPr>
          <w:sz w:val="28"/>
          <w:szCs w:val="28"/>
        </w:rPr>
      </w:pPr>
      <w:r w:rsidRPr="00807B31">
        <w:rPr>
          <w:sz w:val="28"/>
          <w:szCs w:val="28"/>
        </w:rPr>
        <w:lastRenderedPageBreak/>
        <w:t>Информационный ресурс – совокупность данных, хранящихся на удалённых компьютерах, доступ к которым возможен пользователям сети.</w:t>
      </w:r>
    </w:p>
    <w:p w:rsidR="0064548C" w:rsidRPr="00807B31" w:rsidRDefault="0064548C" w:rsidP="0057565B">
      <w:pPr>
        <w:jc w:val="both"/>
        <w:rPr>
          <w:sz w:val="28"/>
          <w:szCs w:val="28"/>
        </w:rPr>
      </w:pPr>
      <w:r w:rsidRPr="00807B31">
        <w:rPr>
          <w:sz w:val="28"/>
          <w:szCs w:val="28"/>
        </w:rPr>
        <w:t>Условно компьютерную сеть разделяют на локальную и глобальную.</w:t>
      </w:r>
    </w:p>
    <w:p w:rsidR="0064548C" w:rsidRPr="00807B31" w:rsidRDefault="000C162E" w:rsidP="0057565B">
      <w:pPr>
        <w:jc w:val="both"/>
        <w:rPr>
          <w:sz w:val="28"/>
          <w:szCs w:val="28"/>
        </w:rPr>
      </w:pPr>
      <w:r w:rsidRPr="00807B31">
        <w:rPr>
          <w:noProof/>
          <w:sz w:val="28"/>
          <w:szCs w:val="28"/>
          <w:lang w:val="ru-RU"/>
        </w:rPr>
        <mc:AlternateContent>
          <mc:Choice Requires="wpg">
            <w:drawing>
              <wp:anchor distT="0" distB="0" distL="114300" distR="114300" simplePos="0" relativeHeight="251677184" behindDoc="0" locked="0" layoutInCell="1" allowOverlap="1" wp14:anchorId="45845D54" wp14:editId="01FD48CB">
                <wp:simplePos x="0" y="0"/>
                <wp:positionH relativeFrom="column">
                  <wp:posOffset>463550</wp:posOffset>
                </wp:positionH>
                <wp:positionV relativeFrom="paragraph">
                  <wp:posOffset>175260</wp:posOffset>
                </wp:positionV>
                <wp:extent cx="5003800" cy="1017905"/>
                <wp:effectExtent l="0" t="0" r="25400" b="10795"/>
                <wp:wrapNone/>
                <wp:docPr id="773"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0" cy="1017905"/>
                          <a:chOff x="2431" y="14296"/>
                          <a:chExt cx="7880" cy="1603"/>
                        </a:xfrm>
                      </wpg:grpSpPr>
                      <wps:wsp>
                        <wps:cNvPr id="774" name="Text Box 3"/>
                        <wps:cNvSpPr txBox="1">
                          <a:spLocks noChangeArrowheads="1"/>
                        </wps:cNvSpPr>
                        <wps:spPr bwMode="auto">
                          <a:xfrm>
                            <a:off x="2431" y="15333"/>
                            <a:ext cx="2442" cy="519"/>
                          </a:xfrm>
                          <a:prstGeom prst="rect">
                            <a:avLst/>
                          </a:prstGeom>
                          <a:solidFill>
                            <a:srgbClr val="FFFFFF"/>
                          </a:solidFill>
                          <a:ln w="9525">
                            <a:solidFill>
                              <a:srgbClr val="000000"/>
                            </a:solidFill>
                            <a:miter lim="800000"/>
                            <a:headEnd/>
                            <a:tailEnd/>
                          </a:ln>
                        </wps:spPr>
                        <wps:txbx>
                          <w:txbxContent>
                            <w:p w:rsidR="00B35AD9" w:rsidRDefault="00B35AD9" w:rsidP="0064548C">
                              <w:r>
                                <w:t>Локальные сети</w:t>
                              </w:r>
                            </w:p>
                          </w:txbxContent>
                        </wps:txbx>
                        <wps:bodyPr rot="0" vert="horz" wrap="square" lIns="91440" tIns="45720" rIns="91440" bIns="45720" anchor="t" anchorCtr="0" upright="1">
                          <a:noAutofit/>
                        </wps:bodyPr>
                      </wps:wsp>
                      <wps:wsp>
                        <wps:cNvPr id="775" name="Text Box 4"/>
                        <wps:cNvSpPr txBox="1">
                          <a:spLocks noChangeArrowheads="1"/>
                        </wps:cNvSpPr>
                        <wps:spPr bwMode="auto">
                          <a:xfrm>
                            <a:off x="7662" y="15380"/>
                            <a:ext cx="2649" cy="519"/>
                          </a:xfrm>
                          <a:prstGeom prst="rect">
                            <a:avLst/>
                          </a:prstGeom>
                          <a:solidFill>
                            <a:srgbClr val="FFFFFF"/>
                          </a:solidFill>
                          <a:ln w="9525">
                            <a:solidFill>
                              <a:srgbClr val="000000"/>
                            </a:solidFill>
                            <a:miter lim="800000"/>
                            <a:headEnd/>
                            <a:tailEnd/>
                          </a:ln>
                        </wps:spPr>
                        <wps:txbx>
                          <w:txbxContent>
                            <w:p w:rsidR="00B35AD9" w:rsidRDefault="00B35AD9" w:rsidP="0064548C">
                              <w:r>
                                <w:t>Глобальные сети</w:t>
                              </w:r>
                            </w:p>
                          </w:txbxContent>
                        </wps:txbx>
                        <wps:bodyPr rot="0" vert="horz" wrap="square" lIns="91440" tIns="45720" rIns="91440" bIns="45720" anchor="t" anchorCtr="0" upright="1">
                          <a:noAutofit/>
                        </wps:bodyPr>
                      </wps:wsp>
                      <wps:wsp>
                        <wps:cNvPr id="776" name="Text Box 5"/>
                        <wps:cNvSpPr txBox="1">
                          <a:spLocks noChangeArrowheads="1"/>
                        </wps:cNvSpPr>
                        <wps:spPr bwMode="auto">
                          <a:xfrm>
                            <a:off x="4619" y="14296"/>
                            <a:ext cx="3146" cy="576"/>
                          </a:xfrm>
                          <a:prstGeom prst="rect">
                            <a:avLst/>
                          </a:prstGeom>
                          <a:solidFill>
                            <a:srgbClr val="FFFFFF"/>
                          </a:solidFill>
                          <a:ln w="9525">
                            <a:solidFill>
                              <a:srgbClr val="000000"/>
                            </a:solidFill>
                            <a:miter lim="800000"/>
                            <a:headEnd/>
                            <a:tailEnd/>
                          </a:ln>
                        </wps:spPr>
                        <wps:txbx>
                          <w:txbxContent>
                            <w:p w:rsidR="00B35AD9" w:rsidRPr="00846DAC" w:rsidRDefault="00B35AD9" w:rsidP="0064548C">
                              <w:pPr>
                                <w:jc w:val="center"/>
                              </w:pPr>
                              <w:r>
                                <w:t>Вычислительные сети</w:t>
                              </w:r>
                            </w:p>
                          </w:txbxContent>
                        </wps:txbx>
                        <wps:bodyPr rot="0" vert="horz" wrap="square" lIns="91440" tIns="45720" rIns="91440" bIns="45720" anchor="t" anchorCtr="0" upright="1">
                          <a:noAutofit/>
                        </wps:bodyPr>
                      </wps:wsp>
                      <wps:wsp>
                        <wps:cNvPr id="777" name="Line 6"/>
                        <wps:cNvCnPr/>
                        <wps:spPr bwMode="auto">
                          <a:xfrm flipH="1">
                            <a:off x="3652" y="14872"/>
                            <a:ext cx="2580" cy="4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Line 7"/>
                        <wps:cNvCnPr/>
                        <wps:spPr bwMode="auto">
                          <a:xfrm>
                            <a:off x="6198" y="14872"/>
                            <a:ext cx="2880" cy="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 o:spid="_x0000_s1029" style="position:absolute;left:0;text-align:left;margin-left:36.5pt;margin-top:13.8pt;width:394pt;height:80.15pt;z-index:251677184" coordorigin="2431,14296" coordsize="788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">
                <v:shape id="_x0000_s1030" type="#_x0000_t202" style="position:absolute;left:2431;top:15333;width:244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rsidR="00A41EAB" w:rsidRDefault="00A41EAB" w:rsidP="0064548C">
                        <w:r>
                          <w:t>Локальные сети</w:t>
                        </w:r>
                      </w:p>
                    </w:txbxContent>
                  </v:textbox>
                </v:shape>
                <v:shape id="Text Box 4" o:spid="_x0000_s1031" type="#_x0000_t202" style="position:absolute;left:7662;top:15380;width:2649;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8YA&#10;AADcAAAADwAAAGRycy9kb3ducmV2LnhtbESPQWvCQBSE70L/w/KEXqRubK3R6CqlYNGbtaVeH9ln&#10;Epp9G3fXmP77riB4HGbmG2ax6kwtWnK+sqxgNExAEOdWV1wo+P5aP01B+ICssbZMCv7Iw2r50Ftg&#10;pu2FP6ndh0JECPsMFZQhNJmUPi/JoB/ahjh6R+sMhihdIbXDS4SbWj4nyUQarDgulNjQe0n57/5s&#10;FEzHm/bgty+7n3xyrGdhkLYfJ6fUY797m4MI1IV7+NbeaAVp+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O8YAAADcAAAADwAAAAAAAAAAAAAAAACYAgAAZHJz&#10;L2Rvd25yZXYueG1sUEsFBgAAAAAEAAQA9QAAAIsDAAAAAA==&#10;">
                  <v:textbox>
                    <w:txbxContent>
                      <w:p w:rsidR="00A41EAB" w:rsidRDefault="00A41EAB" w:rsidP="0064548C">
                        <w:r>
                          <w:t>Глобальные сети</w:t>
                        </w:r>
                      </w:p>
                    </w:txbxContent>
                  </v:textbox>
                </v:shape>
                <v:shape id="_x0000_s1032" type="#_x0000_t202" style="position:absolute;left:4619;top:14296;width:31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wTMUA&#10;AADcAAAADwAAAGRycy9kb3ducmV2LnhtbESPQWvCQBSE70L/w/IKXkQ3tSXR1FVEsNibVdHrI/tM&#10;QrNv0901pv++Wyj0OMzMN8xi1ZtGdOR8bVnB0yQBQVxYXXOp4HTcjmcgfEDW2FgmBd/kYbV8GCww&#10;1/bOH9QdQikihH2OCqoQ2lxKX1Rk0E9sSxy9q3UGQ5SulNrhPcJNI6dJkkqDNceFClvaVFR8Hm5G&#10;wexl1138+/P+XKTXZh5GWff25ZQaPvbrVxCB+vAf/mvvtIIsS+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BMxQAAANwAAAAPAAAAAAAAAAAAAAAAAJgCAABkcnMv&#10;ZG93bnJldi54bWxQSwUGAAAAAAQABAD1AAAAigMAAAAA&#10;">
                  <v:textbox>
                    <w:txbxContent>
                      <w:p w:rsidR="00A41EAB" w:rsidRPr="00846DAC" w:rsidRDefault="00A41EAB" w:rsidP="0064548C">
                        <w:pPr>
                          <w:jc w:val="center"/>
                        </w:pPr>
                        <w:r>
                          <w:t>Вычислительные сети</w:t>
                        </w:r>
                      </w:p>
                    </w:txbxContent>
                  </v:textbox>
                </v:shape>
                <v:line id="Line 6" o:spid="_x0000_s1033" style="position:absolute;flip:x;visibility:visible;mso-wrap-style:square" from="3652,14872" to="6232,1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KMUAAADcAAAADwAAAGRycy9kb3ducmV2LnhtbESPQWvCQBCF7wX/wzIFL0E3Vmg0uoq2&#10;FQrSQ9WDxyE7JqHZ2ZAdNf333UKhx8eb9715y3XvGnWjLtSeDUzGKSjiwtuaSwOn4240AxUE2WLj&#10;mQx8U4D1avCwxNz6O3/S7SClihAOORqoRNpc61BU5DCMfUscvYvvHEqUXalth/cId41+StNn7bDm&#10;2FBhSy8VFV+Hq4tv7D74dTpNtk4nyZzezrJPtRgzfOw3C1BCvfwf/6XfrYEsy+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q+KMUAAADcAAAADwAAAAAAAAAA&#10;AAAAAAChAgAAZHJzL2Rvd25yZXYueG1sUEsFBgAAAAAEAAQA+QAAAJMDAAAAAA==&#10;">
                  <v:stroke endarrow="block"/>
                </v:line>
                <v:line id="Line 7" o:spid="_x0000_s1034" style="position:absolute;visibility:visible;mso-wrap-style:square" from="6198,14872" to="9078,1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tycEAAADcAAAADwAAAGRycy9kb3ducmV2LnhtbERPTUvDQBC9C/0Pywje7KYejI3dFmkQ&#10;elChrXges9NsaHY2ZLfp+u+dg+Dx8b5Xm+x7NdEYu8AGFvMCFHETbMetgc/j6/0TqJiQLfaBycAP&#10;RdisZzcrrGy48p6mQ2qVhHCs0IBLaai0jo0jj3EeBmLhTmH0mASOrbYjXiXc9/qhKB61x46lweFA&#10;W0fN+XDxBkpX73Wp67fjRz11i2V+z1/fS2PubvPLM6hEOf2L/9w7K75S1so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m3JwQAAANwAAAAPAAAAAAAAAAAAAAAA&#10;AKECAABkcnMvZG93bnJldi54bWxQSwUGAAAAAAQABAD5AAAAjwMAAAAA&#10;">
                  <v:stroke endarrow="block"/>
                </v:line>
              </v:group>
            </w:pict>
          </mc:Fallback>
        </mc:AlternateContent>
      </w:r>
    </w:p>
    <w:p w:rsidR="0064548C" w:rsidRPr="00807B31" w:rsidRDefault="0064548C" w:rsidP="0057565B">
      <w:pPr>
        <w:jc w:val="both"/>
        <w:rPr>
          <w:sz w:val="28"/>
          <w:szCs w:val="28"/>
        </w:rPr>
      </w:pPr>
    </w:p>
    <w:p w:rsidR="0064548C" w:rsidRPr="00807B31" w:rsidRDefault="0064548C" w:rsidP="0057565B">
      <w:pPr>
        <w:jc w:val="both"/>
        <w:rPr>
          <w:sz w:val="28"/>
          <w:szCs w:val="28"/>
        </w:rPr>
      </w:pPr>
    </w:p>
    <w:p w:rsidR="0064548C" w:rsidRPr="00807B31" w:rsidRDefault="0064548C" w:rsidP="0057565B">
      <w:pPr>
        <w:autoSpaceDE w:val="0"/>
        <w:autoSpaceDN w:val="0"/>
        <w:jc w:val="both"/>
        <w:rPr>
          <w:sz w:val="28"/>
          <w:szCs w:val="28"/>
        </w:rPr>
      </w:pPr>
    </w:p>
    <w:p w:rsidR="0064548C" w:rsidRPr="00807B31" w:rsidRDefault="0064548C" w:rsidP="0057565B">
      <w:pPr>
        <w:jc w:val="both"/>
        <w:rPr>
          <w:sz w:val="28"/>
          <w:szCs w:val="28"/>
        </w:rPr>
      </w:pPr>
    </w:p>
    <w:p w:rsidR="0064548C" w:rsidRPr="00807B31" w:rsidRDefault="0064548C" w:rsidP="0057565B">
      <w:pPr>
        <w:jc w:val="both"/>
        <w:rPr>
          <w:sz w:val="28"/>
          <w:szCs w:val="28"/>
        </w:rPr>
      </w:pPr>
    </w:p>
    <w:p w:rsidR="0064548C" w:rsidRPr="00807B31" w:rsidRDefault="0064548C" w:rsidP="0057565B">
      <w:pPr>
        <w:jc w:val="both"/>
        <w:rPr>
          <w:sz w:val="28"/>
          <w:szCs w:val="28"/>
          <w:lang w:val="ru-RU"/>
        </w:rPr>
      </w:pPr>
    </w:p>
    <w:p w:rsidR="0064548C" w:rsidRPr="00807B31" w:rsidRDefault="0064548C" w:rsidP="0057565B">
      <w:pPr>
        <w:jc w:val="both"/>
        <w:rPr>
          <w:sz w:val="28"/>
          <w:szCs w:val="28"/>
          <w:lang w:val="ru-RU"/>
        </w:rPr>
      </w:pPr>
    </w:p>
    <w:p w:rsidR="0064548C" w:rsidRPr="00807B31" w:rsidRDefault="0064548C" w:rsidP="0057565B">
      <w:pPr>
        <w:jc w:val="both"/>
        <w:rPr>
          <w:sz w:val="28"/>
          <w:szCs w:val="28"/>
        </w:rPr>
      </w:pPr>
      <w:r w:rsidRPr="00807B31">
        <w:rPr>
          <w:sz w:val="28"/>
          <w:szCs w:val="28"/>
        </w:rPr>
        <w:t>Разделение ведётся по территориальному признаку локальные сети более компактные. Это могут быть сети одного помещения, здания. Глобальные сети могут объединять как отдельные компьютеры, так и локальные сети.</w:t>
      </w:r>
    </w:p>
    <w:p w:rsidR="0064548C" w:rsidRPr="00807B31" w:rsidRDefault="0064548C" w:rsidP="0057565B">
      <w:pPr>
        <w:jc w:val="both"/>
        <w:rPr>
          <w:sz w:val="28"/>
          <w:szCs w:val="28"/>
        </w:rPr>
      </w:pPr>
      <w:r w:rsidRPr="00807B31">
        <w:rPr>
          <w:sz w:val="28"/>
          <w:szCs w:val="28"/>
        </w:rPr>
        <w:t>Для того обеспечения совместимости компьютеров в сети действуют специальные стандарты, которые называются протоколами.</w:t>
      </w:r>
    </w:p>
    <w:p w:rsidR="0064548C" w:rsidRPr="00807B31" w:rsidRDefault="0064548C" w:rsidP="0057565B">
      <w:pPr>
        <w:jc w:val="both"/>
        <w:rPr>
          <w:sz w:val="28"/>
          <w:szCs w:val="28"/>
        </w:rPr>
      </w:pPr>
      <w:r w:rsidRPr="00807B31">
        <w:rPr>
          <w:sz w:val="28"/>
          <w:szCs w:val="28"/>
        </w:rPr>
        <w:t>Протоколы бывают аппаратные (определяют взаимодействие компонентов сети) и программные (определяют взаимодействие программ и данных).</w:t>
      </w:r>
    </w:p>
    <w:p w:rsidR="0064548C" w:rsidRPr="00807B31" w:rsidRDefault="0064548C" w:rsidP="0057565B">
      <w:pPr>
        <w:jc w:val="both"/>
        <w:rPr>
          <w:sz w:val="28"/>
          <w:szCs w:val="28"/>
        </w:rPr>
      </w:pPr>
      <w:r w:rsidRPr="00807B31">
        <w:rPr>
          <w:sz w:val="28"/>
          <w:szCs w:val="28"/>
        </w:rPr>
        <w:t>В локальных сетях обычно используется одинаковый набор протоколов, в глобальных – разный.</w:t>
      </w:r>
    </w:p>
    <w:p w:rsidR="0064548C" w:rsidRPr="00807B31" w:rsidRDefault="0064548C" w:rsidP="0057565B">
      <w:pPr>
        <w:jc w:val="both"/>
        <w:rPr>
          <w:b/>
          <w:sz w:val="28"/>
          <w:szCs w:val="28"/>
        </w:rPr>
      </w:pPr>
    </w:p>
    <w:p w:rsidR="0064548C" w:rsidRPr="00807B31" w:rsidRDefault="0064548C" w:rsidP="0057565B">
      <w:pPr>
        <w:jc w:val="both"/>
        <w:rPr>
          <w:b/>
          <w:i/>
          <w:sz w:val="28"/>
          <w:szCs w:val="28"/>
        </w:rPr>
      </w:pPr>
      <w:r w:rsidRPr="00807B31">
        <w:rPr>
          <w:b/>
          <w:i/>
          <w:sz w:val="28"/>
          <w:szCs w:val="28"/>
        </w:rPr>
        <w:t>Основные понятия локальных компьютерных сетей</w:t>
      </w:r>
    </w:p>
    <w:p w:rsidR="0064548C" w:rsidRPr="00807B31" w:rsidRDefault="0064548C" w:rsidP="0057565B">
      <w:pPr>
        <w:jc w:val="both"/>
        <w:rPr>
          <w:sz w:val="28"/>
          <w:szCs w:val="28"/>
        </w:rPr>
      </w:pPr>
      <w:r w:rsidRPr="00807B31">
        <w:rPr>
          <w:sz w:val="28"/>
          <w:szCs w:val="28"/>
        </w:rPr>
        <w:t>Локальные компьютерные сети бывают двух типов:</w:t>
      </w:r>
    </w:p>
    <w:p w:rsidR="0064548C" w:rsidRPr="00807B31" w:rsidRDefault="0064548C" w:rsidP="00905D72">
      <w:pPr>
        <w:pStyle w:val="af1"/>
        <w:numPr>
          <w:ilvl w:val="0"/>
          <w:numId w:val="145"/>
        </w:numPr>
        <w:spacing w:after="0" w:line="240" w:lineRule="auto"/>
        <w:jc w:val="both"/>
        <w:rPr>
          <w:rFonts w:ascii="Times New Roman" w:hAnsi="Times New Roman"/>
          <w:sz w:val="28"/>
          <w:szCs w:val="28"/>
        </w:rPr>
      </w:pPr>
      <w:r w:rsidRPr="00807B31">
        <w:rPr>
          <w:rFonts w:ascii="Times New Roman" w:hAnsi="Times New Roman"/>
          <w:sz w:val="28"/>
          <w:szCs w:val="28"/>
        </w:rPr>
        <w:t>одноранговые;</w:t>
      </w:r>
    </w:p>
    <w:p w:rsidR="0064548C" w:rsidRPr="00807B31" w:rsidRDefault="0064548C" w:rsidP="00905D72">
      <w:pPr>
        <w:pStyle w:val="af1"/>
        <w:numPr>
          <w:ilvl w:val="0"/>
          <w:numId w:val="145"/>
        </w:numPr>
        <w:spacing w:after="0" w:line="240" w:lineRule="auto"/>
        <w:jc w:val="both"/>
        <w:rPr>
          <w:rFonts w:ascii="Times New Roman" w:hAnsi="Times New Roman"/>
          <w:sz w:val="28"/>
          <w:szCs w:val="28"/>
        </w:rPr>
      </w:pPr>
      <w:r w:rsidRPr="00807B31">
        <w:rPr>
          <w:rFonts w:ascii="Times New Roman" w:hAnsi="Times New Roman"/>
          <w:sz w:val="28"/>
          <w:szCs w:val="28"/>
        </w:rPr>
        <w:t>с выделенным сервером.</w:t>
      </w:r>
    </w:p>
    <w:p w:rsidR="0064548C" w:rsidRPr="00807B31" w:rsidRDefault="0064548C" w:rsidP="0057565B">
      <w:pPr>
        <w:jc w:val="both"/>
        <w:rPr>
          <w:sz w:val="28"/>
          <w:szCs w:val="28"/>
        </w:rPr>
      </w:pPr>
      <w:r w:rsidRPr="00807B31">
        <w:rPr>
          <w:sz w:val="28"/>
          <w:szCs w:val="28"/>
        </w:rPr>
        <w:t>Одноранговые сети – сети, в которых все компьютеры имеют равные права.</w:t>
      </w:r>
    </w:p>
    <w:p w:rsidR="0064548C" w:rsidRPr="00807B31" w:rsidRDefault="0064548C" w:rsidP="0057565B">
      <w:pPr>
        <w:jc w:val="both"/>
        <w:rPr>
          <w:sz w:val="28"/>
          <w:szCs w:val="28"/>
        </w:rPr>
      </w:pPr>
      <w:r w:rsidRPr="00807B31">
        <w:rPr>
          <w:sz w:val="28"/>
          <w:szCs w:val="28"/>
        </w:rPr>
        <w:t>В сетях с выделенным файловым сервером один из компьютеров предназначен для совместной эксплуатации другими участниками локальной сети.</w:t>
      </w:r>
    </w:p>
    <w:p w:rsidR="0064548C" w:rsidRPr="00807B31" w:rsidRDefault="0064548C" w:rsidP="0057565B">
      <w:pPr>
        <w:jc w:val="both"/>
        <w:rPr>
          <w:sz w:val="28"/>
          <w:szCs w:val="28"/>
        </w:rPr>
      </w:pPr>
      <w:r w:rsidRPr="00807B31">
        <w:rPr>
          <w:sz w:val="28"/>
          <w:szCs w:val="28"/>
        </w:rPr>
        <w:t>Группа участников, работающих над одним проектом называется рабочей группой. Участники одной рабочей группы могут иметь разные права доступа к ресурсам сети. В одной локальной сети может быть несколько рабочих групп.</w:t>
      </w:r>
    </w:p>
    <w:p w:rsidR="0064548C" w:rsidRPr="00807B31" w:rsidRDefault="0064548C" w:rsidP="0057565B">
      <w:pPr>
        <w:jc w:val="both"/>
        <w:rPr>
          <w:sz w:val="28"/>
          <w:szCs w:val="28"/>
        </w:rPr>
      </w:pPr>
      <w:r w:rsidRPr="00807B31">
        <w:rPr>
          <w:sz w:val="28"/>
          <w:szCs w:val="28"/>
        </w:rPr>
        <w:t>Совокупность приёмов разделения и ограничения прав участников компьютерной сети называется политикой сети.</w:t>
      </w:r>
    </w:p>
    <w:p w:rsidR="0064548C" w:rsidRPr="00807B31" w:rsidRDefault="0064548C" w:rsidP="0057565B">
      <w:pPr>
        <w:jc w:val="both"/>
        <w:rPr>
          <w:sz w:val="28"/>
          <w:szCs w:val="28"/>
        </w:rPr>
      </w:pPr>
      <w:r w:rsidRPr="00807B31">
        <w:rPr>
          <w:sz w:val="28"/>
          <w:szCs w:val="28"/>
        </w:rPr>
        <w:t>Управление сетевыми политиками называется администрированием сети. Человек, который отвечает за организацию работы в локальной сети каждого участника называется системным администратором.</w:t>
      </w:r>
    </w:p>
    <w:p w:rsidR="0064548C" w:rsidRPr="00807B31" w:rsidRDefault="000008C6" w:rsidP="0057565B">
      <w:pPr>
        <w:jc w:val="both"/>
        <w:rPr>
          <w:sz w:val="28"/>
          <w:szCs w:val="28"/>
        </w:rPr>
      </w:pPr>
      <w:hyperlink r:id="rId302" w:tooltip="IP" w:history="1">
        <w:r w:rsidR="0064548C" w:rsidRPr="00807B31">
          <w:rPr>
            <w:sz w:val="28"/>
            <w:szCs w:val="28"/>
          </w:rPr>
          <w:t>IP</w:t>
        </w:r>
      </w:hyperlink>
      <w:r w:rsidR="0064548C" w:rsidRPr="00807B31">
        <w:rPr>
          <w:sz w:val="28"/>
          <w:szCs w:val="28"/>
        </w:rPr>
        <w:t xml:space="preserve"> адрес - уникальный </w:t>
      </w:r>
      <w:hyperlink r:id="rId303" w:tooltip="Сетевой адрес" w:history="1">
        <w:r w:rsidR="0064548C" w:rsidRPr="00807B31">
          <w:rPr>
            <w:sz w:val="28"/>
            <w:szCs w:val="28"/>
          </w:rPr>
          <w:t>сетевой адрес</w:t>
        </w:r>
      </w:hyperlink>
      <w:r w:rsidR="0064548C" w:rsidRPr="00807B31">
        <w:rPr>
          <w:sz w:val="28"/>
          <w:szCs w:val="28"/>
        </w:rPr>
        <w:t xml:space="preserve"> </w:t>
      </w:r>
      <w:hyperlink r:id="rId304" w:tooltip="Узел сети" w:history="1">
        <w:r w:rsidR="0064548C" w:rsidRPr="00807B31">
          <w:rPr>
            <w:sz w:val="28"/>
            <w:szCs w:val="28"/>
          </w:rPr>
          <w:t>узла</w:t>
        </w:r>
      </w:hyperlink>
      <w:r w:rsidR="0064548C" w:rsidRPr="00807B31">
        <w:rPr>
          <w:sz w:val="28"/>
          <w:szCs w:val="28"/>
        </w:rPr>
        <w:t xml:space="preserve"> в </w:t>
      </w:r>
      <w:hyperlink r:id="rId305" w:tooltip="Компьютерная сеть" w:history="1">
        <w:r w:rsidR="0064548C" w:rsidRPr="00807B31">
          <w:rPr>
            <w:sz w:val="28"/>
            <w:szCs w:val="28"/>
          </w:rPr>
          <w:t>компьютерной сети</w:t>
        </w:r>
      </w:hyperlink>
      <w:r w:rsidR="0064548C" w:rsidRPr="00807B31">
        <w:rPr>
          <w:sz w:val="28"/>
          <w:szCs w:val="28"/>
        </w:rPr>
        <w:t xml:space="preserve">, построенной по </w:t>
      </w:r>
      <w:hyperlink r:id="rId306" w:tooltip="Протокол передачи данных" w:history="1">
        <w:r w:rsidR="0064548C" w:rsidRPr="00807B31">
          <w:rPr>
            <w:sz w:val="28"/>
            <w:szCs w:val="28"/>
          </w:rPr>
          <w:t>протоколу</w:t>
        </w:r>
      </w:hyperlink>
      <w:r w:rsidR="0064548C" w:rsidRPr="00807B31">
        <w:rPr>
          <w:sz w:val="28"/>
          <w:szCs w:val="28"/>
        </w:rPr>
        <w:t xml:space="preserve"> </w:t>
      </w:r>
      <w:hyperlink r:id="rId307" w:tooltip="IP" w:history="1">
        <w:r w:rsidR="0064548C" w:rsidRPr="00807B31">
          <w:rPr>
            <w:sz w:val="28"/>
            <w:szCs w:val="28"/>
          </w:rPr>
          <w:t>IP</w:t>
        </w:r>
      </w:hyperlink>
      <w:r w:rsidR="0064548C" w:rsidRPr="00807B31">
        <w:rPr>
          <w:sz w:val="28"/>
          <w:szCs w:val="28"/>
        </w:rPr>
        <w:t xml:space="preserve">. В сети </w:t>
      </w:r>
      <w:hyperlink r:id="rId308" w:tooltip="Интернет" w:history="1">
        <w:r w:rsidR="0064548C" w:rsidRPr="00807B31">
          <w:rPr>
            <w:sz w:val="28"/>
            <w:szCs w:val="28"/>
          </w:rPr>
          <w:t>Интернет</w:t>
        </w:r>
      </w:hyperlink>
      <w:r w:rsidR="0064548C" w:rsidRPr="00807B31">
        <w:rPr>
          <w:sz w:val="28"/>
          <w:szCs w:val="28"/>
        </w:rPr>
        <w:t xml:space="preserve"> требуется глобальная уникальность адреса; в случае работы в </w:t>
      </w:r>
      <w:hyperlink r:id="rId309" w:tooltip="Локальная сеть" w:history="1">
        <w:r w:rsidR="0064548C" w:rsidRPr="00807B31">
          <w:rPr>
            <w:sz w:val="28"/>
            <w:szCs w:val="28"/>
          </w:rPr>
          <w:t>локальной сети</w:t>
        </w:r>
      </w:hyperlink>
      <w:r w:rsidR="0064548C" w:rsidRPr="00807B31">
        <w:rPr>
          <w:sz w:val="28"/>
          <w:szCs w:val="28"/>
        </w:rPr>
        <w:t xml:space="preserve"> требуется уникальность адреса в пределах сети. </w:t>
      </w:r>
    </w:p>
    <w:p w:rsidR="0064548C" w:rsidRPr="00807B31" w:rsidRDefault="0064548C" w:rsidP="0057565B">
      <w:pPr>
        <w:jc w:val="both"/>
        <w:rPr>
          <w:sz w:val="28"/>
          <w:szCs w:val="28"/>
        </w:rPr>
      </w:pPr>
      <w:r w:rsidRPr="00807B31">
        <w:rPr>
          <w:sz w:val="28"/>
          <w:szCs w:val="28"/>
        </w:rPr>
        <w:t>IP - адрес записывается в виде четырёх десятичных чисел (от 0 до 255), разделённых точками, например, 192.168.0.1 или 10.32.123.46. Когда речь идет о сетевом адресе, обычно имеется в виду IP – адрес.</w:t>
      </w:r>
    </w:p>
    <w:p w:rsidR="0064548C" w:rsidRPr="00807B31" w:rsidRDefault="0064548C" w:rsidP="0057565B">
      <w:pPr>
        <w:pStyle w:val="af5"/>
        <w:jc w:val="both"/>
        <w:rPr>
          <w:sz w:val="28"/>
          <w:szCs w:val="28"/>
        </w:rPr>
      </w:pPr>
      <w:r w:rsidRPr="00807B31">
        <w:rPr>
          <w:sz w:val="28"/>
          <w:szCs w:val="28"/>
        </w:rPr>
        <w:lastRenderedPageBreak/>
        <w:t xml:space="preserve">IP – адрес бывает статическим и динамическим. </w:t>
      </w:r>
    </w:p>
    <w:p w:rsidR="0064548C" w:rsidRPr="00807B31" w:rsidRDefault="0064548C" w:rsidP="0057565B">
      <w:pPr>
        <w:jc w:val="both"/>
        <w:rPr>
          <w:sz w:val="28"/>
          <w:szCs w:val="28"/>
        </w:rPr>
      </w:pPr>
      <w:r w:rsidRPr="00807B31">
        <w:rPr>
          <w:sz w:val="28"/>
          <w:szCs w:val="28"/>
        </w:rPr>
        <w:t>IP-адрес называют динамическим (непостоянным, изменяемым), если он назначается автоматически при подключении устройства к сети и используется в течение ограниченного промежутка времени, указанного в сервисе назначавшего IP-адрес.</w:t>
      </w:r>
    </w:p>
    <w:p w:rsidR="0064548C" w:rsidRPr="00807B31" w:rsidRDefault="0064548C" w:rsidP="0057565B">
      <w:pPr>
        <w:jc w:val="both"/>
        <w:rPr>
          <w:sz w:val="28"/>
          <w:szCs w:val="28"/>
        </w:rPr>
      </w:pPr>
      <w:r w:rsidRPr="00807B31">
        <w:rPr>
          <w:sz w:val="28"/>
          <w:szCs w:val="28"/>
        </w:rPr>
        <w:t xml:space="preserve">IP-адрес называют статическим (постоянным, неизменяемым), если он назначается пользователем в настройках устройства, либо если назначается автоматически при подключении устройства к сети и не может быть присвоен другому устройству.  </w:t>
      </w:r>
    </w:p>
    <w:p w:rsidR="0064548C" w:rsidRPr="00807B31" w:rsidRDefault="0064548C" w:rsidP="0057565B">
      <w:pPr>
        <w:jc w:val="both"/>
        <w:rPr>
          <w:b/>
          <w:sz w:val="28"/>
          <w:szCs w:val="28"/>
        </w:rPr>
      </w:pPr>
    </w:p>
    <w:p w:rsidR="0064548C" w:rsidRPr="00807B31" w:rsidRDefault="0064548C" w:rsidP="0057565B">
      <w:pPr>
        <w:jc w:val="both"/>
        <w:rPr>
          <w:b/>
          <w:sz w:val="28"/>
          <w:szCs w:val="28"/>
        </w:rPr>
      </w:pPr>
      <w:r w:rsidRPr="00807B31">
        <w:rPr>
          <w:b/>
          <w:sz w:val="28"/>
          <w:szCs w:val="28"/>
        </w:rPr>
        <w:t>Практические задания:</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 xml:space="preserve">Отобразить ярлык Сеть в Главном меню (ПК на кнопке Пуск </w:t>
      </w:r>
      <w:r w:rsidRPr="00807B31">
        <w:rPr>
          <w:rFonts w:ascii="Times New Roman" w:hAnsi="Times New Roman"/>
          <w:sz w:val="28"/>
          <w:szCs w:val="28"/>
        </w:rPr>
        <w:sym w:font="Symbol" w:char="F0AE"/>
      </w:r>
      <w:r w:rsidRPr="00807B31">
        <w:rPr>
          <w:rFonts w:ascii="Times New Roman" w:hAnsi="Times New Roman"/>
          <w:sz w:val="28"/>
          <w:szCs w:val="28"/>
        </w:rPr>
        <w:t xml:space="preserve"> Настроить </w:t>
      </w:r>
      <w:r w:rsidRPr="00807B31">
        <w:rPr>
          <w:rFonts w:ascii="Times New Roman" w:hAnsi="Times New Roman"/>
          <w:sz w:val="28"/>
          <w:szCs w:val="28"/>
        </w:rPr>
        <w:sym w:font="Symbol" w:char="F0AE"/>
      </w:r>
      <w:r w:rsidRPr="00807B31">
        <w:rPr>
          <w:rFonts w:ascii="Times New Roman" w:hAnsi="Times New Roman"/>
          <w:sz w:val="28"/>
          <w:szCs w:val="28"/>
        </w:rPr>
        <w:t xml:space="preserve"> Сеть)</w:t>
      </w:r>
    </w:p>
    <w:p w:rsidR="0064548C" w:rsidRPr="00807B31" w:rsidRDefault="000C162E" w:rsidP="0057565B">
      <w:pPr>
        <w:pStyle w:val="af1"/>
        <w:spacing w:after="0" w:line="240" w:lineRule="auto"/>
        <w:jc w:val="both"/>
        <w:rPr>
          <w:rFonts w:ascii="Times New Roman" w:hAnsi="Times New Roman"/>
          <w:sz w:val="28"/>
          <w:szCs w:val="28"/>
        </w:rPr>
      </w:pPr>
      <w:r w:rsidRPr="00807B31">
        <w:rPr>
          <w:rFonts w:ascii="Times New Roman" w:hAnsi="Times New Roman"/>
          <w:noProof/>
          <w:sz w:val="28"/>
          <w:szCs w:val="28"/>
        </w:rPr>
        <w:drawing>
          <wp:inline distT="0" distB="0" distL="0" distR="0" wp14:anchorId="6CDE4F16" wp14:editId="278CF9CE">
            <wp:extent cx="1437005" cy="1769110"/>
            <wp:effectExtent l="0" t="0" r="0" b="2540"/>
            <wp:docPr id="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437005" cy="1769110"/>
                    </a:xfrm>
                    <a:prstGeom prst="rect">
                      <a:avLst/>
                    </a:prstGeom>
                    <a:noFill/>
                    <a:ln>
                      <a:noFill/>
                    </a:ln>
                  </pic:spPr>
                </pic:pic>
              </a:graphicData>
            </a:graphic>
          </wp:inline>
        </w:drawing>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Ознакомиться с содержимым локальной компьютерной сети (открыть папку Сеть). Найдите в вашей сети сетевой адаптер, концентратор (HUB или Switch), модем, волоконно- оптический приёмопередатчик, Wi-Fi-роутер, интернет-сервер, файловый сервер, выделенный сервер, рабочую станцию (покажите преподавателю, что вы нашли). Скриншот окна разместить в документе Word</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На диске D: создать папку с вашей фамилией и поместить в неё 2 любых файла.</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 xml:space="preserve">На диске D: задать общий доступ для вашей папки </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Задание общего доступа папке:</w:t>
      </w:r>
    </w:p>
    <w:p w:rsidR="0064548C" w:rsidRPr="00807B31" w:rsidRDefault="0064548C" w:rsidP="0057565B">
      <w:pPr>
        <w:jc w:val="both"/>
        <w:rPr>
          <w:sz w:val="28"/>
          <w:szCs w:val="28"/>
        </w:rPr>
      </w:pPr>
      <w:r w:rsidRPr="00807B31">
        <w:rPr>
          <w:sz w:val="28"/>
          <w:szCs w:val="28"/>
        </w:rPr>
        <w:t xml:space="preserve">ПК на папке </w:t>
      </w:r>
      <w:r w:rsidRPr="00807B31">
        <w:rPr>
          <w:sz w:val="28"/>
          <w:szCs w:val="28"/>
        </w:rPr>
        <w:sym w:font="Symbol" w:char="F0AE"/>
      </w:r>
      <w:r w:rsidRPr="00807B31">
        <w:rPr>
          <w:sz w:val="28"/>
          <w:szCs w:val="28"/>
        </w:rPr>
        <w:t xml:space="preserve"> Свойства </w:t>
      </w:r>
      <w:r w:rsidRPr="00807B31">
        <w:rPr>
          <w:sz w:val="28"/>
          <w:szCs w:val="28"/>
        </w:rPr>
        <w:sym w:font="Symbol" w:char="F0AE"/>
      </w:r>
      <w:r w:rsidRPr="00807B31">
        <w:rPr>
          <w:sz w:val="28"/>
          <w:szCs w:val="28"/>
        </w:rPr>
        <w:t xml:space="preserve"> Доступ </w:t>
      </w:r>
      <w:r w:rsidRPr="00807B31">
        <w:rPr>
          <w:sz w:val="28"/>
          <w:szCs w:val="28"/>
        </w:rPr>
        <w:sym w:font="Symbol" w:char="F0AE"/>
      </w:r>
      <w:r w:rsidRPr="00807B31">
        <w:rPr>
          <w:sz w:val="28"/>
          <w:szCs w:val="28"/>
        </w:rPr>
        <w:t xml:space="preserve"> Общий доступ </w:t>
      </w:r>
      <w:r w:rsidRPr="00807B31">
        <w:rPr>
          <w:sz w:val="28"/>
          <w:szCs w:val="28"/>
        </w:rPr>
        <w:sym w:font="Symbol" w:char="F0AE"/>
      </w:r>
      <w:r w:rsidRPr="00807B31">
        <w:rPr>
          <w:sz w:val="28"/>
          <w:szCs w:val="28"/>
        </w:rPr>
        <w:t xml:space="preserve"> из списка пользователей выбрать Все </w:t>
      </w:r>
      <w:r w:rsidRPr="00807B31">
        <w:rPr>
          <w:sz w:val="28"/>
          <w:szCs w:val="28"/>
        </w:rPr>
        <w:sym w:font="Symbol" w:char="F0AE"/>
      </w:r>
      <w:r w:rsidRPr="00807B31">
        <w:rPr>
          <w:sz w:val="28"/>
          <w:szCs w:val="28"/>
        </w:rPr>
        <w:t xml:space="preserve"> Добавить</w:t>
      </w:r>
    </w:p>
    <w:p w:rsidR="0064548C" w:rsidRPr="00807B31" w:rsidRDefault="000C162E" w:rsidP="0057565B">
      <w:pPr>
        <w:jc w:val="both"/>
        <w:rPr>
          <w:sz w:val="28"/>
          <w:szCs w:val="28"/>
        </w:rPr>
      </w:pPr>
      <w:r w:rsidRPr="00807B31">
        <w:rPr>
          <w:noProof/>
          <w:sz w:val="28"/>
          <w:szCs w:val="28"/>
          <w:lang w:val="ru-RU"/>
        </w:rPr>
        <w:drawing>
          <wp:inline distT="0" distB="0" distL="0" distR="0" wp14:anchorId="66581326" wp14:editId="5BE3854D">
            <wp:extent cx="1460500" cy="1591310"/>
            <wp:effectExtent l="0" t="0" r="6350" b="8890"/>
            <wp:docPr id="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1" cstate="print">
                      <a:extLst>
                        <a:ext uri="{28A0092B-C50C-407E-A947-70E740481C1C}">
                          <a14:useLocalDpi xmlns:a14="http://schemas.microsoft.com/office/drawing/2010/main" val="0"/>
                        </a:ext>
                      </a:extLst>
                    </a:blip>
                    <a:srcRect l="29659" t="27255" r="20003" b="4208"/>
                    <a:stretch>
                      <a:fillRect/>
                    </a:stretch>
                  </pic:blipFill>
                  <pic:spPr bwMode="auto">
                    <a:xfrm>
                      <a:off x="0" y="0"/>
                      <a:ext cx="1460500" cy="1591310"/>
                    </a:xfrm>
                    <a:prstGeom prst="rect">
                      <a:avLst/>
                    </a:prstGeom>
                    <a:noFill/>
                    <a:ln>
                      <a:noFill/>
                    </a:ln>
                  </pic:spPr>
                </pic:pic>
              </a:graphicData>
            </a:graphic>
          </wp:inline>
        </w:drawing>
      </w:r>
    </w:p>
    <w:p w:rsidR="0064548C" w:rsidRPr="00807B31" w:rsidRDefault="0064548C" w:rsidP="0057565B">
      <w:pPr>
        <w:jc w:val="both"/>
        <w:rPr>
          <w:sz w:val="28"/>
          <w:szCs w:val="28"/>
        </w:rPr>
      </w:pPr>
      <w:r w:rsidRPr="00807B31">
        <w:rPr>
          <w:sz w:val="28"/>
          <w:szCs w:val="28"/>
        </w:rPr>
        <w:t xml:space="preserve">настроить доступ Чтение и запись </w:t>
      </w:r>
      <w:r w:rsidRPr="00807B31">
        <w:rPr>
          <w:sz w:val="28"/>
          <w:szCs w:val="28"/>
        </w:rPr>
        <w:sym w:font="Symbol" w:char="F0AE"/>
      </w:r>
      <w:r w:rsidRPr="00807B31">
        <w:rPr>
          <w:sz w:val="28"/>
          <w:szCs w:val="28"/>
        </w:rPr>
        <w:t xml:space="preserve"> Общий доступ </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lastRenderedPageBreak/>
        <w:t>Проверить доступ к папке. Для этого открыть папку D:\ ваша папка на любом другом компьютере, входящем в вашу рабочую группу. Поместить скриншот содержимого вашей папки в документ Word.</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Прерывание общего доступа папке:</w:t>
      </w:r>
    </w:p>
    <w:p w:rsidR="0064548C" w:rsidRPr="00807B31" w:rsidRDefault="0064548C" w:rsidP="0057565B">
      <w:pPr>
        <w:jc w:val="both"/>
        <w:rPr>
          <w:sz w:val="28"/>
          <w:szCs w:val="28"/>
        </w:rPr>
      </w:pPr>
      <w:r w:rsidRPr="00807B31">
        <w:rPr>
          <w:sz w:val="28"/>
          <w:szCs w:val="28"/>
        </w:rPr>
        <w:t xml:space="preserve">ПК на папке </w:t>
      </w:r>
      <w:r w:rsidRPr="00807B31">
        <w:rPr>
          <w:sz w:val="28"/>
          <w:szCs w:val="28"/>
        </w:rPr>
        <w:sym w:font="Symbol" w:char="F0AE"/>
      </w:r>
      <w:r w:rsidRPr="00807B31">
        <w:rPr>
          <w:sz w:val="28"/>
          <w:szCs w:val="28"/>
        </w:rPr>
        <w:t xml:space="preserve"> Общий доступ </w:t>
      </w:r>
      <w:r w:rsidRPr="00807B31">
        <w:rPr>
          <w:sz w:val="28"/>
          <w:szCs w:val="28"/>
        </w:rPr>
        <w:sym w:font="Symbol" w:char="F0AE"/>
      </w:r>
      <w:r w:rsidRPr="00807B31">
        <w:rPr>
          <w:sz w:val="28"/>
          <w:szCs w:val="28"/>
        </w:rPr>
        <w:t xml:space="preserve"> Никому из пользователей</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 xml:space="preserve">Определите IP адрес вашего персонального компьютера. </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Для определения IP адреса воспользуемся командной строкой. Для этого ЛК на кнопке Пуск и в поле Поиск ввести в поле команду cmd. Далее ввести команду ipconfig и найти свой IP адрес.</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Скрин разместить в отчёте</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 xml:space="preserve"> ЛК на индикаторе Сеть </w:t>
      </w:r>
      <w:r w:rsidRPr="00807B31">
        <w:rPr>
          <w:rFonts w:ascii="Times New Roman" w:hAnsi="Times New Roman"/>
          <w:sz w:val="28"/>
          <w:szCs w:val="28"/>
        </w:rPr>
        <w:sym w:font="Symbol" w:char="F0AE"/>
      </w:r>
      <w:r w:rsidRPr="00807B31">
        <w:rPr>
          <w:rFonts w:ascii="Times New Roman" w:hAnsi="Times New Roman"/>
          <w:sz w:val="28"/>
          <w:szCs w:val="28"/>
        </w:rPr>
        <w:t xml:space="preserve"> Центр управления сетями и общим доступом </w:t>
      </w:r>
      <w:r w:rsidRPr="00807B31">
        <w:rPr>
          <w:rFonts w:ascii="Times New Roman" w:hAnsi="Times New Roman"/>
          <w:sz w:val="28"/>
          <w:szCs w:val="28"/>
        </w:rPr>
        <w:sym w:font="Symbol" w:char="F0AE"/>
      </w:r>
    </w:p>
    <w:p w:rsidR="0064548C" w:rsidRPr="00807B31" w:rsidRDefault="0064548C" w:rsidP="0057565B">
      <w:pPr>
        <w:pStyle w:val="af1"/>
        <w:spacing w:after="0" w:line="240" w:lineRule="auto"/>
        <w:ind w:left="792"/>
        <w:jc w:val="both"/>
        <w:rPr>
          <w:rFonts w:ascii="Times New Roman" w:hAnsi="Times New Roman"/>
          <w:sz w:val="28"/>
          <w:szCs w:val="28"/>
        </w:rPr>
      </w:pPr>
      <w:r w:rsidRPr="00807B31">
        <w:rPr>
          <w:rFonts w:ascii="Times New Roman" w:hAnsi="Times New Roman"/>
          <w:sz w:val="28"/>
          <w:szCs w:val="28"/>
        </w:rPr>
        <w:t xml:space="preserve"> </w:t>
      </w:r>
      <w:r w:rsidR="000C162E" w:rsidRPr="00807B31">
        <w:rPr>
          <w:rFonts w:ascii="Times New Roman" w:hAnsi="Times New Roman"/>
          <w:noProof/>
          <w:sz w:val="28"/>
          <w:szCs w:val="28"/>
        </w:rPr>
        <w:drawing>
          <wp:inline distT="0" distB="0" distL="0" distR="0" wp14:anchorId="427DB569" wp14:editId="6BA56033">
            <wp:extent cx="1840865" cy="1745615"/>
            <wp:effectExtent l="0" t="0" r="6985" b="6985"/>
            <wp:docPr id="1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2" cstate="print">
                      <a:extLst>
                        <a:ext uri="{28A0092B-C50C-407E-A947-70E740481C1C}">
                          <a14:useLocalDpi xmlns:a14="http://schemas.microsoft.com/office/drawing/2010/main" val="0"/>
                        </a:ext>
                      </a:extLst>
                    </a:blip>
                    <a:srcRect r="5167" b="16331"/>
                    <a:stretch>
                      <a:fillRect/>
                    </a:stretch>
                  </pic:blipFill>
                  <pic:spPr bwMode="auto">
                    <a:xfrm>
                      <a:off x="0" y="0"/>
                      <a:ext cx="1840865" cy="1745615"/>
                    </a:xfrm>
                    <a:prstGeom prst="rect">
                      <a:avLst/>
                    </a:prstGeom>
                    <a:noFill/>
                    <a:ln>
                      <a:noFill/>
                    </a:ln>
                  </pic:spPr>
                </pic:pic>
              </a:graphicData>
            </a:graphic>
          </wp:inline>
        </w:drawing>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Скрин окон (как в методичке) разместить в отчёте. Вырезать часть экрана с помощью инструмента Ножницы и пером отметить IP адрес.</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 xml:space="preserve">Создать сетевой диск из папки Преподаватель, расположенной на ПК SERVER37. </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 xml:space="preserve">Пуск </w:t>
      </w:r>
      <w:r w:rsidRPr="00807B31">
        <w:rPr>
          <w:rFonts w:ascii="Times New Roman" w:hAnsi="Times New Roman"/>
          <w:sz w:val="28"/>
          <w:szCs w:val="28"/>
        </w:rPr>
        <w:sym w:font="Symbol" w:char="F0AE"/>
      </w:r>
      <w:r w:rsidRPr="00807B31">
        <w:rPr>
          <w:rFonts w:ascii="Times New Roman" w:hAnsi="Times New Roman"/>
          <w:sz w:val="28"/>
          <w:szCs w:val="28"/>
        </w:rPr>
        <w:t xml:space="preserve"> ПК на ярлыке Сеть </w:t>
      </w:r>
      <w:r w:rsidRPr="00807B31">
        <w:rPr>
          <w:rFonts w:ascii="Times New Roman" w:hAnsi="Times New Roman"/>
          <w:sz w:val="28"/>
          <w:szCs w:val="28"/>
        </w:rPr>
        <w:sym w:font="Symbol" w:char="F0AE"/>
      </w:r>
      <w:r w:rsidRPr="00807B31">
        <w:rPr>
          <w:rFonts w:ascii="Times New Roman" w:hAnsi="Times New Roman"/>
          <w:sz w:val="28"/>
          <w:szCs w:val="28"/>
        </w:rPr>
        <w:t xml:space="preserve"> Подключить сетевой диск </w:t>
      </w:r>
      <w:r w:rsidRPr="00807B31">
        <w:rPr>
          <w:rFonts w:ascii="Times New Roman" w:hAnsi="Times New Roman"/>
          <w:sz w:val="28"/>
          <w:szCs w:val="28"/>
        </w:rPr>
        <w:sym w:font="Symbol" w:char="F0AE"/>
      </w:r>
      <w:r w:rsidRPr="00807B31">
        <w:rPr>
          <w:rFonts w:ascii="Times New Roman" w:hAnsi="Times New Roman"/>
          <w:sz w:val="28"/>
          <w:szCs w:val="28"/>
        </w:rPr>
        <w:t xml:space="preserve"> Обзор </w:t>
      </w:r>
      <w:r w:rsidRPr="00807B31">
        <w:rPr>
          <w:rFonts w:ascii="Times New Roman" w:hAnsi="Times New Roman"/>
          <w:sz w:val="28"/>
          <w:szCs w:val="28"/>
        </w:rPr>
        <w:sym w:font="Symbol" w:char="F0AE"/>
      </w:r>
      <w:r w:rsidRPr="00807B31">
        <w:rPr>
          <w:rFonts w:ascii="Times New Roman" w:hAnsi="Times New Roman"/>
          <w:sz w:val="28"/>
          <w:szCs w:val="28"/>
        </w:rPr>
        <w:t xml:space="preserve"> выбрать ПК и выбрать папку </w:t>
      </w:r>
      <w:r w:rsidRPr="00807B31">
        <w:rPr>
          <w:rFonts w:ascii="Times New Roman" w:hAnsi="Times New Roman"/>
          <w:sz w:val="28"/>
          <w:szCs w:val="28"/>
        </w:rPr>
        <w:sym w:font="Symbol" w:char="F0AE"/>
      </w:r>
      <w:r w:rsidRPr="00807B31">
        <w:rPr>
          <w:rFonts w:ascii="Times New Roman" w:hAnsi="Times New Roman"/>
          <w:sz w:val="28"/>
          <w:szCs w:val="28"/>
        </w:rPr>
        <w:t xml:space="preserve"> ОК .</w:t>
      </w:r>
    </w:p>
    <w:p w:rsidR="0064548C" w:rsidRPr="00807B31" w:rsidRDefault="000C162E" w:rsidP="0057565B">
      <w:pPr>
        <w:jc w:val="both"/>
        <w:rPr>
          <w:sz w:val="28"/>
          <w:szCs w:val="28"/>
        </w:rPr>
      </w:pPr>
      <w:r w:rsidRPr="00807B31">
        <w:rPr>
          <w:noProof/>
          <w:sz w:val="28"/>
          <w:szCs w:val="28"/>
          <w:lang w:val="ru-RU"/>
        </w:rPr>
        <w:drawing>
          <wp:inline distT="0" distB="0" distL="0" distR="0" wp14:anchorId="42686350" wp14:editId="39B6C55C">
            <wp:extent cx="1733550" cy="1899920"/>
            <wp:effectExtent l="0" t="0" r="0" b="5080"/>
            <wp:docPr id="1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733550" cy="1899920"/>
                    </a:xfrm>
                    <a:prstGeom prst="rect">
                      <a:avLst/>
                    </a:prstGeom>
                    <a:noFill/>
                    <a:ln>
                      <a:noFill/>
                    </a:ln>
                  </pic:spPr>
                </pic:pic>
              </a:graphicData>
            </a:graphic>
          </wp:inline>
        </w:drawing>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Просмотреть как отображается сетевой диск в папке Мой компьютер</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Скопировать скриншот окна Мой компьютер в отчёт.</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Отправить отчёт по локальной сети в папку Преподаватель.</w:t>
      </w:r>
    </w:p>
    <w:p w:rsidR="0064548C" w:rsidRPr="00807B31" w:rsidRDefault="0064548C" w:rsidP="00905D72">
      <w:pPr>
        <w:pStyle w:val="af1"/>
        <w:numPr>
          <w:ilvl w:val="1"/>
          <w:numId w:val="144"/>
        </w:numPr>
        <w:spacing w:after="0" w:line="240" w:lineRule="auto"/>
        <w:jc w:val="both"/>
        <w:rPr>
          <w:rFonts w:ascii="Times New Roman" w:hAnsi="Times New Roman"/>
          <w:sz w:val="28"/>
          <w:szCs w:val="28"/>
        </w:rPr>
      </w:pPr>
      <w:r w:rsidRPr="00807B31">
        <w:rPr>
          <w:rFonts w:ascii="Times New Roman" w:hAnsi="Times New Roman"/>
          <w:sz w:val="28"/>
          <w:szCs w:val="28"/>
        </w:rPr>
        <w:t>Найдите в сети Интернет информацию о назначении сетевого диска и выпишите в тетрадь.</w:t>
      </w:r>
    </w:p>
    <w:p w:rsidR="0064548C" w:rsidRPr="00807B31" w:rsidRDefault="0064548C" w:rsidP="00905D72">
      <w:pPr>
        <w:pStyle w:val="af1"/>
        <w:numPr>
          <w:ilvl w:val="0"/>
          <w:numId w:val="144"/>
        </w:numPr>
        <w:spacing w:after="0" w:line="240" w:lineRule="auto"/>
        <w:jc w:val="both"/>
        <w:rPr>
          <w:rFonts w:ascii="Times New Roman" w:hAnsi="Times New Roman"/>
          <w:sz w:val="28"/>
          <w:szCs w:val="28"/>
        </w:rPr>
      </w:pPr>
      <w:r w:rsidRPr="00807B31">
        <w:rPr>
          <w:rFonts w:ascii="Times New Roman" w:hAnsi="Times New Roman"/>
          <w:sz w:val="28"/>
          <w:szCs w:val="28"/>
        </w:rPr>
        <w:t>Отключите сетевой диск Преподаватель.</w:t>
      </w:r>
    </w:p>
    <w:p w:rsidR="0064548C" w:rsidRPr="00807B31" w:rsidRDefault="0064548C" w:rsidP="0057565B">
      <w:pPr>
        <w:pStyle w:val="af1"/>
        <w:spacing w:after="0" w:line="240" w:lineRule="auto"/>
        <w:ind w:left="360"/>
        <w:jc w:val="both"/>
        <w:rPr>
          <w:rFonts w:ascii="Times New Roman" w:hAnsi="Times New Roman"/>
          <w:sz w:val="28"/>
          <w:szCs w:val="28"/>
        </w:rPr>
      </w:pPr>
    </w:p>
    <w:p w:rsidR="0064548C" w:rsidRPr="00807B31" w:rsidRDefault="0064548C" w:rsidP="0057565B">
      <w:pPr>
        <w:jc w:val="both"/>
        <w:rPr>
          <w:b/>
          <w:sz w:val="28"/>
          <w:szCs w:val="28"/>
        </w:rPr>
      </w:pPr>
      <w:r w:rsidRPr="00807B31">
        <w:rPr>
          <w:b/>
          <w:sz w:val="28"/>
          <w:szCs w:val="28"/>
        </w:rPr>
        <w:t>Контрольные вопросы</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t>Что такое компьютерная сети и её назначение</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lastRenderedPageBreak/>
        <w:t>Классификация сетей по территориальному признаку</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t>Основные понятия локальной компьютерной сети</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t xml:space="preserve">Что такое </w:t>
      </w:r>
      <w:r w:rsidRPr="00807B31">
        <w:rPr>
          <w:rFonts w:ascii="Times New Roman" w:hAnsi="Times New Roman"/>
          <w:sz w:val="28"/>
          <w:szCs w:val="28"/>
          <w:lang w:val="en-US"/>
        </w:rPr>
        <w:t>IP</w:t>
      </w:r>
      <w:r w:rsidRPr="00807B31">
        <w:rPr>
          <w:rFonts w:ascii="Times New Roman" w:hAnsi="Times New Roman"/>
          <w:sz w:val="28"/>
          <w:szCs w:val="28"/>
        </w:rPr>
        <w:t xml:space="preserve"> адрес и для чего он предназначен</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t xml:space="preserve">Как просмотреть свой </w:t>
      </w:r>
      <w:r w:rsidRPr="00807B31">
        <w:rPr>
          <w:rFonts w:ascii="Times New Roman" w:hAnsi="Times New Roman"/>
          <w:sz w:val="28"/>
          <w:szCs w:val="28"/>
          <w:lang w:val="en-US"/>
        </w:rPr>
        <w:t>IP</w:t>
      </w:r>
      <w:r w:rsidRPr="00807B31">
        <w:rPr>
          <w:rFonts w:ascii="Times New Roman" w:hAnsi="Times New Roman"/>
          <w:sz w:val="28"/>
          <w:szCs w:val="28"/>
        </w:rPr>
        <w:t xml:space="preserve"> адрес</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t>Как назначить папке общий доступ? Как отключить общий доступ?</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t xml:space="preserve">Что такое сетевой диск и как его подключить. </w:t>
      </w:r>
    </w:p>
    <w:p w:rsidR="0064548C" w:rsidRPr="00807B31" w:rsidRDefault="0064548C" w:rsidP="00905D72">
      <w:pPr>
        <w:pStyle w:val="af1"/>
        <w:numPr>
          <w:ilvl w:val="0"/>
          <w:numId w:val="146"/>
        </w:numPr>
        <w:spacing w:after="0" w:line="259" w:lineRule="auto"/>
        <w:ind w:left="426"/>
        <w:jc w:val="both"/>
        <w:rPr>
          <w:rFonts w:ascii="Times New Roman" w:hAnsi="Times New Roman"/>
          <w:sz w:val="28"/>
          <w:szCs w:val="28"/>
        </w:rPr>
      </w:pPr>
      <w:r w:rsidRPr="00807B31">
        <w:rPr>
          <w:rFonts w:ascii="Times New Roman" w:hAnsi="Times New Roman"/>
          <w:sz w:val="28"/>
          <w:szCs w:val="28"/>
        </w:rPr>
        <w:t>В чём отличие сетевого диска от папки с общим доступом?</w:t>
      </w:r>
    </w:p>
    <w:p w:rsidR="0064548C" w:rsidRPr="00807B31" w:rsidRDefault="0064548C" w:rsidP="0057565B">
      <w:pPr>
        <w:tabs>
          <w:tab w:val="left" w:pos="851"/>
        </w:tabs>
        <w:ind w:left="284"/>
        <w:jc w:val="both"/>
        <w:rPr>
          <w:sz w:val="28"/>
          <w:szCs w:val="28"/>
          <w:lang w:val="ru-RU"/>
        </w:rPr>
      </w:pPr>
    </w:p>
    <w:p w:rsidR="004A2D32" w:rsidRPr="00807B31" w:rsidRDefault="004A2D32" w:rsidP="0057565B">
      <w:pPr>
        <w:tabs>
          <w:tab w:val="left" w:pos="0"/>
        </w:tabs>
        <w:jc w:val="both"/>
        <w:rPr>
          <w:b/>
          <w:sz w:val="28"/>
          <w:szCs w:val="28"/>
          <w:lang w:val="ru-RU"/>
        </w:rPr>
      </w:pPr>
      <w:r w:rsidRPr="00807B31">
        <w:rPr>
          <w:b/>
          <w:sz w:val="28"/>
          <w:szCs w:val="28"/>
        </w:rPr>
        <w:t xml:space="preserve">Практическая работа </w:t>
      </w:r>
      <w:r w:rsidRPr="00807B31">
        <w:rPr>
          <w:b/>
          <w:sz w:val="28"/>
          <w:szCs w:val="28"/>
          <w:lang w:val="ru-RU"/>
        </w:rPr>
        <w:t>6.3</w:t>
      </w:r>
    </w:p>
    <w:p w:rsidR="004A2D32" w:rsidRPr="00807B31" w:rsidRDefault="004A2D32" w:rsidP="0057565B">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Обмен информационными программами</w:t>
      </w:r>
    </w:p>
    <w:p w:rsidR="0057565B" w:rsidRPr="00807B31" w:rsidRDefault="004A2D32" w:rsidP="0057565B">
      <w:pPr>
        <w:tabs>
          <w:tab w:val="left" w:pos="3440"/>
        </w:tabs>
        <w:jc w:val="both"/>
        <w:rPr>
          <w:sz w:val="28"/>
          <w:szCs w:val="28"/>
          <w:lang w:val="ru-RU"/>
        </w:rPr>
      </w:pPr>
      <w:r w:rsidRPr="00807B31">
        <w:rPr>
          <w:b/>
          <w:sz w:val="28"/>
          <w:szCs w:val="28"/>
        </w:rPr>
        <w:t xml:space="preserve">Цель </w:t>
      </w:r>
      <w:r w:rsidR="005C306C" w:rsidRPr="00807B31">
        <w:rPr>
          <w:b/>
          <w:sz w:val="28"/>
          <w:szCs w:val="28"/>
          <w:lang w:val="ru-RU"/>
        </w:rPr>
        <w:t>работы</w:t>
      </w:r>
      <w:r w:rsidRPr="00807B31">
        <w:rPr>
          <w:b/>
          <w:sz w:val="28"/>
          <w:szCs w:val="28"/>
        </w:rPr>
        <w:t>:</w:t>
      </w:r>
      <w:r w:rsidRPr="00807B31">
        <w:rPr>
          <w:sz w:val="28"/>
          <w:szCs w:val="28"/>
        </w:rPr>
        <w:t xml:space="preserve"> </w:t>
      </w:r>
      <w:r w:rsidRPr="00807B31">
        <w:rPr>
          <w:sz w:val="28"/>
          <w:szCs w:val="28"/>
          <w:lang w:val="ru-RU"/>
        </w:rPr>
        <w:t xml:space="preserve">изучить приемы работы и обмена </w:t>
      </w:r>
      <w:r w:rsidRPr="00807B31">
        <w:rPr>
          <w:sz w:val="28"/>
          <w:szCs w:val="28"/>
        </w:rPr>
        <w:t>информационными программами</w:t>
      </w:r>
      <w:r w:rsidR="0057565B" w:rsidRPr="00807B31">
        <w:rPr>
          <w:sz w:val="28"/>
          <w:szCs w:val="28"/>
          <w:lang w:val="ru-RU"/>
        </w:rPr>
        <w:t>, получение информации об организации и о функционировании сети Интернет. Овладение основными навыками работы в сети с целью поиска, сохранения и загрузки информации из сети.</w:t>
      </w:r>
    </w:p>
    <w:p w:rsidR="0057565B" w:rsidRPr="00807B31" w:rsidRDefault="0057565B" w:rsidP="0057565B">
      <w:pPr>
        <w:shd w:val="clear" w:color="auto" w:fill="FFFFFF"/>
        <w:ind w:firstLine="709"/>
        <w:jc w:val="both"/>
        <w:rPr>
          <w:sz w:val="28"/>
          <w:szCs w:val="28"/>
        </w:rPr>
      </w:pPr>
      <w:r w:rsidRPr="00807B31">
        <w:rPr>
          <w:b/>
          <w:bCs/>
          <w:i/>
          <w:iCs/>
          <w:sz w:val="28"/>
          <w:szCs w:val="28"/>
        </w:rPr>
        <w:t>Общие сведения</w:t>
      </w:r>
    </w:p>
    <w:p w:rsidR="0057565B" w:rsidRPr="00807B31" w:rsidRDefault="0057565B" w:rsidP="0057565B">
      <w:pPr>
        <w:shd w:val="clear" w:color="auto" w:fill="FFFFFF"/>
        <w:ind w:firstLine="709"/>
        <w:jc w:val="both"/>
        <w:rPr>
          <w:sz w:val="28"/>
          <w:szCs w:val="28"/>
        </w:rPr>
      </w:pPr>
      <w:r w:rsidRPr="00807B31">
        <w:rPr>
          <w:i/>
          <w:iCs/>
          <w:sz w:val="28"/>
          <w:szCs w:val="28"/>
        </w:rPr>
        <w:t xml:space="preserve">Интернет — </w:t>
      </w:r>
      <w:r w:rsidRPr="00807B31">
        <w:rPr>
          <w:sz w:val="28"/>
          <w:szCs w:val="28"/>
        </w:rPr>
        <w:t>это международная компьютерная сеть, объединившая сотни миллионов компьютеров в различных странах мира. Компьютеры, подключаемые к сети, можно разделить на серверы и персональные компьютеры.</w:t>
      </w:r>
    </w:p>
    <w:p w:rsidR="0057565B" w:rsidRPr="00807B31" w:rsidRDefault="0057565B" w:rsidP="0057565B">
      <w:pPr>
        <w:shd w:val="clear" w:color="auto" w:fill="FFFFFF"/>
        <w:ind w:firstLine="709"/>
        <w:jc w:val="both"/>
        <w:rPr>
          <w:sz w:val="28"/>
          <w:szCs w:val="28"/>
        </w:rPr>
      </w:pPr>
      <w:r w:rsidRPr="00807B31">
        <w:rPr>
          <w:i/>
          <w:iCs/>
          <w:sz w:val="28"/>
          <w:szCs w:val="28"/>
        </w:rPr>
        <w:t xml:space="preserve">Сервер </w:t>
      </w:r>
      <w:r w:rsidRPr="00807B31">
        <w:rPr>
          <w:sz w:val="28"/>
          <w:szCs w:val="28"/>
        </w:rPr>
        <w:t>— это компьютер, который используется для хранения информации, доступной в сети Интернет. Непосредственно к нему подключаются персональные компьютеры, вследствие чего они получают доступ к сети.</w:t>
      </w:r>
    </w:p>
    <w:p w:rsidR="0057565B" w:rsidRPr="00807B31" w:rsidRDefault="0057565B" w:rsidP="0057565B">
      <w:pPr>
        <w:shd w:val="clear" w:color="auto" w:fill="FFFFFF"/>
        <w:ind w:firstLine="709"/>
        <w:jc w:val="both"/>
        <w:rPr>
          <w:sz w:val="28"/>
          <w:szCs w:val="28"/>
        </w:rPr>
      </w:pPr>
      <w:r w:rsidRPr="00807B31">
        <w:rPr>
          <w:sz w:val="28"/>
          <w:szCs w:val="28"/>
        </w:rPr>
        <w:t>Таким образом, совокупность серверов, соединенных между собой высокоскоростными линиями связи, персональные компьютеры образуют глобальную сеть Интернет. Соединения компьютеров носят хаотический характер, вследствие чего Интернет называют «паутиной». Однако для устойчивой работы сети долж</w:t>
      </w:r>
      <w:r w:rsidRPr="00807B31">
        <w:rPr>
          <w:sz w:val="28"/>
          <w:szCs w:val="28"/>
        </w:rPr>
        <w:softHyphen/>
        <w:t>но выполняться одно существенное правило: каждый компьютер-сервер должен иметь минимум два соединения с другими серверами. Данное правило обеспечивает стабильную работу сети, так как выход из строя одного из серверов никак не отразится на работоспособности всей сети Интернет. Структурная схема сети Интернет представлена на рис. 3.94.</w:t>
      </w:r>
    </w:p>
    <w:p w:rsidR="0057565B" w:rsidRPr="00807B31" w:rsidRDefault="0057565B" w:rsidP="0057565B">
      <w:pPr>
        <w:shd w:val="clear" w:color="auto" w:fill="FFFFFF"/>
        <w:ind w:firstLine="709"/>
        <w:jc w:val="both"/>
        <w:rPr>
          <w:sz w:val="28"/>
          <w:szCs w:val="28"/>
          <w:lang w:val="ru-RU"/>
        </w:rPr>
      </w:pPr>
      <w:r w:rsidRPr="00807B31">
        <w:rPr>
          <w:sz w:val="28"/>
          <w:szCs w:val="28"/>
        </w:rPr>
        <w:t>Для того чтобы информация от одного компьютера могла пе</w:t>
      </w:r>
      <w:r w:rsidRPr="00807B31">
        <w:rPr>
          <w:sz w:val="28"/>
          <w:szCs w:val="28"/>
        </w:rPr>
        <w:softHyphen/>
        <w:t>ремещаться к другому, каждый компьютер-сервер должен иметь индивидуальный адрес. Он складывается из двух составляющих:</w:t>
      </w:r>
    </w:p>
    <w:p w:rsidR="0057565B" w:rsidRPr="00807B31" w:rsidRDefault="000C162E" w:rsidP="0057565B">
      <w:pPr>
        <w:jc w:val="both"/>
        <w:rPr>
          <w:sz w:val="28"/>
          <w:szCs w:val="28"/>
          <w:lang w:val="ru-RU"/>
        </w:rPr>
      </w:pPr>
      <w:r w:rsidRPr="00807B31">
        <w:rPr>
          <w:noProof/>
          <w:sz w:val="28"/>
          <w:szCs w:val="28"/>
          <w:lang w:val="ru-RU"/>
        </w:rPr>
        <w:drawing>
          <wp:anchor distT="36195" distB="36195" distL="25400" distR="25400" simplePos="0" relativeHeight="251687424" behindDoc="0" locked="0" layoutInCell="1" allowOverlap="1" wp14:anchorId="33BE3756" wp14:editId="235D9AB6">
            <wp:simplePos x="0" y="0"/>
            <wp:positionH relativeFrom="margin">
              <wp:posOffset>1163320</wp:posOffset>
            </wp:positionH>
            <wp:positionV relativeFrom="paragraph">
              <wp:posOffset>173355</wp:posOffset>
            </wp:positionV>
            <wp:extent cx="2470785" cy="1920240"/>
            <wp:effectExtent l="0" t="0" r="5715" b="3810"/>
            <wp:wrapSquare wrapText="bothSides"/>
            <wp:docPr id="77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470785" cy="1920240"/>
                    </a:xfrm>
                    <a:prstGeom prst="rect">
                      <a:avLst/>
                    </a:prstGeom>
                    <a:noFill/>
                  </pic:spPr>
                </pic:pic>
              </a:graphicData>
            </a:graphic>
            <wp14:sizeRelH relativeFrom="page">
              <wp14:pctWidth>0</wp14:pctWidth>
            </wp14:sizeRelH>
            <wp14:sizeRelV relativeFrom="page">
              <wp14:pctHeight>0</wp14:pctHeight>
            </wp14:sizeRelV>
          </wp:anchor>
        </w:drawing>
      </w:r>
    </w:p>
    <w:p w:rsidR="0057565B" w:rsidRPr="00807B31" w:rsidRDefault="0057565B" w:rsidP="0057565B">
      <w:pPr>
        <w:ind w:firstLine="709"/>
        <w:jc w:val="both"/>
        <w:rPr>
          <w:sz w:val="28"/>
          <w:szCs w:val="28"/>
        </w:rPr>
      </w:pPr>
    </w:p>
    <w:p w:rsidR="0057565B" w:rsidRPr="00807B31" w:rsidRDefault="0057565B" w:rsidP="0057565B">
      <w:pPr>
        <w:ind w:firstLine="709"/>
        <w:jc w:val="both"/>
        <w:rPr>
          <w:sz w:val="28"/>
          <w:szCs w:val="28"/>
        </w:rPr>
      </w:pPr>
    </w:p>
    <w:p w:rsidR="0057565B" w:rsidRPr="00807B31" w:rsidRDefault="0057565B" w:rsidP="0057565B">
      <w:pPr>
        <w:ind w:firstLine="709"/>
        <w:jc w:val="both"/>
        <w:rPr>
          <w:sz w:val="28"/>
          <w:szCs w:val="28"/>
        </w:rPr>
      </w:pPr>
    </w:p>
    <w:p w:rsidR="0057565B" w:rsidRPr="00807B31" w:rsidRDefault="0057565B" w:rsidP="0057565B">
      <w:pPr>
        <w:ind w:firstLine="709"/>
        <w:jc w:val="both"/>
        <w:rPr>
          <w:sz w:val="28"/>
          <w:szCs w:val="28"/>
        </w:rPr>
      </w:pPr>
    </w:p>
    <w:p w:rsidR="0057565B" w:rsidRPr="00807B31" w:rsidRDefault="0057565B" w:rsidP="0057565B">
      <w:pPr>
        <w:ind w:firstLine="709"/>
        <w:jc w:val="both"/>
        <w:rPr>
          <w:sz w:val="28"/>
          <w:szCs w:val="28"/>
        </w:rPr>
      </w:pPr>
    </w:p>
    <w:p w:rsidR="0057565B" w:rsidRPr="00807B31" w:rsidRDefault="0057565B" w:rsidP="0057565B">
      <w:pPr>
        <w:ind w:firstLine="709"/>
        <w:jc w:val="both"/>
        <w:rPr>
          <w:sz w:val="28"/>
          <w:szCs w:val="28"/>
        </w:rPr>
      </w:pPr>
    </w:p>
    <w:p w:rsidR="0057565B" w:rsidRPr="00807B31" w:rsidRDefault="0057565B" w:rsidP="0057565B">
      <w:pPr>
        <w:ind w:firstLine="709"/>
        <w:jc w:val="both"/>
        <w:rPr>
          <w:sz w:val="28"/>
          <w:szCs w:val="28"/>
        </w:rPr>
      </w:pPr>
    </w:p>
    <w:p w:rsidR="0057565B" w:rsidRPr="00807B31" w:rsidRDefault="0057565B" w:rsidP="0057565B">
      <w:pPr>
        <w:jc w:val="both"/>
        <w:rPr>
          <w:sz w:val="28"/>
          <w:szCs w:val="28"/>
          <w:lang w:val="ru-RU"/>
        </w:rPr>
      </w:pPr>
    </w:p>
    <w:p w:rsidR="0057565B" w:rsidRPr="00807B31" w:rsidRDefault="0057565B" w:rsidP="0057565B">
      <w:pPr>
        <w:shd w:val="clear" w:color="auto" w:fill="FFFFFF"/>
        <w:ind w:firstLine="709"/>
        <w:jc w:val="both"/>
        <w:rPr>
          <w:sz w:val="28"/>
          <w:szCs w:val="28"/>
          <w:lang w:val="ru-RU"/>
        </w:rPr>
      </w:pPr>
      <w:r w:rsidRPr="00807B31">
        <w:rPr>
          <w:sz w:val="28"/>
          <w:szCs w:val="28"/>
        </w:rPr>
        <w:t xml:space="preserve">имя сервера и обозначение страны (региона). </w:t>
      </w:r>
    </w:p>
    <w:p w:rsidR="0057565B" w:rsidRPr="00807B31" w:rsidRDefault="0057565B" w:rsidP="0057565B">
      <w:pPr>
        <w:shd w:val="clear" w:color="auto" w:fill="FFFFFF"/>
        <w:ind w:firstLine="709"/>
        <w:jc w:val="both"/>
        <w:rPr>
          <w:sz w:val="28"/>
          <w:szCs w:val="28"/>
        </w:rPr>
      </w:pPr>
      <w:r w:rsidRPr="00807B31">
        <w:rPr>
          <w:i/>
          <w:iCs/>
          <w:sz w:val="28"/>
          <w:szCs w:val="28"/>
        </w:rPr>
        <w:t xml:space="preserve">Имя сервера </w:t>
      </w:r>
      <w:r w:rsidRPr="00807B31">
        <w:rPr>
          <w:sz w:val="28"/>
          <w:szCs w:val="28"/>
        </w:rPr>
        <w:t>— последовательность латинских букв. Разделителем в адресе является точка.</w:t>
      </w:r>
    </w:p>
    <w:p w:rsidR="0057565B" w:rsidRPr="00807B31" w:rsidRDefault="0057565B" w:rsidP="0057565B">
      <w:pPr>
        <w:shd w:val="clear" w:color="auto" w:fill="FFFFFF"/>
        <w:ind w:firstLine="709"/>
        <w:jc w:val="both"/>
        <w:rPr>
          <w:sz w:val="28"/>
          <w:szCs w:val="28"/>
        </w:rPr>
      </w:pPr>
      <w:r w:rsidRPr="00807B31">
        <w:rPr>
          <w:sz w:val="28"/>
          <w:szCs w:val="28"/>
        </w:rPr>
        <w:t>Обозначение страны (региона) является стандартом и указы</w:t>
      </w:r>
      <w:r w:rsidRPr="00807B31">
        <w:rPr>
          <w:sz w:val="28"/>
          <w:szCs w:val="28"/>
        </w:rPr>
        <w:softHyphen/>
        <w:t xml:space="preserve">вает на то, в каком государстве (регионе) расположен данный сервер. Так, имена российских серверов имеют окончание </w:t>
      </w:r>
      <w:r w:rsidRPr="00807B31">
        <w:rPr>
          <w:sz w:val="28"/>
          <w:szCs w:val="28"/>
          <w:lang w:val="en-US"/>
        </w:rPr>
        <w:t>ru</w:t>
      </w:r>
      <w:r w:rsidRPr="00807B31">
        <w:rPr>
          <w:sz w:val="28"/>
          <w:szCs w:val="28"/>
        </w:rPr>
        <w:t xml:space="preserve">, </w:t>
      </w:r>
      <w:r w:rsidRPr="00807B31">
        <w:rPr>
          <w:sz w:val="28"/>
          <w:szCs w:val="28"/>
          <w:lang w:val="en-US"/>
        </w:rPr>
        <w:t>u</w:t>
      </w:r>
      <w:r w:rsidRPr="00807B31">
        <w:rPr>
          <w:sz w:val="28"/>
          <w:szCs w:val="28"/>
        </w:rPr>
        <w:t xml:space="preserve">а — Украина, </w:t>
      </w:r>
      <w:r w:rsidRPr="00807B31">
        <w:rPr>
          <w:sz w:val="28"/>
          <w:szCs w:val="28"/>
          <w:lang w:val="en-US"/>
        </w:rPr>
        <w:t>kz</w:t>
      </w:r>
      <w:r w:rsidRPr="00807B31">
        <w:rPr>
          <w:sz w:val="28"/>
          <w:szCs w:val="28"/>
        </w:rPr>
        <w:t xml:space="preserve"> — Казахстан и т.д. Окончание сот является призна</w:t>
      </w:r>
      <w:r w:rsidRPr="00807B31">
        <w:rPr>
          <w:sz w:val="28"/>
          <w:szCs w:val="28"/>
        </w:rPr>
        <w:softHyphen/>
        <w:t>ком совокупности коммерческих серверов.</w:t>
      </w:r>
    </w:p>
    <w:p w:rsidR="0057565B" w:rsidRPr="00807B31" w:rsidRDefault="0057565B" w:rsidP="0057565B">
      <w:pPr>
        <w:shd w:val="clear" w:color="auto" w:fill="FFFFFF"/>
        <w:ind w:firstLine="709"/>
        <w:jc w:val="both"/>
        <w:rPr>
          <w:sz w:val="28"/>
          <w:szCs w:val="28"/>
        </w:rPr>
      </w:pPr>
      <w:r w:rsidRPr="00807B31">
        <w:rPr>
          <w:sz w:val="28"/>
          <w:szCs w:val="28"/>
        </w:rPr>
        <w:t>Например:</w:t>
      </w:r>
    </w:p>
    <w:p w:rsidR="0057565B" w:rsidRPr="00807B31" w:rsidRDefault="0057565B" w:rsidP="0057565B">
      <w:pPr>
        <w:shd w:val="clear" w:color="auto" w:fill="FFFFFF"/>
        <w:ind w:firstLine="709"/>
        <w:jc w:val="both"/>
        <w:rPr>
          <w:sz w:val="28"/>
          <w:szCs w:val="28"/>
        </w:rPr>
      </w:pPr>
      <w:r w:rsidRPr="00807B31">
        <w:rPr>
          <w:sz w:val="28"/>
          <w:szCs w:val="28"/>
          <w:lang w:val="en-US"/>
        </w:rPr>
        <w:t>Yandex</w:t>
      </w:r>
      <w:r w:rsidRPr="00807B31">
        <w:rPr>
          <w:sz w:val="28"/>
          <w:szCs w:val="28"/>
        </w:rPr>
        <w:t>.</w:t>
      </w:r>
      <w:r w:rsidRPr="00807B31">
        <w:rPr>
          <w:sz w:val="28"/>
          <w:szCs w:val="28"/>
          <w:lang w:val="en-US"/>
        </w:rPr>
        <w:t>ru</w:t>
      </w:r>
      <w:r w:rsidRPr="00807B31">
        <w:rPr>
          <w:sz w:val="28"/>
          <w:szCs w:val="28"/>
        </w:rPr>
        <w:t xml:space="preserve"> — сервер российской системы поиска информации;</w:t>
      </w:r>
    </w:p>
    <w:p w:rsidR="0057565B" w:rsidRPr="00807B31" w:rsidRDefault="0057565B" w:rsidP="0057565B">
      <w:pPr>
        <w:shd w:val="clear" w:color="auto" w:fill="FFFFFF"/>
        <w:ind w:firstLine="709"/>
        <w:jc w:val="both"/>
        <w:rPr>
          <w:sz w:val="28"/>
          <w:szCs w:val="28"/>
        </w:rPr>
      </w:pPr>
      <w:r w:rsidRPr="00807B31">
        <w:rPr>
          <w:sz w:val="28"/>
          <w:szCs w:val="28"/>
          <w:lang w:val="en-US"/>
        </w:rPr>
        <w:t>Mail</w:t>
      </w:r>
      <w:r w:rsidRPr="00807B31">
        <w:rPr>
          <w:sz w:val="28"/>
          <w:szCs w:val="28"/>
        </w:rPr>
        <w:t>.</w:t>
      </w:r>
      <w:r w:rsidRPr="00807B31">
        <w:rPr>
          <w:sz w:val="28"/>
          <w:szCs w:val="28"/>
          <w:lang w:val="en-US"/>
        </w:rPr>
        <w:t>ru</w:t>
      </w:r>
      <w:r w:rsidRPr="00807B31">
        <w:rPr>
          <w:sz w:val="28"/>
          <w:szCs w:val="28"/>
        </w:rPr>
        <w:t xml:space="preserve"> — сервер бесплатной электронной почты;</w:t>
      </w:r>
    </w:p>
    <w:p w:rsidR="0057565B" w:rsidRPr="00807B31" w:rsidRDefault="0057565B" w:rsidP="0057565B">
      <w:pPr>
        <w:shd w:val="clear" w:color="auto" w:fill="FFFFFF"/>
        <w:ind w:firstLine="709"/>
        <w:jc w:val="both"/>
        <w:rPr>
          <w:sz w:val="28"/>
          <w:szCs w:val="28"/>
        </w:rPr>
      </w:pPr>
      <w:r w:rsidRPr="00807B31">
        <w:rPr>
          <w:sz w:val="28"/>
          <w:szCs w:val="28"/>
          <w:lang w:val="en-US"/>
        </w:rPr>
        <w:t>Narod</w:t>
      </w:r>
      <w:r w:rsidRPr="00807B31">
        <w:rPr>
          <w:sz w:val="28"/>
          <w:szCs w:val="28"/>
        </w:rPr>
        <w:t>.</w:t>
      </w:r>
      <w:r w:rsidRPr="00807B31">
        <w:rPr>
          <w:sz w:val="28"/>
          <w:szCs w:val="28"/>
          <w:lang w:val="en-US"/>
        </w:rPr>
        <w:t>ru</w:t>
      </w:r>
      <w:r w:rsidRPr="00807B31">
        <w:rPr>
          <w:sz w:val="28"/>
          <w:szCs w:val="28"/>
        </w:rPr>
        <w:t xml:space="preserve"> — сервер поддержки бесплатных сайтов.</w:t>
      </w:r>
    </w:p>
    <w:p w:rsidR="0057565B" w:rsidRPr="00807B31" w:rsidRDefault="0057565B" w:rsidP="0057565B">
      <w:pPr>
        <w:shd w:val="clear" w:color="auto" w:fill="FFFFFF"/>
        <w:ind w:firstLine="709"/>
        <w:jc w:val="both"/>
        <w:rPr>
          <w:sz w:val="28"/>
          <w:szCs w:val="28"/>
        </w:rPr>
      </w:pPr>
      <w:r w:rsidRPr="00807B31">
        <w:rPr>
          <w:sz w:val="28"/>
          <w:szCs w:val="28"/>
        </w:rPr>
        <w:t>Примерами коммерческих серверов являются:</w:t>
      </w:r>
    </w:p>
    <w:p w:rsidR="0057565B" w:rsidRPr="00807B31" w:rsidRDefault="0057565B" w:rsidP="0057565B">
      <w:pPr>
        <w:shd w:val="clear" w:color="auto" w:fill="FFFFFF"/>
        <w:ind w:firstLine="709"/>
        <w:jc w:val="both"/>
        <w:rPr>
          <w:sz w:val="28"/>
          <w:szCs w:val="28"/>
        </w:rPr>
      </w:pPr>
      <w:r w:rsidRPr="00807B31">
        <w:rPr>
          <w:sz w:val="28"/>
          <w:szCs w:val="28"/>
        </w:rPr>
        <w:t>уа</w:t>
      </w:r>
      <w:r w:rsidRPr="00807B31">
        <w:rPr>
          <w:sz w:val="28"/>
          <w:szCs w:val="28"/>
          <w:lang w:val="en-US"/>
        </w:rPr>
        <w:t>h</w:t>
      </w:r>
      <w:r w:rsidRPr="00807B31">
        <w:rPr>
          <w:sz w:val="28"/>
          <w:szCs w:val="28"/>
        </w:rPr>
        <w:t>оо.со</w:t>
      </w:r>
      <w:r w:rsidRPr="00807B31">
        <w:rPr>
          <w:sz w:val="28"/>
          <w:szCs w:val="28"/>
          <w:lang w:val="en-US"/>
        </w:rPr>
        <w:t>m</w:t>
      </w:r>
      <w:r w:rsidRPr="00807B31">
        <w:rPr>
          <w:sz w:val="28"/>
          <w:szCs w:val="28"/>
        </w:rPr>
        <w:t xml:space="preserve"> — международная система поиска информации;</w:t>
      </w:r>
    </w:p>
    <w:p w:rsidR="0057565B" w:rsidRPr="00807B31" w:rsidRDefault="0057565B" w:rsidP="0057565B">
      <w:pPr>
        <w:shd w:val="clear" w:color="auto" w:fill="FFFFFF"/>
        <w:ind w:firstLine="709"/>
        <w:jc w:val="both"/>
        <w:rPr>
          <w:sz w:val="28"/>
          <w:szCs w:val="28"/>
        </w:rPr>
      </w:pPr>
      <w:r w:rsidRPr="00807B31">
        <w:rPr>
          <w:sz w:val="28"/>
          <w:szCs w:val="28"/>
          <w:lang w:val="en-US"/>
        </w:rPr>
        <w:t>hotmail</w:t>
      </w:r>
      <w:r w:rsidRPr="00807B31">
        <w:rPr>
          <w:sz w:val="28"/>
          <w:szCs w:val="28"/>
        </w:rPr>
        <w:t>.</w:t>
      </w:r>
      <w:r w:rsidRPr="00807B31">
        <w:rPr>
          <w:sz w:val="28"/>
          <w:szCs w:val="28"/>
          <w:lang w:val="en-US"/>
        </w:rPr>
        <w:t>com</w:t>
      </w:r>
      <w:r w:rsidRPr="00807B31">
        <w:rPr>
          <w:sz w:val="28"/>
          <w:szCs w:val="28"/>
        </w:rPr>
        <w:t xml:space="preserve"> — международная система электронной почты.</w:t>
      </w:r>
    </w:p>
    <w:p w:rsidR="0057565B" w:rsidRPr="00807B31" w:rsidRDefault="0057565B" w:rsidP="0057565B">
      <w:pPr>
        <w:shd w:val="clear" w:color="auto" w:fill="FFFFFF"/>
        <w:ind w:firstLine="709"/>
        <w:jc w:val="both"/>
        <w:rPr>
          <w:sz w:val="28"/>
          <w:szCs w:val="28"/>
        </w:rPr>
      </w:pPr>
      <w:r w:rsidRPr="00807B31">
        <w:rPr>
          <w:sz w:val="28"/>
          <w:szCs w:val="28"/>
        </w:rPr>
        <w:t xml:space="preserve">В Интернете действует множество различных служб: электронная почта, группы новостей, служба передачи файлов и многие другие. Однако самой популярной является </w:t>
      </w:r>
      <w:r w:rsidRPr="00807B31">
        <w:rPr>
          <w:sz w:val="28"/>
          <w:szCs w:val="28"/>
          <w:lang w:val="en-US"/>
        </w:rPr>
        <w:t>World</w:t>
      </w:r>
      <w:r w:rsidRPr="00807B31">
        <w:rPr>
          <w:sz w:val="28"/>
          <w:szCs w:val="28"/>
          <w:lang w:val="ru-RU"/>
        </w:rPr>
        <w:t xml:space="preserve"> </w:t>
      </w:r>
      <w:r w:rsidRPr="00807B31">
        <w:rPr>
          <w:sz w:val="28"/>
          <w:szCs w:val="28"/>
          <w:lang w:val="en-US"/>
        </w:rPr>
        <w:t>Wide</w:t>
      </w:r>
      <w:r w:rsidRPr="00807B31">
        <w:rPr>
          <w:sz w:val="28"/>
          <w:szCs w:val="28"/>
          <w:lang w:val="ru-RU"/>
        </w:rPr>
        <w:t xml:space="preserve"> </w:t>
      </w:r>
      <w:r w:rsidRPr="00807B31">
        <w:rPr>
          <w:sz w:val="28"/>
          <w:szCs w:val="28"/>
          <w:lang w:val="en-US"/>
        </w:rPr>
        <w:t>Web</w:t>
      </w:r>
      <w:r w:rsidRPr="00807B31">
        <w:rPr>
          <w:sz w:val="28"/>
          <w:szCs w:val="28"/>
        </w:rPr>
        <w:t xml:space="preserve">. Сокращенно ее называют </w:t>
      </w:r>
      <w:r w:rsidRPr="00807B31">
        <w:rPr>
          <w:sz w:val="28"/>
          <w:szCs w:val="28"/>
          <w:lang w:val="en-US"/>
        </w:rPr>
        <w:t>WWW</w:t>
      </w:r>
      <w:r w:rsidRPr="00807B31">
        <w:rPr>
          <w:sz w:val="28"/>
          <w:szCs w:val="28"/>
        </w:rPr>
        <w:t xml:space="preserve"> или просто </w:t>
      </w:r>
      <w:r w:rsidRPr="00807B31">
        <w:rPr>
          <w:sz w:val="28"/>
          <w:szCs w:val="28"/>
          <w:lang w:val="en-US"/>
        </w:rPr>
        <w:t>Web</w:t>
      </w:r>
      <w:r w:rsidRPr="00807B31">
        <w:rPr>
          <w:sz w:val="28"/>
          <w:szCs w:val="28"/>
        </w:rPr>
        <w:t xml:space="preserve">. Эта служба настолько популярна, что многие ее считаю Интернетом. Однако </w:t>
      </w:r>
      <w:r w:rsidRPr="00807B31">
        <w:rPr>
          <w:sz w:val="28"/>
          <w:szCs w:val="28"/>
          <w:lang w:val="en-US"/>
        </w:rPr>
        <w:t>WWW</w:t>
      </w:r>
      <w:r w:rsidRPr="00807B31">
        <w:rPr>
          <w:sz w:val="28"/>
          <w:szCs w:val="28"/>
        </w:rPr>
        <w:t xml:space="preserve"> — это, конечно, не Интернет, а лишь одна из его многочисленных служб.</w:t>
      </w:r>
    </w:p>
    <w:p w:rsidR="0057565B" w:rsidRPr="00807B31" w:rsidRDefault="0057565B" w:rsidP="0057565B">
      <w:pPr>
        <w:shd w:val="clear" w:color="auto" w:fill="FFFFFF"/>
        <w:ind w:firstLine="709"/>
        <w:jc w:val="both"/>
        <w:rPr>
          <w:sz w:val="28"/>
          <w:szCs w:val="28"/>
        </w:rPr>
      </w:pPr>
      <w:r w:rsidRPr="00807B31">
        <w:rPr>
          <w:sz w:val="28"/>
          <w:szCs w:val="28"/>
        </w:rPr>
        <w:t xml:space="preserve">Служба </w:t>
      </w:r>
      <w:r w:rsidRPr="00807B31">
        <w:rPr>
          <w:sz w:val="28"/>
          <w:szCs w:val="28"/>
          <w:lang w:val="en-US"/>
        </w:rPr>
        <w:t>World</w:t>
      </w:r>
      <w:r w:rsidRPr="00807B31">
        <w:rPr>
          <w:sz w:val="28"/>
          <w:szCs w:val="28"/>
          <w:lang w:val="ru-RU"/>
        </w:rPr>
        <w:t xml:space="preserve"> </w:t>
      </w:r>
      <w:r w:rsidRPr="00807B31">
        <w:rPr>
          <w:sz w:val="28"/>
          <w:szCs w:val="28"/>
          <w:lang w:val="en-US"/>
        </w:rPr>
        <w:t>Wide</w:t>
      </w:r>
      <w:r w:rsidRPr="00807B31">
        <w:rPr>
          <w:sz w:val="28"/>
          <w:szCs w:val="28"/>
          <w:lang w:val="ru-RU"/>
        </w:rPr>
        <w:t xml:space="preserve"> </w:t>
      </w:r>
      <w:r w:rsidRPr="00807B31">
        <w:rPr>
          <w:sz w:val="28"/>
          <w:szCs w:val="28"/>
          <w:lang w:val="en-US"/>
        </w:rPr>
        <w:t>Web</w:t>
      </w:r>
      <w:r w:rsidRPr="00807B31">
        <w:rPr>
          <w:sz w:val="28"/>
          <w:szCs w:val="28"/>
        </w:rPr>
        <w:t xml:space="preserve"> включает в себя два компонента:</w:t>
      </w:r>
    </w:p>
    <w:p w:rsidR="0057565B" w:rsidRPr="00807B31" w:rsidRDefault="0057565B" w:rsidP="0057565B">
      <w:pPr>
        <w:shd w:val="clear" w:color="auto" w:fill="FFFFFF"/>
        <w:ind w:firstLine="709"/>
        <w:jc w:val="both"/>
        <w:rPr>
          <w:sz w:val="28"/>
          <w:szCs w:val="28"/>
        </w:rPr>
      </w:pPr>
      <w:r w:rsidRPr="00807B31">
        <w:rPr>
          <w:sz w:val="28"/>
          <w:szCs w:val="28"/>
        </w:rPr>
        <w:t xml:space="preserve">1.  </w:t>
      </w:r>
      <w:r w:rsidRPr="00807B31">
        <w:rPr>
          <w:sz w:val="28"/>
          <w:szCs w:val="28"/>
          <w:lang w:val="en-US"/>
        </w:rPr>
        <w:t>Web</w:t>
      </w:r>
      <w:r w:rsidRPr="00807B31">
        <w:rPr>
          <w:sz w:val="28"/>
          <w:szCs w:val="28"/>
        </w:rPr>
        <w:t xml:space="preserve"> -документы (</w:t>
      </w:r>
      <w:r w:rsidRPr="00807B31">
        <w:rPr>
          <w:sz w:val="28"/>
          <w:szCs w:val="28"/>
          <w:lang w:val="en-US"/>
        </w:rPr>
        <w:t>Web</w:t>
      </w:r>
      <w:r w:rsidRPr="00807B31">
        <w:rPr>
          <w:sz w:val="28"/>
          <w:szCs w:val="28"/>
        </w:rPr>
        <w:t xml:space="preserve">-страницы) — информация, доступная через данную службу и хранящаяся в доменах на серверах. Домен — это участок долговременной памяти компьютера-сервера, где хранятся </w:t>
      </w:r>
      <w:r w:rsidRPr="00807B31">
        <w:rPr>
          <w:sz w:val="28"/>
          <w:szCs w:val="28"/>
          <w:lang w:val="en-US"/>
        </w:rPr>
        <w:t>Web</w:t>
      </w:r>
      <w:r w:rsidRPr="00807B31">
        <w:rPr>
          <w:sz w:val="28"/>
          <w:szCs w:val="28"/>
        </w:rPr>
        <w:t>-документы. По аналогии с организацией файловой структуры компьютера домен имеет свое индивидуальное имя, которое складывается из латинских букв и цифр.</w:t>
      </w:r>
    </w:p>
    <w:p w:rsidR="0057565B" w:rsidRPr="00807B31" w:rsidRDefault="0057565B" w:rsidP="0057565B">
      <w:pPr>
        <w:shd w:val="clear" w:color="auto" w:fill="FFFFFF"/>
        <w:ind w:firstLine="709"/>
        <w:jc w:val="both"/>
        <w:rPr>
          <w:sz w:val="28"/>
          <w:szCs w:val="28"/>
        </w:rPr>
      </w:pPr>
      <w:r w:rsidRPr="00807B31">
        <w:rPr>
          <w:sz w:val="28"/>
          <w:szCs w:val="28"/>
        </w:rPr>
        <w:t xml:space="preserve">2. </w:t>
      </w:r>
      <w:r w:rsidRPr="00807B31">
        <w:rPr>
          <w:sz w:val="28"/>
          <w:szCs w:val="28"/>
          <w:lang w:val="en-US"/>
        </w:rPr>
        <w:t>Web</w:t>
      </w:r>
      <w:r w:rsidRPr="00807B31">
        <w:rPr>
          <w:sz w:val="28"/>
          <w:szCs w:val="28"/>
        </w:rPr>
        <w:t>-документы (сайты) — это файлы, записанные в формате НТМ</w:t>
      </w:r>
      <w:r w:rsidRPr="00807B31">
        <w:rPr>
          <w:sz w:val="28"/>
          <w:szCs w:val="28"/>
          <w:lang w:val="en-US"/>
        </w:rPr>
        <w:t>L</w:t>
      </w:r>
      <w:r w:rsidRPr="00807B31">
        <w:rPr>
          <w:sz w:val="28"/>
          <w:szCs w:val="28"/>
        </w:rPr>
        <w:t xml:space="preserve"> (</w:t>
      </w:r>
      <w:r w:rsidRPr="00807B31">
        <w:rPr>
          <w:sz w:val="28"/>
          <w:szCs w:val="28"/>
          <w:lang w:val="en-US"/>
        </w:rPr>
        <w:t>Hypertext</w:t>
      </w:r>
      <w:r w:rsidRPr="00807B31">
        <w:rPr>
          <w:sz w:val="28"/>
          <w:szCs w:val="28"/>
          <w:lang w:val="ru-RU"/>
        </w:rPr>
        <w:t xml:space="preserve"> </w:t>
      </w:r>
      <w:r w:rsidRPr="00807B31">
        <w:rPr>
          <w:sz w:val="28"/>
          <w:szCs w:val="28"/>
          <w:lang w:val="en-US"/>
        </w:rPr>
        <w:t>Markup</w:t>
      </w:r>
      <w:r w:rsidRPr="00807B31">
        <w:rPr>
          <w:sz w:val="28"/>
          <w:szCs w:val="28"/>
          <w:lang w:val="ru-RU"/>
        </w:rPr>
        <w:t xml:space="preserve"> </w:t>
      </w:r>
      <w:r w:rsidRPr="00807B31">
        <w:rPr>
          <w:sz w:val="28"/>
          <w:szCs w:val="28"/>
          <w:lang w:val="en-US"/>
        </w:rPr>
        <w:t>Language</w:t>
      </w:r>
      <w:r w:rsidRPr="00807B31">
        <w:rPr>
          <w:sz w:val="28"/>
          <w:szCs w:val="28"/>
        </w:rPr>
        <w:t xml:space="preserve"> — язык разметки гипертекста). Для их просмотра на персональном компьютере необходимо использовать специальную программу-браузер, которая форми</w:t>
      </w:r>
      <w:r w:rsidRPr="00807B31">
        <w:rPr>
          <w:sz w:val="28"/>
          <w:szCs w:val="28"/>
        </w:rPr>
        <w:softHyphen/>
        <w:t>рует расположение текста на экране по описаниям в НТМ</w:t>
      </w:r>
      <w:r w:rsidRPr="00807B31">
        <w:rPr>
          <w:sz w:val="28"/>
          <w:szCs w:val="28"/>
          <w:lang w:val="en-US"/>
        </w:rPr>
        <w:t>L</w:t>
      </w:r>
      <w:r w:rsidRPr="00807B31">
        <w:rPr>
          <w:sz w:val="28"/>
          <w:szCs w:val="28"/>
        </w:rPr>
        <w:t>-файле, считывает файлы изображений и выводит их в заданных местах.</w:t>
      </w:r>
    </w:p>
    <w:p w:rsidR="0057565B" w:rsidRPr="00807B31" w:rsidRDefault="0057565B" w:rsidP="0057565B">
      <w:pPr>
        <w:shd w:val="clear" w:color="auto" w:fill="FFFFFF"/>
        <w:ind w:firstLine="709"/>
        <w:jc w:val="both"/>
        <w:rPr>
          <w:sz w:val="28"/>
          <w:szCs w:val="28"/>
        </w:rPr>
      </w:pPr>
      <w:r w:rsidRPr="00807B31">
        <w:rPr>
          <w:sz w:val="28"/>
          <w:szCs w:val="28"/>
        </w:rPr>
        <w:t>Наиболее популярными браузерами являются Netscape Navigator фирмы Netscape и Internet Explorer фирмы Microsoft для операционной системы Windows.</w:t>
      </w:r>
    </w:p>
    <w:p w:rsidR="0057565B" w:rsidRPr="00807B31" w:rsidRDefault="0057565B" w:rsidP="0057565B">
      <w:pPr>
        <w:shd w:val="clear" w:color="auto" w:fill="FFFFFF"/>
        <w:ind w:firstLine="709"/>
        <w:jc w:val="both"/>
        <w:rPr>
          <w:sz w:val="28"/>
          <w:szCs w:val="28"/>
        </w:rPr>
      </w:pPr>
      <w:r w:rsidRPr="00807B31">
        <w:rPr>
          <w:sz w:val="28"/>
          <w:szCs w:val="28"/>
          <w:lang w:val="en-US"/>
        </w:rPr>
        <w:t>Web</w:t>
      </w:r>
      <w:r w:rsidRPr="00807B31">
        <w:rPr>
          <w:sz w:val="28"/>
          <w:szCs w:val="28"/>
        </w:rPr>
        <w:t>-документы связаны друг с другом посредством гипертекста — ссылок, которые могут быть оформлены в виде текста (подчеркнуто одно слово или несколько слов) или картинки. С помощью гипертекста можно попасть:</w:t>
      </w:r>
    </w:p>
    <w:p w:rsidR="0057565B" w:rsidRPr="00807B31" w:rsidRDefault="0057565B" w:rsidP="00905D72">
      <w:pPr>
        <w:numPr>
          <w:ilvl w:val="0"/>
          <w:numId w:val="170"/>
        </w:numPr>
        <w:shd w:val="clear" w:color="auto" w:fill="FFFFFF"/>
        <w:autoSpaceDE w:val="0"/>
        <w:autoSpaceDN w:val="0"/>
        <w:adjustRightInd w:val="0"/>
        <w:ind w:left="0" w:firstLine="709"/>
        <w:rPr>
          <w:sz w:val="28"/>
          <w:szCs w:val="28"/>
        </w:rPr>
      </w:pPr>
      <w:r w:rsidRPr="00807B31">
        <w:rPr>
          <w:sz w:val="28"/>
          <w:szCs w:val="28"/>
        </w:rPr>
        <w:t xml:space="preserve">на другую часть данной </w:t>
      </w:r>
      <w:r w:rsidRPr="00807B31">
        <w:rPr>
          <w:sz w:val="28"/>
          <w:szCs w:val="28"/>
          <w:lang w:val="en-US"/>
        </w:rPr>
        <w:t>Web</w:t>
      </w:r>
      <w:r w:rsidRPr="00807B31">
        <w:rPr>
          <w:sz w:val="28"/>
          <w:szCs w:val="28"/>
        </w:rPr>
        <w:t>-страницы;</w:t>
      </w:r>
    </w:p>
    <w:p w:rsidR="0057565B" w:rsidRPr="00807B31" w:rsidRDefault="0057565B" w:rsidP="00905D72">
      <w:pPr>
        <w:numPr>
          <w:ilvl w:val="0"/>
          <w:numId w:val="170"/>
        </w:numPr>
        <w:shd w:val="clear" w:color="auto" w:fill="FFFFFF"/>
        <w:autoSpaceDE w:val="0"/>
        <w:autoSpaceDN w:val="0"/>
        <w:adjustRightInd w:val="0"/>
        <w:ind w:left="0" w:firstLine="709"/>
        <w:rPr>
          <w:sz w:val="28"/>
          <w:szCs w:val="28"/>
        </w:rPr>
      </w:pPr>
      <w:r w:rsidRPr="00807B31">
        <w:rPr>
          <w:sz w:val="28"/>
          <w:szCs w:val="28"/>
        </w:rPr>
        <w:t xml:space="preserve">другую страницу данного </w:t>
      </w:r>
      <w:r w:rsidRPr="00807B31">
        <w:rPr>
          <w:sz w:val="28"/>
          <w:szCs w:val="28"/>
          <w:lang w:val="en-US"/>
        </w:rPr>
        <w:t>Web</w:t>
      </w:r>
      <w:r w:rsidRPr="00807B31">
        <w:rPr>
          <w:sz w:val="28"/>
          <w:szCs w:val="28"/>
        </w:rPr>
        <w:t>-документа;</w:t>
      </w:r>
    </w:p>
    <w:p w:rsidR="0057565B" w:rsidRPr="00807B31" w:rsidRDefault="0057565B" w:rsidP="00905D72">
      <w:pPr>
        <w:numPr>
          <w:ilvl w:val="0"/>
          <w:numId w:val="170"/>
        </w:numPr>
        <w:shd w:val="clear" w:color="auto" w:fill="FFFFFF"/>
        <w:autoSpaceDE w:val="0"/>
        <w:autoSpaceDN w:val="0"/>
        <w:adjustRightInd w:val="0"/>
        <w:ind w:left="0" w:firstLine="709"/>
        <w:rPr>
          <w:sz w:val="28"/>
          <w:szCs w:val="28"/>
        </w:rPr>
      </w:pPr>
      <w:r w:rsidRPr="00807B31">
        <w:rPr>
          <w:sz w:val="28"/>
          <w:szCs w:val="28"/>
        </w:rPr>
        <w:t xml:space="preserve">другой </w:t>
      </w:r>
      <w:r w:rsidRPr="00807B31">
        <w:rPr>
          <w:sz w:val="28"/>
          <w:szCs w:val="28"/>
          <w:lang w:val="en-US"/>
        </w:rPr>
        <w:t>Web</w:t>
      </w:r>
      <w:r w:rsidRPr="00807B31">
        <w:rPr>
          <w:sz w:val="28"/>
          <w:szCs w:val="28"/>
        </w:rPr>
        <w:t>-документ данного сервера;</w:t>
      </w:r>
    </w:p>
    <w:p w:rsidR="0057565B" w:rsidRPr="00807B31" w:rsidRDefault="0057565B" w:rsidP="00905D72">
      <w:pPr>
        <w:widowControl w:val="0"/>
        <w:numPr>
          <w:ilvl w:val="0"/>
          <w:numId w:val="170"/>
        </w:numPr>
        <w:autoSpaceDE w:val="0"/>
        <w:autoSpaceDN w:val="0"/>
        <w:adjustRightInd w:val="0"/>
        <w:ind w:left="0" w:firstLine="709"/>
        <w:rPr>
          <w:sz w:val="28"/>
          <w:szCs w:val="28"/>
        </w:rPr>
      </w:pPr>
      <w:r w:rsidRPr="00807B31">
        <w:rPr>
          <w:sz w:val="28"/>
          <w:szCs w:val="28"/>
        </w:rPr>
        <w:t xml:space="preserve">другой </w:t>
      </w:r>
      <w:r w:rsidRPr="00807B31">
        <w:rPr>
          <w:sz w:val="28"/>
          <w:szCs w:val="28"/>
          <w:lang w:val="en-US"/>
        </w:rPr>
        <w:t>Web</w:t>
      </w:r>
      <w:r w:rsidRPr="00807B31">
        <w:rPr>
          <w:sz w:val="28"/>
          <w:szCs w:val="28"/>
        </w:rPr>
        <w:t>-документ любого сервера Интернета.</w:t>
      </w:r>
    </w:p>
    <w:p w:rsidR="0057565B" w:rsidRPr="00807B31" w:rsidRDefault="0057565B" w:rsidP="0057565B">
      <w:pPr>
        <w:shd w:val="clear" w:color="auto" w:fill="FFFFFF"/>
        <w:ind w:firstLine="709"/>
        <w:rPr>
          <w:sz w:val="28"/>
          <w:szCs w:val="28"/>
        </w:rPr>
      </w:pPr>
      <w:r w:rsidRPr="00807B31">
        <w:rPr>
          <w:sz w:val="28"/>
          <w:szCs w:val="28"/>
        </w:rPr>
        <w:lastRenderedPageBreak/>
        <w:t xml:space="preserve">Для обращения к информации, размещенной на том или ином </w:t>
      </w:r>
      <w:r w:rsidRPr="00807B31">
        <w:rPr>
          <w:sz w:val="28"/>
          <w:szCs w:val="28"/>
          <w:lang w:val="en-US"/>
        </w:rPr>
        <w:t>Web</w:t>
      </w:r>
      <w:r w:rsidRPr="00807B31">
        <w:rPr>
          <w:sz w:val="28"/>
          <w:szCs w:val="28"/>
        </w:rPr>
        <w:t>-сайте, используется уникальное символическое имя в сети Интернет, которое формируется по следующим правилам:</w:t>
      </w:r>
    </w:p>
    <w:p w:rsidR="0057565B" w:rsidRPr="00807B31" w:rsidRDefault="0057565B" w:rsidP="0057565B">
      <w:pPr>
        <w:shd w:val="clear" w:color="auto" w:fill="FFFFFF"/>
        <w:ind w:firstLine="709"/>
        <w:rPr>
          <w:sz w:val="28"/>
          <w:szCs w:val="28"/>
        </w:rPr>
      </w:pPr>
      <w:r w:rsidRPr="00807B31">
        <w:rPr>
          <w:smallCaps/>
          <w:sz w:val="28"/>
          <w:szCs w:val="28"/>
          <w:lang w:val="en-US"/>
        </w:rPr>
        <w:t>www</w:t>
      </w:r>
      <w:r w:rsidRPr="00807B31">
        <w:rPr>
          <w:smallCaps/>
          <w:sz w:val="28"/>
          <w:szCs w:val="28"/>
        </w:rPr>
        <w:t xml:space="preserve">.&lt;имя </w:t>
      </w:r>
      <w:r w:rsidRPr="00807B31">
        <w:rPr>
          <w:sz w:val="28"/>
          <w:szCs w:val="28"/>
        </w:rPr>
        <w:t>домена&gt;.&lt;имя сервера&gt;.&lt;обозначение страны&gt;,</w:t>
      </w:r>
    </w:p>
    <w:p w:rsidR="0057565B" w:rsidRPr="00807B31" w:rsidRDefault="0057565B" w:rsidP="0057565B">
      <w:pPr>
        <w:shd w:val="clear" w:color="auto" w:fill="FFFFFF"/>
        <w:ind w:firstLine="709"/>
        <w:rPr>
          <w:sz w:val="28"/>
          <w:szCs w:val="28"/>
        </w:rPr>
      </w:pPr>
      <w:r w:rsidRPr="00807B31">
        <w:rPr>
          <w:sz w:val="28"/>
          <w:szCs w:val="28"/>
        </w:rPr>
        <w:t xml:space="preserve">где </w:t>
      </w:r>
      <w:r w:rsidRPr="00807B31">
        <w:rPr>
          <w:smallCaps/>
          <w:sz w:val="28"/>
          <w:szCs w:val="28"/>
          <w:lang w:val="en-US"/>
        </w:rPr>
        <w:t>www</w:t>
      </w:r>
      <w:r w:rsidRPr="00807B31">
        <w:rPr>
          <w:smallCaps/>
          <w:sz w:val="28"/>
          <w:szCs w:val="28"/>
          <w:lang w:val="ru-RU"/>
        </w:rPr>
        <w:t xml:space="preserve"> </w:t>
      </w:r>
      <w:r w:rsidRPr="00807B31">
        <w:rPr>
          <w:sz w:val="28"/>
          <w:szCs w:val="28"/>
        </w:rPr>
        <w:t>— обозначение службы, а имя сервера играет роль корня.</w:t>
      </w:r>
    </w:p>
    <w:p w:rsidR="0057565B" w:rsidRPr="00807B31" w:rsidRDefault="0057565B" w:rsidP="0057565B">
      <w:pPr>
        <w:shd w:val="clear" w:color="auto" w:fill="FFFFFF"/>
        <w:ind w:firstLine="709"/>
        <w:rPr>
          <w:sz w:val="28"/>
          <w:szCs w:val="28"/>
        </w:rPr>
      </w:pPr>
      <w:r w:rsidRPr="00807B31">
        <w:rPr>
          <w:sz w:val="28"/>
          <w:szCs w:val="28"/>
        </w:rPr>
        <w:t xml:space="preserve"> Например:</w:t>
      </w:r>
    </w:p>
    <w:p w:rsidR="0057565B" w:rsidRPr="00807B31" w:rsidRDefault="0057565B" w:rsidP="0057565B">
      <w:pPr>
        <w:shd w:val="clear" w:color="auto" w:fill="FFFFFF"/>
        <w:ind w:firstLine="709"/>
        <w:rPr>
          <w:sz w:val="28"/>
          <w:szCs w:val="28"/>
        </w:rPr>
      </w:pPr>
      <w:r w:rsidRPr="00807B31">
        <w:rPr>
          <w:sz w:val="28"/>
          <w:szCs w:val="28"/>
          <w:lang w:val="en-US"/>
        </w:rPr>
        <w:t>www</w:t>
      </w:r>
      <w:r w:rsidRPr="00807B31">
        <w:rPr>
          <w:sz w:val="28"/>
          <w:szCs w:val="28"/>
        </w:rPr>
        <w:t>.</w:t>
      </w:r>
      <w:r w:rsidRPr="00807B31">
        <w:rPr>
          <w:sz w:val="28"/>
          <w:szCs w:val="28"/>
          <w:lang w:val="en-US"/>
        </w:rPr>
        <w:t>sakin</w:t>
      </w:r>
      <w:r w:rsidRPr="00807B31">
        <w:rPr>
          <w:sz w:val="28"/>
          <w:szCs w:val="28"/>
        </w:rPr>
        <w:t>.</w:t>
      </w:r>
      <w:r w:rsidRPr="00807B31">
        <w:rPr>
          <w:sz w:val="28"/>
          <w:szCs w:val="28"/>
          <w:lang w:val="en-US"/>
        </w:rPr>
        <w:t>narod</w:t>
      </w:r>
      <w:r w:rsidRPr="00807B31">
        <w:rPr>
          <w:sz w:val="28"/>
          <w:szCs w:val="28"/>
        </w:rPr>
        <w:t>.</w:t>
      </w:r>
      <w:r w:rsidRPr="00807B31">
        <w:rPr>
          <w:sz w:val="28"/>
          <w:szCs w:val="28"/>
          <w:lang w:val="en-US"/>
        </w:rPr>
        <w:t>ru</w:t>
      </w:r>
      <w:r w:rsidRPr="00807B31">
        <w:rPr>
          <w:sz w:val="28"/>
          <w:szCs w:val="28"/>
        </w:rPr>
        <w:t xml:space="preserve">   — сайт виртуального университета; </w:t>
      </w:r>
    </w:p>
    <w:p w:rsidR="0057565B" w:rsidRPr="00807B31" w:rsidRDefault="0057565B" w:rsidP="0057565B">
      <w:pPr>
        <w:shd w:val="clear" w:color="auto" w:fill="FFFFFF"/>
        <w:ind w:firstLine="709"/>
        <w:rPr>
          <w:sz w:val="28"/>
          <w:szCs w:val="28"/>
        </w:rPr>
      </w:pPr>
      <w:r w:rsidRPr="00807B31">
        <w:rPr>
          <w:sz w:val="28"/>
          <w:szCs w:val="28"/>
          <w:lang w:val="en-US"/>
        </w:rPr>
        <w:t>www</w:t>
      </w:r>
      <w:r w:rsidRPr="00807B31">
        <w:rPr>
          <w:sz w:val="28"/>
          <w:szCs w:val="28"/>
        </w:rPr>
        <w:t>.</w:t>
      </w:r>
      <w:r w:rsidRPr="00807B31">
        <w:rPr>
          <w:sz w:val="28"/>
          <w:szCs w:val="28"/>
          <w:lang w:val="en-US"/>
        </w:rPr>
        <w:t>bak</w:t>
      </w:r>
      <w:r w:rsidRPr="00807B31">
        <w:rPr>
          <w:sz w:val="28"/>
          <w:szCs w:val="28"/>
        </w:rPr>
        <w:t>.</w:t>
      </w:r>
      <w:r w:rsidRPr="00807B31">
        <w:rPr>
          <w:sz w:val="28"/>
          <w:szCs w:val="28"/>
          <w:lang w:val="en-US"/>
        </w:rPr>
        <w:t>book</w:t>
      </w:r>
      <w:r w:rsidRPr="00807B31">
        <w:rPr>
          <w:sz w:val="28"/>
          <w:szCs w:val="28"/>
        </w:rPr>
        <w:t>.</w:t>
      </w:r>
      <w:r w:rsidRPr="00807B31">
        <w:rPr>
          <w:sz w:val="28"/>
          <w:szCs w:val="28"/>
          <w:lang w:val="en-US"/>
        </w:rPr>
        <w:t>ru</w:t>
      </w:r>
      <w:r w:rsidRPr="00807B31">
        <w:rPr>
          <w:sz w:val="28"/>
          <w:szCs w:val="28"/>
        </w:rPr>
        <w:t xml:space="preserve">       — сетевой учебник по информатике.</w:t>
      </w:r>
    </w:p>
    <w:p w:rsidR="0057565B" w:rsidRPr="00807B31" w:rsidRDefault="0057565B" w:rsidP="0057565B">
      <w:pPr>
        <w:shd w:val="clear" w:color="auto" w:fill="FFFFFF"/>
        <w:ind w:firstLine="709"/>
        <w:rPr>
          <w:sz w:val="28"/>
          <w:szCs w:val="28"/>
        </w:rPr>
      </w:pPr>
      <w:r w:rsidRPr="00807B31">
        <w:rPr>
          <w:sz w:val="28"/>
          <w:szCs w:val="28"/>
        </w:rPr>
        <w:t>Таким образом, вся работа в сети Интернет — это работа через браузеры с гипертекстами различных сайтов и серверов с целью получения и передачи самой различной информации: познава</w:t>
      </w:r>
      <w:r w:rsidRPr="00807B31">
        <w:rPr>
          <w:sz w:val="28"/>
          <w:szCs w:val="28"/>
        </w:rPr>
        <w:softHyphen/>
        <w:t>тельной, научной, финансовой, личной и др.</w:t>
      </w:r>
    </w:p>
    <w:p w:rsidR="0057565B" w:rsidRPr="00807B31" w:rsidRDefault="0057565B" w:rsidP="0057565B">
      <w:pPr>
        <w:shd w:val="clear" w:color="auto" w:fill="FFFFFF"/>
        <w:ind w:firstLine="709"/>
        <w:rPr>
          <w:sz w:val="28"/>
          <w:szCs w:val="28"/>
        </w:rPr>
      </w:pPr>
      <w:r w:rsidRPr="00807B31">
        <w:rPr>
          <w:sz w:val="28"/>
          <w:szCs w:val="28"/>
        </w:rPr>
        <w:t xml:space="preserve">Всю совокупность </w:t>
      </w:r>
      <w:r w:rsidRPr="00807B31">
        <w:rPr>
          <w:sz w:val="28"/>
          <w:szCs w:val="28"/>
          <w:lang w:val="en-US"/>
        </w:rPr>
        <w:t>Web</w:t>
      </w:r>
      <w:r w:rsidRPr="00807B31">
        <w:rPr>
          <w:sz w:val="28"/>
          <w:szCs w:val="28"/>
        </w:rPr>
        <w:t>-документов можно рассматривать как одно огромное информационное пространство. Для поиска ин</w:t>
      </w:r>
      <w:r w:rsidRPr="00807B31">
        <w:rPr>
          <w:sz w:val="28"/>
          <w:szCs w:val="28"/>
        </w:rPr>
        <w:softHyphen/>
        <w:t>формации в нем используются специально созданные отечествен</w:t>
      </w:r>
      <w:r w:rsidRPr="00807B31">
        <w:rPr>
          <w:sz w:val="28"/>
          <w:szCs w:val="28"/>
        </w:rPr>
        <w:softHyphen/>
        <w:t>ные и международные поисковые системы.</w:t>
      </w:r>
    </w:p>
    <w:p w:rsidR="0057565B" w:rsidRPr="00807B31" w:rsidRDefault="0057565B" w:rsidP="0057565B">
      <w:pPr>
        <w:shd w:val="clear" w:color="auto" w:fill="FFFFFF"/>
        <w:ind w:firstLine="709"/>
        <w:rPr>
          <w:sz w:val="28"/>
          <w:szCs w:val="28"/>
        </w:rPr>
      </w:pPr>
      <w:r w:rsidRPr="00807B31">
        <w:rPr>
          <w:sz w:val="28"/>
          <w:szCs w:val="28"/>
        </w:rPr>
        <w:t>Среди отечественных систем наиболее известны Апорт (</w:t>
      </w:r>
      <w:r w:rsidRPr="00807B31">
        <w:rPr>
          <w:sz w:val="28"/>
          <w:szCs w:val="28"/>
          <w:lang w:val="en-US"/>
        </w:rPr>
        <w:t>www</w:t>
      </w:r>
      <w:r w:rsidRPr="00807B31">
        <w:rPr>
          <w:sz w:val="28"/>
          <w:szCs w:val="28"/>
        </w:rPr>
        <w:t>.</w:t>
      </w:r>
      <w:r w:rsidRPr="00807B31">
        <w:rPr>
          <w:sz w:val="28"/>
          <w:szCs w:val="28"/>
          <w:lang w:val="en-US"/>
        </w:rPr>
        <w:t>aport</w:t>
      </w:r>
      <w:r w:rsidRPr="00807B31">
        <w:rPr>
          <w:sz w:val="28"/>
          <w:szCs w:val="28"/>
        </w:rPr>
        <w:t>.</w:t>
      </w:r>
      <w:r w:rsidRPr="00807B31">
        <w:rPr>
          <w:sz w:val="28"/>
          <w:szCs w:val="28"/>
          <w:lang w:val="en-US"/>
        </w:rPr>
        <w:t>ru</w:t>
      </w:r>
      <w:r w:rsidRPr="00807B31">
        <w:rPr>
          <w:sz w:val="28"/>
          <w:szCs w:val="28"/>
        </w:rPr>
        <w:t>), Рамблер (</w:t>
      </w:r>
      <w:r w:rsidRPr="00807B31">
        <w:rPr>
          <w:sz w:val="28"/>
          <w:szCs w:val="28"/>
          <w:lang w:val="en-US"/>
        </w:rPr>
        <w:t>www</w:t>
      </w:r>
      <w:r w:rsidRPr="00807B31">
        <w:rPr>
          <w:sz w:val="28"/>
          <w:szCs w:val="28"/>
        </w:rPr>
        <w:t>.</w:t>
      </w:r>
      <w:r w:rsidRPr="00807B31">
        <w:rPr>
          <w:sz w:val="28"/>
          <w:szCs w:val="28"/>
          <w:lang w:val="en-US"/>
        </w:rPr>
        <w:t>rambler</w:t>
      </w:r>
      <w:r w:rsidRPr="00807B31">
        <w:rPr>
          <w:sz w:val="28"/>
          <w:szCs w:val="28"/>
        </w:rPr>
        <w:t>.</w:t>
      </w:r>
      <w:r w:rsidRPr="00807B31">
        <w:rPr>
          <w:sz w:val="28"/>
          <w:szCs w:val="28"/>
          <w:lang w:val="en-US"/>
        </w:rPr>
        <w:t>ru</w:t>
      </w:r>
      <w:r w:rsidRPr="00807B31">
        <w:rPr>
          <w:sz w:val="28"/>
          <w:szCs w:val="28"/>
        </w:rPr>
        <w:t>) и Яндекс (</w:t>
      </w:r>
      <w:r w:rsidRPr="00807B31">
        <w:rPr>
          <w:sz w:val="28"/>
          <w:szCs w:val="28"/>
          <w:lang w:val="en-US"/>
        </w:rPr>
        <w:t>www</w:t>
      </w:r>
      <w:r w:rsidRPr="00807B31">
        <w:rPr>
          <w:sz w:val="28"/>
          <w:szCs w:val="28"/>
        </w:rPr>
        <w:t>.</w:t>
      </w:r>
      <w:r w:rsidRPr="00807B31">
        <w:rPr>
          <w:sz w:val="28"/>
          <w:szCs w:val="28"/>
          <w:lang w:val="en-US"/>
        </w:rPr>
        <w:t>yandex</w:t>
      </w:r>
      <w:r w:rsidRPr="00807B31">
        <w:rPr>
          <w:sz w:val="28"/>
          <w:szCs w:val="28"/>
        </w:rPr>
        <w:t>.</w:t>
      </w:r>
      <w:r w:rsidRPr="00807B31">
        <w:rPr>
          <w:sz w:val="28"/>
          <w:szCs w:val="28"/>
          <w:lang w:val="en-US"/>
        </w:rPr>
        <w:t>ru</w:t>
      </w:r>
      <w:r w:rsidRPr="00807B31">
        <w:rPr>
          <w:sz w:val="28"/>
          <w:szCs w:val="28"/>
        </w:rPr>
        <w:t>). Их особенность в том, что они ищут информацию по запросам НИ русском языке. Среди международных информационно-поиско</w:t>
      </w:r>
      <w:r w:rsidRPr="00807B31">
        <w:rPr>
          <w:sz w:val="28"/>
          <w:szCs w:val="28"/>
        </w:rPr>
        <w:softHyphen/>
        <w:t xml:space="preserve">вых систем следует выделить такие, как </w:t>
      </w:r>
      <w:r w:rsidRPr="00807B31">
        <w:rPr>
          <w:sz w:val="28"/>
          <w:szCs w:val="28"/>
          <w:lang w:val="en-US"/>
        </w:rPr>
        <w:t>Alta</w:t>
      </w:r>
      <w:r w:rsidRPr="00807B31">
        <w:rPr>
          <w:sz w:val="28"/>
          <w:szCs w:val="28"/>
          <w:lang w:val="ru-RU"/>
        </w:rPr>
        <w:t xml:space="preserve"> </w:t>
      </w:r>
      <w:r w:rsidRPr="00807B31">
        <w:rPr>
          <w:sz w:val="28"/>
          <w:szCs w:val="28"/>
          <w:lang w:val="en-US"/>
        </w:rPr>
        <w:t>Vista</w:t>
      </w:r>
      <w:r w:rsidRPr="00807B31">
        <w:rPr>
          <w:sz w:val="28"/>
          <w:szCs w:val="28"/>
        </w:rPr>
        <w:t xml:space="preserve"> (</w:t>
      </w:r>
      <w:r w:rsidRPr="00807B31">
        <w:rPr>
          <w:sz w:val="28"/>
          <w:szCs w:val="28"/>
          <w:lang w:val="en-US"/>
        </w:rPr>
        <w:t>www</w:t>
      </w:r>
      <w:r w:rsidRPr="00807B31">
        <w:rPr>
          <w:sz w:val="28"/>
          <w:szCs w:val="28"/>
        </w:rPr>
        <w:t>.</w:t>
      </w:r>
      <w:r w:rsidRPr="00807B31">
        <w:rPr>
          <w:sz w:val="28"/>
          <w:szCs w:val="28"/>
          <w:lang w:val="en-US"/>
        </w:rPr>
        <w:t>Altavista</w:t>
      </w:r>
      <w:r w:rsidRPr="00807B31">
        <w:rPr>
          <w:sz w:val="28"/>
          <w:szCs w:val="28"/>
        </w:rPr>
        <w:t>.</w:t>
      </w:r>
      <w:r w:rsidRPr="00807B31">
        <w:rPr>
          <w:sz w:val="28"/>
          <w:szCs w:val="28"/>
          <w:lang w:val="en-US"/>
        </w:rPr>
        <w:t>digital</w:t>
      </w:r>
      <w:r w:rsidRPr="00807B31">
        <w:rPr>
          <w:sz w:val="28"/>
          <w:szCs w:val="28"/>
        </w:rPr>
        <w:t>/</w:t>
      </w:r>
      <w:r w:rsidRPr="00807B31">
        <w:rPr>
          <w:sz w:val="28"/>
          <w:szCs w:val="28"/>
          <w:lang w:val="en-US"/>
        </w:rPr>
        <w:t>com</w:t>
      </w:r>
      <w:r w:rsidRPr="00807B31">
        <w:rPr>
          <w:sz w:val="28"/>
          <w:szCs w:val="28"/>
        </w:rPr>
        <w:t xml:space="preserve">), </w:t>
      </w:r>
      <w:r w:rsidRPr="00807B31">
        <w:rPr>
          <w:sz w:val="28"/>
          <w:szCs w:val="28"/>
          <w:lang w:val="en-US"/>
        </w:rPr>
        <w:t>Infoseek</w:t>
      </w:r>
      <w:r w:rsidRPr="00807B31">
        <w:rPr>
          <w:sz w:val="28"/>
          <w:szCs w:val="28"/>
        </w:rPr>
        <w:t xml:space="preserve"> (</w:t>
      </w:r>
      <w:r w:rsidRPr="00807B31">
        <w:rPr>
          <w:sz w:val="28"/>
          <w:szCs w:val="28"/>
          <w:lang w:val="en-US"/>
        </w:rPr>
        <w:t>www</w:t>
      </w:r>
      <w:r w:rsidRPr="00807B31">
        <w:rPr>
          <w:sz w:val="28"/>
          <w:szCs w:val="28"/>
        </w:rPr>
        <w:t>.</w:t>
      </w:r>
      <w:r w:rsidRPr="00807B31">
        <w:rPr>
          <w:sz w:val="28"/>
          <w:szCs w:val="28"/>
          <w:lang w:val="en-US"/>
        </w:rPr>
        <w:t>Infoseek</w:t>
      </w:r>
      <w:r w:rsidRPr="00807B31">
        <w:rPr>
          <w:sz w:val="28"/>
          <w:szCs w:val="28"/>
        </w:rPr>
        <w:t>.</w:t>
      </w:r>
      <w:r w:rsidRPr="00807B31">
        <w:rPr>
          <w:sz w:val="28"/>
          <w:szCs w:val="28"/>
          <w:lang w:val="en-US"/>
        </w:rPr>
        <w:t>com</w:t>
      </w:r>
      <w:r w:rsidRPr="00807B31">
        <w:rPr>
          <w:sz w:val="28"/>
          <w:szCs w:val="28"/>
        </w:rPr>
        <w:t xml:space="preserve">) и </w:t>
      </w:r>
      <w:r w:rsidRPr="00807B31">
        <w:rPr>
          <w:sz w:val="28"/>
          <w:szCs w:val="28"/>
          <w:lang w:val="en-US"/>
        </w:rPr>
        <w:t>Yahoo</w:t>
      </w:r>
      <w:r w:rsidRPr="00807B31">
        <w:rPr>
          <w:sz w:val="28"/>
          <w:szCs w:val="28"/>
          <w:lang w:val="ru-RU"/>
        </w:rPr>
        <w:t xml:space="preserve"> </w:t>
      </w:r>
      <w:r w:rsidRPr="00807B31">
        <w:rPr>
          <w:smallCaps/>
          <w:sz w:val="28"/>
          <w:szCs w:val="28"/>
        </w:rPr>
        <w:t>(</w:t>
      </w:r>
      <w:r w:rsidRPr="00807B31">
        <w:rPr>
          <w:smallCaps/>
          <w:sz w:val="28"/>
          <w:szCs w:val="28"/>
          <w:lang w:val="en-US"/>
        </w:rPr>
        <w:t>www</w:t>
      </w:r>
      <w:r w:rsidRPr="00807B31">
        <w:rPr>
          <w:smallCaps/>
          <w:sz w:val="28"/>
          <w:szCs w:val="28"/>
        </w:rPr>
        <w:t>.</w:t>
      </w:r>
      <w:r w:rsidRPr="00807B31">
        <w:rPr>
          <w:smallCaps/>
          <w:sz w:val="28"/>
          <w:szCs w:val="28"/>
          <w:lang w:val="en-US"/>
        </w:rPr>
        <w:t>Y</w:t>
      </w:r>
      <w:r w:rsidRPr="00807B31">
        <w:rPr>
          <w:sz w:val="28"/>
          <w:szCs w:val="28"/>
          <w:lang w:val="en-US"/>
        </w:rPr>
        <w:t>ahoo</w:t>
      </w:r>
      <w:r w:rsidRPr="00807B31">
        <w:rPr>
          <w:sz w:val="28"/>
          <w:szCs w:val="28"/>
        </w:rPr>
        <w:t>.</w:t>
      </w:r>
      <w:r w:rsidRPr="00807B31">
        <w:rPr>
          <w:sz w:val="28"/>
          <w:szCs w:val="28"/>
          <w:lang w:val="en-US"/>
        </w:rPr>
        <w:t>com</w:t>
      </w:r>
      <w:r w:rsidRPr="00807B31">
        <w:rPr>
          <w:sz w:val="28"/>
          <w:szCs w:val="28"/>
        </w:rPr>
        <w:t>). Эти системы позволяют выражать запросы и искать информацию не только на английском, но и на русском, а также испанском, французском, немецком и других языках.</w:t>
      </w:r>
    </w:p>
    <w:p w:rsidR="0057565B" w:rsidRPr="00807B31" w:rsidRDefault="0057565B" w:rsidP="0057565B">
      <w:pPr>
        <w:shd w:val="clear" w:color="auto" w:fill="FFFFFF"/>
        <w:ind w:firstLine="709"/>
        <w:rPr>
          <w:sz w:val="28"/>
          <w:szCs w:val="28"/>
        </w:rPr>
      </w:pPr>
      <w:r w:rsidRPr="00807B31">
        <w:rPr>
          <w:sz w:val="28"/>
          <w:szCs w:val="28"/>
        </w:rPr>
        <w:t>Запросы на поиск информации в Интернете могут состоять из одного или нескольких ключевых слов, например «Интернет», «учебник по информатике», «</w:t>
      </w:r>
      <w:r w:rsidRPr="00807B31">
        <w:rPr>
          <w:sz w:val="28"/>
          <w:szCs w:val="28"/>
          <w:lang w:val="en-US"/>
        </w:rPr>
        <w:t>computer</w:t>
      </w:r>
      <w:r w:rsidRPr="00807B31">
        <w:rPr>
          <w:sz w:val="28"/>
          <w:szCs w:val="28"/>
          <w:lang w:val="ru-RU"/>
        </w:rPr>
        <w:t xml:space="preserve"> </w:t>
      </w:r>
      <w:r w:rsidRPr="00807B31">
        <w:rPr>
          <w:sz w:val="28"/>
          <w:szCs w:val="28"/>
          <w:lang w:val="en-US"/>
        </w:rPr>
        <w:t>science</w:t>
      </w:r>
      <w:r w:rsidRPr="00807B31">
        <w:rPr>
          <w:sz w:val="28"/>
          <w:szCs w:val="28"/>
        </w:rPr>
        <w:t>» и др. Ответ на за</w:t>
      </w:r>
      <w:r w:rsidRPr="00807B31">
        <w:rPr>
          <w:sz w:val="28"/>
          <w:szCs w:val="28"/>
        </w:rPr>
        <w:softHyphen/>
        <w:t>просы — это гипертекстовые ссылки на сайты, в которых имеют</w:t>
      </w:r>
      <w:r w:rsidRPr="00807B31">
        <w:rPr>
          <w:sz w:val="28"/>
          <w:szCs w:val="28"/>
        </w:rPr>
        <w:softHyphen/>
        <w:t>ся указанные ключевые слова, а также аннотации, которые син</w:t>
      </w:r>
      <w:r w:rsidRPr="00807B31">
        <w:rPr>
          <w:sz w:val="28"/>
          <w:szCs w:val="28"/>
        </w:rPr>
        <w:softHyphen/>
        <w:t>тезируют поисковые системы.</w:t>
      </w:r>
    </w:p>
    <w:p w:rsidR="0057565B" w:rsidRPr="00807B31" w:rsidRDefault="0057565B" w:rsidP="0057565B">
      <w:pPr>
        <w:shd w:val="clear" w:color="auto" w:fill="FFFFFF"/>
        <w:ind w:firstLine="709"/>
        <w:jc w:val="center"/>
        <w:rPr>
          <w:sz w:val="28"/>
          <w:szCs w:val="28"/>
        </w:rPr>
      </w:pPr>
      <w:r w:rsidRPr="00807B31">
        <w:rPr>
          <w:b/>
          <w:bCs/>
          <w:i/>
          <w:iCs/>
          <w:sz w:val="28"/>
          <w:szCs w:val="28"/>
        </w:rPr>
        <w:t>Порядок работы</w:t>
      </w:r>
    </w:p>
    <w:p w:rsidR="0057565B" w:rsidRPr="00807B31" w:rsidRDefault="0057565B" w:rsidP="0057565B">
      <w:pPr>
        <w:shd w:val="clear" w:color="auto" w:fill="FFFFFF"/>
        <w:ind w:firstLine="709"/>
        <w:rPr>
          <w:sz w:val="28"/>
          <w:szCs w:val="28"/>
        </w:rPr>
      </w:pPr>
      <w:r w:rsidRPr="00807B31">
        <w:rPr>
          <w:sz w:val="28"/>
          <w:szCs w:val="28"/>
        </w:rPr>
        <w:t>1. Запустите Microsoft Internet Explorer:</w:t>
      </w:r>
    </w:p>
    <w:p w:rsidR="0057565B" w:rsidRPr="00807B31" w:rsidRDefault="0057565B" w:rsidP="0057565B">
      <w:pPr>
        <w:shd w:val="clear" w:color="auto" w:fill="FFFFFF"/>
        <w:ind w:firstLine="709"/>
        <w:rPr>
          <w:sz w:val="28"/>
          <w:szCs w:val="28"/>
        </w:rPr>
      </w:pPr>
      <w:r w:rsidRPr="00807B31">
        <w:rPr>
          <w:sz w:val="28"/>
          <w:szCs w:val="28"/>
        </w:rPr>
        <w:t xml:space="preserve">• выполните </w:t>
      </w:r>
      <w:r w:rsidRPr="00807B31">
        <w:rPr>
          <w:i/>
          <w:iCs/>
          <w:sz w:val="28"/>
          <w:szCs w:val="28"/>
        </w:rPr>
        <w:t xml:space="preserve">Пуск </w:t>
      </w:r>
      <w:r w:rsidRPr="00807B31">
        <w:rPr>
          <w:sz w:val="28"/>
          <w:szCs w:val="28"/>
        </w:rPr>
        <w:t xml:space="preserve">- </w:t>
      </w:r>
      <w:r w:rsidRPr="00807B31">
        <w:rPr>
          <w:i/>
          <w:iCs/>
          <w:sz w:val="28"/>
          <w:szCs w:val="28"/>
        </w:rPr>
        <w:t xml:space="preserve">Программы </w:t>
      </w:r>
      <w:r w:rsidRPr="00807B31">
        <w:rPr>
          <w:sz w:val="28"/>
          <w:szCs w:val="28"/>
        </w:rPr>
        <w:t xml:space="preserve">- </w:t>
      </w:r>
      <w:r w:rsidRPr="00807B31">
        <w:rPr>
          <w:i/>
          <w:iCs/>
          <w:sz w:val="28"/>
          <w:szCs w:val="28"/>
        </w:rPr>
        <w:t xml:space="preserve">Internet Explorer  </w:t>
      </w:r>
      <w:r w:rsidRPr="00807B31">
        <w:rPr>
          <w:sz w:val="28"/>
          <w:szCs w:val="28"/>
        </w:rPr>
        <w:t>или щелк</w:t>
      </w:r>
      <w:r w:rsidRPr="00807B31">
        <w:rPr>
          <w:sz w:val="28"/>
          <w:szCs w:val="28"/>
        </w:rPr>
        <w:softHyphen/>
        <w:t xml:space="preserve">ните по ярлыку </w:t>
      </w:r>
      <w:r w:rsidRPr="00807B31">
        <w:rPr>
          <w:i/>
          <w:iCs/>
          <w:sz w:val="28"/>
          <w:szCs w:val="28"/>
        </w:rPr>
        <w:t xml:space="preserve">Internet Explorer  </w:t>
      </w:r>
      <w:r w:rsidRPr="00807B31">
        <w:rPr>
          <w:sz w:val="28"/>
          <w:szCs w:val="28"/>
        </w:rPr>
        <w:t>на Рабочем поле Windows.</w:t>
      </w:r>
    </w:p>
    <w:p w:rsidR="0057565B" w:rsidRPr="00807B31" w:rsidRDefault="0057565B" w:rsidP="0057565B">
      <w:pPr>
        <w:shd w:val="clear" w:color="auto" w:fill="FFFFFF"/>
        <w:ind w:firstLine="709"/>
        <w:rPr>
          <w:sz w:val="28"/>
          <w:szCs w:val="28"/>
        </w:rPr>
      </w:pPr>
      <w:r w:rsidRPr="00807B31">
        <w:rPr>
          <w:sz w:val="28"/>
          <w:szCs w:val="28"/>
        </w:rPr>
        <w:t xml:space="preserve">2. Рассмотрите названия и назначение всех элементов рабочего окна программы </w:t>
      </w:r>
      <w:r w:rsidRPr="00807B31">
        <w:rPr>
          <w:i/>
          <w:iCs/>
          <w:sz w:val="28"/>
          <w:szCs w:val="28"/>
          <w:lang w:val="en-US"/>
        </w:rPr>
        <w:t>Internet</w:t>
      </w:r>
      <w:r w:rsidRPr="00807B31">
        <w:rPr>
          <w:i/>
          <w:iCs/>
          <w:sz w:val="28"/>
          <w:szCs w:val="28"/>
          <w:lang w:val="ru-RU"/>
        </w:rPr>
        <w:t xml:space="preserve"> </w:t>
      </w:r>
      <w:r w:rsidRPr="00807B31">
        <w:rPr>
          <w:i/>
          <w:iCs/>
          <w:sz w:val="28"/>
          <w:szCs w:val="28"/>
          <w:lang w:val="en-US"/>
        </w:rPr>
        <w:t>Explorer</w:t>
      </w:r>
      <w:r w:rsidRPr="00807B31">
        <w:rPr>
          <w:i/>
          <w:iCs/>
          <w:sz w:val="28"/>
          <w:szCs w:val="28"/>
        </w:rPr>
        <w:t xml:space="preserve">  </w:t>
      </w:r>
      <w:r w:rsidRPr="00807B31">
        <w:rPr>
          <w:sz w:val="28"/>
          <w:szCs w:val="28"/>
        </w:rPr>
        <w:t>(рис. 3.95).</w:t>
      </w:r>
    </w:p>
    <w:p w:rsidR="0057565B" w:rsidRPr="00807B31" w:rsidRDefault="0057565B" w:rsidP="0057565B">
      <w:pPr>
        <w:shd w:val="clear" w:color="auto" w:fill="FFFFFF"/>
        <w:ind w:firstLine="709"/>
        <w:rPr>
          <w:sz w:val="28"/>
          <w:szCs w:val="28"/>
        </w:rPr>
      </w:pPr>
      <w:r w:rsidRPr="00807B31">
        <w:rPr>
          <w:sz w:val="28"/>
          <w:szCs w:val="28"/>
        </w:rPr>
        <w:t xml:space="preserve">Заголовок окна — стандартный заголовок </w:t>
      </w:r>
      <w:r w:rsidRPr="00807B31">
        <w:rPr>
          <w:sz w:val="28"/>
          <w:szCs w:val="28"/>
          <w:lang w:val="en-US"/>
        </w:rPr>
        <w:t>Windows</w:t>
      </w:r>
      <w:r w:rsidRPr="00807B31">
        <w:rPr>
          <w:sz w:val="28"/>
          <w:szCs w:val="28"/>
        </w:rPr>
        <w:t>., в котором кроме названия программы отображается еще и название теку</w:t>
      </w:r>
      <w:r w:rsidRPr="00807B31">
        <w:rPr>
          <w:sz w:val="28"/>
          <w:szCs w:val="28"/>
        </w:rPr>
        <w:softHyphen/>
        <w:t xml:space="preserve">щей открытой </w:t>
      </w:r>
      <w:r w:rsidRPr="00807B31">
        <w:rPr>
          <w:sz w:val="28"/>
          <w:szCs w:val="28"/>
          <w:lang w:val="en-US"/>
        </w:rPr>
        <w:t>Web</w:t>
      </w:r>
      <w:r w:rsidRPr="00807B31">
        <w:rPr>
          <w:sz w:val="28"/>
          <w:szCs w:val="28"/>
        </w:rPr>
        <w:t>-страницы.</w:t>
      </w:r>
    </w:p>
    <w:p w:rsidR="0057565B" w:rsidRPr="00807B31" w:rsidRDefault="0057565B" w:rsidP="0057565B">
      <w:pPr>
        <w:shd w:val="clear" w:color="auto" w:fill="FFFFFF"/>
        <w:ind w:firstLine="709"/>
        <w:rPr>
          <w:sz w:val="28"/>
          <w:szCs w:val="28"/>
        </w:rPr>
      </w:pPr>
      <w:r w:rsidRPr="00807B31">
        <w:rPr>
          <w:sz w:val="28"/>
          <w:szCs w:val="28"/>
        </w:rPr>
        <w:t>Под заголовком располагается Главное меню, с помощью ко</w:t>
      </w:r>
      <w:r w:rsidRPr="00807B31">
        <w:rPr>
          <w:sz w:val="28"/>
          <w:szCs w:val="28"/>
        </w:rPr>
        <w:softHyphen/>
        <w:t xml:space="preserve">торого удобно выбрать любую команду </w:t>
      </w:r>
      <w:r w:rsidRPr="00807B31">
        <w:rPr>
          <w:i/>
          <w:iCs/>
          <w:sz w:val="28"/>
          <w:szCs w:val="28"/>
          <w:lang w:val="en-US"/>
        </w:rPr>
        <w:t>Internet</w:t>
      </w:r>
      <w:r w:rsidRPr="00807B31">
        <w:rPr>
          <w:i/>
          <w:iCs/>
          <w:sz w:val="28"/>
          <w:szCs w:val="28"/>
          <w:lang w:val="ru-RU"/>
        </w:rPr>
        <w:t xml:space="preserve"> </w:t>
      </w:r>
      <w:r w:rsidRPr="00807B31">
        <w:rPr>
          <w:i/>
          <w:iCs/>
          <w:sz w:val="28"/>
          <w:szCs w:val="28"/>
          <w:lang w:val="en-US"/>
        </w:rPr>
        <w:t>Explorer</w:t>
      </w:r>
      <w:r w:rsidRPr="00807B31">
        <w:rPr>
          <w:sz w:val="28"/>
          <w:szCs w:val="28"/>
        </w:rPr>
        <w:t>. Ниже меню находится Панель инструментов, на ней расположены значки, обозначающие различные действия, которые можно выполнять в про</w:t>
      </w:r>
      <w:r w:rsidRPr="00807B31">
        <w:rPr>
          <w:sz w:val="28"/>
          <w:szCs w:val="28"/>
        </w:rPr>
        <w:softHyphen/>
        <w:t>цессе работы.</w:t>
      </w:r>
    </w:p>
    <w:p w:rsidR="0057565B" w:rsidRPr="00807B31" w:rsidRDefault="0057565B" w:rsidP="0057565B">
      <w:pPr>
        <w:shd w:val="clear" w:color="auto" w:fill="FFFFFF"/>
        <w:ind w:firstLine="709"/>
        <w:rPr>
          <w:sz w:val="28"/>
          <w:szCs w:val="28"/>
        </w:rPr>
      </w:pPr>
      <w:r w:rsidRPr="00807B31">
        <w:rPr>
          <w:sz w:val="28"/>
          <w:szCs w:val="28"/>
        </w:rPr>
        <w:t>В Рабочем поле отображается просматриваемая в данный мо</w:t>
      </w:r>
      <w:r w:rsidRPr="00807B31">
        <w:rPr>
          <w:sz w:val="28"/>
          <w:szCs w:val="28"/>
        </w:rPr>
        <w:softHyphen/>
        <w:t xml:space="preserve">мент </w:t>
      </w:r>
      <w:r w:rsidRPr="00807B31">
        <w:rPr>
          <w:sz w:val="28"/>
          <w:szCs w:val="28"/>
          <w:lang w:val="en-US"/>
        </w:rPr>
        <w:t>Web</w:t>
      </w:r>
      <w:r w:rsidRPr="00807B31">
        <w:rPr>
          <w:sz w:val="28"/>
          <w:szCs w:val="28"/>
        </w:rPr>
        <w:t xml:space="preserve">-страница, а в строке адреса указывается ее адрес в сети Интернет. Также в </w:t>
      </w:r>
      <w:r w:rsidRPr="00807B31">
        <w:rPr>
          <w:sz w:val="28"/>
          <w:szCs w:val="28"/>
        </w:rPr>
        <w:lastRenderedPageBreak/>
        <w:t xml:space="preserve">строке адреса может быть набран конкретный адрес сервера или </w:t>
      </w:r>
      <w:r w:rsidRPr="00807B31">
        <w:rPr>
          <w:sz w:val="28"/>
          <w:szCs w:val="28"/>
          <w:lang w:val="en-US"/>
        </w:rPr>
        <w:t>Web</w:t>
      </w:r>
      <w:r w:rsidRPr="00807B31">
        <w:rPr>
          <w:sz w:val="28"/>
          <w:szCs w:val="28"/>
        </w:rPr>
        <w:t>-сайта, который пользователь хочет про</w:t>
      </w:r>
      <w:r w:rsidRPr="00807B31">
        <w:rPr>
          <w:sz w:val="28"/>
          <w:szCs w:val="28"/>
        </w:rPr>
        <w:softHyphen/>
        <w:t>смотреть.</w:t>
      </w:r>
    </w:p>
    <w:p w:rsidR="0057565B" w:rsidRPr="00807B31" w:rsidRDefault="0057565B" w:rsidP="0057565B">
      <w:pPr>
        <w:shd w:val="clear" w:color="auto" w:fill="FFFFFF"/>
        <w:ind w:firstLine="709"/>
        <w:rPr>
          <w:sz w:val="28"/>
          <w:szCs w:val="28"/>
        </w:rPr>
      </w:pPr>
      <w:r w:rsidRPr="00807B31">
        <w:rPr>
          <w:sz w:val="28"/>
          <w:szCs w:val="28"/>
        </w:rPr>
        <w:t xml:space="preserve">3. Загрузите поисковый сайт Апорт. Для этого достаточно в строке адреса указать: </w:t>
      </w:r>
      <w:r w:rsidRPr="00807B31">
        <w:rPr>
          <w:sz w:val="28"/>
          <w:szCs w:val="28"/>
          <w:u w:val="single"/>
          <w:lang w:val="en-US"/>
        </w:rPr>
        <w:t>www</w:t>
      </w:r>
      <w:r w:rsidRPr="00807B31">
        <w:rPr>
          <w:sz w:val="28"/>
          <w:szCs w:val="28"/>
          <w:u w:val="single"/>
        </w:rPr>
        <w:t>.</w:t>
      </w:r>
      <w:r w:rsidRPr="00807B31">
        <w:rPr>
          <w:sz w:val="28"/>
          <w:szCs w:val="28"/>
          <w:u w:val="single"/>
          <w:lang w:val="en-US"/>
        </w:rPr>
        <w:t>aport</w:t>
      </w:r>
      <w:r w:rsidRPr="00807B31">
        <w:rPr>
          <w:sz w:val="28"/>
          <w:szCs w:val="28"/>
          <w:u w:val="single"/>
        </w:rPr>
        <w:t>.</w:t>
      </w:r>
      <w:r w:rsidRPr="00807B31">
        <w:rPr>
          <w:sz w:val="28"/>
          <w:szCs w:val="28"/>
          <w:u w:val="single"/>
          <w:lang w:val="en-US"/>
        </w:rPr>
        <w:t>ru</w:t>
      </w:r>
      <w:r w:rsidRPr="00807B31">
        <w:rPr>
          <w:sz w:val="28"/>
          <w:szCs w:val="28"/>
          <w:u w:val="single"/>
        </w:rPr>
        <w:t>.</w:t>
      </w:r>
    </w:p>
    <w:p w:rsidR="0057565B" w:rsidRPr="00807B31" w:rsidRDefault="0057565B" w:rsidP="0057565B">
      <w:pPr>
        <w:shd w:val="clear" w:color="auto" w:fill="FFFFFF"/>
        <w:ind w:firstLine="709"/>
        <w:rPr>
          <w:sz w:val="28"/>
          <w:szCs w:val="28"/>
        </w:rPr>
      </w:pPr>
      <w:r w:rsidRPr="00807B31">
        <w:rPr>
          <w:sz w:val="28"/>
          <w:szCs w:val="28"/>
        </w:rPr>
        <w:t xml:space="preserve">4. Внимательно ознакомьтесь с информацией, расположенной на открывшейся </w:t>
      </w:r>
      <w:r w:rsidRPr="00807B31">
        <w:rPr>
          <w:sz w:val="28"/>
          <w:szCs w:val="28"/>
          <w:lang w:val="en-US"/>
        </w:rPr>
        <w:t>Web</w:t>
      </w:r>
      <w:r w:rsidRPr="00807B31">
        <w:rPr>
          <w:sz w:val="28"/>
          <w:szCs w:val="28"/>
        </w:rPr>
        <w:t>-странице.</w:t>
      </w:r>
    </w:p>
    <w:p w:rsidR="0057565B" w:rsidRPr="00807B31" w:rsidRDefault="0057565B" w:rsidP="0057565B">
      <w:pPr>
        <w:shd w:val="clear" w:color="auto" w:fill="FFFFFF"/>
        <w:ind w:firstLine="709"/>
        <w:rPr>
          <w:sz w:val="28"/>
          <w:szCs w:val="28"/>
        </w:rPr>
      </w:pPr>
      <w:r w:rsidRPr="00807B31">
        <w:rPr>
          <w:sz w:val="28"/>
          <w:szCs w:val="28"/>
        </w:rPr>
        <w:t>5. Выполните поиск информации по ключевому слову «Информатика». Сколько найдено сайтов по заданному ключевому слову?</w:t>
      </w:r>
    </w:p>
    <w:p w:rsidR="0057565B" w:rsidRPr="00807B31" w:rsidRDefault="0057565B" w:rsidP="0057565B">
      <w:pPr>
        <w:shd w:val="clear" w:color="auto" w:fill="FFFFFF"/>
        <w:ind w:firstLine="709"/>
        <w:rPr>
          <w:sz w:val="28"/>
          <w:szCs w:val="28"/>
        </w:rPr>
      </w:pPr>
      <w:r w:rsidRPr="00807B31">
        <w:rPr>
          <w:sz w:val="28"/>
          <w:szCs w:val="28"/>
        </w:rPr>
        <w:t>6.  Выполните переход посредством гиперссылки на любую из найденных страниц. Для этого установите указатель мыши на гиперссылку и щелкните мышью.</w:t>
      </w:r>
    </w:p>
    <w:p w:rsidR="0057565B" w:rsidRPr="00807B31" w:rsidRDefault="0057565B" w:rsidP="0057565B">
      <w:pPr>
        <w:shd w:val="clear" w:color="auto" w:fill="FFFFFF"/>
        <w:ind w:firstLine="709"/>
        <w:rPr>
          <w:sz w:val="28"/>
          <w:szCs w:val="28"/>
        </w:rPr>
      </w:pPr>
      <w:r w:rsidRPr="00807B31">
        <w:rPr>
          <w:sz w:val="28"/>
          <w:szCs w:val="28"/>
        </w:rPr>
        <w:t>Примечание. При установке указателя мыши на гиперссылку он принимает вид руки.</w:t>
      </w:r>
    </w:p>
    <w:p w:rsidR="0057565B" w:rsidRPr="00807B31" w:rsidRDefault="0057565B" w:rsidP="0057565B">
      <w:pPr>
        <w:shd w:val="clear" w:color="auto" w:fill="FFFFFF"/>
        <w:ind w:firstLine="709"/>
        <w:rPr>
          <w:sz w:val="28"/>
          <w:szCs w:val="28"/>
        </w:rPr>
      </w:pPr>
      <w:r w:rsidRPr="00807B31">
        <w:rPr>
          <w:sz w:val="28"/>
          <w:szCs w:val="28"/>
        </w:rPr>
        <w:t xml:space="preserve">7.  Выполните переход по адресу: </w:t>
      </w:r>
      <w:r w:rsidRPr="00807B31">
        <w:rPr>
          <w:sz w:val="28"/>
          <w:szCs w:val="28"/>
          <w:u w:val="single"/>
          <w:lang w:val="en-US"/>
        </w:rPr>
        <w:t>www</w:t>
      </w:r>
      <w:r w:rsidRPr="00807B31">
        <w:rPr>
          <w:sz w:val="28"/>
          <w:szCs w:val="28"/>
          <w:u w:val="single"/>
        </w:rPr>
        <w:t>.</w:t>
      </w:r>
      <w:r w:rsidRPr="00807B31">
        <w:rPr>
          <w:sz w:val="28"/>
          <w:szCs w:val="28"/>
          <w:u w:val="single"/>
          <w:lang w:val="en-US"/>
        </w:rPr>
        <w:t>yandex</w:t>
      </w:r>
      <w:r w:rsidRPr="00807B31">
        <w:rPr>
          <w:sz w:val="28"/>
          <w:szCs w:val="28"/>
          <w:u w:val="single"/>
        </w:rPr>
        <w:t>.</w:t>
      </w:r>
      <w:r w:rsidRPr="00807B31">
        <w:rPr>
          <w:sz w:val="28"/>
          <w:szCs w:val="28"/>
          <w:u w:val="single"/>
          <w:lang w:val="en-US"/>
        </w:rPr>
        <w:t>ru</w:t>
      </w:r>
      <w:r w:rsidRPr="00807B31">
        <w:rPr>
          <w:sz w:val="28"/>
          <w:szCs w:val="28"/>
          <w:u w:val="single"/>
        </w:rPr>
        <w:t>.</w:t>
      </w:r>
    </w:p>
    <w:p w:rsidR="0057565B" w:rsidRPr="00807B31" w:rsidRDefault="0057565B" w:rsidP="0057565B">
      <w:pPr>
        <w:ind w:firstLine="709"/>
        <w:rPr>
          <w:sz w:val="28"/>
          <w:szCs w:val="28"/>
        </w:rPr>
      </w:pPr>
      <w:r w:rsidRPr="00807B31">
        <w:rPr>
          <w:sz w:val="28"/>
          <w:szCs w:val="28"/>
        </w:rPr>
        <w:t>8. Повторите поиск информации по ключевому слову «Информатика» посредствам поискового сайта Я</w:t>
      </w:r>
      <w:r w:rsidRPr="00807B31">
        <w:rPr>
          <w:sz w:val="28"/>
          <w:szCs w:val="28"/>
          <w:lang w:val="en-US"/>
        </w:rPr>
        <w:t>ndex</w:t>
      </w:r>
      <w:r w:rsidRPr="00807B31">
        <w:rPr>
          <w:sz w:val="28"/>
          <w:szCs w:val="28"/>
        </w:rPr>
        <w:t>.</w:t>
      </w:r>
    </w:p>
    <w:p w:rsidR="0057565B" w:rsidRPr="00807B31" w:rsidRDefault="000C162E" w:rsidP="0057565B">
      <w:pPr>
        <w:ind w:firstLine="709"/>
        <w:jc w:val="center"/>
        <w:rPr>
          <w:sz w:val="28"/>
          <w:szCs w:val="28"/>
        </w:rPr>
      </w:pPr>
      <w:r w:rsidRPr="00807B31">
        <w:rPr>
          <w:noProof/>
          <w:sz w:val="28"/>
          <w:szCs w:val="28"/>
          <w:lang w:val="ru-RU"/>
        </w:rPr>
        <w:drawing>
          <wp:inline distT="0" distB="0" distL="0" distR="0" wp14:anchorId="590501FF" wp14:editId="302A7139">
            <wp:extent cx="2564765" cy="2208530"/>
            <wp:effectExtent l="0" t="0" r="6985" b="127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564765" cy="2208530"/>
                    </a:xfrm>
                    <a:prstGeom prst="rect">
                      <a:avLst/>
                    </a:prstGeom>
                    <a:noFill/>
                    <a:ln>
                      <a:noFill/>
                    </a:ln>
                  </pic:spPr>
                </pic:pic>
              </a:graphicData>
            </a:graphic>
          </wp:inline>
        </w:drawing>
      </w:r>
    </w:p>
    <w:p w:rsidR="0057565B" w:rsidRPr="00807B31" w:rsidRDefault="0057565B" w:rsidP="0057565B">
      <w:pPr>
        <w:shd w:val="clear" w:color="auto" w:fill="FFFFFF"/>
        <w:ind w:firstLine="709"/>
        <w:rPr>
          <w:sz w:val="28"/>
          <w:szCs w:val="28"/>
        </w:rPr>
      </w:pPr>
      <w:r w:rsidRPr="00807B31">
        <w:rPr>
          <w:sz w:val="28"/>
          <w:szCs w:val="28"/>
        </w:rPr>
        <w:t>9. Сравните результаты поиска.</w:t>
      </w:r>
    </w:p>
    <w:p w:rsidR="0057565B" w:rsidRPr="00807B31" w:rsidRDefault="0057565B" w:rsidP="0057565B">
      <w:pPr>
        <w:shd w:val="clear" w:color="auto" w:fill="FFFFFF"/>
        <w:ind w:firstLine="709"/>
        <w:rPr>
          <w:sz w:val="28"/>
          <w:szCs w:val="28"/>
        </w:rPr>
      </w:pPr>
      <w:r w:rsidRPr="00807B31">
        <w:rPr>
          <w:sz w:val="28"/>
          <w:szCs w:val="28"/>
        </w:rPr>
        <w:t>10.  Загрузите любой поисковый сайт и выполните поиск информации на тему: «Устройство компьютера».</w:t>
      </w:r>
    </w:p>
    <w:p w:rsidR="0057565B" w:rsidRPr="00807B31" w:rsidRDefault="0057565B" w:rsidP="0057565B">
      <w:pPr>
        <w:shd w:val="clear" w:color="auto" w:fill="FFFFFF"/>
        <w:ind w:firstLine="709"/>
        <w:rPr>
          <w:sz w:val="28"/>
          <w:szCs w:val="28"/>
        </w:rPr>
      </w:pPr>
      <w:r w:rsidRPr="00807B31">
        <w:rPr>
          <w:sz w:val="28"/>
          <w:szCs w:val="28"/>
        </w:rPr>
        <w:t xml:space="preserve">11. Просмотрите гиперссылки, найденные по заданному запросу. Используя наиболее подходящую, по вашему мнению, гиперссылку, загрузите </w:t>
      </w:r>
      <w:r w:rsidRPr="00807B31">
        <w:rPr>
          <w:sz w:val="28"/>
          <w:szCs w:val="28"/>
          <w:lang w:val="en-US"/>
        </w:rPr>
        <w:t>Web</w:t>
      </w:r>
      <w:r w:rsidRPr="00807B31">
        <w:rPr>
          <w:sz w:val="28"/>
          <w:szCs w:val="28"/>
        </w:rPr>
        <w:t>-страницу, соответствующую ей.</w:t>
      </w:r>
    </w:p>
    <w:p w:rsidR="0057565B" w:rsidRPr="00807B31" w:rsidRDefault="0057565B" w:rsidP="0057565B">
      <w:pPr>
        <w:shd w:val="clear" w:color="auto" w:fill="FFFFFF"/>
        <w:ind w:firstLine="709"/>
        <w:rPr>
          <w:sz w:val="28"/>
          <w:szCs w:val="28"/>
        </w:rPr>
      </w:pPr>
      <w:r w:rsidRPr="00807B31">
        <w:rPr>
          <w:sz w:val="28"/>
          <w:szCs w:val="28"/>
        </w:rPr>
        <w:t xml:space="preserve">12. Выполните сохранение </w:t>
      </w:r>
      <w:r w:rsidRPr="00807B31">
        <w:rPr>
          <w:sz w:val="28"/>
          <w:szCs w:val="28"/>
          <w:lang w:val="en-US"/>
        </w:rPr>
        <w:t>Web</w:t>
      </w:r>
      <w:r w:rsidRPr="00807B31">
        <w:rPr>
          <w:sz w:val="28"/>
          <w:szCs w:val="28"/>
        </w:rPr>
        <w:t>-страницы на ваш компьютер в папку «Мои документы». Для этого совершите следующие действия:</w:t>
      </w:r>
    </w:p>
    <w:p w:rsidR="0057565B" w:rsidRPr="00807B31" w:rsidRDefault="0057565B" w:rsidP="0057565B">
      <w:pPr>
        <w:shd w:val="clear" w:color="auto" w:fill="FFFFFF"/>
        <w:ind w:firstLine="709"/>
        <w:rPr>
          <w:sz w:val="28"/>
          <w:szCs w:val="28"/>
        </w:rPr>
      </w:pPr>
      <w:r w:rsidRPr="00807B31">
        <w:rPr>
          <w:sz w:val="28"/>
          <w:szCs w:val="28"/>
        </w:rPr>
        <w:t xml:space="preserve">• выполните команду </w:t>
      </w:r>
      <w:r w:rsidRPr="00807B31">
        <w:rPr>
          <w:i/>
          <w:iCs/>
          <w:sz w:val="28"/>
          <w:szCs w:val="28"/>
        </w:rPr>
        <w:t xml:space="preserve">Файл </w:t>
      </w:r>
      <w:r w:rsidRPr="00807B31">
        <w:rPr>
          <w:sz w:val="28"/>
          <w:szCs w:val="28"/>
        </w:rPr>
        <w:t xml:space="preserve">- </w:t>
      </w:r>
      <w:r w:rsidRPr="00807B31">
        <w:rPr>
          <w:i/>
          <w:iCs/>
          <w:sz w:val="28"/>
          <w:szCs w:val="28"/>
        </w:rPr>
        <w:t>Сохранить как...;</w:t>
      </w:r>
    </w:p>
    <w:p w:rsidR="0057565B" w:rsidRPr="00807B31" w:rsidRDefault="0057565B" w:rsidP="0057565B">
      <w:pPr>
        <w:shd w:val="clear" w:color="auto" w:fill="FFFFFF"/>
        <w:ind w:firstLine="709"/>
        <w:rPr>
          <w:sz w:val="28"/>
          <w:szCs w:val="28"/>
        </w:rPr>
      </w:pPr>
      <w:r w:rsidRPr="00807B31">
        <w:rPr>
          <w:i/>
          <w:iCs/>
          <w:sz w:val="28"/>
          <w:szCs w:val="28"/>
        </w:rPr>
        <w:t xml:space="preserve">•  </w:t>
      </w:r>
      <w:r w:rsidRPr="00807B31">
        <w:rPr>
          <w:sz w:val="28"/>
          <w:szCs w:val="28"/>
        </w:rPr>
        <w:t xml:space="preserve">в открывшемся окне определите папку, в которой будет выполняться сохранение, и нажмите кнопку </w:t>
      </w:r>
      <w:r w:rsidRPr="00807B31">
        <w:rPr>
          <w:i/>
          <w:iCs/>
          <w:sz w:val="28"/>
          <w:szCs w:val="28"/>
        </w:rPr>
        <w:t>Сохранить.</w:t>
      </w:r>
    </w:p>
    <w:p w:rsidR="0057565B" w:rsidRPr="00807B31" w:rsidRDefault="0057565B" w:rsidP="0057565B">
      <w:pPr>
        <w:shd w:val="clear" w:color="auto" w:fill="FFFFFF"/>
        <w:ind w:firstLine="709"/>
        <w:rPr>
          <w:sz w:val="28"/>
          <w:szCs w:val="28"/>
        </w:rPr>
      </w:pPr>
      <w:r w:rsidRPr="00807B31">
        <w:rPr>
          <w:sz w:val="28"/>
          <w:szCs w:val="28"/>
        </w:rPr>
        <w:t xml:space="preserve">В этом случае будет сохранена вся </w:t>
      </w:r>
      <w:r w:rsidRPr="00807B31">
        <w:rPr>
          <w:sz w:val="28"/>
          <w:szCs w:val="28"/>
          <w:lang w:val="en-US"/>
        </w:rPr>
        <w:t>Web</w:t>
      </w:r>
      <w:r w:rsidRPr="00807B31">
        <w:rPr>
          <w:sz w:val="28"/>
          <w:szCs w:val="28"/>
        </w:rPr>
        <w:t>-страница и ее возможно просмотреть на любом локальном компьютере, даже не подклю</w:t>
      </w:r>
      <w:r w:rsidRPr="00807B31">
        <w:rPr>
          <w:sz w:val="28"/>
          <w:szCs w:val="28"/>
        </w:rPr>
        <w:softHyphen/>
        <w:t>ченном к сети Интернет.</w:t>
      </w:r>
    </w:p>
    <w:p w:rsidR="0057565B" w:rsidRPr="00807B31" w:rsidRDefault="0057565B" w:rsidP="0057565B">
      <w:pPr>
        <w:shd w:val="clear" w:color="auto" w:fill="FFFFFF"/>
        <w:ind w:firstLine="709"/>
        <w:rPr>
          <w:sz w:val="28"/>
          <w:szCs w:val="28"/>
        </w:rPr>
      </w:pPr>
    </w:p>
    <w:p w:rsidR="0057565B" w:rsidRPr="00807B31" w:rsidRDefault="0057565B" w:rsidP="0057565B">
      <w:pPr>
        <w:shd w:val="clear" w:color="auto" w:fill="FFFFFF"/>
        <w:ind w:firstLine="709"/>
        <w:rPr>
          <w:sz w:val="28"/>
          <w:szCs w:val="28"/>
        </w:rPr>
      </w:pPr>
      <w:r w:rsidRPr="00807B31">
        <w:rPr>
          <w:sz w:val="28"/>
          <w:szCs w:val="28"/>
        </w:rPr>
        <w:t xml:space="preserve">Примечание. Если нужно сохранить отдельный рисунок с </w:t>
      </w:r>
      <w:r w:rsidRPr="00807B31">
        <w:rPr>
          <w:sz w:val="28"/>
          <w:szCs w:val="28"/>
          <w:lang w:val="en-US"/>
        </w:rPr>
        <w:t>Web</w:t>
      </w:r>
      <w:r w:rsidRPr="00807B31">
        <w:rPr>
          <w:sz w:val="28"/>
          <w:szCs w:val="28"/>
        </w:rPr>
        <w:t xml:space="preserve">-страницы, то щелкните по нему правой кнопкой мыши и в контекстном меню выберите команду </w:t>
      </w:r>
      <w:r w:rsidRPr="00807B31">
        <w:rPr>
          <w:i/>
          <w:iCs/>
          <w:sz w:val="28"/>
          <w:szCs w:val="28"/>
        </w:rPr>
        <w:t xml:space="preserve">Сохранить рисунок как.... </w:t>
      </w:r>
      <w:r w:rsidRPr="00807B31">
        <w:rPr>
          <w:sz w:val="28"/>
          <w:szCs w:val="28"/>
        </w:rPr>
        <w:t xml:space="preserve">В диалоговом окне </w:t>
      </w:r>
      <w:r w:rsidRPr="00807B31">
        <w:rPr>
          <w:i/>
          <w:iCs/>
          <w:sz w:val="28"/>
          <w:szCs w:val="28"/>
        </w:rPr>
        <w:t xml:space="preserve">Сохранение </w:t>
      </w:r>
      <w:r w:rsidRPr="00807B31">
        <w:rPr>
          <w:i/>
          <w:iCs/>
          <w:sz w:val="28"/>
          <w:szCs w:val="28"/>
        </w:rPr>
        <w:lastRenderedPageBreak/>
        <w:t xml:space="preserve">рисунка </w:t>
      </w:r>
      <w:r w:rsidRPr="00807B31">
        <w:rPr>
          <w:sz w:val="28"/>
          <w:szCs w:val="28"/>
        </w:rPr>
        <w:t xml:space="preserve">в поле </w:t>
      </w:r>
      <w:r w:rsidRPr="00807B31">
        <w:rPr>
          <w:i/>
          <w:iCs/>
          <w:sz w:val="28"/>
          <w:szCs w:val="28"/>
        </w:rPr>
        <w:t xml:space="preserve">Папка </w:t>
      </w:r>
      <w:r w:rsidRPr="00807B31">
        <w:rPr>
          <w:sz w:val="28"/>
          <w:szCs w:val="28"/>
        </w:rPr>
        <w:t>выберите пап</w:t>
      </w:r>
      <w:r w:rsidRPr="00807B31">
        <w:rPr>
          <w:sz w:val="28"/>
          <w:szCs w:val="28"/>
        </w:rPr>
        <w:softHyphen/>
        <w:t xml:space="preserve">ку, в которой нужно сохранить рисунок, в поле </w:t>
      </w:r>
      <w:r w:rsidRPr="00807B31">
        <w:rPr>
          <w:i/>
          <w:iCs/>
          <w:sz w:val="28"/>
          <w:szCs w:val="28"/>
        </w:rPr>
        <w:t xml:space="preserve">Имя файла </w:t>
      </w:r>
      <w:r w:rsidRPr="00807B31">
        <w:rPr>
          <w:sz w:val="28"/>
          <w:szCs w:val="28"/>
        </w:rPr>
        <w:t>задай</w:t>
      </w:r>
      <w:r w:rsidRPr="00807B31">
        <w:rPr>
          <w:sz w:val="28"/>
          <w:szCs w:val="28"/>
        </w:rPr>
        <w:softHyphen/>
        <w:t xml:space="preserve">те имя файла и щелкните по кнопке </w:t>
      </w:r>
      <w:r w:rsidRPr="00807B31">
        <w:rPr>
          <w:i/>
          <w:iCs/>
          <w:sz w:val="28"/>
          <w:szCs w:val="28"/>
        </w:rPr>
        <w:t>Сохранить.</w:t>
      </w:r>
    </w:p>
    <w:p w:rsidR="0057565B" w:rsidRPr="00807B31" w:rsidRDefault="0057565B" w:rsidP="0057565B">
      <w:pPr>
        <w:pStyle w:val="1005"/>
        <w:ind w:firstLine="0"/>
        <w:rPr>
          <w:sz w:val="28"/>
          <w:szCs w:val="28"/>
        </w:rPr>
      </w:pPr>
    </w:p>
    <w:p w:rsidR="0057565B" w:rsidRPr="00807B31" w:rsidRDefault="0057565B" w:rsidP="0057565B">
      <w:pPr>
        <w:pStyle w:val="1005"/>
        <w:ind w:firstLine="0"/>
        <w:rPr>
          <w:b/>
          <w:i/>
          <w:sz w:val="28"/>
          <w:szCs w:val="28"/>
        </w:rPr>
      </w:pPr>
      <w:r w:rsidRPr="00807B31">
        <w:rPr>
          <w:b/>
          <w:i/>
          <w:sz w:val="28"/>
          <w:szCs w:val="28"/>
        </w:rPr>
        <w:t>Контрольные вопросы:</w:t>
      </w:r>
    </w:p>
    <w:p w:rsidR="0057565B" w:rsidRPr="00807B31" w:rsidRDefault="0057565B" w:rsidP="00905D72">
      <w:pPr>
        <w:pStyle w:val="1005"/>
        <w:numPr>
          <w:ilvl w:val="0"/>
          <w:numId w:val="171"/>
        </w:numPr>
        <w:rPr>
          <w:sz w:val="28"/>
          <w:szCs w:val="28"/>
        </w:rPr>
      </w:pPr>
      <w:r w:rsidRPr="00807B31">
        <w:rPr>
          <w:sz w:val="28"/>
          <w:szCs w:val="28"/>
        </w:rPr>
        <w:t>Интернет – это?</w:t>
      </w:r>
    </w:p>
    <w:p w:rsidR="0057565B" w:rsidRPr="00807B31" w:rsidRDefault="0057565B" w:rsidP="00905D72">
      <w:pPr>
        <w:pStyle w:val="1005"/>
        <w:numPr>
          <w:ilvl w:val="0"/>
          <w:numId w:val="171"/>
        </w:numPr>
        <w:rPr>
          <w:sz w:val="28"/>
          <w:szCs w:val="28"/>
        </w:rPr>
      </w:pPr>
      <w:r w:rsidRPr="00807B31">
        <w:rPr>
          <w:sz w:val="28"/>
          <w:szCs w:val="28"/>
        </w:rPr>
        <w:t>Сервер – это?</w:t>
      </w:r>
    </w:p>
    <w:p w:rsidR="0057565B" w:rsidRPr="00807B31" w:rsidRDefault="0057565B" w:rsidP="00905D72">
      <w:pPr>
        <w:pStyle w:val="1005"/>
        <w:numPr>
          <w:ilvl w:val="0"/>
          <w:numId w:val="171"/>
        </w:numPr>
        <w:rPr>
          <w:sz w:val="28"/>
          <w:szCs w:val="28"/>
        </w:rPr>
      </w:pPr>
      <w:r w:rsidRPr="00807B31">
        <w:rPr>
          <w:sz w:val="28"/>
          <w:szCs w:val="28"/>
        </w:rPr>
        <w:t>Из чего складывается индивидуальный адрес сервера?</w:t>
      </w:r>
    </w:p>
    <w:p w:rsidR="0057565B" w:rsidRPr="00807B31" w:rsidRDefault="0057565B" w:rsidP="00905D72">
      <w:pPr>
        <w:pStyle w:val="1005"/>
        <w:numPr>
          <w:ilvl w:val="0"/>
          <w:numId w:val="171"/>
        </w:numPr>
        <w:rPr>
          <w:sz w:val="28"/>
          <w:szCs w:val="28"/>
        </w:rPr>
      </w:pPr>
      <w:r w:rsidRPr="00807B31">
        <w:rPr>
          <w:sz w:val="28"/>
          <w:szCs w:val="28"/>
        </w:rPr>
        <w:t>Назовите службы Интернет?</w:t>
      </w:r>
    </w:p>
    <w:p w:rsidR="0057565B" w:rsidRPr="00807B31" w:rsidRDefault="0057565B" w:rsidP="00905D72">
      <w:pPr>
        <w:pStyle w:val="1005"/>
        <w:numPr>
          <w:ilvl w:val="0"/>
          <w:numId w:val="171"/>
        </w:numPr>
        <w:rPr>
          <w:sz w:val="28"/>
          <w:szCs w:val="28"/>
        </w:rPr>
      </w:pPr>
      <w:r w:rsidRPr="00807B31">
        <w:rPr>
          <w:sz w:val="28"/>
          <w:szCs w:val="28"/>
        </w:rPr>
        <w:t>Как осуществляется поиск информации в Интернете?</w:t>
      </w:r>
    </w:p>
    <w:p w:rsidR="0057565B" w:rsidRPr="00807B31" w:rsidRDefault="0057565B" w:rsidP="0057565B">
      <w:pPr>
        <w:rPr>
          <w:sz w:val="28"/>
          <w:szCs w:val="28"/>
        </w:rPr>
      </w:pPr>
    </w:p>
    <w:p w:rsidR="004A2D32" w:rsidRPr="00807B31" w:rsidRDefault="004A2D32" w:rsidP="004A2D32">
      <w:pPr>
        <w:tabs>
          <w:tab w:val="left" w:pos="851"/>
        </w:tabs>
        <w:ind w:left="284"/>
        <w:jc w:val="both"/>
        <w:rPr>
          <w:sz w:val="28"/>
          <w:szCs w:val="28"/>
          <w:lang w:val="ru-RU"/>
        </w:rPr>
      </w:pPr>
    </w:p>
    <w:p w:rsidR="004A2D32" w:rsidRPr="00807B31" w:rsidRDefault="004A2D32" w:rsidP="004A2D32">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6.4</w:t>
      </w:r>
    </w:p>
    <w:p w:rsidR="004A2D32" w:rsidRPr="00807B31" w:rsidRDefault="004A2D32" w:rsidP="0057565B">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Форматирование документов, внедрение информации</w:t>
      </w:r>
    </w:p>
    <w:p w:rsidR="00AC5708" w:rsidRPr="00807B31" w:rsidRDefault="004A2D32" w:rsidP="0057565B">
      <w:pPr>
        <w:tabs>
          <w:tab w:val="left" w:pos="3440"/>
        </w:tabs>
        <w:jc w:val="both"/>
        <w:rPr>
          <w:sz w:val="28"/>
          <w:szCs w:val="28"/>
          <w:lang w:val="ru-RU"/>
        </w:rPr>
      </w:pPr>
      <w:r w:rsidRPr="00807B31">
        <w:rPr>
          <w:b/>
          <w:sz w:val="28"/>
          <w:szCs w:val="28"/>
        </w:rPr>
        <w:t xml:space="preserve">Цель </w:t>
      </w:r>
      <w:r w:rsidR="00AC5708" w:rsidRPr="00807B31">
        <w:rPr>
          <w:rStyle w:val="2a"/>
          <w:color w:val="auto"/>
          <w:sz w:val="28"/>
          <w:szCs w:val="28"/>
        </w:rPr>
        <w:t>работы</w:t>
      </w:r>
      <w:r w:rsidRPr="00807B31">
        <w:rPr>
          <w:b/>
          <w:sz w:val="28"/>
          <w:szCs w:val="28"/>
        </w:rPr>
        <w:t>:</w:t>
      </w:r>
      <w:r w:rsidRPr="00807B31">
        <w:rPr>
          <w:sz w:val="28"/>
          <w:szCs w:val="28"/>
        </w:rPr>
        <w:t xml:space="preserve"> </w:t>
      </w:r>
      <w:r w:rsidRPr="00807B31">
        <w:rPr>
          <w:sz w:val="28"/>
          <w:szCs w:val="28"/>
          <w:lang w:val="ru-RU"/>
        </w:rPr>
        <w:t>изучить приемы и методы ф</w:t>
      </w:r>
      <w:r w:rsidRPr="00807B31">
        <w:rPr>
          <w:sz w:val="28"/>
          <w:szCs w:val="28"/>
        </w:rPr>
        <w:t>орматировани</w:t>
      </w:r>
      <w:r w:rsidRPr="00807B31">
        <w:rPr>
          <w:sz w:val="28"/>
          <w:szCs w:val="28"/>
          <w:lang w:val="ru-RU"/>
        </w:rPr>
        <w:t>я</w:t>
      </w:r>
      <w:r w:rsidRPr="00807B31">
        <w:rPr>
          <w:sz w:val="28"/>
          <w:szCs w:val="28"/>
        </w:rPr>
        <w:t xml:space="preserve"> документов, внедрени</w:t>
      </w:r>
      <w:r w:rsidRPr="00807B31">
        <w:rPr>
          <w:sz w:val="28"/>
          <w:szCs w:val="28"/>
          <w:lang w:val="ru-RU"/>
        </w:rPr>
        <w:t>я</w:t>
      </w:r>
      <w:r w:rsidRPr="00807B31">
        <w:rPr>
          <w:sz w:val="28"/>
          <w:szCs w:val="28"/>
        </w:rPr>
        <w:t xml:space="preserve"> информации</w:t>
      </w:r>
      <w:r w:rsidR="00AC5708" w:rsidRPr="00807B31">
        <w:rPr>
          <w:sz w:val="28"/>
          <w:szCs w:val="28"/>
          <w:lang w:val="ru-RU"/>
        </w:rPr>
        <w:t xml:space="preserve">, </w:t>
      </w:r>
      <w:r w:rsidR="00AC5708" w:rsidRPr="00807B31">
        <w:rPr>
          <w:sz w:val="28"/>
          <w:szCs w:val="28"/>
        </w:rPr>
        <w:t xml:space="preserve">основные тэги форматирования текста в </w:t>
      </w:r>
      <w:r w:rsidR="00AC5708" w:rsidRPr="00807B31">
        <w:rPr>
          <w:sz w:val="28"/>
          <w:szCs w:val="28"/>
          <w:lang w:val="en-US" w:eastAsia="en-US" w:bidi="en-US"/>
        </w:rPr>
        <w:t>HTML</w:t>
      </w:r>
      <w:r w:rsidR="00AC5708" w:rsidRPr="00807B31">
        <w:rPr>
          <w:sz w:val="28"/>
          <w:szCs w:val="28"/>
          <w:lang w:eastAsia="en-US" w:bidi="en-US"/>
        </w:rPr>
        <w:t xml:space="preserve"> </w:t>
      </w:r>
      <w:r w:rsidR="00AC5708" w:rsidRPr="00807B31">
        <w:rPr>
          <w:sz w:val="28"/>
          <w:szCs w:val="28"/>
        </w:rPr>
        <w:t xml:space="preserve">и овладеть навыками их использования при создании </w:t>
      </w:r>
      <w:r w:rsidR="00AC5708" w:rsidRPr="00807B31">
        <w:rPr>
          <w:sz w:val="28"/>
          <w:szCs w:val="28"/>
          <w:lang w:val="en-US" w:eastAsia="en-US" w:bidi="en-US"/>
        </w:rPr>
        <w:t>Web</w:t>
      </w:r>
      <w:r w:rsidR="00AC5708" w:rsidRPr="00807B31">
        <w:rPr>
          <w:sz w:val="28"/>
          <w:szCs w:val="28"/>
        </w:rPr>
        <w:t>- страницы</w:t>
      </w:r>
    </w:p>
    <w:p w:rsidR="00AC5708" w:rsidRPr="00807B31" w:rsidRDefault="00AC5708" w:rsidP="00905D72">
      <w:pPr>
        <w:keepNext/>
        <w:keepLines/>
        <w:widowControl w:val="0"/>
        <w:numPr>
          <w:ilvl w:val="0"/>
          <w:numId w:val="148"/>
        </w:numPr>
        <w:tabs>
          <w:tab w:val="left" w:pos="1076"/>
        </w:tabs>
        <w:ind w:firstLine="740"/>
        <w:jc w:val="both"/>
        <w:outlineLvl w:val="0"/>
        <w:rPr>
          <w:b/>
          <w:sz w:val="28"/>
          <w:szCs w:val="28"/>
        </w:rPr>
      </w:pPr>
      <w:bookmarkStart w:id="18" w:name="bookmark1"/>
      <w:r w:rsidRPr="00807B31">
        <w:rPr>
          <w:b/>
          <w:sz w:val="28"/>
          <w:szCs w:val="28"/>
        </w:rPr>
        <w:t>Краткие теоретические сведения</w:t>
      </w:r>
      <w:bookmarkEnd w:id="18"/>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Служба </w:t>
      </w:r>
      <w:r w:rsidRPr="00807B31">
        <w:rPr>
          <w:rStyle w:val="2e"/>
          <w:color w:val="auto"/>
          <w:sz w:val="28"/>
          <w:szCs w:val="28"/>
          <w:lang w:val="en-US" w:eastAsia="en-US" w:bidi="en-US"/>
        </w:rPr>
        <w:t>World</w:t>
      </w:r>
      <w:r w:rsidRPr="00807B31">
        <w:rPr>
          <w:rStyle w:val="2e"/>
          <w:color w:val="auto"/>
          <w:sz w:val="28"/>
          <w:szCs w:val="28"/>
          <w:lang w:eastAsia="en-US" w:bidi="en-US"/>
        </w:rPr>
        <w:t xml:space="preserve"> </w:t>
      </w:r>
      <w:r w:rsidRPr="00807B31">
        <w:rPr>
          <w:rStyle w:val="2e"/>
          <w:color w:val="auto"/>
          <w:sz w:val="28"/>
          <w:szCs w:val="28"/>
          <w:lang w:val="en-US" w:eastAsia="en-US" w:bidi="en-US"/>
        </w:rPr>
        <w:t>Wide</w:t>
      </w:r>
      <w:r w:rsidRPr="00807B31">
        <w:rPr>
          <w:rStyle w:val="2e"/>
          <w:color w:val="auto"/>
          <w:sz w:val="28"/>
          <w:szCs w:val="28"/>
          <w:lang w:eastAsia="en-US" w:bidi="en-US"/>
        </w:rPr>
        <w:t xml:space="preserve"> </w:t>
      </w:r>
      <w:r w:rsidRPr="00807B31">
        <w:rPr>
          <w:rStyle w:val="2e"/>
          <w:color w:val="auto"/>
          <w:sz w:val="28"/>
          <w:szCs w:val="28"/>
          <w:lang w:val="en-US" w:eastAsia="en-US" w:bidi="en-US"/>
        </w:rPr>
        <w:t>Web</w:t>
      </w:r>
      <w:r w:rsidRPr="00807B31">
        <w:rPr>
          <w:rStyle w:val="2e"/>
          <w:color w:val="auto"/>
          <w:sz w:val="28"/>
          <w:szCs w:val="28"/>
          <w:lang w:eastAsia="en-US" w:bidi="en-US"/>
        </w:rPr>
        <w:t xml:space="preserve"> (</w:t>
      </w:r>
      <w:r w:rsidRPr="00807B31">
        <w:rPr>
          <w:rStyle w:val="2e"/>
          <w:color w:val="auto"/>
          <w:sz w:val="28"/>
          <w:szCs w:val="28"/>
          <w:lang w:val="en-US" w:eastAsia="en-US" w:bidi="en-US"/>
        </w:rPr>
        <w:t>WWW</w:t>
      </w:r>
      <w:r w:rsidRPr="00807B31">
        <w:rPr>
          <w:rStyle w:val="2e"/>
          <w:color w:val="auto"/>
          <w:sz w:val="28"/>
          <w:szCs w:val="28"/>
          <w:lang w:eastAsia="en-US" w:bidi="en-US"/>
        </w:rPr>
        <w:t>) -</w:t>
      </w:r>
      <w:r w:rsidRPr="00807B31">
        <w:rPr>
          <w:sz w:val="28"/>
          <w:szCs w:val="28"/>
          <w:lang w:eastAsia="en-US" w:bidi="en-US"/>
        </w:rPr>
        <w:t xml:space="preserve"> </w:t>
      </w:r>
      <w:r w:rsidRPr="00807B31">
        <w:rPr>
          <w:sz w:val="28"/>
          <w:szCs w:val="28"/>
        </w:rPr>
        <w:t>это самая популярная служба современного Интернета. Ее нередко отождествляют с Интернетом, хотя на самом деле это лишь одна из его многочисленных служб.</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lang w:val="en-US" w:eastAsia="en-US" w:bidi="en-US"/>
        </w:rPr>
        <w:t>World</w:t>
      </w:r>
      <w:r w:rsidRPr="00807B31">
        <w:rPr>
          <w:rStyle w:val="2e"/>
          <w:color w:val="auto"/>
          <w:sz w:val="28"/>
          <w:szCs w:val="28"/>
          <w:lang w:eastAsia="en-US" w:bidi="en-US"/>
        </w:rPr>
        <w:t xml:space="preserve"> </w:t>
      </w:r>
      <w:r w:rsidRPr="00807B31">
        <w:rPr>
          <w:rStyle w:val="2e"/>
          <w:color w:val="auto"/>
          <w:sz w:val="28"/>
          <w:szCs w:val="28"/>
          <w:lang w:val="en-US" w:eastAsia="en-US" w:bidi="en-US"/>
        </w:rPr>
        <w:t>Wide</w:t>
      </w:r>
      <w:r w:rsidRPr="00807B31">
        <w:rPr>
          <w:rStyle w:val="2e"/>
          <w:color w:val="auto"/>
          <w:sz w:val="28"/>
          <w:szCs w:val="28"/>
          <w:lang w:eastAsia="en-US" w:bidi="en-US"/>
        </w:rPr>
        <w:t xml:space="preserve"> </w:t>
      </w:r>
      <w:r w:rsidRPr="00807B31">
        <w:rPr>
          <w:rStyle w:val="2e"/>
          <w:color w:val="auto"/>
          <w:sz w:val="28"/>
          <w:szCs w:val="28"/>
          <w:lang w:val="en-US" w:eastAsia="en-US" w:bidi="en-US"/>
        </w:rPr>
        <w:t>Web</w:t>
      </w:r>
      <w:r w:rsidRPr="00807B31">
        <w:rPr>
          <w:rStyle w:val="2e"/>
          <w:color w:val="auto"/>
          <w:sz w:val="28"/>
          <w:szCs w:val="28"/>
          <w:lang w:eastAsia="en-US" w:bidi="en-US"/>
        </w:rPr>
        <w:t xml:space="preserve"> </w:t>
      </w:r>
      <w:r w:rsidRPr="00807B31">
        <w:rPr>
          <w:rStyle w:val="2e"/>
          <w:color w:val="auto"/>
          <w:sz w:val="28"/>
          <w:szCs w:val="28"/>
        </w:rPr>
        <w:t>-</w:t>
      </w:r>
      <w:r w:rsidRPr="00807B31">
        <w:rPr>
          <w:sz w:val="28"/>
          <w:szCs w:val="28"/>
        </w:rPr>
        <w:t xml:space="preserve"> это единое информационное пространство, состоящее из сотен миллионов взаимосвязанных электронных документов, хранящихся на </w:t>
      </w:r>
      <w:r w:rsidRPr="00807B31">
        <w:rPr>
          <w:rStyle w:val="2e"/>
          <w:color w:val="auto"/>
          <w:sz w:val="28"/>
          <w:szCs w:val="28"/>
          <w:lang w:val="en-US" w:eastAsia="en-US" w:bidi="en-US"/>
        </w:rPr>
        <w:t>Web</w:t>
      </w:r>
      <w:r w:rsidRPr="00807B31">
        <w:rPr>
          <w:rStyle w:val="2e"/>
          <w:color w:val="auto"/>
          <w:sz w:val="28"/>
          <w:szCs w:val="28"/>
          <w:lang w:eastAsia="en-US" w:bidi="en-US"/>
        </w:rPr>
        <w:t>-</w:t>
      </w:r>
      <w:r w:rsidRPr="00807B31">
        <w:rPr>
          <w:rStyle w:val="2e"/>
          <w:color w:val="auto"/>
          <w:sz w:val="28"/>
          <w:szCs w:val="28"/>
          <w:lang w:val="en-US" w:eastAsia="en-US" w:bidi="en-US"/>
        </w:rPr>
        <w:t>cepeepax</w:t>
      </w:r>
      <w:r w:rsidRPr="00807B31">
        <w:rPr>
          <w:rStyle w:val="2e"/>
          <w:color w:val="auto"/>
          <w:sz w:val="28"/>
          <w:szCs w:val="28"/>
          <w:lang w:eastAsia="en-US" w:bidi="en-US"/>
        </w:rPr>
        <w:t xml:space="preserve">. </w:t>
      </w:r>
      <w:r w:rsidRPr="00807B31">
        <w:rPr>
          <w:sz w:val="28"/>
          <w:szCs w:val="28"/>
        </w:rPr>
        <w:t xml:space="preserve">Отдельные документы, составляющие </w:t>
      </w:r>
      <w:r w:rsidRPr="00807B31">
        <w:rPr>
          <w:rStyle w:val="2e"/>
          <w:color w:val="auto"/>
          <w:sz w:val="28"/>
          <w:szCs w:val="28"/>
        </w:rPr>
        <w:t xml:space="preserve">пространство </w:t>
      </w:r>
      <w:r w:rsidRPr="00807B31">
        <w:rPr>
          <w:rStyle w:val="2e"/>
          <w:color w:val="auto"/>
          <w:sz w:val="28"/>
          <w:szCs w:val="28"/>
          <w:lang w:val="en-US" w:eastAsia="en-US" w:bidi="en-US"/>
        </w:rPr>
        <w:t>Web</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 xml:space="preserve">называют </w:t>
      </w:r>
      <w:r w:rsidRPr="00807B31">
        <w:rPr>
          <w:rStyle w:val="2e"/>
          <w:color w:val="auto"/>
          <w:sz w:val="28"/>
          <w:szCs w:val="28"/>
          <w:lang w:val="en-US" w:eastAsia="en-US" w:bidi="en-US"/>
        </w:rPr>
        <w:t>Web</w:t>
      </w:r>
      <w:r w:rsidRPr="00807B31">
        <w:rPr>
          <w:rStyle w:val="2e"/>
          <w:color w:val="auto"/>
          <w:sz w:val="28"/>
          <w:szCs w:val="28"/>
        </w:rPr>
        <w:t>-страницами.</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Группы тематически объединенных </w:t>
      </w:r>
      <w:r w:rsidRPr="00807B31">
        <w:rPr>
          <w:sz w:val="28"/>
          <w:szCs w:val="28"/>
          <w:lang w:val="en-US" w:eastAsia="en-US" w:bidi="en-US"/>
        </w:rPr>
        <w:t>Web</w:t>
      </w:r>
      <w:r w:rsidRPr="00807B31">
        <w:rPr>
          <w:sz w:val="28"/>
          <w:szCs w:val="28"/>
        </w:rPr>
        <w:t xml:space="preserve">-страниц называют </w:t>
      </w:r>
      <w:r w:rsidRPr="00807B31">
        <w:rPr>
          <w:rStyle w:val="2e"/>
          <w:color w:val="auto"/>
          <w:sz w:val="28"/>
          <w:szCs w:val="28"/>
          <w:lang w:val="en-US" w:eastAsia="en-US" w:bidi="en-US"/>
        </w:rPr>
        <w:t>Web</w:t>
      </w:r>
      <w:r w:rsidRPr="00807B31">
        <w:rPr>
          <w:rStyle w:val="2e"/>
          <w:color w:val="auto"/>
          <w:sz w:val="28"/>
          <w:szCs w:val="28"/>
        </w:rPr>
        <w:t xml:space="preserve">-узлами </w:t>
      </w:r>
      <w:r w:rsidRPr="00807B31">
        <w:rPr>
          <w:rStyle w:val="2e"/>
          <w:color w:val="auto"/>
          <w:sz w:val="28"/>
          <w:szCs w:val="28"/>
          <w:lang w:eastAsia="en-US" w:bidi="en-US"/>
        </w:rPr>
        <w:t>(</w:t>
      </w:r>
      <w:r w:rsidRPr="00807B31">
        <w:rPr>
          <w:rStyle w:val="2e"/>
          <w:color w:val="auto"/>
          <w:sz w:val="28"/>
          <w:szCs w:val="28"/>
          <w:lang w:val="en-US" w:eastAsia="en-US" w:bidi="en-US"/>
        </w:rPr>
        <w:t>Web</w:t>
      </w:r>
      <w:r w:rsidRPr="00807B31">
        <w:rPr>
          <w:rStyle w:val="2e"/>
          <w:color w:val="auto"/>
          <w:sz w:val="28"/>
          <w:szCs w:val="28"/>
        </w:rPr>
        <w:t>- сайтами).</w:t>
      </w:r>
      <w:r w:rsidRPr="00807B31">
        <w:rPr>
          <w:sz w:val="28"/>
          <w:szCs w:val="28"/>
        </w:rPr>
        <w:t xml:space="preserve"> Один физический </w:t>
      </w:r>
      <w:r w:rsidRPr="00807B31">
        <w:rPr>
          <w:sz w:val="28"/>
          <w:szCs w:val="28"/>
          <w:lang w:val="en-US" w:eastAsia="en-US" w:bidi="en-US"/>
        </w:rPr>
        <w:t>Web</w:t>
      </w:r>
      <w:r w:rsidRPr="00807B31">
        <w:rPr>
          <w:sz w:val="28"/>
          <w:szCs w:val="28"/>
        </w:rPr>
        <w:t xml:space="preserve">-сервер может содержать достаточно много </w:t>
      </w:r>
      <w:r w:rsidRPr="00807B31">
        <w:rPr>
          <w:sz w:val="28"/>
          <w:szCs w:val="28"/>
          <w:lang w:val="en-US" w:eastAsia="en-US" w:bidi="en-US"/>
        </w:rPr>
        <w:t>Web</w:t>
      </w:r>
      <w:r w:rsidRPr="00807B31">
        <w:rPr>
          <w:sz w:val="28"/>
          <w:szCs w:val="28"/>
        </w:rPr>
        <w:t>- узлов, каждому из которых, как правило, отводится отдельный каталог на жестком диске сервера.</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От обычных текстовых документов </w:t>
      </w:r>
      <w:r w:rsidRPr="00807B31">
        <w:rPr>
          <w:sz w:val="28"/>
          <w:szCs w:val="28"/>
          <w:lang w:val="en-US" w:eastAsia="en-US" w:bidi="en-US"/>
        </w:rPr>
        <w:t>Web</w:t>
      </w:r>
      <w:r w:rsidRPr="00807B31">
        <w:rPr>
          <w:sz w:val="28"/>
          <w:szCs w:val="28"/>
          <w:lang w:eastAsia="en-US" w:bidi="en-US"/>
        </w:rPr>
        <w:t>-</w:t>
      </w:r>
      <w:r w:rsidRPr="00807B31">
        <w:rPr>
          <w:sz w:val="28"/>
          <w:szCs w:val="28"/>
        </w:rPr>
        <w:t xml:space="preserve">страницы отличаются тем, что они оформлены без привязки к конкретному носителю. Например, оформление документа, напечатанного на бумаге, привязано к параметрам печатного листа, который имеет определенную ширину, высоту и размеры полей. Электронные </w:t>
      </w:r>
      <w:r w:rsidRPr="00807B31">
        <w:rPr>
          <w:sz w:val="28"/>
          <w:szCs w:val="28"/>
          <w:lang w:val="en-US" w:eastAsia="en-US" w:bidi="en-US"/>
        </w:rPr>
        <w:t>Web</w:t>
      </w:r>
      <w:r w:rsidRPr="00807B31">
        <w:rPr>
          <w:sz w:val="28"/>
          <w:szCs w:val="28"/>
        </w:rPr>
        <w:t xml:space="preserve">-документы предназначены для просмотра на экране компьютера, причем заранее не известно на каком. Неизвестны ни размеры экрана, ни параметры цветового и графического разрешения, неизвестна даже операционная система, с которой работает компьютер клиента. Поэтому </w:t>
      </w:r>
      <w:r w:rsidRPr="00807B31">
        <w:rPr>
          <w:sz w:val="28"/>
          <w:szCs w:val="28"/>
          <w:lang w:val="en-US" w:eastAsia="en-US" w:bidi="en-US"/>
        </w:rPr>
        <w:t>Web</w:t>
      </w:r>
      <w:r w:rsidRPr="00807B31">
        <w:rPr>
          <w:sz w:val="28"/>
          <w:szCs w:val="28"/>
        </w:rPr>
        <w:t>-документы не могут иметь «жесткого» форматирования. Оформление выполняется непосредственно во время их воспроизведения на компьютере клиента и происходит оно в соответствии с настройками программы, выполняющей просмотр.</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Программы для просмотра </w:t>
      </w:r>
      <w:r w:rsidRPr="00807B31">
        <w:rPr>
          <w:sz w:val="28"/>
          <w:szCs w:val="28"/>
          <w:lang w:val="en-US" w:eastAsia="en-US" w:bidi="en-US"/>
        </w:rPr>
        <w:t>Web</w:t>
      </w:r>
      <w:r w:rsidRPr="00807B31">
        <w:rPr>
          <w:sz w:val="28"/>
          <w:szCs w:val="28"/>
        </w:rPr>
        <w:t xml:space="preserve">-страниц называют </w:t>
      </w:r>
      <w:r w:rsidRPr="00807B31">
        <w:rPr>
          <w:rStyle w:val="2e"/>
          <w:color w:val="auto"/>
          <w:sz w:val="28"/>
          <w:szCs w:val="28"/>
        </w:rPr>
        <w:t>браузерами (обозревателями).</w:t>
      </w:r>
    </w:p>
    <w:p w:rsidR="00AC5708" w:rsidRPr="00807B31" w:rsidRDefault="00AC5708" w:rsidP="0057565B">
      <w:pPr>
        <w:pStyle w:val="27"/>
        <w:shd w:val="clear" w:color="auto" w:fill="auto"/>
        <w:tabs>
          <w:tab w:val="left" w:pos="0"/>
        </w:tabs>
        <w:spacing w:after="0" w:line="240" w:lineRule="auto"/>
        <w:ind w:firstLine="0"/>
        <w:jc w:val="both"/>
        <w:rPr>
          <w:sz w:val="28"/>
          <w:szCs w:val="28"/>
        </w:rPr>
      </w:pPr>
      <w:r w:rsidRPr="00807B31">
        <w:rPr>
          <w:sz w:val="28"/>
          <w:szCs w:val="28"/>
        </w:rPr>
        <w:t xml:space="preserve">Браузер выполняет отображение документа на экране, руководствуясь командами, которые автор документа внедрил в его текст (если автор применяет автоматические средства подготовки </w:t>
      </w:r>
      <w:r w:rsidRPr="00807B31">
        <w:rPr>
          <w:sz w:val="28"/>
          <w:szCs w:val="28"/>
          <w:lang w:val="en-US" w:eastAsia="en-US" w:bidi="en-US"/>
        </w:rPr>
        <w:t>Web</w:t>
      </w:r>
      <w:r w:rsidRPr="00807B31">
        <w:rPr>
          <w:sz w:val="28"/>
          <w:szCs w:val="28"/>
        </w:rPr>
        <w:t xml:space="preserve">-документов, </w:t>
      </w:r>
      <w:r w:rsidRPr="00807B31">
        <w:rPr>
          <w:sz w:val="28"/>
          <w:szCs w:val="28"/>
        </w:rPr>
        <w:lastRenderedPageBreak/>
        <w:t xml:space="preserve">необходимые команды внедряются автоматически). Такие команды называются </w:t>
      </w:r>
      <w:r w:rsidRPr="00807B31">
        <w:rPr>
          <w:rStyle w:val="2e"/>
          <w:color w:val="auto"/>
          <w:sz w:val="28"/>
          <w:szCs w:val="28"/>
        </w:rPr>
        <w:t>тэгами.</w:t>
      </w:r>
      <w:r w:rsidRPr="00807B31">
        <w:rPr>
          <w:sz w:val="28"/>
          <w:szCs w:val="28"/>
        </w:rPr>
        <w:t xml:space="preserve"> От обычного текста они отличаются тем, что заключены в угловые скобки. Большинство тегов используются парами: </w:t>
      </w:r>
      <w:r w:rsidRPr="00807B31">
        <w:rPr>
          <w:rStyle w:val="2e"/>
          <w:color w:val="auto"/>
          <w:sz w:val="28"/>
          <w:szCs w:val="28"/>
        </w:rPr>
        <w:t>открывающий</w:t>
      </w:r>
      <w:r w:rsidRPr="00807B31">
        <w:rPr>
          <w:sz w:val="28"/>
          <w:szCs w:val="28"/>
        </w:rPr>
        <w:t xml:space="preserve"> тег и </w:t>
      </w:r>
      <w:r w:rsidRPr="00807B31">
        <w:rPr>
          <w:rStyle w:val="2e"/>
          <w:color w:val="auto"/>
          <w:sz w:val="28"/>
          <w:szCs w:val="28"/>
        </w:rPr>
        <w:t>закрывающий.</w:t>
      </w:r>
      <w:r w:rsidRPr="00807B31">
        <w:rPr>
          <w:sz w:val="28"/>
          <w:szCs w:val="28"/>
        </w:rPr>
        <w:t xml:space="preserve"> Закрывающий тег</w:t>
      </w:r>
    </w:p>
    <w:p w:rsidR="00AC5708" w:rsidRPr="00807B31" w:rsidRDefault="00AC5708" w:rsidP="0057565B">
      <w:pPr>
        <w:pStyle w:val="27"/>
        <w:shd w:val="clear" w:color="auto" w:fill="auto"/>
        <w:spacing w:after="0" w:line="240" w:lineRule="auto"/>
        <w:ind w:firstLine="0"/>
        <w:jc w:val="both"/>
        <w:rPr>
          <w:sz w:val="28"/>
          <w:szCs w:val="28"/>
        </w:rPr>
      </w:pPr>
      <w:r w:rsidRPr="00807B31">
        <w:rPr>
          <w:sz w:val="28"/>
          <w:szCs w:val="28"/>
        </w:rPr>
        <w:t>начинается с символа «/».</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Сложные тэги имеют кроме </w:t>
      </w:r>
      <w:r w:rsidRPr="00807B31">
        <w:rPr>
          <w:rStyle w:val="2e"/>
          <w:color w:val="auto"/>
          <w:sz w:val="28"/>
          <w:szCs w:val="28"/>
        </w:rPr>
        <w:t>ключевого слова</w:t>
      </w:r>
      <w:r w:rsidRPr="00807B31">
        <w:rPr>
          <w:sz w:val="28"/>
          <w:szCs w:val="28"/>
        </w:rPr>
        <w:t xml:space="preserve"> дополнительные </w:t>
      </w:r>
      <w:r w:rsidRPr="00807B31">
        <w:rPr>
          <w:rStyle w:val="2e"/>
          <w:color w:val="auto"/>
          <w:sz w:val="28"/>
          <w:szCs w:val="28"/>
        </w:rPr>
        <w:t>атрибуты</w:t>
      </w:r>
      <w:r w:rsidRPr="00807B31">
        <w:rPr>
          <w:sz w:val="28"/>
          <w:szCs w:val="28"/>
        </w:rPr>
        <w:t xml:space="preserve"> и </w:t>
      </w:r>
      <w:r w:rsidRPr="00807B31">
        <w:rPr>
          <w:rStyle w:val="2e"/>
          <w:color w:val="auto"/>
          <w:sz w:val="28"/>
          <w:szCs w:val="28"/>
        </w:rPr>
        <w:t>параметры,</w:t>
      </w:r>
      <w:r w:rsidRPr="00807B31">
        <w:rPr>
          <w:sz w:val="28"/>
          <w:szCs w:val="28"/>
        </w:rPr>
        <w:t xml:space="preserve"> детализирующие способ их применения.</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Правила записи тэгов содержатся в спецификации особого </w:t>
      </w:r>
      <w:r w:rsidRPr="00807B31">
        <w:rPr>
          <w:rStyle w:val="2e"/>
          <w:color w:val="auto"/>
          <w:sz w:val="28"/>
          <w:szCs w:val="28"/>
        </w:rPr>
        <w:t xml:space="preserve">языка разметки, </w:t>
      </w:r>
      <w:r w:rsidRPr="00807B31">
        <w:rPr>
          <w:sz w:val="28"/>
          <w:szCs w:val="28"/>
        </w:rPr>
        <w:t xml:space="preserve">близкого к языкам программирования. Он называется </w:t>
      </w:r>
      <w:r w:rsidRPr="00807B31">
        <w:rPr>
          <w:rStyle w:val="2e"/>
          <w:color w:val="auto"/>
          <w:sz w:val="28"/>
          <w:szCs w:val="28"/>
        </w:rPr>
        <w:t xml:space="preserve">языком разметки гипертекста - </w:t>
      </w:r>
      <w:r w:rsidRPr="00807B31">
        <w:rPr>
          <w:rStyle w:val="2e"/>
          <w:color w:val="auto"/>
          <w:sz w:val="28"/>
          <w:szCs w:val="28"/>
          <w:lang w:val="en-US" w:eastAsia="en-US" w:bidi="en-US"/>
        </w:rPr>
        <w:t>HTML</w:t>
      </w:r>
      <w:r w:rsidRPr="00807B31">
        <w:rPr>
          <w:rStyle w:val="2e"/>
          <w:color w:val="auto"/>
          <w:sz w:val="28"/>
          <w:szCs w:val="28"/>
          <w:lang w:eastAsia="en-US" w:bidi="en-US"/>
        </w:rPr>
        <w:t xml:space="preserve"> (</w:t>
      </w:r>
      <w:r w:rsidRPr="00807B31">
        <w:rPr>
          <w:rStyle w:val="2e"/>
          <w:color w:val="auto"/>
          <w:sz w:val="28"/>
          <w:szCs w:val="28"/>
          <w:lang w:val="en-US" w:eastAsia="en-US" w:bidi="en-US"/>
        </w:rPr>
        <w:t>Hyper</w:t>
      </w:r>
      <w:r w:rsidRPr="00807B31">
        <w:rPr>
          <w:rStyle w:val="2e"/>
          <w:color w:val="auto"/>
          <w:sz w:val="28"/>
          <w:szCs w:val="28"/>
          <w:lang w:eastAsia="en-US" w:bidi="en-US"/>
        </w:rPr>
        <w:t xml:space="preserve"> </w:t>
      </w:r>
      <w:r w:rsidRPr="00807B31">
        <w:rPr>
          <w:rStyle w:val="2e"/>
          <w:color w:val="auto"/>
          <w:sz w:val="28"/>
          <w:szCs w:val="28"/>
          <w:lang w:val="en-US" w:eastAsia="en-US" w:bidi="en-US"/>
        </w:rPr>
        <w:t>Text</w:t>
      </w:r>
      <w:r w:rsidRPr="00807B31">
        <w:rPr>
          <w:rStyle w:val="2e"/>
          <w:color w:val="auto"/>
          <w:sz w:val="28"/>
          <w:szCs w:val="28"/>
          <w:lang w:eastAsia="en-US" w:bidi="en-US"/>
        </w:rPr>
        <w:t xml:space="preserve"> </w:t>
      </w:r>
      <w:r w:rsidRPr="00807B31">
        <w:rPr>
          <w:rStyle w:val="2e"/>
          <w:color w:val="auto"/>
          <w:sz w:val="28"/>
          <w:szCs w:val="28"/>
          <w:lang w:val="en-US" w:eastAsia="en-US" w:bidi="en-US"/>
        </w:rPr>
        <w:t>Markup</w:t>
      </w:r>
      <w:r w:rsidRPr="00807B31">
        <w:rPr>
          <w:rStyle w:val="2e"/>
          <w:color w:val="auto"/>
          <w:sz w:val="28"/>
          <w:szCs w:val="28"/>
          <w:lang w:eastAsia="en-US" w:bidi="en-US"/>
        </w:rPr>
        <w:t xml:space="preserve"> </w:t>
      </w:r>
      <w:r w:rsidRPr="00807B31">
        <w:rPr>
          <w:rStyle w:val="2e"/>
          <w:color w:val="auto"/>
          <w:sz w:val="28"/>
          <w:szCs w:val="28"/>
          <w:lang w:val="en-US" w:eastAsia="en-US" w:bidi="en-US"/>
        </w:rPr>
        <w:t>Language</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 xml:space="preserve">Таким образом, </w:t>
      </w:r>
      <w:r w:rsidRPr="00807B31">
        <w:rPr>
          <w:sz w:val="28"/>
          <w:szCs w:val="28"/>
          <w:lang w:val="en-US" w:eastAsia="en-US" w:bidi="en-US"/>
        </w:rPr>
        <w:t>Web</w:t>
      </w:r>
      <w:r w:rsidRPr="00807B31">
        <w:rPr>
          <w:sz w:val="28"/>
          <w:szCs w:val="28"/>
        </w:rPr>
        <w:t xml:space="preserve">-документ представляет собой обычный текстовый документ, размеченный тэгами </w:t>
      </w:r>
      <w:r w:rsidRPr="00807B31">
        <w:rPr>
          <w:rStyle w:val="2e"/>
          <w:color w:val="auto"/>
          <w:sz w:val="28"/>
          <w:szCs w:val="28"/>
          <w:lang w:val="en-US" w:eastAsia="en-US" w:bidi="en-US"/>
        </w:rPr>
        <w:t>HTML</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 xml:space="preserve">Такие документы также называют </w:t>
      </w:r>
      <w:r w:rsidRPr="00807B31">
        <w:rPr>
          <w:rStyle w:val="2e"/>
          <w:color w:val="auto"/>
          <w:sz w:val="28"/>
          <w:szCs w:val="28"/>
          <w:lang w:val="en-US" w:eastAsia="en-US" w:bidi="en-US"/>
        </w:rPr>
        <w:t>HTML</w:t>
      </w:r>
      <w:r w:rsidRPr="00807B31">
        <w:rPr>
          <w:rStyle w:val="2e"/>
          <w:color w:val="auto"/>
          <w:sz w:val="28"/>
          <w:szCs w:val="28"/>
        </w:rPr>
        <w:t>-документами</w:t>
      </w:r>
      <w:r w:rsidRPr="00807B31">
        <w:rPr>
          <w:sz w:val="28"/>
          <w:szCs w:val="28"/>
        </w:rPr>
        <w:t xml:space="preserve"> или </w:t>
      </w:r>
      <w:r w:rsidRPr="00807B31">
        <w:rPr>
          <w:rStyle w:val="2e"/>
          <w:color w:val="auto"/>
          <w:sz w:val="28"/>
          <w:szCs w:val="28"/>
        </w:rPr>
        <w:t xml:space="preserve">документами в формате </w:t>
      </w:r>
      <w:r w:rsidRPr="00807B31">
        <w:rPr>
          <w:rStyle w:val="2e"/>
          <w:color w:val="auto"/>
          <w:sz w:val="28"/>
          <w:szCs w:val="28"/>
          <w:lang w:val="en-US" w:eastAsia="en-US" w:bidi="en-US"/>
        </w:rPr>
        <w:t>HTML</w:t>
      </w:r>
      <w:r w:rsidRPr="00807B31">
        <w:rPr>
          <w:rStyle w:val="2e"/>
          <w:color w:val="auto"/>
          <w:sz w:val="28"/>
          <w:szCs w:val="28"/>
          <w:lang w:eastAsia="en-US" w:bidi="en-US"/>
        </w:rPr>
        <w: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При отображении </w:t>
      </w:r>
      <w:r w:rsidRPr="00807B31">
        <w:rPr>
          <w:sz w:val="28"/>
          <w:szCs w:val="28"/>
          <w:lang w:val="en-US" w:eastAsia="en-US" w:bidi="en-US"/>
        </w:rPr>
        <w:t>HTML</w:t>
      </w:r>
      <w:r w:rsidRPr="00807B31">
        <w:rPr>
          <w:sz w:val="28"/>
          <w:szCs w:val="28"/>
        </w:rPr>
        <w:t>-документа на экране с помощью браузера тэги не показываются, и мы видим только текст, составляющий документ. Однако оформление этого текста (выравнивание, цвет, размер и начертание шрифта и прочее) выполняется в соответствии с тем, какие тэги имплантированы в текст документа.</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Существуют специальные тэги для внедрения графических и мультимедийных объектов (звук, музыка, видеоклипы). Встретив такой тэг, обозреватель делает запрос к серверу на доставку файла, связанного с тэгом, и воспроизводит его в соответствии с заданными атрибутами и параметрами тэга - мы видим иллюстрацию или слышим звук.</w:t>
      </w:r>
    </w:p>
    <w:p w:rsidR="00AC5708" w:rsidRPr="00807B31" w:rsidRDefault="00AC5708" w:rsidP="0057565B">
      <w:pPr>
        <w:tabs>
          <w:tab w:val="left" w:pos="0"/>
        </w:tabs>
        <w:jc w:val="both"/>
        <w:rPr>
          <w:sz w:val="28"/>
          <w:szCs w:val="28"/>
        </w:rPr>
      </w:pPr>
      <w:r w:rsidRPr="00807B31">
        <w:rPr>
          <w:rStyle w:val="3c"/>
          <w:color w:val="auto"/>
          <w:sz w:val="28"/>
          <w:szCs w:val="28"/>
        </w:rPr>
        <w:t xml:space="preserve">Выделим </w:t>
      </w:r>
      <w:r w:rsidRPr="00807B31">
        <w:rPr>
          <w:sz w:val="28"/>
          <w:szCs w:val="28"/>
        </w:rPr>
        <w:t xml:space="preserve">базовые элементы технологии </w:t>
      </w:r>
      <w:r w:rsidRPr="00807B31">
        <w:rPr>
          <w:sz w:val="28"/>
          <w:szCs w:val="28"/>
          <w:lang w:val="en-US" w:eastAsia="en-US" w:bidi="en-US"/>
        </w:rPr>
        <w:t>Web</w:t>
      </w:r>
      <w:r w:rsidRPr="00807B31">
        <w:rPr>
          <w:sz w:val="28"/>
          <w:szCs w:val="28"/>
          <w:lang w:eastAsia="en-US" w:bidi="en-US"/>
        </w:rPr>
        <w:t>.</w:t>
      </w:r>
    </w:p>
    <w:p w:rsidR="00AC5708" w:rsidRPr="00807B31" w:rsidRDefault="00AC5708" w:rsidP="00905D72">
      <w:pPr>
        <w:pStyle w:val="27"/>
        <w:numPr>
          <w:ilvl w:val="0"/>
          <w:numId w:val="149"/>
        </w:numPr>
        <w:shd w:val="clear" w:color="auto" w:fill="auto"/>
        <w:tabs>
          <w:tab w:val="left" w:pos="0"/>
          <w:tab w:val="left" w:pos="284"/>
        </w:tabs>
        <w:spacing w:after="0" w:line="240" w:lineRule="auto"/>
        <w:ind w:firstLine="0"/>
        <w:jc w:val="both"/>
        <w:rPr>
          <w:sz w:val="28"/>
          <w:szCs w:val="28"/>
        </w:rPr>
      </w:pPr>
      <w:r w:rsidRPr="00807B31">
        <w:rPr>
          <w:rStyle w:val="2e"/>
          <w:color w:val="auto"/>
          <w:sz w:val="28"/>
          <w:szCs w:val="28"/>
        </w:rPr>
        <w:t>Интернет -</w:t>
      </w:r>
      <w:r w:rsidRPr="00807B31">
        <w:rPr>
          <w:sz w:val="28"/>
          <w:szCs w:val="28"/>
        </w:rPr>
        <w:t xml:space="preserve"> это всемирная сеть разнородных компьютерных сетей, взаимодействующих по протоколу TCP/IP;</w:t>
      </w:r>
    </w:p>
    <w:p w:rsidR="00AC5708" w:rsidRPr="00807B31" w:rsidRDefault="00AC5708" w:rsidP="00905D72">
      <w:pPr>
        <w:pStyle w:val="27"/>
        <w:numPr>
          <w:ilvl w:val="0"/>
          <w:numId w:val="149"/>
        </w:numPr>
        <w:shd w:val="clear" w:color="auto" w:fill="auto"/>
        <w:tabs>
          <w:tab w:val="left" w:pos="0"/>
          <w:tab w:val="left" w:pos="284"/>
        </w:tabs>
        <w:spacing w:after="0" w:line="240" w:lineRule="auto"/>
        <w:ind w:firstLine="0"/>
        <w:jc w:val="both"/>
        <w:rPr>
          <w:sz w:val="28"/>
          <w:szCs w:val="28"/>
        </w:rPr>
      </w:pPr>
      <w:r w:rsidRPr="00807B31">
        <w:rPr>
          <w:rStyle w:val="2e"/>
          <w:color w:val="auto"/>
          <w:sz w:val="28"/>
          <w:szCs w:val="28"/>
          <w:lang w:val="en-US" w:eastAsia="en-US" w:bidi="en-US"/>
        </w:rPr>
        <w:t>Web</w:t>
      </w:r>
      <w:r w:rsidRPr="00807B31">
        <w:rPr>
          <w:sz w:val="28"/>
          <w:szCs w:val="28"/>
          <w:lang w:eastAsia="en-US" w:bidi="en-US"/>
        </w:rPr>
        <w:t xml:space="preserve"> </w:t>
      </w:r>
      <w:r w:rsidRPr="00807B31">
        <w:rPr>
          <w:sz w:val="28"/>
          <w:szCs w:val="28"/>
        </w:rPr>
        <w:t>является одним из приложений Интернета (наряду с электронной почтой, новостями и прочими электронными сервисами), предназначенным для массового распространения разнообразной информации;</w:t>
      </w:r>
    </w:p>
    <w:p w:rsidR="00AC5708" w:rsidRPr="00807B31" w:rsidRDefault="00AC5708" w:rsidP="00905D72">
      <w:pPr>
        <w:pStyle w:val="27"/>
        <w:numPr>
          <w:ilvl w:val="0"/>
          <w:numId w:val="149"/>
        </w:numPr>
        <w:shd w:val="clear" w:color="auto" w:fill="auto"/>
        <w:tabs>
          <w:tab w:val="left" w:pos="0"/>
          <w:tab w:val="left" w:pos="284"/>
        </w:tabs>
        <w:spacing w:after="0" w:line="240" w:lineRule="auto"/>
        <w:ind w:firstLine="0"/>
        <w:jc w:val="both"/>
        <w:rPr>
          <w:sz w:val="28"/>
          <w:szCs w:val="28"/>
        </w:rPr>
      </w:pPr>
      <w:r w:rsidRPr="00807B31">
        <w:rPr>
          <w:sz w:val="28"/>
          <w:szCs w:val="28"/>
        </w:rPr>
        <w:t xml:space="preserve">носителями информации в </w:t>
      </w:r>
      <w:r w:rsidRPr="00807B31">
        <w:rPr>
          <w:sz w:val="28"/>
          <w:szCs w:val="28"/>
          <w:lang w:val="en-US" w:eastAsia="en-US" w:bidi="en-US"/>
        </w:rPr>
        <w:t>Web</w:t>
      </w:r>
      <w:r w:rsidRPr="00807B31">
        <w:rPr>
          <w:sz w:val="28"/>
          <w:szCs w:val="28"/>
          <w:lang w:eastAsia="en-US" w:bidi="en-US"/>
        </w:rPr>
        <w:t xml:space="preserve"> </w:t>
      </w:r>
      <w:r w:rsidRPr="00807B31">
        <w:rPr>
          <w:sz w:val="28"/>
          <w:szCs w:val="28"/>
        </w:rPr>
        <w:t xml:space="preserve">служат </w:t>
      </w:r>
      <w:r w:rsidRPr="00807B31">
        <w:rPr>
          <w:rStyle w:val="2e"/>
          <w:color w:val="auto"/>
          <w:sz w:val="28"/>
          <w:szCs w:val="28"/>
          <w:lang w:val="en-US" w:eastAsia="en-US" w:bidi="en-US"/>
        </w:rPr>
        <w:t>Web</w:t>
      </w:r>
      <w:r w:rsidRPr="00807B31">
        <w:rPr>
          <w:rStyle w:val="2e"/>
          <w:color w:val="auto"/>
          <w:sz w:val="28"/>
          <w:szCs w:val="28"/>
        </w:rPr>
        <w:t>-страницы;</w:t>
      </w:r>
    </w:p>
    <w:p w:rsidR="00AC5708" w:rsidRPr="00807B31" w:rsidRDefault="00AC5708" w:rsidP="00905D72">
      <w:pPr>
        <w:pStyle w:val="27"/>
        <w:numPr>
          <w:ilvl w:val="0"/>
          <w:numId w:val="149"/>
        </w:numPr>
        <w:shd w:val="clear" w:color="auto" w:fill="auto"/>
        <w:tabs>
          <w:tab w:val="left" w:pos="0"/>
          <w:tab w:val="left" w:pos="284"/>
        </w:tabs>
        <w:spacing w:after="0" w:line="240" w:lineRule="auto"/>
        <w:ind w:firstLine="0"/>
        <w:jc w:val="both"/>
        <w:rPr>
          <w:sz w:val="28"/>
          <w:szCs w:val="28"/>
        </w:rPr>
      </w:pPr>
      <w:r w:rsidRPr="00807B31">
        <w:rPr>
          <w:sz w:val="28"/>
          <w:szCs w:val="28"/>
        </w:rPr>
        <w:t xml:space="preserve">для передачи гипертекста </w:t>
      </w:r>
      <w:r w:rsidRPr="00807B31">
        <w:rPr>
          <w:sz w:val="28"/>
          <w:szCs w:val="28"/>
          <w:lang w:val="en-US" w:eastAsia="en-US" w:bidi="en-US"/>
        </w:rPr>
        <w:t>Web</w:t>
      </w:r>
      <w:r w:rsidRPr="00807B31">
        <w:rPr>
          <w:sz w:val="28"/>
          <w:szCs w:val="28"/>
        </w:rPr>
        <w:t xml:space="preserve">-страниц в Интернет используется специально разработанный протокол </w:t>
      </w:r>
      <w:r w:rsidRPr="00807B31">
        <w:rPr>
          <w:rStyle w:val="2e"/>
          <w:color w:val="auto"/>
          <w:sz w:val="28"/>
          <w:szCs w:val="28"/>
          <w:lang w:val="en-US" w:eastAsia="en-US" w:bidi="en-US"/>
        </w:rPr>
        <w:t>HTTP</w:t>
      </w:r>
      <w:r w:rsidRPr="00807B31">
        <w:rPr>
          <w:sz w:val="28"/>
          <w:szCs w:val="28"/>
          <w:lang w:eastAsia="en-US" w:bidi="en-US"/>
        </w:rPr>
        <w:t>;</w:t>
      </w:r>
    </w:p>
    <w:p w:rsidR="00AC5708" w:rsidRPr="00807B31" w:rsidRDefault="00AC5708" w:rsidP="00905D72">
      <w:pPr>
        <w:pStyle w:val="27"/>
        <w:numPr>
          <w:ilvl w:val="0"/>
          <w:numId w:val="149"/>
        </w:numPr>
        <w:shd w:val="clear" w:color="auto" w:fill="auto"/>
        <w:tabs>
          <w:tab w:val="left" w:pos="0"/>
          <w:tab w:val="left" w:pos="284"/>
        </w:tabs>
        <w:spacing w:after="0" w:line="240" w:lineRule="auto"/>
        <w:ind w:firstLine="0"/>
        <w:jc w:val="both"/>
        <w:rPr>
          <w:sz w:val="28"/>
          <w:szCs w:val="28"/>
        </w:rPr>
      </w:pPr>
      <w:r w:rsidRPr="00807B31">
        <w:rPr>
          <w:sz w:val="28"/>
          <w:szCs w:val="28"/>
        </w:rPr>
        <w:t xml:space="preserve">для разработки </w:t>
      </w:r>
      <w:r w:rsidRPr="00807B31">
        <w:rPr>
          <w:sz w:val="28"/>
          <w:szCs w:val="28"/>
          <w:lang w:val="en-US" w:eastAsia="en-US" w:bidi="en-US"/>
        </w:rPr>
        <w:t>Web</w:t>
      </w:r>
      <w:r w:rsidRPr="00807B31">
        <w:rPr>
          <w:sz w:val="28"/>
          <w:szCs w:val="28"/>
          <w:lang w:eastAsia="en-US" w:bidi="en-US"/>
        </w:rPr>
        <w:t>-</w:t>
      </w:r>
      <w:r w:rsidRPr="00807B31">
        <w:rPr>
          <w:sz w:val="28"/>
          <w:szCs w:val="28"/>
        </w:rPr>
        <w:t xml:space="preserve">страниц используется специальный язык разметки гипертекста </w:t>
      </w:r>
      <w:r w:rsidRPr="00807B31">
        <w:rPr>
          <w:rStyle w:val="2e"/>
          <w:color w:val="auto"/>
          <w:sz w:val="28"/>
          <w:szCs w:val="28"/>
          <w:lang w:val="en-US" w:eastAsia="en-US" w:bidi="en-US"/>
        </w:rPr>
        <w:t>HTML</w:t>
      </w:r>
      <w:r w:rsidRPr="00807B31">
        <w:rPr>
          <w:sz w:val="28"/>
          <w:szCs w:val="28"/>
          <w:lang w:eastAsia="en-US" w:bidi="en-US"/>
        </w:rPr>
        <w:t>;</w:t>
      </w:r>
    </w:p>
    <w:p w:rsidR="00AC5708" w:rsidRPr="00807B31" w:rsidRDefault="00AC5708" w:rsidP="00905D72">
      <w:pPr>
        <w:pStyle w:val="27"/>
        <w:numPr>
          <w:ilvl w:val="0"/>
          <w:numId w:val="149"/>
        </w:numPr>
        <w:shd w:val="clear" w:color="auto" w:fill="auto"/>
        <w:tabs>
          <w:tab w:val="left" w:pos="0"/>
          <w:tab w:val="left" w:pos="284"/>
        </w:tabs>
        <w:spacing w:after="0" w:line="240" w:lineRule="auto"/>
        <w:ind w:firstLine="0"/>
        <w:jc w:val="both"/>
        <w:rPr>
          <w:sz w:val="28"/>
          <w:szCs w:val="28"/>
        </w:rPr>
      </w:pPr>
      <w:r w:rsidRPr="00807B31">
        <w:rPr>
          <w:sz w:val="28"/>
          <w:szCs w:val="28"/>
        </w:rPr>
        <w:t xml:space="preserve">для просмотра </w:t>
      </w:r>
      <w:r w:rsidRPr="00807B31">
        <w:rPr>
          <w:sz w:val="28"/>
          <w:szCs w:val="28"/>
          <w:lang w:val="en-US" w:eastAsia="en-US" w:bidi="en-US"/>
        </w:rPr>
        <w:t>Web</w:t>
      </w:r>
      <w:r w:rsidRPr="00807B31">
        <w:rPr>
          <w:sz w:val="28"/>
          <w:szCs w:val="28"/>
        </w:rPr>
        <w:t>-страниц используется специальная клиентская программа</w:t>
      </w:r>
    </w:p>
    <w:p w:rsidR="00AC5708" w:rsidRPr="00807B31" w:rsidRDefault="00AC5708" w:rsidP="00905D72">
      <w:pPr>
        <w:pStyle w:val="27"/>
        <w:numPr>
          <w:ilvl w:val="0"/>
          <w:numId w:val="149"/>
        </w:numPr>
        <w:shd w:val="clear" w:color="auto" w:fill="auto"/>
        <w:tabs>
          <w:tab w:val="left" w:pos="0"/>
          <w:tab w:val="left" w:pos="284"/>
        </w:tabs>
        <w:spacing w:after="0" w:line="240" w:lineRule="auto"/>
        <w:ind w:firstLine="0"/>
        <w:jc w:val="both"/>
        <w:rPr>
          <w:rStyle w:val="2e"/>
          <w:color w:val="auto"/>
          <w:sz w:val="28"/>
          <w:szCs w:val="28"/>
        </w:rPr>
      </w:pPr>
      <w:r w:rsidRPr="00807B31">
        <w:rPr>
          <w:rStyle w:val="2e"/>
          <w:color w:val="auto"/>
          <w:sz w:val="28"/>
          <w:szCs w:val="28"/>
        </w:rPr>
        <w:t>Web-браузер.</w:t>
      </w:r>
    </w:p>
    <w:p w:rsidR="00AC5708" w:rsidRPr="00807B31" w:rsidRDefault="00AC5708" w:rsidP="0057565B">
      <w:pPr>
        <w:pStyle w:val="27"/>
        <w:shd w:val="clear" w:color="auto" w:fill="auto"/>
        <w:spacing w:after="0" w:line="240" w:lineRule="auto"/>
        <w:ind w:firstLine="284"/>
        <w:jc w:val="both"/>
        <w:rPr>
          <w:sz w:val="28"/>
          <w:szCs w:val="28"/>
        </w:rPr>
      </w:pPr>
      <w:r w:rsidRPr="00807B31">
        <w:rPr>
          <w:sz w:val="28"/>
          <w:szCs w:val="28"/>
        </w:rPr>
        <w:t xml:space="preserve">Базовым элементом языка разметки гипертекста является </w:t>
      </w:r>
      <w:r w:rsidRPr="00807B31">
        <w:rPr>
          <w:rStyle w:val="2e"/>
          <w:color w:val="auto"/>
          <w:sz w:val="28"/>
          <w:szCs w:val="28"/>
        </w:rPr>
        <w:t>тэг</w:t>
      </w:r>
      <w:r w:rsidRPr="00807B31">
        <w:rPr>
          <w:sz w:val="28"/>
          <w:szCs w:val="28"/>
        </w:rPr>
        <w:t xml:space="preserve"> (дескриптор, маркер). Тэг всегда заключен между скобками &lt; &gt; и имеет следующий вид:</w:t>
      </w:r>
    </w:p>
    <w:p w:rsidR="00AC5708" w:rsidRPr="00807B31" w:rsidRDefault="00AC5708" w:rsidP="0057565B">
      <w:pPr>
        <w:pStyle w:val="27"/>
        <w:shd w:val="clear" w:color="auto" w:fill="auto"/>
        <w:spacing w:after="0" w:line="240" w:lineRule="auto"/>
        <w:ind w:firstLine="0"/>
        <w:jc w:val="both"/>
        <w:rPr>
          <w:sz w:val="28"/>
          <w:szCs w:val="28"/>
        </w:rPr>
      </w:pPr>
      <w:r w:rsidRPr="00807B31">
        <w:rPr>
          <w:sz w:val="28"/>
          <w:szCs w:val="28"/>
        </w:rPr>
        <w:t>&lt;</w:t>
      </w:r>
      <w:r w:rsidRPr="00807B31">
        <w:rPr>
          <w:rFonts w:eastAsia="Tahoma"/>
          <w:sz w:val="28"/>
          <w:szCs w:val="28"/>
        </w:rPr>
        <w:t>ТЭГ параметр1="ЗНАЧЕНИЕ" ... параметрN=``ЗНАЧЕНИЕ''</w:t>
      </w:r>
      <w:r w:rsidRPr="00807B31">
        <w:rPr>
          <w:sz w:val="28"/>
          <w:szCs w:val="28"/>
        </w:rPr>
        <w:t>&gt;</w:t>
      </w:r>
      <w:r w:rsidRPr="00807B31">
        <w:rPr>
          <w:rFonts w:eastAsia="Tahoma"/>
          <w:sz w:val="28"/>
          <w:szCs w:val="28"/>
        </w:rPr>
        <w:t xml:space="preserve"> </w:t>
      </w:r>
    </w:p>
    <w:p w:rsidR="00AC5708" w:rsidRPr="00807B31" w:rsidRDefault="00AC5708" w:rsidP="0057565B">
      <w:pPr>
        <w:ind w:firstLine="284"/>
        <w:jc w:val="both"/>
        <w:rPr>
          <w:sz w:val="28"/>
          <w:szCs w:val="28"/>
        </w:rPr>
      </w:pPr>
      <w:r w:rsidRPr="00807B31">
        <w:rPr>
          <w:rStyle w:val="3c"/>
          <w:color w:val="auto"/>
          <w:sz w:val="28"/>
          <w:szCs w:val="28"/>
        </w:rPr>
        <w:t xml:space="preserve">Тэги бывают </w:t>
      </w:r>
      <w:r w:rsidRPr="00807B31">
        <w:rPr>
          <w:sz w:val="28"/>
          <w:szCs w:val="28"/>
        </w:rPr>
        <w:t>одиночными</w:t>
      </w:r>
      <w:r w:rsidRPr="00807B31">
        <w:rPr>
          <w:rStyle w:val="3c"/>
          <w:color w:val="auto"/>
          <w:sz w:val="28"/>
          <w:szCs w:val="28"/>
        </w:rPr>
        <w:t xml:space="preserve"> и </w:t>
      </w:r>
      <w:r w:rsidRPr="00807B31">
        <w:rPr>
          <w:sz w:val="28"/>
          <w:szCs w:val="28"/>
        </w:rPr>
        <w:t>контейнерными.</w:t>
      </w:r>
    </w:p>
    <w:p w:rsidR="00AC5708" w:rsidRPr="00807B31" w:rsidRDefault="00AC5708" w:rsidP="0057565B">
      <w:pPr>
        <w:pStyle w:val="27"/>
        <w:shd w:val="clear" w:color="auto" w:fill="auto"/>
        <w:spacing w:after="0" w:line="240" w:lineRule="auto"/>
        <w:ind w:firstLine="0"/>
        <w:jc w:val="both"/>
        <w:rPr>
          <w:sz w:val="28"/>
          <w:szCs w:val="28"/>
        </w:rPr>
      </w:pPr>
      <w:r w:rsidRPr="00807B31">
        <w:rPr>
          <w:rStyle w:val="2e"/>
          <w:color w:val="auto"/>
          <w:sz w:val="28"/>
          <w:szCs w:val="28"/>
        </w:rPr>
        <w:t>Контейнером</w:t>
      </w:r>
      <w:r w:rsidRPr="00807B31">
        <w:rPr>
          <w:sz w:val="28"/>
          <w:szCs w:val="28"/>
        </w:rPr>
        <w:t xml:space="preserve"> называется пара: открывающий &lt;ТЭГ&gt; и закрывающий &lt;/ТЭГ&gt;.  &lt;ТЭГ&gt; Содержимое контейнера &lt;/ТЭГ&gt;</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Открывающий тэг</w:t>
      </w:r>
      <w:r w:rsidRPr="00807B31">
        <w:rPr>
          <w:sz w:val="28"/>
          <w:szCs w:val="28"/>
        </w:rPr>
        <w:t xml:space="preserve"> служит для указания программе-браузеру начала какого- либо объекта или задания свойств объектов помещенных в </w:t>
      </w:r>
      <w:r w:rsidRPr="00807B31">
        <w:rPr>
          <w:sz w:val="28"/>
          <w:szCs w:val="28"/>
        </w:rPr>
        <w:lastRenderedPageBreak/>
        <w:t>контейнер.</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Закрывающий тэг</w:t>
      </w:r>
      <w:r w:rsidRPr="00807B31">
        <w:rPr>
          <w:sz w:val="28"/>
          <w:szCs w:val="28"/>
        </w:rPr>
        <w:t xml:space="preserve"> служит для указания программе-браузеру о конце объекта или окончания применения свойств, заданных в открывающем теге.</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Параметры (атрибуты) тэга</w:t>
      </w:r>
      <w:r w:rsidRPr="00807B31">
        <w:rPr>
          <w:sz w:val="28"/>
          <w:szCs w:val="28"/>
        </w:rPr>
        <w:t xml:space="preserve"> задают значения свойств данного объекта или объектов помещенных в контейнер. Значения свойств, содержащие пробелы, берутся в кавычки, в остальных случаях кавычки можно опустить.</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lang w:val="en-US" w:eastAsia="en-US" w:bidi="en-US"/>
        </w:rPr>
        <w:t>HTML</w:t>
      </w:r>
      <w:r w:rsidRPr="00807B31">
        <w:rPr>
          <w:rStyle w:val="2e"/>
          <w:color w:val="auto"/>
          <w:sz w:val="28"/>
          <w:szCs w:val="28"/>
        </w:rPr>
        <w:t>-документ</w:t>
      </w:r>
      <w:r w:rsidRPr="00807B31">
        <w:rPr>
          <w:sz w:val="28"/>
          <w:szCs w:val="28"/>
        </w:rPr>
        <w:t xml:space="preserve"> представляет собой обычный текстовый файл, содержащий маркированный тэгами форматирования текст, а так же заданные специальными тэгами ссылки на графические и прочие файлы мультимедиа, ссылки на другие документы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и ресурсы </w:t>
      </w:r>
      <w:r w:rsidRPr="00807B31">
        <w:rPr>
          <w:sz w:val="28"/>
          <w:szCs w:val="28"/>
          <w:lang w:val="en-US" w:eastAsia="en-US" w:bidi="en-US"/>
        </w:rPr>
        <w:t>Internet</w:t>
      </w:r>
      <w:r w:rsidRPr="00807B31">
        <w:rPr>
          <w:sz w:val="28"/>
          <w:szCs w:val="28"/>
          <w:lang w:eastAsia="en-US" w:bidi="en-US"/>
        </w:rPr>
        <w: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Документ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начинается открывающим тэгом </w:t>
      </w:r>
      <w:r w:rsidRPr="00807B31">
        <w:rPr>
          <w:sz w:val="28"/>
          <w:szCs w:val="28"/>
          <w:lang w:eastAsia="en-US" w:bidi="en-US"/>
        </w:rPr>
        <w:t>&lt;</w:t>
      </w:r>
      <w:r w:rsidRPr="00807B31">
        <w:rPr>
          <w:sz w:val="28"/>
          <w:szCs w:val="28"/>
          <w:lang w:val="en-US" w:eastAsia="en-US" w:bidi="en-US"/>
        </w:rPr>
        <w:t>HTML</w:t>
      </w:r>
      <w:r w:rsidRPr="00807B31">
        <w:rPr>
          <w:sz w:val="28"/>
          <w:szCs w:val="28"/>
          <w:lang w:eastAsia="en-US" w:bidi="en-US"/>
        </w:rPr>
        <w:t xml:space="preserve">&gt; </w:t>
      </w:r>
      <w:r w:rsidRPr="00807B31">
        <w:rPr>
          <w:sz w:val="28"/>
          <w:szCs w:val="28"/>
        </w:rPr>
        <w:t xml:space="preserve">и заканчивается закрывающим тэгом </w:t>
      </w:r>
      <w:r w:rsidRPr="00807B31">
        <w:rPr>
          <w:sz w:val="28"/>
          <w:szCs w:val="28"/>
          <w:lang w:eastAsia="en-US" w:bidi="en-US"/>
        </w:rPr>
        <w:t>&lt;/</w:t>
      </w:r>
      <w:r w:rsidRPr="00807B31">
        <w:rPr>
          <w:sz w:val="28"/>
          <w:szCs w:val="28"/>
          <w:lang w:val="en-US" w:eastAsia="en-US" w:bidi="en-US"/>
        </w:rPr>
        <w:t>HTML</w:t>
      </w:r>
      <w:r w:rsidRPr="00807B31">
        <w:rPr>
          <w:sz w:val="28"/>
          <w:szCs w:val="28"/>
          <w:lang w:eastAsia="en-US" w:bidi="en-US"/>
        </w:rPr>
        <w:t xml:space="preserve">&gt;. </w:t>
      </w:r>
      <w:r w:rsidRPr="00807B31">
        <w:rPr>
          <w:sz w:val="28"/>
          <w:szCs w:val="28"/>
        </w:rPr>
        <w:t xml:space="preserve">Между данной парой контейнерных тэгов располагаются две другие основные части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документа: заголовок заключенный в контейнер </w:t>
      </w:r>
      <w:r w:rsidRPr="00807B31">
        <w:rPr>
          <w:sz w:val="28"/>
          <w:szCs w:val="28"/>
          <w:lang w:eastAsia="en-US" w:bidi="en-US"/>
        </w:rPr>
        <w:t>&lt;</w:t>
      </w:r>
      <w:r w:rsidRPr="00807B31">
        <w:rPr>
          <w:sz w:val="28"/>
          <w:szCs w:val="28"/>
          <w:lang w:val="en-US" w:eastAsia="en-US" w:bidi="en-US"/>
        </w:rPr>
        <w:t>HEAD</w:t>
      </w:r>
      <w:r w:rsidRPr="00807B31">
        <w:rPr>
          <w:sz w:val="28"/>
          <w:szCs w:val="28"/>
          <w:lang w:eastAsia="en-US" w:bidi="en-US"/>
        </w:rPr>
        <w:t>&gt;...&lt;/</w:t>
      </w:r>
      <w:r w:rsidRPr="00807B31">
        <w:rPr>
          <w:sz w:val="28"/>
          <w:szCs w:val="28"/>
          <w:lang w:val="en-US" w:eastAsia="en-US" w:bidi="en-US"/>
        </w:rPr>
        <w:t>HEAD</w:t>
      </w:r>
      <w:r w:rsidRPr="00807B31">
        <w:rPr>
          <w:sz w:val="28"/>
          <w:szCs w:val="28"/>
          <w:lang w:eastAsia="en-US" w:bidi="en-US"/>
        </w:rPr>
        <w:t xml:space="preserve">&gt; </w:t>
      </w:r>
      <w:r w:rsidRPr="00807B31">
        <w:rPr>
          <w:sz w:val="28"/>
          <w:szCs w:val="28"/>
        </w:rPr>
        <w:t xml:space="preserve">и тело документа в контейнере </w:t>
      </w:r>
      <w:r w:rsidRPr="00807B31">
        <w:rPr>
          <w:sz w:val="28"/>
          <w:szCs w:val="28"/>
          <w:lang w:eastAsia="en-US" w:bidi="en-US"/>
        </w:rPr>
        <w:t>&lt;</w:t>
      </w:r>
      <w:r w:rsidRPr="00807B31">
        <w:rPr>
          <w:sz w:val="28"/>
          <w:szCs w:val="28"/>
          <w:lang w:val="en-US" w:eastAsia="en-US" w:bidi="en-US"/>
        </w:rPr>
        <w:t>BODY</w:t>
      </w:r>
      <w:r w:rsidRPr="00807B31">
        <w:rPr>
          <w:sz w:val="28"/>
          <w:szCs w:val="28"/>
          <w:lang w:eastAsia="en-US" w:bidi="en-US"/>
        </w:rPr>
        <w:t>&gt;...&lt;/</w:t>
      </w:r>
      <w:r w:rsidRPr="00807B31">
        <w:rPr>
          <w:sz w:val="28"/>
          <w:szCs w:val="28"/>
          <w:lang w:val="en-US" w:eastAsia="en-US" w:bidi="en-US"/>
        </w:rPr>
        <w:t>BODY</w:t>
      </w:r>
      <w:r w:rsidRPr="00807B31">
        <w:rPr>
          <w:sz w:val="28"/>
          <w:szCs w:val="28"/>
          <w:lang w:eastAsia="en-US" w:bidi="en-US"/>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Таким образом, структура простого </w:t>
      </w:r>
      <w:r w:rsidRPr="00807B31">
        <w:rPr>
          <w:sz w:val="28"/>
          <w:szCs w:val="28"/>
          <w:lang w:val="en-US" w:eastAsia="en-US" w:bidi="en-US"/>
        </w:rPr>
        <w:t>HTML</w:t>
      </w:r>
      <w:r w:rsidRPr="00807B31">
        <w:rPr>
          <w:sz w:val="28"/>
          <w:szCs w:val="28"/>
          <w:lang w:eastAsia="en-US" w:bidi="en-US"/>
        </w:rPr>
        <w:t xml:space="preserve"> </w:t>
      </w:r>
      <w:r w:rsidRPr="00807B31">
        <w:rPr>
          <w:sz w:val="28"/>
          <w:szCs w:val="28"/>
        </w:rPr>
        <w:t>документа выглядит примерно так:</w:t>
      </w:r>
    </w:p>
    <w:p w:rsidR="00AC5708" w:rsidRPr="00807B31" w:rsidRDefault="00AC5708" w:rsidP="0057565B">
      <w:pPr>
        <w:pStyle w:val="27"/>
        <w:shd w:val="clear" w:color="auto" w:fill="auto"/>
        <w:spacing w:after="0" w:line="240" w:lineRule="auto"/>
        <w:ind w:firstLine="740"/>
        <w:jc w:val="both"/>
        <w:rPr>
          <w:sz w:val="28"/>
          <w:szCs w:val="28"/>
          <w:lang w:val="en-US"/>
        </w:rPr>
      </w:pPr>
      <w:r w:rsidRPr="00807B31">
        <w:rPr>
          <w:sz w:val="28"/>
          <w:szCs w:val="28"/>
          <w:lang w:val="en-US"/>
        </w:rPr>
        <w:t xml:space="preserve">&lt;! </w:t>
      </w:r>
      <w:r w:rsidRPr="00807B31">
        <w:rPr>
          <w:sz w:val="28"/>
          <w:szCs w:val="28"/>
          <w:lang w:val="en-US" w:eastAsia="en-US" w:bidi="en-US"/>
        </w:rPr>
        <w:t xml:space="preserve">DOCTYPE HTML PUBLIC "-//IETF//DTD HTML </w:t>
      </w:r>
      <w:r w:rsidRPr="00807B31">
        <w:rPr>
          <w:sz w:val="28"/>
          <w:szCs w:val="28"/>
          <w:lang w:val="en-US"/>
        </w:rPr>
        <w:t xml:space="preserve">3.2 // </w:t>
      </w:r>
      <w:r w:rsidRPr="00807B31">
        <w:rPr>
          <w:sz w:val="28"/>
          <w:szCs w:val="28"/>
          <w:lang w:val="en-US" w:eastAsia="en-US" w:bidi="en-US"/>
        </w:rPr>
        <w:t>EN" &gt;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lang w:eastAsia="en-US" w:bidi="en-US"/>
        </w:rPr>
        <w:t>&lt;</w:t>
      </w:r>
      <w:r w:rsidRPr="00807B31">
        <w:rPr>
          <w:sz w:val="28"/>
          <w:szCs w:val="28"/>
          <w:lang w:val="en-US" w:eastAsia="en-US" w:bidi="en-US"/>
        </w:rPr>
        <w:t>HTML</w:t>
      </w:r>
      <w:r w:rsidRPr="00807B31">
        <w:rPr>
          <w:sz w:val="28"/>
          <w:szCs w:val="28"/>
          <w:lang w:eastAsia="en-US" w:bidi="en-US"/>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lang w:eastAsia="en-US" w:bidi="en-US"/>
        </w:rPr>
        <w:t>&lt;</w:t>
      </w:r>
      <w:r w:rsidRPr="00807B31">
        <w:rPr>
          <w:sz w:val="28"/>
          <w:szCs w:val="28"/>
          <w:lang w:val="en-US" w:eastAsia="en-US" w:bidi="en-US"/>
        </w:rPr>
        <w:t>HEAD</w:t>
      </w:r>
      <w:r w:rsidRPr="00807B31">
        <w:rPr>
          <w:sz w:val="28"/>
          <w:szCs w:val="28"/>
          <w:lang w:eastAsia="en-US" w:bidi="en-US"/>
        </w:rPr>
        <w:t xml:space="preserve">&gt; </w:t>
      </w:r>
      <w:r w:rsidRPr="00807B31">
        <w:rPr>
          <w:sz w:val="28"/>
          <w:szCs w:val="28"/>
        </w:rPr>
        <w:t xml:space="preserve">Заголовок документа </w:t>
      </w:r>
      <w:r w:rsidRPr="00807B31">
        <w:rPr>
          <w:sz w:val="28"/>
          <w:szCs w:val="28"/>
          <w:lang w:eastAsia="en-US" w:bidi="en-US"/>
        </w:rPr>
        <w:t>&lt;/</w:t>
      </w:r>
      <w:r w:rsidRPr="00807B31">
        <w:rPr>
          <w:sz w:val="28"/>
          <w:szCs w:val="28"/>
          <w:lang w:val="en-US" w:eastAsia="en-US" w:bidi="en-US"/>
        </w:rPr>
        <w:t>HEAD</w:t>
      </w:r>
      <w:r w:rsidRPr="00807B31">
        <w:rPr>
          <w:sz w:val="28"/>
          <w:szCs w:val="28"/>
          <w:lang w:eastAsia="en-US" w:bidi="en-US"/>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lang w:eastAsia="en-US" w:bidi="en-US"/>
        </w:rPr>
        <w:t>&lt;</w:t>
      </w:r>
      <w:r w:rsidRPr="00807B31">
        <w:rPr>
          <w:sz w:val="28"/>
          <w:szCs w:val="28"/>
          <w:lang w:val="en-US" w:eastAsia="en-US" w:bidi="en-US"/>
        </w:rPr>
        <w:t>BODY</w:t>
      </w:r>
      <w:r w:rsidRPr="00807B31">
        <w:rPr>
          <w:sz w:val="28"/>
          <w:szCs w:val="28"/>
          <w:lang w:eastAsia="en-US" w:bidi="en-US"/>
        </w:rPr>
        <w:t xml:space="preserve">&gt; </w:t>
      </w:r>
      <w:r w:rsidRPr="00807B31">
        <w:rPr>
          <w:sz w:val="28"/>
          <w:szCs w:val="28"/>
        </w:rPr>
        <w:t xml:space="preserve">Тело документа </w:t>
      </w:r>
      <w:r w:rsidRPr="00807B31">
        <w:rPr>
          <w:sz w:val="28"/>
          <w:szCs w:val="28"/>
          <w:lang w:eastAsia="en-US" w:bidi="en-US"/>
        </w:rPr>
        <w:t>&lt;/</w:t>
      </w:r>
      <w:r w:rsidRPr="00807B31">
        <w:rPr>
          <w:sz w:val="28"/>
          <w:szCs w:val="28"/>
          <w:lang w:val="en-US" w:eastAsia="en-US" w:bidi="en-US"/>
        </w:rPr>
        <w:t>BODY</w:t>
      </w:r>
      <w:r w:rsidRPr="00807B31">
        <w:rPr>
          <w:sz w:val="28"/>
          <w:szCs w:val="28"/>
          <w:lang w:eastAsia="en-US" w:bidi="en-US"/>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lang w:eastAsia="en-US" w:bidi="en-US"/>
        </w:rPr>
        <w:t>&lt;/</w:t>
      </w:r>
      <w:r w:rsidRPr="00807B31">
        <w:rPr>
          <w:sz w:val="28"/>
          <w:szCs w:val="28"/>
          <w:lang w:val="en-US" w:eastAsia="en-US" w:bidi="en-US"/>
        </w:rPr>
        <w:t>HTML</w:t>
      </w:r>
      <w:r w:rsidRPr="00807B31">
        <w:rPr>
          <w:sz w:val="28"/>
          <w:szCs w:val="28"/>
          <w:lang w:eastAsia="en-US" w:bidi="en-US"/>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Элемент </w:t>
      </w:r>
      <w:r w:rsidRPr="00807B31">
        <w:rPr>
          <w:rStyle w:val="2e"/>
          <w:color w:val="auto"/>
          <w:sz w:val="28"/>
          <w:szCs w:val="28"/>
          <w:lang w:eastAsia="en-US" w:bidi="en-US"/>
        </w:rPr>
        <w:t>&lt;!</w:t>
      </w:r>
      <w:r w:rsidRPr="00807B31">
        <w:rPr>
          <w:rStyle w:val="2e"/>
          <w:color w:val="auto"/>
          <w:sz w:val="28"/>
          <w:szCs w:val="28"/>
          <w:lang w:val="en-US" w:eastAsia="en-US" w:bidi="en-US"/>
        </w:rPr>
        <w:t>DOCTYPE</w:t>
      </w:r>
      <w:r w:rsidRPr="00807B31">
        <w:rPr>
          <w:rStyle w:val="2e"/>
          <w:color w:val="auto"/>
          <w:sz w:val="28"/>
          <w:szCs w:val="28"/>
          <w:lang w:eastAsia="en-US" w:bidi="en-US"/>
        </w:rPr>
        <w:t>&gt;</w:t>
      </w:r>
      <w:r w:rsidRPr="00807B31">
        <w:rPr>
          <w:sz w:val="28"/>
          <w:szCs w:val="28"/>
          <w:lang w:eastAsia="en-US" w:bidi="en-US"/>
        </w:rPr>
        <w:t xml:space="preserve"> </w:t>
      </w:r>
      <w:r w:rsidRPr="00807B31">
        <w:rPr>
          <w:sz w:val="28"/>
          <w:szCs w:val="28"/>
        </w:rPr>
        <w:t xml:space="preserve">должен первым указываться в документе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(теоретически). Он сообщает серверу </w:t>
      </w:r>
      <w:r w:rsidRPr="00807B31">
        <w:rPr>
          <w:sz w:val="28"/>
          <w:szCs w:val="28"/>
          <w:lang w:val="en-US" w:eastAsia="en-US" w:bidi="en-US"/>
        </w:rPr>
        <w:t>WEB</w:t>
      </w:r>
      <w:r w:rsidRPr="00807B31">
        <w:rPr>
          <w:sz w:val="28"/>
          <w:szCs w:val="28"/>
          <w:lang w:eastAsia="en-US" w:bidi="en-US"/>
        </w:rPr>
        <w:t xml:space="preserve"> </w:t>
      </w:r>
      <w:r w:rsidRPr="00807B31">
        <w:rPr>
          <w:sz w:val="28"/>
          <w:szCs w:val="28"/>
        </w:rPr>
        <w:t>способ обработки документа и то, какие дескрипторы могут находиться на странице, хотя чаще всего он игнорируется браузерами. Поэтому его применение строго не обязательно.</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Синтаксис: </w:t>
      </w:r>
      <w:r w:rsidRPr="00807B31">
        <w:rPr>
          <w:sz w:val="28"/>
          <w:szCs w:val="28"/>
          <w:lang w:eastAsia="en-US" w:bidi="en-US"/>
        </w:rPr>
        <w:t>&lt;</w:t>
      </w:r>
      <w:r w:rsidRPr="00807B31">
        <w:rPr>
          <w:rStyle w:val="fontstyle01"/>
          <w:rFonts w:ascii="Times New Roman" w:hAnsi="Times New Roman"/>
          <w:color w:val="auto"/>
        </w:rPr>
        <w:t>!DOCTYPE HTML "</w:t>
      </w:r>
      <w:r w:rsidRPr="00807B31">
        <w:rPr>
          <w:rStyle w:val="fontstyle21"/>
          <w:rFonts w:ascii="Times New Roman" w:hAnsi="Times New Roman"/>
          <w:color w:val="auto"/>
        </w:rPr>
        <w:t>текст</w:t>
      </w:r>
      <w:r w:rsidRPr="00807B31">
        <w:rPr>
          <w:rStyle w:val="fontstyle01"/>
          <w:rFonts w:ascii="Times New Roman" w:hAnsi="Times New Roman"/>
          <w:color w:val="auto"/>
        </w:rPr>
        <w:t>""URL"</w:t>
      </w:r>
      <w:r w:rsidRPr="00807B31">
        <w:rPr>
          <w:sz w:val="28"/>
          <w:szCs w:val="28"/>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Здесь текст определяет версию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а </w:t>
      </w:r>
      <w:r w:rsidRPr="00807B31">
        <w:rPr>
          <w:sz w:val="28"/>
          <w:szCs w:val="28"/>
          <w:lang w:val="en-US" w:eastAsia="en-US" w:bidi="en-US"/>
        </w:rPr>
        <w:t>URL</w:t>
      </w:r>
      <w:r w:rsidRPr="00807B31">
        <w:rPr>
          <w:sz w:val="28"/>
          <w:szCs w:val="28"/>
          <w:lang w:eastAsia="en-US" w:bidi="en-US"/>
        </w:rPr>
        <w:t xml:space="preserve"> </w:t>
      </w:r>
      <w:r w:rsidRPr="00807B31">
        <w:rPr>
          <w:sz w:val="28"/>
          <w:szCs w:val="28"/>
        </w:rPr>
        <w:t xml:space="preserve">позволяет браузерам пользователей загрузить </w:t>
      </w:r>
      <w:r w:rsidRPr="00807B31">
        <w:rPr>
          <w:sz w:val="28"/>
          <w:szCs w:val="28"/>
          <w:lang w:val="en-US" w:eastAsia="en-US" w:bidi="en-US"/>
        </w:rPr>
        <w:t>DTD</w:t>
      </w:r>
      <w:r w:rsidRPr="00807B31">
        <w:rPr>
          <w:sz w:val="28"/>
          <w:szCs w:val="28"/>
          <w:lang w:eastAsia="en-US" w:bidi="en-US"/>
        </w:rPr>
        <w:t xml:space="preserve">, </w:t>
      </w:r>
      <w:r w:rsidRPr="00807B31">
        <w:rPr>
          <w:sz w:val="28"/>
          <w:szCs w:val="28"/>
        </w:rPr>
        <w:t>например:</w:t>
      </w:r>
    </w:p>
    <w:p w:rsidR="00AC5708" w:rsidRPr="00807B31" w:rsidRDefault="00AC5708" w:rsidP="0057565B">
      <w:pPr>
        <w:pStyle w:val="27"/>
        <w:shd w:val="clear" w:color="auto" w:fill="auto"/>
        <w:spacing w:after="0" w:line="240" w:lineRule="auto"/>
        <w:ind w:firstLine="740"/>
        <w:jc w:val="both"/>
        <w:rPr>
          <w:sz w:val="28"/>
          <w:szCs w:val="28"/>
          <w:lang w:val="en-US"/>
        </w:rPr>
      </w:pPr>
      <w:r w:rsidRPr="00807B31">
        <w:rPr>
          <w:sz w:val="28"/>
          <w:szCs w:val="28"/>
          <w:lang w:val="en-US"/>
        </w:rPr>
        <w:t xml:space="preserve">&lt;! </w:t>
      </w:r>
      <w:r w:rsidRPr="00807B31">
        <w:rPr>
          <w:sz w:val="28"/>
          <w:szCs w:val="28"/>
          <w:lang w:val="en-US" w:eastAsia="en-US" w:bidi="en-US"/>
        </w:rPr>
        <w:t xml:space="preserve">DOCTYPE HTML PUBLIC "-//W3C//DTD HTML 4.0 </w:t>
      </w:r>
      <w:r w:rsidRPr="00807B31">
        <w:rPr>
          <w:sz w:val="28"/>
          <w:szCs w:val="28"/>
          <w:lang w:val="en-US"/>
        </w:rPr>
        <w:t xml:space="preserve">// </w:t>
      </w:r>
      <w:r w:rsidRPr="00807B31">
        <w:rPr>
          <w:sz w:val="28"/>
          <w:szCs w:val="28"/>
          <w:lang w:val="en-US" w:eastAsia="en-US" w:bidi="en-US"/>
        </w:rPr>
        <w:t>EN"</w:t>
      </w:r>
    </w:p>
    <w:p w:rsidR="00AC5708" w:rsidRPr="00807B31" w:rsidRDefault="00AC5708" w:rsidP="0057565B">
      <w:pPr>
        <w:pStyle w:val="27"/>
        <w:shd w:val="clear" w:color="auto" w:fill="auto"/>
        <w:spacing w:after="0" w:line="240" w:lineRule="auto"/>
        <w:ind w:firstLine="740"/>
        <w:jc w:val="both"/>
        <w:rPr>
          <w:sz w:val="28"/>
          <w:szCs w:val="28"/>
          <w:lang w:val="en-US"/>
        </w:rPr>
      </w:pPr>
      <w:r w:rsidRPr="00807B31">
        <w:rPr>
          <w:sz w:val="28"/>
          <w:szCs w:val="28"/>
          <w:lang w:val="en-US" w:eastAsia="en-US" w:bidi="en-US"/>
        </w:rPr>
        <w:t>"</w:t>
      </w:r>
      <w:hyperlink r:id="rId316" w:history="1">
        <w:r w:rsidRPr="00807B31">
          <w:rPr>
            <w:rStyle w:val="af3"/>
            <w:color w:val="auto"/>
            <w:sz w:val="28"/>
            <w:szCs w:val="28"/>
            <w:lang w:val="en-US" w:eastAsia="en-US" w:bidi="en-US"/>
          </w:rPr>
          <w:t>http://WWW.W3.ORG/TR/REC-HTML40/strict.dtd</w:t>
        </w:r>
      </w:hyperlink>
      <w:r w:rsidRPr="00807B31">
        <w:rPr>
          <w:sz w:val="28"/>
          <w:szCs w:val="28"/>
          <w:lang w:val="en-US" w:eastAsia="en-US" w:bidi="en-US"/>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Тэг </w:t>
      </w:r>
      <w:r w:rsidRPr="00807B31">
        <w:rPr>
          <w:rStyle w:val="2e"/>
          <w:color w:val="auto"/>
          <w:sz w:val="28"/>
          <w:szCs w:val="28"/>
          <w:lang w:eastAsia="en-US" w:bidi="en-US"/>
        </w:rPr>
        <w:t>&lt;</w:t>
      </w:r>
      <w:r w:rsidRPr="00807B31">
        <w:rPr>
          <w:rStyle w:val="2e"/>
          <w:color w:val="auto"/>
          <w:sz w:val="28"/>
          <w:szCs w:val="28"/>
          <w:lang w:val="en-US" w:eastAsia="en-US" w:bidi="en-US"/>
        </w:rPr>
        <w:t>HTML</w:t>
      </w:r>
      <w:r w:rsidRPr="00807B31">
        <w:rPr>
          <w:rStyle w:val="2e"/>
          <w:color w:val="auto"/>
          <w:sz w:val="28"/>
          <w:szCs w:val="28"/>
          <w:lang w:eastAsia="en-US" w:bidi="en-US"/>
        </w:rPr>
        <w:t>&gt;</w:t>
      </w:r>
      <w:r w:rsidRPr="00807B31">
        <w:rPr>
          <w:sz w:val="28"/>
          <w:szCs w:val="28"/>
          <w:lang w:eastAsia="en-US" w:bidi="en-US"/>
        </w:rPr>
        <w:t xml:space="preserve"> </w:t>
      </w:r>
      <w:r w:rsidRPr="00807B31">
        <w:rPr>
          <w:sz w:val="28"/>
          <w:szCs w:val="28"/>
        </w:rPr>
        <w:t xml:space="preserve">определяет границы документа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ему соответствует конечный тэг </w:t>
      </w:r>
      <w:r w:rsidRPr="00807B31">
        <w:rPr>
          <w:sz w:val="28"/>
          <w:szCs w:val="28"/>
          <w:lang w:eastAsia="en-US" w:bidi="en-US"/>
        </w:rPr>
        <w:t>&lt;/</w:t>
      </w:r>
      <w:r w:rsidRPr="00807B31">
        <w:rPr>
          <w:sz w:val="28"/>
          <w:szCs w:val="28"/>
          <w:lang w:val="en-US" w:eastAsia="en-US" w:bidi="en-US"/>
        </w:rPr>
        <w:t>HTML</w:t>
      </w:r>
      <w:r w:rsidRPr="00807B31">
        <w:rPr>
          <w:sz w:val="28"/>
          <w:szCs w:val="28"/>
          <w:lang w:eastAsia="en-US" w:bidi="en-US"/>
        </w:rPr>
        <w:t xml:space="preserve">&gt;. </w:t>
      </w:r>
      <w:r w:rsidRPr="00807B31">
        <w:rPr>
          <w:sz w:val="28"/>
          <w:szCs w:val="28"/>
        </w:rPr>
        <w:t xml:space="preserve">Между этими двумя тэгами располагается собственно весь документ. Как и </w:t>
      </w:r>
      <w:r w:rsidRPr="00807B31">
        <w:rPr>
          <w:sz w:val="28"/>
          <w:szCs w:val="28"/>
          <w:lang w:eastAsia="en-US" w:bidi="en-US"/>
        </w:rPr>
        <w:t>&lt;!</w:t>
      </w:r>
      <w:r w:rsidRPr="00807B31">
        <w:rPr>
          <w:sz w:val="28"/>
          <w:szCs w:val="28"/>
          <w:lang w:val="en-US" w:eastAsia="en-US" w:bidi="en-US"/>
        </w:rPr>
        <w:t>DOCTYPE</w:t>
      </w:r>
      <w:r w:rsidRPr="00807B31">
        <w:rPr>
          <w:sz w:val="28"/>
          <w:szCs w:val="28"/>
          <w:lang w:eastAsia="en-US" w:bidi="en-US"/>
        </w:rPr>
        <w:t xml:space="preserve">&gt; </w:t>
      </w:r>
      <w:r w:rsidRPr="00807B31">
        <w:rPr>
          <w:sz w:val="28"/>
          <w:szCs w:val="28"/>
        </w:rPr>
        <w:t xml:space="preserve">тэги </w:t>
      </w:r>
      <w:r w:rsidRPr="00807B31">
        <w:rPr>
          <w:sz w:val="28"/>
          <w:szCs w:val="28"/>
          <w:lang w:eastAsia="en-US" w:bidi="en-US"/>
        </w:rPr>
        <w:t>&lt;</w:t>
      </w:r>
      <w:r w:rsidRPr="00807B31">
        <w:rPr>
          <w:sz w:val="28"/>
          <w:szCs w:val="28"/>
          <w:lang w:val="en-US" w:eastAsia="en-US" w:bidi="en-US"/>
        </w:rPr>
        <w:t>HTML</w:t>
      </w:r>
      <w:r w:rsidRPr="00807B31">
        <w:rPr>
          <w:sz w:val="28"/>
          <w:szCs w:val="28"/>
          <w:lang w:eastAsia="en-US" w:bidi="en-US"/>
        </w:rPr>
        <w:t xml:space="preserve">&gt; </w:t>
      </w:r>
      <w:r w:rsidRPr="00807B31">
        <w:rPr>
          <w:sz w:val="28"/>
          <w:szCs w:val="28"/>
        </w:rPr>
        <w:t xml:space="preserve">и </w:t>
      </w:r>
      <w:r w:rsidRPr="00807B31">
        <w:rPr>
          <w:sz w:val="28"/>
          <w:szCs w:val="28"/>
          <w:lang w:eastAsia="en-US" w:bidi="en-US"/>
        </w:rPr>
        <w:t>&lt;/</w:t>
      </w:r>
      <w:r w:rsidRPr="00807B31">
        <w:rPr>
          <w:sz w:val="28"/>
          <w:szCs w:val="28"/>
          <w:lang w:val="en-US" w:eastAsia="en-US" w:bidi="en-US"/>
        </w:rPr>
        <w:t>HTML</w:t>
      </w:r>
      <w:r w:rsidRPr="00807B31">
        <w:rPr>
          <w:sz w:val="28"/>
          <w:szCs w:val="28"/>
          <w:lang w:eastAsia="en-US" w:bidi="en-US"/>
        </w:rPr>
        <w:t xml:space="preserve">&gt; </w:t>
      </w:r>
      <w:r w:rsidRPr="00807B31">
        <w:rPr>
          <w:sz w:val="28"/>
          <w:szCs w:val="28"/>
        </w:rPr>
        <w:t>- не являются строго обязательными. Но, все-таки, их использование является правилами хорошего тона т.к. браузеры у пользователей могут быть всякие и не известно, насколько корректно они визуализируют такой код.</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В дополнение к обязательной структуре настоятельно рекомендуется вставлять различные структурные детали.</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3c"/>
          <w:color w:val="auto"/>
          <w:sz w:val="28"/>
          <w:szCs w:val="28"/>
        </w:rPr>
        <w:t xml:space="preserve">Каждый </w:t>
      </w:r>
      <w:r w:rsidRPr="00807B31">
        <w:rPr>
          <w:rStyle w:val="3c"/>
          <w:color w:val="auto"/>
          <w:sz w:val="28"/>
          <w:szCs w:val="28"/>
          <w:lang w:val="en-US" w:eastAsia="en-US" w:bidi="en-US"/>
        </w:rPr>
        <w:t>HTML</w:t>
      </w:r>
      <w:r w:rsidRPr="00807B31">
        <w:rPr>
          <w:rStyle w:val="3c"/>
          <w:color w:val="auto"/>
          <w:sz w:val="28"/>
          <w:szCs w:val="28"/>
        </w:rPr>
        <w:t xml:space="preserve">-документ должен содержать </w:t>
      </w:r>
      <w:r w:rsidRPr="00807B31">
        <w:rPr>
          <w:sz w:val="28"/>
          <w:szCs w:val="28"/>
        </w:rPr>
        <w:t>основную информацию о его происхождении.</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Если Вы стремитесь к тому, чтобы люди отыскали Ваш документ по соответствующим связям, важность предоставления информации о его </w:t>
      </w:r>
      <w:r w:rsidRPr="00807B31">
        <w:rPr>
          <w:sz w:val="28"/>
          <w:szCs w:val="28"/>
        </w:rPr>
        <w:lastRenderedPageBreak/>
        <w:t xml:space="preserve">происхождении становится очевидной. Когда пользователь найдет Ваш документ с помощью, например, поискового ресурса </w:t>
      </w:r>
      <w:r w:rsidRPr="00807B31">
        <w:rPr>
          <w:sz w:val="28"/>
          <w:szCs w:val="28"/>
          <w:lang w:val="en-US" w:eastAsia="en-US" w:bidi="en-US"/>
        </w:rPr>
        <w:t>AltaVista</w:t>
      </w:r>
      <w:r w:rsidRPr="00807B31">
        <w:rPr>
          <w:sz w:val="28"/>
          <w:szCs w:val="28"/>
          <w:lang w:eastAsia="en-US" w:bidi="en-US"/>
        </w:rPr>
        <w:t xml:space="preserve">, </w:t>
      </w:r>
      <w:r w:rsidRPr="00807B31">
        <w:rPr>
          <w:sz w:val="28"/>
          <w:szCs w:val="28"/>
        </w:rPr>
        <w:t xml:space="preserve">он, вероятнее всего, захочет узнать, к какому виду относится документ. Поэтому каждый файл </w:t>
      </w:r>
      <w:r w:rsidRPr="00807B31">
        <w:rPr>
          <w:sz w:val="28"/>
          <w:szCs w:val="28"/>
          <w:lang w:val="en-US" w:eastAsia="en-US" w:bidi="en-US"/>
        </w:rPr>
        <w:t>HTML</w:t>
      </w:r>
      <w:r w:rsidRPr="00807B31">
        <w:rPr>
          <w:sz w:val="28"/>
          <w:szCs w:val="28"/>
          <w:lang w:eastAsia="en-US" w:bidi="en-US"/>
        </w:rPr>
        <w:t xml:space="preserve"> </w:t>
      </w:r>
      <w:r w:rsidRPr="00807B31">
        <w:rPr>
          <w:sz w:val="28"/>
          <w:szCs w:val="28"/>
        </w:rPr>
        <w:t>должен предоставлять самую основную информацию (или связи к информации) о его происхождении и природе.</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b/>
          <w:bCs/>
          <w:color w:val="auto"/>
          <w:sz w:val="28"/>
          <w:szCs w:val="28"/>
        </w:rPr>
        <w:t xml:space="preserve">О </w:t>
      </w:r>
      <w:r w:rsidRPr="00807B31">
        <w:rPr>
          <w:rStyle w:val="2e"/>
          <w:color w:val="auto"/>
          <w:sz w:val="28"/>
          <w:szCs w:val="28"/>
        </w:rPr>
        <w:t>происхождении документа</w:t>
      </w:r>
      <w:r w:rsidRPr="00807B31">
        <w:rPr>
          <w:sz w:val="28"/>
          <w:szCs w:val="28"/>
        </w:rPr>
        <w:t xml:space="preserve"> должна быть представлена, по крайней мере, следующая информация:</w:t>
      </w:r>
    </w:p>
    <w:p w:rsidR="00AC5708" w:rsidRPr="00807B31" w:rsidRDefault="00AC5708" w:rsidP="00905D72">
      <w:pPr>
        <w:pStyle w:val="27"/>
        <w:numPr>
          <w:ilvl w:val="0"/>
          <w:numId w:val="149"/>
        </w:numPr>
        <w:shd w:val="clear" w:color="auto" w:fill="auto"/>
        <w:tabs>
          <w:tab w:val="left" w:pos="851"/>
        </w:tabs>
        <w:spacing w:after="0" w:line="240" w:lineRule="auto"/>
        <w:ind w:left="426" w:hanging="340"/>
        <w:jc w:val="both"/>
        <w:rPr>
          <w:sz w:val="28"/>
          <w:szCs w:val="28"/>
        </w:rPr>
      </w:pPr>
      <w:r w:rsidRPr="00807B31">
        <w:rPr>
          <w:rStyle w:val="2e"/>
          <w:color w:val="auto"/>
          <w:sz w:val="28"/>
          <w:szCs w:val="28"/>
        </w:rPr>
        <w:t>автор документа,</w:t>
      </w:r>
      <w:r w:rsidRPr="00807B31">
        <w:rPr>
          <w:sz w:val="28"/>
          <w:szCs w:val="28"/>
        </w:rPr>
        <w:t xml:space="preserve"> имеющий уникальное имя. При этом должна быть задана связь с домашней страницей автора;</w:t>
      </w:r>
    </w:p>
    <w:p w:rsidR="00AC5708" w:rsidRPr="00807B31" w:rsidRDefault="00AC5708" w:rsidP="00905D72">
      <w:pPr>
        <w:pStyle w:val="27"/>
        <w:numPr>
          <w:ilvl w:val="0"/>
          <w:numId w:val="149"/>
        </w:numPr>
        <w:shd w:val="clear" w:color="auto" w:fill="auto"/>
        <w:tabs>
          <w:tab w:val="left" w:pos="851"/>
        </w:tabs>
        <w:spacing w:after="0" w:line="240" w:lineRule="auto"/>
        <w:ind w:left="426" w:hanging="340"/>
        <w:jc w:val="both"/>
        <w:rPr>
          <w:sz w:val="28"/>
          <w:szCs w:val="28"/>
        </w:rPr>
      </w:pPr>
      <w:r w:rsidRPr="00807B31">
        <w:rPr>
          <w:rStyle w:val="2e"/>
          <w:color w:val="auto"/>
          <w:sz w:val="28"/>
          <w:szCs w:val="28"/>
        </w:rPr>
        <w:t>дата создания документа</w:t>
      </w:r>
      <w:r w:rsidRPr="00807B31">
        <w:rPr>
          <w:sz w:val="28"/>
          <w:szCs w:val="28"/>
        </w:rPr>
        <w:t xml:space="preserve"> или его последней модификации, или и та и другая;</w:t>
      </w:r>
    </w:p>
    <w:p w:rsidR="00AC5708" w:rsidRPr="00807B31" w:rsidRDefault="00AC5708" w:rsidP="00905D72">
      <w:pPr>
        <w:pStyle w:val="27"/>
        <w:numPr>
          <w:ilvl w:val="0"/>
          <w:numId w:val="149"/>
        </w:numPr>
        <w:shd w:val="clear" w:color="auto" w:fill="auto"/>
        <w:tabs>
          <w:tab w:val="left" w:pos="851"/>
          <w:tab w:val="left" w:pos="7806"/>
        </w:tabs>
        <w:spacing w:after="0" w:line="240" w:lineRule="auto"/>
        <w:ind w:left="426" w:hanging="340"/>
        <w:jc w:val="both"/>
        <w:rPr>
          <w:sz w:val="28"/>
          <w:szCs w:val="28"/>
        </w:rPr>
      </w:pPr>
      <w:r w:rsidRPr="00807B31">
        <w:rPr>
          <w:rStyle w:val="2e"/>
          <w:color w:val="auto"/>
          <w:sz w:val="28"/>
          <w:szCs w:val="28"/>
        </w:rPr>
        <w:t>контекст документа</w:t>
      </w:r>
      <w:r w:rsidRPr="00807B31">
        <w:rPr>
          <w:sz w:val="28"/>
          <w:szCs w:val="28"/>
        </w:rPr>
        <w:t xml:space="preserve"> и его </w:t>
      </w:r>
      <w:r w:rsidRPr="00807B31">
        <w:rPr>
          <w:rStyle w:val="2e"/>
          <w:color w:val="auto"/>
          <w:sz w:val="28"/>
          <w:szCs w:val="28"/>
        </w:rPr>
        <w:t>статус,</w:t>
      </w:r>
      <w:r w:rsidRPr="00807B31">
        <w:rPr>
          <w:sz w:val="28"/>
          <w:szCs w:val="28"/>
        </w:rPr>
        <w:t xml:space="preserve"> например:</w:t>
      </w:r>
      <w:r w:rsidRPr="00807B31">
        <w:rPr>
          <w:sz w:val="28"/>
          <w:szCs w:val="28"/>
        </w:rPr>
        <w:tab/>
        <w:t>часть официальной</w:t>
      </w:r>
    </w:p>
    <w:p w:rsidR="00AC5708" w:rsidRPr="00807B31" w:rsidRDefault="00AC5708" w:rsidP="0057565B">
      <w:pPr>
        <w:pStyle w:val="27"/>
        <w:shd w:val="clear" w:color="auto" w:fill="auto"/>
        <w:tabs>
          <w:tab w:val="left" w:pos="851"/>
        </w:tabs>
        <w:spacing w:after="0" w:line="240" w:lineRule="auto"/>
        <w:ind w:left="426" w:firstLine="0"/>
        <w:jc w:val="both"/>
        <w:rPr>
          <w:sz w:val="28"/>
          <w:szCs w:val="28"/>
        </w:rPr>
      </w:pPr>
      <w:r w:rsidRPr="00807B31">
        <w:rPr>
          <w:sz w:val="28"/>
          <w:szCs w:val="28"/>
        </w:rPr>
        <w:t>документации компании об одном из ее продуктов, или часть личной информации о хобби автора, или что-то другое.</w:t>
      </w:r>
    </w:p>
    <w:p w:rsidR="00AC5708" w:rsidRPr="00807B31" w:rsidRDefault="00AC5708" w:rsidP="00905D72">
      <w:pPr>
        <w:widowControl w:val="0"/>
        <w:numPr>
          <w:ilvl w:val="0"/>
          <w:numId w:val="149"/>
        </w:numPr>
        <w:tabs>
          <w:tab w:val="left" w:pos="851"/>
        </w:tabs>
        <w:ind w:left="426" w:hanging="340"/>
        <w:jc w:val="both"/>
        <w:rPr>
          <w:sz w:val="28"/>
          <w:szCs w:val="28"/>
        </w:rPr>
      </w:pPr>
      <w:r w:rsidRPr="00807B31">
        <w:rPr>
          <w:sz w:val="28"/>
          <w:szCs w:val="28"/>
        </w:rPr>
        <w:t xml:space="preserve">адрес </w:t>
      </w:r>
      <w:r w:rsidRPr="00807B31">
        <w:rPr>
          <w:sz w:val="28"/>
          <w:szCs w:val="28"/>
          <w:lang w:val="en-US" w:eastAsia="en-US" w:bidi="en-US"/>
        </w:rPr>
        <w:t xml:space="preserve">(URL) </w:t>
      </w:r>
      <w:r w:rsidRPr="00807B31">
        <w:rPr>
          <w:sz w:val="28"/>
          <w:szCs w:val="28"/>
        </w:rPr>
        <w:t>документа.</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Элемент </w:t>
      </w:r>
      <w:r w:rsidRPr="00807B31">
        <w:rPr>
          <w:rStyle w:val="2e"/>
          <w:color w:val="auto"/>
          <w:sz w:val="28"/>
          <w:szCs w:val="28"/>
          <w:lang w:eastAsia="en-US" w:bidi="en-US"/>
        </w:rPr>
        <w:t>&lt;</w:t>
      </w:r>
      <w:r w:rsidRPr="00807B31">
        <w:rPr>
          <w:rStyle w:val="2e"/>
          <w:color w:val="auto"/>
          <w:sz w:val="28"/>
          <w:szCs w:val="28"/>
          <w:lang w:val="en-US" w:eastAsia="en-US" w:bidi="en-US"/>
        </w:rPr>
        <w:t>BODY</w:t>
      </w:r>
      <w:r w:rsidRPr="00807B31">
        <w:rPr>
          <w:rStyle w:val="2e"/>
          <w:color w:val="auto"/>
          <w:sz w:val="28"/>
          <w:szCs w:val="28"/>
          <w:lang w:eastAsia="en-US" w:bidi="en-US"/>
        </w:rPr>
        <w:t>&gt;</w:t>
      </w:r>
      <w:r w:rsidRPr="00807B31">
        <w:rPr>
          <w:sz w:val="28"/>
          <w:szCs w:val="28"/>
          <w:lang w:eastAsia="en-US" w:bidi="en-US"/>
        </w:rPr>
        <w:t xml:space="preserve"> </w:t>
      </w:r>
      <w:r w:rsidRPr="00807B31">
        <w:rPr>
          <w:sz w:val="28"/>
          <w:szCs w:val="28"/>
        </w:rPr>
        <w:t xml:space="preserve">предназначается для выделения той части документа, которая будет визуализирована для пользователя. Он имеет как начальный, так и конечный теги. Начальный тег </w:t>
      </w:r>
      <w:r w:rsidRPr="00807B31">
        <w:rPr>
          <w:sz w:val="28"/>
          <w:szCs w:val="28"/>
          <w:lang w:eastAsia="en-US" w:bidi="en-US"/>
        </w:rPr>
        <w:t>&lt;</w:t>
      </w:r>
      <w:r w:rsidRPr="00807B31">
        <w:rPr>
          <w:rStyle w:val="3c"/>
          <w:color w:val="auto"/>
          <w:sz w:val="28"/>
          <w:szCs w:val="28"/>
          <w:lang w:val="en-US" w:eastAsia="en-US" w:bidi="en-US"/>
        </w:rPr>
        <w:t>BODY</w:t>
      </w:r>
      <w:r w:rsidRPr="00807B31">
        <w:rPr>
          <w:sz w:val="28"/>
          <w:szCs w:val="28"/>
          <w:lang w:eastAsia="en-US" w:bidi="en-US"/>
        </w:rPr>
        <w:t xml:space="preserve">&gt; </w:t>
      </w:r>
      <w:r w:rsidRPr="00807B31">
        <w:rPr>
          <w:sz w:val="28"/>
          <w:szCs w:val="28"/>
        </w:rPr>
        <w:t>может иметь несколько атрибутов.</w:t>
      </w:r>
    </w:p>
    <w:p w:rsidR="00AC5708" w:rsidRPr="00807B31" w:rsidRDefault="00AC5708" w:rsidP="0057565B">
      <w:pPr>
        <w:ind w:left="1080"/>
        <w:jc w:val="both"/>
        <w:rPr>
          <w:sz w:val="28"/>
          <w:szCs w:val="28"/>
        </w:rPr>
      </w:pPr>
      <w:r w:rsidRPr="00807B31">
        <w:rPr>
          <w:sz w:val="28"/>
          <w:szCs w:val="28"/>
        </w:rPr>
        <w:t>Вложенные атрибуты элемента</w:t>
      </w:r>
      <w:r w:rsidRPr="00807B31">
        <w:rPr>
          <w:rStyle w:val="3c"/>
          <w:color w:val="auto"/>
          <w:sz w:val="28"/>
          <w:szCs w:val="28"/>
        </w:rPr>
        <w:t xml:space="preserve"> </w:t>
      </w:r>
      <w:r w:rsidRPr="00807B31">
        <w:rPr>
          <w:rStyle w:val="3c"/>
          <w:color w:val="auto"/>
          <w:sz w:val="28"/>
          <w:szCs w:val="28"/>
          <w:lang w:val="en-US" w:eastAsia="en-US" w:bidi="en-US"/>
        </w:rPr>
        <w:t>&lt;BODY&gt;:</w:t>
      </w:r>
    </w:p>
    <w:p w:rsidR="00AC5708" w:rsidRPr="00807B31" w:rsidRDefault="00AC5708" w:rsidP="00905D72">
      <w:pPr>
        <w:pStyle w:val="27"/>
        <w:numPr>
          <w:ilvl w:val="0"/>
          <w:numId w:val="149"/>
        </w:numPr>
        <w:shd w:val="clear" w:color="auto" w:fill="auto"/>
        <w:spacing w:after="0" w:line="240" w:lineRule="auto"/>
        <w:ind w:left="426" w:hanging="426"/>
        <w:jc w:val="both"/>
        <w:rPr>
          <w:sz w:val="28"/>
          <w:szCs w:val="28"/>
        </w:rPr>
      </w:pPr>
      <w:r w:rsidRPr="00807B31">
        <w:rPr>
          <w:sz w:val="28"/>
          <w:szCs w:val="28"/>
        </w:rPr>
        <w:t xml:space="preserve"> </w:t>
      </w:r>
      <w:r w:rsidRPr="00807B31">
        <w:rPr>
          <w:rStyle w:val="2e"/>
          <w:color w:val="auto"/>
          <w:sz w:val="28"/>
          <w:szCs w:val="28"/>
          <w:lang w:val="en-US" w:eastAsia="en-US" w:bidi="en-US"/>
        </w:rPr>
        <w:t>BACKGROUND</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Атрибут задает графическое изображение, которое как черепица заполнит фон документа.</w:t>
      </w:r>
    </w:p>
    <w:p w:rsidR="00AC5708" w:rsidRPr="00807B31" w:rsidRDefault="00AC5708" w:rsidP="0057565B">
      <w:pPr>
        <w:pStyle w:val="27"/>
        <w:shd w:val="clear" w:color="auto" w:fill="auto"/>
        <w:spacing w:after="0" w:line="240" w:lineRule="auto"/>
        <w:ind w:left="426" w:hanging="426"/>
        <w:jc w:val="both"/>
        <w:rPr>
          <w:sz w:val="28"/>
          <w:szCs w:val="28"/>
        </w:rPr>
      </w:pPr>
      <w:r w:rsidRPr="00807B31">
        <w:rPr>
          <w:sz w:val="28"/>
          <w:szCs w:val="28"/>
        </w:rPr>
        <w:t xml:space="preserve">Синтаксис: </w:t>
      </w:r>
      <w:r w:rsidRPr="00807B31">
        <w:rPr>
          <w:rStyle w:val="fontstyle01"/>
          <w:rFonts w:ascii="Times New Roman" w:hAnsi="Times New Roman"/>
          <w:color w:val="auto"/>
        </w:rPr>
        <w:t>&lt;BODY BACKGROUND="(URL)(</w:t>
      </w:r>
      <w:r w:rsidRPr="00807B31">
        <w:rPr>
          <w:rStyle w:val="fontstyle21"/>
          <w:rFonts w:ascii="Times New Roman" w:hAnsi="Times New Roman"/>
          <w:color w:val="auto"/>
        </w:rPr>
        <w:t>путь</w:t>
      </w:r>
      <w:r w:rsidRPr="00807B31">
        <w:rPr>
          <w:rStyle w:val="fontstyle01"/>
          <w:rFonts w:ascii="Times New Roman" w:hAnsi="Times New Roman"/>
          <w:color w:val="auto"/>
        </w:rPr>
        <w:t xml:space="preserve">) </w:t>
      </w:r>
      <w:r w:rsidRPr="00807B31">
        <w:rPr>
          <w:rStyle w:val="fontstyle21"/>
          <w:rFonts w:ascii="Times New Roman" w:hAnsi="Times New Roman"/>
          <w:color w:val="auto"/>
        </w:rPr>
        <w:t>имя файла</w:t>
      </w:r>
      <w:r w:rsidRPr="00807B31">
        <w:rPr>
          <w:rStyle w:val="fontstyle01"/>
          <w:rFonts w:ascii="Times New Roman" w:hAnsi="Times New Roman"/>
          <w:color w:val="auto"/>
        </w:rPr>
        <w:t>"&gt;</w:t>
      </w:r>
      <w:r w:rsidRPr="00807B31">
        <w:rPr>
          <w:sz w:val="28"/>
          <w:szCs w:val="28"/>
        </w:rPr>
        <w:t xml:space="preserve"> </w:t>
      </w:r>
    </w:p>
    <w:p w:rsidR="00AC5708" w:rsidRPr="00807B31" w:rsidRDefault="00AC5708" w:rsidP="00905D72">
      <w:pPr>
        <w:pStyle w:val="27"/>
        <w:numPr>
          <w:ilvl w:val="0"/>
          <w:numId w:val="149"/>
        </w:numPr>
        <w:shd w:val="clear" w:color="auto" w:fill="auto"/>
        <w:tabs>
          <w:tab w:val="left" w:pos="1090"/>
        </w:tabs>
        <w:spacing w:after="0" w:line="240" w:lineRule="auto"/>
        <w:ind w:left="426" w:hanging="426"/>
        <w:jc w:val="both"/>
        <w:rPr>
          <w:sz w:val="28"/>
          <w:szCs w:val="28"/>
        </w:rPr>
      </w:pPr>
      <w:r w:rsidRPr="00807B31">
        <w:rPr>
          <w:rStyle w:val="2e"/>
          <w:color w:val="auto"/>
          <w:sz w:val="28"/>
          <w:szCs w:val="28"/>
          <w:lang w:val="en-US" w:eastAsia="en-US" w:bidi="en-US"/>
        </w:rPr>
        <w:t>BGCOLOR</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 xml:space="preserve">Этот атрибут задает цвет фона документа при помощи шестнадцатеричных значений интенсивности цветов </w:t>
      </w:r>
      <w:r w:rsidRPr="00807B31">
        <w:rPr>
          <w:sz w:val="28"/>
          <w:szCs w:val="28"/>
          <w:lang w:val="en-US" w:eastAsia="en-US" w:bidi="en-US"/>
        </w:rPr>
        <w:t>RGB</w:t>
      </w:r>
      <w:r w:rsidRPr="00807B31">
        <w:rPr>
          <w:sz w:val="28"/>
          <w:szCs w:val="28"/>
          <w:lang w:eastAsia="en-US" w:bidi="en-US"/>
        </w:rPr>
        <w:t xml:space="preserve"> </w:t>
      </w:r>
      <w:r w:rsidRPr="00807B31">
        <w:rPr>
          <w:sz w:val="28"/>
          <w:szCs w:val="28"/>
        </w:rPr>
        <w:t>, или при помощи строчного литерала, соответствующего названию цвета.</w:t>
      </w:r>
    </w:p>
    <w:p w:rsidR="00AC5708" w:rsidRPr="00807B31" w:rsidRDefault="00AC5708" w:rsidP="0057565B">
      <w:pPr>
        <w:pStyle w:val="27"/>
        <w:shd w:val="clear" w:color="auto" w:fill="auto"/>
        <w:spacing w:after="0" w:line="240" w:lineRule="auto"/>
        <w:ind w:left="426" w:hanging="426"/>
        <w:jc w:val="both"/>
        <w:rPr>
          <w:sz w:val="28"/>
          <w:szCs w:val="28"/>
          <w:lang w:val="en-US"/>
        </w:rPr>
      </w:pPr>
      <w:r w:rsidRPr="00807B31">
        <w:rPr>
          <w:sz w:val="28"/>
          <w:szCs w:val="28"/>
        </w:rPr>
        <w:t>Синтаксис</w:t>
      </w:r>
      <w:r w:rsidRPr="00807B31">
        <w:rPr>
          <w:sz w:val="28"/>
          <w:szCs w:val="28"/>
          <w:lang w:val="en-US"/>
        </w:rPr>
        <w:t xml:space="preserve">: </w:t>
      </w:r>
      <w:r w:rsidRPr="00807B31">
        <w:rPr>
          <w:sz w:val="28"/>
          <w:szCs w:val="28"/>
          <w:lang w:val="en-US" w:eastAsia="en-US" w:bidi="en-US"/>
        </w:rPr>
        <w:t xml:space="preserve">&lt;BODY </w:t>
      </w:r>
      <w:r w:rsidRPr="00807B31">
        <w:rPr>
          <w:sz w:val="28"/>
          <w:szCs w:val="28"/>
          <w:lang w:val="en-US"/>
        </w:rPr>
        <w:t>BGCOLOR="#ff0000"&gt;</w:t>
      </w:r>
      <w:r w:rsidRPr="00807B31">
        <w:rPr>
          <w:sz w:val="28"/>
          <w:szCs w:val="28"/>
        </w:rPr>
        <w:t>или</w:t>
      </w:r>
      <w:r w:rsidRPr="00807B31">
        <w:rPr>
          <w:sz w:val="28"/>
          <w:szCs w:val="28"/>
          <w:lang w:val="en-US"/>
        </w:rPr>
        <w:t xml:space="preserve"> </w:t>
      </w:r>
      <w:r w:rsidRPr="00807B31">
        <w:rPr>
          <w:sz w:val="28"/>
          <w:szCs w:val="28"/>
          <w:lang w:val="en-US" w:eastAsia="en-US" w:bidi="en-US"/>
        </w:rPr>
        <w:t>&lt;BODY BGCOLOR="RED"&gt;</w:t>
      </w:r>
    </w:p>
    <w:p w:rsidR="00AC5708" w:rsidRPr="00807B31" w:rsidRDefault="00AC5708" w:rsidP="00905D72">
      <w:pPr>
        <w:pStyle w:val="27"/>
        <w:numPr>
          <w:ilvl w:val="0"/>
          <w:numId w:val="149"/>
        </w:numPr>
        <w:shd w:val="clear" w:color="auto" w:fill="auto"/>
        <w:tabs>
          <w:tab w:val="left" w:pos="426"/>
        </w:tabs>
        <w:spacing w:after="0" w:line="240" w:lineRule="auto"/>
        <w:ind w:left="426" w:hanging="426"/>
        <w:jc w:val="both"/>
        <w:rPr>
          <w:sz w:val="28"/>
          <w:szCs w:val="28"/>
        </w:rPr>
      </w:pPr>
      <w:r w:rsidRPr="00807B31">
        <w:rPr>
          <w:rStyle w:val="2e"/>
          <w:color w:val="auto"/>
          <w:sz w:val="28"/>
          <w:szCs w:val="28"/>
          <w:lang w:val="en-US" w:eastAsia="en-US" w:bidi="en-US"/>
        </w:rPr>
        <w:t>TEXT</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 xml:space="preserve">Этот атрибут задает используемый по умолчанию цвет текста, который не является гиперссылкой. По умолчанию такой текст будет черным. Синтаксис: </w:t>
      </w:r>
      <w:r w:rsidRPr="00807B31">
        <w:rPr>
          <w:sz w:val="28"/>
          <w:szCs w:val="28"/>
          <w:lang w:eastAsia="en-US" w:bidi="en-US"/>
        </w:rPr>
        <w:t>&lt;</w:t>
      </w:r>
      <w:r w:rsidRPr="00807B31">
        <w:rPr>
          <w:sz w:val="28"/>
          <w:szCs w:val="28"/>
          <w:lang w:val="en-US" w:eastAsia="en-US" w:bidi="en-US"/>
        </w:rPr>
        <w:t>BODY</w:t>
      </w:r>
      <w:r w:rsidRPr="00807B31">
        <w:rPr>
          <w:sz w:val="28"/>
          <w:szCs w:val="28"/>
          <w:lang w:eastAsia="en-US" w:bidi="en-US"/>
        </w:rPr>
        <w:t xml:space="preserve"> </w:t>
      </w:r>
      <w:r w:rsidRPr="00807B31">
        <w:rPr>
          <w:sz w:val="28"/>
          <w:szCs w:val="28"/>
          <w:lang w:val="en-US" w:eastAsia="en-US" w:bidi="en-US"/>
        </w:rPr>
        <w:t>TEXT</w:t>
      </w:r>
      <w:r w:rsidRPr="00807B31">
        <w:rPr>
          <w:sz w:val="28"/>
          <w:szCs w:val="28"/>
          <w:lang w:eastAsia="en-US" w:bidi="en-US"/>
        </w:rPr>
        <w:t>-</w:t>
      </w:r>
      <w:r w:rsidRPr="00807B31">
        <w:rPr>
          <w:sz w:val="28"/>
          <w:szCs w:val="28"/>
        </w:rPr>
        <w:t>’цвет"&gt;</w:t>
      </w:r>
    </w:p>
    <w:p w:rsidR="00AC5708" w:rsidRPr="00807B31" w:rsidRDefault="00AC5708" w:rsidP="00905D72">
      <w:pPr>
        <w:pStyle w:val="27"/>
        <w:numPr>
          <w:ilvl w:val="0"/>
          <w:numId w:val="149"/>
        </w:numPr>
        <w:shd w:val="clear" w:color="auto" w:fill="auto"/>
        <w:spacing w:after="0" w:line="240" w:lineRule="auto"/>
        <w:ind w:left="426" w:hanging="426"/>
        <w:jc w:val="both"/>
        <w:rPr>
          <w:sz w:val="28"/>
          <w:szCs w:val="28"/>
        </w:rPr>
      </w:pPr>
      <w:r w:rsidRPr="00807B31">
        <w:rPr>
          <w:sz w:val="28"/>
          <w:szCs w:val="28"/>
        </w:rPr>
        <w:t xml:space="preserve"> </w:t>
      </w:r>
      <w:r w:rsidRPr="00807B31">
        <w:rPr>
          <w:rStyle w:val="2e"/>
          <w:color w:val="auto"/>
          <w:sz w:val="28"/>
          <w:szCs w:val="28"/>
          <w:lang w:val="en-US" w:eastAsia="en-US" w:bidi="en-US"/>
        </w:rPr>
        <w:t>LINK</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Этот атрибут задает цвет гиперссылки, в большинстве браузеров он задан по умолчанию темно синим.</w:t>
      </w:r>
    </w:p>
    <w:p w:rsidR="00AC5708" w:rsidRPr="00807B31" w:rsidRDefault="00AC5708" w:rsidP="0057565B">
      <w:pPr>
        <w:pStyle w:val="27"/>
        <w:shd w:val="clear" w:color="auto" w:fill="auto"/>
        <w:spacing w:after="0" w:line="240" w:lineRule="auto"/>
        <w:ind w:left="426" w:hanging="426"/>
        <w:jc w:val="both"/>
        <w:rPr>
          <w:sz w:val="28"/>
          <w:szCs w:val="28"/>
        </w:rPr>
      </w:pPr>
      <w:r w:rsidRPr="00807B31">
        <w:rPr>
          <w:sz w:val="28"/>
          <w:szCs w:val="28"/>
        </w:rPr>
        <w:t xml:space="preserve">Синтаксис: </w:t>
      </w:r>
      <w:r w:rsidRPr="00807B31">
        <w:rPr>
          <w:sz w:val="28"/>
          <w:szCs w:val="28"/>
          <w:lang w:val="en-US" w:eastAsia="en-US" w:bidi="en-US"/>
        </w:rPr>
        <w:t>&lt;BODY LINK-</w:t>
      </w:r>
      <w:r w:rsidRPr="00807B31">
        <w:rPr>
          <w:sz w:val="28"/>
          <w:szCs w:val="28"/>
        </w:rPr>
        <w:t>"цвет"&gt;</w:t>
      </w:r>
    </w:p>
    <w:p w:rsidR="00AC5708" w:rsidRPr="00807B31" w:rsidRDefault="00AC5708" w:rsidP="00905D72">
      <w:pPr>
        <w:pStyle w:val="27"/>
        <w:numPr>
          <w:ilvl w:val="0"/>
          <w:numId w:val="149"/>
        </w:numPr>
        <w:shd w:val="clear" w:color="auto" w:fill="auto"/>
        <w:spacing w:after="0" w:line="240" w:lineRule="auto"/>
        <w:ind w:left="426" w:hanging="426"/>
        <w:jc w:val="both"/>
        <w:rPr>
          <w:sz w:val="28"/>
          <w:szCs w:val="28"/>
        </w:rPr>
      </w:pPr>
      <w:r w:rsidRPr="00807B31">
        <w:rPr>
          <w:sz w:val="28"/>
          <w:szCs w:val="28"/>
        </w:rPr>
        <w:t xml:space="preserve"> </w:t>
      </w:r>
      <w:r w:rsidRPr="00807B31">
        <w:rPr>
          <w:rStyle w:val="2e"/>
          <w:color w:val="auto"/>
          <w:sz w:val="28"/>
          <w:szCs w:val="28"/>
          <w:lang w:val="en-US" w:eastAsia="en-US" w:bidi="en-US"/>
        </w:rPr>
        <w:t>ALINK</w:t>
      </w:r>
      <w:r w:rsidRPr="00807B31">
        <w:rPr>
          <w:sz w:val="28"/>
          <w:szCs w:val="28"/>
          <w:lang w:eastAsia="en-US" w:bidi="en-US"/>
        </w:rPr>
        <w:t xml:space="preserve">. </w:t>
      </w:r>
      <w:r w:rsidRPr="00807B31">
        <w:rPr>
          <w:sz w:val="28"/>
          <w:szCs w:val="28"/>
        </w:rPr>
        <w:t>Этот атрибут задает цвет активной гиперссылки, он меняет цвет гиперссылки в момент щелчка по ней мышью, не желательно задавать ему цвет фона по понятным причинам.</w:t>
      </w:r>
    </w:p>
    <w:p w:rsidR="00AC5708" w:rsidRPr="00807B31" w:rsidRDefault="00AC5708" w:rsidP="0057565B">
      <w:pPr>
        <w:pStyle w:val="27"/>
        <w:shd w:val="clear" w:color="auto" w:fill="auto"/>
        <w:spacing w:after="0" w:line="240" w:lineRule="auto"/>
        <w:ind w:left="426" w:hanging="426"/>
        <w:jc w:val="both"/>
        <w:rPr>
          <w:sz w:val="28"/>
          <w:szCs w:val="28"/>
        </w:rPr>
      </w:pPr>
      <w:r w:rsidRPr="00807B31">
        <w:rPr>
          <w:sz w:val="28"/>
          <w:szCs w:val="28"/>
        </w:rPr>
        <w:t xml:space="preserve">Синтаксис: </w:t>
      </w:r>
      <w:r w:rsidRPr="00807B31">
        <w:rPr>
          <w:sz w:val="28"/>
          <w:szCs w:val="28"/>
          <w:lang w:val="en-US" w:eastAsia="en-US" w:bidi="en-US"/>
        </w:rPr>
        <w:t>&lt;BODY ALINK-</w:t>
      </w:r>
      <w:r w:rsidRPr="00807B31">
        <w:rPr>
          <w:sz w:val="28"/>
          <w:szCs w:val="28"/>
        </w:rPr>
        <w:t>"цвет"&gt;</w:t>
      </w:r>
    </w:p>
    <w:p w:rsidR="00AC5708" w:rsidRPr="00807B31" w:rsidRDefault="00AC5708" w:rsidP="00905D72">
      <w:pPr>
        <w:pStyle w:val="27"/>
        <w:numPr>
          <w:ilvl w:val="0"/>
          <w:numId w:val="149"/>
        </w:numPr>
        <w:shd w:val="clear" w:color="auto" w:fill="auto"/>
        <w:spacing w:after="0" w:line="240" w:lineRule="auto"/>
        <w:ind w:left="426" w:hanging="426"/>
        <w:jc w:val="both"/>
        <w:rPr>
          <w:sz w:val="28"/>
          <w:szCs w:val="28"/>
        </w:rPr>
      </w:pPr>
      <w:r w:rsidRPr="00807B31">
        <w:rPr>
          <w:sz w:val="28"/>
          <w:szCs w:val="28"/>
        </w:rPr>
        <w:t xml:space="preserve"> </w:t>
      </w:r>
      <w:r w:rsidRPr="00807B31">
        <w:rPr>
          <w:rStyle w:val="2e"/>
          <w:color w:val="auto"/>
          <w:sz w:val="28"/>
          <w:szCs w:val="28"/>
          <w:lang w:val="en-US" w:eastAsia="en-US" w:bidi="en-US"/>
        </w:rPr>
        <w:t>VLINK</w:t>
      </w:r>
      <w:r w:rsidRPr="00807B31">
        <w:rPr>
          <w:rStyle w:val="2e"/>
          <w:color w:val="auto"/>
          <w:sz w:val="28"/>
          <w:szCs w:val="28"/>
          <w:lang w:eastAsia="en-US" w:bidi="en-US"/>
        </w:rPr>
        <w:t>.</w:t>
      </w:r>
      <w:r w:rsidRPr="00807B31">
        <w:rPr>
          <w:sz w:val="28"/>
          <w:szCs w:val="28"/>
          <w:lang w:eastAsia="en-US" w:bidi="en-US"/>
        </w:rPr>
        <w:t xml:space="preserve"> </w:t>
      </w:r>
      <w:r w:rsidRPr="00807B31">
        <w:rPr>
          <w:sz w:val="28"/>
          <w:szCs w:val="28"/>
        </w:rPr>
        <w:t xml:space="preserve">Этот атрибут задает цвет посещенной гиперссылки, не желательно задавать ему цвет фона и цвет атрибута </w:t>
      </w:r>
      <w:r w:rsidRPr="00807B31">
        <w:rPr>
          <w:sz w:val="28"/>
          <w:szCs w:val="28"/>
          <w:lang w:val="en-US" w:eastAsia="en-US" w:bidi="en-US"/>
        </w:rPr>
        <w:t>LINK</w:t>
      </w:r>
      <w:r w:rsidRPr="00807B31">
        <w:rPr>
          <w:sz w:val="28"/>
          <w:szCs w:val="28"/>
          <w:lang w:eastAsia="en-US" w:bidi="en-US"/>
        </w:rPr>
        <w:t xml:space="preserve"> </w:t>
      </w:r>
      <w:r w:rsidRPr="00807B31">
        <w:rPr>
          <w:sz w:val="28"/>
          <w:szCs w:val="28"/>
        </w:rPr>
        <w:t xml:space="preserve">по понятным причинам. Синтаксис: </w:t>
      </w:r>
      <w:r w:rsidRPr="00807B31">
        <w:rPr>
          <w:sz w:val="28"/>
          <w:szCs w:val="28"/>
          <w:lang w:val="en-US" w:eastAsia="en-US" w:bidi="en-US"/>
        </w:rPr>
        <w:t>&lt;BODY VLINK-</w:t>
      </w:r>
      <w:r w:rsidRPr="00807B31">
        <w:rPr>
          <w:sz w:val="28"/>
          <w:szCs w:val="28"/>
        </w:rPr>
        <w:t>"цвет"&gt;</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Элемент </w:t>
      </w:r>
      <w:r w:rsidRPr="00807B31">
        <w:rPr>
          <w:rStyle w:val="2e"/>
          <w:color w:val="auto"/>
          <w:sz w:val="28"/>
          <w:szCs w:val="28"/>
          <w:lang w:eastAsia="en-US" w:bidi="en-US"/>
        </w:rPr>
        <w:t>&lt;</w:t>
      </w:r>
      <w:r w:rsidRPr="00807B31">
        <w:rPr>
          <w:rStyle w:val="2e"/>
          <w:color w:val="auto"/>
          <w:sz w:val="28"/>
          <w:szCs w:val="28"/>
          <w:lang w:val="en-US" w:eastAsia="en-US" w:bidi="en-US"/>
        </w:rPr>
        <w:t>HEAD</w:t>
      </w:r>
      <w:r w:rsidRPr="00807B31">
        <w:rPr>
          <w:rStyle w:val="2e"/>
          <w:color w:val="auto"/>
          <w:sz w:val="28"/>
          <w:szCs w:val="28"/>
          <w:lang w:eastAsia="en-US" w:bidi="en-US"/>
        </w:rPr>
        <w:t>&gt; &lt;/</w:t>
      </w:r>
      <w:r w:rsidRPr="00807B31">
        <w:rPr>
          <w:rStyle w:val="2e"/>
          <w:color w:val="auto"/>
          <w:sz w:val="28"/>
          <w:szCs w:val="28"/>
          <w:lang w:val="en-US" w:eastAsia="en-US" w:bidi="en-US"/>
        </w:rPr>
        <w:t>HEAD</w:t>
      </w:r>
      <w:r w:rsidRPr="00807B31">
        <w:rPr>
          <w:rStyle w:val="2e"/>
          <w:color w:val="auto"/>
          <w:sz w:val="28"/>
          <w:szCs w:val="28"/>
          <w:lang w:eastAsia="en-US" w:bidi="en-US"/>
        </w:rPr>
        <w:t>&gt;</w:t>
      </w:r>
      <w:r w:rsidRPr="00807B31">
        <w:rPr>
          <w:sz w:val="28"/>
          <w:szCs w:val="28"/>
          <w:lang w:eastAsia="en-US" w:bidi="en-US"/>
        </w:rPr>
        <w:t xml:space="preserve"> </w:t>
      </w:r>
      <w:r w:rsidRPr="00807B31">
        <w:rPr>
          <w:sz w:val="28"/>
          <w:szCs w:val="28"/>
        </w:rPr>
        <w:t>определяет заголовок документа.</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Элемент </w:t>
      </w:r>
      <w:r w:rsidRPr="00807B31">
        <w:rPr>
          <w:rStyle w:val="2e"/>
          <w:color w:val="auto"/>
          <w:sz w:val="28"/>
          <w:szCs w:val="28"/>
          <w:lang w:val="en-US" w:eastAsia="en-US" w:bidi="en-US"/>
        </w:rPr>
        <w:t>BASE</w:t>
      </w:r>
      <w:r w:rsidRPr="00807B31">
        <w:rPr>
          <w:sz w:val="28"/>
          <w:szCs w:val="28"/>
          <w:lang w:eastAsia="en-US" w:bidi="en-US"/>
        </w:rPr>
        <w:t xml:space="preserve"> </w:t>
      </w:r>
      <w:r w:rsidRPr="00807B31">
        <w:rPr>
          <w:sz w:val="28"/>
          <w:szCs w:val="28"/>
        </w:rPr>
        <w:t xml:space="preserve">- базовый, основной </w:t>
      </w:r>
      <w:r w:rsidRPr="00807B31">
        <w:rPr>
          <w:sz w:val="28"/>
          <w:szCs w:val="28"/>
          <w:lang w:val="en-US" w:eastAsia="en-US" w:bidi="en-US"/>
        </w:rPr>
        <w:t>URL</w:t>
      </w:r>
      <w:r w:rsidRPr="00807B31">
        <w:rPr>
          <w:sz w:val="28"/>
          <w:szCs w:val="28"/>
          <w:lang w:eastAsia="en-US" w:bidi="en-US"/>
        </w:rPr>
        <w:t xml:space="preserve">. </w:t>
      </w:r>
      <w:r w:rsidRPr="00807B31">
        <w:rPr>
          <w:sz w:val="28"/>
          <w:szCs w:val="28"/>
        </w:rPr>
        <w:t xml:space="preserve">Цель - задание базового </w:t>
      </w:r>
      <w:r w:rsidRPr="00807B31">
        <w:rPr>
          <w:sz w:val="28"/>
          <w:szCs w:val="28"/>
          <w:lang w:val="en-US" w:eastAsia="en-US" w:bidi="en-US"/>
        </w:rPr>
        <w:t>URL</w:t>
      </w:r>
      <w:r w:rsidRPr="00807B31">
        <w:rPr>
          <w:sz w:val="28"/>
          <w:szCs w:val="28"/>
          <w:lang w:eastAsia="en-US" w:bidi="en-US"/>
        </w:rPr>
        <w:t xml:space="preserve"> </w:t>
      </w:r>
      <w:r w:rsidRPr="00807B31">
        <w:rPr>
          <w:sz w:val="28"/>
          <w:szCs w:val="28"/>
        </w:rPr>
        <w:t xml:space="preserve">для относительных </w:t>
      </w:r>
      <w:r w:rsidRPr="00807B31">
        <w:rPr>
          <w:sz w:val="28"/>
          <w:szCs w:val="28"/>
          <w:lang w:val="en-US" w:eastAsia="en-US" w:bidi="en-US"/>
        </w:rPr>
        <w:t>URL</w:t>
      </w:r>
      <w:r w:rsidRPr="00807B31">
        <w:rPr>
          <w:sz w:val="28"/>
          <w:szCs w:val="28"/>
          <w:lang w:eastAsia="en-US" w:bidi="en-US"/>
        </w:rPr>
        <w:t xml:space="preserve"> </w:t>
      </w:r>
      <w:r w:rsidRPr="00807B31">
        <w:rPr>
          <w:sz w:val="28"/>
          <w:szCs w:val="28"/>
        </w:rPr>
        <w:t xml:space="preserve">в документе, например: </w:t>
      </w:r>
      <w:r w:rsidRPr="00807B31">
        <w:rPr>
          <w:sz w:val="28"/>
          <w:szCs w:val="28"/>
          <w:lang w:eastAsia="en-US" w:bidi="en-US"/>
        </w:rPr>
        <w:t>&lt;</w:t>
      </w:r>
      <w:r w:rsidRPr="00807B31">
        <w:rPr>
          <w:rStyle w:val="fontstyle01"/>
          <w:rFonts w:ascii="Times New Roman" w:hAnsi="Times New Roman"/>
          <w:color w:val="auto"/>
        </w:rPr>
        <w:t>BASE href</w:t>
      </w:r>
      <w:r w:rsidRPr="00807B31">
        <w:rPr>
          <w:rStyle w:val="fontstyle01"/>
          <w:rFonts w:ascii="Times New Roman" w:eastAsia="Constantia" w:hAnsi="Times New Roman"/>
          <w:color w:val="auto"/>
        </w:rPr>
        <w:t xml:space="preserve"> </w:t>
      </w:r>
      <w:r w:rsidRPr="00807B31">
        <w:rPr>
          <w:rStyle w:val="fontstyle01"/>
          <w:rFonts w:ascii="Times New Roman" w:hAnsi="Times New Roman"/>
          <w:color w:val="auto"/>
        </w:rPr>
        <w:t>=</w:t>
      </w:r>
      <w:r w:rsidRPr="00807B31">
        <w:rPr>
          <w:rStyle w:val="fontstyle01"/>
          <w:rFonts w:ascii="Times New Roman" w:eastAsia="Constantia" w:hAnsi="Times New Roman"/>
          <w:color w:val="auto"/>
        </w:rPr>
        <w:t xml:space="preserve"> </w:t>
      </w:r>
      <w:r w:rsidRPr="00807B31">
        <w:rPr>
          <w:rStyle w:val="fontstyle01"/>
          <w:rFonts w:ascii="Times New Roman" w:hAnsi="Times New Roman"/>
          <w:color w:val="auto"/>
        </w:rPr>
        <w:t>"http://foo.com/index.html"</w:t>
      </w:r>
      <w:r w:rsidRPr="00807B31">
        <w:rPr>
          <w:sz w:val="28"/>
          <w:szCs w:val="28"/>
          <w:lang w:eastAsia="en-US" w:bidi="en-US"/>
        </w:rPr>
        <w:t>&gt;.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lastRenderedPageBreak/>
        <w:t xml:space="preserve">Элемент </w:t>
      </w:r>
      <w:r w:rsidRPr="00807B31">
        <w:rPr>
          <w:sz w:val="28"/>
          <w:szCs w:val="28"/>
          <w:lang w:val="en-US" w:eastAsia="en-US" w:bidi="en-US"/>
        </w:rPr>
        <w:t>BASE</w:t>
      </w:r>
      <w:r w:rsidRPr="00807B31">
        <w:rPr>
          <w:sz w:val="28"/>
          <w:szCs w:val="28"/>
          <w:lang w:eastAsia="en-US" w:bidi="en-US"/>
        </w:rPr>
        <w:t xml:space="preserve"> </w:t>
      </w:r>
      <w:r w:rsidRPr="00807B31">
        <w:rPr>
          <w:sz w:val="28"/>
          <w:szCs w:val="28"/>
        </w:rPr>
        <w:t xml:space="preserve">непосредственно не отображается в документе. Основной синтаксис </w:t>
      </w:r>
      <w:r w:rsidRPr="00807B31">
        <w:rPr>
          <w:sz w:val="28"/>
          <w:szCs w:val="28"/>
          <w:lang w:eastAsia="en-US" w:bidi="en-US"/>
        </w:rPr>
        <w:t>&lt;</w:t>
      </w:r>
      <w:r w:rsidRPr="00807B31">
        <w:rPr>
          <w:rStyle w:val="fontstyle01"/>
          <w:rFonts w:ascii="Times New Roman" w:hAnsi="Times New Roman"/>
          <w:color w:val="auto"/>
        </w:rPr>
        <w:t>BASE HREF="URL"</w:t>
      </w:r>
      <w:r w:rsidRPr="00807B31">
        <w:rPr>
          <w:sz w:val="28"/>
          <w:szCs w:val="28"/>
        </w:rPr>
        <w:t xml:space="preserve">&gt;. Так как в документе допускается только один элемент </w:t>
      </w:r>
      <w:r w:rsidRPr="00807B31">
        <w:rPr>
          <w:sz w:val="28"/>
          <w:szCs w:val="28"/>
          <w:lang w:val="en-US" w:eastAsia="en-US" w:bidi="en-US"/>
        </w:rPr>
        <w:t>BASE</w:t>
      </w:r>
      <w:r w:rsidRPr="00807B31">
        <w:rPr>
          <w:sz w:val="28"/>
          <w:szCs w:val="28"/>
          <w:lang w:eastAsia="en-US" w:bidi="en-US"/>
        </w:rPr>
        <w:t xml:space="preserve">, </w:t>
      </w:r>
      <w:r w:rsidRPr="00807B31">
        <w:rPr>
          <w:sz w:val="28"/>
          <w:szCs w:val="28"/>
        </w:rPr>
        <w:t xml:space="preserve">Вы не можете иметь различные базовые </w:t>
      </w:r>
      <w:r w:rsidRPr="00807B31">
        <w:rPr>
          <w:sz w:val="28"/>
          <w:szCs w:val="28"/>
          <w:lang w:val="en-US" w:eastAsia="en-US" w:bidi="en-US"/>
        </w:rPr>
        <w:t>URL</w:t>
      </w:r>
      <w:r w:rsidRPr="00807B31">
        <w:rPr>
          <w:sz w:val="28"/>
          <w:szCs w:val="28"/>
          <w:lang w:eastAsia="en-US" w:bidi="en-US"/>
        </w:rPr>
        <w:t xml:space="preserve"> </w:t>
      </w:r>
      <w:r w:rsidRPr="00807B31">
        <w:rPr>
          <w:sz w:val="28"/>
          <w:szCs w:val="28"/>
        </w:rPr>
        <w:t xml:space="preserve">в различных частях файла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При отсутствии элемента </w:t>
      </w:r>
      <w:r w:rsidRPr="00807B31">
        <w:rPr>
          <w:sz w:val="28"/>
          <w:szCs w:val="28"/>
          <w:lang w:val="en-US" w:eastAsia="en-US" w:bidi="en-US"/>
        </w:rPr>
        <w:t>BASE</w:t>
      </w:r>
      <w:r w:rsidRPr="00807B31">
        <w:rPr>
          <w:sz w:val="28"/>
          <w:szCs w:val="28"/>
          <w:lang w:eastAsia="en-US" w:bidi="en-US"/>
        </w:rPr>
        <w:t xml:space="preserve"> </w:t>
      </w:r>
      <w:r w:rsidRPr="00807B31">
        <w:rPr>
          <w:sz w:val="28"/>
          <w:szCs w:val="28"/>
        </w:rPr>
        <w:t xml:space="preserve">в документе </w:t>
      </w:r>
      <w:r w:rsidRPr="00807B31">
        <w:rPr>
          <w:sz w:val="28"/>
          <w:szCs w:val="28"/>
          <w:lang w:val="en-US" w:eastAsia="en-US" w:bidi="en-US"/>
        </w:rPr>
        <w:t>URL</w:t>
      </w:r>
      <w:r w:rsidRPr="00807B31">
        <w:rPr>
          <w:sz w:val="28"/>
          <w:szCs w:val="28"/>
          <w:lang w:eastAsia="en-US" w:bidi="en-US"/>
        </w:rPr>
        <w:t xml:space="preserve"> </w:t>
      </w:r>
      <w:r w:rsidRPr="00807B31">
        <w:rPr>
          <w:sz w:val="28"/>
          <w:szCs w:val="28"/>
        </w:rPr>
        <w:t>самого документа становится базовым в пределах документа.</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Элемент </w:t>
      </w:r>
      <w:r w:rsidRPr="00807B31">
        <w:rPr>
          <w:rStyle w:val="2e"/>
          <w:color w:val="auto"/>
          <w:sz w:val="28"/>
          <w:szCs w:val="28"/>
          <w:lang w:val="en-US" w:eastAsia="en-US" w:bidi="en-US"/>
        </w:rPr>
        <w:t>META</w:t>
      </w:r>
      <w:r w:rsidRPr="00807B31">
        <w:rPr>
          <w:sz w:val="28"/>
          <w:szCs w:val="28"/>
          <w:lang w:eastAsia="en-US" w:bidi="en-US"/>
        </w:rPr>
        <w:t xml:space="preserve"> </w:t>
      </w:r>
      <w:r w:rsidRPr="00807B31">
        <w:rPr>
          <w:sz w:val="28"/>
          <w:szCs w:val="28"/>
        </w:rPr>
        <w:t xml:space="preserve">- метаинформация, используется для задания метаинформации (информации о документе), т.е. пар имя/значение, описывающих свойства документа, например, авторство, истечение даты, список ключевых слов и т.д. Типичное отображение Элементы </w:t>
      </w:r>
      <w:r w:rsidRPr="00807B31">
        <w:rPr>
          <w:sz w:val="28"/>
          <w:szCs w:val="28"/>
          <w:lang w:val="en-US" w:eastAsia="en-US" w:bidi="en-US"/>
        </w:rPr>
        <w:t>META</w:t>
      </w:r>
      <w:r w:rsidRPr="00807B31">
        <w:rPr>
          <w:sz w:val="28"/>
          <w:szCs w:val="28"/>
          <w:lang w:eastAsia="en-US" w:bidi="en-US"/>
        </w:rPr>
        <w:t xml:space="preserve"> </w:t>
      </w:r>
      <w:r w:rsidRPr="00807B31">
        <w:rPr>
          <w:sz w:val="28"/>
          <w:szCs w:val="28"/>
        </w:rPr>
        <w:t>не влияют на отображение самого документа. Они могут давать некоторый эффект при представлении информации о документе, например, в верхнем окне браузера или в ответе на запрос от поискового средства.</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Синтаксис:</w:t>
      </w:r>
    </w:p>
    <w:p w:rsidR="00AC5708" w:rsidRPr="00807B31" w:rsidRDefault="00AC5708" w:rsidP="0057565B">
      <w:pPr>
        <w:pStyle w:val="27"/>
        <w:shd w:val="clear" w:color="auto" w:fill="auto"/>
        <w:spacing w:after="0" w:line="240" w:lineRule="auto"/>
        <w:ind w:firstLine="0"/>
        <w:jc w:val="both"/>
        <w:rPr>
          <w:sz w:val="28"/>
          <w:szCs w:val="28"/>
        </w:rPr>
      </w:pPr>
      <w:r w:rsidRPr="00807B31">
        <w:rPr>
          <w:sz w:val="28"/>
          <w:szCs w:val="28"/>
          <w:lang w:eastAsia="en-US" w:bidi="en-US"/>
        </w:rPr>
        <w:t>&lt;</w:t>
      </w:r>
      <w:r w:rsidRPr="00807B31">
        <w:rPr>
          <w:sz w:val="28"/>
          <w:szCs w:val="28"/>
          <w:lang w:val="en-US" w:eastAsia="en-US" w:bidi="en-US"/>
        </w:rPr>
        <w:t>META</w:t>
      </w:r>
      <w:r w:rsidRPr="00807B31">
        <w:rPr>
          <w:sz w:val="28"/>
          <w:szCs w:val="28"/>
          <w:lang w:eastAsia="en-US" w:bidi="en-US"/>
        </w:rPr>
        <w:t xml:space="preserve"> </w:t>
      </w:r>
      <w:r w:rsidRPr="00807B31">
        <w:rPr>
          <w:sz w:val="28"/>
          <w:szCs w:val="28"/>
        </w:rPr>
        <w:t xml:space="preserve">NAME=имя элемента метаинформации CONTENT=содержимое информации&gt; или </w:t>
      </w:r>
      <w:r w:rsidRPr="00807B31">
        <w:rPr>
          <w:sz w:val="28"/>
          <w:szCs w:val="28"/>
          <w:lang w:eastAsia="en-US" w:bidi="en-US"/>
        </w:rPr>
        <w:t>&lt;</w:t>
      </w:r>
      <w:r w:rsidRPr="00807B31">
        <w:rPr>
          <w:sz w:val="28"/>
          <w:szCs w:val="28"/>
          <w:lang w:val="en-US" w:eastAsia="en-US" w:bidi="en-US"/>
        </w:rPr>
        <w:t>META</w:t>
      </w:r>
      <w:r w:rsidRPr="00807B31">
        <w:rPr>
          <w:sz w:val="28"/>
          <w:szCs w:val="28"/>
          <w:lang w:eastAsia="en-US" w:bidi="en-US"/>
        </w:rPr>
        <w:t xml:space="preserve"> </w:t>
      </w:r>
      <w:r w:rsidRPr="00807B31">
        <w:rPr>
          <w:sz w:val="28"/>
          <w:szCs w:val="28"/>
        </w:rPr>
        <w:t>HTTP-EQUIV=имя элемента метаинформации CONTENT=содержимое информации&gt;.</w:t>
      </w:r>
    </w:p>
    <w:p w:rsidR="00AC5708" w:rsidRPr="00807B31" w:rsidRDefault="00AC5708" w:rsidP="0057565B">
      <w:pPr>
        <w:pStyle w:val="27"/>
        <w:shd w:val="clear" w:color="auto" w:fill="auto"/>
        <w:spacing w:after="0" w:line="240" w:lineRule="auto"/>
        <w:ind w:firstLine="740"/>
        <w:jc w:val="both"/>
        <w:rPr>
          <w:sz w:val="28"/>
          <w:szCs w:val="28"/>
          <w:lang w:val="en-US"/>
        </w:rPr>
      </w:pPr>
      <w:r w:rsidRPr="00807B31">
        <w:rPr>
          <w:sz w:val="28"/>
          <w:szCs w:val="28"/>
        </w:rPr>
        <w:t>Примеры</w:t>
      </w:r>
      <w:r w:rsidRPr="00807B31">
        <w:rPr>
          <w:sz w:val="28"/>
          <w:szCs w:val="28"/>
          <w:lang w:val="en-US"/>
        </w:rPr>
        <w:t xml:space="preserve"> </w:t>
      </w:r>
      <w:r w:rsidRPr="00807B31">
        <w:rPr>
          <w:sz w:val="28"/>
          <w:szCs w:val="28"/>
          <w:lang w:val="en-US" w:eastAsia="en-US" w:bidi="en-US"/>
        </w:rPr>
        <w:t>&lt;META NAME=DESCRIPTION CONTENT= "An extensive guide to writing HTML 3.2 documents, with ../../examples and practical advice."&gt;</w:t>
      </w:r>
    </w:p>
    <w:p w:rsidR="00AC5708" w:rsidRPr="00807B31" w:rsidRDefault="00AC5708" w:rsidP="0057565B">
      <w:pPr>
        <w:pStyle w:val="27"/>
        <w:shd w:val="clear" w:color="auto" w:fill="auto"/>
        <w:spacing w:after="0" w:line="240" w:lineRule="auto"/>
        <w:ind w:firstLine="740"/>
        <w:jc w:val="both"/>
        <w:rPr>
          <w:sz w:val="28"/>
          <w:szCs w:val="28"/>
          <w:lang w:val="en-US"/>
        </w:rPr>
      </w:pPr>
      <w:r w:rsidRPr="00807B31">
        <w:rPr>
          <w:sz w:val="28"/>
          <w:szCs w:val="28"/>
          <w:lang w:val="en-US" w:eastAsia="en-US" w:bidi="en-US"/>
        </w:rPr>
        <w:t>&lt;META NAME=KEYWORDS CONTENT= "structural HTML, logical markup"&gt;.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Тэг </w:t>
      </w:r>
      <w:r w:rsidRPr="00807B31">
        <w:rPr>
          <w:sz w:val="28"/>
          <w:szCs w:val="28"/>
          <w:lang w:val="en-US" w:eastAsia="en-US" w:bidi="en-US"/>
        </w:rPr>
        <w:t>META</w:t>
      </w:r>
      <w:r w:rsidRPr="00807B31">
        <w:rPr>
          <w:sz w:val="28"/>
          <w:szCs w:val="28"/>
          <w:lang w:eastAsia="en-US" w:bidi="en-US"/>
        </w:rPr>
        <w:t xml:space="preserve"> </w:t>
      </w:r>
      <w:r w:rsidRPr="00807B31">
        <w:rPr>
          <w:sz w:val="28"/>
          <w:szCs w:val="28"/>
        </w:rPr>
        <w:t>влияет на индексирование документа, когда он включается в базу данных поискового сервера.</w:t>
      </w:r>
    </w:p>
    <w:p w:rsidR="00AC5708" w:rsidRPr="00807B31" w:rsidRDefault="00AC5708" w:rsidP="0057565B">
      <w:pPr>
        <w:pStyle w:val="27"/>
        <w:shd w:val="clear" w:color="auto" w:fill="auto"/>
        <w:spacing w:after="0" w:line="240" w:lineRule="auto"/>
        <w:ind w:firstLine="740"/>
        <w:jc w:val="both"/>
        <w:rPr>
          <w:sz w:val="28"/>
          <w:szCs w:val="28"/>
        </w:rPr>
      </w:pPr>
      <w:r w:rsidRPr="00807B31">
        <w:rPr>
          <w:rStyle w:val="2e"/>
          <w:color w:val="auto"/>
          <w:sz w:val="28"/>
          <w:szCs w:val="28"/>
        </w:rPr>
        <w:t xml:space="preserve">Тэг </w:t>
      </w:r>
      <w:r w:rsidRPr="00807B31">
        <w:rPr>
          <w:rStyle w:val="2e"/>
          <w:color w:val="auto"/>
          <w:sz w:val="28"/>
          <w:szCs w:val="28"/>
          <w:lang w:val="en-US" w:eastAsia="en-US" w:bidi="en-US"/>
        </w:rPr>
        <w:t>TITLE</w:t>
      </w:r>
      <w:r w:rsidRPr="00807B31">
        <w:rPr>
          <w:sz w:val="28"/>
          <w:szCs w:val="28"/>
          <w:lang w:eastAsia="en-US" w:bidi="en-US"/>
        </w:rPr>
        <w:t xml:space="preserve"> - </w:t>
      </w:r>
      <w:r w:rsidRPr="00807B31">
        <w:rPr>
          <w:sz w:val="28"/>
          <w:szCs w:val="28"/>
        </w:rPr>
        <w:t>"внешний" заголовок (титул), используется для задания обязательного "внешнего" заголовка документа.</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Титул может выводиться в окне заголовка программы просмотра; в списке результатов поиска, возвращаемых поисковым сервером; в горячем списке, определяемом пользователем; списке истории и т.д.</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Основной синтаксис: &lt;TITLE&gt;последовательность символов&lt;/TITLE&gt;.</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В </w:t>
      </w:r>
      <w:r w:rsidRPr="00807B31">
        <w:rPr>
          <w:sz w:val="28"/>
          <w:szCs w:val="28"/>
          <w:lang w:val="en-US" w:eastAsia="en-US" w:bidi="en-US"/>
        </w:rPr>
        <w:t>TITLE</w:t>
      </w:r>
      <w:r w:rsidRPr="00807B31">
        <w:rPr>
          <w:sz w:val="28"/>
          <w:szCs w:val="28"/>
          <w:lang w:eastAsia="en-US" w:bidi="en-US"/>
        </w:rPr>
        <w:t xml:space="preserve"> </w:t>
      </w:r>
      <w:r w:rsidRPr="00807B31">
        <w:rPr>
          <w:sz w:val="28"/>
          <w:szCs w:val="28"/>
        </w:rPr>
        <w:t xml:space="preserve">можно использовать </w:t>
      </w:r>
      <w:r w:rsidRPr="00807B31">
        <w:rPr>
          <w:sz w:val="28"/>
          <w:szCs w:val="28"/>
          <w:lang w:val="en-US" w:eastAsia="en-US" w:bidi="en-US"/>
        </w:rPr>
        <w:t>Escape</w:t>
      </w:r>
      <w:r w:rsidRPr="00807B31">
        <w:rPr>
          <w:sz w:val="28"/>
          <w:szCs w:val="28"/>
        </w:rPr>
        <w:t xml:space="preserve">-последовательности, но никакие тэги </w:t>
      </w:r>
      <w:r w:rsidRPr="00807B31">
        <w:rPr>
          <w:sz w:val="28"/>
          <w:szCs w:val="28"/>
          <w:lang w:val="en-US" w:eastAsia="en-US" w:bidi="en-US"/>
        </w:rPr>
        <w:t>HTML</w:t>
      </w:r>
      <w:r w:rsidRPr="00807B31">
        <w:rPr>
          <w:sz w:val="28"/>
          <w:szCs w:val="28"/>
          <w:lang w:eastAsia="en-US" w:bidi="en-US"/>
        </w:rPr>
        <w:t xml:space="preserve"> </w:t>
      </w:r>
      <w:r w:rsidRPr="00807B31">
        <w:rPr>
          <w:sz w:val="28"/>
          <w:szCs w:val="28"/>
        </w:rPr>
        <w:t>не разрешены, поэтому Вы не можете задавать в заголовке размеры шрифтов или выделения.</w:t>
      </w:r>
    </w:p>
    <w:p w:rsidR="00AC5708" w:rsidRPr="00807B31" w:rsidRDefault="00AC5708" w:rsidP="0057565B">
      <w:pPr>
        <w:pStyle w:val="27"/>
        <w:shd w:val="clear" w:color="auto" w:fill="auto"/>
        <w:spacing w:after="0" w:line="240" w:lineRule="auto"/>
        <w:ind w:firstLine="740"/>
        <w:jc w:val="both"/>
        <w:rPr>
          <w:sz w:val="28"/>
          <w:szCs w:val="28"/>
        </w:rPr>
      </w:pPr>
      <w:r w:rsidRPr="00807B31">
        <w:rPr>
          <w:sz w:val="28"/>
          <w:szCs w:val="28"/>
        </w:rPr>
        <w:t xml:space="preserve">Файл </w:t>
      </w:r>
      <w:r w:rsidRPr="00807B31">
        <w:rPr>
          <w:sz w:val="28"/>
          <w:szCs w:val="28"/>
          <w:lang w:val="en-US" w:eastAsia="en-US" w:bidi="en-US"/>
        </w:rPr>
        <w:t>HTML</w:t>
      </w:r>
      <w:r w:rsidRPr="00807B31">
        <w:rPr>
          <w:sz w:val="28"/>
          <w:szCs w:val="28"/>
          <w:lang w:eastAsia="en-US" w:bidi="en-US"/>
        </w:rPr>
        <w:t xml:space="preserve"> </w:t>
      </w:r>
      <w:r w:rsidRPr="00807B31">
        <w:rPr>
          <w:sz w:val="28"/>
          <w:szCs w:val="28"/>
        </w:rPr>
        <w:t xml:space="preserve">может содержать </w:t>
      </w:r>
      <w:r w:rsidRPr="00807B31">
        <w:rPr>
          <w:rStyle w:val="2e"/>
          <w:color w:val="auto"/>
          <w:sz w:val="28"/>
          <w:szCs w:val="28"/>
        </w:rPr>
        <w:t>комментарии,</w:t>
      </w:r>
      <w:r w:rsidRPr="00807B31">
        <w:rPr>
          <w:sz w:val="28"/>
          <w:szCs w:val="28"/>
        </w:rPr>
        <w:t xml:space="preserve"> дающие пояснения для человека, читающего </w:t>
      </w:r>
      <w:r w:rsidRPr="00807B31">
        <w:rPr>
          <w:sz w:val="28"/>
          <w:szCs w:val="28"/>
          <w:lang w:val="en-US" w:eastAsia="en-US" w:bidi="en-US"/>
        </w:rPr>
        <w:t>HTML</w:t>
      </w:r>
      <w:r w:rsidRPr="00807B31">
        <w:rPr>
          <w:sz w:val="28"/>
          <w:szCs w:val="28"/>
        </w:rPr>
        <w:t>-код. Комментарии не влияют каким-либо образом на представление документа, т.е. они игнорируются браузером. Вы можете начать комментарии с четырехсимвольной последовательности &lt;!-- (знак "меньше чем", восклицательный знак, два дефиса) и завершить его трехсимвольной последовательностью --&gt; (два де</w:t>
      </w:r>
      <w:r w:rsidRPr="00807B31">
        <w:rPr>
          <w:sz w:val="28"/>
          <w:szCs w:val="28"/>
        </w:rPr>
        <w:softHyphen/>
        <w:t>фиса, знак "больше чем"). Например: &lt;!-- Написано Иваном Ивановым --&gt;.</w:t>
      </w:r>
    </w:p>
    <w:p w:rsidR="00AC5708" w:rsidRPr="00807B31" w:rsidRDefault="00AC5708" w:rsidP="00905D72">
      <w:pPr>
        <w:keepNext/>
        <w:keepLines/>
        <w:widowControl w:val="0"/>
        <w:numPr>
          <w:ilvl w:val="0"/>
          <w:numId w:val="148"/>
        </w:numPr>
        <w:tabs>
          <w:tab w:val="left" w:pos="284"/>
          <w:tab w:val="left" w:pos="567"/>
        </w:tabs>
        <w:jc w:val="both"/>
        <w:outlineLvl w:val="0"/>
        <w:rPr>
          <w:b/>
          <w:sz w:val="28"/>
          <w:szCs w:val="28"/>
        </w:rPr>
      </w:pPr>
      <w:bookmarkStart w:id="19" w:name="bookmark2"/>
      <w:r w:rsidRPr="00807B31">
        <w:rPr>
          <w:b/>
          <w:sz w:val="28"/>
          <w:szCs w:val="28"/>
        </w:rPr>
        <w:t>Порядок выполнения работы</w:t>
      </w:r>
      <w:bookmarkEnd w:id="19"/>
    </w:p>
    <w:p w:rsidR="00AC5708" w:rsidRPr="00807B31" w:rsidRDefault="00AC5708" w:rsidP="0057565B">
      <w:pPr>
        <w:pStyle w:val="27"/>
        <w:shd w:val="clear" w:color="auto" w:fill="auto"/>
        <w:tabs>
          <w:tab w:val="left" w:pos="284"/>
          <w:tab w:val="left" w:pos="567"/>
        </w:tabs>
        <w:spacing w:after="0" w:line="240" w:lineRule="auto"/>
        <w:ind w:firstLine="0"/>
        <w:jc w:val="both"/>
        <w:rPr>
          <w:sz w:val="28"/>
          <w:szCs w:val="28"/>
        </w:rPr>
      </w:pPr>
      <w:r w:rsidRPr="00807B31">
        <w:rPr>
          <w:rStyle w:val="2a"/>
          <w:color w:val="auto"/>
          <w:sz w:val="28"/>
          <w:szCs w:val="28"/>
        </w:rPr>
        <w:t xml:space="preserve">Задание. </w:t>
      </w:r>
      <w:r w:rsidRPr="00807B31">
        <w:rPr>
          <w:sz w:val="28"/>
          <w:szCs w:val="28"/>
        </w:rPr>
        <w:t xml:space="preserve">Создать домашнюю </w:t>
      </w:r>
      <w:r w:rsidRPr="00807B31">
        <w:rPr>
          <w:sz w:val="28"/>
          <w:szCs w:val="28"/>
          <w:lang w:val="en-US" w:eastAsia="en-US" w:bidi="en-US"/>
        </w:rPr>
        <w:t>Web</w:t>
      </w:r>
      <w:r w:rsidRPr="00807B31">
        <w:rPr>
          <w:sz w:val="28"/>
          <w:szCs w:val="28"/>
        </w:rPr>
        <w:t>-страницу, содержащую информацию о студенте.</w:t>
      </w:r>
    </w:p>
    <w:p w:rsidR="00AC5708" w:rsidRPr="00807B31" w:rsidRDefault="00AC5708" w:rsidP="0057565B">
      <w:pPr>
        <w:pStyle w:val="27"/>
        <w:shd w:val="clear" w:color="auto" w:fill="auto"/>
        <w:tabs>
          <w:tab w:val="left" w:pos="284"/>
          <w:tab w:val="left" w:pos="567"/>
        </w:tabs>
        <w:spacing w:after="0" w:line="240" w:lineRule="auto"/>
        <w:ind w:firstLine="0"/>
        <w:jc w:val="both"/>
        <w:rPr>
          <w:sz w:val="28"/>
          <w:szCs w:val="28"/>
        </w:rPr>
      </w:pPr>
      <w:r w:rsidRPr="00807B31">
        <w:rPr>
          <w:sz w:val="28"/>
          <w:szCs w:val="28"/>
        </w:rPr>
        <w:t>При выполнении работы необходимо:</w:t>
      </w:r>
    </w:p>
    <w:p w:rsidR="00AC5708" w:rsidRPr="00807B31" w:rsidRDefault="00AC5708" w:rsidP="00905D72">
      <w:pPr>
        <w:pStyle w:val="27"/>
        <w:numPr>
          <w:ilvl w:val="0"/>
          <w:numId w:val="150"/>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создать </w:t>
      </w:r>
      <w:r w:rsidRPr="00807B31">
        <w:rPr>
          <w:sz w:val="28"/>
          <w:szCs w:val="28"/>
          <w:lang w:val="en-US" w:eastAsia="en-US" w:bidi="en-US"/>
        </w:rPr>
        <w:t>HTML</w:t>
      </w:r>
      <w:r w:rsidRPr="00807B31">
        <w:rPr>
          <w:sz w:val="28"/>
          <w:szCs w:val="28"/>
        </w:rPr>
        <w:t>-документ, используя тэги структуры;</w:t>
      </w:r>
    </w:p>
    <w:p w:rsidR="00AC5708" w:rsidRPr="00807B31" w:rsidRDefault="00AC5708" w:rsidP="00905D72">
      <w:pPr>
        <w:pStyle w:val="27"/>
        <w:numPr>
          <w:ilvl w:val="0"/>
          <w:numId w:val="150"/>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используя для оформления страницы максимальное количество </w:t>
      </w:r>
      <w:r w:rsidRPr="00807B31">
        <w:rPr>
          <w:sz w:val="28"/>
          <w:szCs w:val="28"/>
        </w:rPr>
        <w:lastRenderedPageBreak/>
        <w:t xml:space="preserve">приведенных в приложении тэгов </w:t>
      </w:r>
      <w:r w:rsidRPr="00807B31">
        <w:rPr>
          <w:sz w:val="28"/>
          <w:szCs w:val="28"/>
          <w:lang w:val="en-US" w:eastAsia="en-US" w:bidi="en-US"/>
        </w:rPr>
        <w:t>HTML</w:t>
      </w:r>
      <w:r w:rsidRPr="00807B31">
        <w:rPr>
          <w:sz w:val="28"/>
          <w:szCs w:val="28"/>
          <w:lang w:eastAsia="en-US" w:bidi="en-US"/>
        </w:rPr>
        <w:t>:</w:t>
      </w:r>
    </w:p>
    <w:p w:rsidR="00AC5708" w:rsidRPr="00807B31" w:rsidRDefault="00AC5708" w:rsidP="00905D72">
      <w:pPr>
        <w:pStyle w:val="27"/>
        <w:numPr>
          <w:ilvl w:val="0"/>
          <w:numId w:val="149"/>
        </w:numPr>
        <w:shd w:val="clear" w:color="auto" w:fill="auto"/>
        <w:tabs>
          <w:tab w:val="left" w:pos="284"/>
          <w:tab w:val="left" w:pos="567"/>
          <w:tab w:val="left" w:pos="1424"/>
        </w:tabs>
        <w:spacing w:after="0" w:line="240" w:lineRule="auto"/>
        <w:ind w:firstLine="0"/>
        <w:jc w:val="both"/>
        <w:rPr>
          <w:sz w:val="28"/>
          <w:szCs w:val="28"/>
        </w:rPr>
      </w:pPr>
      <w:r w:rsidRPr="00807B31">
        <w:rPr>
          <w:sz w:val="28"/>
          <w:szCs w:val="28"/>
        </w:rPr>
        <w:t>разместить на странице информацию о том, чей сайт, и фото студента;</w:t>
      </w:r>
    </w:p>
    <w:p w:rsidR="00AC5708" w:rsidRPr="00807B31" w:rsidRDefault="00AC5708" w:rsidP="00905D72">
      <w:pPr>
        <w:pStyle w:val="27"/>
        <w:numPr>
          <w:ilvl w:val="0"/>
          <w:numId w:val="149"/>
        </w:numPr>
        <w:shd w:val="clear" w:color="auto" w:fill="auto"/>
        <w:tabs>
          <w:tab w:val="left" w:pos="284"/>
          <w:tab w:val="left" w:pos="567"/>
          <w:tab w:val="left" w:pos="1424"/>
        </w:tabs>
        <w:spacing w:after="0" w:line="240" w:lineRule="auto"/>
        <w:ind w:firstLine="0"/>
        <w:jc w:val="both"/>
        <w:rPr>
          <w:sz w:val="28"/>
          <w:szCs w:val="28"/>
        </w:rPr>
      </w:pPr>
      <w:r w:rsidRPr="00807B31">
        <w:rPr>
          <w:sz w:val="28"/>
          <w:szCs w:val="28"/>
        </w:rPr>
        <w:t>указать свой электронный почтовый адрес;</w:t>
      </w:r>
    </w:p>
    <w:p w:rsidR="00AC5708" w:rsidRPr="00807B31" w:rsidRDefault="00AC5708" w:rsidP="00905D72">
      <w:pPr>
        <w:pStyle w:val="27"/>
        <w:numPr>
          <w:ilvl w:val="0"/>
          <w:numId w:val="149"/>
        </w:numPr>
        <w:shd w:val="clear" w:color="auto" w:fill="auto"/>
        <w:tabs>
          <w:tab w:val="left" w:pos="284"/>
          <w:tab w:val="left" w:pos="567"/>
          <w:tab w:val="left" w:pos="1424"/>
        </w:tabs>
        <w:spacing w:after="0" w:line="240" w:lineRule="auto"/>
        <w:ind w:firstLine="0"/>
        <w:jc w:val="both"/>
        <w:rPr>
          <w:sz w:val="28"/>
          <w:szCs w:val="28"/>
        </w:rPr>
      </w:pPr>
      <w:r w:rsidRPr="00807B31">
        <w:rPr>
          <w:sz w:val="28"/>
          <w:szCs w:val="28"/>
        </w:rPr>
        <w:t>привести ссылку на рабочую страницу факультета или сайт вуза студента;</w:t>
      </w:r>
    </w:p>
    <w:p w:rsidR="00AC5708" w:rsidRPr="00807B31" w:rsidRDefault="00AC5708" w:rsidP="00905D72">
      <w:pPr>
        <w:pStyle w:val="27"/>
        <w:numPr>
          <w:ilvl w:val="0"/>
          <w:numId w:val="149"/>
        </w:numPr>
        <w:shd w:val="clear" w:color="auto" w:fill="auto"/>
        <w:tabs>
          <w:tab w:val="left" w:pos="284"/>
          <w:tab w:val="left" w:pos="567"/>
          <w:tab w:val="left" w:pos="1424"/>
        </w:tabs>
        <w:spacing w:after="0" w:line="240" w:lineRule="auto"/>
        <w:ind w:firstLine="0"/>
        <w:jc w:val="both"/>
        <w:rPr>
          <w:sz w:val="28"/>
          <w:szCs w:val="28"/>
        </w:rPr>
      </w:pPr>
      <w:r w:rsidRPr="00807B31">
        <w:rPr>
          <w:sz w:val="28"/>
          <w:szCs w:val="28"/>
        </w:rPr>
        <w:t>разместить на странице краткую информацию об истории и текущем состоянии развития вуза;</w:t>
      </w:r>
    </w:p>
    <w:p w:rsidR="00AC5708" w:rsidRPr="00807B31" w:rsidRDefault="00AC5708" w:rsidP="00905D72">
      <w:pPr>
        <w:pStyle w:val="27"/>
        <w:numPr>
          <w:ilvl w:val="0"/>
          <w:numId w:val="149"/>
        </w:numPr>
        <w:shd w:val="clear" w:color="auto" w:fill="auto"/>
        <w:tabs>
          <w:tab w:val="left" w:pos="284"/>
          <w:tab w:val="left" w:pos="567"/>
          <w:tab w:val="left" w:pos="1424"/>
        </w:tabs>
        <w:spacing w:after="0" w:line="240" w:lineRule="auto"/>
        <w:ind w:firstLine="0"/>
        <w:jc w:val="both"/>
        <w:rPr>
          <w:sz w:val="28"/>
          <w:szCs w:val="28"/>
        </w:rPr>
      </w:pPr>
      <w:r w:rsidRPr="00807B31">
        <w:rPr>
          <w:sz w:val="28"/>
          <w:szCs w:val="28"/>
        </w:rPr>
        <w:t>привести сведения об академической группе, будущей профессии, увлечениях или хобби;</w:t>
      </w:r>
    </w:p>
    <w:p w:rsidR="00AC5708" w:rsidRPr="00807B31" w:rsidRDefault="00AC5708" w:rsidP="00905D72">
      <w:pPr>
        <w:pStyle w:val="27"/>
        <w:numPr>
          <w:ilvl w:val="0"/>
          <w:numId w:val="150"/>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сохранить созданный </w:t>
      </w:r>
      <w:r w:rsidRPr="00807B31">
        <w:rPr>
          <w:sz w:val="28"/>
          <w:szCs w:val="28"/>
          <w:lang w:val="en-US" w:eastAsia="en-US" w:bidi="en-US"/>
        </w:rPr>
        <w:t>HTML</w:t>
      </w:r>
      <w:r w:rsidRPr="00807B31">
        <w:rPr>
          <w:sz w:val="28"/>
          <w:szCs w:val="28"/>
        </w:rPr>
        <w:t>-документ в персональной рабочей папке;</w:t>
      </w:r>
    </w:p>
    <w:p w:rsidR="00AC5708" w:rsidRPr="00807B31" w:rsidRDefault="00AC5708" w:rsidP="00905D72">
      <w:pPr>
        <w:pStyle w:val="27"/>
        <w:numPr>
          <w:ilvl w:val="0"/>
          <w:numId w:val="150"/>
        </w:numPr>
        <w:shd w:val="clear" w:color="auto" w:fill="auto"/>
        <w:tabs>
          <w:tab w:val="left" w:pos="284"/>
          <w:tab w:val="left" w:pos="567"/>
        </w:tabs>
        <w:spacing w:after="0" w:line="240" w:lineRule="auto"/>
        <w:ind w:firstLine="0"/>
        <w:jc w:val="both"/>
        <w:rPr>
          <w:sz w:val="28"/>
          <w:szCs w:val="28"/>
        </w:rPr>
      </w:pPr>
      <w:r w:rsidRPr="00807B31">
        <w:rPr>
          <w:sz w:val="28"/>
          <w:szCs w:val="28"/>
        </w:rPr>
        <w:t>оформить протокол лабораторной работы и привести ответы на контрольные вопросы в тетради по лабораторному практикуму.</w:t>
      </w:r>
    </w:p>
    <w:p w:rsidR="00AC5708" w:rsidRPr="00807B31" w:rsidRDefault="00AC5708" w:rsidP="00905D72">
      <w:pPr>
        <w:keepNext/>
        <w:keepLines/>
        <w:widowControl w:val="0"/>
        <w:numPr>
          <w:ilvl w:val="0"/>
          <w:numId w:val="148"/>
        </w:numPr>
        <w:tabs>
          <w:tab w:val="left" w:pos="284"/>
          <w:tab w:val="left" w:pos="567"/>
        </w:tabs>
        <w:jc w:val="both"/>
        <w:outlineLvl w:val="0"/>
        <w:rPr>
          <w:b/>
          <w:sz w:val="28"/>
          <w:szCs w:val="28"/>
        </w:rPr>
      </w:pPr>
      <w:bookmarkStart w:id="20" w:name="bookmark3"/>
      <w:r w:rsidRPr="00807B31">
        <w:rPr>
          <w:b/>
          <w:sz w:val="28"/>
          <w:szCs w:val="28"/>
        </w:rPr>
        <w:t>Контрольные вопросы</w:t>
      </w:r>
      <w:bookmarkEnd w:id="20"/>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Приведите определения </w:t>
      </w:r>
      <w:r w:rsidRPr="00807B31">
        <w:rPr>
          <w:sz w:val="28"/>
          <w:szCs w:val="28"/>
          <w:lang w:val="en-US" w:eastAsia="en-US" w:bidi="en-US"/>
        </w:rPr>
        <w:t>Web</w:t>
      </w:r>
      <w:r w:rsidRPr="00807B31">
        <w:rPr>
          <w:sz w:val="28"/>
          <w:szCs w:val="28"/>
        </w:rPr>
        <w:t xml:space="preserve">-страницы и </w:t>
      </w:r>
      <w:r w:rsidRPr="00807B31">
        <w:rPr>
          <w:sz w:val="28"/>
          <w:szCs w:val="28"/>
          <w:lang w:val="en-US" w:eastAsia="en-US" w:bidi="en-US"/>
        </w:rPr>
        <w:t>Web</w:t>
      </w:r>
      <w:r w:rsidRPr="00807B31">
        <w:rPr>
          <w:sz w:val="28"/>
          <w:szCs w:val="28"/>
        </w:rPr>
        <w:t>-сайта.</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Чем </w:t>
      </w:r>
      <w:r w:rsidRPr="00807B31">
        <w:rPr>
          <w:sz w:val="28"/>
          <w:szCs w:val="28"/>
          <w:lang w:val="en-US" w:eastAsia="en-US" w:bidi="en-US"/>
        </w:rPr>
        <w:t>Web</w:t>
      </w:r>
      <w:r w:rsidRPr="00807B31">
        <w:rPr>
          <w:sz w:val="28"/>
          <w:szCs w:val="28"/>
        </w:rPr>
        <w:t>-страницы отличаются от обычных текстовых документов?</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Опишите структуру сложного тэга.</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Какие тэги называют контейнерными?</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По каким признакам браузер выделяет тэги в тексте </w:t>
      </w:r>
      <w:r w:rsidRPr="00807B31">
        <w:rPr>
          <w:sz w:val="28"/>
          <w:szCs w:val="28"/>
          <w:lang w:val="en-US" w:eastAsia="en-US" w:bidi="en-US"/>
        </w:rPr>
        <w:t>HTML</w:t>
      </w:r>
      <w:r w:rsidRPr="00807B31">
        <w:rPr>
          <w:sz w:val="28"/>
          <w:szCs w:val="28"/>
        </w:rPr>
        <w:t>-документа?</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Перечислите и опишите базовые элементы технологии </w:t>
      </w:r>
      <w:r w:rsidRPr="00807B31">
        <w:rPr>
          <w:sz w:val="28"/>
          <w:szCs w:val="28"/>
          <w:lang w:val="en-US" w:eastAsia="en-US" w:bidi="en-US"/>
        </w:rPr>
        <w:t>Web</w:t>
      </w:r>
      <w:r w:rsidRPr="00807B31">
        <w:rPr>
          <w:sz w:val="28"/>
          <w:szCs w:val="28"/>
          <w:lang w:eastAsia="en-US" w:bidi="en-US"/>
        </w:rPr>
        <w:t>.</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Какие тэги используются при формировании структуры </w:t>
      </w:r>
      <w:r w:rsidRPr="00807B31">
        <w:rPr>
          <w:sz w:val="28"/>
          <w:szCs w:val="28"/>
          <w:lang w:val="en-US" w:eastAsia="en-US" w:bidi="en-US"/>
        </w:rPr>
        <w:t>HTML</w:t>
      </w:r>
      <w:r w:rsidRPr="00807B31">
        <w:rPr>
          <w:sz w:val="28"/>
          <w:szCs w:val="28"/>
        </w:rPr>
        <w:t>-документа?</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Почему </w:t>
      </w:r>
      <w:r w:rsidRPr="00807B31">
        <w:rPr>
          <w:sz w:val="28"/>
          <w:szCs w:val="28"/>
          <w:lang w:val="en-US" w:eastAsia="en-US" w:bidi="en-US"/>
        </w:rPr>
        <w:t>HTML</w:t>
      </w:r>
      <w:r w:rsidRPr="00807B31">
        <w:rPr>
          <w:sz w:val="28"/>
          <w:szCs w:val="28"/>
        </w:rPr>
        <w:t>-документ должен содержать основную информацию о его происхождении? Какие сведения относятся к ней?</w:t>
      </w:r>
    </w:p>
    <w:p w:rsidR="00AC5708" w:rsidRPr="00807B31" w:rsidRDefault="00AC5708" w:rsidP="00905D72">
      <w:pPr>
        <w:pStyle w:val="27"/>
        <w:numPr>
          <w:ilvl w:val="0"/>
          <w:numId w:val="151"/>
        </w:numPr>
        <w:shd w:val="clear" w:color="auto" w:fill="auto"/>
        <w:tabs>
          <w:tab w:val="left" w:pos="284"/>
          <w:tab w:val="left" w:pos="567"/>
        </w:tabs>
        <w:spacing w:after="0" w:line="240" w:lineRule="auto"/>
        <w:ind w:firstLine="0"/>
        <w:jc w:val="both"/>
        <w:rPr>
          <w:sz w:val="28"/>
          <w:szCs w:val="28"/>
        </w:rPr>
      </w:pPr>
      <w:r w:rsidRPr="00807B31">
        <w:rPr>
          <w:sz w:val="28"/>
          <w:szCs w:val="28"/>
        </w:rPr>
        <w:t xml:space="preserve">Для чего предназначен элемент </w:t>
      </w:r>
      <w:r w:rsidRPr="00807B31">
        <w:rPr>
          <w:sz w:val="28"/>
          <w:szCs w:val="28"/>
          <w:lang w:eastAsia="en-US" w:bidi="en-US"/>
        </w:rPr>
        <w:t>&lt;</w:t>
      </w:r>
      <w:r w:rsidRPr="00807B31">
        <w:rPr>
          <w:sz w:val="28"/>
          <w:szCs w:val="28"/>
          <w:lang w:val="en-US" w:eastAsia="en-US" w:bidi="en-US"/>
        </w:rPr>
        <w:t>BODY</w:t>
      </w:r>
      <w:r w:rsidRPr="00807B31">
        <w:rPr>
          <w:sz w:val="28"/>
          <w:szCs w:val="28"/>
          <w:lang w:eastAsia="en-US" w:bidi="en-US"/>
        </w:rPr>
        <w:t xml:space="preserve">&gt; </w:t>
      </w:r>
      <w:r w:rsidRPr="00807B31">
        <w:rPr>
          <w:sz w:val="28"/>
          <w:szCs w:val="28"/>
          <w:lang w:val="en-US" w:eastAsia="en-US" w:bidi="en-US"/>
        </w:rPr>
        <w:t>HTML</w:t>
      </w:r>
      <w:r w:rsidRPr="00807B31">
        <w:rPr>
          <w:sz w:val="28"/>
          <w:szCs w:val="28"/>
        </w:rPr>
        <w:t>-документа? Опишите его атрибуты.</w:t>
      </w:r>
    </w:p>
    <w:p w:rsidR="005C306C" w:rsidRPr="00807B31" w:rsidRDefault="00AC5708" w:rsidP="00905D72">
      <w:pPr>
        <w:pStyle w:val="27"/>
        <w:numPr>
          <w:ilvl w:val="0"/>
          <w:numId w:val="151"/>
        </w:numPr>
        <w:shd w:val="clear" w:color="auto" w:fill="auto"/>
        <w:tabs>
          <w:tab w:val="left" w:pos="426"/>
        </w:tabs>
        <w:spacing w:after="0" w:line="240" w:lineRule="auto"/>
        <w:ind w:firstLine="0"/>
        <w:jc w:val="both"/>
        <w:rPr>
          <w:b/>
          <w:sz w:val="28"/>
          <w:szCs w:val="28"/>
        </w:rPr>
      </w:pPr>
      <w:r w:rsidRPr="00807B31">
        <w:rPr>
          <w:sz w:val="28"/>
          <w:szCs w:val="28"/>
        </w:rPr>
        <w:t xml:space="preserve">Какие тэги оформления </w:t>
      </w:r>
      <w:r w:rsidRPr="00807B31">
        <w:rPr>
          <w:sz w:val="28"/>
          <w:szCs w:val="28"/>
          <w:lang w:val="en-US" w:eastAsia="en-US" w:bidi="en-US"/>
        </w:rPr>
        <w:t>Web</w:t>
      </w:r>
      <w:r w:rsidRPr="00807B31">
        <w:rPr>
          <w:sz w:val="28"/>
          <w:szCs w:val="28"/>
        </w:rPr>
        <w:t>-страницы вы использовали при выполнении лабораторной работы? Приведите их краткую характеристику.</w:t>
      </w:r>
    </w:p>
    <w:p w:rsidR="005C306C" w:rsidRPr="00807B31" w:rsidRDefault="005C306C" w:rsidP="0057565B">
      <w:pPr>
        <w:pStyle w:val="27"/>
        <w:shd w:val="clear" w:color="auto" w:fill="auto"/>
        <w:tabs>
          <w:tab w:val="left" w:pos="0"/>
          <w:tab w:val="left" w:pos="284"/>
          <w:tab w:val="left" w:pos="567"/>
          <w:tab w:val="left" w:pos="1266"/>
        </w:tabs>
        <w:spacing w:after="0" w:line="240" w:lineRule="auto"/>
        <w:ind w:firstLine="0"/>
        <w:jc w:val="both"/>
        <w:rPr>
          <w:b/>
          <w:sz w:val="28"/>
          <w:szCs w:val="28"/>
        </w:rPr>
      </w:pPr>
    </w:p>
    <w:p w:rsidR="004A2D32" w:rsidRPr="00807B31" w:rsidRDefault="004A2D32" w:rsidP="0057565B">
      <w:pPr>
        <w:pStyle w:val="27"/>
        <w:shd w:val="clear" w:color="auto" w:fill="auto"/>
        <w:tabs>
          <w:tab w:val="left" w:pos="0"/>
          <w:tab w:val="left" w:pos="284"/>
          <w:tab w:val="left" w:pos="567"/>
          <w:tab w:val="left" w:pos="1266"/>
        </w:tabs>
        <w:spacing w:after="0" w:line="240" w:lineRule="auto"/>
        <w:ind w:firstLine="0"/>
        <w:jc w:val="center"/>
        <w:rPr>
          <w:b/>
          <w:sz w:val="28"/>
          <w:szCs w:val="28"/>
        </w:rPr>
      </w:pPr>
      <w:r w:rsidRPr="00807B31">
        <w:rPr>
          <w:b/>
          <w:sz w:val="28"/>
          <w:szCs w:val="28"/>
        </w:rPr>
        <w:t>Практическая работа 6.5</w:t>
      </w:r>
    </w:p>
    <w:p w:rsidR="004A2D32" w:rsidRPr="00807B31" w:rsidRDefault="004A2D32" w:rsidP="0057565B">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Вставк</w:t>
      </w:r>
      <w:r w:rsidRPr="00807B31">
        <w:rPr>
          <w:sz w:val="28"/>
          <w:szCs w:val="28"/>
          <w:lang w:val="ru-RU"/>
        </w:rPr>
        <w:t>а</w:t>
      </w:r>
      <w:r w:rsidRPr="00807B31">
        <w:rPr>
          <w:sz w:val="28"/>
          <w:szCs w:val="28"/>
        </w:rPr>
        <w:t xml:space="preserve"> и удаление элементов таблиц, вставк</w:t>
      </w:r>
      <w:r w:rsidRPr="00807B31">
        <w:rPr>
          <w:sz w:val="28"/>
          <w:szCs w:val="28"/>
          <w:lang w:val="ru-RU"/>
        </w:rPr>
        <w:t>а</w:t>
      </w:r>
      <w:r w:rsidRPr="00807B31">
        <w:rPr>
          <w:sz w:val="28"/>
          <w:szCs w:val="28"/>
        </w:rPr>
        <w:t xml:space="preserve"> и удаление ячеек, столбцов, рядов</w:t>
      </w:r>
    </w:p>
    <w:p w:rsidR="00F85D66" w:rsidRPr="00807B31" w:rsidRDefault="004A2D32" w:rsidP="0057565B">
      <w:pPr>
        <w:tabs>
          <w:tab w:val="left" w:pos="3440"/>
        </w:tabs>
        <w:jc w:val="both"/>
        <w:rPr>
          <w:sz w:val="28"/>
          <w:szCs w:val="28"/>
          <w:lang w:val="ru-RU"/>
        </w:rPr>
      </w:pPr>
      <w:r w:rsidRPr="00807B31">
        <w:rPr>
          <w:b/>
          <w:sz w:val="28"/>
          <w:szCs w:val="28"/>
        </w:rPr>
        <w:t xml:space="preserve">Цель </w:t>
      </w:r>
      <w:r w:rsidR="00F85D66" w:rsidRPr="00807B31">
        <w:rPr>
          <w:b/>
          <w:sz w:val="28"/>
          <w:szCs w:val="28"/>
          <w:lang w:val="ru-RU"/>
        </w:rPr>
        <w:t>работы</w:t>
      </w:r>
      <w:r w:rsidRPr="00807B31">
        <w:rPr>
          <w:b/>
          <w:sz w:val="28"/>
          <w:szCs w:val="28"/>
        </w:rPr>
        <w:t>:</w:t>
      </w:r>
      <w:r w:rsidRPr="00807B31">
        <w:rPr>
          <w:sz w:val="28"/>
          <w:szCs w:val="28"/>
        </w:rPr>
        <w:t xml:space="preserve"> </w:t>
      </w:r>
      <w:r w:rsidRPr="00807B31">
        <w:rPr>
          <w:sz w:val="28"/>
          <w:szCs w:val="28"/>
          <w:lang w:val="ru-RU"/>
        </w:rPr>
        <w:t>изучить в</w:t>
      </w:r>
      <w:r w:rsidRPr="00807B31">
        <w:rPr>
          <w:sz w:val="28"/>
          <w:szCs w:val="28"/>
        </w:rPr>
        <w:t>ставку и удаление элементов таблиц, вставку и удаление ячеек, столбцов, рядов</w:t>
      </w:r>
      <w:r w:rsidR="00F85D66" w:rsidRPr="00807B31">
        <w:rPr>
          <w:sz w:val="28"/>
          <w:szCs w:val="28"/>
          <w:lang w:val="ru-RU"/>
        </w:rPr>
        <w:t xml:space="preserve">, </w:t>
      </w:r>
      <w:r w:rsidR="00F85D66" w:rsidRPr="00807B31">
        <w:rPr>
          <w:sz w:val="28"/>
          <w:szCs w:val="28"/>
          <w:lang w:val="ru-RU" w:bidi="ru-RU"/>
        </w:rPr>
        <w:t xml:space="preserve">научиться создавать таблицы в </w:t>
      </w:r>
      <w:r w:rsidR="00F85D66" w:rsidRPr="00807B31">
        <w:rPr>
          <w:sz w:val="28"/>
          <w:szCs w:val="28"/>
          <w:lang w:val="en-US" w:eastAsia="en-US" w:bidi="en-US"/>
        </w:rPr>
        <w:t>HTML</w:t>
      </w:r>
      <w:r w:rsidR="00F85D66" w:rsidRPr="00807B31">
        <w:rPr>
          <w:sz w:val="28"/>
          <w:szCs w:val="28"/>
          <w:lang w:val="ru-RU" w:bidi="ru-RU"/>
        </w:rPr>
        <w:t>-документах</w:t>
      </w:r>
      <w:r w:rsidR="00F85D66" w:rsidRPr="00807B31">
        <w:rPr>
          <w:sz w:val="28"/>
          <w:szCs w:val="28"/>
          <w:lang w:val="ru-RU" w:eastAsia="en-US" w:bidi="en-US"/>
        </w:rPr>
        <w:t xml:space="preserve"> </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Выполнение </w:t>
      </w:r>
      <w:r w:rsidRPr="00807B31">
        <w:rPr>
          <w:sz w:val="28"/>
          <w:szCs w:val="28"/>
        </w:rPr>
        <w:t xml:space="preserve">каждого задания демонстрировать </w:t>
      </w:r>
      <w:r w:rsidRPr="00807B31">
        <w:rPr>
          <w:sz w:val="28"/>
          <w:szCs w:val="28"/>
          <w:lang w:bidi="ru-RU"/>
        </w:rPr>
        <w:t>преподавателю.</w:t>
      </w:r>
    </w:p>
    <w:p w:rsidR="00F85D66" w:rsidRPr="00807B31" w:rsidRDefault="00F85D66" w:rsidP="00905D72">
      <w:pPr>
        <w:keepNext/>
        <w:keepLines/>
        <w:widowControl w:val="0"/>
        <w:numPr>
          <w:ilvl w:val="0"/>
          <w:numId w:val="152"/>
        </w:numPr>
        <w:tabs>
          <w:tab w:val="left" w:pos="346"/>
        </w:tabs>
        <w:ind w:right="-47"/>
        <w:jc w:val="both"/>
        <w:outlineLvl w:val="1"/>
        <w:rPr>
          <w:b/>
          <w:sz w:val="28"/>
          <w:szCs w:val="28"/>
        </w:rPr>
      </w:pPr>
      <w:bookmarkStart w:id="21" w:name="bookmark0"/>
      <w:r w:rsidRPr="00807B31">
        <w:rPr>
          <w:b/>
          <w:sz w:val="28"/>
          <w:szCs w:val="28"/>
          <w:lang w:val="ru-RU" w:bidi="ru-RU"/>
        </w:rPr>
        <w:t>Построение простых таблиц и колонок</w:t>
      </w:r>
      <w:bookmarkEnd w:id="21"/>
    </w:p>
    <w:p w:rsidR="00F85D66" w:rsidRPr="00807B31" w:rsidRDefault="00F85D66" w:rsidP="0057565B">
      <w:pPr>
        <w:ind w:right="-47"/>
        <w:jc w:val="both"/>
        <w:rPr>
          <w:sz w:val="28"/>
          <w:szCs w:val="28"/>
        </w:rPr>
      </w:pPr>
      <w:r w:rsidRPr="00807B31">
        <w:rPr>
          <w:sz w:val="28"/>
          <w:szCs w:val="28"/>
          <w:lang w:val="ru-RU" w:eastAsia="en-US" w:bidi="en-US"/>
        </w:rPr>
        <w:t>&lt;</w:t>
      </w:r>
      <w:r w:rsidRPr="00807B31">
        <w:rPr>
          <w:sz w:val="28"/>
          <w:szCs w:val="28"/>
          <w:lang w:val="en-US" w:eastAsia="en-US" w:bidi="en-US"/>
        </w:rPr>
        <w:t>table</w:t>
      </w:r>
      <w:r w:rsidRPr="00807B31">
        <w:rPr>
          <w:sz w:val="28"/>
          <w:szCs w:val="28"/>
          <w:lang w:val="ru-RU" w:eastAsia="en-US" w:bidi="en-US"/>
        </w:rPr>
        <w:t>&gt;&lt;/</w:t>
      </w:r>
      <w:r w:rsidRPr="00807B31">
        <w:rPr>
          <w:sz w:val="28"/>
          <w:szCs w:val="28"/>
          <w:lang w:val="en-US" w:eastAsia="en-US" w:bidi="en-US"/>
        </w:rPr>
        <w:t>table</w:t>
      </w:r>
      <w:r w:rsidRPr="00807B31">
        <w:rPr>
          <w:sz w:val="28"/>
          <w:szCs w:val="28"/>
          <w:lang w:val="ru-RU" w:eastAsia="en-US" w:bidi="en-US"/>
        </w:rPr>
        <w:t xml:space="preserve">&gt; </w:t>
      </w:r>
      <w:r w:rsidRPr="00807B31">
        <w:rPr>
          <w:sz w:val="28"/>
          <w:szCs w:val="28"/>
          <w:lang w:val="ru-RU" w:bidi="ru-RU"/>
        </w:rPr>
        <w:t xml:space="preserve">- теги начала и конца таблицы </w:t>
      </w:r>
    </w:p>
    <w:p w:rsidR="00F85D66" w:rsidRPr="00807B31" w:rsidRDefault="00F85D66" w:rsidP="0057565B">
      <w:pPr>
        <w:ind w:right="-47"/>
        <w:jc w:val="both"/>
        <w:rPr>
          <w:sz w:val="28"/>
          <w:szCs w:val="28"/>
        </w:rPr>
      </w:pPr>
      <w:r w:rsidRPr="00807B31">
        <w:rPr>
          <w:sz w:val="28"/>
          <w:szCs w:val="28"/>
          <w:lang w:val="ru-RU" w:eastAsia="en-US" w:bidi="en-US"/>
        </w:rPr>
        <w:t>&lt;</w:t>
      </w:r>
      <w:r w:rsidRPr="00807B31">
        <w:rPr>
          <w:sz w:val="28"/>
          <w:szCs w:val="28"/>
          <w:lang w:val="en-US" w:eastAsia="en-US" w:bidi="en-US"/>
        </w:rPr>
        <w:t>tr</w:t>
      </w:r>
      <w:r w:rsidRPr="00807B31">
        <w:rPr>
          <w:sz w:val="28"/>
          <w:szCs w:val="28"/>
          <w:lang w:val="ru-RU" w:eastAsia="en-US" w:bidi="en-US"/>
        </w:rPr>
        <w:t>&gt;&lt;/</w:t>
      </w:r>
      <w:r w:rsidRPr="00807B31">
        <w:rPr>
          <w:sz w:val="28"/>
          <w:szCs w:val="28"/>
          <w:lang w:val="en-US" w:eastAsia="en-US" w:bidi="en-US"/>
        </w:rPr>
        <w:t>tr</w:t>
      </w:r>
      <w:r w:rsidRPr="00807B31">
        <w:rPr>
          <w:sz w:val="28"/>
          <w:szCs w:val="28"/>
          <w:lang w:val="ru-RU" w:eastAsia="en-US" w:bidi="en-US"/>
        </w:rPr>
        <w:t xml:space="preserve">&gt; </w:t>
      </w:r>
      <w:r w:rsidRPr="00807B31">
        <w:rPr>
          <w:sz w:val="28"/>
          <w:szCs w:val="28"/>
          <w:lang w:val="ru-RU" w:bidi="ru-RU"/>
        </w:rPr>
        <w:t>- строка(и) таблицы</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eastAsia="en-US" w:bidi="en-US"/>
        </w:rPr>
        <w:t>&lt;</w:t>
      </w:r>
      <w:r w:rsidRPr="00807B31">
        <w:rPr>
          <w:sz w:val="28"/>
          <w:szCs w:val="28"/>
          <w:lang w:val="en-US" w:eastAsia="en-US" w:bidi="en-US"/>
        </w:rPr>
        <w:t>th</w:t>
      </w:r>
      <w:r w:rsidRPr="00807B31">
        <w:rPr>
          <w:sz w:val="28"/>
          <w:szCs w:val="28"/>
          <w:lang w:eastAsia="en-US" w:bidi="en-US"/>
        </w:rPr>
        <w:t>&gt;&lt;/</w:t>
      </w:r>
      <w:r w:rsidRPr="00807B31">
        <w:rPr>
          <w:sz w:val="28"/>
          <w:szCs w:val="28"/>
          <w:lang w:val="en-US" w:eastAsia="en-US" w:bidi="en-US"/>
        </w:rPr>
        <w:t>th</w:t>
      </w:r>
      <w:r w:rsidRPr="00807B31">
        <w:rPr>
          <w:sz w:val="28"/>
          <w:szCs w:val="28"/>
          <w:lang w:eastAsia="en-US" w:bidi="en-US"/>
        </w:rPr>
        <w:t xml:space="preserve">&gt; </w:t>
      </w:r>
      <w:r w:rsidRPr="00807B31">
        <w:rPr>
          <w:sz w:val="28"/>
          <w:szCs w:val="28"/>
          <w:lang w:bidi="ru-RU"/>
        </w:rPr>
        <w:t xml:space="preserve">- заголовки столбцов таблицы </w:t>
      </w:r>
      <w:r w:rsidRPr="00807B31">
        <w:rPr>
          <w:sz w:val="28"/>
          <w:szCs w:val="28"/>
        </w:rPr>
        <w:t xml:space="preserve">(обычная ячейка с центрованным полужирным шрифтом) </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rStyle w:val="37"/>
          <w:rFonts w:ascii="Times New Roman" w:hAnsi="Times New Roman" w:cs="Times New Roman"/>
          <w:sz w:val="28"/>
          <w:szCs w:val="28"/>
          <w:lang w:eastAsia="en-US" w:bidi="en-US"/>
        </w:rPr>
        <w:t>&lt;</w:t>
      </w:r>
      <w:r w:rsidRPr="00807B31">
        <w:rPr>
          <w:rStyle w:val="37"/>
          <w:rFonts w:ascii="Times New Roman" w:hAnsi="Times New Roman" w:cs="Times New Roman"/>
          <w:sz w:val="28"/>
          <w:szCs w:val="28"/>
          <w:lang w:val="en-US" w:eastAsia="en-US" w:bidi="en-US"/>
        </w:rPr>
        <w:t>td</w:t>
      </w:r>
      <w:r w:rsidRPr="00807B31">
        <w:rPr>
          <w:rStyle w:val="37"/>
          <w:rFonts w:ascii="Times New Roman" w:hAnsi="Times New Roman" w:cs="Times New Roman"/>
          <w:sz w:val="28"/>
          <w:szCs w:val="28"/>
          <w:lang w:eastAsia="en-US" w:bidi="en-US"/>
        </w:rPr>
        <w:t>&gt;&lt;/</w:t>
      </w:r>
      <w:r w:rsidRPr="00807B31">
        <w:rPr>
          <w:rStyle w:val="37"/>
          <w:rFonts w:ascii="Times New Roman" w:hAnsi="Times New Roman" w:cs="Times New Roman"/>
          <w:sz w:val="28"/>
          <w:szCs w:val="28"/>
          <w:lang w:val="en-US" w:eastAsia="en-US" w:bidi="en-US"/>
        </w:rPr>
        <w:t>td</w:t>
      </w:r>
      <w:r w:rsidRPr="00807B31">
        <w:rPr>
          <w:rStyle w:val="37"/>
          <w:rFonts w:ascii="Times New Roman" w:hAnsi="Times New Roman" w:cs="Times New Roman"/>
          <w:sz w:val="28"/>
          <w:szCs w:val="28"/>
          <w:lang w:eastAsia="en-US" w:bidi="en-US"/>
        </w:rPr>
        <w:t xml:space="preserve">&gt; </w:t>
      </w:r>
      <w:r w:rsidRPr="00807B31">
        <w:rPr>
          <w:rStyle w:val="37"/>
          <w:rFonts w:ascii="Times New Roman" w:hAnsi="Times New Roman" w:cs="Times New Roman"/>
          <w:sz w:val="28"/>
          <w:szCs w:val="28"/>
        </w:rPr>
        <w:t>- столбец (обычная ячейка) таблицы</w:t>
      </w:r>
    </w:p>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r w:rsidRPr="00807B31">
        <w:rPr>
          <w:rStyle w:val="37"/>
          <w:rFonts w:ascii="Times New Roman" w:hAnsi="Times New Roman" w:cs="Times New Roman"/>
          <w:sz w:val="28"/>
          <w:szCs w:val="28"/>
        </w:rPr>
        <w:t>Для создания таблицы необходимо выполнить следующие действия:</w:t>
      </w:r>
    </w:p>
    <w:tbl>
      <w:tblPr>
        <w:tblStyle w:val="ac"/>
        <w:tblW w:w="0" w:type="auto"/>
        <w:tblLook w:val="04A0" w:firstRow="1" w:lastRow="0" w:firstColumn="1" w:lastColumn="0" w:noHBand="0" w:noVBand="1"/>
      </w:tblPr>
      <w:tblGrid>
        <w:gridCol w:w="2518"/>
        <w:gridCol w:w="3452"/>
        <w:gridCol w:w="3366"/>
      </w:tblGrid>
      <w:tr w:rsidR="00F85D66" w:rsidRPr="00807B31" w:rsidTr="00F85D66">
        <w:trPr>
          <w:trHeight w:val="1409"/>
        </w:trPr>
        <w:tc>
          <w:tcPr>
            <w:tcW w:w="2518" w:type="dxa"/>
          </w:tcPr>
          <w:p w:rsidR="00F85D66" w:rsidRPr="00807B31" w:rsidRDefault="00F85D66" w:rsidP="0057565B">
            <w:pPr>
              <w:ind w:right="-47"/>
              <w:jc w:val="both"/>
              <w:rPr>
                <w:sz w:val="28"/>
                <w:szCs w:val="28"/>
              </w:rPr>
            </w:pPr>
            <w:r w:rsidRPr="00807B31">
              <w:rPr>
                <w:sz w:val="28"/>
                <w:szCs w:val="28"/>
              </w:rPr>
              <w:t>&lt;table&gt;</w:t>
            </w:r>
          </w:p>
          <w:p w:rsidR="00F85D66" w:rsidRPr="00807B31" w:rsidRDefault="00F85D66" w:rsidP="0057565B">
            <w:pPr>
              <w:ind w:right="-47"/>
              <w:jc w:val="both"/>
              <w:rPr>
                <w:sz w:val="28"/>
                <w:szCs w:val="28"/>
              </w:rPr>
            </w:pPr>
            <w:r w:rsidRPr="00807B31">
              <w:rPr>
                <w:sz w:val="28"/>
                <w:szCs w:val="28"/>
              </w:rPr>
              <w:t>&lt;tr&gt;&lt;/tr&gt;</w:t>
            </w:r>
          </w:p>
          <w:p w:rsidR="00F85D66" w:rsidRPr="00807B31" w:rsidRDefault="00F85D66" w:rsidP="0057565B">
            <w:pPr>
              <w:ind w:right="-47"/>
              <w:jc w:val="both"/>
              <w:rPr>
                <w:sz w:val="28"/>
                <w:szCs w:val="28"/>
                <w:lang w:val="en-US"/>
              </w:rPr>
            </w:pPr>
            <w:r w:rsidRPr="00807B31">
              <w:rPr>
                <w:sz w:val="28"/>
                <w:szCs w:val="28"/>
              </w:rPr>
              <w:t xml:space="preserve">&lt;tr&gt;&lt;/tr&gt; </w:t>
            </w:r>
          </w:p>
          <w:p w:rsidR="00F85D66" w:rsidRPr="00807B31" w:rsidRDefault="00F85D66" w:rsidP="0057565B">
            <w:pPr>
              <w:ind w:right="-47"/>
              <w:jc w:val="both"/>
              <w:rPr>
                <w:sz w:val="28"/>
                <w:szCs w:val="28"/>
                <w:lang w:val="en-US"/>
              </w:rPr>
            </w:pPr>
          </w:p>
          <w:p w:rsidR="00F85D66" w:rsidRPr="00807B31" w:rsidRDefault="00F85D66" w:rsidP="0057565B">
            <w:pPr>
              <w:ind w:right="-47"/>
              <w:jc w:val="both"/>
              <w:rPr>
                <w:rStyle w:val="37"/>
                <w:rFonts w:ascii="Times New Roman" w:hAnsi="Times New Roman" w:cs="Times New Roman"/>
                <w:sz w:val="28"/>
                <w:szCs w:val="28"/>
                <w:lang w:val="ru-RU"/>
              </w:rPr>
            </w:pPr>
            <w:r w:rsidRPr="00807B31">
              <w:rPr>
                <w:rStyle w:val="62"/>
                <w:sz w:val="28"/>
                <w:szCs w:val="28"/>
              </w:rPr>
              <w:t>&lt;/table&gt;</w:t>
            </w:r>
          </w:p>
        </w:tc>
        <w:tc>
          <w:tcPr>
            <w:tcW w:w="3452" w:type="dxa"/>
          </w:tcPr>
          <w:p w:rsidR="00F85D66" w:rsidRPr="00807B31" w:rsidRDefault="000C162E" w:rsidP="0057565B">
            <w:pPr>
              <w:pStyle w:val="52"/>
              <w:shd w:val="clear" w:color="auto" w:fill="auto"/>
              <w:spacing w:before="0" w:after="0" w:line="240" w:lineRule="auto"/>
              <w:ind w:right="-47"/>
              <w:jc w:val="both"/>
              <w:rPr>
                <w:sz w:val="28"/>
                <w:szCs w:val="28"/>
              </w:rPr>
            </w:pPr>
            <w:r w:rsidRPr="00807B31">
              <w:rPr>
                <w:noProof/>
                <w:sz w:val="28"/>
                <w:szCs w:val="28"/>
              </w:rPr>
              <w:drawing>
                <wp:anchor distT="90170" distB="4382770" distL="1222375" distR="2038985" simplePos="0" relativeHeight="251680256" behindDoc="1" locked="0" layoutInCell="1" allowOverlap="1" wp14:anchorId="67466C86" wp14:editId="13BE4233">
                  <wp:simplePos x="0" y="0"/>
                  <wp:positionH relativeFrom="margin">
                    <wp:posOffset>709930</wp:posOffset>
                  </wp:positionH>
                  <wp:positionV relativeFrom="paragraph">
                    <wp:posOffset>454025</wp:posOffset>
                  </wp:positionV>
                  <wp:extent cx="975360" cy="182880"/>
                  <wp:effectExtent l="0" t="0" r="0" b="7620"/>
                  <wp:wrapSquare wrapText="left"/>
                  <wp:docPr id="771" name="Рисунок 1" descr="Описание: C:\Users\_8582~1\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_8582~1\AppData\Local\Temp\FineReader12.00\media\image1.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75360" cy="182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6" w:type="dxa"/>
          </w:tcPr>
          <w:p w:rsidR="00F85D66" w:rsidRPr="00807B31" w:rsidRDefault="00F85D66" w:rsidP="0057565B">
            <w:pPr>
              <w:pStyle w:val="52"/>
              <w:shd w:val="clear" w:color="auto" w:fill="auto"/>
              <w:spacing w:before="0" w:after="0" w:line="240" w:lineRule="auto"/>
              <w:ind w:right="-47"/>
              <w:jc w:val="both"/>
              <w:rPr>
                <w:rStyle w:val="37"/>
                <w:rFonts w:ascii="Times New Roman" w:eastAsia="CordiaUPC" w:hAnsi="Times New Roman" w:cs="Times New Roman"/>
                <w:sz w:val="28"/>
                <w:szCs w:val="28"/>
              </w:rPr>
            </w:pPr>
            <w:r w:rsidRPr="00807B31">
              <w:rPr>
                <w:sz w:val="28"/>
                <w:szCs w:val="28"/>
              </w:rPr>
              <w:t>Задаем количество строк таблицы</w:t>
            </w:r>
          </w:p>
        </w:tc>
      </w:tr>
      <w:tr w:rsidR="00F85D66" w:rsidRPr="00807B31" w:rsidTr="00F85D66">
        <w:tc>
          <w:tcPr>
            <w:tcW w:w="2518" w:type="dxa"/>
          </w:tcPr>
          <w:p w:rsidR="00F85D66" w:rsidRPr="00807B31" w:rsidRDefault="00F85D66" w:rsidP="0057565B">
            <w:pPr>
              <w:ind w:right="-47"/>
              <w:jc w:val="both"/>
              <w:rPr>
                <w:rStyle w:val="62"/>
                <w:sz w:val="28"/>
                <w:szCs w:val="28"/>
                <w:lang w:bidi="ru-RU"/>
              </w:rPr>
            </w:pPr>
            <w:r w:rsidRPr="00807B31">
              <w:rPr>
                <w:rStyle w:val="62"/>
                <w:sz w:val="28"/>
                <w:szCs w:val="28"/>
                <w:lang w:eastAsia="ru-RU" w:bidi="ru-RU"/>
              </w:rPr>
              <w:lastRenderedPageBreak/>
              <w:t>&lt;table&gt;</w:t>
            </w:r>
          </w:p>
          <w:p w:rsidR="00F85D66" w:rsidRPr="00807B31" w:rsidRDefault="00F85D66" w:rsidP="0057565B">
            <w:pPr>
              <w:ind w:right="-47"/>
              <w:jc w:val="both"/>
              <w:rPr>
                <w:rStyle w:val="62"/>
                <w:sz w:val="28"/>
                <w:szCs w:val="28"/>
                <w:lang w:bidi="ru-RU"/>
              </w:rPr>
            </w:pPr>
            <w:r w:rsidRPr="00807B31">
              <w:rPr>
                <w:rStyle w:val="62"/>
                <w:sz w:val="28"/>
                <w:szCs w:val="28"/>
                <w:lang w:eastAsia="ru-RU" w:bidi="ru-RU"/>
              </w:rPr>
              <w:t>&lt;tr&gt;</w:t>
            </w:r>
          </w:p>
          <w:p w:rsidR="00F85D66" w:rsidRPr="00807B31" w:rsidRDefault="00F85D66" w:rsidP="0057565B">
            <w:pPr>
              <w:ind w:right="-47"/>
              <w:jc w:val="both"/>
              <w:rPr>
                <w:rStyle w:val="62"/>
                <w:sz w:val="28"/>
                <w:szCs w:val="28"/>
                <w:lang w:bidi="ru-RU"/>
              </w:rPr>
            </w:pPr>
          </w:p>
          <w:p w:rsidR="00F85D66" w:rsidRPr="00807B31" w:rsidRDefault="00F85D66" w:rsidP="0057565B">
            <w:pPr>
              <w:ind w:right="-47"/>
              <w:jc w:val="both"/>
              <w:rPr>
                <w:rStyle w:val="62"/>
                <w:b/>
                <w:bCs/>
                <w:sz w:val="28"/>
                <w:szCs w:val="28"/>
                <w:lang w:bidi="ru-RU"/>
              </w:rPr>
            </w:pPr>
            <w:r w:rsidRPr="00807B31">
              <w:rPr>
                <w:rStyle w:val="62"/>
                <w:b/>
                <w:bCs/>
                <w:sz w:val="28"/>
                <w:szCs w:val="28"/>
                <w:lang w:eastAsia="ru-RU" w:bidi="ru-RU"/>
              </w:rPr>
              <w:t>&lt;td&gt;&lt;/td&gt;</w:t>
            </w:r>
          </w:p>
          <w:p w:rsidR="00F85D66" w:rsidRPr="00807B31" w:rsidRDefault="00F85D66" w:rsidP="0057565B">
            <w:pPr>
              <w:ind w:right="-47"/>
              <w:jc w:val="both"/>
              <w:rPr>
                <w:rStyle w:val="62"/>
                <w:b/>
                <w:bCs/>
                <w:sz w:val="28"/>
                <w:szCs w:val="28"/>
                <w:lang w:bidi="ru-RU"/>
              </w:rPr>
            </w:pPr>
            <w:r w:rsidRPr="00807B31">
              <w:rPr>
                <w:rStyle w:val="62"/>
                <w:b/>
                <w:bCs/>
                <w:sz w:val="28"/>
                <w:szCs w:val="28"/>
                <w:lang w:eastAsia="ru-RU" w:bidi="ru-RU"/>
              </w:rPr>
              <w:t>&lt;td&gt;&lt;/td&gt;</w:t>
            </w:r>
          </w:p>
          <w:p w:rsidR="00F85D66" w:rsidRPr="00807B31" w:rsidRDefault="00F85D66" w:rsidP="0057565B">
            <w:pPr>
              <w:ind w:right="-47"/>
              <w:jc w:val="both"/>
              <w:rPr>
                <w:rStyle w:val="62"/>
                <w:b/>
                <w:bCs/>
                <w:sz w:val="28"/>
                <w:szCs w:val="28"/>
                <w:lang w:bidi="ru-RU"/>
              </w:rPr>
            </w:pPr>
            <w:r w:rsidRPr="00807B31">
              <w:rPr>
                <w:rStyle w:val="62"/>
                <w:b/>
                <w:bCs/>
                <w:sz w:val="28"/>
                <w:szCs w:val="28"/>
                <w:lang w:eastAsia="ru-RU" w:bidi="ru-RU"/>
              </w:rPr>
              <w:t>&lt;td&gt;&lt;/td&gt;</w:t>
            </w:r>
          </w:p>
          <w:p w:rsidR="00F85D66" w:rsidRPr="00807B31" w:rsidRDefault="00F85D66" w:rsidP="0057565B">
            <w:pPr>
              <w:ind w:right="-47"/>
              <w:jc w:val="both"/>
              <w:rPr>
                <w:rStyle w:val="62"/>
                <w:b/>
                <w:bCs/>
                <w:sz w:val="28"/>
                <w:szCs w:val="28"/>
                <w:lang w:bidi="ru-RU"/>
              </w:rPr>
            </w:pPr>
            <w:r w:rsidRPr="00807B31">
              <w:rPr>
                <w:rStyle w:val="62"/>
                <w:b/>
                <w:bCs/>
                <w:sz w:val="28"/>
                <w:szCs w:val="28"/>
                <w:lang w:eastAsia="ru-RU" w:bidi="ru-RU"/>
              </w:rPr>
              <w:t>…………….</w:t>
            </w:r>
          </w:p>
          <w:p w:rsidR="00F85D66" w:rsidRPr="00807B31" w:rsidRDefault="00F85D66" w:rsidP="0057565B">
            <w:pPr>
              <w:ind w:right="-47"/>
              <w:jc w:val="both"/>
              <w:rPr>
                <w:rStyle w:val="62"/>
                <w:b/>
                <w:bCs/>
                <w:sz w:val="28"/>
                <w:szCs w:val="28"/>
              </w:rPr>
            </w:pPr>
            <w:r w:rsidRPr="00807B31">
              <w:rPr>
                <w:rStyle w:val="62"/>
                <w:sz w:val="28"/>
                <w:szCs w:val="28"/>
                <w:lang w:eastAsia="ru-RU" w:bidi="ru-RU"/>
              </w:rPr>
              <w:t xml:space="preserve">&lt;/tr&gt; </w:t>
            </w:r>
          </w:p>
          <w:p w:rsidR="00F85D66" w:rsidRPr="00807B31" w:rsidRDefault="00F85D66" w:rsidP="0057565B">
            <w:pPr>
              <w:ind w:right="-47"/>
              <w:jc w:val="both"/>
              <w:rPr>
                <w:rStyle w:val="62"/>
                <w:b/>
                <w:bCs/>
                <w:sz w:val="28"/>
                <w:szCs w:val="28"/>
              </w:rPr>
            </w:pPr>
            <w:r w:rsidRPr="00807B31">
              <w:rPr>
                <w:rStyle w:val="62"/>
                <w:b/>
                <w:bCs/>
                <w:sz w:val="28"/>
                <w:szCs w:val="28"/>
              </w:rPr>
              <w:t>&lt;tr&gt;</w:t>
            </w:r>
          </w:p>
          <w:p w:rsidR="00F85D66" w:rsidRPr="00807B31" w:rsidRDefault="00F85D66" w:rsidP="0057565B">
            <w:pPr>
              <w:ind w:right="-47"/>
              <w:jc w:val="both"/>
              <w:rPr>
                <w:rStyle w:val="62"/>
                <w:sz w:val="28"/>
                <w:szCs w:val="28"/>
              </w:rPr>
            </w:pPr>
            <w:r w:rsidRPr="00807B31">
              <w:rPr>
                <w:rStyle w:val="62"/>
                <w:sz w:val="28"/>
                <w:szCs w:val="28"/>
              </w:rPr>
              <w:t>&lt;td&gt;&lt;/td&gt;</w:t>
            </w:r>
          </w:p>
          <w:p w:rsidR="00F85D66" w:rsidRPr="00807B31" w:rsidRDefault="00F85D66" w:rsidP="0057565B">
            <w:pPr>
              <w:ind w:right="-47"/>
              <w:jc w:val="both"/>
              <w:rPr>
                <w:rStyle w:val="62"/>
                <w:sz w:val="28"/>
                <w:szCs w:val="28"/>
              </w:rPr>
            </w:pPr>
            <w:r w:rsidRPr="00807B31">
              <w:rPr>
                <w:rStyle w:val="62"/>
                <w:sz w:val="28"/>
                <w:szCs w:val="28"/>
              </w:rPr>
              <w:t>&lt;td&gt;&lt;/td&gt;</w:t>
            </w:r>
          </w:p>
          <w:p w:rsidR="00F85D66" w:rsidRPr="00807B31" w:rsidRDefault="00F85D66" w:rsidP="0057565B">
            <w:pPr>
              <w:ind w:right="-47"/>
              <w:jc w:val="both"/>
              <w:rPr>
                <w:rStyle w:val="62"/>
                <w:sz w:val="28"/>
                <w:szCs w:val="28"/>
              </w:rPr>
            </w:pPr>
            <w:r w:rsidRPr="00807B31">
              <w:rPr>
                <w:rStyle w:val="62"/>
                <w:sz w:val="28"/>
                <w:szCs w:val="28"/>
              </w:rPr>
              <w:t>&lt;td&gt;&lt;/td&gt;</w:t>
            </w:r>
          </w:p>
          <w:p w:rsidR="00F85D66" w:rsidRPr="00807B31" w:rsidRDefault="00F85D66" w:rsidP="0057565B">
            <w:pPr>
              <w:ind w:right="-47"/>
              <w:jc w:val="both"/>
              <w:rPr>
                <w:rStyle w:val="62"/>
                <w:b/>
                <w:sz w:val="28"/>
                <w:szCs w:val="28"/>
              </w:rPr>
            </w:pPr>
            <w:r w:rsidRPr="00807B31">
              <w:rPr>
                <w:rStyle w:val="62"/>
                <w:b/>
                <w:sz w:val="28"/>
                <w:szCs w:val="28"/>
              </w:rPr>
              <w:t>……………</w:t>
            </w:r>
          </w:p>
          <w:p w:rsidR="00F85D66" w:rsidRPr="00807B31" w:rsidRDefault="00F85D66" w:rsidP="0057565B">
            <w:pPr>
              <w:ind w:right="-47"/>
              <w:jc w:val="both"/>
              <w:rPr>
                <w:rStyle w:val="62"/>
                <w:b/>
                <w:bCs/>
                <w:sz w:val="28"/>
                <w:szCs w:val="28"/>
              </w:rPr>
            </w:pPr>
            <w:r w:rsidRPr="00807B31">
              <w:rPr>
                <w:rStyle w:val="62"/>
                <w:b/>
                <w:bCs/>
                <w:sz w:val="28"/>
                <w:szCs w:val="28"/>
              </w:rPr>
              <w:t>&lt;/tr&gt;</w:t>
            </w:r>
          </w:p>
          <w:p w:rsidR="00F85D66" w:rsidRPr="00807B31" w:rsidRDefault="00F85D66" w:rsidP="0057565B">
            <w:pPr>
              <w:ind w:right="-47"/>
              <w:jc w:val="both"/>
              <w:rPr>
                <w:rStyle w:val="62"/>
                <w:b/>
                <w:bCs/>
                <w:sz w:val="28"/>
                <w:szCs w:val="28"/>
                <w:lang w:val="ru-RU"/>
              </w:rPr>
            </w:pPr>
            <w:r w:rsidRPr="00807B31">
              <w:rPr>
                <w:rStyle w:val="62"/>
                <w:b/>
                <w:bCs/>
                <w:sz w:val="28"/>
                <w:szCs w:val="28"/>
              </w:rPr>
              <w:t>………………</w:t>
            </w:r>
          </w:p>
          <w:p w:rsidR="00F85D66" w:rsidRPr="00807B31" w:rsidRDefault="00F85D66" w:rsidP="0057565B">
            <w:pPr>
              <w:ind w:right="-47"/>
              <w:jc w:val="both"/>
              <w:rPr>
                <w:rStyle w:val="37"/>
                <w:rFonts w:ascii="Times New Roman" w:hAnsi="Times New Roman" w:cs="Times New Roman"/>
                <w:sz w:val="28"/>
                <w:szCs w:val="28"/>
                <w:lang w:val="en-US"/>
              </w:rPr>
            </w:pPr>
            <w:r w:rsidRPr="00807B31">
              <w:rPr>
                <w:rStyle w:val="62"/>
                <w:b/>
                <w:bCs/>
                <w:sz w:val="28"/>
                <w:szCs w:val="28"/>
              </w:rPr>
              <w:t>&lt;/table&gt;</w:t>
            </w:r>
          </w:p>
        </w:tc>
        <w:tc>
          <w:tcPr>
            <w:tcW w:w="3452" w:type="dxa"/>
          </w:tcPr>
          <w:p w:rsidR="00F85D66" w:rsidRPr="00807B31" w:rsidRDefault="000C162E" w:rsidP="0057565B">
            <w:pPr>
              <w:pStyle w:val="52"/>
              <w:shd w:val="clear" w:color="auto" w:fill="auto"/>
              <w:spacing w:before="0" w:after="0" w:line="240" w:lineRule="auto"/>
              <w:ind w:right="-47"/>
              <w:jc w:val="both"/>
              <w:rPr>
                <w:sz w:val="28"/>
                <w:szCs w:val="28"/>
                <w:lang w:val="en-US"/>
              </w:rPr>
            </w:pPr>
            <w:r w:rsidRPr="00807B31">
              <w:rPr>
                <w:noProof/>
                <w:sz w:val="28"/>
                <w:szCs w:val="28"/>
              </w:rPr>
              <w:drawing>
                <wp:anchor distT="1321435" distB="2167255" distL="326390" distR="69850" simplePos="0" relativeHeight="251681280" behindDoc="1" locked="0" layoutInCell="1" allowOverlap="1" wp14:anchorId="04FE5920" wp14:editId="2CADD5C0">
                  <wp:simplePos x="0" y="0"/>
                  <wp:positionH relativeFrom="margin">
                    <wp:posOffset>142875</wp:posOffset>
                  </wp:positionH>
                  <wp:positionV relativeFrom="paragraph">
                    <wp:posOffset>323215</wp:posOffset>
                  </wp:positionV>
                  <wp:extent cx="1158240" cy="1170305"/>
                  <wp:effectExtent l="0" t="0" r="3810" b="0"/>
                  <wp:wrapSquare wrapText="left"/>
                  <wp:docPr id="770" name="Рисунок 2" descr="Описание: C:\Users\_8582~1\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_8582~1\AppData\Local\Temp\FineReader12.00\media\image2.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5824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6" w:type="dxa"/>
          </w:tcPr>
          <w:p w:rsidR="00F85D66" w:rsidRPr="00807B31" w:rsidRDefault="00F85D66" w:rsidP="0057565B">
            <w:pPr>
              <w:pStyle w:val="52"/>
              <w:shd w:val="clear" w:color="auto" w:fill="auto"/>
              <w:spacing w:before="0" w:after="0" w:line="240" w:lineRule="auto"/>
              <w:ind w:right="-47"/>
              <w:jc w:val="both"/>
              <w:rPr>
                <w:sz w:val="28"/>
                <w:szCs w:val="28"/>
              </w:rPr>
            </w:pPr>
          </w:p>
          <w:p w:rsidR="00F85D66" w:rsidRPr="00807B31" w:rsidRDefault="00F85D66" w:rsidP="0057565B">
            <w:pPr>
              <w:pStyle w:val="52"/>
              <w:shd w:val="clear" w:color="auto" w:fill="auto"/>
              <w:spacing w:before="0" w:after="0" w:line="240" w:lineRule="auto"/>
              <w:ind w:right="-47"/>
              <w:jc w:val="both"/>
              <w:rPr>
                <w:sz w:val="28"/>
                <w:szCs w:val="28"/>
              </w:rPr>
            </w:pPr>
          </w:p>
          <w:p w:rsidR="00F85D66" w:rsidRPr="00807B31" w:rsidRDefault="00F85D66" w:rsidP="0057565B">
            <w:pPr>
              <w:pStyle w:val="52"/>
              <w:shd w:val="clear" w:color="auto" w:fill="auto"/>
              <w:spacing w:before="0" w:after="0" w:line="240" w:lineRule="auto"/>
              <w:ind w:right="-47"/>
              <w:jc w:val="both"/>
              <w:rPr>
                <w:sz w:val="28"/>
                <w:szCs w:val="28"/>
              </w:rPr>
            </w:pPr>
          </w:p>
          <w:p w:rsidR="00F85D66" w:rsidRPr="00807B31" w:rsidRDefault="00F85D66" w:rsidP="0057565B">
            <w:pPr>
              <w:pStyle w:val="52"/>
              <w:shd w:val="clear" w:color="auto" w:fill="auto"/>
              <w:spacing w:before="0" w:after="0" w:line="240" w:lineRule="auto"/>
              <w:ind w:right="-47"/>
              <w:jc w:val="both"/>
              <w:rPr>
                <w:sz w:val="28"/>
                <w:szCs w:val="28"/>
              </w:rPr>
            </w:pPr>
            <w:r w:rsidRPr="00807B31">
              <w:rPr>
                <w:sz w:val="28"/>
                <w:szCs w:val="28"/>
                <w:lang w:bidi="ru-RU"/>
              </w:rPr>
              <w:t>Задаем количество столбцов (ячеек) таблицы в каждой строке</w:t>
            </w:r>
          </w:p>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p>
        </w:tc>
      </w:tr>
      <w:tr w:rsidR="00F85D66" w:rsidRPr="00807B31" w:rsidTr="00F85D66">
        <w:tc>
          <w:tcPr>
            <w:tcW w:w="2518" w:type="dxa"/>
          </w:tcPr>
          <w:p w:rsidR="00F85D66" w:rsidRPr="00807B31" w:rsidRDefault="00F85D66" w:rsidP="0057565B">
            <w:pPr>
              <w:ind w:right="-47"/>
              <w:jc w:val="both"/>
              <w:rPr>
                <w:sz w:val="28"/>
                <w:szCs w:val="28"/>
              </w:rPr>
            </w:pPr>
            <w:r w:rsidRPr="00807B31">
              <w:rPr>
                <w:sz w:val="28"/>
                <w:szCs w:val="28"/>
              </w:rPr>
              <w:t>&lt;table&gt;</w:t>
            </w:r>
          </w:p>
          <w:p w:rsidR="00F85D66" w:rsidRPr="00807B31" w:rsidRDefault="00F85D66" w:rsidP="0057565B">
            <w:pPr>
              <w:ind w:right="-47"/>
              <w:jc w:val="both"/>
              <w:rPr>
                <w:sz w:val="28"/>
                <w:szCs w:val="28"/>
                <w:lang w:val="en-US"/>
              </w:rPr>
            </w:pPr>
            <w:r w:rsidRPr="00807B31">
              <w:rPr>
                <w:sz w:val="28"/>
                <w:szCs w:val="28"/>
              </w:rPr>
              <w:t>&lt;tr&gt;</w:t>
            </w:r>
          </w:p>
          <w:p w:rsidR="00F85D66" w:rsidRPr="00807B31" w:rsidRDefault="00F85D66" w:rsidP="0057565B">
            <w:pPr>
              <w:ind w:right="-47"/>
              <w:jc w:val="both"/>
              <w:rPr>
                <w:sz w:val="28"/>
                <w:szCs w:val="28"/>
                <w:lang w:val="en-US"/>
              </w:rPr>
            </w:pPr>
          </w:p>
          <w:p w:rsidR="00F85D66" w:rsidRPr="00807B31" w:rsidRDefault="00F85D66" w:rsidP="0057565B">
            <w:pPr>
              <w:ind w:right="-47"/>
              <w:jc w:val="both"/>
              <w:rPr>
                <w:sz w:val="28"/>
                <w:szCs w:val="28"/>
              </w:rPr>
            </w:pPr>
            <w:r w:rsidRPr="00807B31">
              <w:rPr>
                <w:sz w:val="28"/>
                <w:szCs w:val="28"/>
              </w:rPr>
              <w:t>&lt;td&gt;</w:t>
            </w:r>
            <w:r w:rsidRPr="00807B31">
              <w:rPr>
                <w:rStyle w:val="68pt"/>
                <w:rFonts w:ascii="Times New Roman" w:hAnsi="Times New Roman" w:cs="Times New Roman"/>
                <w:color w:val="auto"/>
                <w:sz w:val="28"/>
                <w:szCs w:val="28"/>
              </w:rPr>
              <w:t>1x1</w:t>
            </w:r>
            <w:r w:rsidRPr="00807B31">
              <w:rPr>
                <w:sz w:val="28"/>
                <w:szCs w:val="28"/>
              </w:rPr>
              <w:t>&lt;/td&gt;</w:t>
            </w:r>
          </w:p>
          <w:p w:rsidR="00F85D66" w:rsidRPr="00807B31" w:rsidRDefault="00F85D66" w:rsidP="0057565B">
            <w:pPr>
              <w:ind w:right="-47"/>
              <w:jc w:val="both"/>
              <w:rPr>
                <w:sz w:val="28"/>
                <w:szCs w:val="28"/>
              </w:rPr>
            </w:pPr>
            <w:r w:rsidRPr="00807B31">
              <w:rPr>
                <w:sz w:val="28"/>
                <w:szCs w:val="28"/>
              </w:rPr>
              <w:t>&lt;td&gt;</w:t>
            </w:r>
            <w:r w:rsidRPr="00807B31">
              <w:rPr>
                <w:rStyle w:val="68pt"/>
                <w:rFonts w:ascii="Times New Roman" w:hAnsi="Times New Roman" w:cs="Times New Roman"/>
                <w:color w:val="auto"/>
                <w:sz w:val="28"/>
                <w:szCs w:val="28"/>
              </w:rPr>
              <w:t>1x2</w:t>
            </w:r>
            <w:r w:rsidRPr="00807B31">
              <w:rPr>
                <w:sz w:val="28"/>
                <w:szCs w:val="28"/>
              </w:rPr>
              <w:t>&lt;/td&gt;</w:t>
            </w:r>
          </w:p>
          <w:p w:rsidR="00F85D66" w:rsidRPr="00807B31" w:rsidRDefault="00F85D66" w:rsidP="0057565B">
            <w:pPr>
              <w:pStyle w:val="27"/>
              <w:shd w:val="clear" w:color="auto" w:fill="auto"/>
              <w:spacing w:after="0" w:line="240" w:lineRule="auto"/>
              <w:ind w:right="-47" w:firstLine="0"/>
              <w:jc w:val="both"/>
              <w:rPr>
                <w:sz w:val="28"/>
                <w:szCs w:val="28"/>
                <w:lang w:val="en-US"/>
              </w:rPr>
            </w:pPr>
            <w:r w:rsidRPr="00807B31">
              <w:rPr>
                <w:sz w:val="28"/>
                <w:szCs w:val="28"/>
                <w:lang w:val="en-US"/>
              </w:rPr>
              <w:t>&lt;td&gt;</w:t>
            </w:r>
            <w:r w:rsidRPr="00807B31">
              <w:rPr>
                <w:rStyle w:val="68pt"/>
                <w:rFonts w:ascii="Times New Roman" w:hAnsi="Times New Roman" w:cs="Times New Roman"/>
                <w:color w:val="auto"/>
                <w:sz w:val="28"/>
                <w:szCs w:val="28"/>
              </w:rPr>
              <w:t>1x3</w:t>
            </w:r>
            <w:r w:rsidRPr="00807B31">
              <w:rPr>
                <w:sz w:val="28"/>
                <w:szCs w:val="28"/>
                <w:lang w:val="en-US"/>
              </w:rPr>
              <w:t>&lt;/td</w:t>
            </w:r>
          </w:p>
          <w:p w:rsidR="00F85D66" w:rsidRPr="00807B31" w:rsidRDefault="00F85D66" w:rsidP="0057565B">
            <w:pPr>
              <w:pStyle w:val="27"/>
              <w:shd w:val="clear" w:color="auto" w:fill="auto"/>
              <w:spacing w:after="0" w:line="240" w:lineRule="auto"/>
              <w:ind w:right="-47" w:firstLine="0"/>
              <w:jc w:val="both"/>
              <w:rPr>
                <w:rStyle w:val="62"/>
                <w:sz w:val="28"/>
                <w:szCs w:val="28"/>
              </w:rPr>
            </w:pPr>
            <w:r w:rsidRPr="00807B31">
              <w:rPr>
                <w:rStyle w:val="62"/>
                <w:sz w:val="28"/>
                <w:szCs w:val="28"/>
              </w:rPr>
              <w:t>&lt;/tr&gt;</w:t>
            </w:r>
          </w:p>
          <w:p w:rsidR="00F85D66" w:rsidRPr="00807B31" w:rsidRDefault="00F85D66" w:rsidP="0057565B">
            <w:pPr>
              <w:pStyle w:val="27"/>
              <w:shd w:val="clear" w:color="auto" w:fill="auto"/>
              <w:spacing w:after="0" w:line="240" w:lineRule="auto"/>
              <w:ind w:right="-47" w:firstLine="0"/>
              <w:jc w:val="both"/>
              <w:rPr>
                <w:rStyle w:val="62"/>
                <w:sz w:val="28"/>
                <w:szCs w:val="28"/>
              </w:rPr>
            </w:pPr>
          </w:p>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r w:rsidRPr="00807B31">
              <w:rPr>
                <w:rStyle w:val="62"/>
                <w:sz w:val="28"/>
                <w:szCs w:val="28"/>
              </w:rPr>
              <w:t>&lt;/table&gt;</w:t>
            </w:r>
          </w:p>
        </w:tc>
        <w:tc>
          <w:tcPr>
            <w:tcW w:w="3452" w:type="dxa"/>
          </w:tcPr>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p>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p>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r w:rsidRPr="00807B31">
              <w:rPr>
                <w:rStyle w:val="37"/>
                <w:rFonts w:ascii="Times New Roman" w:hAnsi="Times New Roman" w:cs="Times New Roman"/>
                <w:sz w:val="28"/>
                <w:szCs w:val="28"/>
              </w:rPr>
              <w:t xml:space="preserve">    </w:t>
            </w:r>
          </w:p>
          <w:p w:rsidR="00F85D66" w:rsidRPr="00807B31" w:rsidRDefault="000C162E" w:rsidP="0057565B">
            <w:pPr>
              <w:pStyle w:val="27"/>
              <w:shd w:val="clear" w:color="auto" w:fill="auto"/>
              <w:spacing w:after="0" w:line="240" w:lineRule="auto"/>
              <w:ind w:right="-47" w:firstLine="0"/>
              <w:jc w:val="both"/>
              <w:rPr>
                <w:rStyle w:val="37"/>
                <w:rFonts w:ascii="Times New Roman" w:hAnsi="Times New Roman" w:cs="Times New Roman"/>
                <w:sz w:val="28"/>
                <w:szCs w:val="28"/>
              </w:rPr>
            </w:pPr>
            <w:r w:rsidRPr="00807B31">
              <w:rPr>
                <w:rFonts w:eastAsia="Courier New"/>
                <w:noProof/>
                <w:sz w:val="28"/>
                <w:szCs w:val="28"/>
              </w:rPr>
              <w:drawing>
                <wp:inline distT="0" distB="0" distL="0" distR="0" wp14:anchorId="23EDF846" wp14:editId="7B5A60E1">
                  <wp:extent cx="1080770" cy="462915"/>
                  <wp:effectExtent l="0" t="0" r="5080" b="0"/>
                  <wp:docPr id="4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p>
        </w:tc>
        <w:tc>
          <w:tcPr>
            <w:tcW w:w="3366" w:type="dxa"/>
          </w:tcPr>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p>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p>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r w:rsidRPr="00807B31">
              <w:rPr>
                <w:rStyle w:val="37"/>
                <w:rFonts w:ascii="Times New Roman" w:hAnsi="Times New Roman" w:cs="Times New Roman"/>
                <w:sz w:val="28"/>
                <w:szCs w:val="28"/>
              </w:rPr>
              <w:t>Внутри тегов ячеек вносим необходимый текст в ячейки</w:t>
            </w:r>
          </w:p>
        </w:tc>
      </w:tr>
    </w:tbl>
    <w:p w:rsidR="00F85D66" w:rsidRPr="00807B31" w:rsidRDefault="00F85D66" w:rsidP="0057565B">
      <w:pPr>
        <w:pStyle w:val="27"/>
        <w:shd w:val="clear" w:color="auto" w:fill="auto"/>
        <w:spacing w:after="0" w:line="240" w:lineRule="auto"/>
        <w:ind w:right="-47" w:firstLine="0"/>
        <w:jc w:val="both"/>
        <w:rPr>
          <w:rStyle w:val="37"/>
          <w:rFonts w:ascii="Times New Roman" w:hAnsi="Times New Roman" w:cs="Times New Roman"/>
          <w:sz w:val="28"/>
          <w:szCs w:val="28"/>
        </w:rPr>
      </w:pPr>
    </w:p>
    <w:p w:rsidR="00F85D66" w:rsidRPr="00807B31" w:rsidRDefault="00F85D66" w:rsidP="0057565B">
      <w:pPr>
        <w:ind w:right="-47"/>
        <w:jc w:val="both"/>
        <w:rPr>
          <w:sz w:val="28"/>
          <w:szCs w:val="28"/>
        </w:rPr>
      </w:pPr>
      <w:r w:rsidRPr="00807B31">
        <w:rPr>
          <w:sz w:val="28"/>
          <w:szCs w:val="28"/>
          <w:lang w:val="ru-RU" w:bidi="ru-RU"/>
        </w:rPr>
        <w:t>Примечание:</w:t>
      </w:r>
    </w:p>
    <w:p w:rsidR="00F85D66" w:rsidRPr="00807B31" w:rsidRDefault="000C162E" w:rsidP="00905D72">
      <w:pPr>
        <w:pStyle w:val="27"/>
        <w:numPr>
          <w:ilvl w:val="0"/>
          <w:numId w:val="153"/>
        </w:numPr>
        <w:shd w:val="clear" w:color="auto" w:fill="auto"/>
        <w:tabs>
          <w:tab w:val="left" w:pos="349"/>
        </w:tabs>
        <w:spacing w:after="0" w:line="240" w:lineRule="auto"/>
        <w:ind w:right="-47" w:firstLine="0"/>
        <w:jc w:val="both"/>
        <w:rPr>
          <w:sz w:val="28"/>
          <w:szCs w:val="28"/>
        </w:rPr>
      </w:pPr>
      <w:r w:rsidRPr="00807B31">
        <w:rPr>
          <w:noProof/>
          <w:sz w:val="28"/>
          <w:szCs w:val="28"/>
        </w:rPr>
        <w:drawing>
          <wp:anchor distT="0" distB="0" distL="63500" distR="121920" simplePos="0" relativeHeight="251679232" behindDoc="1" locked="0" layoutInCell="1" allowOverlap="1" wp14:anchorId="55439491" wp14:editId="1CA7700B">
            <wp:simplePos x="0" y="0"/>
            <wp:positionH relativeFrom="margin">
              <wp:posOffset>106680</wp:posOffset>
            </wp:positionH>
            <wp:positionV relativeFrom="paragraph">
              <wp:posOffset>3175</wp:posOffset>
            </wp:positionV>
            <wp:extent cx="237490" cy="341630"/>
            <wp:effectExtent l="0" t="0" r="0" b="1270"/>
            <wp:wrapSquare wrapText="right"/>
            <wp:docPr id="769" name="Рисунок 14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37490" cy="341630"/>
                    </a:xfrm>
                    <a:prstGeom prst="rect">
                      <a:avLst/>
                    </a:prstGeom>
                    <a:noFill/>
                  </pic:spPr>
                </pic:pic>
              </a:graphicData>
            </a:graphic>
            <wp14:sizeRelH relativeFrom="page">
              <wp14:pctWidth>0</wp14:pctWidth>
            </wp14:sizeRelH>
            <wp14:sizeRelV relativeFrom="page">
              <wp14:pctHeight>0</wp14:pctHeight>
            </wp14:sizeRelV>
          </wp:anchor>
        </w:drawing>
      </w:r>
      <w:r w:rsidR="00F85D66" w:rsidRPr="00807B31">
        <w:rPr>
          <w:sz w:val="28"/>
          <w:szCs w:val="28"/>
          <w:lang w:bidi="ru-RU"/>
        </w:rPr>
        <w:t xml:space="preserve">Если в ячейке задается заголовок столбца или строки таблицы, то целесообразнее использовать вместо тега </w:t>
      </w:r>
      <w:r w:rsidR="00F85D66" w:rsidRPr="00807B31">
        <w:rPr>
          <w:sz w:val="28"/>
          <w:szCs w:val="28"/>
          <w:lang w:eastAsia="en-US" w:bidi="en-US"/>
        </w:rPr>
        <w:t>&lt;</w:t>
      </w:r>
      <w:r w:rsidR="00F85D66" w:rsidRPr="00807B31">
        <w:rPr>
          <w:sz w:val="28"/>
          <w:szCs w:val="28"/>
          <w:lang w:val="en-US" w:eastAsia="en-US" w:bidi="en-US"/>
        </w:rPr>
        <w:t>td</w:t>
      </w:r>
      <w:r w:rsidR="00F85D66" w:rsidRPr="00807B31">
        <w:rPr>
          <w:sz w:val="28"/>
          <w:szCs w:val="28"/>
          <w:lang w:eastAsia="en-US" w:bidi="en-US"/>
        </w:rPr>
        <w:t xml:space="preserve">&gt; </w:t>
      </w:r>
      <w:r w:rsidR="00F85D66" w:rsidRPr="00807B31">
        <w:rPr>
          <w:sz w:val="28"/>
          <w:szCs w:val="28"/>
          <w:lang w:bidi="ru-RU"/>
        </w:rPr>
        <w:t xml:space="preserve">тег </w:t>
      </w:r>
      <w:r w:rsidR="00F85D66" w:rsidRPr="00807B31">
        <w:rPr>
          <w:sz w:val="28"/>
          <w:szCs w:val="28"/>
          <w:lang w:eastAsia="en-US" w:bidi="en-US"/>
        </w:rPr>
        <w:t>&lt;</w:t>
      </w:r>
      <w:r w:rsidR="00F85D66" w:rsidRPr="00807B31">
        <w:rPr>
          <w:sz w:val="28"/>
          <w:szCs w:val="28"/>
          <w:lang w:val="en-US" w:eastAsia="en-US" w:bidi="en-US"/>
        </w:rPr>
        <w:t>th</w:t>
      </w:r>
      <w:r w:rsidR="00F85D66" w:rsidRPr="00807B31">
        <w:rPr>
          <w:sz w:val="28"/>
          <w:szCs w:val="28"/>
          <w:lang w:eastAsia="en-US" w:bidi="en-US"/>
        </w:rPr>
        <w:t>&gt;</w:t>
      </w:r>
    </w:p>
    <w:p w:rsidR="00F85D66" w:rsidRPr="00807B31" w:rsidRDefault="00F85D66" w:rsidP="00905D72">
      <w:pPr>
        <w:pStyle w:val="27"/>
        <w:numPr>
          <w:ilvl w:val="0"/>
          <w:numId w:val="153"/>
        </w:numPr>
        <w:shd w:val="clear" w:color="auto" w:fill="auto"/>
        <w:tabs>
          <w:tab w:val="left" w:pos="354"/>
        </w:tabs>
        <w:spacing w:after="0" w:line="240" w:lineRule="auto"/>
        <w:ind w:right="-47" w:firstLine="0"/>
        <w:jc w:val="both"/>
        <w:rPr>
          <w:sz w:val="28"/>
          <w:szCs w:val="28"/>
        </w:rPr>
      </w:pPr>
      <w:r w:rsidRPr="00807B31">
        <w:rPr>
          <w:sz w:val="28"/>
          <w:szCs w:val="28"/>
          <w:lang w:bidi="ru-RU"/>
        </w:rPr>
        <w:t xml:space="preserve">Для создания </w:t>
      </w:r>
      <w:r w:rsidRPr="00807B31">
        <w:rPr>
          <w:rStyle w:val="2f"/>
          <w:color w:val="auto"/>
          <w:sz w:val="28"/>
          <w:szCs w:val="28"/>
        </w:rPr>
        <w:t>колонок</w:t>
      </w:r>
      <w:r w:rsidRPr="00807B31">
        <w:rPr>
          <w:sz w:val="28"/>
          <w:szCs w:val="28"/>
          <w:lang w:bidi="ru-RU"/>
        </w:rPr>
        <w:t xml:space="preserve"> (с центровкой по умолчанию) необходимо создать таблицу в </w:t>
      </w:r>
      <w:r w:rsidRPr="00807B31">
        <w:rPr>
          <w:rStyle w:val="2f"/>
          <w:color w:val="auto"/>
          <w:sz w:val="28"/>
          <w:szCs w:val="28"/>
        </w:rPr>
        <w:t>одну</w:t>
      </w:r>
      <w:r w:rsidRPr="00807B31">
        <w:rPr>
          <w:sz w:val="28"/>
          <w:szCs w:val="28"/>
          <w:lang w:bidi="ru-RU"/>
        </w:rPr>
        <w:t xml:space="preserve"> строку.</w:t>
      </w:r>
    </w:p>
    <w:p w:rsidR="00F85D66" w:rsidRPr="00807B31" w:rsidRDefault="00F85D66" w:rsidP="0057565B">
      <w:pPr>
        <w:ind w:left="180" w:right="-47"/>
        <w:jc w:val="both"/>
        <w:rPr>
          <w:sz w:val="28"/>
          <w:szCs w:val="28"/>
        </w:rPr>
      </w:pPr>
      <w:r w:rsidRPr="00807B31">
        <w:rPr>
          <w:sz w:val="28"/>
          <w:szCs w:val="28"/>
          <w:lang w:val="ru-RU" w:bidi="ru-RU"/>
        </w:rPr>
        <w:t>ЗАДАНИЕ 1:</w:t>
      </w:r>
    </w:p>
    <w:p w:rsidR="00F85D66" w:rsidRPr="00807B31" w:rsidRDefault="00F85D66" w:rsidP="0057565B">
      <w:pPr>
        <w:pStyle w:val="27"/>
        <w:shd w:val="clear" w:color="auto" w:fill="auto"/>
        <w:spacing w:after="0" w:line="240" w:lineRule="auto"/>
        <w:ind w:right="-47" w:firstLine="0"/>
        <w:jc w:val="both"/>
        <w:rPr>
          <w:rStyle w:val="2f"/>
          <w:color w:val="auto"/>
          <w:sz w:val="28"/>
          <w:szCs w:val="28"/>
        </w:rPr>
      </w:pPr>
      <w:r w:rsidRPr="00807B31">
        <w:rPr>
          <w:sz w:val="28"/>
          <w:szCs w:val="28"/>
          <w:lang w:bidi="ru-RU"/>
        </w:rPr>
        <w:t xml:space="preserve">Постройте таблицу из </w:t>
      </w:r>
      <w:r w:rsidRPr="00807B31">
        <w:rPr>
          <w:rStyle w:val="2f"/>
          <w:color w:val="auto"/>
          <w:sz w:val="28"/>
          <w:szCs w:val="28"/>
        </w:rPr>
        <w:t>примера 1:</w:t>
      </w:r>
    </w:p>
    <w:p w:rsidR="00F85D66" w:rsidRPr="00807B31" w:rsidRDefault="00F85D66" w:rsidP="0057565B">
      <w:pPr>
        <w:pStyle w:val="27"/>
        <w:shd w:val="clear" w:color="auto" w:fill="auto"/>
        <w:spacing w:after="0" w:line="240" w:lineRule="auto"/>
        <w:ind w:right="-47" w:firstLine="0"/>
        <w:jc w:val="both"/>
        <w:rPr>
          <w:rStyle w:val="2f"/>
          <w:color w:val="auto"/>
          <w:sz w:val="28"/>
          <w:szCs w:val="28"/>
        </w:rPr>
      </w:pPr>
      <w:r w:rsidRPr="00807B31">
        <w:rPr>
          <w:rStyle w:val="2f"/>
          <w:color w:val="auto"/>
          <w:sz w:val="28"/>
          <w:szCs w:val="28"/>
        </w:rPr>
        <w:t>Пример 1</w:t>
      </w:r>
    </w:p>
    <w:tbl>
      <w:tblPr>
        <w:tblStyle w:val="ac"/>
        <w:tblW w:w="0" w:type="auto"/>
        <w:jc w:val="center"/>
        <w:tblLook w:val="04A0" w:firstRow="1" w:lastRow="0" w:firstColumn="1" w:lastColumn="0" w:noHBand="0" w:noVBand="1"/>
      </w:tblPr>
      <w:tblGrid>
        <w:gridCol w:w="1112"/>
        <w:gridCol w:w="1134"/>
        <w:gridCol w:w="1112"/>
      </w:tblGrid>
      <w:tr w:rsidR="00F85D66" w:rsidRPr="00807B31" w:rsidTr="00F85D66">
        <w:trPr>
          <w:jc w:val="center"/>
        </w:trPr>
        <w:tc>
          <w:tcPr>
            <w:tcW w:w="1054" w:type="dxa"/>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rPr>
              <w:t>1 столбец</w:t>
            </w:r>
          </w:p>
        </w:tc>
        <w:tc>
          <w:tcPr>
            <w:tcW w:w="1134" w:type="dxa"/>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rPr>
              <w:t>2 столбец</w:t>
            </w:r>
          </w:p>
        </w:tc>
        <w:tc>
          <w:tcPr>
            <w:tcW w:w="992" w:type="dxa"/>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rPr>
              <w:t>3 столбец</w:t>
            </w:r>
          </w:p>
        </w:tc>
      </w:tr>
      <w:tr w:rsidR="00F85D66" w:rsidRPr="00807B31" w:rsidTr="00F85D66">
        <w:trPr>
          <w:jc w:val="center"/>
        </w:trPr>
        <w:tc>
          <w:tcPr>
            <w:tcW w:w="1054" w:type="dxa"/>
            <w:shd w:val="clear" w:color="auto" w:fill="FFFF00"/>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highlight w:val="yellow"/>
              </w:rPr>
              <w:t>1х1</w:t>
            </w:r>
          </w:p>
        </w:tc>
        <w:tc>
          <w:tcPr>
            <w:tcW w:w="1134" w:type="dxa"/>
            <w:shd w:val="clear" w:color="auto" w:fill="BFBFBF"/>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highlight w:val="lightGray"/>
              </w:rPr>
              <w:t>1х2</w:t>
            </w:r>
          </w:p>
        </w:tc>
        <w:tc>
          <w:tcPr>
            <w:tcW w:w="992" w:type="dxa"/>
            <w:shd w:val="clear" w:color="auto" w:fill="FFFF00"/>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highlight w:val="yellow"/>
              </w:rPr>
              <w:t>1х3</w:t>
            </w:r>
          </w:p>
        </w:tc>
      </w:tr>
      <w:tr w:rsidR="00F85D66" w:rsidRPr="00807B31" w:rsidTr="00F85D66">
        <w:trPr>
          <w:jc w:val="center"/>
        </w:trPr>
        <w:tc>
          <w:tcPr>
            <w:tcW w:w="1054" w:type="dxa"/>
            <w:shd w:val="clear" w:color="auto" w:fill="BFBFBF"/>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highlight w:val="lightGray"/>
              </w:rPr>
              <w:t>2х1</w:t>
            </w:r>
          </w:p>
        </w:tc>
        <w:tc>
          <w:tcPr>
            <w:tcW w:w="1134" w:type="dxa"/>
            <w:shd w:val="clear" w:color="auto" w:fill="FFFF00"/>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highlight w:val="yellow"/>
              </w:rPr>
              <w:t>2х2</w:t>
            </w:r>
          </w:p>
        </w:tc>
        <w:tc>
          <w:tcPr>
            <w:tcW w:w="992" w:type="dxa"/>
            <w:shd w:val="clear" w:color="auto" w:fill="BFBFBF"/>
          </w:tcPr>
          <w:p w:rsidR="00F85D66" w:rsidRPr="00807B31" w:rsidRDefault="00F85D66" w:rsidP="0057565B">
            <w:pPr>
              <w:pStyle w:val="27"/>
              <w:shd w:val="clear" w:color="auto" w:fill="auto"/>
              <w:spacing w:after="0" w:line="240" w:lineRule="auto"/>
              <w:ind w:right="-47" w:firstLine="0"/>
              <w:jc w:val="both"/>
              <w:rPr>
                <w:rStyle w:val="2f"/>
                <w:b w:val="0"/>
                <w:i w:val="0"/>
                <w:color w:val="auto"/>
                <w:sz w:val="28"/>
                <w:szCs w:val="28"/>
              </w:rPr>
            </w:pPr>
            <w:r w:rsidRPr="00807B31">
              <w:rPr>
                <w:rStyle w:val="2f"/>
                <w:b w:val="0"/>
                <w:i w:val="0"/>
                <w:color w:val="auto"/>
                <w:sz w:val="28"/>
                <w:szCs w:val="28"/>
                <w:highlight w:val="lightGray"/>
              </w:rPr>
              <w:t>2х3</w:t>
            </w:r>
          </w:p>
        </w:tc>
      </w:tr>
    </w:tbl>
    <w:p w:rsidR="00F85D66" w:rsidRPr="00807B31" w:rsidRDefault="00F85D66" w:rsidP="0057565B">
      <w:pPr>
        <w:pStyle w:val="27"/>
        <w:shd w:val="clear" w:color="auto" w:fill="auto"/>
        <w:spacing w:after="0" w:line="240" w:lineRule="auto"/>
        <w:ind w:right="-47" w:firstLine="0"/>
        <w:jc w:val="both"/>
        <w:rPr>
          <w:rStyle w:val="2f"/>
          <w:color w:val="auto"/>
          <w:sz w:val="28"/>
          <w:szCs w:val="28"/>
        </w:rPr>
      </w:pPr>
    </w:p>
    <w:p w:rsidR="00F85D66" w:rsidRPr="00807B31" w:rsidRDefault="00F85D66" w:rsidP="00905D72">
      <w:pPr>
        <w:widowControl w:val="0"/>
        <w:numPr>
          <w:ilvl w:val="0"/>
          <w:numId w:val="152"/>
        </w:numPr>
        <w:tabs>
          <w:tab w:val="left" w:pos="349"/>
        </w:tabs>
        <w:ind w:right="-47"/>
        <w:jc w:val="both"/>
        <w:rPr>
          <w:sz w:val="28"/>
          <w:szCs w:val="28"/>
        </w:rPr>
      </w:pPr>
      <w:r w:rsidRPr="00807B31">
        <w:rPr>
          <w:sz w:val="28"/>
          <w:szCs w:val="28"/>
          <w:lang w:val="ru-RU" w:bidi="ru-RU"/>
        </w:rPr>
        <w:t>Обрамление таблицы (рамка).</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rPr>
        <w:t>Атрибут border=? в теле тега &lt;table&gt;,где ? – это ширина рамки таблицы в пикселах</w:t>
      </w:r>
      <w:r w:rsidRPr="00807B31">
        <w:rPr>
          <w:sz w:val="28"/>
          <w:szCs w:val="28"/>
          <w:lang w:bidi="ru-RU"/>
        </w:rPr>
        <w:t>.</w:t>
      </w:r>
    </w:p>
    <w:p w:rsidR="00F85D66" w:rsidRPr="00807B31" w:rsidRDefault="00F85D66" w:rsidP="0057565B">
      <w:pPr>
        <w:ind w:left="180" w:right="-47"/>
        <w:jc w:val="both"/>
        <w:rPr>
          <w:sz w:val="28"/>
          <w:szCs w:val="28"/>
        </w:rPr>
      </w:pPr>
      <w:r w:rsidRPr="00807B31">
        <w:rPr>
          <w:sz w:val="28"/>
          <w:szCs w:val="28"/>
          <w:lang w:val="ru-RU" w:bidi="ru-RU"/>
        </w:rPr>
        <w:t>ЗАДАНИЕ 2:</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Установите рамку вокруг исходной таблицы шириной в 3 пиксела.</w:t>
      </w:r>
    </w:p>
    <w:p w:rsidR="00F85D66" w:rsidRPr="00807B31" w:rsidRDefault="00F85D66" w:rsidP="00905D72">
      <w:pPr>
        <w:widowControl w:val="0"/>
        <w:numPr>
          <w:ilvl w:val="0"/>
          <w:numId w:val="152"/>
        </w:numPr>
        <w:tabs>
          <w:tab w:val="left" w:pos="349"/>
        </w:tabs>
        <w:ind w:right="-47"/>
        <w:jc w:val="both"/>
        <w:rPr>
          <w:sz w:val="28"/>
          <w:szCs w:val="28"/>
        </w:rPr>
      </w:pPr>
      <w:r w:rsidRPr="00807B31">
        <w:rPr>
          <w:sz w:val="28"/>
          <w:szCs w:val="28"/>
          <w:lang w:val="ru-RU" w:bidi="ru-RU"/>
        </w:rPr>
        <w:t>Определение заголовка таблицы.</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lastRenderedPageBreak/>
        <w:t xml:space="preserve">Тег </w:t>
      </w:r>
      <w:r w:rsidRPr="00807B31">
        <w:rPr>
          <w:sz w:val="28"/>
          <w:szCs w:val="28"/>
          <w:lang w:val="en-US" w:eastAsia="en-US" w:bidi="en-US"/>
        </w:rPr>
        <w:t>&lt;CAPTION&gt;</w:t>
      </w:r>
    </w:p>
    <w:p w:rsidR="00F85D66" w:rsidRPr="00807B31" w:rsidRDefault="00F85D66" w:rsidP="0057565B">
      <w:pPr>
        <w:tabs>
          <w:tab w:val="left" w:pos="5409"/>
        </w:tabs>
        <w:ind w:left="940" w:right="-47"/>
        <w:jc w:val="both"/>
        <w:rPr>
          <w:sz w:val="28"/>
          <w:szCs w:val="28"/>
        </w:rPr>
      </w:pPr>
      <w:r w:rsidRPr="00807B31">
        <w:rPr>
          <w:sz w:val="28"/>
          <w:szCs w:val="28"/>
          <w:lang w:val="ru-RU" w:bidi="ru-RU"/>
        </w:rPr>
        <w:t>Например:</w:t>
      </w:r>
      <w:r w:rsidRPr="00807B31">
        <w:rPr>
          <w:rStyle w:val="9105pt"/>
          <w:color w:val="auto"/>
          <w:sz w:val="28"/>
          <w:szCs w:val="28"/>
        </w:rPr>
        <w:tab/>
      </w:r>
    </w:p>
    <w:p w:rsidR="00F85D66" w:rsidRPr="00807B31" w:rsidRDefault="00F85D66" w:rsidP="0057565B">
      <w:pPr>
        <w:ind w:left="940" w:right="-47"/>
        <w:jc w:val="both"/>
        <w:rPr>
          <w:sz w:val="28"/>
          <w:szCs w:val="28"/>
        </w:rPr>
      </w:pPr>
      <w:r w:rsidRPr="00807B31">
        <w:rPr>
          <w:sz w:val="28"/>
          <w:szCs w:val="28"/>
        </w:rPr>
        <w:t>&lt;TABLE BORDER=5&gt;</w:t>
      </w:r>
    </w:p>
    <w:p w:rsidR="00F85D66" w:rsidRPr="00807B31" w:rsidRDefault="00F85D66" w:rsidP="0057565B">
      <w:pPr>
        <w:ind w:left="940" w:right="-47"/>
        <w:jc w:val="both"/>
        <w:rPr>
          <w:sz w:val="28"/>
          <w:szCs w:val="28"/>
        </w:rPr>
      </w:pPr>
      <w:r w:rsidRPr="00807B31">
        <w:rPr>
          <w:sz w:val="28"/>
          <w:szCs w:val="28"/>
        </w:rPr>
        <w:t>&lt;CAPTION&gt;AOMHHO&lt;/CAPTION&gt;</w:t>
      </w:r>
    </w:p>
    <w:p w:rsidR="00F85D66" w:rsidRPr="00807B31" w:rsidRDefault="00F85D66" w:rsidP="0057565B">
      <w:pPr>
        <w:ind w:right="-47"/>
        <w:jc w:val="both"/>
        <w:rPr>
          <w:sz w:val="28"/>
          <w:szCs w:val="28"/>
          <w:lang w:val="en-US"/>
        </w:rPr>
      </w:pPr>
      <w:r w:rsidRPr="00807B31">
        <w:rPr>
          <w:sz w:val="28"/>
          <w:szCs w:val="28"/>
          <w:lang w:val="ru-RU" w:bidi="ru-RU"/>
        </w:rPr>
        <w:t>ЗАДАНИЕ</w:t>
      </w:r>
      <w:r w:rsidRPr="00807B31">
        <w:rPr>
          <w:sz w:val="28"/>
          <w:szCs w:val="28"/>
          <w:lang w:val="en-US" w:bidi="ru-RU"/>
        </w:rPr>
        <w:t xml:space="preserve"> 3:</w:t>
      </w:r>
    </w:p>
    <w:p w:rsidR="00F85D66" w:rsidRPr="00807B31" w:rsidRDefault="00F85D66" w:rsidP="00905D72">
      <w:pPr>
        <w:pStyle w:val="27"/>
        <w:numPr>
          <w:ilvl w:val="0"/>
          <w:numId w:val="162"/>
        </w:numPr>
        <w:shd w:val="clear" w:color="auto" w:fill="auto"/>
        <w:tabs>
          <w:tab w:val="left" w:pos="330"/>
        </w:tabs>
        <w:spacing w:after="0" w:line="240" w:lineRule="auto"/>
        <w:ind w:right="-47"/>
        <w:jc w:val="both"/>
        <w:rPr>
          <w:sz w:val="28"/>
          <w:szCs w:val="28"/>
        </w:rPr>
      </w:pPr>
      <w:r w:rsidRPr="00807B31">
        <w:rPr>
          <w:sz w:val="28"/>
          <w:szCs w:val="28"/>
          <w:lang w:bidi="ru-RU"/>
        </w:rPr>
        <w:t xml:space="preserve">Добавьте заголовок «Мои первые шаги в построении таблиц» </w:t>
      </w:r>
      <w:r w:rsidRPr="00807B31">
        <w:rPr>
          <w:rStyle w:val="2f"/>
          <w:color w:val="auto"/>
          <w:sz w:val="28"/>
          <w:szCs w:val="28"/>
        </w:rPr>
        <w:t>в примере 1</w:t>
      </w:r>
    </w:p>
    <w:p w:rsidR="00F85D66" w:rsidRPr="00807B31" w:rsidRDefault="00F85D66" w:rsidP="00905D72">
      <w:pPr>
        <w:pStyle w:val="27"/>
        <w:keepNext/>
        <w:keepLines/>
        <w:numPr>
          <w:ilvl w:val="0"/>
          <w:numId w:val="162"/>
        </w:numPr>
        <w:shd w:val="clear" w:color="auto" w:fill="auto"/>
        <w:tabs>
          <w:tab w:val="left" w:pos="354"/>
          <w:tab w:val="left" w:pos="440"/>
        </w:tabs>
        <w:spacing w:after="0" w:line="240" w:lineRule="auto"/>
        <w:ind w:right="-47"/>
        <w:jc w:val="both"/>
        <w:rPr>
          <w:sz w:val="28"/>
          <w:szCs w:val="28"/>
        </w:rPr>
      </w:pPr>
      <w:r w:rsidRPr="00807B31">
        <w:rPr>
          <w:sz w:val="28"/>
          <w:szCs w:val="28"/>
          <w:lang w:bidi="ru-RU"/>
        </w:rPr>
        <w:t>Задайте его курсивным, полужирным шрифтом.</w:t>
      </w:r>
    </w:p>
    <w:p w:rsidR="00F85D66" w:rsidRPr="00807B31" w:rsidRDefault="00F85D66" w:rsidP="00905D72">
      <w:pPr>
        <w:pStyle w:val="27"/>
        <w:keepNext/>
        <w:keepLines/>
        <w:numPr>
          <w:ilvl w:val="0"/>
          <w:numId w:val="162"/>
        </w:numPr>
        <w:shd w:val="clear" w:color="auto" w:fill="auto"/>
        <w:tabs>
          <w:tab w:val="left" w:pos="354"/>
          <w:tab w:val="left" w:pos="440"/>
        </w:tabs>
        <w:spacing w:after="0" w:line="240" w:lineRule="auto"/>
        <w:ind w:right="-47"/>
        <w:jc w:val="both"/>
        <w:rPr>
          <w:sz w:val="28"/>
          <w:szCs w:val="28"/>
        </w:rPr>
      </w:pPr>
      <w:r w:rsidRPr="00807B31">
        <w:rPr>
          <w:sz w:val="28"/>
          <w:szCs w:val="28"/>
          <w:lang w:bidi="ru-RU"/>
        </w:rPr>
        <w:t>Цвет рамки и цвет ячеек таблицы.</w:t>
      </w:r>
    </w:p>
    <w:p w:rsidR="00F85D66" w:rsidRPr="00807B31" w:rsidRDefault="00F85D66" w:rsidP="0057565B">
      <w:pPr>
        <w:pStyle w:val="27"/>
        <w:shd w:val="clear" w:color="auto" w:fill="auto"/>
        <w:spacing w:after="0" w:line="240" w:lineRule="auto"/>
        <w:ind w:right="-47" w:firstLine="284"/>
        <w:jc w:val="both"/>
        <w:rPr>
          <w:sz w:val="28"/>
          <w:szCs w:val="28"/>
        </w:rPr>
      </w:pPr>
      <w:r w:rsidRPr="00807B31">
        <w:rPr>
          <w:sz w:val="28"/>
          <w:szCs w:val="28"/>
          <w:lang w:bidi="ru-RU"/>
        </w:rPr>
        <w:t xml:space="preserve">3.1. Атрибут </w:t>
      </w:r>
      <w:r w:rsidRPr="00807B31">
        <w:rPr>
          <w:sz w:val="28"/>
          <w:szCs w:val="28"/>
          <w:lang w:val="en-US" w:eastAsia="en-US" w:bidi="en-US"/>
        </w:rPr>
        <w:t>bordercolor</w:t>
      </w:r>
      <w:r w:rsidRPr="00807B31">
        <w:rPr>
          <w:sz w:val="28"/>
          <w:szCs w:val="28"/>
          <w:lang w:eastAsia="en-US" w:bidi="en-US"/>
        </w:rPr>
        <w:t xml:space="preserve">=? </w:t>
      </w:r>
      <w:r w:rsidRPr="00807B31">
        <w:rPr>
          <w:sz w:val="28"/>
          <w:szCs w:val="28"/>
          <w:lang w:bidi="ru-RU"/>
        </w:rPr>
        <w:t xml:space="preserve">в теле тега </w:t>
      </w:r>
      <w:r w:rsidRPr="00807B31">
        <w:rPr>
          <w:sz w:val="28"/>
          <w:szCs w:val="28"/>
          <w:lang w:eastAsia="en-US" w:bidi="en-US"/>
        </w:rPr>
        <w:t>&lt;</w:t>
      </w:r>
      <w:r w:rsidRPr="00807B31">
        <w:rPr>
          <w:sz w:val="28"/>
          <w:szCs w:val="28"/>
          <w:lang w:val="en-US" w:eastAsia="en-US" w:bidi="en-US"/>
        </w:rPr>
        <w:t>table</w:t>
      </w:r>
      <w:r w:rsidRPr="00807B31">
        <w:rPr>
          <w:sz w:val="28"/>
          <w:szCs w:val="28"/>
          <w:lang w:eastAsia="en-US" w:bidi="en-US"/>
        </w:rPr>
        <w:t xml:space="preserve">&gt;, </w:t>
      </w:r>
      <w:r w:rsidRPr="00807B31">
        <w:rPr>
          <w:sz w:val="28"/>
          <w:szCs w:val="28"/>
          <w:lang w:bidi="ru-RU"/>
        </w:rPr>
        <w:t>где ? - это цвет рамки (название или код)</w:t>
      </w:r>
    </w:p>
    <w:p w:rsidR="00F85D66" w:rsidRPr="00807B31" w:rsidRDefault="00F85D66" w:rsidP="0057565B">
      <w:pPr>
        <w:pStyle w:val="27"/>
        <w:shd w:val="clear" w:color="auto" w:fill="auto"/>
        <w:spacing w:after="0" w:line="240" w:lineRule="auto"/>
        <w:ind w:left="284" w:right="-47" w:firstLine="0"/>
        <w:jc w:val="both"/>
        <w:rPr>
          <w:sz w:val="28"/>
          <w:szCs w:val="28"/>
        </w:rPr>
      </w:pPr>
      <w:r w:rsidRPr="00807B31">
        <w:rPr>
          <w:sz w:val="28"/>
          <w:szCs w:val="28"/>
          <w:lang w:bidi="ru-RU"/>
        </w:rPr>
        <w:t xml:space="preserve">3.2. Атрибут </w:t>
      </w:r>
      <w:r w:rsidRPr="00807B31">
        <w:rPr>
          <w:sz w:val="28"/>
          <w:szCs w:val="28"/>
          <w:lang w:val="en-US" w:eastAsia="en-US" w:bidi="en-US"/>
        </w:rPr>
        <w:t>bgcolor</w:t>
      </w:r>
      <w:r w:rsidRPr="00807B31">
        <w:rPr>
          <w:sz w:val="28"/>
          <w:szCs w:val="28"/>
          <w:lang w:eastAsia="en-US" w:bidi="en-US"/>
        </w:rPr>
        <w:t xml:space="preserve">=?, </w:t>
      </w:r>
      <w:r w:rsidRPr="00807B31">
        <w:rPr>
          <w:sz w:val="28"/>
          <w:szCs w:val="28"/>
          <w:lang w:bidi="ru-RU"/>
        </w:rPr>
        <w:t>где ? - задает цвет ячеек таблицы</w:t>
      </w:r>
    </w:p>
    <w:p w:rsidR="00F85D66" w:rsidRPr="00807B31" w:rsidRDefault="00F85D66" w:rsidP="0057565B">
      <w:pPr>
        <w:pStyle w:val="42"/>
        <w:shd w:val="clear" w:color="auto" w:fill="auto"/>
        <w:spacing w:before="0" w:line="240" w:lineRule="auto"/>
        <w:ind w:right="-47"/>
        <w:jc w:val="both"/>
        <w:rPr>
          <w:rFonts w:ascii="Times New Roman" w:hAnsi="Times New Roman" w:cs="Times New Roman"/>
          <w:i/>
          <w:sz w:val="28"/>
          <w:szCs w:val="28"/>
        </w:rPr>
      </w:pPr>
      <w:r w:rsidRPr="00807B31">
        <w:rPr>
          <w:rFonts w:ascii="Times New Roman" w:hAnsi="Times New Roman" w:cs="Times New Roman"/>
          <w:i/>
          <w:sz w:val="28"/>
          <w:szCs w:val="28"/>
          <w:lang w:bidi="ru-RU"/>
        </w:rPr>
        <w:t>Цвет можно задать для таблицы в целом, д</w:t>
      </w:r>
      <w:r w:rsidRPr="00807B31">
        <w:rPr>
          <w:rFonts w:ascii="Times New Roman" w:hAnsi="Times New Roman" w:cs="Times New Roman"/>
          <w:i/>
          <w:sz w:val="28"/>
          <w:szCs w:val="28"/>
        </w:rPr>
        <w:t xml:space="preserve">ля ряда, для столбца (в пределе </w:t>
      </w:r>
      <w:r w:rsidRPr="00807B31">
        <w:rPr>
          <w:rFonts w:ascii="Times New Roman" w:hAnsi="Times New Roman" w:cs="Times New Roman"/>
          <w:i/>
          <w:sz w:val="28"/>
          <w:szCs w:val="28"/>
          <w:lang w:bidi="ru-RU"/>
        </w:rPr>
        <w:t>одного</w:t>
      </w:r>
      <w:r w:rsidRPr="00807B31">
        <w:rPr>
          <w:rFonts w:ascii="Times New Roman" w:hAnsi="Times New Roman" w:cs="Times New Roman"/>
          <w:i/>
          <w:sz w:val="28"/>
          <w:szCs w:val="28"/>
        </w:rPr>
        <w:t xml:space="preserve"> </w:t>
      </w:r>
      <w:r w:rsidRPr="00807B31">
        <w:rPr>
          <w:rFonts w:ascii="Times New Roman" w:hAnsi="Times New Roman" w:cs="Times New Roman"/>
          <w:i/>
          <w:sz w:val="28"/>
          <w:szCs w:val="28"/>
          <w:lang w:bidi="ru-RU"/>
        </w:rPr>
        <w:t>ряда).</w:t>
      </w:r>
    </w:p>
    <w:p w:rsidR="00F85D66" w:rsidRPr="00807B31" w:rsidRDefault="00F85D66" w:rsidP="0057565B">
      <w:pPr>
        <w:ind w:right="-47"/>
        <w:jc w:val="both"/>
        <w:rPr>
          <w:sz w:val="28"/>
          <w:szCs w:val="28"/>
        </w:rPr>
      </w:pPr>
      <w:r w:rsidRPr="00807B31">
        <w:rPr>
          <w:sz w:val="28"/>
          <w:szCs w:val="28"/>
          <w:lang w:val="ru-RU" w:bidi="ru-RU"/>
        </w:rPr>
        <w:t>Например:</w:t>
      </w:r>
    </w:p>
    <w:p w:rsidR="00F85D66" w:rsidRPr="00807B31" w:rsidRDefault="00F85D66" w:rsidP="00905D72">
      <w:pPr>
        <w:widowControl w:val="0"/>
        <w:numPr>
          <w:ilvl w:val="0"/>
          <w:numId w:val="154"/>
        </w:numPr>
        <w:tabs>
          <w:tab w:val="left" w:pos="808"/>
        </w:tabs>
        <w:ind w:left="440" w:right="-47"/>
        <w:jc w:val="both"/>
        <w:rPr>
          <w:sz w:val="28"/>
          <w:szCs w:val="28"/>
        </w:rPr>
      </w:pPr>
      <w:r w:rsidRPr="00807B31">
        <w:rPr>
          <w:sz w:val="28"/>
          <w:szCs w:val="28"/>
          <w:lang w:eastAsia="en-US" w:bidi="en-US"/>
        </w:rPr>
        <w:t xml:space="preserve">&lt;table </w:t>
      </w:r>
      <w:r w:rsidRPr="00807B31">
        <w:rPr>
          <w:rStyle w:val="3d"/>
          <w:rFonts w:ascii="Times New Roman" w:hAnsi="Times New Roman" w:cs="Times New Roman"/>
          <w:color w:val="auto"/>
          <w:sz w:val="28"/>
          <w:szCs w:val="28"/>
          <w:lang w:val="kk-KZ"/>
        </w:rPr>
        <w:t>bgcolor=#FFCC33</w:t>
      </w:r>
      <w:r w:rsidRPr="00807B31">
        <w:rPr>
          <w:sz w:val="28"/>
          <w:szCs w:val="28"/>
          <w:lang w:eastAsia="en-US" w:bidi="en-US"/>
        </w:rPr>
        <w:t xml:space="preserve">&gt; </w:t>
      </w:r>
      <w:r w:rsidRPr="00807B31">
        <w:rPr>
          <w:sz w:val="28"/>
          <w:szCs w:val="28"/>
          <w:lang w:bidi="ru-RU"/>
        </w:rPr>
        <w:t>- цвет ячеек всей таблицы</w:t>
      </w:r>
    </w:p>
    <w:p w:rsidR="00F85D66" w:rsidRPr="00807B31" w:rsidRDefault="00F85D66" w:rsidP="00905D72">
      <w:pPr>
        <w:widowControl w:val="0"/>
        <w:numPr>
          <w:ilvl w:val="0"/>
          <w:numId w:val="154"/>
        </w:numPr>
        <w:tabs>
          <w:tab w:val="left" w:pos="818"/>
        </w:tabs>
        <w:ind w:left="440" w:right="-47"/>
        <w:jc w:val="both"/>
        <w:rPr>
          <w:sz w:val="28"/>
          <w:szCs w:val="28"/>
        </w:rPr>
      </w:pPr>
      <w:r w:rsidRPr="00807B31">
        <w:rPr>
          <w:sz w:val="28"/>
          <w:szCs w:val="28"/>
          <w:lang w:eastAsia="en-US" w:bidi="en-US"/>
        </w:rPr>
        <w:t xml:space="preserve">&lt;tr </w:t>
      </w:r>
      <w:r w:rsidRPr="00807B31">
        <w:rPr>
          <w:rStyle w:val="3d"/>
          <w:rFonts w:ascii="Times New Roman" w:hAnsi="Times New Roman" w:cs="Times New Roman"/>
          <w:color w:val="auto"/>
          <w:sz w:val="28"/>
          <w:szCs w:val="28"/>
          <w:lang w:val="kk-KZ"/>
        </w:rPr>
        <w:t>bgcolor=#FFCC33</w:t>
      </w:r>
      <w:r w:rsidRPr="00807B31">
        <w:rPr>
          <w:sz w:val="28"/>
          <w:szCs w:val="28"/>
          <w:lang w:eastAsia="en-US" w:bidi="en-US"/>
        </w:rPr>
        <w:t xml:space="preserve">&gt; </w:t>
      </w:r>
      <w:r w:rsidRPr="00807B31">
        <w:rPr>
          <w:sz w:val="28"/>
          <w:szCs w:val="28"/>
          <w:lang w:bidi="ru-RU"/>
        </w:rPr>
        <w:t>- цвет ячеек строки</w:t>
      </w:r>
    </w:p>
    <w:p w:rsidR="00F85D66" w:rsidRPr="00807B31" w:rsidRDefault="00F85D66" w:rsidP="00905D72">
      <w:pPr>
        <w:widowControl w:val="0"/>
        <w:numPr>
          <w:ilvl w:val="0"/>
          <w:numId w:val="154"/>
        </w:numPr>
        <w:tabs>
          <w:tab w:val="left" w:pos="818"/>
        </w:tabs>
        <w:ind w:left="440" w:right="-47"/>
        <w:jc w:val="both"/>
        <w:rPr>
          <w:sz w:val="28"/>
          <w:szCs w:val="28"/>
        </w:rPr>
      </w:pPr>
      <w:r w:rsidRPr="00807B31">
        <w:rPr>
          <w:sz w:val="28"/>
          <w:szCs w:val="28"/>
          <w:lang w:val="ru-RU" w:eastAsia="en-US" w:bidi="en-US"/>
        </w:rPr>
        <w:t>&lt;</w:t>
      </w:r>
      <w:r w:rsidRPr="00807B31">
        <w:rPr>
          <w:sz w:val="28"/>
          <w:szCs w:val="28"/>
          <w:lang w:val="en-US" w:eastAsia="en-US" w:bidi="en-US"/>
        </w:rPr>
        <w:t>td</w:t>
      </w:r>
      <w:r w:rsidRPr="00807B31">
        <w:rPr>
          <w:sz w:val="28"/>
          <w:szCs w:val="28"/>
          <w:lang w:val="ru-RU" w:eastAsia="en-US" w:bidi="en-US"/>
        </w:rPr>
        <w:t xml:space="preserve"> </w:t>
      </w:r>
      <w:r w:rsidRPr="00807B31">
        <w:rPr>
          <w:rStyle w:val="3d"/>
          <w:rFonts w:ascii="Times New Roman" w:hAnsi="Times New Roman" w:cs="Times New Roman"/>
          <w:color w:val="auto"/>
          <w:sz w:val="28"/>
          <w:szCs w:val="28"/>
        </w:rPr>
        <w:t>bgcolor</w:t>
      </w:r>
      <w:r w:rsidRPr="00807B31">
        <w:rPr>
          <w:rStyle w:val="3d"/>
          <w:rFonts w:ascii="Times New Roman" w:hAnsi="Times New Roman" w:cs="Times New Roman"/>
          <w:color w:val="auto"/>
          <w:sz w:val="28"/>
          <w:szCs w:val="28"/>
          <w:lang w:val="ru-RU"/>
        </w:rPr>
        <w:t>=#</w:t>
      </w:r>
      <w:r w:rsidRPr="00807B31">
        <w:rPr>
          <w:rStyle w:val="3d"/>
          <w:rFonts w:ascii="Times New Roman" w:hAnsi="Times New Roman" w:cs="Times New Roman"/>
          <w:color w:val="auto"/>
          <w:sz w:val="28"/>
          <w:szCs w:val="28"/>
        </w:rPr>
        <w:t>FFCC</w:t>
      </w:r>
      <w:r w:rsidRPr="00807B31">
        <w:rPr>
          <w:rStyle w:val="3d"/>
          <w:rFonts w:ascii="Times New Roman" w:hAnsi="Times New Roman" w:cs="Times New Roman"/>
          <w:color w:val="auto"/>
          <w:sz w:val="28"/>
          <w:szCs w:val="28"/>
          <w:lang w:val="ru-RU"/>
        </w:rPr>
        <w:t>33</w:t>
      </w:r>
      <w:r w:rsidRPr="00807B31">
        <w:rPr>
          <w:sz w:val="28"/>
          <w:szCs w:val="28"/>
          <w:lang w:val="ru-RU" w:eastAsia="en-US" w:bidi="en-US"/>
        </w:rPr>
        <w:t xml:space="preserve">&gt; </w:t>
      </w:r>
      <w:r w:rsidRPr="00807B31">
        <w:rPr>
          <w:sz w:val="28"/>
          <w:szCs w:val="28"/>
          <w:lang w:val="ru-RU" w:bidi="ru-RU"/>
        </w:rPr>
        <w:t>- цвет отдельной ячейки строки</w:t>
      </w:r>
    </w:p>
    <w:p w:rsidR="00F85D66" w:rsidRPr="00807B31" w:rsidRDefault="00F85D66" w:rsidP="0057565B">
      <w:pPr>
        <w:keepNext/>
        <w:keepLines/>
        <w:ind w:left="200" w:right="-47"/>
        <w:jc w:val="both"/>
        <w:rPr>
          <w:sz w:val="28"/>
          <w:szCs w:val="28"/>
        </w:rPr>
      </w:pPr>
      <w:r w:rsidRPr="00807B31">
        <w:rPr>
          <w:sz w:val="28"/>
          <w:szCs w:val="28"/>
          <w:lang w:val="ru-RU" w:bidi="ru-RU"/>
        </w:rPr>
        <w:t>ЗАДАНИЕ 4:</w:t>
      </w:r>
    </w:p>
    <w:p w:rsidR="00F85D66" w:rsidRPr="00807B31" w:rsidRDefault="00F85D66" w:rsidP="00905D72">
      <w:pPr>
        <w:pStyle w:val="27"/>
        <w:numPr>
          <w:ilvl w:val="0"/>
          <w:numId w:val="155"/>
        </w:numPr>
        <w:shd w:val="clear" w:color="auto" w:fill="auto"/>
        <w:tabs>
          <w:tab w:val="left" w:pos="530"/>
        </w:tabs>
        <w:spacing w:after="0" w:line="240" w:lineRule="auto"/>
        <w:ind w:right="-47" w:firstLine="0"/>
        <w:jc w:val="both"/>
        <w:rPr>
          <w:sz w:val="28"/>
          <w:szCs w:val="28"/>
        </w:rPr>
      </w:pPr>
      <w:r w:rsidRPr="00807B31">
        <w:rPr>
          <w:sz w:val="28"/>
          <w:szCs w:val="28"/>
          <w:lang w:bidi="ru-RU"/>
        </w:rPr>
        <w:t xml:space="preserve">Задайте зеленый цвет рамки таблицы </w:t>
      </w:r>
      <w:r w:rsidRPr="00807B31">
        <w:rPr>
          <w:rStyle w:val="2e"/>
          <w:color w:val="auto"/>
          <w:sz w:val="28"/>
          <w:szCs w:val="28"/>
        </w:rPr>
        <w:t>примера 1.</w:t>
      </w:r>
    </w:p>
    <w:p w:rsidR="00F85D66" w:rsidRPr="00807B31" w:rsidRDefault="00F85D66" w:rsidP="00905D72">
      <w:pPr>
        <w:pStyle w:val="27"/>
        <w:numPr>
          <w:ilvl w:val="0"/>
          <w:numId w:val="155"/>
        </w:numPr>
        <w:shd w:val="clear" w:color="auto" w:fill="auto"/>
        <w:tabs>
          <w:tab w:val="left" w:pos="554"/>
        </w:tabs>
        <w:spacing w:after="0" w:line="240" w:lineRule="auto"/>
        <w:ind w:right="-47" w:firstLine="0"/>
        <w:jc w:val="both"/>
        <w:rPr>
          <w:sz w:val="28"/>
          <w:szCs w:val="28"/>
        </w:rPr>
      </w:pPr>
      <w:r w:rsidRPr="00807B31">
        <w:rPr>
          <w:sz w:val="28"/>
          <w:szCs w:val="28"/>
          <w:lang w:bidi="ru-RU"/>
        </w:rPr>
        <w:t xml:space="preserve">Допишите код </w:t>
      </w:r>
      <w:r w:rsidRPr="00807B31">
        <w:rPr>
          <w:rStyle w:val="2e"/>
          <w:color w:val="auto"/>
          <w:sz w:val="28"/>
          <w:szCs w:val="28"/>
        </w:rPr>
        <w:t>примера 1</w:t>
      </w:r>
      <w:r w:rsidRPr="00807B31">
        <w:rPr>
          <w:rStyle w:val="2f"/>
          <w:color w:val="auto"/>
          <w:sz w:val="28"/>
          <w:szCs w:val="28"/>
        </w:rPr>
        <w:t>,</w:t>
      </w:r>
      <w:r w:rsidRPr="00807B31">
        <w:rPr>
          <w:sz w:val="28"/>
          <w:szCs w:val="28"/>
          <w:lang w:bidi="ru-RU"/>
        </w:rPr>
        <w:t xml:space="preserve"> задав цвет ячеек 2 и 3 строки таблицы в шахматном порядке.</w:t>
      </w:r>
    </w:p>
    <w:p w:rsidR="00F85D66" w:rsidRPr="00807B31" w:rsidRDefault="00F85D66" w:rsidP="00905D72">
      <w:pPr>
        <w:keepNext/>
        <w:keepLines/>
        <w:widowControl w:val="0"/>
        <w:numPr>
          <w:ilvl w:val="0"/>
          <w:numId w:val="152"/>
        </w:numPr>
        <w:tabs>
          <w:tab w:val="left" w:pos="440"/>
        </w:tabs>
        <w:ind w:right="-47"/>
        <w:jc w:val="both"/>
        <w:outlineLvl w:val="1"/>
        <w:rPr>
          <w:sz w:val="28"/>
          <w:szCs w:val="28"/>
        </w:rPr>
      </w:pPr>
      <w:r w:rsidRPr="00807B31">
        <w:rPr>
          <w:sz w:val="28"/>
          <w:szCs w:val="28"/>
          <w:lang w:val="ru-RU" w:bidi="ru-RU"/>
        </w:rPr>
        <w:t>Графический фон таблицы.</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Атрибут </w:t>
      </w:r>
      <w:r w:rsidRPr="00807B31">
        <w:rPr>
          <w:sz w:val="28"/>
          <w:szCs w:val="28"/>
          <w:lang w:val="en-US" w:eastAsia="en-US" w:bidi="en-US"/>
        </w:rPr>
        <w:t>background</w:t>
      </w:r>
      <w:r w:rsidRPr="00807B31">
        <w:rPr>
          <w:sz w:val="28"/>
          <w:szCs w:val="28"/>
          <w:lang w:eastAsia="en-US" w:bidi="en-US"/>
        </w:rPr>
        <w:t xml:space="preserve">=”?” </w:t>
      </w:r>
      <w:r w:rsidRPr="00807B31">
        <w:rPr>
          <w:sz w:val="28"/>
          <w:szCs w:val="28"/>
          <w:lang w:bidi="ru-RU"/>
        </w:rPr>
        <w:t>задает фоновую картинку для таблицы (ряда, ячейки), где ? - это название файла фона и путь к нему.</w:t>
      </w:r>
    </w:p>
    <w:p w:rsidR="00F85D66" w:rsidRPr="00807B31" w:rsidRDefault="00F85D66" w:rsidP="0057565B">
      <w:pPr>
        <w:pStyle w:val="42"/>
        <w:shd w:val="clear" w:color="auto" w:fill="auto"/>
        <w:spacing w:before="0" w:line="240" w:lineRule="auto"/>
        <w:ind w:right="-47"/>
        <w:jc w:val="both"/>
        <w:rPr>
          <w:rFonts w:ascii="Times New Roman" w:hAnsi="Times New Roman" w:cs="Times New Roman"/>
          <w:sz w:val="28"/>
          <w:szCs w:val="28"/>
        </w:rPr>
      </w:pPr>
      <w:r w:rsidRPr="00807B31">
        <w:rPr>
          <w:rFonts w:ascii="Times New Roman" w:hAnsi="Times New Roman" w:cs="Times New Roman"/>
          <w:sz w:val="28"/>
          <w:szCs w:val="28"/>
          <w:lang w:bidi="ru-RU"/>
        </w:rPr>
        <w:t>Например:</w:t>
      </w:r>
    </w:p>
    <w:p w:rsidR="00F85D66" w:rsidRPr="00807B31" w:rsidRDefault="00F85D66" w:rsidP="00905D72">
      <w:pPr>
        <w:pStyle w:val="27"/>
        <w:numPr>
          <w:ilvl w:val="0"/>
          <w:numId w:val="156"/>
        </w:numPr>
        <w:shd w:val="clear" w:color="auto" w:fill="auto"/>
        <w:tabs>
          <w:tab w:val="left" w:pos="330"/>
        </w:tabs>
        <w:spacing w:after="0" w:line="240" w:lineRule="auto"/>
        <w:ind w:right="-47" w:firstLine="0"/>
        <w:jc w:val="both"/>
        <w:rPr>
          <w:sz w:val="28"/>
          <w:szCs w:val="28"/>
          <w:lang w:val="en-US"/>
        </w:rPr>
      </w:pPr>
      <w:r w:rsidRPr="00807B31">
        <w:rPr>
          <w:sz w:val="28"/>
          <w:szCs w:val="28"/>
          <w:lang w:val="en-US" w:eastAsia="en-US" w:bidi="en-US"/>
        </w:rPr>
        <w:t xml:space="preserve">&lt;table border=10 </w:t>
      </w:r>
      <w:r w:rsidRPr="00807B31">
        <w:rPr>
          <w:rStyle w:val="2f"/>
          <w:color w:val="auto"/>
          <w:sz w:val="28"/>
          <w:szCs w:val="28"/>
          <w:lang w:val="en-US"/>
        </w:rPr>
        <w:t>background=”</w:t>
      </w:r>
      <w:r w:rsidRPr="00807B31">
        <w:rPr>
          <w:rStyle w:val="2f"/>
          <w:color w:val="auto"/>
          <w:sz w:val="28"/>
          <w:szCs w:val="28"/>
        </w:rPr>
        <w:t>Мечта</w:t>
      </w:r>
      <w:r w:rsidRPr="00807B31">
        <w:rPr>
          <w:rStyle w:val="2f"/>
          <w:color w:val="auto"/>
          <w:sz w:val="28"/>
          <w:szCs w:val="28"/>
          <w:lang w:val="en-US"/>
        </w:rPr>
        <w:t>.jpg”&gt; -</w:t>
      </w:r>
      <w:r w:rsidRPr="00807B31">
        <w:rPr>
          <w:sz w:val="28"/>
          <w:szCs w:val="28"/>
          <w:lang w:val="en-US" w:bidi="ru-RU"/>
        </w:rPr>
        <w:t xml:space="preserve"> </w:t>
      </w:r>
      <w:r w:rsidRPr="00807B31">
        <w:rPr>
          <w:sz w:val="28"/>
          <w:szCs w:val="28"/>
          <w:lang w:bidi="ru-RU"/>
        </w:rPr>
        <w:t>цвет</w:t>
      </w:r>
      <w:r w:rsidRPr="00807B31">
        <w:rPr>
          <w:sz w:val="28"/>
          <w:szCs w:val="28"/>
          <w:lang w:val="en-US" w:bidi="ru-RU"/>
        </w:rPr>
        <w:t xml:space="preserve"> </w:t>
      </w:r>
      <w:r w:rsidRPr="00807B31">
        <w:rPr>
          <w:sz w:val="28"/>
          <w:szCs w:val="28"/>
          <w:lang w:bidi="ru-RU"/>
        </w:rPr>
        <w:t>фона</w:t>
      </w:r>
      <w:r w:rsidRPr="00807B31">
        <w:rPr>
          <w:sz w:val="28"/>
          <w:szCs w:val="28"/>
          <w:lang w:val="en-US" w:bidi="ru-RU"/>
        </w:rPr>
        <w:t xml:space="preserve"> </w:t>
      </w:r>
      <w:r w:rsidRPr="00807B31">
        <w:rPr>
          <w:sz w:val="28"/>
          <w:szCs w:val="28"/>
          <w:lang w:bidi="ru-RU"/>
        </w:rPr>
        <w:t>таблицы</w:t>
      </w:r>
    </w:p>
    <w:p w:rsidR="00F85D66" w:rsidRPr="00807B31" w:rsidRDefault="00F85D66" w:rsidP="00905D72">
      <w:pPr>
        <w:widowControl w:val="0"/>
        <w:numPr>
          <w:ilvl w:val="0"/>
          <w:numId w:val="156"/>
        </w:numPr>
        <w:tabs>
          <w:tab w:val="left" w:pos="440"/>
        </w:tabs>
        <w:ind w:right="-47"/>
        <w:jc w:val="both"/>
        <w:rPr>
          <w:sz w:val="28"/>
          <w:szCs w:val="28"/>
        </w:rPr>
      </w:pPr>
      <w:r w:rsidRPr="00807B31">
        <w:rPr>
          <w:sz w:val="28"/>
          <w:szCs w:val="28"/>
        </w:rPr>
        <w:t xml:space="preserve">&lt;th </w:t>
      </w:r>
      <w:r w:rsidRPr="00807B31">
        <w:rPr>
          <w:rStyle w:val="12TimesNewRoman"/>
          <w:color w:val="auto"/>
          <w:sz w:val="28"/>
          <w:szCs w:val="28"/>
        </w:rPr>
        <w:t>background="white.gif"</w:t>
      </w:r>
      <w:r w:rsidRPr="00807B31">
        <w:rPr>
          <w:rStyle w:val="12TimesNewRoman1pt"/>
          <w:color w:val="auto"/>
          <w:sz w:val="28"/>
          <w:szCs w:val="28"/>
        </w:rPr>
        <w:t>&gt;&amp;nbsp;&lt;/th&gt;</w:t>
      </w:r>
      <w:r w:rsidRPr="00807B31">
        <w:rPr>
          <w:sz w:val="28"/>
          <w:szCs w:val="28"/>
        </w:rPr>
        <w:t xml:space="preserve"> </w:t>
      </w:r>
      <w:r w:rsidRPr="00807B31">
        <w:rPr>
          <w:sz w:val="28"/>
          <w:szCs w:val="28"/>
          <w:lang w:val="en-US" w:bidi="ru-RU"/>
        </w:rPr>
        <w:t xml:space="preserve">- </w:t>
      </w:r>
      <w:r w:rsidRPr="00807B31">
        <w:rPr>
          <w:sz w:val="28"/>
          <w:szCs w:val="28"/>
          <w:lang w:val="ru-RU" w:bidi="ru-RU"/>
        </w:rPr>
        <w:t>цвет</w:t>
      </w:r>
      <w:r w:rsidRPr="00807B31">
        <w:rPr>
          <w:sz w:val="28"/>
          <w:szCs w:val="28"/>
          <w:lang w:val="en-US" w:bidi="ru-RU"/>
        </w:rPr>
        <w:t xml:space="preserve"> </w:t>
      </w:r>
      <w:r w:rsidRPr="00807B31">
        <w:rPr>
          <w:sz w:val="28"/>
          <w:szCs w:val="28"/>
          <w:lang w:val="ru-RU" w:bidi="ru-RU"/>
        </w:rPr>
        <w:t>фона</w:t>
      </w:r>
      <w:r w:rsidRPr="00807B31">
        <w:rPr>
          <w:sz w:val="28"/>
          <w:szCs w:val="28"/>
          <w:lang w:val="en-US" w:bidi="ru-RU"/>
        </w:rPr>
        <w:t xml:space="preserve"> </w:t>
      </w:r>
      <w:r w:rsidRPr="00807B31">
        <w:rPr>
          <w:sz w:val="28"/>
          <w:szCs w:val="28"/>
          <w:lang w:val="ru-RU" w:bidi="ru-RU"/>
        </w:rPr>
        <w:t>отдельной</w:t>
      </w:r>
      <w:r w:rsidRPr="00807B31">
        <w:rPr>
          <w:sz w:val="28"/>
          <w:szCs w:val="28"/>
          <w:lang w:val="en-US" w:bidi="ru-RU"/>
        </w:rPr>
        <w:t xml:space="preserve"> </w:t>
      </w:r>
      <w:r w:rsidRPr="00807B31">
        <w:rPr>
          <w:sz w:val="28"/>
          <w:szCs w:val="28"/>
          <w:lang w:val="ru-RU" w:bidi="ru-RU"/>
        </w:rPr>
        <w:t>ячейки</w:t>
      </w:r>
    </w:p>
    <w:p w:rsidR="00F85D66" w:rsidRPr="00807B31" w:rsidRDefault="00F85D66" w:rsidP="0057565B">
      <w:pPr>
        <w:keepNext/>
        <w:keepLines/>
        <w:ind w:left="200" w:right="-47"/>
        <w:jc w:val="both"/>
        <w:rPr>
          <w:sz w:val="28"/>
          <w:szCs w:val="28"/>
        </w:rPr>
      </w:pPr>
      <w:bookmarkStart w:id="22" w:name="bookmark4"/>
      <w:r w:rsidRPr="00807B31">
        <w:rPr>
          <w:sz w:val="28"/>
          <w:szCs w:val="28"/>
          <w:lang w:val="ru-RU" w:bidi="ru-RU"/>
        </w:rPr>
        <w:t>ЗАДАНИЕ 5:</w:t>
      </w:r>
      <w:bookmarkEnd w:id="22"/>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Подберите для ячеек первой строки таблицы из </w:t>
      </w:r>
      <w:r w:rsidRPr="00807B31">
        <w:rPr>
          <w:rStyle w:val="2e"/>
          <w:color w:val="auto"/>
          <w:sz w:val="28"/>
          <w:szCs w:val="28"/>
        </w:rPr>
        <w:t>примера 1</w:t>
      </w:r>
      <w:r w:rsidRPr="00807B31">
        <w:rPr>
          <w:sz w:val="28"/>
          <w:szCs w:val="28"/>
        </w:rPr>
        <w:t xml:space="preserve"> </w:t>
      </w:r>
      <w:r w:rsidRPr="00807B31">
        <w:rPr>
          <w:sz w:val="28"/>
          <w:szCs w:val="28"/>
          <w:lang w:bidi="ru-RU"/>
        </w:rPr>
        <w:t>фоновую картинку.</w:t>
      </w:r>
      <w:r w:rsidRPr="00807B31">
        <w:rPr>
          <w:sz w:val="28"/>
          <w:szCs w:val="28"/>
        </w:rPr>
        <w:t xml:space="preserve"> </w:t>
      </w:r>
      <w:r w:rsidRPr="00807B31">
        <w:rPr>
          <w:sz w:val="28"/>
          <w:szCs w:val="28"/>
          <w:lang w:bidi="ru-RU"/>
        </w:rPr>
        <w:t xml:space="preserve">Атрибуты </w:t>
      </w:r>
      <w:r w:rsidRPr="00807B31">
        <w:rPr>
          <w:sz w:val="28"/>
          <w:szCs w:val="28"/>
          <w:lang w:val="en-US" w:eastAsia="en-US" w:bidi="en-US"/>
        </w:rPr>
        <w:t>width</w:t>
      </w:r>
      <w:r w:rsidRPr="00807B31">
        <w:rPr>
          <w:sz w:val="28"/>
          <w:szCs w:val="28"/>
          <w:lang w:eastAsia="en-US" w:bidi="en-US"/>
        </w:rPr>
        <w:t xml:space="preserve">=? </w:t>
      </w:r>
      <w:r w:rsidRPr="00807B31">
        <w:rPr>
          <w:sz w:val="28"/>
          <w:szCs w:val="28"/>
          <w:lang w:bidi="ru-RU"/>
        </w:rPr>
        <w:t xml:space="preserve">и </w:t>
      </w:r>
      <w:r w:rsidRPr="00807B31">
        <w:rPr>
          <w:sz w:val="28"/>
          <w:szCs w:val="28"/>
          <w:lang w:val="en-US" w:eastAsia="en-US" w:bidi="en-US"/>
        </w:rPr>
        <w:t>height</w:t>
      </w:r>
      <w:r w:rsidRPr="00807B31">
        <w:rPr>
          <w:sz w:val="28"/>
          <w:szCs w:val="28"/>
          <w:lang w:eastAsia="en-US" w:bidi="en-US"/>
        </w:rPr>
        <w:t xml:space="preserve">=? </w:t>
      </w:r>
      <w:r w:rsidRPr="00807B31">
        <w:rPr>
          <w:sz w:val="28"/>
          <w:szCs w:val="28"/>
          <w:lang w:bidi="ru-RU"/>
        </w:rPr>
        <w:t>- задают ширину и высоту ячеек таблицы (могут использоваться в любых тегах таблицы) ,вместо знака вопрос проставляется значение размера ячейки в пикселах или процентах(от общей ширины таблицы).</w:t>
      </w:r>
      <w:r w:rsidRPr="00807B31">
        <w:rPr>
          <w:sz w:val="28"/>
          <w:szCs w:val="28"/>
        </w:rPr>
        <w:t xml:space="preserve"> </w:t>
      </w:r>
      <w:r w:rsidRPr="00807B31">
        <w:rPr>
          <w:sz w:val="28"/>
          <w:szCs w:val="28"/>
          <w:lang w:bidi="ru-RU"/>
        </w:rPr>
        <w:t>Атрибуты можно использовать для задания размеров всей таблицы, для одного ряда, для ячейки (столбца) в отдельности.</w:t>
      </w:r>
    </w:p>
    <w:p w:rsidR="00F85D66" w:rsidRPr="00807B31" w:rsidRDefault="00F85D66" w:rsidP="0057565B">
      <w:pPr>
        <w:ind w:right="-47"/>
        <w:jc w:val="both"/>
        <w:rPr>
          <w:sz w:val="28"/>
          <w:szCs w:val="28"/>
        </w:rPr>
      </w:pPr>
      <w:r w:rsidRPr="00807B31">
        <w:rPr>
          <w:sz w:val="28"/>
          <w:szCs w:val="28"/>
          <w:lang w:val="ru-RU" w:bidi="ru-RU"/>
        </w:rPr>
        <w:t>Например:</w:t>
      </w:r>
    </w:p>
    <w:p w:rsidR="00F85D66" w:rsidRPr="00807B31" w:rsidRDefault="00F85D66" w:rsidP="0057565B">
      <w:pPr>
        <w:ind w:right="-47"/>
        <w:jc w:val="both"/>
        <w:rPr>
          <w:sz w:val="28"/>
          <w:szCs w:val="28"/>
          <w:lang w:val="ru-RU"/>
        </w:rPr>
      </w:pPr>
      <w:r w:rsidRPr="00807B31">
        <w:rPr>
          <w:sz w:val="28"/>
          <w:szCs w:val="28"/>
          <w:lang w:val="ru-RU"/>
        </w:rPr>
        <w:t>&lt;</w:t>
      </w:r>
      <w:r w:rsidRPr="00807B31">
        <w:rPr>
          <w:sz w:val="28"/>
          <w:szCs w:val="28"/>
        </w:rPr>
        <w:t>table</w:t>
      </w:r>
      <w:r w:rsidRPr="00807B31">
        <w:rPr>
          <w:sz w:val="28"/>
          <w:szCs w:val="28"/>
          <w:lang w:val="ru-RU"/>
        </w:rPr>
        <w:t xml:space="preserve"> </w:t>
      </w:r>
      <w:r w:rsidRPr="00807B31">
        <w:rPr>
          <w:sz w:val="28"/>
          <w:szCs w:val="28"/>
        </w:rPr>
        <w:t>width</w:t>
      </w:r>
      <w:r w:rsidRPr="00807B31">
        <w:rPr>
          <w:sz w:val="28"/>
          <w:szCs w:val="28"/>
          <w:lang w:val="ru-RU"/>
        </w:rPr>
        <w:t xml:space="preserve">=60&gt; </w:t>
      </w:r>
      <w:r w:rsidRPr="00807B31">
        <w:rPr>
          <w:sz w:val="28"/>
          <w:szCs w:val="28"/>
          <w:lang w:val="ru-RU" w:bidi="ru-RU"/>
        </w:rPr>
        <w:t xml:space="preserve">- задается ширина ячеек всей таблицы </w:t>
      </w:r>
      <w:r w:rsidRPr="00807B31">
        <w:rPr>
          <w:sz w:val="28"/>
          <w:szCs w:val="28"/>
          <w:lang w:val="ru-RU"/>
        </w:rPr>
        <w:t>&lt;</w:t>
      </w:r>
      <w:r w:rsidRPr="00807B31">
        <w:rPr>
          <w:sz w:val="28"/>
          <w:szCs w:val="28"/>
        </w:rPr>
        <w:t>td</w:t>
      </w:r>
      <w:r w:rsidRPr="00807B31">
        <w:rPr>
          <w:sz w:val="28"/>
          <w:szCs w:val="28"/>
          <w:lang w:val="ru-RU"/>
        </w:rPr>
        <w:t xml:space="preserve"> </w:t>
      </w:r>
      <w:r w:rsidRPr="00807B31">
        <w:rPr>
          <w:rStyle w:val="126"/>
          <w:rFonts w:ascii="Times New Roman" w:hAnsi="Times New Roman" w:cs="Times New Roman"/>
          <w:color w:val="auto"/>
          <w:sz w:val="28"/>
          <w:szCs w:val="28"/>
        </w:rPr>
        <w:t>height</w:t>
      </w:r>
      <w:r w:rsidRPr="00807B31">
        <w:rPr>
          <w:rStyle w:val="126"/>
          <w:rFonts w:ascii="Times New Roman" w:hAnsi="Times New Roman" w:cs="Times New Roman"/>
          <w:color w:val="auto"/>
          <w:sz w:val="28"/>
          <w:szCs w:val="28"/>
          <w:lang w:val="ru-RU"/>
        </w:rPr>
        <w:t xml:space="preserve">=35 </w:t>
      </w:r>
      <w:r w:rsidRPr="00807B31">
        <w:rPr>
          <w:rStyle w:val="126"/>
          <w:rFonts w:ascii="Times New Roman" w:hAnsi="Times New Roman" w:cs="Times New Roman"/>
          <w:color w:val="auto"/>
          <w:sz w:val="28"/>
          <w:szCs w:val="28"/>
        </w:rPr>
        <w:t>width</w:t>
      </w:r>
      <w:r w:rsidRPr="00807B31">
        <w:rPr>
          <w:rStyle w:val="126"/>
          <w:rFonts w:ascii="Times New Roman" w:hAnsi="Times New Roman" w:cs="Times New Roman"/>
          <w:color w:val="auto"/>
          <w:sz w:val="28"/>
          <w:szCs w:val="28"/>
          <w:lang w:val="ru-RU"/>
        </w:rPr>
        <w:t xml:space="preserve">=50 </w:t>
      </w:r>
      <w:r w:rsidRPr="00807B31">
        <w:rPr>
          <w:sz w:val="28"/>
          <w:szCs w:val="28"/>
        </w:rPr>
        <w:t>bgcolor</w:t>
      </w:r>
      <w:r w:rsidRPr="00807B31">
        <w:rPr>
          <w:sz w:val="28"/>
          <w:szCs w:val="28"/>
          <w:lang w:val="ru-RU"/>
        </w:rPr>
        <w:t>=#</w:t>
      </w:r>
      <w:r w:rsidRPr="00807B31">
        <w:rPr>
          <w:sz w:val="28"/>
          <w:szCs w:val="28"/>
        </w:rPr>
        <w:t>FFCC</w:t>
      </w:r>
      <w:r w:rsidRPr="00807B31">
        <w:rPr>
          <w:sz w:val="28"/>
          <w:szCs w:val="28"/>
          <w:lang w:val="ru-RU"/>
        </w:rPr>
        <w:t>33&gt;1</w:t>
      </w:r>
      <w:r w:rsidRPr="00807B31">
        <w:rPr>
          <w:sz w:val="28"/>
          <w:szCs w:val="28"/>
        </w:rPr>
        <w:t>x</w:t>
      </w:r>
      <w:r w:rsidRPr="00807B31">
        <w:rPr>
          <w:sz w:val="28"/>
          <w:szCs w:val="28"/>
          <w:lang w:val="ru-RU"/>
        </w:rPr>
        <w:t>1&lt;/</w:t>
      </w:r>
      <w:r w:rsidRPr="00807B31">
        <w:rPr>
          <w:sz w:val="28"/>
          <w:szCs w:val="28"/>
        </w:rPr>
        <w:t>td</w:t>
      </w:r>
      <w:r w:rsidRPr="00807B31">
        <w:rPr>
          <w:sz w:val="28"/>
          <w:szCs w:val="28"/>
          <w:lang w:val="ru-RU"/>
        </w:rPr>
        <w:t xml:space="preserve">&gt; - </w:t>
      </w:r>
      <w:r w:rsidRPr="00807B31">
        <w:rPr>
          <w:sz w:val="28"/>
          <w:szCs w:val="28"/>
          <w:lang w:val="ru-RU" w:bidi="ru-RU"/>
        </w:rPr>
        <w:t>размер отдельной ячейки</w:t>
      </w:r>
    </w:p>
    <w:p w:rsidR="00F85D66" w:rsidRPr="00807B31" w:rsidRDefault="00F85D66" w:rsidP="0057565B">
      <w:pPr>
        <w:ind w:right="-47"/>
        <w:jc w:val="both"/>
        <w:rPr>
          <w:sz w:val="28"/>
          <w:szCs w:val="28"/>
          <w:lang w:val="ru-RU"/>
        </w:rPr>
      </w:pPr>
      <w:r w:rsidRPr="00807B31">
        <w:rPr>
          <w:sz w:val="28"/>
          <w:szCs w:val="28"/>
          <w:lang w:val="ru-RU"/>
        </w:rPr>
        <w:t>&lt;</w:t>
      </w:r>
      <w:r w:rsidRPr="00807B31">
        <w:rPr>
          <w:sz w:val="28"/>
          <w:szCs w:val="28"/>
        </w:rPr>
        <w:t>tr</w:t>
      </w:r>
      <w:r w:rsidRPr="00807B31">
        <w:rPr>
          <w:sz w:val="28"/>
          <w:szCs w:val="28"/>
          <w:lang w:val="ru-RU"/>
        </w:rPr>
        <w:t xml:space="preserve"> </w:t>
      </w:r>
      <w:r w:rsidRPr="00807B31">
        <w:rPr>
          <w:sz w:val="28"/>
          <w:szCs w:val="28"/>
        </w:rPr>
        <w:t>width</w:t>
      </w:r>
      <w:r w:rsidRPr="00807B31">
        <w:rPr>
          <w:sz w:val="28"/>
          <w:szCs w:val="28"/>
          <w:lang w:val="ru-RU"/>
        </w:rPr>
        <w:t xml:space="preserve">=30%&gt; </w:t>
      </w:r>
      <w:r w:rsidRPr="00807B31">
        <w:rPr>
          <w:sz w:val="28"/>
          <w:szCs w:val="28"/>
          <w:lang w:val="ru-RU" w:bidi="ru-RU"/>
        </w:rPr>
        <w:t>- размер ячеек всей строки</w:t>
      </w:r>
    </w:p>
    <w:p w:rsidR="00F85D66" w:rsidRPr="00807B31" w:rsidRDefault="00F85D66" w:rsidP="0057565B">
      <w:pPr>
        <w:keepNext/>
        <w:keepLines/>
        <w:ind w:right="-47"/>
        <w:jc w:val="both"/>
        <w:rPr>
          <w:sz w:val="28"/>
          <w:szCs w:val="28"/>
        </w:rPr>
      </w:pPr>
      <w:bookmarkStart w:id="23" w:name="bookmark5"/>
      <w:r w:rsidRPr="00807B31">
        <w:rPr>
          <w:sz w:val="28"/>
          <w:szCs w:val="28"/>
          <w:lang w:val="ru-RU" w:bidi="ru-RU"/>
        </w:rPr>
        <w:t>ЗАДАНИЕ 6:</w:t>
      </w:r>
      <w:bookmarkEnd w:id="23"/>
    </w:p>
    <w:p w:rsidR="00F85D66" w:rsidRPr="00807B31" w:rsidRDefault="00F85D66" w:rsidP="00905D72">
      <w:pPr>
        <w:pStyle w:val="27"/>
        <w:numPr>
          <w:ilvl w:val="0"/>
          <w:numId w:val="157"/>
        </w:numPr>
        <w:shd w:val="clear" w:color="auto" w:fill="auto"/>
        <w:tabs>
          <w:tab w:val="left" w:pos="347"/>
        </w:tabs>
        <w:spacing w:after="0" w:line="240" w:lineRule="auto"/>
        <w:ind w:right="-47" w:firstLine="0"/>
        <w:jc w:val="both"/>
        <w:rPr>
          <w:sz w:val="28"/>
          <w:szCs w:val="28"/>
        </w:rPr>
      </w:pPr>
      <w:r w:rsidRPr="00807B31">
        <w:rPr>
          <w:sz w:val="28"/>
          <w:szCs w:val="28"/>
          <w:lang w:bidi="ru-RU"/>
        </w:rPr>
        <w:t xml:space="preserve">Увеличьте в </w:t>
      </w:r>
      <w:r w:rsidRPr="00807B31">
        <w:rPr>
          <w:rStyle w:val="2f"/>
          <w:color w:val="auto"/>
          <w:sz w:val="28"/>
          <w:szCs w:val="28"/>
        </w:rPr>
        <w:t>примере</w:t>
      </w:r>
      <w:r w:rsidRPr="00807B31">
        <w:rPr>
          <w:sz w:val="28"/>
          <w:szCs w:val="28"/>
          <w:lang w:bidi="ru-RU"/>
        </w:rPr>
        <w:t xml:space="preserve"> 1 размеры (ширину и высоту) ячеек всей таблицы.</w:t>
      </w:r>
    </w:p>
    <w:p w:rsidR="00F85D66" w:rsidRPr="00807B31" w:rsidRDefault="00F85D66" w:rsidP="00905D72">
      <w:pPr>
        <w:pStyle w:val="27"/>
        <w:numPr>
          <w:ilvl w:val="0"/>
          <w:numId w:val="157"/>
        </w:numPr>
        <w:shd w:val="clear" w:color="auto" w:fill="auto"/>
        <w:tabs>
          <w:tab w:val="left" w:pos="354"/>
        </w:tabs>
        <w:spacing w:after="0" w:line="240" w:lineRule="auto"/>
        <w:ind w:right="-47" w:firstLine="0"/>
        <w:jc w:val="both"/>
        <w:rPr>
          <w:sz w:val="28"/>
          <w:szCs w:val="28"/>
        </w:rPr>
      </w:pPr>
      <w:r w:rsidRPr="00807B31">
        <w:rPr>
          <w:sz w:val="28"/>
          <w:szCs w:val="28"/>
          <w:lang w:bidi="ru-RU"/>
        </w:rPr>
        <w:t>Измените размеры среднего столбца. Проанализируйте результат в браузере.</w:t>
      </w:r>
    </w:p>
    <w:p w:rsidR="00F85D66" w:rsidRPr="00807B31" w:rsidRDefault="00F85D66" w:rsidP="00905D72">
      <w:pPr>
        <w:pStyle w:val="27"/>
        <w:numPr>
          <w:ilvl w:val="0"/>
          <w:numId w:val="157"/>
        </w:numPr>
        <w:shd w:val="clear" w:color="auto" w:fill="auto"/>
        <w:tabs>
          <w:tab w:val="left" w:pos="354"/>
        </w:tabs>
        <w:spacing w:after="0" w:line="240" w:lineRule="auto"/>
        <w:ind w:right="-47" w:firstLine="0"/>
        <w:jc w:val="both"/>
        <w:rPr>
          <w:sz w:val="28"/>
          <w:szCs w:val="28"/>
        </w:rPr>
      </w:pPr>
      <w:r w:rsidRPr="00807B31">
        <w:rPr>
          <w:sz w:val="28"/>
          <w:szCs w:val="28"/>
          <w:lang w:bidi="ru-RU"/>
        </w:rPr>
        <w:t xml:space="preserve">Измените длину всех ячеек 1 ряда таблицы. Что произошло с остальными </w:t>
      </w:r>
      <w:r w:rsidRPr="00807B31">
        <w:rPr>
          <w:sz w:val="28"/>
          <w:szCs w:val="28"/>
          <w:lang w:bidi="ru-RU"/>
        </w:rPr>
        <w:lastRenderedPageBreak/>
        <w:t>рядами?</w:t>
      </w:r>
    </w:p>
    <w:p w:rsidR="00F85D66" w:rsidRPr="00807B31" w:rsidRDefault="00F85D66" w:rsidP="0057565B">
      <w:pPr>
        <w:keepNext/>
        <w:keepLines/>
        <w:ind w:right="-47"/>
        <w:jc w:val="both"/>
        <w:rPr>
          <w:sz w:val="28"/>
          <w:szCs w:val="28"/>
        </w:rPr>
      </w:pPr>
      <w:bookmarkStart w:id="24" w:name="bookmark6"/>
      <w:r w:rsidRPr="00807B31">
        <w:rPr>
          <w:rStyle w:val="2c"/>
          <w:rFonts w:ascii="Times New Roman" w:hAnsi="Times New Roman" w:cs="Times New Roman"/>
          <w:b w:val="0"/>
          <w:bCs w:val="0"/>
          <w:i/>
          <w:iCs/>
          <w:color w:val="auto"/>
          <w:sz w:val="28"/>
          <w:szCs w:val="28"/>
        </w:rPr>
        <w:t xml:space="preserve">7. </w:t>
      </w:r>
      <w:r w:rsidRPr="00807B31">
        <w:rPr>
          <w:sz w:val="28"/>
          <w:szCs w:val="28"/>
          <w:lang w:val="ru-RU" w:bidi="ru-RU"/>
        </w:rPr>
        <w:t>Выравнивание содержимого ячеек таблиц.</w:t>
      </w:r>
      <w:bookmarkEnd w:id="24"/>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Атрибут </w:t>
      </w:r>
      <w:r w:rsidRPr="00807B31">
        <w:rPr>
          <w:sz w:val="28"/>
          <w:szCs w:val="28"/>
          <w:lang w:val="en-US" w:eastAsia="en-US" w:bidi="en-US"/>
        </w:rPr>
        <w:t>valign</w:t>
      </w:r>
      <w:r w:rsidRPr="00807B31">
        <w:rPr>
          <w:sz w:val="28"/>
          <w:szCs w:val="28"/>
          <w:lang w:eastAsia="en-US" w:bidi="en-US"/>
        </w:rPr>
        <w:t xml:space="preserve">= </w:t>
      </w:r>
      <w:r w:rsidRPr="00807B31">
        <w:rPr>
          <w:sz w:val="28"/>
          <w:szCs w:val="28"/>
          <w:lang w:val="en-US" w:eastAsia="en-US" w:bidi="en-US"/>
        </w:rPr>
        <w:t>middle</w:t>
      </w:r>
      <w:r w:rsidRPr="00807B31">
        <w:rPr>
          <w:sz w:val="28"/>
          <w:szCs w:val="28"/>
          <w:lang w:eastAsia="en-US" w:bidi="en-US"/>
        </w:rPr>
        <w:t xml:space="preserve"> (</w:t>
      </w:r>
      <w:r w:rsidRPr="00807B31">
        <w:rPr>
          <w:sz w:val="28"/>
          <w:szCs w:val="28"/>
          <w:lang w:val="en-US" w:eastAsia="en-US" w:bidi="en-US"/>
        </w:rPr>
        <w:t>top</w:t>
      </w:r>
      <w:r w:rsidRPr="00807B31">
        <w:rPr>
          <w:sz w:val="28"/>
          <w:szCs w:val="28"/>
          <w:lang w:eastAsia="en-US" w:bidi="en-US"/>
        </w:rPr>
        <w:t xml:space="preserve">, </w:t>
      </w:r>
      <w:r w:rsidRPr="00807B31">
        <w:rPr>
          <w:sz w:val="28"/>
          <w:szCs w:val="28"/>
          <w:lang w:val="en-US" w:eastAsia="en-US" w:bidi="en-US"/>
        </w:rPr>
        <w:t>bottom</w:t>
      </w:r>
      <w:r w:rsidRPr="00807B31">
        <w:rPr>
          <w:sz w:val="28"/>
          <w:szCs w:val="28"/>
          <w:lang w:eastAsia="en-US" w:bidi="en-US"/>
        </w:rPr>
        <w:t xml:space="preserve">) </w:t>
      </w:r>
      <w:r w:rsidRPr="00807B31">
        <w:rPr>
          <w:sz w:val="28"/>
          <w:szCs w:val="28"/>
          <w:lang w:bidi="ru-RU"/>
        </w:rPr>
        <w:t xml:space="preserve">в теле тегов </w:t>
      </w:r>
      <w:r w:rsidRPr="00807B31">
        <w:rPr>
          <w:sz w:val="28"/>
          <w:szCs w:val="28"/>
          <w:lang w:eastAsia="en-US" w:bidi="en-US"/>
        </w:rPr>
        <w:t>&lt;</w:t>
      </w:r>
      <w:r w:rsidRPr="00807B31">
        <w:rPr>
          <w:sz w:val="28"/>
          <w:szCs w:val="28"/>
          <w:lang w:val="en-US" w:eastAsia="en-US" w:bidi="en-US"/>
        </w:rPr>
        <w:t>tr</w:t>
      </w:r>
      <w:r w:rsidRPr="00807B31">
        <w:rPr>
          <w:sz w:val="28"/>
          <w:szCs w:val="28"/>
          <w:lang w:eastAsia="en-US" w:bidi="en-US"/>
        </w:rPr>
        <w:t xml:space="preserve">&gt; </w:t>
      </w:r>
      <w:r w:rsidRPr="00807B31">
        <w:rPr>
          <w:sz w:val="28"/>
          <w:szCs w:val="28"/>
          <w:lang w:bidi="ru-RU"/>
        </w:rPr>
        <w:t xml:space="preserve">и </w:t>
      </w:r>
      <w:r w:rsidRPr="00807B31">
        <w:rPr>
          <w:sz w:val="28"/>
          <w:szCs w:val="28"/>
          <w:lang w:eastAsia="en-US" w:bidi="en-US"/>
        </w:rPr>
        <w:t>&lt;</w:t>
      </w:r>
      <w:r w:rsidRPr="00807B31">
        <w:rPr>
          <w:sz w:val="28"/>
          <w:szCs w:val="28"/>
          <w:lang w:val="en-US" w:eastAsia="en-US" w:bidi="en-US"/>
        </w:rPr>
        <w:t>td</w:t>
      </w:r>
      <w:r w:rsidRPr="00807B31">
        <w:rPr>
          <w:sz w:val="28"/>
          <w:szCs w:val="28"/>
          <w:lang w:eastAsia="en-US" w:bidi="en-US"/>
        </w:rPr>
        <w:t xml:space="preserve">&gt; </w:t>
      </w:r>
      <w:r w:rsidRPr="00807B31">
        <w:rPr>
          <w:sz w:val="28"/>
          <w:szCs w:val="28"/>
          <w:lang w:bidi="ru-RU"/>
        </w:rPr>
        <w:t>задает верти</w:t>
      </w:r>
      <w:r w:rsidRPr="00807B31">
        <w:rPr>
          <w:sz w:val="28"/>
          <w:szCs w:val="28"/>
        </w:rPr>
        <w:t>-</w:t>
      </w:r>
      <w:r w:rsidRPr="00807B31">
        <w:rPr>
          <w:sz w:val="28"/>
          <w:szCs w:val="28"/>
          <w:lang w:bidi="ru-RU"/>
        </w:rPr>
        <w:t>кальное выравнивание содержимого таблиц (посередине, сверху, снизу).</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Атрибут </w:t>
      </w:r>
      <w:r w:rsidRPr="00807B31">
        <w:rPr>
          <w:sz w:val="28"/>
          <w:szCs w:val="28"/>
          <w:lang w:val="en-US" w:eastAsia="en-US" w:bidi="en-US"/>
        </w:rPr>
        <w:t>align</w:t>
      </w:r>
      <w:r w:rsidRPr="00807B31">
        <w:rPr>
          <w:sz w:val="28"/>
          <w:szCs w:val="28"/>
          <w:lang w:eastAsia="en-US" w:bidi="en-US"/>
        </w:rPr>
        <w:t>=</w:t>
      </w:r>
      <w:r w:rsidRPr="00807B31">
        <w:rPr>
          <w:sz w:val="28"/>
          <w:szCs w:val="28"/>
          <w:lang w:val="en-US" w:eastAsia="en-US" w:bidi="en-US"/>
        </w:rPr>
        <w:t>center</w:t>
      </w:r>
      <w:r w:rsidRPr="00807B31">
        <w:rPr>
          <w:sz w:val="28"/>
          <w:szCs w:val="28"/>
          <w:lang w:eastAsia="en-US" w:bidi="en-US"/>
        </w:rPr>
        <w:t xml:space="preserve"> (</w:t>
      </w:r>
      <w:r w:rsidRPr="00807B31">
        <w:rPr>
          <w:sz w:val="28"/>
          <w:szCs w:val="28"/>
          <w:lang w:val="en-US" w:eastAsia="en-US" w:bidi="en-US"/>
        </w:rPr>
        <w:t>right</w:t>
      </w:r>
      <w:r w:rsidRPr="00807B31">
        <w:rPr>
          <w:sz w:val="28"/>
          <w:szCs w:val="28"/>
          <w:lang w:eastAsia="en-US" w:bidi="en-US"/>
        </w:rPr>
        <w:t xml:space="preserve">, </w:t>
      </w:r>
      <w:r w:rsidRPr="00807B31">
        <w:rPr>
          <w:sz w:val="28"/>
          <w:szCs w:val="28"/>
          <w:lang w:val="en-US" w:eastAsia="en-US" w:bidi="en-US"/>
        </w:rPr>
        <w:t>left</w:t>
      </w:r>
      <w:r w:rsidRPr="00807B31">
        <w:rPr>
          <w:sz w:val="28"/>
          <w:szCs w:val="28"/>
          <w:lang w:eastAsia="en-US" w:bidi="en-US"/>
        </w:rPr>
        <w:t xml:space="preserve">) </w:t>
      </w:r>
      <w:r w:rsidRPr="00807B31">
        <w:rPr>
          <w:sz w:val="28"/>
          <w:szCs w:val="28"/>
          <w:lang w:bidi="ru-RU"/>
        </w:rPr>
        <w:t>выравнивает содержимое ячейки по горизонтали.</w:t>
      </w:r>
    </w:p>
    <w:p w:rsidR="00F85D66" w:rsidRPr="00807B31" w:rsidRDefault="00F85D66" w:rsidP="0057565B">
      <w:pPr>
        <w:ind w:right="-47"/>
        <w:jc w:val="both"/>
        <w:rPr>
          <w:sz w:val="28"/>
          <w:szCs w:val="28"/>
        </w:rPr>
      </w:pPr>
      <w:r w:rsidRPr="00807B31">
        <w:rPr>
          <w:sz w:val="28"/>
          <w:szCs w:val="28"/>
          <w:lang w:val="ru-RU" w:bidi="ru-RU"/>
        </w:rPr>
        <w:t>Пример:</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eastAsia="en-US" w:bidi="en-US"/>
        </w:rPr>
        <w:t>&lt;</w:t>
      </w:r>
      <w:r w:rsidRPr="00807B31">
        <w:rPr>
          <w:sz w:val="28"/>
          <w:szCs w:val="28"/>
          <w:lang w:val="en-US" w:eastAsia="en-US" w:bidi="en-US"/>
        </w:rPr>
        <w:t>td</w:t>
      </w:r>
      <w:r w:rsidRPr="00807B31">
        <w:rPr>
          <w:sz w:val="28"/>
          <w:szCs w:val="28"/>
          <w:lang w:eastAsia="en-US" w:bidi="en-US"/>
        </w:rPr>
        <w:t xml:space="preserve"> </w:t>
      </w:r>
      <w:r w:rsidRPr="00807B31">
        <w:rPr>
          <w:sz w:val="28"/>
          <w:szCs w:val="28"/>
          <w:lang w:val="en-US" w:eastAsia="en-US" w:bidi="en-US"/>
        </w:rPr>
        <w:t>valign</w:t>
      </w:r>
      <w:r w:rsidRPr="00807B31">
        <w:rPr>
          <w:sz w:val="28"/>
          <w:szCs w:val="28"/>
          <w:lang w:eastAsia="en-US" w:bidi="en-US"/>
        </w:rPr>
        <w:t>=</w:t>
      </w:r>
      <w:r w:rsidRPr="00807B31">
        <w:rPr>
          <w:sz w:val="28"/>
          <w:szCs w:val="28"/>
          <w:lang w:val="en-US" w:eastAsia="en-US" w:bidi="en-US"/>
        </w:rPr>
        <w:t>middle</w:t>
      </w:r>
      <w:r w:rsidRPr="00807B31">
        <w:rPr>
          <w:sz w:val="28"/>
          <w:szCs w:val="28"/>
          <w:lang w:eastAsia="en-US" w:bidi="en-US"/>
        </w:rPr>
        <w:t xml:space="preserve">&gt; </w:t>
      </w:r>
      <w:r w:rsidRPr="00807B31">
        <w:rPr>
          <w:sz w:val="28"/>
          <w:szCs w:val="28"/>
          <w:lang w:bidi="ru-RU"/>
        </w:rPr>
        <w:t>- выравнивание текста ячеек по центру</w:t>
      </w:r>
    </w:p>
    <w:p w:rsidR="00F85D66" w:rsidRPr="00807B31" w:rsidRDefault="00F85D66" w:rsidP="0057565B">
      <w:pPr>
        <w:keepNext/>
        <w:keepLines/>
        <w:ind w:right="-47"/>
        <w:jc w:val="both"/>
        <w:rPr>
          <w:sz w:val="28"/>
          <w:szCs w:val="28"/>
        </w:rPr>
      </w:pPr>
      <w:bookmarkStart w:id="25" w:name="bookmark7"/>
      <w:r w:rsidRPr="00807B31">
        <w:rPr>
          <w:sz w:val="28"/>
          <w:szCs w:val="28"/>
          <w:lang w:val="ru-RU" w:bidi="ru-RU"/>
        </w:rPr>
        <w:t>ЗАДАНИЕ 7:</w:t>
      </w:r>
      <w:bookmarkEnd w:id="25"/>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Разместите ячейки таблицы </w:t>
      </w:r>
      <w:r w:rsidRPr="00807B31">
        <w:rPr>
          <w:rStyle w:val="2f"/>
          <w:color w:val="auto"/>
          <w:sz w:val="28"/>
          <w:szCs w:val="28"/>
        </w:rPr>
        <w:t>примера 1</w:t>
      </w:r>
      <w:r w:rsidRPr="00807B31">
        <w:rPr>
          <w:sz w:val="28"/>
          <w:szCs w:val="28"/>
          <w:lang w:bidi="ru-RU"/>
        </w:rPr>
        <w:t xml:space="preserve"> в соответствии с рисунком:</w:t>
      </w:r>
    </w:p>
    <w:p w:rsidR="00F85D66" w:rsidRPr="00807B31" w:rsidRDefault="000C162E" w:rsidP="0057565B">
      <w:pPr>
        <w:pStyle w:val="27"/>
        <w:shd w:val="clear" w:color="auto" w:fill="auto"/>
        <w:spacing w:after="0" w:line="240" w:lineRule="auto"/>
        <w:ind w:right="-47" w:firstLine="0"/>
        <w:jc w:val="both"/>
        <w:rPr>
          <w:sz w:val="28"/>
          <w:szCs w:val="28"/>
        </w:rPr>
      </w:pPr>
      <w:r w:rsidRPr="00807B31">
        <w:rPr>
          <w:noProof/>
          <w:sz w:val="28"/>
          <w:szCs w:val="28"/>
        </w:rPr>
        <w:drawing>
          <wp:anchor distT="0" distB="0" distL="0" distR="0" simplePos="0" relativeHeight="251682304" behindDoc="0" locked="0" layoutInCell="0" allowOverlap="1" wp14:anchorId="7F433731" wp14:editId="50A93FE5">
            <wp:simplePos x="0" y="0"/>
            <wp:positionH relativeFrom="page">
              <wp:posOffset>1000760</wp:posOffset>
            </wp:positionH>
            <wp:positionV relativeFrom="paragraph">
              <wp:posOffset>36195</wp:posOffset>
            </wp:positionV>
            <wp:extent cx="1562100" cy="733425"/>
            <wp:effectExtent l="0" t="0" r="0" b="9525"/>
            <wp:wrapSquare wrapText="bothSides"/>
            <wp:docPr id="768" name="Рисунок 143" descr="C:\Users\_8582~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_8582~1\AppData\Local\Temp\FineReader12.00\media\image5.jpeg"/>
                    <pic:cNvPicPr>
                      <a:picLocks noChangeAspect="1" noChangeArrowheads="1"/>
                    </pic:cNvPicPr>
                  </pic:nvPicPr>
                  <pic:blipFill>
                    <a:blip r:embed="rId321" r:link="rId322">
                      <a:extLst>
                        <a:ext uri="{28A0092B-C50C-407E-A947-70E740481C1C}">
                          <a14:useLocalDpi xmlns:a14="http://schemas.microsoft.com/office/drawing/2010/main" val="0"/>
                        </a:ext>
                      </a:extLst>
                    </a:blip>
                    <a:srcRect/>
                    <a:stretch>
                      <a:fillRect/>
                    </a:stretch>
                  </pic:blipFill>
                  <pic:spPr bwMode="auto">
                    <a:xfrm>
                      <a:off x="0" y="0"/>
                      <a:ext cx="15621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D66" w:rsidRPr="00807B31">
        <w:rPr>
          <w:sz w:val="28"/>
          <w:szCs w:val="28"/>
        </w:rPr>
        <w:t xml:space="preserve">   </w:t>
      </w:r>
    </w:p>
    <w:p w:rsidR="00F85D66" w:rsidRPr="00807B31" w:rsidRDefault="00F85D66" w:rsidP="0057565B">
      <w:pPr>
        <w:pStyle w:val="27"/>
        <w:shd w:val="clear" w:color="auto" w:fill="auto"/>
        <w:spacing w:after="0" w:line="240" w:lineRule="auto"/>
        <w:ind w:right="-47" w:firstLine="0"/>
        <w:jc w:val="both"/>
        <w:rPr>
          <w:sz w:val="28"/>
          <w:szCs w:val="28"/>
        </w:rPr>
      </w:pPr>
    </w:p>
    <w:p w:rsidR="00F85D66" w:rsidRPr="00807B31" w:rsidRDefault="00F85D66" w:rsidP="0057565B">
      <w:pPr>
        <w:pStyle w:val="27"/>
        <w:shd w:val="clear" w:color="auto" w:fill="auto"/>
        <w:spacing w:after="0" w:line="240" w:lineRule="auto"/>
        <w:ind w:right="-47" w:firstLine="0"/>
        <w:jc w:val="both"/>
        <w:rPr>
          <w:sz w:val="28"/>
          <w:szCs w:val="28"/>
        </w:rPr>
      </w:pPr>
    </w:p>
    <w:p w:rsidR="00F85D66" w:rsidRPr="00807B31" w:rsidRDefault="00F85D66" w:rsidP="0057565B">
      <w:pPr>
        <w:ind w:right="-47"/>
        <w:jc w:val="both"/>
        <w:rPr>
          <w:sz w:val="28"/>
          <w:szCs w:val="28"/>
          <w:lang w:val="ru-RU"/>
        </w:rPr>
      </w:pPr>
    </w:p>
    <w:p w:rsidR="00F85D66" w:rsidRPr="00807B31" w:rsidRDefault="00F85D66" w:rsidP="0057565B">
      <w:pPr>
        <w:ind w:right="-47"/>
        <w:jc w:val="both"/>
        <w:rPr>
          <w:sz w:val="28"/>
          <w:szCs w:val="28"/>
        </w:rPr>
      </w:pPr>
      <w:r w:rsidRPr="00807B31">
        <w:rPr>
          <w:sz w:val="28"/>
          <w:szCs w:val="28"/>
        </w:rPr>
        <w:t xml:space="preserve">8. </w:t>
      </w:r>
      <w:r w:rsidRPr="00807B31">
        <w:rPr>
          <w:b/>
          <w:bCs/>
          <w:i/>
          <w:iCs/>
          <w:sz w:val="28"/>
          <w:szCs w:val="28"/>
        </w:rPr>
        <w:t>Объединение ячеек.</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Атрибуты </w:t>
      </w:r>
      <w:r w:rsidRPr="00807B31">
        <w:rPr>
          <w:sz w:val="28"/>
          <w:szCs w:val="28"/>
          <w:lang w:val="en-US" w:eastAsia="en-US" w:bidi="en-US"/>
        </w:rPr>
        <w:t>colspan</w:t>
      </w:r>
      <w:r w:rsidRPr="00807B31">
        <w:rPr>
          <w:sz w:val="28"/>
          <w:szCs w:val="28"/>
          <w:lang w:eastAsia="en-US" w:bidi="en-US"/>
        </w:rPr>
        <w:t xml:space="preserve">=? </w:t>
      </w:r>
      <w:r w:rsidRPr="00807B31">
        <w:rPr>
          <w:sz w:val="28"/>
          <w:szCs w:val="28"/>
          <w:lang w:bidi="ru-RU"/>
        </w:rPr>
        <w:t xml:space="preserve">- объединение ячеек нескольких столбцов в пределах одной строки </w:t>
      </w:r>
      <w:r w:rsidRPr="00807B31">
        <w:rPr>
          <w:sz w:val="28"/>
          <w:szCs w:val="28"/>
        </w:rPr>
        <w:t xml:space="preserve"> </w:t>
      </w:r>
      <w:r w:rsidRPr="00807B31">
        <w:rPr>
          <w:sz w:val="28"/>
          <w:szCs w:val="28"/>
          <w:lang w:bidi="ru-RU"/>
        </w:rPr>
        <w:t xml:space="preserve">Атрибут </w:t>
      </w:r>
      <w:r w:rsidRPr="00807B31">
        <w:rPr>
          <w:sz w:val="28"/>
          <w:szCs w:val="28"/>
          <w:lang w:val="en-US" w:eastAsia="en-US" w:bidi="en-US"/>
        </w:rPr>
        <w:t>rowspan</w:t>
      </w:r>
      <w:r w:rsidRPr="00807B31">
        <w:rPr>
          <w:sz w:val="28"/>
          <w:szCs w:val="28"/>
          <w:lang w:eastAsia="en-US" w:bidi="en-US"/>
        </w:rPr>
        <w:t xml:space="preserve"> </w:t>
      </w:r>
      <w:r w:rsidRPr="00807B31">
        <w:rPr>
          <w:sz w:val="28"/>
          <w:szCs w:val="28"/>
          <w:lang w:bidi="ru-RU"/>
        </w:rPr>
        <w:t xml:space="preserve">=? - объединение ячеек нескольких строк в пределах одного столбца </w:t>
      </w:r>
      <w:r w:rsidRPr="00807B31">
        <w:rPr>
          <w:sz w:val="28"/>
          <w:szCs w:val="28"/>
        </w:rPr>
        <w:t xml:space="preserve"> </w:t>
      </w:r>
      <w:r w:rsidRPr="00807B31">
        <w:rPr>
          <w:sz w:val="28"/>
          <w:szCs w:val="28"/>
          <w:lang w:bidi="ru-RU"/>
        </w:rPr>
        <w:t>Вместо знака вопроса проставляется количество объединяемых ячеек.</w:t>
      </w:r>
    </w:p>
    <w:p w:rsidR="00F85D66" w:rsidRPr="00807B31" w:rsidRDefault="00F85D66" w:rsidP="0057565B">
      <w:pPr>
        <w:ind w:right="-47"/>
        <w:jc w:val="both"/>
        <w:rPr>
          <w:sz w:val="28"/>
          <w:szCs w:val="28"/>
        </w:rPr>
      </w:pPr>
      <w:r w:rsidRPr="00807B31">
        <w:rPr>
          <w:sz w:val="28"/>
          <w:szCs w:val="28"/>
          <w:lang w:val="ru-RU" w:bidi="ru-RU"/>
        </w:rPr>
        <w:t>Например:</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eastAsia="en-US" w:bidi="en-US"/>
        </w:rPr>
        <w:t>&lt;</w:t>
      </w:r>
      <w:r w:rsidRPr="00807B31">
        <w:rPr>
          <w:sz w:val="28"/>
          <w:szCs w:val="28"/>
          <w:lang w:val="en-US" w:eastAsia="en-US" w:bidi="en-US"/>
        </w:rPr>
        <w:t>TH</w:t>
      </w:r>
      <w:r w:rsidRPr="00807B31">
        <w:rPr>
          <w:sz w:val="28"/>
          <w:szCs w:val="28"/>
          <w:lang w:eastAsia="en-US" w:bidi="en-US"/>
        </w:rPr>
        <w:t xml:space="preserve"> </w:t>
      </w:r>
      <w:r w:rsidRPr="00807B31">
        <w:rPr>
          <w:sz w:val="28"/>
          <w:szCs w:val="28"/>
          <w:lang w:val="en-US" w:eastAsia="en-US" w:bidi="en-US"/>
        </w:rPr>
        <w:t>COLSPAN</w:t>
      </w:r>
      <w:r w:rsidRPr="00807B31">
        <w:rPr>
          <w:sz w:val="28"/>
          <w:szCs w:val="28"/>
          <w:lang w:eastAsia="en-US" w:bidi="en-US"/>
        </w:rPr>
        <w:t xml:space="preserve">=3&gt; </w:t>
      </w:r>
      <w:r w:rsidRPr="00807B31">
        <w:rPr>
          <w:sz w:val="28"/>
          <w:szCs w:val="28"/>
          <w:lang w:bidi="ru-RU"/>
        </w:rPr>
        <w:t>- означает, что ячейка простирается на три колонки.</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eastAsia="en-US" w:bidi="en-US"/>
        </w:rPr>
        <w:t>&lt;</w:t>
      </w:r>
      <w:r w:rsidRPr="00807B31">
        <w:rPr>
          <w:sz w:val="28"/>
          <w:szCs w:val="28"/>
          <w:lang w:val="en-US" w:eastAsia="en-US" w:bidi="en-US"/>
        </w:rPr>
        <w:t>TH</w:t>
      </w:r>
      <w:r w:rsidRPr="00807B31">
        <w:rPr>
          <w:sz w:val="28"/>
          <w:szCs w:val="28"/>
          <w:lang w:eastAsia="en-US" w:bidi="en-US"/>
        </w:rPr>
        <w:t xml:space="preserve"> </w:t>
      </w:r>
      <w:r w:rsidRPr="00807B31">
        <w:rPr>
          <w:sz w:val="28"/>
          <w:szCs w:val="28"/>
          <w:lang w:val="en-US" w:eastAsia="en-US" w:bidi="en-US"/>
        </w:rPr>
        <w:t>ROWSPAN</w:t>
      </w:r>
      <w:r w:rsidRPr="00807B31">
        <w:rPr>
          <w:sz w:val="28"/>
          <w:szCs w:val="28"/>
          <w:lang w:eastAsia="en-US" w:bidi="en-US"/>
        </w:rPr>
        <w:t xml:space="preserve">=2&gt; </w:t>
      </w:r>
      <w:r w:rsidRPr="00807B31">
        <w:rPr>
          <w:sz w:val="28"/>
          <w:szCs w:val="28"/>
          <w:lang w:bidi="ru-RU"/>
        </w:rPr>
        <w:t>- означает, что ячейка занимает две строки</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Атрибут </w:t>
      </w:r>
      <w:r w:rsidRPr="00807B31">
        <w:rPr>
          <w:sz w:val="28"/>
          <w:szCs w:val="28"/>
          <w:lang w:val="en-US" w:eastAsia="en-US" w:bidi="en-US"/>
        </w:rPr>
        <w:t>NOWRAP</w:t>
      </w:r>
      <w:r w:rsidRPr="00807B31">
        <w:rPr>
          <w:sz w:val="28"/>
          <w:szCs w:val="28"/>
          <w:lang w:eastAsia="en-US" w:bidi="en-US"/>
        </w:rPr>
        <w:t xml:space="preserve"> </w:t>
      </w:r>
      <w:r w:rsidRPr="00807B31">
        <w:rPr>
          <w:sz w:val="28"/>
          <w:szCs w:val="28"/>
          <w:lang w:bidi="ru-RU"/>
        </w:rPr>
        <w:t>означает, что содержимое ячейки должно быть показано в одну</w:t>
      </w:r>
      <w:r w:rsidRPr="00807B31">
        <w:rPr>
          <w:sz w:val="28"/>
          <w:szCs w:val="28"/>
        </w:rPr>
        <w:t xml:space="preserve"> </w:t>
      </w:r>
      <w:r w:rsidRPr="00807B31">
        <w:rPr>
          <w:sz w:val="28"/>
          <w:szCs w:val="28"/>
          <w:lang w:bidi="ru-RU"/>
        </w:rPr>
        <w:t>строку.</w:t>
      </w:r>
    </w:p>
    <w:p w:rsidR="00F85D66" w:rsidRPr="00807B31" w:rsidRDefault="00F85D66" w:rsidP="0057565B">
      <w:pPr>
        <w:ind w:right="-47"/>
        <w:jc w:val="both"/>
        <w:rPr>
          <w:sz w:val="28"/>
          <w:szCs w:val="28"/>
        </w:rPr>
      </w:pPr>
      <w:r w:rsidRPr="00807B31">
        <w:rPr>
          <w:sz w:val="28"/>
          <w:szCs w:val="28"/>
          <w:lang w:val="ru-RU" w:bidi="ru-RU"/>
        </w:rPr>
        <w:t>Например:</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eastAsia="en-US" w:bidi="en-US"/>
        </w:rPr>
        <w:t>&lt;</w:t>
      </w:r>
      <w:r w:rsidRPr="00807B31">
        <w:rPr>
          <w:sz w:val="28"/>
          <w:szCs w:val="28"/>
          <w:lang w:val="en-US" w:eastAsia="en-US" w:bidi="en-US"/>
        </w:rPr>
        <w:t>TH</w:t>
      </w:r>
      <w:r w:rsidRPr="00807B31">
        <w:rPr>
          <w:sz w:val="28"/>
          <w:szCs w:val="28"/>
          <w:lang w:eastAsia="en-US" w:bidi="en-US"/>
        </w:rPr>
        <w:t xml:space="preserve"> </w:t>
      </w:r>
      <w:r w:rsidRPr="00807B31">
        <w:rPr>
          <w:sz w:val="28"/>
          <w:szCs w:val="28"/>
          <w:lang w:val="en-US" w:eastAsia="en-US" w:bidi="en-US"/>
        </w:rPr>
        <w:t>NOWRAP</w:t>
      </w:r>
      <w:r w:rsidRPr="00807B31">
        <w:rPr>
          <w:sz w:val="28"/>
          <w:szCs w:val="28"/>
          <w:lang w:eastAsia="en-US" w:bidi="en-US"/>
        </w:rPr>
        <w:t>&gt;</w:t>
      </w:r>
    </w:p>
    <w:p w:rsidR="00F85D66" w:rsidRPr="00807B31" w:rsidRDefault="00F85D66" w:rsidP="0057565B">
      <w:pPr>
        <w:keepNext/>
        <w:keepLines/>
        <w:ind w:right="-47"/>
        <w:jc w:val="both"/>
        <w:rPr>
          <w:sz w:val="28"/>
          <w:szCs w:val="28"/>
        </w:rPr>
      </w:pPr>
      <w:bookmarkStart w:id="26" w:name="bookmark8"/>
      <w:r w:rsidRPr="00807B31">
        <w:rPr>
          <w:sz w:val="28"/>
          <w:szCs w:val="28"/>
          <w:lang w:val="ru-RU" w:bidi="ru-RU"/>
        </w:rPr>
        <w:t>ЗАДАНИЕ 8:</w:t>
      </w:r>
      <w:bookmarkEnd w:id="26"/>
    </w:p>
    <w:p w:rsidR="00F85D66" w:rsidRPr="00807B31" w:rsidRDefault="00F85D66" w:rsidP="00905D72">
      <w:pPr>
        <w:pStyle w:val="27"/>
        <w:numPr>
          <w:ilvl w:val="0"/>
          <w:numId w:val="158"/>
        </w:numPr>
        <w:shd w:val="clear" w:color="auto" w:fill="auto"/>
        <w:tabs>
          <w:tab w:val="left" w:pos="766"/>
        </w:tabs>
        <w:spacing w:after="0" w:line="240" w:lineRule="auto"/>
        <w:ind w:left="420" w:right="-47" w:firstLine="0"/>
        <w:jc w:val="both"/>
        <w:rPr>
          <w:sz w:val="28"/>
          <w:szCs w:val="28"/>
        </w:rPr>
      </w:pPr>
      <w:r w:rsidRPr="00807B31">
        <w:rPr>
          <w:sz w:val="28"/>
          <w:szCs w:val="28"/>
          <w:lang w:bidi="ru-RU"/>
        </w:rPr>
        <w:t>Добавьте копию исходной таблицы документ, располагая ее ниже основной.</w:t>
      </w:r>
    </w:p>
    <w:p w:rsidR="00F85D66" w:rsidRPr="00807B31" w:rsidRDefault="00F85D66" w:rsidP="00905D72">
      <w:pPr>
        <w:pStyle w:val="27"/>
        <w:numPr>
          <w:ilvl w:val="0"/>
          <w:numId w:val="158"/>
        </w:numPr>
        <w:shd w:val="clear" w:color="auto" w:fill="auto"/>
        <w:tabs>
          <w:tab w:val="left" w:pos="774"/>
        </w:tabs>
        <w:spacing w:after="0" w:line="240" w:lineRule="auto"/>
        <w:ind w:left="760" w:right="-47" w:hanging="340"/>
        <w:jc w:val="both"/>
        <w:rPr>
          <w:sz w:val="28"/>
          <w:szCs w:val="28"/>
        </w:rPr>
      </w:pPr>
      <w:r w:rsidRPr="00807B31">
        <w:rPr>
          <w:sz w:val="28"/>
          <w:szCs w:val="28"/>
          <w:lang w:bidi="ru-RU"/>
        </w:rPr>
        <w:t xml:space="preserve">Измените таблицу №1 </w:t>
      </w:r>
      <w:r w:rsidRPr="00807B31">
        <w:rPr>
          <w:rStyle w:val="2f"/>
          <w:color w:val="auto"/>
          <w:sz w:val="28"/>
          <w:szCs w:val="28"/>
        </w:rPr>
        <w:t>примера1</w:t>
      </w:r>
      <w:r w:rsidRPr="00807B31">
        <w:rPr>
          <w:sz w:val="28"/>
          <w:szCs w:val="28"/>
          <w:lang w:bidi="ru-RU"/>
        </w:rPr>
        <w:t xml:space="preserve"> по рисунку, используя параметр </w:t>
      </w:r>
      <w:r w:rsidRPr="00807B31">
        <w:rPr>
          <w:sz w:val="28"/>
          <w:szCs w:val="28"/>
          <w:lang w:val="en-US" w:eastAsia="en-US" w:bidi="en-US"/>
        </w:rPr>
        <w:t>colspan</w:t>
      </w:r>
      <w:r w:rsidRPr="00807B31">
        <w:rPr>
          <w:sz w:val="28"/>
          <w:szCs w:val="28"/>
          <w:lang w:eastAsia="en-US" w:bidi="en-US"/>
        </w:rPr>
        <w:t xml:space="preserve"> </w:t>
      </w:r>
      <w:r w:rsidRPr="00807B31">
        <w:rPr>
          <w:sz w:val="28"/>
          <w:szCs w:val="28"/>
          <w:lang w:bidi="ru-RU"/>
        </w:rPr>
        <w:t>(вылезшие при этом ячейки просто удалите из документа):</w:t>
      </w:r>
    </w:p>
    <w:p w:rsidR="00F85D66" w:rsidRPr="00807B31" w:rsidRDefault="00F85D66" w:rsidP="00905D72">
      <w:pPr>
        <w:pStyle w:val="27"/>
        <w:numPr>
          <w:ilvl w:val="0"/>
          <w:numId w:val="158"/>
        </w:numPr>
        <w:shd w:val="clear" w:color="auto" w:fill="auto"/>
        <w:tabs>
          <w:tab w:val="left" w:pos="750"/>
        </w:tabs>
        <w:spacing w:after="0" w:line="240" w:lineRule="auto"/>
        <w:ind w:left="760" w:right="-47" w:hanging="360"/>
        <w:jc w:val="both"/>
        <w:rPr>
          <w:sz w:val="28"/>
          <w:szCs w:val="28"/>
        </w:rPr>
      </w:pPr>
      <w:r w:rsidRPr="00807B31">
        <w:rPr>
          <w:sz w:val="28"/>
          <w:szCs w:val="28"/>
          <w:lang w:bidi="ru-RU"/>
        </w:rPr>
        <w:t>Внесите изменения в таблицу №2 по рисунку, задавая значение для</w:t>
      </w:r>
      <w:r w:rsidRPr="00807B31">
        <w:rPr>
          <w:sz w:val="28"/>
          <w:szCs w:val="28"/>
        </w:rPr>
        <w:t xml:space="preserve"> </w:t>
      </w:r>
      <w:r w:rsidRPr="00807B31">
        <w:rPr>
          <w:sz w:val="28"/>
          <w:szCs w:val="28"/>
          <w:lang w:bidi="ru-RU"/>
        </w:rPr>
        <w:t xml:space="preserve">параметра </w:t>
      </w:r>
      <w:r w:rsidRPr="00807B31">
        <w:rPr>
          <w:sz w:val="28"/>
          <w:szCs w:val="28"/>
          <w:lang w:val="en-US" w:eastAsia="en-US" w:bidi="en-US"/>
        </w:rPr>
        <w:t>rowspan</w:t>
      </w:r>
      <w:r w:rsidRPr="00807B31">
        <w:rPr>
          <w:sz w:val="28"/>
          <w:szCs w:val="28"/>
          <w:lang w:eastAsia="en-US" w:bidi="en-US"/>
        </w:rPr>
        <w:t>.</w:t>
      </w:r>
    </w:p>
    <w:p w:rsidR="00F85D66" w:rsidRPr="00807B31" w:rsidRDefault="00F85D66" w:rsidP="0057565B">
      <w:pPr>
        <w:pStyle w:val="27"/>
        <w:shd w:val="clear" w:color="auto" w:fill="auto"/>
        <w:tabs>
          <w:tab w:val="left" w:pos="750"/>
        </w:tabs>
        <w:spacing w:after="0" w:line="240" w:lineRule="auto"/>
        <w:ind w:left="760" w:right="-47" w:firstLine="0"/>
        <w:jc w:val="both"/>
        <w:rPr>
          <w:sz w:val="28"/>
          <w:szCs w:val="28"/>
        </w:rPr>
      </w:pPr>
    </w:p>
    <w:tbl>
      <w:tblPr>
        <w:tblStyle w:val="ac"/>
        <w:tblW w:w="0" w:type="auto"/>
        <w:tblInd w:w="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2636"/>
        <w:gridCol w:w="2801"/>
      </w:tblGrid>
      <w:tr w:rsidR="00F85D66" w:rsidRPr="00807B31" w:rsidTr="00F85D66">
        <w:tc>
          <w:tcPr>
            <w:tcW w:w="2927" w:type="dxa"/>
          </w:tcPr>
          <w:p w:rsidR="00F85D66" w:rsidRPr="00807B31" w:rsidRDefault="000C162E" w:rsidP="0057565B">
            <w:pPr>
              <w:pStyle w:val="27"/>
              <w:shd w:val="clear" w:color="auto" w:fill="auto"/>
              <w:tabs>
                <w:tab w:val="left" w:pos="750"/>
              </w:tabs>
              <w:spacing w:after="0" w:line="240" w:lineRule="auto"/>
              <w:ind w:right="-47" w:firstLine="0"/>
              <w:jc w:val="both"/>
              <w:rPr>
                <w:sz w:val="28"/>
                <w:szCs w:val="28"/>
              </w:rPr>
            </w:pPr>
            <w:r w:rsidRPr="00807B31">
              <w:rPr>
                <w:noProof/>
                <w:sz w:val="28"/>
                <w:szCs w:val="28"/>
              </w:rPr>
              <w:drawing>
                <wp:anchor distT="0" distB="0" distL="384175" distR="356870" simplePos="0" relativeHeight="251685376" behindDoc="1" locked="0" layoutInCell="1" allowOverlap="1" wp14:anchorId="08052004" wp14:editId="47A9FB8A">
                  <wp:simplePos x="0" y="0"/>
                  <wp:positionH relativeFrom="margin">
                    <wp:posOffset>154940</wp:posOffset>
                  </wp:positionH>
                  <wp:positionV relativeFrom="paragraph">
                    <wp:posOffset>111125</wp:posOffset>
                  </wp:positionV>
                  <wp:extent cx="1048385" cy="481330"/>
                  <wp:effectExtent l="0" t="0" r="0" b="0"/>
                  <wp:wrapTopAndBottom/>
                  <wp:docPr id="94" name="Рисунок 7" descr="Описание: C:\Users\_8582~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_8582~1\AppData\Local\Temp\FineReader12.00\media\image6.jpe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48385" cy="481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37" w:type="dxa"/>
            <w:gridSpan w:val="2"/>
          </w:tcPr>
          <w:p w:rsidR="00F85D66" w:rsidRPr="00807B31" w:rsidRDefault="00F85D66" w:rsidP="0057565B">
            <w:pPr>
              <w:pStyle w:val="130"/>
              <w:shd w:val="clear" w:color="auto" w:fill="auto"/>
              <w:spacing w:line="240" w:lineRule="auto"/>
              <w:jc w:val="both"/>
              <w:rPr>
                <w:rStyle w:val="131ptExact"/>
                <w:iCs w:val="0"/>
                <w:color w:val="auto"/>
                <w:sz w:val="28"/>
                <w:szCs w:val="28"/>
              </w:rPr>
            </w:pPr>
          </w:p>
          <w:p w:rsidR="00F85D66" w:rsidRPr="00807B31" w:rsidRDefault="00F85D66" w:rsidP="0057565B">
            <w:pPr>
              <w:pStyle w:val="130"/>
              <w:shd w:val="clear" w:color="auto" w:fill="auto"/>
              <w:spacing w:line="240" w:lineRule="auto"/>
              <w:jc w:val="both"/>
              <w:rPr>
                <w:i/>
                <w:sz w:val="28"/>
                <w:szCs w:val="28"/>
              </w:rPr>
            </w:pPr>
            <w:r w:rsidRPr="00807B31">
              <w:rPr>
                <w:rStyle w:val="131ptExact"/>
                <w:iCs w:val="0"/>
                <w:color w:val="auto"/>
                <w:sz w:val="28"/>
                <w:szCs w:val="28"/>
              </w:rPr>
              <w:t>В</w:t>
            </w:r>
            <w:r w:rsidRPr="00807B31">
              <w:rPr>
                <w:rStyle w:val="131ptExact"/>
                <w:i w:val="0"/>
                <w:iCs w:val="0"/>
                <w:color w:val="auto"/>
                <w:sz w:val="28"/>
                <w:szCs w:val="28"/>
              </w:rPr>
              <w:t xml:space="preserve"> </w:t>
            </w:r>
            <w:r w:rsidRPr="00807B31">
              <w:rPr>
                <w:i/>
                <w:sz w:val="28"/>
                <w:szCs w:val="28"/>
                <w:lang w:bidi="ru-RU"/>
              </w:rPr>
              <w:t xml:space="preserve">примере нет ячейки 1х3, ячейка 1х1 </w:t>
            </w:r>
          </w:p>
          <w:p w:rsidR="00F85D66" w:rsidRPr="00807B31" w:rsidRDefault="00F85D66" w:rsidP="0057565B">
            <w:pPr>
              <w:pStyle w:val="130"/>
              <w:shd w:val="clear" w:color="auto" w:fill="auto"/>
              <w:spacing w:line="240" w:lineRule="auto"/>
              <w:jc w:val="both"/>
              <w:rPr>
                <w:sz w:val="28"/>
                <w:szCs w:val="28"/>
              </w:rPr>
            </w:pPr>
            <w:r w:rsidRPr="00807B31">
              <w:rPr>
                <w:i/>
                <w:sz w:val="28"/>
                <w:szCs w:val="28"/>
                <w:lang w:bidi="ru-RU"/>
              </w:rPr>
              <w:t>равна сама по себе двум ячейкам по длине</w:t>
            </w:r>
          </w:p>
        </w:tc>
      </w:tr>
      <w:tr w:rsidR="00F85D66" w:rsidRPr="00807B31" w:rsidTr="00F85D66">
        <w:tc>
          <w:tcPr>
            <w:tcW w:w="2927" w:type="dxa"/>
          </w:tcPr>
          <w:p w:rsidR="00F85D66" w:rsidRPr="00807B31" w:rsidRDefault="000C162E" w:rsidP="0057565B">
            <w:pPr>
              <w:pStyle w:val="27"/>
              <w:shd w:val="clear" w:color="auto" w:fill="auto"/>
              <w:tabs>
                <w:tab w:val="left" w:pos="750"/>
              </w:tabs>
              <w:spacing w:after="0" w:line="240" w:lineRule="auto"/>
              <w:ind w:right="-47" w:firstLine="0"/>
              <w:jc w:val="both"/>
              <w:rPr>
                <w:sz w:val="28"/>
                <w:szCs w:val="28"/>
              </w:rPr>
            </w:pPr>
            <w:r w:rsidRPr="00807B31">
              <w:rPr>
                <w:noProof/>
                <w:sz w:val="28"/>
                <w:szCs w:val="28"/>
              </w:rPr>
              <w:drawing>
                <wp:anchor distT="0" distB="0" distL="384175" distR="63500" simplePos="0" relativeHeight="251683328" behindDoc="1" locked="0" layoutInCell="1" allowOverlap="1" wp14:anchorId="1D56EC0B" wp14:editId="2AAA3372">
                  <wp:simplePos x="0" y="0"/>
                  <wp:positionH relativeFrom="margin">
                    <wp:posOffset>154940</wp:posOffset>
                  </wp:positionH>
                  <wp:positionV relativeFrom="paragraph">
                    <wp:posOffset>88265</wp:posOffset>
                  </wp:positionV>
                  <wp:extent cx="1048385" cy="438785"/>
                  <wp:effectExtent l="0" t="0" r="0" b="0"/>
                  <wp:wrapTopAndBottom/>
                  <wp:docPr id="93" name="Рисунок 8" descr="Описание: C:\Users\_8582~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_8582~1\AppData\Local\Temp\FineReader12.00\media\image7.jpe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48385" cy="438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36" w:type="dxa"/>
          </w:tcPr>
          <w:p w:rsidR="00F85D66" w:rsidRPr="00807B31" w:rsidRDefault="00F85D66" w:rsidP="0057565B">
            <w:pPr>
              <w:pStyle w:val="27"/>
              <w:shd w:val="clear" w:color="auto" w:fill="auto"/>
              <w:tabs>
                <w:tab w:val="left" w:pos="750"/>
              </w:tabs>
              <w:spacing w:after="0" w:line="240" w:lineRule="auto"/>
              <w:ind w:right="-47" w:firstLine="0"/>
              <w:jc w:val="both"/>
              <w:rPr>
                <w:sz w:val="28"/>
                <w:szCs w:val="28"/>
              </w:rPr>
            </w:pPr>
          </w:p>
        </w:tc>
        <w:tc>
          <w:tcPr>
            <w:tcW w:w="2801" w:type="dxa"/>
          </w:tcPr>
          <w:p w:rsidR="00F85D66" w:rsidRPr="00807B31" w:rsidRDefault="00F85D66" w:rsidP="0057565B">
            <w:pPr>
              <w:pStyle w:val="27"/>
              <w:shd w:val="clear" w:color="auto" w:fill="auto"/>
              <w:tabs>
                <w:tab w:val="left" w:pos="750"/>
              </w:tabs>
              <w:spacing w:after="0" w:line="240" w:lineRule="auto"/>
              <w:ind w:right="-47" w:firstLine="0"/>
              <w:jc w:val="both"/>
              <w:rPr>
                <w:sz w:val="28"/>
                <w:szCs w:val="28"/>
              </w:rPr>
            </w:pPr>
          </w:p>
        </w:tc>
      </w:tr>
      <w:tr w:rsidR="00F85D66" w:rsidRPr="00807B31" w:rsidTr="00F85D66">
        <w:tc>
          <w:tcPr>
            <w:tcW w:w="8364" w:type="dxa"/>
            <w:gridSpan w:val="3"/>
          </w:tcPr>
          <w:p w:rsidR="00F85D66" w:rsidRPr="00807B31" w:rsidRDefault="00F85D66" w:rsidP="00905D72">
            <w:pPr>
              <w:pStyle w:val="27"/>
              <w:numPr>
                <w:ilvl w:val="0"/>
                <w:numId w:val="158"/>
              </w:numPr>
              <w:shd w:val="clear" w:color="auto" w:fill="auto"/>
              <w:tabs>
                <w:tab w:val="left" w:pos="750"/>
              </w:tabs>
              <w:spacing w:after="0" w:line="240" w:lineRule="auto"/>
              <w:ind w:right="-47" w:firstLine="0"/>
              <w:jc w:val="both"/>
              <w:rPr>
                <w:sz w:val="28"/>
                <w:szCs w:val="28"/>
              </w:rPr>
            </w:pPr>
            <w:r w:rsidRPr="00807B31">
              <w:rPr>
                <w:sz w:val="28"/>
                <w:szCs w:val="28"/>
                <w:lang w:bidi="ru-RU"/>
              </w:rPr>
              <w:t>Перепишите код для 1 таблицы, по которому она примет вид:</w:t>
            </w:r>
          </w:p>
        </w:tc>
      </w:tr>
      <w:tr w:rsidR="00F85D66" w:rsidRPr="00807B31" w:rsidTr="00F85D66">
        <w:trPr>
          <w:trHeight w:val="1131"/>
        </w:trPr>
        <w:tc>
          <w:tcPr>
            <w:tcW w:w="2927" w:type="dxa"/>
          </w:tcPr>
          <w:p w:rsidR="00F85D66" w:rsidRPr="00807B31" w:rsidRDefault="000C162E" w:rsidP="0057565B">
            <w:pPr>
              <w:pStyle w:val="27"/>
              <w:shd w:val="clear" w:color="auto" w:fill="auto"/>
              <w:tabs>
                <w:tab w:val="left" w:pos="750"/>
              </w:tabs>
              <w:spacing w:after="0" w:line="240" w:lineRule="auto"/>
              <w:ind w:right="-47" w:firstLine="0"/>
              <w:jc w:val="both"/>
              <w:rPr>
                <w:noProof/>
                <w:sz w:val="28"/>
                <w:szCs w:val="28"/>
              </w:rPr>
            </w:pPr>
            <w:r w:rsidRPr="00807B31">
              <w:rPr>
                <w:noProof/>
                <w:sz w:val="28"/>
                <w:szCs w:val="28"/>
              </w:rPr>
              <w:lastRenderedPageBreak/>
              <w:drawing>
                <wp:anchor distT="0" distB="254000" distL="384175" distR="63500" simplePos="0" relativeHeight="251684352" behindDoc="1" locked="0" layoutInCell="1" allowOverlap="1" wp14:anchorId="3C828F94" wp14:editId="77CAE506">
                  <wp:simplePos x="0" y="0"/>
                  <wp:positionH relativeFrom="margin">
                    <wp:posOffset>157480</wp:posOffset>
                  </wp:positionH>
                  <wp:positionV relativeFrom="paragraph">
                    <wp:posOffset>114300</wp:posOffset>
                  </wp:positionV>
                  <wp:extent cx="1048385" cy="494030"/>
                  <wp:effectExtent l="0" t="0" r="0" b="1270"/>
                  <wp:wrapTopAndBottom/>
                  <wp:docPr id="92" name="Рисунок 10" descr="Описание: C:\Users\_8582~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_8582~1\AppData\Local\Temp\FineReader12.00\media\image8.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48385" cy="494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36" w:type="dxa"/>
          </w:tcPr>
          <w:p w:rsidR="00F85D66" w:rsidRPr="00807B31" w:rsidRDefault="00F85D66" w:rsidP="0057565B">
            <w:pPr>
              <w:pStyle w:val="27"/>
              <w:shd w:val="clear" w:color="auto" w:fill="auto"/>
              <w:tabs>
                <w:tab w:val="left" w:pos="750"/>
              </w:tabs>
              <w:spacing w:after="0" w:line="240" w:lineRule="auto"/>
              <w:ind w:right="-47" w:firstLine="0"/>
              <w:jc w:val="both"/>
              <w:rPr>
                <w:sz w:val="28"/>
                <w:szCs w:val="28"/>
              </w:rPr>
            </w:pPr>
          </w:p>
        </w:tc>
        <w:tc>
          <w:tcPr>
            <w:tcW w:w="2801" w:type="dxa"/>
          </w:tcPr>
          <w:p w:rsidR="00F85D66" w:rsidRPr="00807B31" w:rsidRDefault="00F85D66" w:rsidP="0057565B">
            <w:pPr>
              <w:jc w:val="both"/>
              <w:rPr>
                <w:sz w:val="28"/>
                <w:szCs w:val="28"/>
              </w:rPr>
            </w:pPr>
          </w:p>
        </w:tc>
      </w:tr>
    </w:tbl>
    <w:p w:rsidR="00F85D66" w:rsidRPr="00807B31" w:rsidRDefault="00F85D66" w:rsidP="0057565B">
      <w:pPr>
        <w:ind w:right="-47"/>
        <w:jc w:val="both"/>
        <w:rPr>
          <w:sz w:val="28"/>
          <w:szCs w:val="28"/>
        </w:rPr>
      </w:pPr>
      <w:r w:rsidRPr="00807B31">
        <w:rPr>
          <w:sz w:val="28"/>
          <w:szCs w:val="28"/>
        </w:rPr>
        <w:t xml:space="preserve">9. </w:t>
      </w:r>
      <w:r w:rsidRPr="00807B31">
        <w:rPr>
          <w:b/>
          <w:bCs/>
          <w:i/>
          <w:iCs/>
          <w:sz w:val="28"/>
          <w:szCs w:val="28"/>
        </w:rPr>
        <w:t>Определение ширины границ ячеек таблицы</w:t>
      </w:r>
    </w:p>
    <w:p w:rsidR="00F85D66" w:rsidRPr="00807B31" w:rsidRDefault="00F85D66" w:rsidP="0057565B">
      <w:pPr>
        <w:pStyle w:val="27"/>
        <w:shd w:val="clear" w:color="auto" w:fill="auto"/>
        <w:tabs>
          <w:tab w:val="left" w:pos="755"/>
        </w:tabs>
        <w:spacing w:after="0" w:line="240" w:lineRule="auto"/>
        <w:ind w:right="-47" w:firstLine="0"/>
        <w:jc w:val="both"/>
        <w:rPr>
          <w:sz w:val="28"/>
          <w:szCs w:val="28"/>
        </w:rPr>
      </w:pPr>
      <w:r w:rsidRPr="00807B31">
        <w:rPr>
          <w:sz w:val="28"/>
          <w:szCs w:val="28"/>
          <w:lang w:bidi="ru-RU"/>
        </w:rPr>
        <w:t xml:space="preserve">Атрибут </w:t>
      </w:r>
      <w:r w:rsidRPr="00807B31">
        <w:rPr>
          <w:sz w:val="28"/>
          <w:szCs w:val="28"/>
          <w:lang w:val="en-US" w:eastAsia="en-US" w:bidi="en-US"/>
        </w:rPr>
        <w:t>cellspacing</w:t>
      </w:r>
      <w:r w:rsidRPr="00807B31">
        <w:rPr>
          <w:sz w:val="28"/>
          <w:szCs w:val="28"/>
          <w:lang w:eastAsia="en-US" w:bidi="en-US"/>
        </w:rPr>
        <w:t xml:space="preserve"> </w:t>
      </w:r>
      <w:r w:rsidRPr="00807B31">
        <w:rPr>
          <w:sz w:val="28"/>
          <w:szCs w:val="28"/>
          <w:lang w:bidi="ru-RU"/>
        </w:rPr>
        <w:t xml:space="preserve">=? в теле тега </w:t>
      </w:r>
      <w:r w:rsidRPr="00807B31">
        <w:rPr>
          <w:sz w:val="28"/>
          <w:szCs w:val="28"/>
          <w:lang w:eastAsia="en-US" w:bidi="en-US"/>
        </w:rPr>
        <w:t>&lt;</w:t>
      </w:r>
      <w:r w:rsidRPr="00807B31">
        <w:rPr>
          <w:sz w:val="28"/>
          <w:szCs w:val="28"/>
          <w:lang w:val="en-US" w:eastAsia="en-US" w:bidi="en-US"/>
        </w:rPr>
        <w:t>table</w:t>
      </w:r>
      <w:r w:rsidRPr="00807B31">
        <w:rPr>
          <w:sz w:val="28"/>
          <w:szCs w:val="28"/>
          <w:lang w:eastAsia="en-US" w:bidi="en-US"/>
        </w:rPr>
        <w:t xml:space="preserve">&gt;, </w:t>
      </w:r>
      <w:r w:rsidRPr="00807B31">
        <w:rPr>
          <w:sz w:val="28"/>
          <w:szCs w:val="28"/>
          <w:lang w:bidi="ru-RU"/>
        </w:rPr>
        <w:t>вместо знака вопроса задается значение ширины границы в пикселах.</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Атрибут </w:t>
      </w:r>
      <w:r w:rsidRPr="00807B31">
        <w:rPr>
          <w:sz w:val="28"/>
          <w:szCs w:val="28"/>
          <w:lang w:val="en-US" w:eastAsia="en-US" w:bidi="en-US"/>
        </w:rPr>
        <w:t>cellpadding</w:t>
      </w:r>
      <w:r w:rsidRPr="00807B31">
        <w:rPr>
          <w:sz w:val="28"/>
          <w:szCs w:val="28"/>
          <w:lang w:eastAsia="en-US" w:bidi="en-US"/>
        </w:rPr>
        <w:t xml:space="preserve">=? </w:t>
      </w:r>
      <w:r w:rsidRPr="00807B31">
        <w:rPr>
          <w:sz w:val="28"/>
          <w:szCs w:val="28"/>
          <w:lang w:bidi="ru-RU"/>
        </w:rPr>
        <w:t xml:space="preserve">в теле тега </w:t>
      </w:r>
      <w:r w:rsidRPr="00807B31">
        <w:rPr>
          <w:sz w:val="28"/>
          <w:szCs w:val="28"/>
          <w:lang w:eastAsia="en-US" w:bidi="en-US"/>
        </w:rPr>
        <w:t>&lt;</w:t>
      </w:r>
      <w:r w:rsidRPr="00807B31">
        <w:rPr>
          <w:sz w:val="28"/>
          <w:szCs w:val="28"/>
          <w:lang w:val="en-US" w:eastAsia="en-US" w:bidi="en-US"/>
        </w:rPr>
        <w:t>table</w:t>
      </w:r>
      <w:r w:rsidRPr="00807B31">
        <w:rPr>
          <w:sz w:val="28"/>
          <w:szCs w:val="28"/>
          <w:lang w:eastAsia="en-US" w:bidi="en-US"/>
        </w:rPr>
        <w:t xml:space="preserve">&gt;, </w:t>
      </w:r>
      <w:r w:rsidRPr="00807B31">
        <w:rPr>
          <w:sz w:val="28"/>
          <w:szCs w:val="28"/>
          <w:lang w:bidi="ru-RU"/>
        </w:rPr>
        <w:t>устанавливает расстояние между рамкой ячейки и текстом в пикселах</w:t>
      </w:r>
    </w:p>
    <w:p w:rsidR="00F85D66" w:rsidRPr="00807B31" w:rsidRDefault="00F85D66" w:rsidP="0057565B">
      <w:pPr>
        <w:ind w:right="-47"/>
        <w:jc w:val="both"/>
        <w:rPr>
          <w:sz w:val="28"/>
          <w:szCs w:val="28"/>
        </w:rPr>
      </w:pPr>
      <w:r w:rsidRPr="00807B31">
        <w:rPr>
          <w:sz w:val="28"/>
          <w:szCs w:val="28"/>
          <w:lang w:val="ru-RU" w:bidi="ru-RU"/>
        </w:rPr>
        <w:t>ЗАДАНИЕ 9:</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1. Установите для первой таблицы документа значение параметра </w:t>
      </w:r>
      <w:r w:rsidRPr="00807B31">
        <w:rPr>
          <w:sz w:val="28"/>
          <w:szCs w:val="28"/>
          <w:lang w:val="en-US" w:eastAsia="en-US" w:bidi="en-US"/>
        </w:rPr>
        <w:t>cellspacing</w:t>
      </w:r>
      <w:r w:rsidRPr="00807B31">
        <w:rPr>
          <w:sz w:val="28"/>
          <w:szCs w:val="28"/>
          <w:lang w:eastAsia="en-US" w:bidi="en-US"/>
        </w:rPr>
        <w:t>=0.</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3.Задайте для второй таблицы значение параметра </w:t>
      </w:r>
      <w:r w:rsidRPr="00807B31">
        <w:rPr>
          <w:sz w:val="28"/>
          <w:szCs w:val="28"/>
          <w:lang w:val="en-US" w:eastAsia="en-US" w:bidi="en-US"/>
        </w:rPr>
        <w:t>cellspacing</w:t>
      </w:r>
      <w:r w:rsidRPr="00807B31">
        <w:rPr>
          <w:sz w:val="28"/>
          <w:szCs w:val="28"/>
          <w:lang w:eastAsia="en-US" w:bidi="en-US"/>
        </w:rPr>
        <w:t>=5</w:t>
      </w:r>
    </w:p>
    <w:p w:rsidR="00F85D66" w:rsidRPr="00807B31" w:rsidRDefault="00F85D66" w:rsidP="00905D72">
      <w:pPr>
        <w:pStyle w:val="27"/>
        <w:numPr>
          <w:ilvl w:val="0"/>
          <w:numId w:val="157"/>
        </w:numPr>
        <w:shd w:val="clear" w:color="auto" w:fill="auto"/>
        <w:tabs>
          <w:tab w:val="left" w:pos="354"/>
        </w:tabs>
        <w:spacing w:after="0" w:line="240" w:lineRule="auto"/>
        <w:ind w:right="-47" w:firstLine="0"/>
        <w:jc w:val="both"/>
        <w:rPr>
          <w:sz w:val="28"/>
          <w:szCs w:val="28"/>
        </w:rPr>
      </w:pPr>
      <w:r w:rsidRPr="00807B31">
        <w:rPr>
          <w:sz w:val="28"/>
          <w:szCs w:val="28"/>
          <w:lang w:bidi="ru-RU"/>
        </w:rPr>
        <w:t>Результат просмотрите в браузере.</w:t>
      </w:r>
    </w:p>
    <w:p w:rsidR="00F85D66" w:rsidRPr="00807B31" w:rsidRDefault="00F85D66" w:rsidP="00905D72">
      <w:pPr>
        <w:pStyle w:val="27"/>
        <w:numPr>
          <w:ilvl w:val="0"/>
          <w:numId w:val="157"/>
        </w:numPr>
        <w:shd w:val="clear" w:color="auto" w:fill="auto"/>
        <w:tabs>
          <w:tab w:val="left" w:pos="354"/>
        </w:tabs>
        <w:spacing w:after="0" w:line="240" w:lineRule="auto"/>
        <w:ind w:right="-47" w:firstLine="0"/>
        <w:jc w:val="both"/>
        <w:rPr>
          <w:sz w:val="28"/>
          <w:szCs w:val="28"/>
        </w:rPr>
      </w:pPr>
      <w:r w:rsidRPr="00807B31">
        <w:rPr>
          <w:sz w:val="28"/>
          <w:szCs w:val="28"/>
          <w:lang w:bidi="ru-RU"/>
        </w:rPr>
        <w:t xml:space="preserve">Установите для таблицы 1 значение параметра </w:t>
      </w:r>
      <w:r w:rsidRPr="00807B31">
        <w:rPr>
          <w:sz w:val="28"/>
          <w:szCs w:val="28"/>
          <w:lang w:val="en-US" w:eastAsia="en-US" w:bidi="en-US"/>
        </w:rPr>
        <w:t>cellpadding</w:t>
      </w:r>
      <w:r w:rsidRPr="00807B31">
        <w:rPr>
          <w:sz w:val="28"/>
          <w:szCs w:val="28"/>
          <w:lang w:eastAsia="en-US" w:bidi="en-US"/>
        </w:rPr>
        <w:t>=6.</w:t>
      </w:r>
    </w:p>
    <w:p w:rsidR="00F85D66" w:rsidRPr="00807B31" w:rsidRDefault="00F85D66" w:rsidP="00905D72">
      <w:pPr>
        <w:pStyle w:val="27"/>
        <w:numPr>
          <w:ilvl w:val="0"/>
          <w:numId w:val="157"/>
        </w:numPr>
        <w:shd w:val="clear" w:color="auto" w:fill="auto"/>
        <w:tabs>
          <w:tab w:val="left" w:pos="354"/>
        </w:tabs>
        <w:spacing w:after="0" w:line="240" w:lineRule="auto"/>
        <w:ind w:right="-47" w:firstLine="0"/>
        <w:jc w:val="both"/>
        <w:rPr>
          <w:sz w:val="28"/>
          <w:szCs w:val="28"/>
        </w:rPr>
      </w:pPr>
      <w:r w:rsidRPr="00807B31">
        <w:rPr>
          <w:sz w:val="28"/>
          <w:szCs w:val="28"/>
          <w:lang w:bidi="ru-RU"/>
        </w:rPr>
        <w:t>Результат просмотрите в браузере.</w:t>
      </w:r>
    </w:p>
    <w:p w:rsidR="00F85D66" w:rsidRPr="00807B31" w:rsidRDefault="00F85D66" w:rsidP="0057565B">
      <w:pPr>
        <w:ind w:right="-47"/>
        <w:jc w:val="both"/>
        <w:rPr>
          <w:sz w:val="28"/>
          <w:szCs w:val="28"/>
        </w:rPr>
      </w:pPr>
      <w:r w:rsidRPr="00807B31">
        <w:rPr>
          <w:rStyle w:val="103"/>
          <w:rFonts w:ascii="Times New Roman" w:hAnsi="Times New Roman" w:cs="Times New Roman"/>
          <w:b w:val="0"/>
          <w:bCs w:val="0"/>
          <w:i/>
          <w:iCs/>
          <w:color w:val="auto"/>
          <w:sz w:val="28"/>
          <w:szCs w:val="28"/>
        </w:rPr>
        <w:t xml:space="preserve">10. </w:t>
      </w:r>
      <w:r w:rsidRPr="00807B31">
        <w:rPr>
          <w:sz w:val="28"/>
          <w:szCs w:val="28"/>
          <w:lang w:val="ru-RU" w:bidi="ru-RU"/>
        </w:rPr>
        <w:t>Обтекание таблицы текстом</w:t>
      </w:r>
    </w:p>
    <w:p w:rsidR="00F85D66" w:rsidRPr="00807B31" w:rsidRDefault="00F85D66" w:rsidP="0057565B">
      <w:pPr>
        <w:pStyle w:val="27"/>
        <w:shd w:val="clear" w:color="auto" w:fill="auto"/>
        <w:spacing w:after="0" w:line="240" w:lineRule="auto"/>
        <w:ind w:right="-47" w:firstLine="0"/>
        <w:jc w:val="both"/>
        <w:rPr>
          <w:sz w:val="28"/>
          <w:szCs w:val="28"/>
          <w:lang w:val="kk-KZ"/>
        </w:rPr>
      </w:pPr>
      <w:r w:rsidRPr="00807B31">
        <w:rPr>
          <w:sz w:val="28"/>
          <w:szCs w:val="28"/>
          <w:lang w:val="kk-KZ" w:bidi="ru-RU"/>
        </w:rPr>
        <w:t xml:space="preserve">Атрибут </w:t>
      </w:r>
      <w:r w:rsidRPr="00807B31">
        <w:rPr>
          <w:sz w:val="28"/>
          <w:szCs w:val="28"/>
          <w:lang w:val="kk-KZ" w:eastAsia="en-US" w:bidi="en-US"/>
        </w:rPr>
        <w:t xml:space="preserve">ALIGN=left (right) </w:t>
      </w:r>
      <w:r w:rsidRPr="00807B31">
        <w:rPr>
          <w:sz w:val="28"/>
          <w:szCs w:val="28"/>
          <w:lang w:val="kk-KZ" w:bidi="ru-RU"/>
        </w:rPr>
        <w:t xml:space="preserve">в теле дескриптора </w:t>
      </w:r>
      <w:r w:rsidRPr="00807B31">
        <w:rPr>
          <w:sz w:val="28"/>
          <w:szCs w:val="28"/>
          <w:lang w:val="kk-KZ" w:eastAsia="en-US" w:bidi="en-US"/>
        </w:rPr>
        <w:t>&lt;TABLE&gt;</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eastAsia="en-US" w:bidi="en-US"/>
        </w:rPr>
        <w:t>&lt;</w:t>
      </w:r>
      <w:r w:rsidRPr="00807B31">
        <w:rPr>
          <w:sz w:val="28"/>
          <w:szCs w:val="28"/>
          <w:lang w:val="en-US" w:eastAsia="en-US" w:bidi="en-US"/>
        </w:rPr>
        <w:t>BR</w:t>
      </w:r>
      <w:r w:rsidRPr="00807B31">
        <w:rPr>
          <w:sz w:val="28"/>
          <w:szCs w:val="28"/>
          <w:lang w:eastAsia="en-US" w:bidi="en-US"/>
        </w:rPr>
        <w:t xml:space="preserve"> </w:t>
      </w:r>
      <w:r w:rsidRPr="00807B31">
        <w:rPr>
          <w:sz w:val="28"/>
          <w:szCs w:val="28"/>
          <w:lang w:val="en-US" w:eastAsia="en-US" w:bidi="en-US"/>
        </w:rPr>
        <w:t>CLEAR</w:t>
      </w:r>
      <w:r w:rsidRPr="00807B31">
        <w:rPr>
          <w:sz w:val="28"/>
          <w:szCs w:val="28"/>
          <w:lang w:eastAsia="en-US" w:bidi="en-US"/>
        </w:rPr>
        <w:t>&gt; (</w:t>
      </w:r>
      <w:r w:rsidRPr="00807B31">
        <w:rPr>
          <w:sz w:val="28"/>
          <w:szCs w:val="28"/>
          <w:lang w:val="en-US" w:eastAsia="en-US" w:bidi="en-US"/>
        </w:rPr>
        <w:t>left</w:t>
      </w:r>
      <w:r w:rsidRPr="00807B31">
        <w:rPr>
          <w:sz w:val="28"/>
          <w:szCs w:val="28"/>
          <w:lang w:eastAsia="en-US" w:bidi="en-US"/>
        </w:rPr>
        <w:t xml:space="preserve">, </w:t>
      </w:r>
      <w:r w:rsidRPr="00807B31">
        <w:rPr>
          <w:sz w:val="28"/>
          <w:szCs w:val="28"/>
          <w:lang w:val="en-US" w:eastAsia="en-US" w:bidi="en-US"/>
        </w:rPr>
        <w:t>right</w:t>
      </w:r>
      <w:r w:rsidRPr="00807B31">
        <w:rPr>
          <w:sz w:val="28"/>
          <w:szCs w:val="28"/>
          <w:lang w:eastAsia="en-US" w:bidi="en-US"/>
        </w:rPr>
        <w:t xml:space="preserve">, </w:t>
      </w:r>
      <w:r w:rsidRPr="00807B31">
        <w:rPr>
          <w:sz w:val="28"/>
          <w:szCs w:val="28"/>
          <w:lang w:val="en-US" w:eastAsia="en-US" w:bidi="en-US"/>
        </w:rPr>
        <w:t>all</w:t>
      </w:r>
      <w:r w:rsidRPr="00807B31">
        <w:rPr>
          <w:sz w:val="28"/>
          <w:szCs w:val="28"/>
          <w:lang w:eastAsia="en-US" w:bidi="en-US"/>
        </w:rPr>
        <w:t xml:space="preserve">) - </w:t>
      </w:r>
      <w:r w:rsidRPr="00807B31">
        <w:rPr>
          <w:sz w:val="28"/>
          <w:szCs w:val="28"/>
          <w:lang w:bidi="ru-RU"/>
        </w:rPr>
        <w:t>прерывание обтекания слева, справа, везде.</w:t>
      </w:r>
    </w:p>
    <w:p w:rsidR="00F85D66" w:rsidRPr="00807B31" w:rsidRDefault="00F85D66" w:rsidP="0057565B">
      <w:pPr>
        <w:pStyle w:val="42"/>
        <w:shd w:val="clear" w:color="auto" w:fill="auto"/>
        <w:spacing w:before="0" w:line="240" w:lineRule="auto"/>
        <w:ind w:right="-47"/>
        <w:jc w:val="both"/>
        <w:rPr>
          <w:rFonts w:ascii="Times New Roman" w:hAnsi="Times New Roman" w:cs="Times New Roman"/>
          <w:sz w:val="28"/>
          <w:szCs w:val="28"/>
        </w:rPr>
      </w:pPr>
      <w:r w:rsidRPr="00807B31">
        <w:rPr>
          <w:rFonts w:ascii="Times New Roman" w:hAnsi="Times New Roman" w:cs="Times New Roman"/>
          <w:sz w:val="28"/>
          <w:szCs w:val="28"/>
          <w:lang w:bidi="ru-RU"/>
        </w:rPr>
        <w:t>Примечание:</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 xml:space="preserve">Если таблица выровнена по центру, то обтекание текстом не происходит, например: </w:t>
      </w:r>
      <w:r w:rsidRPr="00807B31">
        <w:rPr>
          <w:sz w:val="28"/>
          <w:szCs w:val="28"/>
          <w:lang w:eastAsia="en-US" w:bidi="en-US"/>
        </w:rPr>
        <w:t>&lt;</w:t>
      </w:r>
      <w:r w:rsidRPr="00807B31">
        <w:rPr>
          <w:sz w:val="28"/>
          <w:szCs w:val="28"/>
          <w:lang w:val="en-US" w:eastAsia="en-US" w:bidi="en-US"/>
        </w:rPr>
        <w:t>table</w:t>
      </w:r>
      <w:r w:rsidRPr="00807B31">
        <w:rPr>
          <w:sz w:val="28"/>
          <w:szCs w:val="28"/>
          <w:lang w:eastAsia="en-US" w:bidi="en-US"/>
        </w:rPr>
        <w:t xml:space="preserve"> </w:t>
      </w:r>
      <w:r w:rsidRPr="00807B31">
        <w:rPr>
          <w:sz w:val="28"/>
          <w:szCs w:val="28"/>
          <w:lang w:val="en-US" w:eastAsia="en-US" w:bidi="en-US"/>
        </w:rPr>
        <w:t>align</w:t>
      </w:r>
      <w:r w:rsidRPr="00807B31">
        <w:rPr>
          <w:sz w:val="28"/>
          <w:szCs w:val="28"/>
          <w:lang w:eastAsia="en-US" w:bidi="en-US"/>
        </w:rPr>
        <w:t>=</w:t>
      </w:r>
      <w:r w:rsidRPr="00807B31">
        <w:rPr>
          <w:sz w:val="28"/>
          <w:szCs w:val="28"/>
          <w:lang w:val="en-US" w:eastAsia="en-US" w:bidi="en-US"/>
        </w:rPr>
        <w:t>center</w:t>
      </w:r>
      <w:r w:rsidRPr="00807B31">
        <w:rPr>
          <w:sz w:val="28"/>
          <w:szCs w:val="28"/>
          <w:lang w:eastAsia="en-US" w:bidi="en-US"/>
        </w:rPr>
        <w:t xml:space="preserve"> </w:t>
      </w:r>
      <w:r w:rsidRPr="00807B31">
        <w:rPr>
          <w:sz w:val="28"/>
          <w:szCs w:val="28"/>
          <w:lang w:val="en-US" w:eastAsia="en-US" w:bidi="en-US"/>
        </w:rPr>
        <w:t>border</w:t>
      </w:r>
      <w:r w:rsidRPr="00807B31">
        <w:rPr>
          <w:sz w:val="28"/>
          <w:szCs w:val="28"/>
          <w:lang w:eastAsia="en-US" w:bidi="en-US"/>
        </w:rPr>
        <w:t>=1&gt;</w:t>
      </w:r>
    </w:p>
    <w:p w:rsidR="00F85D66" w:rsidRPr="00807B31" w:rsidRDefault="00F85D66" w:rsidP="0057565B">
      <w:pPr>
        <w:ind w:right="-47"/>
        <w:jc w:val="both"/>
        <w:rPr>
          <w:sz w:val="28"/>
          <w:szCs w:val="28"/>
        </w:rPr>
      </w:pPr>
      <w:r w:rsidRPr="00807B31">
        <w:rPr>
          <w:sz w:val="28"/>
          <w:szCs w:val="28"/>
          <w:lang w:val="ru-RU" w:bidi="ru-RU"/>
        </w:rPr>
        <w:t>ЗАДАНИЕ 10:</w:t>
      </w:r>
    </w:p>
    <w:p w:rsidR="00F85D66" w:rsidRPr="00807B31" w:rsidRDefault="00F85D66" w:rsidP="00905D72">
      <w:pPr>
        <w:pStyle w:val="27"/>
        <w:numPr>
          <w:ilvl w:val="0"/>
          <w:numId w:val="159"/>
        </w:numPr>
        <w:shd w:val="clear" w:color="auto" w:fill="auto"/>
        <w:tabs>
          <w:tab w:val="left" w:pos="330"/>
        </w:tabs>
        <w:spacing w:after="0" w:line="240" w:lineRule="auto"/>
        <w:ind w:left="400" w:right="-47" w:hanging="400"/>
        <w:jc w:val="both"/>
        <w:rPr>
          <w:sz w:val="28"/>
          <w:szCs w:val="28"/>
        </w:rPr>
      </w:pPr>
      <w:r w:rsidRPr="00807B31">
        <w:rPr>
          <w:sz w:val="28"/>
          <w:szCs w:val="28"/>
          <w:lang w:bidi="ru-RU"/>
        </w:rPr>
        <w:t>Добавьте текст «Посмотрите, какие замечательные таблицы у меня получаются» в конце вашего документа.</w:t>
      </w:r>
    </w:p>
    <w:p w:rsidR="00F85D66" w:rsidRPr="00807B31" w:rsidRDefault="00F85D66" w:rsidP="00905D72">
      <w:pPr>
        <w:pStyle w:val="27"/>
        <w:numPr>
          <w:ilvl w:val="0"/>
          <w:numId w:val="159"/>
        </w:numPr>
        <w:shd w:val="clear" w:color="auto" w:fill="auto"/>
        <w:tabs>
          <w:tab w:val="left" w:pos="354"/>
        </w:tabs>
        <w:spacing w:after="0" w:line="240" w:lineRule="auto"/>
        <w:ind w:right="-47" w:firstLine="0"/>
        <w:jc w:val="both"/>
        <w:rPr>
          <w:sz w:val="28"/>
          <w:szCs w:val="28"/>
        </w:rPr>
      </w:pPr>
      <w:r w:rsidRPr="00807B31">
        <w:rPr>
          <w:sz w:val="28"/>
          <w:szCs w:val="28"/>
          <w:lang w:bidi="ru-RU"/>
        </w:rPr>
        <w:t>Задайте обтекание текста так, чтобы он располагался между двумя таблицами.</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ДОПОЛНИТЕЛЬНО:</w:t>
      </w:r>
    </w:p>
    <w:p w:rsidR="00F85D66" w:rsidRPr="00807B31" w:rsidRDefault="00F85D66" w:rsidP="0057565B">
      <w:pPr>
        <w:ind w:right="-47"/>
        <w:jc w:val="both"/>
        <w:rPr>
          <w:sz w:val="28"/>
          <w:szCs w:val="28"/>
        </w:rPr>
      </w:pPr>
      <w:r w:rsidRPr="00807B31">
        <w:rPr>
          <w:sz w:val="28"/>
          <w:szCs w:val="28"/>
          <w:lang w:val="ru-RU" w:bidi="ru-RU"/>
        </w:rPr>
        <w:t>Построение вложенных таблиц.</w:t>
      </w:r>
    </w:p>
    <w:p w:rsidR="00F85D66" w:rsidRPr="00807B31" w:rsidRDefault="00F85D66" w:rsidP="00905D72">
      <w:pPr>
        <w:pStyle w:val="27"/>
        <w:numPr>
          <w:ilvl w:val="0"/>
          <w:numId w:val="160"/>
        </w:numPr>
        <w:shd w:val="clear" w:color="auto" w:fill="auto"/>
        <w:tabs>
          <w:tab w:val="left" w:pos="755"/>
        </w:tabs>
        <w:spacing w:after="0" w:line="240" w:lineRule="auto"/>
        <w:ind w:left="760" w:right="-47" w:hanging="360"/>
        <w:jc w:val="both"/>
        <w:rPr>
          <w:sz w:val="28"/>
          <w:szCs w:val="28"/>
        </w:rPr>
      </w:pPr>
      <w:r w:rsidRPr="00807B31">
        <w:rPr>
          <w:sz w:val="28"/>
          <w:szCs w:val="28"/>
          <w:lang w:bidi="ru-RU"/>
        </w:rPr>
        <w:t>Создайте таблицу, которая должна содержать в качестве элементов другие таблицы, и оставьте соответствующие ячейки пустыми.</w:t>
      </w:r>
    </w:p>
    <w:p w:rsidR="00F85D66" w:rsidRPr="00807B31" w:rsidRDefault="00F85D66" w:rsidP="00905D72">
      <w:pPr>
        <w:pStyle w:val="27"/>
        <w:numPr>
          <w:ilvl w:val="0"/>
          <w:numId w:val="160"/>
        </w:numPr>
        <w:shd w:val="clear" w:color="auto" w:fill="auto"/>
        <w:tabs>
          <w:tab w:val="left" w:pos="755"/>
        </w:tabs>
        <w:spacing w:after="0" w:line="240" w:lineRule="auto"/>
        <w:ind w:left="760" w:right="-47" w:hanging="360"/>
        <w:jc w:val="both"/>
        <w:rPr>
          <w:sz w:val="28"/>
          <w:szCs w:val="28"/>
        </w:rPr>
      </w:pPr>
      <w:r w:rsidRPr="00807B31">
        <w:rPr>
          <w:sz w:val="28"/>
          <w:szCs w:val="28"/>
          <w:lang w:bidi="ru-RU"/>
        </w:rPr>
        <w:t>Щелкните в пределах текста описания ячейки, в которую необходимо вставить подчиненную таблицу.</w:t>
      </w:r>
    </w:p>
    <w:p w:rsidR="00F85D66" w:rsidRPr="00807B31" w:rsidRDefault="00F85D66" w:rsidP="00905D72">
      <w:pPr>
        <w:pStyle w:val="27"/>
        <w:numPr>
          <w:ilvl w:val="0"/>
          <w:numId w:val="160"/>
        </w:numPr>
        <w:shd w:val="clear" w:color="auto" w:fill="auto"/>
        <w:tabs>
          <w:tab w:val="left" w:pos="755"/>
        </w:tabs>
        <w:spacing w:after="0" w:line="240" w:lineRule="auto"/>
        <w:ind w:left="760" w:right="-47" w:hanging="360"/>
        <w:jc w:val="both"/>
        <w:rPr>
          <w:sz w:val="28"/>
          <w:szCs w:val="28"/>
        </w:rPr>
      </w:pPr>
      <w:r w:rsidRPr="00807B31">
        <w:rPr>
          <w:sz w:val="28"/>
          <w:szCs w:val="28"/>
          <w:lang w:bidi="ru-RU"/>
        </w:rPr>
        <w:t>Опишите вложенную таблицу, руководствуясь общими правилами написания таблиц.</w:t>
      </w:r>
    </w:p>
    <w:p w:rsidR="00F85D66" w:rsidRPr="00807B31" w:rsidRDefault="00F85D66" w:rsidP="00905D72">
      <w:pPr>
        <w:pStyle w:val="27"/>
        <w:numPr>
          <w:ilvl w:val="0"/>
          <w:numId w:val="160"/>
        </w:numPr>
        <w:shd w:val="clear" w:color="auto" w:fill="auto"/>
        <w:tabs>
          <w:tab w:val="left" w:pos="755"/>
        </w:tabs>
        <w:spacing w:after="0" w:line="240" w:lineRule="auto"/>
        <w:ind w:left="400" w:right="-47" w:firstLine="0"/>
        <w:jc w:val="both"/>
        <w:rPr>
          <w:sz w:val="28"/>
          <w:szCs w:val="28"/>
        </w:rPr>
      </w:pPr>
      <w:r w:rsidRPr="00807B31">
        <w:rPr>
          <w:sz w:val="28"/>
          <w:szCs w:val="28"/>
          <w:lang w:bidi="ru-RU"/>
        </w:rPr>
        <w:t xml:space="preserve">При вводе </w:t>
      </w:r>
      <w:r w:rsidRPr="00807B31">
        <w:rPr>
          <w:sz w:val="28"/>
          <w:szCs w:val="28"/>
          <w:lang w:val="en-US" w:eastAsia="en-US" w:bidi="en-US"/>
        </w:rPr>
        <w:t>HTML</w:t>
      </w:r>
      <w:r w:rsidRPr="00807B31">
        <w:rPr>
          <w:sz w:val="28"/>
          <w:szCs w:val="28"/>
          <w:lang w:eastAsia="en-US" w:bidi="en-US"/>
        </w:rPr>
        <w:t xml:space="preserve"> </w:t>
      </w:r>
      <w:r w:rsidRPr="00807B31">
        <w:rPr>
          <w:sz w:val="28"/>
          <w:szCs w:val="28"/>
          <w:lang w:bidi="ru-RU"/>
        </w:rPr>
        <w:t>- кода руководствуйтесь собственной системой отступов.</w:t>
      </w:r>
    </w:p>
    <w:p w:rsidR="00F85D66" w:rsidRPr="00807B31" w:rsidRDefault="000C162E" w:rsidP="0057565B">
      <w:pPr>
        <w:framePr w:h="696" w:hSpace="2030" w:wrap="notBeside" w:vAnchor="text" w:hAnchor="page" w:x="4076" w:y="435"/>
        <w:ind w:right="-47"/>
        <w:jc w:val="both"/>
        <w:rPr>
          <w:sz w:val="28"/>
          <w:szCs w:val="28"/>
        </w:rPr>
      </w:pPr>
      <w:r w:rsidRPr="00807B31">
        <w:rPr>
          <w:noProof/>
          <w:sz w:val="28"/>
          <w:szCs w:val="28"/>
          <w:lang w:val="ru-RU"/>
        </w:rPr>
        <w:drawing>
          <wp:inline distT="0" distB="0" distL="0" distR="0" wp14:anchorId="7D027A37" wp14:editId="63178F95">
            <wp:extent cx="2374900" cy="546100"/>
            <wp:effectExtent l="0" t="0" r="6350" b="6350"/>
            <wp:docPr id="410" name="Рисунок 41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74900" cy="546100"/>
                    </a:xfrm>
                    <a:prstGeom prst="rect">
                      <a:avLst/>
                    </a:prstGeom>
                    <a:noFill/>
                    <a:ln>
                      <a:noFill/>
                    </a:ln>
                  </pic:spPr>
                </pic:pic>
              </a:graphicData>
            </a:graphic>
          </wp:inline>
        </w:drawing>
      </w:r>
    </w:p>
    <w:p w:rsidR="00F85D66" w:rsidRPr="00807B31" w:rsidRDefault="00F85D66" w:rsidP="0057565B">
      <w:pPr>
        <w:pStyle w:val="42"/>
        <w:shd w:val="clear" w:color="auto" w:fill="auto"/>
        <w:spacing w:before="0" w:line="240" w:lineRule="auto"/>
        <w:ind w:right="-47"/>
        <w:jc w:val="both"/>
        <w:rPr>
          <w:rFonts w:ascii="Times New Roman" w:hAnsi="Times New Roman" w:cs="Times New Roman"/>
          <w:sz w:val="28"/>
          <w:szCs w:val="28"/>
        </w:rPr>
      </w:pPr>
      <w:r w:rsidRPr="00807B31">
        <w:rPr>
          <w:rFonts w:ascii="Times New Roman" w:hAnsi="Times New Roman" w:cs="Times New Roman"/>
          <w:sz w:val="28"/>
          <w:szCs w:val="28"/>
          <w:lang w:bidi="ru-RU"/>
        </w:rPr>
        <w:t>Примечание:</w:t>
      </w:r>
    </w:p>
    <w:p w:rsidR="00F85D66" w:rsidRPr="00807B31" w:rsidRDefault="00F85D66" w:rsidP="0057565B">
      <w:pPr>
        <w:pStyle w:val="42"/>
        <w:shd w:val="clear" w:color="auto" w:fill="auto"/>
        <w:spacing w:before="0" w:line="240" w:lineRule="auto"/>
        <w:ind w:right="-47"/>
        <w:jc w:val="both"/>
        <w:rPr>
          <w:rFonts w:ascii="Times New Roman" w:hAnsi="Times New Roman" w:cs="Times New Roman"/>
          <w:sz w:val="28"/>
          <w:szCs w:val="28"/>
        </w:rPr>
      </w:pPr>
      <w:r w:rsidRPr="00807B31">
        <w:rPr>
          <w:rFonts w:ascii="Times New Roman" w:hAnsi="Times New Roman" w:cs="Times New Roman"/>
          <w:sz w:val="28"/>
          <w:szCs w:val="28"/>
          <w:lang w:bidi="ru-RU"/>
        </w:rPr>
        <w:t>Путем таблиц можно создать довольно интересные примеры:</w:t>
      </w:r>
    </w:p>
    <w:p w:rsidR="00F85D66" w:rsidRPr="00807B31" w:rsidRDefault="00F85D66" w:rsidP="0057565B">
      <w:pPr>
        <w:keepNext/>
        <w:keepLines/>
        <w:ind w:left="380" w:right="-47"/>
        <w:jc w:val="both"/>
        <w:rPr>
          <w:sz w:val="28"/>
          <w:szCs w:val="28"/>
        </w:rPr>
      </w:pPr>
      <w:bookmarkStart w:id="27" w:name="bookmark9"/>
      <w:r w:rsidRPr="00807B31">
        <w:rPr>
          <w:sz w:val="28"/>
          <w:szCs w:val="28"/>
          <w:lang w:val="ru-RU" w:bidi="ru-RU"/>
        </w:rPr>
        <w:lastRenderedPageBreak/>
        <w:t>ЗАДАНИЕ 11:</w:t>
      </w:r>
      <w:bookmarkEnd w:id="27"/>
    </w:p>
    <w:p w:rsidR="00F85D66" w:rsidRPr="00807B31" w:rsidRDefault="00F85D66" w:rsidP="00905D72">
      <w:pPr>
        <w:pStyle w:val="27"/>
        <w:numPr>
          <w:ilvl w:val="0"/>
          <w:numId w:val="161"/>
        </w:numPr>
        <w:shd w:val="clear" w:color="auto" w:fill="auto"/>
        <w:tabs>
          <w:tab w:val="left" w:pos="851"/>
        </w:tabs>
        <w:spacing w:after="0" w:line="240" w:lineRule="auto"/>
        <w:ind w:left="380" w:right="-47" w:firstLine="0"/>
        <w:jc w:val="both"/>
        <w:rPr>
          <w:sz w:val="28"/>
          <w:szCs w:val="28"/>
        </w:rPr>
      </w:pPr>
      <w:r w:rsidRPr="00807B31">
        <w:rPr>
          <w:sz w:val="28"/>
          <w:szCs w:val="28"/>
          <w:lang w:bidi="ru-RU"/>
        </w:rPr>
        <w:t>Создать таблицу по исходному примеру.</w:t>
      </w:r>
    </w:p>
    <w:p w:rsidR="00F85D66" w:rsidRPr="00807B31" w:rsidRDefault="00F85D66" w:rsidP="00905D72">
      <w:pPr>
        <w:pStyle w:val="27"/>
        <w:numPr>
          <w:ilvl w:val="0"/>
          <w:numId w:val="161"/>
        </w:numPr>
        <w:shd w:val="clear" w:color="auto" w:fill="auto"/>
        <w:tabs>
          <w:tab w:val="left" w:pos="735"/>
        </w:tabs>
        <w:spacing w:after="0" w:line="240" w:lineRule="auto"/>
        <w:ind w:left="740" w:right="-47" w:hanging="360"/>
        <w:jc w:val="both"/>
        <w:rPr>
          <w:sz w:val="28"/>
          <w:szCs w:val="28"/>
        </w:rPr>
      </w:pPr>
      <w:r w:rsidRPr="00807B31">
        <w:rPr>
          <w:sz w:val="28"/>
          <w:szCs w:val="28"/>
          <w:lang w:bidi="ru-RU"/>
        </w:rPr>
        <w:t>Вставить рисунок небольших размеров на месте крестика в таблице (рисунок должен соответствовать тексту)</w:t>
      </w:r>
    </w:p>
    <w:p w:rsidR="00F85D66" w:rsidRPr="00807B31" w:rsidRDefault="00F85D66" w:rsidP="00905D72">
      <w:pPr>
        <w:pStyle w:val="27"/>
        <w:numPr>
          <w:ilvl w:val="0"/>
          <w:numId w:val="161"/>
        </w:numPr>
        <w:shd w:val="clear" w:color="auto" w:fill="auto"/>
        <w:tabs>
          <w:tab w:val="left" w:pos="851"/>
        </w:tabs>
        <w:spacing w:after="0" w:line="240" w:lineRule="auto"/>
        <w:ind w:left="380" w:right="-47" w:firstLine="0"/>
        <w:jc w:val="both"/>
        <w:rPr>
          <w:sz w:val="28"/>
          <w:szCs w:val="28"/>
        </w:rPr>
      </w:pPr>
      <w:r w:rsidRPr="00807B31">
        <w:rPr>
          <w:sz w:val="28"/>
          <w:szCs w:val="28"/>
          <w:lang w:bidi="ru-RU"/>
        </w:rPr>
        <w:t>Добавьте пояснения к рисунку на случай невозможности его</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lang w:bidi="ru-RU"/>
        </w:rPr>
        <w:t>воспроизведения.</w:t>
      </w:r>
    </w:p>
    <w:p w:rsidR="00F85D66" w:rsidRPr="00807B31" w:rsidRDefault="00F85D66" w:rsidP="00905D72">
      <w:pPr>
        <w:pStyle w:val="27"/>
        <w:numPr>
          <w:ilvl w:val="0"/>
          <w:numId w:val="161"/>
        </w:numPr>
        <w:shd w:val="clear" w:color="auto" w:fill="auto"/>
        <w:tabs>
          <w:tab w:val="left" w:pos="851"/>
        </w:tabs>
        <w:spacing w:after="0" w:line="240" w:lineRule="auto"/>
        <w:ind w:left="380" w:right="-47" w:firstLine="0"/>
        <w:jc w:val="both"/>
        <w:rPr>
          <w:sz w:val="28"/>
          <w:szCs w:val="28"/>
        </w:rPr>
      </w:pPr>
      <w:r w:rsidRPr="00807B31">
        <w:rPr>
          <w:sz w:val="28"/>
          <w:szCs w:val="28"/>
          <w:lang w:bidi="ru-RU"/>
        </w:rPr>
        <w:t>Придумайте заголовок к таблице.</w:t>
      </w:r>
    </w:p>
    <w:p w:rsidR="00F85D66" w:rsidRPr="00807B31" w:rsidRDefault="00F85D66" w:rsidP="00905D72">
      <w:pPr>
        <w:pStyle w:val="27"/>
        <w:numPr>
          <w:ilvl w:val="0"/>
          <w:numId w:val="161"/>
        </w:numPr>
        <w:shd w:val="clear" w:color="auto" w:fill="auto"/>
        <w:tabs>
          <w:tab w:val="left" w:pos="851"/>
        </w:tabs>
        <w:spacing w:after="0" w:line="240" w:lineRule="auto"/>
        <w:ind w:left="380" w:right="-47" w:firstLine="0"/>
        <w:jc w:val="both"/>
        <w:rPr>
          <w:sz w:val="28"/>
          <w:szCs w:val="28"/>
        </w:rPr>
      </w:pPr>
      <w:r w:rsidRPr="00807B31">
        <w:rPr>
          <w:sz w:val="28"/>
          <w:szCs w:val="28"/>
          <w:lang w:bidi="ru-RU"/>
        </w:rPr>
        <w:t xml:space="preserve">Задайте графический фон </w:t>
      </w:r>
      <w:r w:rsidRPr="00807B31">
        <w:rPr>
          <w:sz w:val="28"/>
          <w:szCs w:val="28"/>
        </w:rPr>
        <w:t>для ячеек 1 строки</w:t>
      </w:r>
      <w:r w:rsidRPr="00807B31">
        <w:rPr>
          <w:sz w:val="28"/>
          <w:szCs w:val="28"/>
          <w:lang w:bidi="ru-RU"/>
        </w:rPr>
        <w:t xml:space="preserve"> таблицы и </w:t>
      </w:r>
      <w:r w:rsidRPr="00807B31">
        <w:rPr>
          <w:sz w:val="28"/>
          <w:szCs w:val="28"/>
        </w:rPr>
        <w:t>для</w:t>
      </w:r>
    </w:p>
    <w:p w:rsidR="00F85D66" w:rsidRPr="00807B31" w:rsidRDefault="00F85D66" w:rsidP="0057565B">
      <w:pPr>
        <w:pStyle w:val="27"/>
        <w:shd w:val="clear" w:color="auto" w:fill="auto"/>
        <w:spacing w:after="0" w:line="240" w:lineRule="auto"/>
        <w:ind w:right="-47" w:firstLine="0"/>
        <w:jc w:val="both"/>
        <w:rPr>
          <w:sz w:val="28"/>
          <w:szCs w:val="28"/>
        </w:rPr>
      </w:pPr>
      <w:r w:rsidRPr="00807B31">
        <w:rPr>
          <w:sz w:val="28"/>
          <w:szCs w:val="28"/>
        </w:rPr>
        <w:t>документа в целом.</w:t>
      </w:r>
    </w:p>
    <w:p w:rsidR="00F85D66" w:rsidRPr="00807B31" w:rsidRDefault="00F85D66" w:rsidP="00905D72">
      <w:pPr>
        <w:pStyle w:val="27"/>
        <w:numPr>
          <w:ilvl w:val="0"/>
          <w:numId w:val="161"/>
        </w:numPr>
        <w:shd w:val="clear" w:color="auto" w:fill="auto"/>
        <w:tabs>
          <w:tab w:val="left" w:pos="851"/>
        </w:tabs>
        <w:spacing w:after="0" w:line="240" w:lineRule="auto"/>
        <w:ind w:left="380" w:right="-47" w:firstLine="0"/>
        <w:jc w:val="both"/>
        <w:rPr>
          <w:sz w:val="28"/>
          <w:szCs w:val="28"/>
        </w:rPr>
      </w:pPr>
      <w:r w:rsidRPr="00807B31">
        <w:rPr>
          <w:sz w:val="28"/>
          <w:szCs w:val="28"/>
          <w:lang w:bidi="ru-RU"/>
        </w:rPr>
        <w:t>В остальных ячейках цвет установите по своему вкусу.</w:t>
      </w:r>
    </w:p>
    <w:p w:rsidR="00F85D66" w:rsidRPr="00807B31" w:rsidRDefault="00F85D66" w:rsidP="00905D72">
      <w:pPr>
        <w:pStyle w:val="27"/>
        <w:numPr>
          <w:ilvl w:val="0"/>
          <w:numId w:val="161"/>
        </w:numPr>
        <w:shd w:val="clear" w:color="auto" w:fill="auto"/>
        <w:tabs>
          <w:tab w:val="left" w:pos="851"/>
        </w:tabs>
        <w:spacing w:after="0" w:line="240" w:lineRule="auto"/>
        <w:ind w:left="380" w:right="-47" w:firstLine="0"/>
        <w:jc w:val="both"/>
        <w:rPr>
          <w:sz w:val="28"/>
          <w:szCs w:val="28"/>
        </w:rPr>
      </w:pPr>
      <w:r w:rsidRPr="00807B31">
        <w:rPr>
          <w:sz w:val="28"/>
          <w:szCs w:val="28"/>
          <w:lang w:bidi="ru-RU"/>
        </w:rPr>
        <w:t>Результат работы предъявите преподавателю.</w:t>
      </w:r>
    </w:p>
    <w:p w:rsidR="00D83D1C" w:rsidRPr="00807B31" w:rsidRDefault="000C162E" w:rsidP="00D83D1C">
      <w:pPr>
        <w:framePr w:h="1488" w:wrap="notBeside" w:vAnchor="text" w:hAnchor="page" w:x="1516" w:y="309"/>
        <w:ind w:right="-47"/>
        <w:jc w:val="both"/>
        <w:rPr>
          <w:sz w:val="28"/>
          <w:szCs w:val="28"/>
        </w:rPr>
      </w:pPr>
      <w:r w:rsidRPr="00807B31">
        <w:rPr>
          <w:noProof/>
          <w:sz w:val="28"/>
          <w:szCs w:val="28"/>
          <w:lang w:val="ru-RU"/>
        </w:rPr>
        <w:drawing>
          <wp:inline distT="0" distB="0" distL="0" distR="0" wp14:anchorId="19EC2DDC" wp14:editId="14A80586">
            <wp:extent cx="5094605" cy="1484630"/>
            <wp:effectExtent l="0" t="0" r="0" b="1270"/>
            <wp:docPr id="587" name="Рисунок 58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image1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094605" cy="1484630"/>
                    </a:xfrm>
                    <a:prstGeom prst="rect">
                      <a:avLst/>
                    </a:prstGeom>
                    <a:noFill/>
                    <a:ln>
                      <a:noFill/>
                    </a:ln>
                  </pic:spPr>
                </pic:pic>
              </a:graphicData>
            </a:graphic>
          </wp:inline>
        </w:drawing>
      </w:r>
    </w:p>
    <w:p w:rsidR="00F85D66" w:rsidRPr="00807B31" w:rsidRDefault="00F85D66" w:rsidP="0057565B">
      <w:pPr>
        <w:pStyle w:val="27"/>
        <w:shd w:val="clear" w:color="auto" w:fill="auto"/>
        <w:tabs>
          <w:tab w:val="left" w:pos="851"/>
        </w:tabs>
        <w:spacing w:after="0" w:line="240" w:lineRule="auto"/>
        <w:ind w:left="380" w:right="-47" w:firstLine="0"/>
        <w:jc w:val="both"/>
        <w:rPr>
          <w:sz w:val="28"/>
          <w:szCs w:val="28"/>
        </w:rPr>
      </w:pPr>
    </w:p>
    <w:p w:rsidR="004A2D32" w:rsidRPr="00807B31" w:rsidRDefault="004A2D32" w:rsidP="00D83D1C">
      <w:pPr>
        <w:tabs>
          <w:tab w:val="left" w:pos="0"/>
        </w:tabs>
        <w:jc w:val="center"/>
        <w:rPr>
          <w:b/>
          <w:sz w:val="28"/>
          <w:szCs w:val="28"/>
          <w:lang w:val="ru-RU"/>
        </w:rPr>
      </w:pPr>
      <w:r w:rsidRPr="00807B31">
        <w:rPr>
          <w:b/>
          <w:sz w:val="28"/>
          <w:szCs w:val="28"/>
        </w:rPr>
        <w:t xml:space="preserve">Практическая работа </w:t>
      </w:r>
      <w:r w:rsidRPr="00807B31">
        <w:rPr>
          <w:b/>
          <w:sz w:val="28"/>
          <w:szCs w:val="28"/>
          <w:lang w:val="ru-RU"/>
        </w:rPr>
        <w:t>6.6</w:t>
      </w:r>
    </w:p>
    <w:p w:rsidR="004A2D32" w:rsidRPr="00807B31" w:rsidRDefault="004A2D32" w:rsidP="0057565B">
      <w:pPr>
        <w:jc w:val="both"/>
        <w:rPr>
          <w:b/>
          <w:sz w:val="28"/>
          <w:szCs w:val="28"/>
          <w:lang w:val="ru-RU"/>
        </w:rPr>
      </w:pPr>
      <w:r w:rsidRPr="00807B31">
        <w:rPr>
          <w:b/>
          <w:sz w:val="28"/>
          <w:szCs w:val="28"/>
        </w:rPr>
        <w:t>Тема</w:t>
      </w:r>
      <w:r w:rsidRPr="00807B31">
        <w:rPr>
          <w:b/>
          <w:sz w:val="28"/>
          <w:szCs w:val="28"/>
          <w:lang w:val="ru-RU"/>
        </w:rPr>
        <w:t xml:space="preserve">: </w:t>
      </w:r>
      <w:r w:rsidRPr="00807B31">
        <w:rPr>
          <w:sz w:val="28"/>
          <w:szCs w:val="28"/>
        </w:rPr>
        <w:t>Работа с графическими объектами.</w:t>
      </w:r>
    </w:p>
    <w:p w:rsidR="00F85D66" w:rsidRPr="00807B31" w:rsidRDefault="004A2D32" w:rsidP="0057565B">
      <w:pPr>
        <w:tabs>
          <w:tab w:val="left" w:pos="3440"/>
        </w:tabs>
        <w:jc w:val="both"/>
        <w:rPr>
          <w:sz w:val="28"/>
          <w:szCs w:val="28"/>
        </w:rPr>
      </w:pPr>
      <w:r w:rsidRPr="00807B31">
        <w:rPr>
          <w:b/>
          <w:sz w:val="28"/>
          <w:szCs w:val="28"/>
        </w:rPr>
        <w:t xml:space="preserve">Цель </w:t>
      </w:r>
      <w:r w:rsidR="00F85D66" w:rsidRPr="00807B31">
        <w:rPr>
          <w:b/>
          <w:sz w:val="28"/>
          <w:szCs w:val="28"/>
        </w:rPr>
        <w:t>работы</w:t>
      </w:r>
      <w:r w:rsidRPr="00807B31">
        <w:rPr>
          <w:b/>
          <w:sz w:val="28"/>
          <w:szCs w:val="28"/>
        </w:rPr>
        <w:t>:</w:t>
      </w:r>
      <w:r w:rsidRPr="00807B31">
        <w:rPr>
          <w:sz w:val="28"/>
          <w:szCs w:val="28"/>
        </w:rPr>
        <w:t xml:space="preserve"> </w:t>
      </w:r>
      <w:r w:rsidRPr="00807B31">
        <w:rPr>
          <w:sz w:val="28"/>
          <w:szCs w:val="28"/>
          <w:lang w:val="ru-RU"/>
        </w:rPr>
        <w:t xml:space="preserve">изучить приемы работы </w:t>
      </w:r>
      <w:r w:rsidRPr="00807B31">
        <w:rPr>
          <w:sz w:val="28"/>
          <w:szCs w:val="28"/>
        </w:rPr>
        <w:t>с графическими объектами</w:t>
      </w:r>
      <w:r w:rsidR="00F85D66" w:rsidRPr="00807B31">
        <w:rPr>
          <w:sz w:val="28"/>
          <w:szCs w:val="28"/>
          <w:lang w:val="ru-RU"/>
        </w:rPr>
        <w:t xml:space="preserve">, </w:t>
      </w:r>
      <w:r w:rsidR="00F85D66" w:rsidRPr="00807B31">
        <w:rPr>
          <w:sz w:val="28"/>
          <w:szCs w:val="28"/>
        </w:rPr>
        <w:t>научиться внедрять в html-документ графические изображения.</w:t>
      </w:r>
    </w:p>
    <w:p w:rsidR="00F85D66" w:rsidRPr="00807B31" w:rsidRDefault="00F85D66" w:rsidP="0057565B">
      <w:pPr>
        <w:pStyle w:val="af5"/>
        <w:spacing w:before="0" w:beforeAutospacing="0" w:after="0" w:afterAutospacing="0"/>
        <w:jc w:val="both"/>
        <w:rPr>
          <w:sz w:val="28"/>
          <w:szCs w:val="28"/>
        </w:rPr>
      </w:pPr>
      <w:r w:rsidRPr="00807B31">
        <w:rPr>
          <w:b/>
          <w:bCs/>
          <w:sz w:val="28"/>
          <w:szCs w:val="28"/>
        </w:rPr>
        <w:t>Теоретическая часть:</w:t>
      </w:r>
      <w:r w:rsidRPr="00807B31">
        <w:rPr>
          <w:sz w:val="28"/>
          <w:szCs w:val="28"/>
        </w:rPr>
        <w:t xml:space="preserve"> Одна из наиболее привлекательных черт Web — возможность включения ссылок на графические и иные типы данных в HTML-документ. Делается это при помощи тега &lt;IMG&gt;. Использование этого тега позволяет значительно улучшить внешний вид и функциональность документов. </w:t>
      </w:r>
    </w:p>
    <w:p w:rsidR="005C306C" w:rsidRPr="00807B31" w:rsidRDefault="00F85D66" w:rsidP="0057565B">
      <w:pPr>
        <w:pStyle w:val="af5"/>
        <w:spacing w:before="0" w:beforeAutospacing="0" w:after="0" w:afterAutospacing="0"/>
        <w:jc w:val="both"/>
        <w:rPr>
          <w:sz w:val="28"/>
          <w:szCs w:val="28"/>
        </w:rPr>
      </w:pPr>
      <w:r w:rsidRPr="00807B31">
        <w:rPr>
          <w:sz w:val="28"/>
          <w:szCs w:val="28"/>
        </w:rPr>
        <w:t xml:space="preserve">Существует два способа использования графики в HTML-документах. Первый — это внедрение графических образов в документ, что позволяет пользователю видеть изображения непосредственно в контексте других элементов документа. Это наиболее используемая техника при проектировании документов, называемая иногда "inline image". </w:t>
      </w:r>
    </w:p>
    <w:p w:rsidR="00F85D66" w:rsidRPr="00807B31" w:rsidRDefault="00F85D66" w:rsidP="0057565B">
      <w:pPr>
        <w:pStyle w:val="af5"/>
        <w:spacing w:before="0" w:beforeAutospacing="0" w:after="0" w:afterAutospacing="0"/>
        <w:jc w:val="both"/>
        <w:rPr>
          <w:sz w:val="28"/>
          <w:szCs w:val="28"/>
        </w:rPr>
      </w:pPr>
      <w:r w:rsidRPr="00807B31">
        <w:rPr>
          <w:sz w:val="28"/>
          <w:szCs w:val="28"/>
        </w:rPr>
        <w:t xml:space="preserve">Синтаксис тега: </w:t>
      </w:r>
    </w:p>
    <w:p w:rsidR="00F85D66" w:rsidRPr="00807B31" w:rsidRDefault="00F85D66" w:rsidP="0057565B">
      <w:pPr>
        <w:pStyle w:val="af5"/>
        <w:spacing w:before="0" w:beforeAutospacing="0" w:after="0" w:afterAutospacing="0"/>
        <w:jc w:val="both"/>
        <w:rPr>
          <w:sz w:val="28"/>
          <w:szCs w:val="28"/>
        </w:rPr>
      </w:pPr>
      <w:r w:rsidRPr="00807B31">
        <w:rPr>
          <w:rStyle w:val="HTML1"/>
          <w:rFonts w:ascii="Times New Roman" w:hAnsi="Times New Roman" w:cs="Times New Roman"/>
          <w:sz w:val="28"/>
          <w:szCs w:val="28"/>
        </w:rPr>
        <w:t>&lt;IMG SRC="</w:t>
      </w:r>
      <w:r w:rsidRPr="00807B31">
        <w:rPr>
          <w:rStyle w:val="HTML1"/>
          <w:rFonts w:ascii="Times New Roman" w:hAnsi="Times New Roman" w:cs="Times New Roman"/>
          <w:i/>
          <w:iCs/>
          <w:sz w:val="28"/>
          <w:szCs w:val="28"/>
        </w:rPr>
        <w:t>URL</w:t>
      </w:r>
      <w:r w:rsidRPr="00807B31">
        <w:rPr>
          <w:rStyle w:val="HTML1"/>
          <w:rFonts w:ascii="Times New Roman" w:hAnsi="Times New Roman" w:cs="Times New Roman"/>
          <w:sz w:val="28"/>
          <w:szCs w:val="28"/>
        </w:rPr>
        <w:t>" ALT="</w:t>
      </w:r>
      <w:r w:rsidRPr="00807B31">
        <w:rPr>
          <w:rStyle w:val="HTML1"/>
          <w:rFonts w:ascii="Times New Roman" w:hAnsi="Times New Roman" w:cs="Times New Roman"/>
          <w:i/>
          <w:iCs/>
          <w:sz w:val="28"/>
          <w:szCs w:val="28"/>
        </w:rPr>
        <w:t>text</w:t>
      </w:r>
      <w:r w:rsidRPr="00807B31">
        <w:rPr>
          <w:rStyle w:val="HTML1"/>
          <w:rFonts w:ascii="Times New Roman" w:hAnsi="Times New Roman" w:cs="Times New Roman"/>
          <w:sz w:val="28"/>
          <w:szCs w:val="28"/>
        </w:rPr>
        <w:t>" HEIGHT=n1 WIDTH=n2 ALIGN=</w:t>
      </w:r>
      <w:r w:rsidRPr="00807B31">
        <w:rPr>
          <w:rStyle w:val="HTML1"/>
          <w:rFonts w:ascii="Times New Roman" w:hAnsi="Times New Roman" w:cs="Times New Roman"/>
          <w:i/>
          <w:iCs/>
          <w:sz w:val="28"/>
          <w:szCs w:val="28"/>
        </w:rPr>
        <w:t>top|middle|bottom|texttop</w:t>
      </w:r>
      <w:r w:rsidRPr="00807B31">
        <w:rPr>
          <w:rStyle w:val="HTML1"/>
          <w:rFonts w:ascii="Times New Roman" w:hAnsi="Times New Roman" w:cs="Times New Roman"/>
          <w:sz w:val="28"/>
          <w:szCs w:val="28"/>
        </w:rPr>
        <w:t>&gt;</w:t>
      </w:r>
      <w:r w:rsidRPr="00807B31">
        <w:rPr>
          <w:sz w:val="28"/>
          <w:szCs w:val="28"/>
        </w:rPr>
        <w:t xml:space="preserve"> </w:t>
      </w:r>
    </w:p>
    <w:p w:rsidR="00F85D66" w:rsidRPr="00807B31" w:rsidRDefault="00F85D66" w:rsidP="0057565B">
      <w:pPr>
        <w:pStyle w:val="af5"/>
        <w:spacing w:before="0" w:beforeAutospacing="0" w:after="0" w:afterAutospacing="0"/>
        <w:jc w:val="both"/>
        <w:rPr>
          <w:sz w:val="28"/>
          <w:szCs w:val="28"/>
        </w:rPr>
      </w:pPr>
      <w:r w:rsidRPr="00807B31">
        <w:rPr>
          <w:sz w:val="28"/>
          <w:szCs w:val="28"/>
        </w:rPr>
        <w:t xml:space="preserve">Элементы синтаксиса тега: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URL</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t xml:space="preserve">Обязательный параметр, имеющий такой же синтаксис, как и стандартный URL. Данный URL указывает броузеру где находится рисунок. Рисунок должен храниться в графическом формате, поддерживаемом броузером. На сегодняшний день форматы GIF и JPG поддерживаются большинством броузеров.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ALT="text"</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lastRenderedPageBreak/>
        <w:t xml:space="preserve">Этот необязательный элемент задает текст, который будет отображен броузером, не поддерживающим отображение графики или с отключенной подкачкой изображений. Обычно, это короткое описание изображения, которое пользователь мог бы или сможет увидеть на экране. Если данный параметр отсутствует, то на месте рисунка большинство броузеров выводит пиктограмму (иконку), активизировав которую, пользователь может увидеть изображение. тег ALT рекомендуется, если ваши пользователи используют броузер, не поддерживающий графический режим, например Lynx.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HEIGTH=n1</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t xml:space="preserve">Этот необязательный параметр используется для указания высоты рисунка в пикселах. Если данный параметр не указан, то используется оригинальная высота рисунка. Это параметр позволяет сжимать или растягивать изображения по вертикали, что позволяет более четко определять внешний вид документа. Однако, некоторые броузеры не поддерживают данный параметр. С другой стороны, экранное разрешение у вашего клиента может отличаться от вашего, поэтому будьте внимательны при задании абсолютной величины графического объекта.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WIDTH=n2</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t xml:space="preserve">Параметр также необязателен, как и предыдущий. Позволяет задать абсолютную ширину рисунка в пикселах.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ALIGN</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t xml:space="preserve">Этот параметр используется, чтобы сообщить броузеру, куда поместить следующий блок текста. Это позволяет более строго задать расположение элементов на экране. Если данный параметр не используется, то большинство броузеров располагает изображение в левой части экрана, а текст справа от него. </w:t>
      </w:r>
    </w:p>
    <w:p w:rsidR="00F85D66" w:rsidRPr="00807B31" w:rsidRDefault="00F85D66" w:rsidP="0057565B">
      <w:pPr>
        <w:pStyle w:val="af5"/>
        <w:spacing w:before="0" w:beforeAutospacing="0" w:after="0" w:afterAutospacing="0"/>
        <w:jc w:val="both"/>
        <w:rPr>
          <w:sz w:val="28"/>
          <w:szCs w:val="28"/>
        </w:rPr>
      </w:pPr>
      <w:r w:rsidRPr="00807B31">
        <w:rPr>
          <w:sz w:val="28"/>
          <w:szCs w:val="28"/>
        </w:rPr>
        <w:t xml:space="preserve">С версии HTML 2.0 у тега &lt;IMG&gt; появились дополнительные параметры: </w:t>
      </w:r>
    </w:p>
    <w:p w:rsidR="00F85D66" w:rsidRPr="00807B31" w:rsidRDefault="00F85D66" w:rsidP="0057565B">
      <w:pPr>
        <w:pStyle w:val="af5"/>
        <w:spacing w:before="0" w:beforeAutospacing="0" w:after="0" w:afterAutospacing="0"/>
        <w:jc w:val="both"/>
        <w:rPr>
          <w:sz w:val="28"/>
          <w:szCs w:val="28"/>
          <w:lang w:val="en-US"/>
        </w:rPr>
      </w:pPr>
      <w:r w:rsidRPr="00807B31">
        <w:rPr>
          <w:rStyle w:val="HTML1"/>
          <w:rFonts w:ascii="Times New Roman" w:hAnsi="Times New Roman" w:cs="Times New Roman"/>
          <w:sz w:val="28"/>
          <w:szCs w:val="28"/>
          <w:lang w:val="en-US"/>
        </w:rPr>
        <w:t>&lt;IMG SRC="</w:t>
      </w:r>
      <w:r w:rsidRPr="00807B31">
        <w:rPr>
          <w:rStyle w:val="HTML1"/>
          <w:rFonts w:ascii="Times New Roman" w:hAnsi="Times New Roman" w:cs="Times New Roman"/>
          <w:i/>
          <w:iCs/>
          <w:sz w:val="28"/>
          <w:szCs w:val="28"/>
          <w:lang w:val="en-US"/>
        </w:rPr>
        <w:t>URL</w:t>
      </w:r>
      <w:r w:rsidRPr="00807B31">
        <w:rPr>
          <w:rStyle w:val="HTML1"/>
          <w:rFonts w:ascii="Times New Roman" w:hAnsi="Times New Roman" w:cs="Times New Roman"/>
          <w:sz w:val="28"/>
          <w:szCs w:val="28"/>
          <w:lang w:val="en-US"/>
        </w:rPr>
        <w:t>" ALT="</w:t>
      </w:r>
      <w:r w:rsidRPr="00807B31">
        <w:rPr>
          <w:rStyle w:val="HTML1"/>
          <w:rFonts w:ascii="Times New Roman" w:hAnsi="Times New Roman" w:cs="Times New Roman"/>
          <w:i/>
          <w:iCs/>
          <w:sz w:val="28"/>
          <w:szCs w:val="28"/>
          <w:lang w:val="en-US"/>
        </w:rPr>
        <w:t>text</w:t>
      </w:r>
      <w:r w:rsidRPr="00807B31">
        <w:rPr>
          <w:rStyle w:val="HTML1"/>
          <w:rFonts w:ascii="Times New Roman" w:hAnsi="Times New Roman" w:cs="Times New Roman"/>
          <w:sz w:val="28"/>
          <w:szCs w:val="28"/>
          <w:lang w:val="en-US"/>
        </w:rPr>
        <w:t>" HEIGHT=n1 WIDTH=n2 ALIGN=</w:t>
      </w:r>
      <w:r w:rsidRPr="00807B31">
        <w:rPr>
          <w:rStyle w:val="HTML1"/>
          <w:rFonts w:ascii="Times New Roman" w:hAnsi="Times New Roman" w:cs="Times New Roman"/>
          <w:i/>
          <w:iCs/>
          <w:sz w:val="28"/>
          <w:szCs w:val="28"/>
          <w:lang w:val="en-US"/>
        </w:rPr>
        <w:t>top|middle|bottom|texttop|absmiddle|baseline|absbottom</w:t>
      </w:r>
      <w:r w:rsidRPr="00807B31">
        <w:rPr>
          <w:rStyle w:val="HTML1"/>
          <w:rFonts w:ascii="Times New Roman" w:hAnsi="Times New Roman" w:cs="Times New Roman"/>
          <w:sz w:val="28"/>
          <w:szCs w:val="28"/>
          <w:lang w:val="en-US"/>
        </w:rPr>
        <w:t xml:space="preserve"> BORDER=n3 VSPACE=n4 HSPACE=n5&gt; </w:t>
      </w:r>
    </w:p>
    <w:p w:rsidR="00F85D66" w:rsidRPr="00807B31" w:rsidRDefault="00F85D66" w:rsidP="0057565B">
      <w:pPr>
        <w:pStyle w:val="af5"/>
        <w:spacing w:before="0" w:beforeAutospacing="0" w:after="0" w:afterAutospacing="0"/>
        <w:jc w:val="both"/>
        <w:rPr>
          <w:sz w:val="28"/>
          <w:szCs w:val="28"/>
        </w:rPr>
      </w:pPr>
      <w:r w:rsidRPr="00807B31">
        <w:rPr>
          <w:sz w:val="28"/>
          <w:szCs w:val="28"/>
        </w:rPr>
        <w:t xml:space="preserve">Новые параметры: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BORDER</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t xml:space="preserve">Этот параметр позволяет автору определить ширину рамки вокруг рисунка.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VSPACE</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t xml:space="preserve">Позволяет установить размер в пикселах пустого пространства над и под рисунком, чтобы текст не наезжал на рисунок. Особенно это важно для динамически формируемых изображений, когда нельзя заранее увидеть документ. </w:t>
      </w:r>
    </w:p>
    <w:p w:rsidR="00F85D66" w:rsidRPr="00807B31" w:rsidRDefault="00F85D66" w:rsidP="0057565B">
      <w:pPr>
        <w:pStyle w:val="af5"/>
        <w:spacing w:before="0" w:beforeAutospacing="0" w:after="0" w:afterAutospacing="0"/>
        <w:jc w:val="both"/>
        <w:rPr>
          <w:sz w:val="28"/>
          <w:szCs w:val="28"/>
        </w:rPr>
      </w:pPr>
      <w:r w:rsidRPr="00807B31">
        <w:rPr>
          <w:i/>
          <w:iCs/>
          <w:sz w:val="28"/>
          <w:szCs w:val="28"/>
        </w:rPr>
        <w:t>HSPACE</w:t>
      </w:r>
      <w:r w:rsidRPr="00807B31">
        <w:rPr>
          <w:sz w:val="28"/>
          <w:szCs w:val="28"/>
        </w:rPr>
        <w:t xml:space="preserve"> </w:t>
      </w:r>
    </w:p>
    <w:p w:rsidR="00F85D66" w:rsidRPr="00807B31" w:rsidRDefault="00F85D66" w:rsidP="0057565B">
      <w:pPr>
        <w:pStyle w:val="af5"/>
        <w:spacing w:before="0" w:beforeAutospacing="0" w:after="0" w:afterAutospacing="0"/>
        <w:ind w:left="284"/>
        <w:jc w:val="both"/>
        <w:rPr>
          <w:sz w:val="28"/>
          <w:szCs w:val="28"/>
        </w:rPr>
      </w:pPr>
      <w:r w:rsidRPr="00807B31">
        <w:rPr>
          <w:sz w:val="28"/>
          <w:szCs w:val="28"/>
        </w:rPr>
        <w:t xml:space="preserve">То же самое, что и VSPACE, но только по горизонтали. </w:t>
      </w:r>
    </w:p>
    <w:p w:rsidR="00F85D66" w:rsidRPr="00807B31" w:rsidRDefault="00F85D66" w:rsidP="0057565B">
      <w:pPr>
        <w:pStyle w:val="af5"/>
        <w:spacing w:before="0" w:beforeAutospacing="0" w:after="0" w:afterAutospacing="0"/>
        <w:jc w:val="both"/>
        <w:rPr>
          <w:sz w:val="28"/>
          <w:szCs w:val="28"/>
        </w:rPr>
      </w:pPr>
      <w:r w:rsidRPr="00807B31">
        <w:rPr>
          <w:i/>
          <w:iCs/>
          <w:sz w:val="28"/>
          <w:szCs w:val="28"/>
          <w:u w:val="single"/>
        </w:rPr>
        <w:t>Фоновые рисунки</w:t>
      </w:r>
      <w:r w:rsidRPr="00807B31">
        <w:rPr>
          <w:sz w:val="28"/>
          <w:szCs w:val="28"/>
        </w:rPr>
        <w:t xml:space="preserve"> </w:t>
      </w:r>
    </w:p>
    <w:p w:rsidR="00F85D66" w:rsidRPr="00807B31" w:rsidRDefault="00F85D66" w:rsidP="0057565B">
      <w:pPr>
        <w:pStyle w:val="af5"/>
        <w:spacing w:before="0" w:beforeAutospacing="0" w:after="0" w:afterAutospacing="0"/>
        <w:jc w:val="both"/>
        <w:rPr>
          <w:sz w:val="28"/>
          <w:szCs w:val="28"/>
        </w:rPr>
      </w:pPr>
      <w:r w:rsidRPr="00807B31">
        <w:rPr>
          <w:sz w:val="28"/>
          <w:szCs w:val="28"/>
        </w:rPr>
        <w:lastRenderedPageBreak/>
        <w:t xml:space="preserve">Большинство броузеров позволяет включать в документ фоновый рисунок, который будет отображаться на фоне всего документа.Описание фонового рисунка включается в тег BODY и выглядит следующим образом: </w:t>
      </w:r>
    </w:p>
    <w:p w:rsidR="00F85D66" w:rsidRPr="00807B31" w:rsidRDefault="00F85D66" w:rsidP="0057565B">
      <w:pPr>
        <w:pStyle w:val="af5"/>
        <w:spacing w:before="0" w:beforeAutospacing="0" w:after="0" w:afterAutospacing="0"/>
        <w:jc w:val="both"/>
        <w:rPr>
          <w:sz w:val="28"/>
          <w:szCs w:val="28"/>
          <w:lang w:val="en-US"/>
        </w:rPr>
      </w:pPr>
      <w:r w:rsidRPr="00807B31">
        <w:rPr>
          <w:rStyle w:val="HTML1"/>
          <w:rFonts w:ascii="Times New Roman" w:hAnsi="Times New Roman" w:cs="Times New Roman"/>
          <w:sz w:val="28"/>
          <w:szCs w:val="28"/>
          <w:lang w:val="en-US"/>
        </w:rPr>
        <w:t>&lt;BODY BACKGROUND="</w:t>
      </w:r>
      <w:r w:rsidRPr="00807B31">
        <w:rPr>
          <w:rStyle w:val="HTML1"/>
          <w:rFonts w:ascii="Times New Roman" w:hAnsi="Times New Roman" w:cs="Times New Roman"/>
          <w:i/>
          <w:iCs/>
          <w:sz w:val="28"/>
          <w:szCs w:val="28"/>
          <w:lang w:val="en-US"/>
        </w:rPr>
        <w:t>picture.gif</w:t>
      </w:r>
      <w:r w:rsidRPr="00807B31">
        <w:rPr>
          <w:rStyle w:val="HTML1"/>
          <w:rFonts w:ascii="Times New Roman" w:hAnsi="Times New Roman" w:cs="Times New Roman"/>
          <w:sz w:val="28"/>
          <w:szCs w:val="28"/>
          <w:lang w:val="en-US"/>
        </w:rPr>
        <w:t>"&gt;</w:t>
      </w:r>
      <w:r w:rsidRPr="00807B31">
        <w:rPr>
          <w:sz w:val="28"/>
          <w:szCs w:val="28"/>
          <w:lang w:val="en-US"/>
        </w:rPr>
        <w:t xml:space="preserve"> </w:t>
      </w:r>
    </w:p>
    <w:p w:rsidR="00F85D66" w:rsidRPr="00807B31" w:rsidRDefault="00F85D66" w:rsidP="0057565B">
      <w:pPr>
        <w:pStyle w:val="af5"/>
        <w:spacing w:before="0" w:beforeAutospacing="0" w:after="0" w:afterAutospacing="0"/>
        <w:jc w:val="both"/>
        <w:rPr>
          <w:sz w:val="28"/>
          <w:szCs w:val="28"/>
          <w:lang w:val="en-US"/>
        </w:rPr>
      </w:pPr>
      <w:r w:rsidRPr="00807B31">
        <w:rPr>
          <w:b/>
          <w:bCs/>
          <w:sz w:val="28"/>
          <w:szCs w:val="28"/>
        </w:rPr>
        <w:t>Ход</w:t>
      </w:r>
      <w:r w:rsidRPr="00807B31">
        <w:rPr>
          <w:b/>
          <w:bCs/>
          <w:sz w:val="28"/>
          <w:szCs w:val="28"/>
          <w:lang w:val="en-US"/>
        </w:rPr>
        <w:t xml:space="preserve"> </w:t>
      </w:r>
      <w:r w:rsidRPr="00807B31">
        <w:rPr>
          <w:b/>
          <w:bCs/>
          <w:sz w:val="28"/>
          <w:szCs w:val="28"/>
        </w:rPr>
        <w:t>работы</w:t>
      </w:r>
      <w:r w:rsidRPr="00807B31">
        <w:rPr>
          <w:b/>
          <w:bCs/>
          <w:sz w:val="28"/>
          <w:szCs w:val="28"/>
          <w:lang w:val="en-US"/>
        </w:rPr>
        <w:t>:</w:t>
      </w:r>
      <w:r w:rsidRPr="00807B31">
        <w:rPr>
          <w:sz w:val="28"/>
          <w:szCs w:val="28"/>
          <w:lang w:val="en-US"/>
        </w:rPr>
        <w:t xml:space="preserve"> </w:t>
      </w:r>
    </w:p>
    <w:p w:rsidR="00F85D66" w:rsidRPr="00807B31" w:rsidRDefault="00F85D66" w:rsidP="0057565B">
      <w:pPr>
        <w:jc w:val="both"/>
        <w:rPr>
          <w:b/>
          <w:sz w:val="28"/>
          <w:szCs w:val="28"/>
          <w:lang w:val="ru-RU"/>
        </w:rPr>
      </w:pPr>
      <w:r w:rsidRPr="00807B31">
        <w:rPr>
          <w:b/>
          <w:sz w:val="28"/>
          <w:szCs w:val="28"/>
          <w:u w:val="single"/>
        </w:rPr>
        <w:t>Размещение графики на Web-странице.</w:t>
      </w:r>
      <w:r w:rsidRPr="00807B31">
        <w:rPr>
          <w:b/>
          <w:sz w:val="28"/>
          <w:szCs w:val="28"/>
        </w:rPr>
        <w:t xml:space="preserve"> </w:t>
      </w:r>
    </w:p>
    <w:p w:rsidR="00F85D66" w:rsidRPr="00807B31" w:rsidRDefault="00F85D66" w:rsidP="0057565B">
      <w:pPr>
        <w:ind w:left="284"/>
        <w:jc w:val="both"/>
        <w:rPr>
          <w:sz w:val="28"/>
          <w:szCs w:val="28"/>
        </w:rPr>
      </w:pPr>
      <w:r w:rsidRPr="00807B31">
        <w:rPr>
          <w:sz w:val="28"/>
          <w:szCs w:val="28"/>
        </w:rPr>
        <w:t>Тег &lt;img&gt; является одиночным, т.е. закрывающий тег не применяется.</w:t>
      </w:r>
      <w:r w:rsidRPr="00807B31">
        <w:rPr>
          <w:sz w:val="28"/>
          <w:szCs w:val="28"/>
        </w:rPr>
        <w:br/>
        <w:t xml:space="preserve">Графика в Web, как правило, распространяется в трех форматах: GIF, JPG, PNG. Перед выполнением упражнения поместите файл </w:t>
      </w:r>
      <w:hyperlink r:id="rId328" w:history="1">
        <w:r w:rsidRPr="00807B31">
          <w:rPr>
            <w:rStyle w:val="af3"/>
            <w:color w:val="auto"/>
            <w:sz w:val="28"/>
            <w:szCs w:val="28"/>
          </w:rPr>
          <w:t>schedule.jpg</w:t>
        </w:r>
      </w:hyperlink>
      <w:r w:rsidRPr="00807B31">
        <w:rPr>
          <w:sz w:val="28"/>
          <w:szCs w:val="28"/>
        </w:rPr>
        <w:t xml:space="preserve"> в ту же папку, которая будет использована для хранения создаваемой Web-страницы. </w:t>
      </w:r>
    </w:p>
    <w:p w:rsidR="00F85D66" w:rsidRPr="00807B31" w:rsidRDefault="00F85D66" w:rsidP="00905D72">
      <w:pPr>
        <w:numPr>
          <w:ilvl w:val="0"/>
          <w:numId w:val="163"/>
        </w:numPr>
        <w:ind w:left="284"/>
        <w:jc w:val="both"/>
        <w:rPr>
          <w:sz w:val="28"/>
          <w:szCs w:val="28"/>
        </w:rPr>
      </w:pPr>
      <w:r w:rsidRPr="00807B31">
        <w:rPr>
          <w:sz w:val="28"/>
          <w:szCs w:val="28"/>
        </w:rPr>
        <w:t xml:space="preserve">Внесите изменения в файл </w:t>
      </w:r>
      <w:r w:rsidRPr="00807B31">
        <w:rPr>
          <w:i/>
          <w:iCs/>
          <w:sz w:val="28"/>
          <w:szCs w:val="28"/>
        </w:rPr>
        <w:t>schedule.html</w:t>
      </w:r>
      <w:r w:rsidRPr="00807B31">
        <w:rPr>
          <w:sz w:val="28"/>
          <w:szCs w:val="28"/>
        </w:rPr>
        <w:t xml:space="preserve"> (если файл утрачен, создайте новый): </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&lt;HTML&gt;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&lt;HEAD&gt;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 xml:space="preserve">&lt;TITLE&gt; </w:t>
      </w:r>
      <w:r w:rsidRPr="00807B31">
        <w:rPr>
          <w:rFonts w:ascii="Times New Roman" w:hAnsi="Times New Roman" w:cs="Times New Roman"/>
          <w:sz w:val="28"/>
          <w:szCs w:val="28"/>
        </w:rPr>
        <w:t>Учебный</w:t>
      </w:r>
      <w:r w:rsidRPr="00807B31">
        <w:rPr>
          <w:rFonts w:ascii="Times New Roman" w:hAnsi="Times New Roman" w:cs="Times New Roman"/>
          <w:sz w:val="28"/>
          <w:szCs w:val="28"/>
          <w:lang w:val="en-US"/>
        </w:rPr>
        <w:t xml:space="preserve"> </w:t>
      </w:r>
      <w:r w:rsidRPr="00807B31">
        <w:rPr>
          <w:rFonts w:ascii="Times New Roman" w:hAnsi="Times New Roman" w:cs="Times New Roman"/>
          <w:sz w:val="28"/>
          <w:szCs w:val="28"/>
        </w:rPr>
        <w:t>файл</w:t>
      </w:r>
      <w:r w:rsidRPr="00807B31">
        <w:rPr>
          <w:rFonts w:ascii="Times New Roman" w:hAnsi="Times New Roman" w:cs="Times New Roman"/>
          <w:sz w:val="28"/>
          <w:szCs w:val="28"/>
          <w:lang w:val="en-US"/>
        </w:rPr>
        <w:t xml:space="preserve"> HTML &lt;/TITLE&gt;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&lt;/HEAD&gt;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&lt;BODY BGCOLOR="#FFFFFF" TEXT="#330066"&gt;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&lt;P ALIGN=CENTER&gt;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&lt;FONT COLOR="#008080" SIZE="7"&gt;&lt;B&gt;</w:t>
      </w:r>
      <w:r w:rsidRPr="00807B31">
        <w:rPr>
          <w:rFonts w:ascii="Times New Roman" w:hAnsi="Times New Roman" w:cs="Times New Roman"/>
          <w:sz w:val="28"/>
          <w:szCs w:val="28"/>
        </w:rPr>
        <w:t>Расписание</w:t>
      </w:r>
      <w:r w:rsidRPr="00807B31">
        <w:rPr>
          <w:rFonts w:ascii="Times New Roman" w:hAnsi="Times New Roman" w:cs="Times New Roman"/>
          <w:sz w:val="28"/>
          <w:szCs w:val="28"/>
          <w:lang w:val="en-US"/>
        </w:rPr>
        <w:t>&lt;/B&gt;&lt;/FONT&gt;&lt;BR&gt;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&lt;FONT SIZE="6"&gt;&lt;I&gt;</w:t>
      </w:r>
      <w:r w:rsidRPr="00807B31">
        <w:rPr>
          <w:rFonts w:ascii="Times New Roman" w:hAnsi="Times New Roman" w:cs="Times New Roman"/>
          <w:sz w:val="28"/>
          <w:szCs w:val="28"/>
        </w:rPr>
        <w:t>занятий</w:t>
      </w:r>
      <w:r w:rsidRPr="00807B31">
        <w:rPr>
          <w:rFonts w:ascii="Times New Roman" w:hAnsi="Times New Roman" w:cs="Times New Roman"/>
          <w:sz w:val="28"/>
          <w:szCs w:val="28"/>
          <w:lang w:val="en-US"/>
        </w:rPr>
        <w:t xml:space="preserve"> </w:t>
      </w:r>
      <w:r w:rsidRPr="00807B31">
        <w:rPr>
          <w:rFonts w:ascii="Times New Roman" w:hAnsi="Times New Roman" w:cs="Times New Roman"/>
          <w:sz w:val="28"/>
          <w:szCs w:val="28"/>
        </w:rPr>
        <w:t>на</w:t>
      </w:r>
      <w:r w:rsidRPr="00807B31">
        <w:rPr>
          <w:rFonts w:ascii="Times New Roman" w:hAnsi="Times New Roman" w:cs="Times New Roman"/>
          <w:sz w:val="28"/>
          <w:szCs w:val="28"/>
          <w:lang w:val="en-US"/>
        </w:rPr>
        <w:t xml:space="preserve"> </w:t>
      </w:r>
      <w:r w:rsidRPr="00807B31">
        <w:rPr>
          <w:rFonts w:ascii="Times New Roman" w:hAnsi="Times New Roman" w:cs="Times New Roman"/>
          <w:sz w:val="28"/>
          <w:szCs w:val="28"/>
        </w:rPr>
        <w:t>вторник</w:t>
      </w:r>
      <w:r w:rsidRPr="00807B31">
        <w:rPr>
          <w:rFonts w:ascii="Times New Roman" w:hAnsi="Times New Roman" w:cs="Times New Roman"/>
          <w:sz w:val="28"/>
          <w:szCs w:val="28"/>
          <w:lang w:val="en-US"/>
        </w:rPr>
        <w:t>&lt;/I&gt;&lt;/FONT&gt;&lt;BR&gt;&lt;BR&gt;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&lt;IMG SRC="schedule.jpg"&gt;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&lt;/P&gt;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&lt;/BODY&gt;</w:t>
      </w:r>
    </w:p>
    <w:p w:rsidR="00F85D66" w:rsidRPr="00807B31" w:rsidRDefault="00F85D66" w:rsidP="0057565B">
      <w:pPr>
        <w:pStyle w:val="HTML"/>
        <w:ind w:left="284"/>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&lt;/HTML&gt;</w:t>
      </w:r>
    </w:p>
    <w:p w:rsidR="00F85D66" w:rsidRPr="00807B31" w:rsidRDefault="00F85D66" w:rsidP="00905D72">
      <w:pPr>
        <w:numPr>
          <w:ilvl w:val="0"/>
          <w:numId w:val="163"/>
        </w:numPr>
        <w:ind w:left="284"/>
        <w:jc w:val="both"/>
        <w:rPr>
          <w:sz w:val="28"/>
          <w:szCs w:val="28"/>
          <w:lang w:val="ru-RU"/>
        </w:rPr>
      </w:pPr>
      <w:r w:rsidRPr="00807B31">
        <w:rPr>
          <w:sz w:val="28"/>
          <w:szCs w:val="28"/>
        </w:rPr>
        <w:t xml:space="preserve">Самостоятельно внесите изменения в файл </w:t>
      </w:r>
      <w:r w:rsidRPr="00807B31">
        <w:rPr>
          <w:i/>
          <w:iCs/>
          <w:sz w:val="28"/>
          <w:szCs w:val="28"/>
        </w:rPr>
        <w:t>schedule.html</w:t>
      </w:r>
      <w:r w:rsidRPr="00807B31">
        <w:rPr>
          <w:sz w:val="28"/>
          <w:szCs w:val="28"/>
        </w:rPr>
        <w:t xml:space="preserve">, опробовав использование таких атрибутов графики как ALT, BORDER, HEIGHT, WIDTH. Пример использования атрибутов приведен в таблице ниже: </w:t>
      </w:r>
    </w:p>
    <w:tbl>
      <w:tblPr>
        <w:tblW w:w="9214" w:type="dxa"/>
        <w:tblCellSpacing w:w="15" w:type="dxa"/>
        <w:tblInd w:w="34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25"/>
        <w:gridCol w:w="2727"/>
        <w:gridCol w:w="4962"/>
      </w:tblGrid>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b/>
                <w:bCs/>
                <w:sz w:val="28"/>
                <w:szCs w:val="28"/>
              </w:rPr>
              <w:t>Атрибут</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b/>
                <w:bCs/>
                <w:sz w:val="28"/>
                <w:szCs w:val="28"/>
              </w:rPr>
              <w:t>Формат</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b/>
                <w:bCs/>
                <w:sz w:val="28"/>
                <w:szCs w:val="28"/>
              </w:rPr>
              <w:t>Описание</w:t>
            </w:r>
          </w:p>
        </w:tc>
      </w:tr>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t>ALT</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131"/>
              <w:jc w:val="both"/>
              <w:rPr>
                <w:sz w:val="28"/>
                <w:szCs w:val="28"/>
                <w:lang w:val="en-US"/>
              </w:rPr>
            </w:pPr>
            <w:r w:rsidRPr="00807B31">
              <w:rPr>
                <w:sz w:val="28"/>
                <w:szCs w:val="28"/>
                <w:lang w:val="en-US"/>
              </w:rPr>
              <w:t>&lt;IMG SRC="schedule.jpg" ALT="</w:t>
            </w:r>
            <w:r w:rsidRPr="00807B31">
              <w:rPr>
                <w:sz w:val="28"/>
                <w:szCs w:val="28"/>
              </w:rPr>
              <w:t>картина</w:t>
            </w:r>
            <w:r w:rsidRPr="00807B31">
              <w:rPr>
                <w:sz w:val="28"/>
                <w:szCs w:val="28"/>
                <w:lang w:val="en-US"/>
              </w:rPr>
              <w:t>"&gt;</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97"/>
              <w:jc w:val="both"/>
              <w:rPr>
                <w:sz w:val="28"/>
                <w:szCs w:val="28"/>
              </w:rPr>
            </w:pPr>
            <w:r w:rsidRPr="00807B31">
              <w:rPr>
                <w:sz w:val="28"/>
                <w:szCs w:val="28"/>
              </w:rPr>
              <w:t>Надпись "картинка" выводится на экран при подведении указателя мыши к изображению.</w:t>
            </w:r>
          </w:p>
        </w:tc>
      </w:tr>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t>BORDER</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131"/>
              <w:jc w:val="both"/>
              <w:rPr>
                <w:sz w:val="28"/>
                <w:szCs w:val="28"/>
                <w:lang w:val="en-US"/>
              </w:rPr>
            </w:pPr>
            <w:r w:rsidRPr="00807B31">
              <w:rPr>
                <w:sz w:val="28"/>
                <w:szCs w:val="28"/>
                <w:lang w:val="en-US"/>
              </w:rPr>
              <w:t>&lt;IMG SRC="schedule.jpg" BORDER="3"&gt;</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97"/>
              <w:jc w:val="both"/>
              <w:rPr>
                <w:sz w:val="28"/>
                <w:szCs w:val="28"/>
              </w:rPr>
            </w:pPr>
            <w:r w:rsidRPr="00807B31">
              <w:rPr>
                <w:sz w:val="28"/>
                <w:szCs w:val="28"/>
              </w:rPr>
              <w:t>Задает рамку вокруг изображения толщиной 3 пикселя.</w:t>
            </w:r>
          </w:p>
        </w:tc>
      </w:tr>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t>ALIGN</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131"/>
              <w:jc w:val="both"/>
              <w:rPr>
                <w:sz w:val="28"/>
                <w:szCs w:val="28"/>
                <w:lang w:val="en-US"/>
              </w:rPr>
            </w:pPr>
            <w:r w:rsidRPr="00807B31">
              <w:rPr>
                <w:sz w:val="28"/>
                <w:szCs w:val="28"/>
                <w:lang w:val="en-US"/>
              </w:rPr>
              <w:t>&lt;IMG SRC="schedule.jpg" ALIGN=TOP"&gt;</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97"/>
              <w:jc w:val="both"/>
              <w:rPr>
                <w:sz w:val="28"/>
                <w:szCs w:val="28"/>
              </w:rPr>
            </w:pPr>
            <w:r w:rsidRPr="00807B31">
              <w:rPr>
                <w:sz w:val="28"/>
                <w:szCs w:val="28"/>
              </w:rPr>
              <w:t>Выравнивает изображение относительно текста по верхней границе текста.</w:t>
            </w:r>
          </w:p>
        </w:tc>
      </w:tr>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t>HEIGHT</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131"/>
              <w:jc w:val="both"/>
              <w:rPr>
                <w:sz w:val="28"/>
                <w:szCs w:val="28"/>
                <w:lang w:val="en-US"/>
              </w:rPr>
            </w:pPr>
            <w:r w:rsidRPr="00807B31">
              <w:rPr>
                <w:sz w:val="28"/>
                <w:szCs w:val="28"/>
                <w:lang w:val="en-US"/>
              </w:rPr>
              <w:t>&lt;IMG SRC="schedule.jpg" HEIGHT=111&gt;</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97"/>
              <w:jc w:val="both"/>
              <w:rPr>
                <w:sz w:val="28"/>
                <w:szCs w:val="28"/>
              </w:rPr>
            </w:pPr>
            <w:r w:rsidRPr="00807B31">
              <w:rPr>
                <w:sz w:val="28"/>
                <w:szCs w:val="28"/>
              </w:rPr>
              <w:t>Вертикальный размер изображения принудительно устанавливается в 111 пикселей.</w:t>
            </w:r>
          </w:p>
        </w:tc>
      </w:tr>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t>WIDTH</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131"/>
              <w:jc w:val="both"/>
              <w:rPr>
                <w:sz w:val="28"/>
                <w:szCs w:val="28"/>
                <w:lang w:val="en-US"/>
              </w:rPr>
            </w:pPr>
            <w:r w:rsidRPr="00807B31">
              <w:rPr>
                <w:sz w:val="28"/>
                <w:szCs w:val="28"/>
                <w:lang w:val="en-US"/>
              </w:rPr>
              <w:t xml:space="preserve">&lt;IMG SRC="schedule.jpg" </w:t>
            </w:r>
            <w:r w:rsidRPr="00807B31">
              <w:rPr>
                <w:sz w:val="28"/>
                <w:szCs w:val="28"/>
                <w:lang w:val="en-US"/>
              </w:rPr>
              <w:lastRenderedPageBreak/>
              <w:t>WIDTH=220&gt;</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97"/>
              <w:jc w:val="both"/>
              <w:rPr>
                <w:sz w:val="28"/>
                <w:szCs w:val="28"/>
              </w:rPr>
            </w:pPr>
            <w:r w:rsidRPr="00807B31">
              <w:rPr>
                <w:sz w:val="28"/>
                <w:szCs w:val="28"/>
              </w:rPr>
              <w:lastRenderedPageBreak/>
              <w:t xml:space="preserve">Горизонтальный размер изображения принудительно устанавливается в 220 </w:t>
            </w:r>
            <w:r w:rsidRPr="00807B31">
              <w:rPr>
                <w:sz w:val="28"/>
                <w:szCs w:val="28"/>
              </w:rPr>
              <w:lastRenderedPageBreak/>
              <w:t>пикселей.</w:t>
            </w:r>
          </w:p>
        </w:tc>
      </w:tr>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lastRenderedPageBreak/>
              <w:t>VSPACE</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131"/>
              <w:jc w:val="both"/>
              <w:rPr>
                <w:sz w:val="28"/>
                <w:szCs w:val="28"/>
                <w:lang w:val="en-US"/>
              </w:rPr>
            </w:pPr>
            <w:r w:rsidRPr="00807B31">
              <w:rPr>
                <w:sz w:val="28"/>
                <w:szCs w:val="28"/>
                <w:lang w:val="en-US"/>
              </w:rPr>
              <w:t>&lt;IMG SRC="schedule.jpg" VSPACE="8"&gt;</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D83D1C">
            <w:pPr>
              <w:ind w:left="97"/>
              <w:jc w:val="both"/>
              <w:rPr>
                <w:sz w:val="28"/>
                <w:szCs w:val="28"/>
              </w:rPr>
            </w:pPr>
            <w:r w:rsidRPr="00807B31">
              <w:rPr>
                <w:sz w:val="28"/>
                <w:szCs w:val="28"/>
              </w:rPr>
              <w:t>Атрибут добавляет верхнее и нижнее пустые поля высотой 8 пикселей.</w:t>
            </w:r>
          </w:p>
        </w:tc>
      </w:tr>
      <w:tr w:rsidR="00F85D66" w:rsidRPr="00807B31" w:rsidTr="00D83D1C">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t>HSPACE</w:t>
            </w:r>
          </w:p>
        </w:tc>
        <w:tc>
          <w:tcPr>
            <w:tcW w:w="26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lang w:val="en-US"/>
              </w:rPr>
            </w:pPr>
            <w:r w:rsidRPr="00807B31">
              <w:rPr>
                <w:sz w:val="28"/>
                <w:szCs w:val="28"/>
                <w:lang w:val="en-US"/>
              </w:rPr>
              <w:t>&lt;IMG SRC="schedule.jpg" HSPACE="8"&gt;</w:t>
            </w:r>
          </w:p>
        </w:tc>
        <w:tc>
          <w:tcPr>
            <w:tcW w:w="491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5D66" w:rsidRPr="00807B31" w:rsidRDefault="00F85D66" w:rsidP="0057565B">
            <w:pPr>
              <w:ind w:left="284"/>
              <w:jc w:val="both"/>
              <w:rPr>
                <w:sz w:val="28"/>
                <w:szCs w:val="28"/>
              </w:rPr>
            </w:pPr>
            <w:r w:rsidRPr="00807B31">
              <w:rPr>
                <w:sz w:val="28"/>
                <w:szCs w:val="28"/>
              </w:rPr>
              <w:t>Добавляет левое и правое пустые поля шириной 8 пикселей.</w:t>
            </w:r>
          </w:p>
        </w:tc>
      </w:tr>
    </w:tbl>
    <w:p w:rsidR="00F85D66" w:rsidRPr="00807B31" w:rsidRDefault="00F85D66" w:rsidP="00575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807B31">
        <w:rPr>
          <w:b/>
          <w:sz w:val="28"/>
          <w:szCs w:val="28"/>
          <w:u w:val="single"/>
        </w:rPr>
        <w:t>Фоновое отображение графики на Web-странице</w:t>
      </w:r>
      <w:r w:rsidRPr="00807B31">
        <w:rPr>
          <w:b/>
          <w:sz w:val="28"/>
          <w:szCs w:val="28"/>
        </w:rPr>
        <w:t xml:space="preserve"> </w:t>
      </w:r>
    </w:p>
    <w:p w:rsidR="00F85D66" w:rsidRPr="00807B31" w:rsidRDefault="00F85D66" w:rsidP="00905D72">
      <w:pPr>
        <w:numPr>
          <w:ilvl w:val="0"/>
          <w:numId w:val="164"/>
        </w:numPr>
        <w:jc w:val="both"/>
        <w:rPr>
          <w:sz w:val="28"/>
          <w:szCs w:val="28"/>
        </w:rPr>
      </w:pPr>
      <w:r w:rsidRPr="00807B31">
        <w:rPr>
          <w:sz w:val="28"/>
          <w:szCs w:val="28"/>
        </w:rPr>
        <w:t xml:space="preserve">Поместите файл </w:t>
      </w:r>
      <w:hyperlink r:id="rId329" w:history="1">
        <w:r w:rsidRPr="00807B31">
          <w:rPr>
            <w:rStyle w:val="af3"/>
            <w:color w:val="auto"/>
            <w:sz w:val="28"/>
            <w:szCs w:val="28"/>
          </w:rPr>
          <w:t>back.jpg</w:t>
        </w:r>
      </w:hyperlink>
      <w:r w:rsidRPr="00807B31">
        <w:rPr>
          <w:sz w:val="28"/>
          <w:szCs w:val="28"/>
        </w:rPr>
        <w:t xml:space="preserve"> в ту же папку, что и </w:t>
      </w:r>
      <w:r w:rsidRPr="00807B31">
        <w:rPr>
          <w:i/>
          <w:iCs/>
          <w:sz w:val="28"/>
          <w:szCs w:val="28"/>
        </w:rPr>
        <w:t>schedule.html</w:t>
      </w:r>
      <w:r w:rsidRPr="00807B31">
        <w:rPr>
          <w:sz w:val="28"/>
          <w:szCs w:val="28"/>
        </w:rPr>
        <w:t xml:space="preserve">. </w:t>
      </w:r>
    </w:p>
    <w:p w:rsidR="00F85D66" w:rsidRPr="00807B31" w:rsidRDefault="00F85D66" w:rsidP="00905D72">
      <w:pPr>
        <w:numPr>
          <w:ilvl w:val="0"/>
          <w:numId w:val="164"/>
        </w:numPr>
        <w:jc w:val="both"/>
        <w:rPr>
          <w:sz w:val="28"/>
          <w:szCs w:val="28"/>
        </w:rPr>
      </w:pPr>
      <w:r w:rsidRPr="00807B31">
        <w:rPr>
          <w:sz w:val="28"/>
          <w:szCs w:val="28"/>
        </w:rPr>
        <w:t xml:space="preserve">Внесите изменения в файл </w:t>
      </w:r>
      <w:r w:rsidRPr="00807B31">
        <w:rPr>
          <w:i/>
          <w:iCs/>
          <w:sz w:val="28"/>
          <w:szCs w:val="28"/>
        </w:rPr>
        <w:t>schedule.html</w:t>
      </w:r>
      <w:r w:rsidRPr="00807B31">
        <w:rPr>
          <w:sz w:val="28"/>
          <w:szCs w:val="28"/>
        </w:rPr>
        <w:t xml:space="preserve">: </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&lt;HTML&gt;</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&lt;HEAD&gt;</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 xml:space="preserve">&lt;TITLE&gt; </w:t>
      </w:r>
      <w:r w:rsidRPr="00807B31">
        <w:rPr>
          <w:rFonts w:ascii="Times New Roman" w:hAnsi="Times New Roman" w:cs="Times New Roman"/>
          <w:sz w:val="28"/>
          <w:szCs w:val="28"/>
        </w:rPr>
        <w:t>Учебный</w:t>
      </w:r>
      <w:r w:rsidRPr="00807B31">
        <w:rPr>
          <w:rFonts w:ascii="Times New Roman" w:hAnsi="Times New Roman" w:cs="Times New Roman"/>
          <w:sz w:val="28"/>
          <w:szCs w:val="28"/>
          <w:lang w:val="en-US"/>
        </w:rPr>
        <w:t xml:space="preserve"> </w:t>
      </w:r>
      <w:r w:rsidRPr="00807B31">
        <w:rPr>
          <w:rFonts w:ascii="Times New Roman" w:hAnsi="Times New Roman" w:cs="Times New Roman"/>
          <w:sz w:val="28"/>
          <w:szCs w:val="28"/>
        </w:rPr>
        <w:t>файл</w:t>
      </w:r>
      <w:r w:rsidRPr="00807B31">
        <w:rPr>
          <w:rFonts w:ascii="Times New Roman" w:hAnsi="Times New Roman" w:cs="Times New Roman"/>
          <w:sz w:val="28"/>
          <w:szCs w:val="28"/>
          <w:lang w:val="en-US"/>
        </w:rPr>
        <w:t xml:space="preserve"> HTML &lt;/TITLE&gt;</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&lt;/HEAD&gt;</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&lt;BODY BACKGROUND="back.jpg" TEXT="#330066"&gt;</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&lt;P ALIGN=CENTER&gt;</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&lt;FONT COLOR="#008080" SIZE="7"&gt;&lt;B&gt;</w:t>
      </w:r>
      <w:r w:rsidRPr="00807B31">
        <w:rPr>
          <w:rFonts w:ascii="Times New Roman" w:hAnsi="Times New Roman" w:cs="Times New Roman"/>
          <w:sz w:val="28"/>
          <w:szCs w:val="28"/>
        </w:rPr>
        <w:t>Расписание</w:t>
      </w:r>
      <w:r w:rsidRPr="00807B31">
        <w:rPr>
          <w:rFonts w:ascii="Times New Roman" w:hAnsi="Times New Roman" w:cs="Times New Roman"/>
          <w:sz w:val="28"/>
          <w:szCs w:val="28"/>
          <w:lang w:val="en-US"/>
        </w:rPr>
        <w:t>&lt;/B&gt;&lt;/FONT&gt;&lt;BR&gt;</w:t>
      </w:r>
    </w:p>
    <w:p w:rsidR="00F85D66" w:rsidRPr="00807B31" w:rsidRDefault="00F85D66" w:rsidP="0057565B">
      <w:pPr>
        <w:pStyle w:val="HTML"/>
        <w:ind w:left="360"/>
        <w:jc w:val="both"/>
        <w:rPr>
          <w:rFonts w:ascii="Times New Roman" w:hAnsi="Times New Roman" w:cs="Times New Roman"/>
          <w:sz w:val="28"/>
          <w:szCs w:val="28"/>
          <w:lang w:val="en-US"/>
        </w:rPr>
      </w:pPr>
      <w:r w:rsidRPr="00807B31">
        <w:rPr>
          <w:rFonts w:ascii="Times New Roman" w:hAnsi="Times New Roman" w:cs="Times New Roman"/>
          <w:sz w:val="28"/>
          <w:szCs w:val="28"/>
          <w:lang w:val="en-US"/>
        </w:rPr>
        <w:t>&lt;FONT SIZE="6"&gt; &lt;I&gt;</w:t>
      </w:r>
      <w:r w:rsidRPr="00807B31">
        <w:rPr>
          <w:rFonts w:ascii="Times New Roman" w:hAnsi="Times New Roman" w:cs="Times New Roman"/>
          <w:sz w:val="28"/>
          <w:szCs w:val="28"/>
        </w:rPr>
        <w:t>занятий</w:t>
      </w:r>
      <w:r w:rsidRPr="00807B31">
        <w:rPr>
          <w:rFonts w:ascii="Times New Roman" w:hAnsi="Times New Roman" w:cs="Times New Roman"/>
          <w:sz w:val="28"/>
          <w:szCs w:val="28"/>
          <w:lang w:val="en-US"/>
        </w:rPr>
        <w:t xml:space="preserve"> </w:t>
      </w:r>
      <w:r w:rsidRPr="00807B31">
        <w:rPr>
          <w:rFonts w:ascii="Times New Roman" w:hAnsi="Times New Roman" w:cs="Times New Roman"/>
          <w:sz w:val="28"/>
          <w:szCs w:val="28"/>
        </w:rPr>
        <w:t>на</w:t>
      </w:r>
      <w:r w:rsidRPr="00807B31">
        <w:rPr>
          <w:rFonts w:ascii="Times New Roman" w:hAnsi="Times New Roman" w:cs="Times New Roman"/>
          <w:sz w:val="28"/>
          <w:szCs w:val="28"/>
          <w:lang w:val="en-US"/>
        </w:rPr>
        <w:t xml:space="preserve"> </w:t>
      </w:r>
      <w:r w:rsidRPr="00807B31">
        <w:rPr>
          <w:rFonts w:ascii="Times New Roman" w:hAnsi="Times New Roman" w:cs="Times New Roman"/>
          <w:sz w:val="28"/>
          <w:szCs w:val="28"/>
        </w:rPr>
        <w:t>вторник</w:t>
      </w:r>
      <w:r w:rsidRPr="00807B31">
        <w:rPr>
          <w:rFonts w:ascii="Times New Roman" w:hAnsi="Times New Roman" w:cs="Times New Roman"/>
          <w:sz w:val="28"/>
          <w:szCs w:val="28"/>
          <w:lang w:val="en-US"/>
        </w:rPr>
        <w:t>&lt;/I&gt;&lt;/FONT&gt;&lt;BR&gt;&lt;BR&gt;</w:t>
      </w:r>
    </w:p>
    <w:p w:rsidR="00F85D66" w:rsidRPr="00807B31" w:rsidRDefault="00F85D66" w:rsidP="0057565B">
      <w:pPr>
        <w:pStyle w:val="HTML"/>
        <w:ind w:left="360"/>
        <w:jc w:val="both"/>
        <w:rPr>
          <w:rFonts w:ascii="Times New Roman" w:hAnsi="Times New Roman" w:cs="Times New Roman"/>
          <w:sz w:val="28"/>
          <w:szCs w:val="28"/>
        </w:rPr>
      </w:pPr>
      <w:r w:rsidRPr="00807B31">
        <w:rPr>
          <w:rFonts w:ascii="Times New Roman" w:hAnsi="Times New Roman" w:cs="Times New Roman"/>
          <w:sz w:val="28"/>
          <w:szCs w:val="28"/>
        </w:rPr>
        <w:t>&lt;/P&gt;</w:t>
      </w:r>
    </w:p>
    <w:p w:rsidR="00F85D66" w:rsidRPr="00807B31" w:rsidRDefault="00F85D66" w:rsidP="0057565B">
      <w:pPr>
        <w:pStyle w:val="HTML"/>
        <w:ind w:left="360"/>
        <w:jc w:val="both"/>
        <w:rPr>
          <w:rFonts w:ascii="Times New Roman" w:hAnsi="Times New Roman" w:cs="Times New Roman"/>
          <w:sz w:val="28"/>
          <w:szCs w:val="28"/>
        </w:rPr>
      </w:pPr>
      <w:r w:rsidRPr="00807B31">
        <w:rPr>
          <w:rFonts w:ascii="Times New Roman" w:hAnsi="Times New Roman" w:cs="Times New Roman"/>
          <w:sz w:val="28"/>
          <w:szCs w:val="28"/>
        </w:rPr>
        <w:t>&lt;/BODY&gt;</w:t>
      </w:r>
    </w:p>
    <w:p w:rsidR="00F85D66" w:rsidRPr="00807B31" w:rsidRDefault="00F85D66" w:rsidP="0057565B">
      <w:pPr>
        <w:pStyle w:val="HTML"/>
        <w:ind w:left="360"/>
        <w:jc w:val="both"/>
        <w:rPr>
          <w:rFonts w:ascii="Times New Roman" w:hAnsi="Times New Roman" w:cs="Times New Roman"/>
          <w:sz w:val="28"/>
          <w:szCs w:val="28"/>
        </w:rPr>
      </w:pPr>
      <w:r w:rsidRPr="00807B31">
        <w:rPr>
          <w:rFonts w:ascii="Times New Roman" w:hAnsi="Times New Roman" w:cs="Times New Roman"/>
          <w:sz w:val="28"/>
          <w:szCs w:val="28"/>
        </w:rPr>
        <w:t>&lt;/HTML&gt;</w:t>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jc w:val="both"/>
        <w:rPr>
          <w:sz w:val="28"/>
          <w:szCs w:val="28"/>
        </w:rPr>
      </w:pPr>
      <w:r w:rsidRPr="00807B31">
        <w:rPr>
          <w:sz w:val="28"/>
          <w:szCs w:val="28"/>
        </w:rPr>
        <w:t xml:space="preserve">На экране вы увидите: </w:t>
      </w:r>
    </w:p>
    <w:p w:rsidR="00F85D66" w:rsidRPr="00807B31" w:rsidRDefault="000C162E"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jc w:val="both"/>
        <w:rPr>
          <w:sz w:val="28"/>
          <w:szCs w:val="28"/>
        </w:rPr>
      </w:pPr>
      <w:r w:rsidRPr="00807B31">
        <w:rPr>
          <w:noProof/>
          <w:sz w:val="28"/>
          <w:szCs w:val="28"/>
        </w:rPr>
        <w:drawing>
          <wp:inline distT="0" distB="0" distL="0" distR="0" wp14:anchorId="6204C41D" wp14:editId="6BE473DC">
            <wp:extent cx="2268220" cy="1484630"/>
            <wp:effectExtent l="0" t="0" r="0" b="1270"/>
            <wp:docPr id="425" name="Рисунок 425" descr="D:\ДОКУМЕНТЫ\С-ТГАУ\Лабораторные работы\ЛАБОРАТОРНАЯ РАБОТА №3.files\lab3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D:\ДОКУМЕНТЫ\С-ТГАУ\Лабораторные работы\ЛАБОРАТОРНАЯ РАБОТА №3.files\lab3ex1.jp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2268220" cy="1484630"/>
                    </a:xfrm>
                    <a:prstGeom prst="rect">
                      <a:avLst/>
                    </a:prstGeom>
                    <a:noFill/>
                    <a:ln>
                      <a:noFill/>
                    </a:ln>
                  </pic:spPr>
                </pic:pic>
              </a:graphicData>
            </a:graphic>
          </wp:inline>
        </w:drawing>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jc w:val="both"/>
        <w:rPr>
          <w:sz w:val="28"/>
          <w:szCs w:val="28"/>
        </w:rPr>
      </w:pPr>
      <w:r w:rsidRPr="00807B31">
        <w:rPr>
          <w:sz w:val="28"/>
          <w:szCs w:val="28"/>
        </w:rPr>
        <w:t xml:space="preserve">В действительности же графический файл back.jpg выглядит так: </w:t>
      </w:r>
    </w:p>
    <w:p w:rsidR="00F85D66" w:rsidRPr="00807B31" w:rsidRDefault="000C162E"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jc w:val="both"/>
        <w:rPr>
          <w:sz w:val="28"/>
          <w:szCs w:val="28"/>
        </w:rPr>
      </w:pPr>
      <w:r w:rsidRPr="00807B31">
        <w:rPr>
          <w:noProof/>
          <w:sz w:val="28"/>
          <w:szCs w:val="28"/>
        </w:rPr>
        <w:drawing>
          <wp:inline distT="0" distB="0" distL="0" distR="0" wp14:anchorId="363DAB45" wp14:editId="76E04291">
            <wp:extent cx="2268220" cy="1484630"/>
            <wp:effectExtent l="0" t="0" r="0" b="1270"/>
            <wp:docPr id="426" name="Рисунок 426" descr="D:\ДОКУМЕНТЫ\С-ТГАУ\Лабораторные работы\ЛАБОРАТОРНАЯ РАБОТА №3.files\lab3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D:\ДОКУМЕНТЫ\С-ТГАУ\Лабораторные работы\ЛАБОРАТОРНАЯ РАБОТА №3.files\lab3ex2.jpg"/>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2268220" cy="1484630"/>
                    </a:xfrm>
                    <a:prstGeom prst="rect">
                      <a:avLst/>
                    </a:prstGeom>
                    <a:noFill/>
                    <a:ln>
                      <a:noFill/>
                    </a:ln>
                  </pic:spPr>
                </pic:pic>
              </a:graphicData>
            </a:graphic>
          </wp:inline>
        </w:drawing>
      </w:r>
    </w:p>
    <w:p w:rsidR="00F85D66" w:rsidRPr="00807B31" w:rsidRDefault="00F85D66" w:rsidP="00575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807B31">
        <w:rPr>
          <w:b/>
          <w:sz w:val="28"/>
          <w:szCs w:val="28"/>
          <w:u w:val="single"/>
        </w:rPr>
        <w:t>Линейки и буквицы</w:t>
      </w:r>
      <w:r w:rsidRPr="00807B31">
        <w:rPr>
          <w:b/>
          <w:sz w:val="28"/>
          <w:szCs w:val="28"/>
        </w:rPr>
        <w:t xml:space="preserve"> </w:t>
      </w:r>
    </w:p>
    <w:p w:rsidR="00F85D66" w:rsidRPr="00807B31" w:rsidRDefault="00F85D66" w:rsidP="00575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r w:rsidRPr="00807B31">
        <w:rPr>
          <w:sz w:val="28"/>
          <w:szCs w:val="28"/>
        </w:rPr>
        <w:t xml:space="preserve">Графические элементы возможно применять в качестве различного вида "украшений". Если Вы придумаете что-нибудь оригинальное, ваша веб-страница будет смотреться необычно и запомнится посетителю. Вот несколько ставших уже традиционными вариантов такого применения графики. </w:t>
      </w:r>
      <w:r w:rsidRPr="00807B31">
        <w:rPr>
          <w:sz w:val="28"/>
          <w:szCs w:val="28"/>
        </w:rPr>
        <w:br/>
      </w:r>
      <w:r w:rsidRPr="00807B31">
        <w:rPr>
          <w:i/>
          <w:iCs/>
          <w:sz w:val="28"/>
          <w:szCs w:val="28"/>
        </w:rPr>
        <w:lastRenderedPageBreak/>
        <w:t>Во-первых</w:t>
      </w:r>
      <w:r w:rsidRPr="00807B31">
        <w:rPr>
          <w:sz w:val="28"/>
          <w:szCs w:val="28"/>
        </w:rPr>
        <w:t xml:space="preserve">, это различные графические разделители, обычно горизонтальные, применяемые вместо горизонтальной черты (&lt;HR&gt;). </w:t>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sz w:val="28"/>
          <w:szCs w:val="28"/>
        </w:rPr>
        <w:t xml:space="preserve">Вот так он выглядит в окне браузера: </w:t>
      </w:r>
    </w:p>
    <w:p w:rsidR="00F85D66" w:rsidRPr="00807B31" w:rsidRDefault="00F85D66" w:rsidP="00575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sz w:val="28"/>
          <w:szCs w:val="28"/>
        </w:rPr>
        <w:t xml:space="preserve">Хотя тег &lt;HR&gt; и поддается настройке, графический разделитель вместо &lt;HR&gt; часто выглядит лучше: </w:t>
      </w:r>
    </w:p>
    <w:p w:rsidR="00F85D66" w:rsidRPr="00807B31" w:rsidRDefault="000C162E"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noProof/>
          <w:sz w:val="28"/>
          <w:szCs w:val="28"/>
        </w:rPr>
        <w:drawing>
          <wp:inline distT="0" distB="0" distL="0" distR="0" wp14:anchorId="14669FFA" wp14:editId="4013F17E">
            <wp:extent cx="3811905" cy="130810"/>
            <wp:effectExtent l="0" t="0" r="0" b="2540"/>
            <wp:docPr id="427" name="Рисунок 427" descr="D:\ДОКУМЕНТЫ\С-ТГАУ\Лабораторные работы\ЛАБОРАТОРНАЯ РАБОТА №3.files\anim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D:\ДОКУМЕНТЫ\С-ТГАУ\Лабораторные работы\ЛАБОРАТОРНАЯ РАБОТА №3.files\animline.gif"/>
                    <pic:cNvPicPr>
                      <a:picLocks noChangeAspect="1" noChangeArrowheads="1" noCrop="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3811905" cy="130810"/>
                    </a:xfrm>
                    <a:prstGeom prst="rect">
                      <a:avLst/>
                    </a:prstGeom>
                    <a:noFill/>
                    <a:ln>
                      <a:noFill/>
                    </a:ln>
                  </pic:spPr>
                </pic:pic>
              </a:graphicData>
            </a:graphic>
          </wp:inline>
        </w:drawing>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i/>
          <w:iCs/>
          <w:sz w:val="28"/>
          <w:szCs w:val="28"/>
        </w:rPr>
        <w:t>Во-вторых</w:t>
      </w:r>
      <w:r w:rsidRPr="00807B31">
        <w:rPr>
          <w:sz w:val="28"/>
          <w:szCs w:val="28"/>
        </w:rPr>
        <w:t xml:space="preserve">, можно применить графический элемент в качестве буквицы. Встроить буквицу в текст можно следующим образом: </w:t>
      </w:r>
      <w:r w:rsidRPr="00807B31">
        <w:rPr>
          <w:sz w:val="28"/>
          <w:szCs w:val="28"/>
        </w:rPr>
        <w:br/>
        <w:t>&lt;IMG SRC="</w:t>
      </w:r>
      <w:r w:rsidRPr="00807B31">
        <w:rPr>
          <w:sz w:val="28"/>
          <w:szCs w:val="28"/>
          <w:lang w:val="en-US"/>
        </w:rPr>
        <w:t>r</w:t>
      </w:r>
      <w:r w:rsidRPr="00807B31">
        <w:rPr>
          <w:sz w:val="28"/>
          <w:szCs w:val="28"/>
        </w:rPr>
        <w:t xml:space="preserve">.gif" WIDTH="60" HEIGHT="59" BORDER="0" АLТ="В"&gt; </w:t>
      </w:r>
    </w:p>
    <w:p w:rsidR="00F85D66" w:rsidRPr="00807B31" w:rsidRDefault="000C162E"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noProof/>
          <w:sz w:val="28"/>
          <w:szCs w:val="28"/>
        </w:rPr>
        <w:drawing>
          <wp:inline distT="0" distB="0" distL="0" distR="0" wp14:anchorId="5824470A" wp14:editId="02C6236D">
            <wp:extent cx="570230" cy="558165"/>
            <wp:effectExtent l="0" t="0" r="1270" b="0"/>
            <wp:docPr id="428" name="Рисунок 428" descr="D:\ДОКУМЕНТЫ\С-ТГАУ\Лабораторные работы\ЛАБОРАТОРНАЯ РАБОТА №3.files\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D:\ДОКУМЕНТЫ\С-ТГАУ\Лабораторные работы\ЛАБОРАТОРНАЯ РАБОТА №3.files\b.gif"/>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570230" cy="558165"/>
                    </a:xfrm>
                    <a:prstGeom prst="rect">
                      <a:avLst/>
                    </a:prstGeom>
                    <a:noFill/>
                    <a:ln>
                      <a:noFill/>
                    </a:ln>
                  </pic:spPr>
                </pic:pic>
              </a:graphicData>
            </a:graphic>
          </wp:inline>
        </w:drawing>
      </w:r>
      <w:r w:rsidR="00F85D66" w:rsidRPr="00807B31">
        <w:rPr>
          <w:sz w:val="28"/>
          <w:szCs w:val="28"/>
        </w:rPr>
        <w:t xml:space="preserve">от пример встроенной в текст буквицы, она добавлена в начало параграфа. Для экономии места приводится текст только того места странички где вставлена буквица. На всякий случай в качестве альтернативного текста дается буква "В", чтобы пользователю с отключенной графикой не приходилось строить догадки относительно первой буквы. </w:t>
      </w:r>
    </w:p>
    <w:p w:rsidR="00F85D66" w:rsidRPr="00807B31" w:rsidRDefault="00F85D66" w:rsidP="00905D72">
      <w:pPr>
        <w:numPr>
          <w:ilvl w:val="0"/>
          <w:numId w:val="165"/>
        </w:numPr>
        <w:tabs>
          <w:tab w:val="clear" w:pos="720"/>
          <w:tab w:val="num" w:pos="567"/>
        </w:tabs>
        <w:ind w:left="284" w:hanging="142"/>
        <w:jc w:val="both"/>
        <w:rPr>
          <w:sz w:val="28"/>
          <w:szCs w:val="28"/>
        </w:rPr>
      </w:pPr>
      <w:r w:rsidRPr="00807B31">
        <w:rPr>
          <w:sz w:val="28"/>
          <w:szCs w:val="28"/>
        </w:rPr>
        <w:t xml:space="preserve">Разместите в Вашем документе </w:t>
      </w:r>
      <w:r w:rsidRPr="00807B31">
        <w:rPr>
          <w:i/>
          <w:iCs/>
          <w:sz w:val="28"/>
          <w:szCs w:val="28"/>
        </w:rPr>
        <w:t>schedule.html</w:t>
      </w:r>
      <w:r w:rsidRPr="00807B31">
        <w:rPr>
          <w:sz w:val="28"/>
          <w:szCs w:val="28"/>
        </w:rPr>
        <w:t xml:space="preserve"> разделитель </w:t>
      </w:r>
      <w:r w:rsidRPr="00807B31">
        <w:rPr>
          <w:sz w:val="28"/>
          <w:szCs w:val="28"/>
          <w:lang w:val="en-US"/>
        </w:rPr>
        <w:t>anim</w:t>
      </w:r>
      <w:r w:rsidRPr="00807B31">
        <w:rPr>
          <w:sz w:val="28"/>
          <w:szCs w:val="28"/>
        </w:rPr>
        <w:t>_</w:t>
      </w:r>
      <w:r w:rsidRPr="00807B31">
        <w:rPr>
          <w:sz w:val="28"/>
          <w:szCs w:val="28"/>
          <w:lang w:val="en-US"/>
        </w:rPr>
        <w:t>hr</w:t>
      </w:r>
      <w:r w:rsidRPr="00807B31">
        <w:rPr>
          <w:sz w:val="28"/>
          <w:szCs w:val="28"/>
        </w:rPr>
        <w:t>.</w:t>
      </w:r>
      <w:r w:rsidRPr="00807B31">
        <w:rPr>
          <w:sz w:val="28"/>
          <w:szCs w:val="28"/>
          <w:lang w:val="en-US"/>
        </w:rPr>
        <w:t>gif</w:t>
      </w:r>
      <w:r w:rsidRPr="00807B31">
        <w:rPr>
          <w:sz w:val="28"/>
          <w:szCs w:val="28"/>
        </w:rPr>
        <w:t xml:space="preserve">. </w:t>
      </w:r>
    </w:p>
    <w:p w:rsidR="00F85D66" w:rsidRPr="00807B31" w:rsidRDefault="00F85D66" w:rsidP="00905D72">
      <w:pPr>
        <w:numPr>
          <w:ilvl w:val="0"/>
          <w:numId w:val="165"/>
        </w:numPr>
        <w:tabs>
          <w:tab w:val="clear" w:pos="720"/>
          <w:tab w:val="num" w:pos="567"/>
        </w:tabs>
        <w:ind w:left="284" w:hanging="142"/>
        <w:jc w:val="both"/>
        <w:rPr>
          <w:sz w:val="28"/>
          <w:szCs w:val="28"/>
        </w:rPr>
      </w:pPr>
      <w:r w:rsidRPr="00807B31">
        <w:rPr>
          <w:sz w:val="28"/>
          <w:szCs w:val="28"/>
        </w:rPr>
        <w:t xml:space="preserve">Задайте этому изображению высоту, равную 2 пикселям. </w:t>
      </w:r>
    </w:p>
    <w:p w:rsidR="00F85D66" w:rsidRPr="00807B31" w:rsidRDefault="00F85D66" w:rsidP="00905D72">
      <w:pPr>
        <w:numPr>
          <w:ilvl w:val="0"/>
          <w:numId w:val="165"/>
        </w:numPr>
        <w:tabs>
          <w:tab w:val="clear" w:pos="720"/>
          <w:tab w:val="num" w:pos="567"/>
        </w:tabs>
        <w:ind w:left="284" w:hanging="142"/>
        <w:jc w:val="both"/>
        <w:rPr>
          <w:sz w:val="28"/>
          <w:szCs w:val="28"/>
        </w:rPr>
      </w:pPr>
      <w:r w:rsidRPr="00807B31">
        <w:rPr>
          <w:sz w:val="28"/>
          <w:szCs w:val="28"/>
        </w:rPr>
        <w:t xml:space="preserve">Сместите анимированный разделитель в центр документа. </w:t>
      </w:r>
    </w:p>
    <w:p w:rsidR="00F85D66" w:rsidRPr="00807B31" w:rsidRDefault="00F85D66" w:rsidP="00905D72">
      <w:pPr>
        <w:numPr>
          <w:ilvl w:val="0"/>
          <w:numId w:val="165"/>
        </w:numPr>
        <w:tabs>
          <w:tab w:val="clear" w:pos="720"/>
          <w:tab w:val="num" w:pos="567"/>
        </w:tabs>
        <w:ind w:left="284" w:hanging="142"/>
        <w:jc w:val="both"/>
        <w:rPr>
          <w:sz w:val="28"/>
          <w:szCs w:val="28"/>
        </w:rPr>
      </w:pPr>
      <w:r w:rsidRPr="00807B31">
        <w:rPr>
          <w:sz w:val="28"/>
          <w:szCs w:val="28"/>
        </w:rPr>
        <w:t xml:space="preserve">В слове </w:t>
      </w:r>
      <w:r w:rsidRPr="00807B31">
        <w:rPr>
          <w:i/>
          <w:iCs/>
          <w:sz w:val="28"/>
          <w:szCs w:val="28"/>
        </w:rPr>
        <w:t>Расписание</w:t>
      </w:r>
      <w:r w:rsidRPr="00807B31">
        <w:rPr>
          <w:sz w:val="28"/>
          <w:szCs w:val="28"/>
        </w:rPr>
        <w:t xml:space="preserve"> замените букву </w:t>
      </w:r>
      <w:r w:rsidRPr="00807B31">
        <w:rPr>
          <w:i/>
          <w:iCs/>
          <w:sz w:val="28"/>
          <w:szCs w:val="28"/>
        </w:rPr>
        <w:t>Р</w:t>
      </w:r>
      <w:r w:rsidRPr="00807B31">
        <w:rPr>
          <w:sz w:val="28"/>
          <w:szCs w:val="28"/>
        </w:rPr>
        <w:t xml:space="preserve"> изображением, взять его Вы можете в папке с лабораторными работами(файл  </w:t>
      </w:r>
      <w:r w:rsidRPr="00807B31">
        <w:rPr>
          <w:sz w:val="28"/>
          <w:szCs w:val="28"/>
          <w:lang w:val="en-US"/>
        </w:rPr>
        <w:t>r</w:t>
      </w:r>
      <w:r w:rsidRPr="00807B31">
        <w:rPr>
          <w:sz w:val="28"/>
          <w:szCs w:val="28"/>
        </w:rPr>
        <w:t>.</w:t>
      </w:r>
      <w:r w:rsidRPr="00807B31">
        <w:rPr>
          <w:sz w:val="28"/>
          <w:szCs w:val="28"/>
          <w:lang w:val="en-US"/>
        </w:rPr>
        <w:t>gif</w:t>
      </w:r>
      <w:r w:rsidRPr="00807B31">
        <w:rPr>
          <w:sz w:val="28"/>
          <w:szCs w:val="28"/>
        </w:rPr>
        <w:t xml:space="preserve"> ). </w:t>
      </w:r>
    </w:p>
    <w:p w:rsidR="00F85D66" w:rsidRPr="00807B31" w:rsidRDefault="00F85D66" w:rsidP="00905D72">
      <w:pPr>
        <w:numPr>
          <w:ilvl w:val="0"/>
          <w:numId w:val="165"/>
        </w:numPr>
        <w:tabs>
          <w:tab w:val="clear" w:pos="720"/>
          <w:tab w:val="num" w:pos="567"/>
        </w:tabs>
        <w:ind w:left="284" w:hanging="142"/>
        <w:jc w:val="both"/>
        <w:rPr>
          <w:sz w:val="28"/>
          <w:szCs w:val="28"/>
        </w:rPr>
      </w:pPr>
      <w:r w:rsidRPr="00807B31">
        <w:rPr>
          <w:sz w:val="28"/>
          <w:szCs w:val="28"/>
        </w:rPr>
        <w:t xml:space="preserve">Изменяя значение атрибута ALIGN, добейтесь наилучшего расположения буквы на экране. </w:t>
      </w:r>
    </w:p>
    <w:p w:rsidR="00F85D66" w:rsidRPr="00807B31" w:rsidRDefault="00F85D66" w:rsidP="00905D72">
      <w:pPr>
        <w:numPr>
          <w:ilvl w:val="0"/>
          <w:numId w:val="165"/>
        </w:numPr>
        <w:tabs>
          <w:tab w:val="clear" w:pos="720"/>
          <w:tab w:val="num" w:pos="567"/>
        </w:tabs>
        <w:ind w:left="284" w:hanging="142"/>
        <w:jc w:val="both"/>
        <w:rPr>
          <w:sz w:val="28"/>
          <w:szCs w:val="28"/>
        </w:rPr>
      </w:pPr>
      <w:r w:rsidRPr="00807B31">
        <w:rPr>
          <w:sz w:val="28"/>
          <w:szCs w:val="28"/>
        </w:rPr>
        <w:t xml:space="preserve">Используя любой графический редактор, создайте свое, альтернативное, изображение буквы </w:t>
      </w:r>
      <w:r w:rsidRPr="00807B31">
        <w:rPr>
          <w:i/>
          <w:iCs/>
          <w:sz w:val="28"/>
          <w:szCs w:val="28"/>
        </w:rPr>
        <w:t>Р</w:t>
      </w:r>
      <w:r w:rsidRPr="00807B31">
        <w:rPr>
          <w:sz w:val="28"/>
          <w:szCs w:val="28"/>
        </w:rPr>
        <w:t xml:space="preserve"> и встройте его в документ. </w:t>
      </w:r>
    </w:p>
    <w:p w:rsidR="00F85D66" w:rsidRPr="00807B31" w:rsidRDefault="00F85D66" w:rsidP="00575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sz w:val="28"/>
          <w:szCs w:val="28"/>
        </w:rPr>
      </w:pPr>
      <w:r w:rsidRPr="00807B31">
        <w:rPr>
          <w:b/>
          <w:sz w:val="28"/>
          <w:szCs w:val="28"/>
          <w:u w:val="single"/>
        </w:rPr>
        <w:t>Графические маркеры.</w:t>
      </w:r>
      <w:r w:rsidRPr="00807B31">
        <w:rPr>
          <w:b/>
          <w:sz w:val="28"/>
          <w:szCs w:val="28"/>
        </w:rPr>
        <w:t xml:space="preserve"> </w:t>
      </w:r>
    </w:p>
    <w:p w:rsidR="00F85D66" w:rsidRPr="00807B31" w:rsidRDefault="00F85D66" w:rsidP="00575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r w:rsidRPr="00807B31">
        <w:rPr>
          <w:sz w:val="28"/>
          <w:szCs w:val="28"/>
        </w:rPr>
        <w:t xml:space="preserve">Язык HTML позволяет создавать маркированные и нумерованные списки. </w:t>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sz w:val="28"/>
          <w:szCs w:val="28"/>
        </w:rPr>
        <w:t xml:space="preserve">Пример маркированного списка: </w:t>
      </w:r>
    </w:p>
    <w:p w:rsidR="00F85D66" w:rsidRPr="00807B31" w:rsidRDefault="00F85D66" w:rsidP="00905D72">
      <w:pPr>
        <w:numPr>
          <w:ilvl w:val="1"/>
          <w:numId w:val="166"/>
        </w:numPr>
        <w:tabs>
          <w:tab w:val="clear" w:pos="1440"/>
        </w:tabs>
        <w:ind w:left="284" w:hanging="142"/>
        <w:jc w:val="both"/>
        <w:rPr>
          <w:sz w:val="28"/>
          <w:szCs w:val="28"/>
        </w:rPr>
      </w:pPr>
      <w:r w:rsidRPr="00807B31">
        <w:rPr>
          <w:sz w:val="28"/>
          <w:szCs w:val="28"/>
        </w:rPr>
        <w:t xml:space="preserve">элемент списка </w:t>
      </w:r>
    </w:p>
    <w:p w:rsidR="00F85D66" w:rsidRPr="00807B31" w:rsidRDefault="00F85D66" w:rsidP="00905D72">
      <w:pPr>
        <w:numPr>
          <w:ilvl w:val="1"/>
          <w:numId w:val="166"/>
        </w:numPr>
        <w:tabs>
          <w:tab w:val="clear" w:pos="1440"/>
        </w:tabs>
        <w:ind w:left="284" w:hanging="142"/>
        <w:jc w:val="both"/>
        <w:rPr>
          <w:sz w:val="28"/>
          <w:szCs w:val="28"/>
        </w:rPr>
      </w:pPr>
      <w:r w:rsidRPr="00807B31">
        <w:rPr>
          <w:sz w:val="28"/>
          <w:szCs w:val="28"/>
        </w:rPr>
        <w:t xml:space="preserve">элемент списка </w:t>
      </w:r>
    </w:p>
    <w:p w:rsidR="00F85D66" w:rsidRPr="00807B31" w:rsidRDefault="00F85D66" w:rsidP="00905D72">
      <w:pPr>
        <w:numPr>
          <w:ilvl w:val="1"/>
          <w:numId w:val="166"/>
        </w:numPr>
        <w:tabs>
          <w:tab w:val="clear" w:pos="1440"/>
        </w:tabs>
        <w:ind w:left="284" w:hanging="142"/>
        <w:jc w:val="both"/>
        <w:rPr>
          <w:sz w:val="28"/>
          <w:szCs w:val="28"/>
        </w:rPr>
      </w:pPr>
      <w:r w:rsidRPr="00807B31">
        <w:rPr>
          <w:sz w:val="28"/>
          <w:szCs w:val="28"/>
        </w:rPr>
        <w:t xml:space="preserve">... </w:t>
      </w:r>
    </w:p>
    <w:p w:rsidR="00F85D66" w:rsidRPr="00807B31" w:rsidRDefault="00F85D66" w:rsidP="00905D72">
      <w:pPr>
        <w:numPr>
          <w:ilvl w:val="1"/>
          <w:numId w:val="166"/>
        </w:numPr>
        <w:tabs>
          <w:tab w:val="clear" w:pos="1440"/>
        </w:tabs>
        <w:ind w:left="284" w:hanging="142"/>
        <w:jc w:val="both"/>
        <w:rPr>
          <w:sz w:val="28"/>
          <w:szCs w:val="28"/>
        </w:rPr>
      </w:pPr>
      <w:r w:rsidRPr="00807B31">
        <w:rPr>
          <w:sz w:val="28"/>
          <w:szCs w:val="28"/>
        </w:rPr>
        <w:t xml:space="preserve">элемент списка </w:t>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sz w:val="28"/>
          <w:szCs w:val="28"/>
        </w:rPr>
        <w:t xml:space="preserve">В терминах языка HTML это выглядит так: </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&lt;ul&gt;</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&lt;li&gt;элемент списка</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&lt;li&gt;элемент списка</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&lt;li&gt;элемент списка</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&lt;/ul&gt;</w:t>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sz w:val="28"/>
          <w:szCs w:val="28"/>
        </w:rPr>
        <w:t xml:space="preserve">Пример нумерованного списка: </w:t>
      </w:r>
    </w:p>
    <w:p w:rsidR="00F85D66" w:rsidRPr="00807B31" w:rsidRDefault="00F85D66" w:rsidP="00905D72">
      <w:pPr>
        <w:numPr>
          <w:ilvl w:val="1"/>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sz w:val="28"/>
          <w:szCs w:val="28"/>
        </w:rPr>
      </w:pPr>
      <w:r w:rsidRPr="00807B31">
        <w:rPr>
          <w:sz w:val="28"/>
          <w:szCs w:val="28"/>
        </w:rPr>
        <w:t xml:space="preserve">элемент списка </w:t>
      </w:r>
    </w:p>
    <w:p w:rsidR="00F85D66" w:rsidRPr="00807B31" w:rsidRDefault="00F85D66" w:rsidP="00905D72">
      <w:pPr>
        <w:numPr>
          <w:ilvl w:val="1"/>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sz w:val="28"/>
          <w:szCs w:val="28"/>
        </w:rPr>
      </w:pPr>
      <w:r w:rsidRPr="00807B31">
        <w:rPr>
          <w:sz w:val="28"/>
          <w:szCs w:val="28"/>
        </w:rPr>
        <w:t xml:space="preserve">элемент списка </w:t>
      </w:r>
    </w:p>
    <w:p w:rsidR="00F85D66" w:rsidRPr="00807B31" w:rsidRDefault="00F85D66" w:rsidP="00905D72">
      <w:pPr>
        <w:numPr>
          <w:ilvl w:val="1"/>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sz w:val="28"/>
          <w:szCs w:val="28"/>
        </w:rPr>
      </w:pPr>
      <w:r w:rsidRPr="00807B31">
        <w:rPr>
          <w:sz w:val="28"/>
          <w:szCs w:val="28"/>
        </w:rPr>
        <w:t xml:space="preserve">... </w:t>
      </w:r>
    </w:p>
    <w:p w:rsidR="00F85D66" w:rsidRPr="00807B31" w:rsidRDefault="00F85D66" w:rsidP="00905D72">
      <w:pPr>
        <w:numPr>
          <w:ilvl w:val="1"/>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both"/>
        <w:rPr>
          <w:sz w:val="28"/>
          <w:szCs w:val="28"/>
        </w:rPr>
      </w:pPr>
      <w:r w:rsidRPr="00807B31">
        <w:rPr>
          <w:sz w:val="28"/>
          <w:szCs w:val="28"/>
        </w:rPr>
        <w:lastRenderedPageBreak/>
        <w:t xml:space="preserve">элемент списка </w:t>
      </w:r>
    </w:p>
    <w:p w:rsidR="00F85D66" w:rsidRPr="00807B31" w:rsidRDefault="00F85D66" w:rsidP="0057565B">
      <w:pPr>
        <w:pStyle w:val="a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84"/>
        <w:jc w:val="both"/>
        <w:rPr>
          <w:sz w:val="28"/>
          <w:szCs w:val="28"/>
        </w:rPr>
      </w:pPr>
      <w:r w:rsidRPr="00807B31">
        <w:rPr>
          <w:sz w:val="28"/>
          <w:szCs w:val="28"/>
        </w:rPr>
        <w:t xml:space="preserve">В терминах языка HTML это выглядит так: </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&lt;ol&gt;</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&lt;li&gt;элемент списка</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&lt;li&gt;элемент списка</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&lt;li&gt;элемент списка</w:t>
      </w:r>
    </w:p>
    <w:p w:rsidR="00F85D66" w:rsidRPr="00807B31" w:rsidRDefault="00F85D66" w:rsidP="0057565B">
      <w:pPr>
        <w:pStyle w:val="HTML"/>
        <w:ind w:left="284"/>
        <w:jc w:val="both"/>
        <w:rPr>
          <w:rFonts w:ascii="Times New Roman" w:hAnsi="Times New Roman" w:cs="Times New Roman"/>
          <w:sz w:val="28"/>
          <w:szCs w:val="28"/>
        </w:rPr>
      </w:pPr>
      <w:r w:rsidRPr="00807B31">
        <w:rPr>
          <w:rFonts w:ascii="Times New Roman" w:hAnsi="Times New Roman" w:cs="Times New Roman"/>
          <w:sz w:val="28"/>
          <w:szCs w:val="28"/>
        </w:rPr>
        <w:t>&lt;/ol&gt;</w:t>
      </w:r>
    </w:p>
    <w:p w:rsidR="00F85D66" w:rsidRPr="00807B31" w:rsidRDefault="00F85D66" w:rsidP="00575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r w:rsidRPr="00807B31">
        <w:rPr>
          <w:sz w:val="28"/>
          <w:szCs w:val="28"/>
        </w:rPr>
        <w:t xml:space="preserve">Одно дело, когда маркерами списка являются стандартные кружочки, и совсем другое — когда каждый сам имеет возможность создать маркер. Маркером может быть все, что угодно — от просто цветных и немного выпуклых кружков и квадратов до изощренных миниатюрных художественных работ. Чтобы проиллюстрировать возможность вставки в список графических маркеров, заменим кружки в маркированном списке на красные треугольники. </w:t>
      </w:r>
    </w:p>
    <w:p w:rsidR="00F85D66" w:rsidRPr="00807B31" w:rsidRDefault="00F85D66" w:rsidP="00905D72">
      <w:pPr>
        <w:numPr>
          <w:ilvl w:val="0"/>
          <w:numId w:val="167"/>
        </w:numPr>
        <w:tabs>
          <w:tab w:val="num" w:pos="567"/>
        </w:tabs>
        <w:ind w:left="426"/>
        <w:jc w:val="both"/>
        <w:rPr>
          <w:sz w:val="28"/>
          <w:szCs w:val="28"/>
        </w:rPr>
      </w:pPr>
      <w:r w:rsidRPr="00807B31">
        <w:rPr>
          <w:sz w:val="28"/>
          <w:szCs w:val="28"/>
        </w:rPr>
        <w:t>Сначала надо создать такой треугольник в любой программе либо скопировать уже готовый из папки с лабораторными работами(файл  marker.</w:t>
      </w:r>
      <w:r w:rsidRPr="00807B31">
        <w:rPr>
          <w:sz w:val="28"/>
          <w:szCs w:val="28"/>
          <w:lang w:val="en-US"/>
        </w:rPr>
        <w:t>gif</w:t>
      </w:r>
      <w:r w:rsidRPr="00807B31">
        <w:rPr>
          <w:sz w:val="28"/>
          <w:szCs w:val="28"/>
        </w:rPr>
        <w:t xml:space="preserve"> ).. </w:t>
      </w:r>
    </w:p>
    <w:p w:rsidR="00F85D66" w:rsidRPr="00807B31" w:rsidRDefault="00F85D66" w:rsidP="00905D72">
      <w:pPr>
        <w:numPr>
          <w:ilvl w:val="0"/>
          <w:numId w:val="167"/>
        </w:numPr>
        <w:tabs>
          <w:tab w:val="num" w:pos="567"/>
        </w:tabs>
        <w:ind w:left="426"/>
        <w:jc w:val="both"/>
        <w:rPr>
          <w:sz w:val="28"/>
          <w:szCs w:val="28"/>
        </w:rPr>
      </w:pPr>
      <w:r w:rsidRPr="00807B31">
        <w:rPr>
          <w:sz w:val="28"/>
          <w:szCs w:val="28"/>
        </w:rPr>
        <w:t xml:space="preserve">Этот файл нужно поместить рядом с уже созданным файлом </w:t>
      </w:r>
      <w:r w:rsidRPr="00807B31">
        <w:rPr>
          <w:i/>
          <w:iCs/>
          <w:sz w:val="28"/>
          <w:szCs w:val="28"/>
        </w:rPr>
        <w:t>schedule.html</w:t>
      </w:r>
      <w:r w:rsidRPr="00807B31">
        <w:rPr>
          <w:sz w:val="28"/>
          <w:szCs w:val="28"/>
        </w:rPr>
        <w:t xml:space="preserve">. </w:t>
      </w:r>
    </w:p>
    <w:p w:rsidR="00F85D66" w:rsidRPr="00807B31" w:rsidRDefault="00F85D66" w:rsidP="00905D72">
      <w:pPr>
        <w:numPr>
          <w:ilvl w:val="0"/>
          <w:numId w:val="167"/>
        </w:numPr>
        <w:tabs>
          <w:tab w:val="num" w:pos="567"/>
        </w:tabs>
        <w:ind w:left="426"/>
        <w:jc w:val="both"/>
        <w:rPr>
          <w:sz w:val="28"/>
          <w:szCs w:val="28"/>
        </w:rPr>
      </w:pPr>
      <w:r w:rsidRPr="00807B31">
        <w:rPr>
          <w:sz w:val="28"/>
          <w:szCs w:val="28"/>
        </w:rPr>
        <w:t xml:space="preserve">Теперь введем в тег &lt;UL&gt; атрибут STYLE= (этот атрибут подробнее мы рассмотрим при изучении CSS — Cascading Style Sheets):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jc w:val="both"/>
        <w:rPr>
          <w:sz w:val="28"/>
          <w:szCs w:val="28"/>
          <w:lang w:val="en-US"/>
        </w:rPr>
      </w:pPr>
      <w:r w:rsidRPr="00807B31">
        <w:rPr>
          <w:sz w:val="28"/>
          <w:szCs w:val="28"/>
          <w:lang w:val="en-US"/>
        </w:rPr>
        <w:t xml:space="preserve">&lt;UL STYLE="list-style-image: url('marker.gif');"&gt;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jc w:val="both"/>
        <w:rPr>
          <w:sz w:val="28"/>
          <w:szCs w:val="28"/>
        </w:rPr>
      </w:pPr>
      <w:r w:rsidRPr="00807B31">
        <w:rPr>
          <w:sz w:val="28"/>
          <w:szCs w:val="28"/>
        </w:rPr>
        <w:t xml:space="preserve">Ваш список должен выглядеть так: </w:t>
      </w:r>
    </w:p>
    <w:p w:rsidR="00F85D66" w:rsidRPr="00807B31" w:rsidRDefault="00F85D66" w:rsidP="00905D72">
      <w:pPr>
        <w:numPr>
          <w:ilvl w:val="1"/>
          <w:numId w:val="168"/>
        </w:numPr>
        <w:tabs>
          <w:tab w:val="num" w:pos="567"/>
        </w:tabs>
        <w:ind w:left="426"/>
        <w:jc w:val="both"/>
        <w:rPr>
          <w:sz w:val="28"/>
          <w:szCs w:val="28"/>
        </w:rPr>
      </w:pPr>
      <w:r w:rsidRPr="00807B31">
        <w:rPr>
          <w:sz w:val="28"/>
          <w:szCs w:val="28"/>
        </w:rPr>
        <w:t xml:space="preserve">элемент списка </w:t>
      </w:r>
    </w:p>
    <w:p w:rsidR="00F85D66" w:rsidRPr="00807B31" w:rsidRDefault="00F85D66" w:rsidP="00905D72">
      <w:pPr>
        <w:numPr>
          <w:ilvl w:val="1"/>
          <w:numId w:val="168"/>
        </w:numPr>
        <w:tabs>
          <w:tab w:val="num" w:pos="567"/>
        </w:tabs>
        <w:ind w:left="426"/>
        <w:jc w:val="both"/>
        <w:rPr>
          <w:sz w:val="28"/>
          <w:szCs w:val="28"/>
        </w:rPr>
      </w:pPr>
      <w:r w:rsidRPr="00807B31">
        <w:rPr>
          <w:sz w:val="28"/>
          <w:szCs w:val="28"/>
        </w:rPr>
        <w:t xml:space="preserve">элемент списка </w:t>
      </w:r>
    </w:p>
    <w:p w:rsidR="00F85D66" w:rsidRPr="00807B31" w:rsidRDefault="00F85D66" w:rsidP="00905D72">
      <w:pPr>
        <w:numPr>
          <w:ilvl w:val="1"/>
          <w:numId w:val="168"/>
        </w:numPr>
        <w:tabs>
          <w:tab w:val="num" w:pos="567"/>
        </w:tabs>
        <w:ind w:left="426"/>
        <w:jc w:val="both"/>
        <w:rPr>
          <w:sz w:val="28"/>
          <w:szCs w:val="28"/>
        </w:rPr>
      </w:pPr>
      <w:r w:rsidRPr="00807B31">
        <w:rPr>
          <w:sz w:val="28"/>
          <w:szCs w:val="28"/>
        </w:rPr>
        <w:t xml:space="preserve">... </w:t>
      </w:r>
    </w:p>
    <w:p w:rsidR="00F85D66" w:rsidRPr="00807B31" w:rsidRDefault="00F85D66" w:rsidP="00905D72">
      <w:pPr>
        <w:numPr>
          <w:ilvl w:val="1"/>
          <w:numId w:val="168"/>
        </w:numPr>
        <w:tabs>
          <w:tab w:val="num" w:pos="567"/>
        </w:tabs>
        <w:ind w:left="426"/>
        <w:jc w:val="both"/>
        <w:rPr>
          <w:sz w:val="28"/>
          <w:szCs w:val="28"/>
        </w:rPr>
      </w:pPr>
      <w:r w:rsidRPr="00807B31">
        <w:rPr>
          <w:sz w:val="28"/>
          <w:szCs w:val="28"/>
        </w:rPr>
        <w:t xml:space="preserve">элемент списка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jc w:val="both"/>
        <w:rPr>
          <w:sz w:val="28"/>
          <w:szCs w:val="28"/>
        </w:rPr>
      </w:pPr>
      <w:r w:rsidRPr="00807B31">
        <w:rPr>
          <w:sz w:val="28"/>
          <w:szCs w:val="28"/>
        </w:rPr>
        <w:t xml:space="preserve">Обратите внимание на то, что при указании имени файла мы заключили его не в обычные двойные кавычки, а в одинарные. Это сделано потому, что все значение атрибута STYLE= заключено в двойные кавычки. </w:t>
      </w:r>
    </w:p>
    <w:p w:rsidR="00F85D66" w:rsidRPr="00807B31" w:rsidRDefault="00F85D66" w:rsidP="0057565B">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sz w:val="28"/>
          <w:szCs w:val="28"/>
        </w:rPr>
      </w:pPr>
      <w:r w:rsidRPr="00807B31">
        <w:rPr>
          <w:b/>
          <w:sz w:val="28"/>
          <w:szCs w:val="28"/>
          <w:u w:val="single"/>
        </w:rPr>
        <w:t>Оформление кнопок.</w:t>
      </w:r>
      <w:r w:rsidRPr="00807B31">
        <w:rPr>
          <w:b/>
          <w:sz w:val="28"/>
          <w:szCs w:val="28"/>
        </w:rPr>
        <w:t xml:space="preserve"> </w:t>
      </w:r>
    </w:p>
    <w:p w:rsidR="00F85D66" w:rsidRPr="00807B31" w:rsidRDefault="00F85D66" w:rsidP="0057565B">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sz w:val="28"/>
          <w:szCs w:val="28"/>
        </w:rPr>
      </w:pPr>
      <w:r w:rsidRPr="00807B31">
        <w:rPr>
          <w:sz w:val="28"/>
          <w:szCs w:val="28"/>
        </w:rPr>
        <w:t xml:space="preserve">Еще одно частое применение графических элементов — это оформление кнопок. Вообще говоря, кнопка — это элемент взаимодействия с пользователем, так как предполагается, что когда он на ней нажмет, то что-нибудь произойдет. Сейчас мы не будем рассматривать методы такого взаимодействия. Пока мы только научимся создавать кнопки и использовать в них элементы графики. </w:t>
      </w:r>
    </w:p>
    <w:p w:rsidR="00F85D66" w:rsidRPr="00807B31" w:rsidRDefault="00F85D66" w:rsidP="00905D72">
      <w:pPr>
        <w:numPr>
          <w:ilvl w:val="0"/>
          <w:numId w:val="169"/>
        </w:numPr>
        <w:tabs>
          <w:tab w:val="clear" w:pos="720"/>
          <w:tab w:val="num" w:pos="567"/>
        </w:tabs>
        <w:ind w:left="426"/>
        <w:jc w:val="both"/>
        <w:rPr>
          <w:sz w:val="28"/>
          <w:szCs w:val="28"/>
        </w:rPr>
      </w:pPr>
      <w:r w:rsidRPr="00807B31">
        <w:rPr>
          <w:sz w:val="28"/>
          <w:szCs w:val="28"/>
        </w:rPr>
        <w:t xml:space="preserve">Чтобы создать кнопку, поместите в Ваш html-документ следующий код: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jc w:val="both"/>
        <w:rPr>
          <w:sz w:val="28"/>
          <w:szCs w:val="28"/>
        </w:rPr>
      </w:pPr>
      <w:r w:rsidRPr="00807B31">
        <w:rPr>
          <w:sz w:val="28"/>
          <w:szCs w:val="28"/>
        </w:rPr>
        <w:t xml:space="preserve">&lt;BUTTON&gt;ЭТO KHОПKА&lt;/BUTTON&gt;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jc w:val="both"/>
        <w:rPr>
          <w:sz w:val="28"/>
          <w:szCs w:val="28"/>
        </w:rPr>
      </w:pPr>
      <w:r w:rsidRPr="00807B31">
        <w:rPr>
          <w:sz w:val="28"/>
          <w:szCs w:val="28"/>
        </w:rPr>
        <w:t xml:space="preserve">В браузере она должна выглядеть так: ЭТO KHОПKА </w:t>
      </w:r>
    </w:p>
    <w:p w:rsidR="00F85D66" w:rsidRPr="00807B31" w:rsidRDefault="00F85D66" w:rsidP="0057565B">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sz w:val="28"/>
          <w:szCs w:val="28"/>
        </w:rPr>
      </w:pPr>
      <w:r w:rsidRPr="00807B31">
        <w:rPr>
          <w:sz w:val="28"/>
          <w:szCs w:val="28"/>
        </w:rPr>
        <w:t xml:space="preserve">Между тегами &lt;BUTTON&gt;...&lt;/BUTTON&gt; можно поместить не только текст, но и изображение. Если мы поместим туда тег &lt;IMG&gt;, то получим кнопку с графическим изображением. </w:t>
      </w:r>
    </w:p>
    <w:p w:rsidR="00F85D66" w:rsidRPr="00807B31" w:rsidRDefault="00F85D66" w:rsidP="00905D72">
      <w:pPr>
        <w:numPr>
          <w:ilvl w:val="0"/>
          <w:numId w:val="169"/>
        </w:numPr>
        <w:tabs>
          <w:tab w:val="clear" w:pos="720"/>
          <w:tab w:val="num" w:pos="567"/>
        </w:tabs>
        <w:ind w:left="426"/>
        <w:jc w:val="both"/>
        <w:rPr>
          <w:sz w:val="28"/>
          <w:szCs w:val="28"/>
        </w:rPr>
      </w:pPr>
      <w:r w:rsidRPr="00807B31">
        <w:rPr>
          <w:sz w:val="28"/>
          <w:szCs w:val="28"/>
        </w:rPr>
        <w:lastRenderedPageBreak/>
        <w:t xml:space="preserve">Скопируйте изображение </w:t>
      </w:r>
      <w:r w:rsidRPr="00807B31">
        <w:rPr>
          <w:i/>
          <w:sz w:val="28"/>
          <w:szCs w:val="28"/>
        </w:rPr>
        <w:t>home-button.</w:t>
      </w:r>
      <w:r w:rsidRPr="00807B31">
        <w:rPr>
          <w:i/>
          <w:sz w:val="28"/>
          <w:szCs w:val="28"/>
          <w:lang w:val="en-US"/>
        </w:rPr>
        <w:t>gif</w:t>
      </w:r>
      <w:r w:rsidRPr="00807B31">
        <w:rPr>
          <w:sz w:val="28"/>
          <w:szCs w:val="28"/>
        </w:rPr>
        <w:t xml:space="preserve">  из папки с лабораторными работами , поместите его в ту же папку, что и файл </w:t>
      </w:r>
      <w:r w:rsidRPr="00807B31">
        <w:rPr>
          <w:i/>
          <w:iCs/>
          <w:sz w:val="28"/>
          <w:szCs w:val="28"/>
        </w:rPr>
        <w:t>schedule.html</w:t>
      </w:r>
      <w:r w:rsidRPr="00807B31">
        <w:rPr>
          <w:sz w:val="28"/>
          <w:szCs w:val="28"/>
        </w:rPr>
        <w:t xml:space="preserve">. </w:t>
      </w:r>
    </w:p>
    <w:p w:rsidR="00F85D66" w:rsidRPr="00807B31" w:rsidRDefault="00F85D66" w:rsidP="00905D72">
      <w:pPr>
        <w:numPr>
          <w:ilvl w:val="0"/>
          <w:numId w:val="169"/>
        </w:numPr>
        <w:tabs>
          <w:tab w:val="clear" w:pos="720"/>
          <w:tab w:val="num" w:pos="567"/>
        </w:tabs>
        <w:ind w:left="426"/>
        <w:jc w:val="both"/>
        <w:rPr>
          <w:sz w:val="28"/>
          <w:szCs w:val="28"/>
        </w:rPr>
      </w:pPr>
      <w:r w:rsidRPr="00807B31">
        <w:rPr>
          <w:sz w:val="28"/>
          <w:szCs w:val="28"/>
        </w:rPr>
        <w:t xml:space="preserve">Замените текст </w:t>
      </w:r>
      <w:r w:rsidRPr="00807B31">
        <w:rPr>
          <w:i/>
          <w:iCs/>
          <w:sz w:val="28"/>
          <w:szCs w:val="28"/>
        </w:rPr>
        <w:t>ЭТO KHОПKА</w:t>
      </w:r>
      <w:r w:rsidRPr="00807B31">
        <w:rPr>
          <w:sz w:val="28"/>
          <w:szCs w:val="28"/>
        </w:rPr>
        <w:t xml:space="preserve"> на описание тега &lt;IMG&gt;, указывающего на файл home-button.gif. </w:t>
      </w:r>
    </w:p>
    <w:p w:rsidR="00F85D66" w:rsidRPr="00807B31" w:rsidRDefault="00F85D66" w:rsidP="00905D72">
      <w:pPr>
        <w:numPr>
          <w:ilvl w:val="0"/>
          <w:numId w:val="169"/>
        </w:numPr>
        <w:tabs>
          <w:tab w:val="clear" w:pos="720"/>
          <w:tab w:val="num" w:pos="567"/>
        </w:tabs>
        <w:ind w:left="426"/>
        <w:jc w:val="both"/>
        <w:rPr>
          <w:sz w:val="28"/>
          <w:szCs w:val="28"/>
        </w:rPr>
      </w:pPr>
      <w:r w:rsidRPr="00807B31">
        <w:rPr>
          <w:sz w:val="28"/>
          <w:szCs w:val="28"/>
        </w:rPr>
        <w:t xml:space="preserve">В тег &lt;BUTTON&gt; введите атрибут onClick — этот атрибут позволяет описать действия, которые необходимо отработать браузеру при шелчке мыши по объекту. Обновленный тег должен вылядеть так: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jc w:val="both"/>
        <w:rPr>
          <w:sz w:val="28"/>
          <w:szCs w:val="28"/>
          <w:lang w:val="en-US"/>
        </w:rPr>
      </w:pPr>
      <w:r w:rsidRPr="00807B31">
        <w:rPr>
          <w:sz w:val="28"/>
          <w:szCs w:val="28"/>
          <w:lang w:val="en-US"/>
        </w:rPr>
        <w:t xml:space="preserve">&lt;BUTTON onClick="location.href='http://www.mail.ru'"&gt;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426"/>
        <w:jc w:val="both"/>
        <w:rPr>
          <w:sz w:val="28"/>
          <w:szCs w:val="28"/>
        </w:rPr>
      </w:pPr>
      <w:r w:rsidRPr="00807B31">
        <w:rPr>
          <w:sz w:val="28"/>
          <w:szCs w:val="28"/>
        </w:rPr>
        <w:t xml:space="preserve">Теперь при нажатии указателем мыши на созданную кнопку браузер перейдет на  страницу  </w:t>
      </w:r>
      <w:r w:rsidRPr="00807B31">
        <w:rPr>
          <w:sz w:val="28"/>
          <w:szCs w:val="28"/>
          <w:lang w:val="en-US"/>
        </w:rPr>
        <w:t>www</w:t>
      </w:r>
      <w:r w:rsidRPr="00807B31">
        <w:rPr>
          <w:sz w:val="28"/>
          <w:szCs w:val="28"/>
        </w:rPr>
        <w:t>.</w:t>
      </w:r>
      <w:r w:rsidRPr="00807B31">
        <w:rPr>
          <w:sz w:val="28"/>
          <w:szCs w:val="28"/>
          <w:lang w:val="en-US"/>
        </w:rPr>
        <w:t>mail</w:t>
      </w:r>
      <w:r w:rsidRPr="00807B31">
        <w:rPr>
          <w:sz w:val="28"/>
          <w:szCs w:val="28"/>
        </w:rPr>
        <w:t>.</w:t>
      </w:r>
      <w:r w:rsidRPr="00807B31">
        <w:rPr>
          <w:sz w:val="28"/>
          <w:szCs w:val="28"/>
          <w:lang w:val="en-US"/>
        </w:rPr>
        <w:t>ru</w:t>
      </w:r>
      <w:r w:rsidRPr="00807B31">
        <w:rPr>
          <w:sz w:val="28"/>
          <w:szCs w:val="28"/>
        </w:rPr>
        <w:t xml:space="preserve">: </w:t>
      </w:r>
    </w:p>
    <w:p w:rsidR="00F85D66" w:rsidRPr="00807B31" w:rsidRDefault="00F85D66" w:rsidP="0057565B">
      <w:pPr>
        <w:pStyle w:val="af5"/>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sz w:val="28"/>
          <w:szCs w:val="28"/>
        </w:rPr>
      </w:pPr>
    </w:p>
    <w:p w:rsidR="00F85D66" w:rsidRPr="00807B31" w:rsidRDefault="00F85D66" w:rsidP="00F85D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2375F7" w:rsidRPr="00807B31" w:rsidRDefault="002375F7"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Pr="00807B31" w:rsidRDefault="00002034" w:rsidP="00002034">
      <w:pPr>
        <w:rPr>
          <w:sz w:val="28"/>
          <w:szCs w:val="28"/>
        </w:rPr>
      </w:pPr>
    </w:p>
    <w:p w:rsidR="00002034" w:rsidRDefault="00002034" w:rsidP="00002034">
      <w:pPr>
        <w:rPr>
          <w:sz w:val="28"/>
          <w:szCs w:val="28"/>
          <w:lang w:val="ru-RU"/>
        </w:rPr>
      </w:pPr>
    </w:p>
    <w:p w:rsidR="003A1479" w:rsidRDefault="003A1479" w:rsidP="00002034">
      <w:pPr>
        <w:rPr>
          <w:sz w:val="28"/>
          <w:szCs w:val="28"/>
          <w:lang w:val="ru-RU"/>
        </w:rPr>
      </w:pPr>
    </w:p>
    <w:p w:rsidR="003A1479" w:rsidRDefault="003A1479" w:rsidP="00002034">
      <w:pPr>
        <w:rPr>
          <w:sz w:val="28"/>
          <w:szCs w:val="28"/>
          <w:lang w:val="ru-RU"/>
        </w:rPr>
      </w:pPr>
    </w:p>
    <w:p w:rsidR="003A1479" w:rsidRDefault="003A1479" w:rsidP="00002034">
      <w:pPr>
        <w:rPr>
          <w:sz w:val="28"/>
          <w:szCs w:val="28"/>
          <w:lang w:val="ru-RU"/>
        </w:rPr>
      </w:pPr>
    </w:p>
    <w:p w:rsidR="003A1479" w:rsidRPr="003A1479" w:rsidRDefault="003A1479" w:rsidP="00002034">
      <w:pPr>
        <w:rPr>
          <w:sz w:val="28"/>
          <w:szCs w:val="28"/>
          <w:lang w:val="ru-RU"/>
        </w:rPr>
      </w:pPr>
    </w:p>
    <w:p w:rsidR="00002034" w:rsidRPr="00807B31" w:rsidRDefault="00002034" w:rsidP="00002034">
      <w:pPr>
        <w:rPr>
          <w:sz w:val="28"/>
          <w:szCs w:val="28"/>
        </w:rPr>
      </w:pPr>
    </w:p>
    <w:p w:rsidR="00037AAE" w:rsidRPr="00807B31" w:rsidRDefault="00037AAE" w:rsidP="00037AAE">
      <w:pPr>
        <w:pStyle w:val="ad"/>
        <w:rPr>
          <w:szCs w:val="28"/>
          <w:lang w:val="ru-RU"/>
        </w:rPr>
      </w:pPr>
      <w:r w:rsidRPr="00807B31">
        <w:rPr>
          <w:szCs w:val="28"/>
        </w:rPr>
        <w:lastRenderedPageBreak/>
        <w:t>ҚАЗАҚСТАН РЕСПУБЛИКАСЫ БІЛІМ ЖӘНЕ ҒЫЛЫМ МИНИСТРЛІГІ</w:t>
      </w:r>
      <w:r w:rsidRPr="00807B31">
        <w:rPr>
          <w:szCs w:val="28"/>
          <w:lang w:val="ru-RU"/>
        </w:rPr>
        <w:t xml:space="preserve"> </w:t>
      </w:r>
    </w:p>
    <w:p w:rsidR="00037AAE" w:rsidRPr="00807B31" w:rsidRDefault="00037AAE" w:rsidP="00037AAE">
      <w:pPr>
        <w:pStyle w:val="ad"/>
        <w:rPr>
          <w:szCs w:val="28"/>
          <w:lang w:val="ru-RU"/>
        </w:rPr>
      </w:pPr>
      <w:r w:rsidRPr="00807B31">
        <w:rPr>
          <w:szCs w:val="28"/>
        </w:rPr>
        <w:t>МИНИСТЕРСТВО ОБРАЗОВАНИЯ И НАУКИ РЕСПУБЛИКИ КАЗАХСТАН</w:t>
      </w:r>
    </w:p>
    <w:p w:rsidR="00037AAE" w:rsidRPr="00807B31" w:rsidRDefault="00037AAE" w:rsidP="00037AAE">
      <w:pPr>
        <w:pStyle w:val="ad"/>
        <w:rPr>
          <w:szCs w:val="28"/>
          <w:lang w:val="ru-RU"/>
        </w:rPr>
      </w:pPr>
    </w:p>
    <w:p w:rsidR="00037AAE" w:rsidRPr="00807B31" w:rsidRDefault="00037AAE" w:rsidP="00037AAE">
      <w:pPr>
        <w:pStyle w:val="ad"/>
        <w:rPr>
          <w:szCs w:val="28"/>
          <w:lang w:val="ru-RU"/>
        </w:rPr>
      </w:pPr>
    </w:p>
    <w:p w:rsidR="00037AAE" w:rsidRPr="00807B31" w:rsidRDefault="00D83D1C" w:rsidP="00037AAE">
      <w:pPr>
        <w:pStyle w:val="ad"/>
        <w:tabs>
          <w:tab w:val="left" w:pos="1418"/>
        </w:tabs>
        <w:ind w:firstLine="284"/>
        <w:rPr>
          <w:szCs w:val="28"/>
          <w:lang w:val="ru-RU"/>
        </w:rPr>
      </w:pPr>
      <w:r w:rsidRPr="00807B31">
        <w:rPr>
          <w:caps/>
          <w:szCs w:val="28"/>
          <w:lang w:val="ru-RU"/>
        </w:rPr>
        <w:t>Нұр-с</w:t>
      </w:r>
      <w:r w:rsidRPr="00807B31">
        <w:rPr>
          <w:caps/>
          <w:szCs w:val="28"/>
          <w:lang w:val="kk-KZ"/>
        </w:rPr>
        <w:t>ұ</w:t>
      </w:r>
      <w:r w:rsidRPr="00807B31">
        <w:rPr>
          <w:caps/>
          <w:szCs w:val="28"/>
          <w:lang w:val="ru-RU"/>
        </w:rPr>
        <w:t>лтан</w:t>
      </w:r>
      <w:r w:rsidR="00037AAE" w:rsidRPr="00807B31">
        <w:rPr>
          <w:szCs w:val="28"/>
        </w:rPr>
        <w:t xml:space="preserve"> ҚАЛАСЫ</w:t>
      </w:r>
      <w:r w:rsidR="00037AAE" w:rsidRPr="00807B31">
        <w:rPr>
          <w:szCs w:val="28"/>
          <w:lang w:val="ru-RU"/>
        </w:rPr>
        <w:t xml:space="preserve"> Б</w:t>
      </w:r>
      <w:r w:rsidR="00037AAE" w:rsidRPr="00807B31">
        <w:rPr>
          <w:szCs w:val="28"/>
        </w:rPr>
        <w:t>ІЛІМ  БАСҚАРМАСЫ</w:t>
      </w:r>
    </w:p>
    <w:p w:rsidR="00037AAE" w:rsidRPr="00807B31" w:rsidRDefault="00037AAE" w:rsidP="00037AAE">
      <w:pPr>
        <w:pStyle w:val="ad"/>
        <w:tabs>
          <w:tab w:val="left" w:pos="1418"/>
        </w:tabs>
        <w:ind w:firstLine="284"/>
        <w:rPr>
          <w:szCs w:val="28"/>
          <w:lang w:val="ru-RU"/>
        </w:rPr>
      </w:pPr>
      <w:r w:rsidRPr="00807B31">
        <w:rPr>
          <w:szCs w:val="28"/>
          <w:lang w:val="ru-RU"/>
        </w:rPr>
        <w:t xml:space="preserve">УПРАВЛЕНИЕ ОБРАЗОВАНИЯ ГОРОДА </w:t>
      </w:r>
      <w:r w:rsidR="00D83D1C" w:rsidRPr="00807B31">
        <w:rPr>
          <w:caps/>
          <w:szCs w:val="28"/>
          <w:lang w:val="ru-RU"/>
        </w:rPr>
        <w:t>Нур-с</w:t>
      </w:r>
      <w:r w:rsidR="00D83D1C" w:rsidRPr="00807B31">
        <w:rPr>
          <w:caps/>
          <w:szCs w:val="28"/>
          <w:lang w:val="kk-KZ"/>
        </w:rPr>
        <w:t>у</w:t>
      </w:r>
      <w:r w:rsidR="00D83D1C" w:rsidRPr="00807B31">
        <w:rPr>
          <w:caps/>
          <w:szCs w:val="28"/>
          <w:lang w:val="ru-RU"/>
        </w:rPr>
        <w:t>лтан</w:t>
      </w:r>
    </w:p>
    <w:p w:rsidR="00037AAE" w:rsidRPr="00807B31" w:rsidRDefault="00037AAE" w:rsidP="00037AAE">
      <w:pPr>
        <w:pStyle w:val="ad"/>
        <w:tabs>
          <w:tab w:val="left" w:pos="1418"/>
        </w:tabs>
        <w:ind w:firstLine="284"/>
        <w:rPr>
          <w:szCs w:val="28"/>
          <w:lang w:val="ru-RU"/>
        </w:rPr>
      </w:pPr>
    </w:p>
    <w:p w:rsidR="00037AAE" w:rsidRPr="00807B31" w:rsidRDefault="00037AAE" w:rsidP="00037AAE">
      <w:pPr>
        <w:jc w:val="center"/>
        <w:rPr>
          <w:sz w:val="28"/>
          <w:szCs w:val="28"/>
        </w:rPr>
      </w:pPr>
      <w:r w:rsidRPr="00807B31">
        <w:rPr>
          <w:sz w:val="28"/>
          <w:szCs w:val="28"/>
        </w:rPr>
        <w:t>ЕУРАЗИЯ ГУМАНИТАРЛЫҚ ИНСТИТУТЫНЫҢ КОЛЛЕДЖІ</w:t>
      </w:r>
    </w:p>
    <w:p w:rsidR="00037AAE" w:rsidRPr="00807B31" w:rsidRDefault="00037AAE" w:rsidP="00037AAE">
      <w:pPr>
        <w:jc w:val="center"/>
        <w:rPr>
          <w:bCs/>
          <w:sz w:val="28"/>
          <w:szCs w:val="28"/>
        </w:rPr>
      </w:pPr>
      <w:r w:rsidRPr="00807B31">
        <w:rPr>
          <w:bCs/>
          <w:sz w:val="28"/>
          <w:szCs w:val="28"/>
        </w:rPr>
        <w:t>КОЛЛЕДЖ ЕВРАЗИЙСКОГО ГУМАНИТАРНОГО ИНСТИТУТА</w:t>
      </w:r>
    </w:p>
    <w:p w:rsidR="006D147D" w:rsidRPr="00807B31" w:rsidRDefault="006D147D" w:rsidP="006D147D">
      <w:pPr>
        <w:ind w:left="-900" w:firstLine="900"/>
        <w:jc w:val="center"/>
        <w:rPr>
          <w:b/>
          <w:sz w:val="28"/>
          <w:szCs w:val="28"/>
          <w:lang w:val="ru-RU"/>
        </w:rPr>
      </w:pPr>
    </w:p>
    <w:p w:rsidR="006D147D" w:rsidRPr="00807B31" w:rsidRDefault="006D147D" w:rsidP="006D147D">
      <w:pPr>
        <w:ind w:left="-900" w:firstLine="900"/>
        <w:jc w:val="center"/>
        <w:rPr>
          <w:b/>
          <w:sz w:val="28"/>
          <w:szCs w:val="28"/>
          <w:lang w:val="ru-RU"/>
        </w:rPr>
      </w:pPr>
    </w:p>
    <w:p w:rsidR="006D147D" w:rsidRPr="00807B31" w:rsidRDefault="006D147D" w:rsidP="006D147D">
      <w:pPr>
        <w:jc w:val="center"/>
        <w:rPr>
          <w:sz w:val="28"/>
          <w:szCs w:val="28"/>
          <w:lang w:val="ru-RU"/>
        </w:rPr>
      </w:pPr>
      <w:r w:rsidRPr="00807B31">
        <w:rPr>
          <w:sz w:val="28"/>
          <w:szCs w:val="28"/>
          <w:lang w:val="ru-RU"/>
        </w:rPr>
        <w:t>ПЦК</w:t>
      </w:r>
      <w:r w:rsidRPr="00807B31">
        <w:rPr>
          <w:sz w:val="28"/>
          <w:szCs w:val="28"/>
        </w:rPr>
        <w:t xml:space="preserve"> </w:t>
      </w:r>
      <w:r w:rsidR="00D83D1C" w:rsidRPr="00807B31">
        <w:rPr>
          <w:caps/>
          <w:sz w:val="28"/>
          <w:szCs w:val="28"/>
          <w:lang w:val="ru-RU"/>
        </w:rPr>
        <w:t>Информатики и программирования</w:t>
      </w:r>
    </w:p>
    <w:p w:rsidR="00265B21" w:rsidRPr="00807B31" w:rsidRDefault="00265B21" w:rsidP="00265B21">
      <w:pPr>
        <w:jc w:val="center"/>
        <w:rPr>
          <w:sz w:val="28"/>
          <w:szCs w:val="28"/>
        </w:rPr>
      </w:pPr>
    </w:p>
    <w:p w:rsidR="00265B21" w:rsidRPr="00807B31" w:rsidRDefault="00265B21" w:rsidP="00265B21">
      <w:pPr>
        <w:contextualSpacing/>
        <w:jc w:val="center"/>
        <w:rPr>
          <w:sz w:val="28"/>
          <w:szCs w:val="28"/>
        </w:rPr>
      </w:pPr>
    </w:p>
    <w:p w:rsidR="00265B21" w:rsidRPr="00807B31" w:rsidRDefault="00265B21" w:rsidP="00265B21">
      <w:pPr>
        <w:contextualSpacing/>
        <w:jc w:val="center"/>
        <w:rPr>
          <w:sz w:val="28"/>
          <w:szCs w:val="28"/>
        </w:rPr>
      </w:pPr>
    </w:p>
    <w:p w:rsidR="00265B21" w:rsidRPr="00807B31" w:rsidRDefault="00265B21" w:rsidP="00265B21">
      <w:pPr>
        <w:contextualSpacing/>
        <w:jc w:val="center"/>
        <w:rPr>
          <w:sz w:val="28"/>
          <w:szCs w:val="28"/>
        </w:rPr>
      </w:pPr>
    </w:p>
    <w:p w:rsidR="00002034" w:rsidRPr="00807B31" w:rsidRDefault="00002034" w:rsidP="00002034">
      <w:pPr>
        <w:contextualSpacing/>
        <w:jc w:val="center"/>
        <w:rPr>
          <w:sz w:val="28"/>
          <w:szCs w:val="28"/>
        </w:rPr>
      </w:pPr>
    </w:p>
    <w:p w:rsidR="00002034" w:rsidRPr="00807B31" w:rsidRDefault="00002034" w:rsidP="00002034">
      <w:pPr>
        <w:contextualSpacing/>
        <w:jc w:val="center"/>
        <w:rPr>
          <w:sz w:val="28"/>
          <w:szCs w:val="28"/>
        </w:rPr>
      </w:pPr>
    </w:p>
    <w:p w:rsidR="00002034" w:rsidRPr="00807B31" w:rsidRDefault="00002034" w:rsidP="00002034">
      <w:pPr>
        <w:contextualSpacing/>
        <w:jc w:val="center"/>
        <w:rPr>
          <w:sz w:val="28"/>
          <w:szCs w:val="28"/>
        </w:rPr>
      </w:pPr>
    </w:p>
    <w:p w:rsidR="00002034" w:rsidRPr="00807B31" w:rsidRDefault="00002034" w:rsidP="00002034">
      <w:pPr>
        <w:contextualSpacing/>
        <w:jc w:val="center"/>
        <w:rPr>
          <w:sz w:val="28"/>
          <w:szCs w:val="28"/>
        </w:rPr>
      </w:pPr>
    </w:p>
    <w:p w:rsidR="00F31EAA" w:rsidRPr="00807B31" w:rsidRDefault="00F31EAA" w:rsidP="006D147D">
      <w:pPr>
        <w:contextualSpacing/>
        <w:jc w:val="center"/>
        <w:rPr>
          <w:b/>
          <w:sz w:val="28"/>
          <w:szCs w:val="28"/>
          <w:lang w:val="ru-RU"/>
        </w:rPr>
      </w:pPr>
      <w:r w:rsidRPr="00807B31">
        <w:rPr>
          <w:b/>
          <w:sz w:val="28"/>
          <w:szCs w:val="28"/>
        </w:rPr>
        <w:t>МАТЕРИАЛЫ</w:t>
      </w:r>
      <w:r w:rsidRPr="00807B31">
        <w:rPr>
          <w:b/>
          <w:sz w:val="28"/>
          <w:szCs w:val="28"/>
          <w:lang w:val="ru-RU"/>
        </w:rPr>
        <w:t xml:space="preserve"> КОНТРОЛЯ</w:t>
      </w:r>
    </w:p>
    <w:p w:rsidR="00002034" w:rsidRPr="00807B31" w:rsidRDefault="00F31EAA" w:rsidP="006D147D">
      <w:pPr>
        <w:contextualSpacing/>
        <w:jc w:val="center"/>
        <w:rPr>
          <w:b/>
          <w:sz w:val="28"/>
          <w:szCs w:val="28"/>
          <w:lang w:val="ru-RU"/>
        </w:rPr>
      </w:pPr>
      <w:r w:rsidRPr="00807B31">
        <w:rPr>
          <w:b/>
          <w:sz w:val="28"/>
          <w:szCs w:val="28"/>
          <w:lang w:val="ru-RU"/>
        </w:rPr>
        <w:t xml:space="preserve">И ОЦЕНКИ УЧЕБНЫХ ДОСТИЖЕНИЙ </w:t>
      </w:r>
      <w:r w:rsidR="00382983" w:rsidRPr="00807B31">
        <w:rPr>
          <w:b/>
          <w:sz w:val="28"/>
          <w:szCs w:val="28"/>
          <w:lang w:val="ru-RU"/>
        </w:rPr>
        <w:t>СТУДЕНТОВ</w:t>
      </w:r>
    </w:p>
    <w:p w:rsidR="00002034" w:rsidRPr="00807B31" w:rsidRDefault="00D83D1C" w:rsidP="006D147D">
      <w:pPr>
        <w:jc w:val="center"/>
        <w:rPr>
          <w:sz w:val="28"/>
          <w:szCs w:val="28"/>
          <w:u w:val="single"/>
        </w:rPr>
      </w:pPr>
      <w:r w:rsidRPr="00807B31">
        <w:rPr>
          <w:sz w:val="28"/>
          <w:szCs w:val="28"/>
          <w:u w:val="single"/>
        </w:rPr>
        <w:t>Компьютерные технологии</w:t>
      </w:r>
    </w:p>
    <w:p w:rsidR="00037AAE" w:rsidRPr="00807B31" w:rsidRDefault="00D83D1C" w:rsidP="006D147D">
      <w:pPr>
        <w:jc w:val="center"/>
        <w:rPr>
          <w:b/>
          <w:sz w:val="28"/>
          <w:szCs w:val="28"/>
          <w:lang w:val="ru-RU"/>
        </w:rPr>
      </w:pPr>
      <w:r w:rsidRPr="00807B31">
        <w:rPr>
          <w:sz w:val="28"/>
          <w:szCs w:val="28"/>
          <w:u w:val="single"/>
        </w:rPr>
        <w:t>0101000</w:t>
      </w:r>
      <w:r w:rsidRPr="00807B31">
        <w:rPr>
          <w:sz w:val="28"/>
          <w:szCs w:val="28"/>
          <w:u w:val="single"/>
          <w:lang w:val="ru-RU"/>
        </w:rPr>
        <w:t xml:space="preserve"> «</w:t>
      </w:r>
      <w:r w:rsidRPr="00807B31">
        <w:rPr>
          <w:sz w:val="28"/>
          <w:szCs w:val="28"/>
          <w:u w:val="single"/>
        </w:rPr>
        <w:t>Дошкольное воспитание и обучение</w:t>
      </w:r>
      <w:r w:rsidRPr="00807B31">
        <w:rPr>
          <w:sz w:val="28"/>
          <w:szCs w:val="28"/>
          <w:u w:val="single"/>
          <w:lang w:val="ru-RU"/>
        </w:rPr>
        <w:t>»</w:t>
      </w:r>
    </w:p>
    <w:p w:rsidR="00002034" w:rsidRPr="00807B31" w:rsidRDefault="00002034" w:rsidP="006D147D">
      <w:pPr>
        <w:contextualSpacing/>
        <w:jc w:val="center"/>
        <w:rPr>
          <w:b/>
          <w:sz w:val="28"/>
          <w:szCs w:val="28"/>
        </w:rPr>
      </w:pPr>
    </w:p>
    <w:p w:rsidR="00002034" w:rsidRPr="00807B31" w:rsidRDefault="00002034" w:rsidP="006D147D">
      <w:pPr>
        <w:contextualSpacing/>
        <w:jc w:val="center"/>
        <w:rPr>
          <w:b/>
          <w:sz w:val="28"/>
          <w:szCs w:val="28"/>
        </w:rPr>
      </w:pPr>
    </w:p>
    <w:p w:rsidR="00002034" w:rsidRPr="00807B31" w:rsidRDefault="00002034" w:rsidP="006D147D">
      <w:pPr>
        <w:contextualSpacing/>
        <w:jc w:val="center"/>
        <w:rPr>
          <w:b/>
          <w:sz w:val="28"/>
          <w:szCs w:val="28"/>
        </w:rPr>
      </w:pPr>
    </w:p>
    <w:p w:rsidR="006D147D" w:rsidRPr="00807B31" w:rsidRDefault="006D147D" w:rsidP="006D147D">
      <w:pPr>
        <w:contextualSpacing/>
        <w:jc w:val="center"/>
        <w:rPr>
          <w:b/>
          <w:sz w:val="28"/>
          <w:szCs w:val="28"/>
        </w:rPr>
      </w:pPr>
    </w:p>
    <w:p w:rsidR="006D147D" w:rsidRPr="00807B31" w:rsidRDefault="006D147D" w:rsidP="006D147D">
      <w:pPr>
        <w:contextualSpacing/>
        <w:jc w:val="center"/>
        <w:rPr>
          <w:b/>
          <w:sz w:val="28"/>
          <w:szCs w:val="28"/>
        </w:rPr>
      </w:pPr>
    </w:p>
    <w:p w:rsidR="001C7177" w:rsidRPr="00807B31" w:rsidRDefault="001C7177" w:rsidP="006D147D">
      <w:pPr>
        <w:contextualSpacing/>
        <w:jc w:val="center"/>
        <w:rPr>
          <w:b/>
          <w:sz w:val="28"/>
          <w:szCs w:val="28"/>
          <w:lang w:val="ru-RU"/>
        </w:rPr>
      </w:pPr>
    </w:p>
    <w:p w:rsidR="00D83D1C" w:rsidRPr="00807B31" w:rsidRDefault="00D83D1C" w:rsidP="006D147D">
      <w:pPr>
        <w:contextualSpacing/>
        <w:jc w:val="center"/>
        <w:rPr>
          <w:b/>
          <w:sz w:val="28"/>
          <w:szCs w:val="28"/>
          <w:lang w:val="ru-RU"/>
        </w:rPr>
      </w:pPr>
    </w:p>
    <w:p w:rsidR="00D83D1C" w:rsidRPr="00807B31" w:rsidRDefault="00D83D1C" w:rsidP="006D147D">
      <w:pPr>
        <w:contextualSpacing/>
        <w:jc w:val="center"/>
        <w:rPr>
          <w:b/>
          <w:sz w:val="28"/>
          <w:szCs w:val="28"/>
          <w:lang w:val="ru-RU"/>
        </w:rPr>
      </w:pPr>
    </w:p>
    <w:p w:rsidR="00D83D1C" w:rsidRPr="00807B31" w:rsidRDefault="00D83D1C" w:rsidP="006D147D">
      <w:pPr>
        <w:contextualSpacing/>
        <w:jc w:val="center"/>
        <w:rPr>
          <w:b/>
          <w:sz w:val="28"/>
          <w:szCs w:val="28"/>
          <w:lang w:val="ru-RU"/>
        </w:rPr>
      </w:pPr>
    </w:p>
    <w:p w:rsidR="00D83D1C" w:rsidRPr="00807B31" w:rsidRDefault="00D83D1C" w:rsidP="006D147D">
      <w:pPr>
        <w:contextualSpacing/>
        <w:jc w:val="center"/>
        <w:rPr>
          <w:b/>
          <w:sz w:val="28"/>
          <w:szCs w:val="28"/>
          <w:lang w:val="ru-RU"/>
        </w:rPr>
      </w:pPr>
    </w:p>
    <w:p w:rsidR="00D83D1C" w:rsidRPr="00807B31" w:rsidRDefault="00D83D1C" w:rsidP="006D147D">
      <w:pPr>
        <w:contextualSpacing/>
        <w:jc w:val="center"/>
        <w:rPr>
          <w:b/>
          <w:sz w:val="28"/>
          <w:szCs w:val="28"/>
          <w:lang w:val="ru-RU"/>
        </w:rPr>
      </w:pPr>
    </w:p>
    <w:p w:rsidR="00D83D1C" w:rsidRPr="00807B31" w:rsidRDefault="00D83D1C" w:rsidP="006D147D">
      <w:pPr>
        <w:contextualSpacing/>
        <w:jc w:val="center"/>
        <w:rPr>
          <w:b/>
          <w:sz w:val="28"/>
          <w:szCs w:val="28"/>
          <w:lang w:val="ru-RU"/>
        </w:rPr>
      </w:pPr>
    </w:p>
    <w:p w:rsidR="00D83D1C" w:rsidRPr="00807B31" w:rsidRDefault="00D83D1C" w:rsidP="006D147D">
      <w:pPr>
        <w:contextualSpacing/>
        <w:jc w:val="center"/>
        <w:rPr>
          <w:b/>
          <w:sz w:val="28"/>
          <w:szCs w:val="28"/>
          <w:lang w:val="ru-RU"/>
        </w:rPr>
      </w:pPr>
    </w:p>
    <w:p w:rsidR="001C7177" w:rsidRPr="00807B31" w:rsidRDefault="001C7177" w:rsidP="006D147D">
      <w:pPr>
        <w:contextualSpacing/>
        <w:jc w:val="center"/>
        <w:rPr>
          <w:b/>
          <w:sz w:val="28"/>
          <w:szCs w:val="28"/>
        </w:rPr>
      </w:pPr>
    </w:p>
    <w:p w:rsidR="001C7177" w:rsidRPr="00807B31" w:rsidRDefault="001C7177" w:rsidP="006D147D">
      <w:pPr>
        <w:contextualSpacing/>
        <w:jc w:val="center"/>
        <w:rPr>
          <w:b/>
          <w:sz w:val="28"/>
          <w:szCs w:val="28"/>
        </w:rPr>
      </w:pPr>
    </w:p>
    <w:p w:rsidR="001C7177" w:rsidRPr="00807B31" w:rsidRDefault="001C7177" w:rsidP="006D147D">
      <w:pPr>
        <w:contextualSpacing/>
        <w:jc w:val="center"/>
        <w:rPr>
          <w:b/>
          <w:sz w:val="28"/>
          <w:szCs w:val="28"/>
        </w:rPr>
      </w:pPr>
    </w:p>
    <w:p w:rsidR="001C7177" w:rsidRPr="00807B31" w:rsidRDefault="001C7177" w:rsidP="006D147D">
      <w:pPr>
        <w:contextualSpacing/>
        <w:jc w:val="center"/>
        <w:rPr>
          <w:b/>
          <w:sz w:val="28"/>
          <w:szCs w:val="28"/>
        </w:rPr>
      </w:pPr>
    </w:p>
    <w:p w:rsidR="00037AAE" w:rsidRPr="00807B31" w:rsidRDefault="00037AAE" w:rsidP="006D147D">
      <w:pPr>
        <w:contextualSpacing/>
        <w:jc w:val="center"/>
        <w:rPr>
          <w:b/>
          <w:sz w:val="28"/>
          <w:szCs w:val="28"/>
        </w:rPr>
      </w:pPr>
    </w:p>
    <w:p w:rsidR="00037AAE" w:rsidRPr="00807B31" w:rsidRDefault="00037AAE" w:rsidP="006D147D">
      <w:pPr>
        <w:contextualSpacing/>
        <w:jc w:val="center"/>
        <w:rPr>
          <w:b/>
          <w:sz w:val="28"/>
          <w:szCs w:val="28"/>
        </w:rPr>
      </w:pPr>
    </w:p>
    <w:p w:rsidR="00002034" w:rsidRPr="00807B31" w:rsidRDefault="00037AAE" w:rsidP="006D147D">
      <w:pPr>
        <w:contextualSpacing/>
        <w:jc w:val="center"/>
        <w:rPr>
          <w:b/>
          <w:sz w:val="28"/>
          <w:szCs w:val="28"/>
        </w:rPr>
      </w:pPr>
      <w:r w:rsidRPr="00807B31">
        <w:rPr>
          <w:b/>
          <w:sz w:val="28"/>
          <w:szCs w:val="28"/>
        </w:rPr>
        <w:t xml:space="preserve"> </w:t>
      </w:r>
      <w:r w:rsidR="00D83D1C" w:rsidRPr="00807B31">
        <w:rPr>
          <w:b/>
          <w:sz w:val="28"/>
          <w:szCs w:val="28"/>
          <w:lang w:val="ru-RU"/>
        </w:rPr>
        <w:t>Нур-с</w:t>
      </w:r>
      <w:r w:rsidR="00D83D1C" w:rsidRPr="00807B31">
        <w:rPr>
          <w:b/>
          <w:sz w:val="28"/>
          <w:szCs w:val="28"/>
        </w:rPr>
        <w:t>у</w:t>
      </w:r>
      <w:r w:rsidR="00D83D1C" w:rsidRPr="00807B31">
        <w:rPr>
          <w:b/>
          <w:sz w:val="28"/>
          <w:szCs w:val="28"/>
          <w:lang w:val="ru-RU"/>
        </w:rPr>
        <w:t>лтан</w:t>
      </w:r>
    </w:p>
    <w:p w:rsidR="00002034" w:rsidRPr="00807B31" w:rsidRDefault="001C7177" w:rsidP="00002034">
      <w:pPr>
        <w:pStyle w:val="a5"/>
        <w:ind w:firstLine="0"/>
        <w:jc w:val="center"/>
        <w:rPr>
          <w:rFonts w:ascii="Times New Roman" w:hAnsi="Times New Roman" w:cs="Times New Roman"/>
          <w:b/>
          <w:bCs/>
          <w:szCs w:val="28"/>
          <w:lang w:val="kk-KZ"/>
        </w:rPr>
      </w:pPr>
      <w:r w:rsidRPr="00807B31">
        <w:rPr>
          <w:rFonts w:ascii="Times New Roman" w:hAnsi="Times New Roman" w:cs="Times New Roman"/>
          <w:b/>
          <w:bCs/>
          <w:szCs w:val="28"/>
          <w:lang w:val="kk-KZ"/>
        </w:rPr>
        <w:lastRenderedPageBreak/>
        <w:t>ВХОДНОЙ КОНТРОЛЬ</w:t>
      </w:r>
    </w:p>
    <w:p w:rsidR="00E4471C" w:rsidRPr="00807B31" w:rsidRDefault="00E4471C" w:rsidP="00E4471C">
      <w:pPr>
        <w:jc w:val="center"/>
        <w:rPr>
          <w:b/>
          <w:sz w:val="28"/>
          <w:szCs w:val="28"/>
          <w:lang w:val="ru-RU"/>
        </w:rPr>
      </w:pPr>
      <w:r w:rsidRPr="00807B31">
        <w:rPr>
          <w:sz w:val="28"/>
          <w:szCs w:val="28"/>
          <w:u w:val="single"/>
        </w:rPr>
        <w:t>0101000</w:t>
      </w:r>
      <w:r w:rsidRPr="00807B31">
        <w:rPr>
          <w:sz w:val="28"/>
          <w:szCs w:val="28"/>
          <w:u w:val="single"/>
          <w:lang w:val="ru-RU"/>
        </w:rPr>
        <w:t xml:space="preserve"> «</w:t>
      </w:r>
      <w:r w:rsidRPr="00807B31">
        <w:rPr>
          <w:sz w:val="28"/>
          <w:szCs w:val="28"/>
          <w:u w:val="single"/>
        </w:rPr>
        <w:t>Дошкольное воспитание и обучение</w:t>
      </w:r>
      <w:r w:rsidRPr="00807B31">
        <w:rPr>
          <w:sz w:val="28"/>
          <w:szCs w:val="28"/>
          <w:u w:val="single"/>
          <w:lang w:val="ru-RU"/>
        </w:rPr>
        <w:t>»</w:t>
      </w:r>
    </w:p>
    <w:p w:rsidR="00E4471C" w:rsidRPr="00807B31" w:rsidRDefault="00E4471C" w:rsidP="00E4471C">
      <w:pPr>
        <w:pStyle w:val="af1"/>
        <w:spacing w:after="0" w:line="240" w:lineRule="auto"/>
        <w:ind w:left="0"/>
        <w:jc w:val="both"/>
        <w:rPr>
          <w:rFonts w:ascii="Times New Roman" w:hAnsi="Times New Roman"/>
          <w:b/>
          <w:i/>
          <w:sz w:val="28"/>
          <w:szCs w:val="28"/>
        </w:rPr>
      </w:pPr>
      <w:r w:rsidRPr="00807B31">
        <w:rPr>
          <w:rFonts w:ascii="Times New Roman" w:hAnsi="Times New Roman"/>
          <w:b/>
          <w:i/>
          <w:sz w:val="28"/>
          <w:szCs w:val="28"/>
        </w:rPr>
        <w:t>Задания, оцениваемые в 2 балла</w:t>
      </w:r>
    </w:p>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 xml:space="preserve">1. Установите соответствие между видами информации и примерами. </w:t>
      </w:r>
    </w:p>
    <w:p w:rsidR="00E4471C" w:rsidRPr="00807B31" w:rsidRDefault="00E4471C" w:rsidP="00E4471C">
      <w:pPr>
        <w:pStyle w:val="af1"/>
        <w:spacing w:after="0" w:line="240" w:lineRule="auto"/>
        <w:ind w:left="0"/>
        <w:jc w:val="both"/>
        <w:rPr>
          <w:rFonts w:ascii="Times New Roman" w:hAnsi="Times New Roman"/>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4819"/>
      </w:tblGrid>
      <w:tr w:rsidR="00E4471C" w:rsidRPr="00807B31" w:rsidTr="00E4471C">
        <w:tc>
          <w:tcPr>
            <w:tcW w:w="2507"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1. Зрительная</w:t>
            </w:r>
          </w:p>
        </w:tc>
        <w:tc>
          <w:tcPr>
            <w:tcW w:w="4819"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А. Трель соловья</w:t>
            </w:r>
          </w:p>
        </w:tc>
      </w:tr>
      <w:tr w:rsidR="00E4471C" w:rsidRPr="00807B31" w:rsidTr="00E4471C">
        <w:tc>
          <w:tcPr>
            <w:tcW w:w="2507"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2. Звуковая</w:t>
            </w:r>
          </w:p>
        </w:tc>
        <w:tc>
          <w:tcPr>
            <w:tcW w:w="4819"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Б. Звёздное небо</w:t>
            </w:r>
          </w:p>
        </w:tc>
      </w:tr>
      <w:tr w:rsidR="00E4471C" w:rsidRPr="00807B31" w:rsidTr="00E4471C">
        <w:tc>
          <w:tcPr>
            <w:tcW w:w="2507"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3. Вкусовая</w:t>
            </w:r>
          </w:p>
        </w:tc>
        <w:tc>
          <w:tcPr>
            <w:tcW w:w="4819"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В. Колючки кустов малины</w:t>
            </w:r>
          </w:p>
        </w:tc>
      </w:tr>
      <w:tr w:rsidR="00E4471C" w:rsidRPr="00807B31" w:rsidTr="00E4471C">
        <w:tc>
          <w:tcPr>
            <w:tcW w:w="2507"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4. Обонятельная</w:t>
            </w:r>
          </w:p>
        </w:tc>
        <w:tc>
          <w:tcPr>
            <w:tcW w:w="4819"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Г. Горечь горчицы</w:t>
            </w:r>
          </w:p>
        </w:tc>
      </w:tr>
      <w:tr w:rsidR="00E4471C" w:rsidRPr="00807B31" w:rsidTr="00E4471C">
        <w:tc>
          <w:tcPr>
            <w:tcW w:w="2507"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5. Осязательная</w:t>
            </w:r>
          </w:p>
        </w:tc>
        <w:tc>
          <w:tcPr>
            <w:tcW w:w="4819"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Д. Запах апельсина</w:t>
            </w:r>
          </w:p>
        </w:tc>
      </w:tr>
    </w:tbl>
    <w:p w:rsidR="00E4471C" w:rsidRPr="00807B31" w:rsidRDefault="00E4471C" w:rsidP="00E4471C">
      <w:pPr>
        <w:pStyle w:val="af1"/>
        <w:spacing w:after="0" w:line="240" w:lineRule="auto"/>
        <w:ind w:left="0"/>
        <w:rPr>
          <w:rFonts w:ascii="Times New Roman" w:hAnsi="Times New Roman"/>
          <w:sz w:val="28"/>
          <w:szCs w:val="28"/>
        </w:rPr>
      </w:pPr>
      <w:r w:rsidRPr="00807B31">
        <w:rPr>
          <w:rFonts w:ascii="Times New Roman" w:hAnsi="Times New Roman"/>
          <w:sz w:val="28"/>
          <w:szCs w:val="28"/>
        </w:rPr>
        <w:t>А) 1Б, 2В, 3А, 4Д, 5Г</w:t>
      </w:r>
      <w:r w:rsidRPr="00807B31">
        <w:rPr>
          <w:rFonts w:ascii="Times New Roman" w:hAnsi="Times New Roman"/>
          <w:sz w:val="28"/>
          <w:szCs w:val="28"/>
        </w:rPr>
        <w:tab/>
      </w:r>
      <w:r w:rsidRPr="00807B31">
        <w:rPr>
          <w:rFonts w:ascii="Times New Roman" w:hAnsi="Times New Roman"/>
          <w:sz w:val="28"/>
          <w:szCs w:val="28"/>
        </w:rPr>
        <w:tab/>
      </w:r>
      <w:r w:rsidRPr="00807B31">
        <w:rPr>
          <w:rFonts w:ascii="Times New Roman" w:hAnsi="Times New Roman"/>
          <w:sz w:val="28"/>
          <w:szCs w:val="28"/>
        </w:rPr>
        <w:tab/>
        <w:t>В) 1Д, 2В, 3А, 4Б, 5Г</w:t>
      </w:r>
      <w:r w:rsidRPr="00807B31">
        <w:rPr>
          <w:rFonts w:ascii="Times New Roman" w:hAnsi="Times New Roman"/>
          <w:sz w:val="28"/>
          <w:szCs w:val="28"/>
        </w:rPr>
        <w:tab/>
      </w:r>
      <w:r w:rsidRPr="00807B31">
        <w:rPr>
          <w:rFonts w:ascii="Times New Roman" w:hAnsi="Times New Roman"/>
          <w:sz w:val="28"/>
          <w:szCs w:val="28"/>
        </w:rPr>
        <w:tab/>
        <w:t>Д) 1Б, 2А, 3Г, 4Д, 5В</w:t>
      </w:r>
    </w:p>
    <w:p w:rsidR="00E4471C" w:rsidRPr="00807B31" w:rsidRDefault="00E4471C" w:rsidP="00E4471C">
      <w:pPr>
        <w:pStyle w:val="af1"/>
        <w:spacing w:after="0" w:line="240" w:lineRule="auto"/>
        <w:ind w:left="0"/>
        <w:rPr>
          <w:rFonts w:ascii="Times New Roman" w:hAnsi="Times New Roman"/>
          <w:sz w:val="28"/>
          <w:szCs w:val="28"/>
        </w:rPr>
      </w:pPr>
      <w:r w:rsidRPr="00807B31">
        <w:rPr>
          <w:rFonts w:ascii="Times New Roman" w:hAnsi="Times New Roman"/>
          <w:sz w:val="28"/>
          <w:szCs w:val="28"/>
        </w:rPr>
        <w:t>Б) 1Б, 2А, 3Д, 4В, 5Г</w:t>
      </w:r>
      <w:r w:rsidRPr="00807B31">
        <w:rPr>
          <w:rFonts w:ascii="Times New Roman" w:hAnsi="Times New Roman"/>
          <w:sz w:val="28"/>
          <w:szCs w:val="28"/>
        </w:rPr>
        <w:tab/>
      </w:r>
      <w:r w:rsidRPr="00807B31">
        <w:rPr>
          <w:rFonts w:ascii="Times New Roman" w:hAnsi="Times New Roman"/>
          <w:sz w:val="28"/>
          <w:szCs w:val="28"/>
        </w:rPr>
        <w:tab/>
      </w:r>
      <w:r w:rsidRPr="00807B31">
        <w:rPr>
          <w:rFonts w:ascii="Times New Roman" w:hAnsi="Times New Roman"/>
          <w:sz w:val="28"/>
          <w:szCs w:val="28"/>
        </w:rPr>
        <w:tab/>
        <w:t>Г) 1А, 2В, 3Б, 4Д, 5Г</w:t>
      </w:r>
    </w:p>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2. Установите соответствие между названиями информационных процессов и примерами таких процессов.</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7"/>
        <w:gridCol w:w="5864"/>
      </w:tblGrid>
      <w:tr w:rsidR="00E4471C" w:rsidRPr="00807B31" w:rsidTr="00E4471C">
        <w:tc>
          <w:tcPr>
            <w:tcW w:w="2596"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905D72">
            <w:pPr>
              <w:pStyle w:val="af1"/>
              <w:numPr>
                <w:ilvl w:val="0"/>
                <w:numId w:val="172"/>
              </w:numPr>
              <w:spacing w:after="0" w:line="240" w:lineRule="auto"/>
              <w:jc w:val="both"/>
              <w:rPr>
                <w:rFonts w:ascii="Times New Roman" w:hAnsi="Times New Roman"/>
                <w:sz w:val="28"/>
                <w:szCs w:val="28"/>
              </w:rPr>
            </w:pPr>
            <w:r w:rsidRPr="00807B31">
              <w:rPr>
                <w:rFonts w:ascii="Times New Roman" w:hAnsi="Times New Roman"/>
                <w:sz w:val="28"/>
                <w:szCs w:val="28"/>
              </w:rPr>
              <w:t>Хранение</w:t>
            </w:r>
          </w:p>
        </w:tc>
        <w:tc>
          <w:tcPr>
            <w:tcW w:w="5864"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А. Улыбка окружающим</w:t>
            </w:r>
          </w:p>
        </w:tc>
      </w:tr>
      <w:tr w:rsidR="00E4471C" w:rsidRPr="00807B31" w:rsidTr="00E4471C">
        <w:tc>
          <w:tcPr>
            <w:tcW w:w="2596"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905D72">
            <w:pPr>
              <w:pStyle w:val="af1"/>
              <w:numPr>
                <w:ilvl w:val="0"/>
                <w:numId w:val="172"/>
              </w:numPr>
              <w:spacing w:after="0" w:line="240" w:lineRule="auto"/>
              <w:jc w:val="both"/>
              <w:rPr>
                <w:rFonts w:ascii="Times New Roman" w:hAnsi="Times New Roman"/>
                <w:sz w:val="28"/>
                <w:szCs w:val="28"/>
              </w:rPr>
            </w:pPr>
            <w:r w:rsidRPr="00807B31">
              <w:rPr>
                <w:rFonts w:ascii="Times New Roman" w:hAnsi="Times New Roman"/>
                <w:sz w:val="28"/>
                <w:szCs w:val="28"/>
              </w:rPr>
              <w:t>Защита</w:t>
            </w:r>
          </w:p>
        </w:tc>
        <w:tc>
          <w:tcPr>
            <w:tcW w:w="5864"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Б. Взгляд на термометр</w:t>
            </w:r>
          </w:p>
        </w:tc>
      </w:tr>
      <w:tr w:rsidR="00E4471C" w:rsidRPr="00807B31" w:rsidTr="00E4471C">
        <w:tc>
          <w:tcPr>
            <w:tcW w:w="2596"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905D72">
            <w:pPr>
              <w:pStyle w:val="af1"/>
              <w:numPr>
                <w:ilvl w:val="0"/>
                <w:numId w:val="172"/>
              </w:numPr>
              <w:spacing w:after="0" w:line="240" w:lineRule="auto"/>
              <w:jc w:val="both"/>
              <w:rPr>
                <w:rFonts w:ascii="Times New Roman" w:hAnsi="Times New Roman"/>
                <w:sz w:val="28"/>
                <w:szCs w:val="28"/>
              </w:rPr>
            </w:pPr>
            <w:r w:rsidRPr="00807B31">
              <w:rPr>
                <w:rFonts w:ascii="Times New Roman" w:hAnsi="Times New Roman"/>
                <w:sz w:val="28"/>
                <w:szCs w:val="28"/>
              </w:rPr>
              <w:t>Передача</w:t>
            </w:r>
          </w:p>
        </w:tc>
        <w:tc>
          <w:tcPr>
            <w:tcW w:w="5864"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В. Шифрование данных</w:t>
            </w:r>
          </w:p>
        </w:tc>
      </w:tr>
      <w:tr w:rsidR="00E4471C" w:rsidRPr="00807B31" w:rsidTr="00E4471C">
        <w:tc>
          <w:tcPr>
            <w:tcW w:w="2596"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905D72">
            <w:pPr>
              <w:pStyle w:val="af1"/>
              <w:numPr>
                <w:ilvl w:val="0"/>
                <w:numId w:val="172"/>
              </w:numPr>
              <w:spacing w:after="0" w:line="240" w:lineRule="auto"/>
              <w:jc w:val="both"/>
              <w:rPr>
                <w:rFonts w:ascii="Times New Roman" w:hAnsi="Times New Roman"/>
                <w:sz w:val="28"/>
                <w:szCs w:val="28"/>
              </w:rPr>
            </w:pPr>
            <w:r w:rsidRPr="00807B31">
              <w:rPr>
                <w:rFonts w:ascii="Times New Roman" w:hAnsi="Times New Roman"/>
                <w:sz w:val="28"/>
                <w:szCs w:val="28"/>
              </w:rPr>
              <w:t>Обработка</w:t>
            </w:r>
          </w:p>
        </w:tc>
        <w:tc>
          <w:tcPr>
            <w:tcW w:w="5864"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Г. Запоминание прогноза погоды на неделю</w:t>
            </w:r>
          </w:p>
        </w:tc>
      </w:tr>
      <w:tr w:rsidR="00E4471C" w:rsidRPr="00807B31" w:rsidTr="00E4471C">
        <w:tc>
          <w:tcPr>
            <w:tcW w:w="2596"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905D72">
            <w:pPr>
              <w:pStyle w:val="af1"/>
              <w:numPr>
                <w:ilvl w:val="0"/>
                <w:numId w:val="172"/>
              </w:numPr>
              <w:spacing w:after="0" w:line="240" w:lineRule="auto"/>
              <w:jc w:val="both"/>
              <w:rPr>
                <w:rFonts w:ascii="Times New Roman" w:hAnsi="Times New Roman"/>
                <w:sz w:val="28"/>
                <w:szCs w:val="28"/>
              </w:rPr>
            </w:pPr>
            <w:r w:rsidRPr="00807B31">
              <w:rPr>
                <w:rFonts w:ascii="Times New Roman" w:hAnsi="Times New Roman"/>
                <w:sz w:val="28"/>
                <w:szCs w:val="28"/>
              </w:rPr>
              <w:t>Получение</w:t>
            </w:r>
          </w:p>
        </w:tc>
        <w:tc>
          <w:tcPr>
            <w:tcW w:w="5864" w:type="dxa"/>
            <w:tcBorders>
              <w:top w:val="single" w:sz="4" w:space="0" w:color="000000"/>
              <w:left w:val="single" w:sz="4" w:space="0" w:color="000000"/>
              <w:bottom w:val="single" w:sz="4" w:space="0" w:color="000000"/>
              <w:right w:val="single" w:sz="4" w:space="0" w:color="000000"/>
            </w:tcBorders>
            <w:hideMark/>
          </w:tcPr>
          <w:p w:rsidR="00E4471C" w:rsidRPr="00807B31" w:rsidRDefault="00E4471C" w:rsidP="00E4471C">
            <w:pPr>
              <w:pStyle w:val="af1"/>
              <w:spacing w:after="0" w:line="240" w:lineRule="auto"/>
              <w:ind w:left="0"/>
              <w:jc w:val="both"/>
              <w:rPr>
                <w:rFonts w:ascii="Times New Roman" w:hAnsi="Times New Roman"/>
                <w:sz w:val="28"/>
                <w:szCs w:val="28"/>
              </w:rPr>
            </w:pPr>
            <w:r w:rsidRPr="00807B31">
              <w:rPr>
                <w:rFonts w:ascii="Times New Roman" w:hAnsi="Times New Roman"/>
                <w:sz w:val="28"/>
                <w:szCs w:val="28"/>
              </w:rPr>
              <w:t>Д. Решение задачи графическим способом</w:t>
            </w:r>
          </w:p>
        </w:tc>
      </w:tr>
    </w:tbl>
    <w:p w:rsidR="00E4471C" w:rsidRPr="00807B31" w:rsidRDefault="00E4471C" w:rsidP="00E4471C">
      <w:pPr>
        <w:pStyle w:val="af1"/>
        <w:spacing w:after="0" w:line="240" w:lineRule="auto"/>
        <w:ind w:left="21"/>
        <w:jc w:val="both"/>
        <w:rPr>
          <w:rFonts w:ascii="Times New Roman" w:hAnsi="Times New Roman"/>
          <w:sz w:val="28"/>
          <w:szCs w:val="28"/>
        </w:rPr>
      </w:pPr>
      <w:r w:rsidRPr="00807B31">
        <w:rPr>
          <w:rFonts w:ascii="Times New Roman" w:hAnsi="Times New Roman"/>
          <w:sz w:val="28"/>
          <w:szCs w:val="28"/>
        </w:rPr>
        <w:t>А) 1Д,2Б,3Д,4А,5Г              Б) 1В,2Г,3Б,4Д,5В                В) 1Б,2В,3Г,4Д,5А</w:t>
      </w:r>
    </w:p>
    <w:p w:rsidR="00E4471C" w:rsidRPr="00807B31" w:rsidRDefault="00E4471C" w:rsidP="00E4471C">
      <w:pPr>
        <w:pStyle w:val="af1"/>
        <w:spacing w:after="0" w:line="240" w:lineRule="auto"/>
        <w:ind w:left="21"/>
        <w:jc w:val="both"/>
        <w:rPr>
          <w:rFonts w:ascii="Times New Roman" w:hAnsi="Times New Roman"/>
          <w:b/>
          <w:sz w:val="28"/>
          <w:szCs w:val="28"/>
        </w:rPr>
      </w:pPr>
      <w:r w:rsidRPr="00807B31">
        <w:rPr>
          <w:rFonts w:ascii="Times New Roman" w:hAnsi="Times New Roman"/>
          <w:sz w:val="28"/>
          <w:szCs w:val="28"/>
        </w:rPr>
        <w:t>Г) 1Г, 2В,3А,4Д,5Б            Д) 1А,2Б,3Д,4Г,5В</w:t>
      </w:r>
    </w:p>
    <w:p w:rsidR="00E4471C" w:rsidRPr="00807B31" w:rsidRDefault="00E4471C" w:rsidP="00E4471C">
      <w:pPr>
        <w:pStyle w:val="Default0"/>
        <w:rPr>
          <w:color w:val="auto"/>
          <w:sz w:val="28"/>
          <w:szCs w:val="28"/>
        </w:rPr>
      </w:pPr>
      <w:r w:rsidRPr="00807B31">
        <w:rPr>
          <w:color w:val="auto"/>
          <w:sz w:val="28"/>
          <w:szCs w:val="28"/>
        </w:rPr>
        <w:t xml:space="preserve">3. «Вы выходите на следующей остановке?», - спросили человека в автобусе «Нет», - ответил он. </w:t>
      </w:r>
    </w:p>
    <w:p w:rsidR="00E4471C" w:rsidRPr="00807B31" w:rsidRDefault="00E4471C" w:rsidP="00E4471C">
      <w:pPr>
        <w:pStyle w:val="Default0"/>
        <w:jc w:val="both"/>
        <w:rPr>
          <w:color w:val="auto"/>
          <w:sz w:val="28"/>
          <w:szCs w:val="28"/>
        </w:rPr>
      </w:pPr>
      <w:r w:rsidRPr="00807B31">
        <w:rPr>
          <w:color w:val="auto"/>
          <w:sz w:val="28"/>
          <w:szCs w:val="28"/>
        </w:rPr>
        <w:t xml:space="preserve">Сколько информации содержит ответ? </w:t>
      </w:r>
    </w:p>
    <w:p w:rsidR="00E4471C" w:rsidRPr="00807B31" w:rsidRDefault="00E4471C" w:rsidP="00905D72">
      <w:pPr>
        <w:pStyle w:val="Default0"/>
        <w:numPr>
          <w:ilvl w:val="1"/>
          <w:numId w:val="173"/>
        </w:numPr>
        <w:jc w:val="both"/>
        <w:rPr>
          <w:color w:val="auto"/>
          <w:sz w:val="28"/>
          <w:szCs w:val="28"/>
        </w:rPr>
      </w:pPr>
      <w:r w:rsidRPr="00807B31">
        <w:rPr>
          <w:iCs/>
          <w:color w:val="auto"/>
          <w:sz w:val="28"/>
          <w:szCs w:val="28"/>
        </w:rPr>
        <w:t>А) 2 бита; Б)1 бит; В)0 бит; Г)4 бита; Д) задача не имеет решения</w:t>
      </w:r>
      <w:r w:rsidRPr="00807B31">
        <w:rPr>
          <w:color w:val="auto"/>
          <w:sz w:val="28"/>
          <w:szCs w:val="28"/>
        </w:rPr>
        <w:t xml:space="preserve">. </w:t>
      </w:r>
    </w:p>
    <w:p w:rsidR="00E4471C" w:rsidRPr="00807B31" w:rsidRDefault="00E4471C" w:rsidP="00E4471C">
      <w:pPr>
        <w:pStyle w:val="af1"/>
        <w:spacing w:after="0" w:line="240" w:lineRule="auto"/>
        <w:ind w:left="0"/>
        <w:jc w:val="both"/>
        <w:rPr>
          <w:rFonts w:ascii="Times New Roman" w:hAnsi="Times New Roman"/>
          <w:b/>
          <w:i/>
          <w:sz w:val="28"/>
          <w:szCs w:val="28"/>
        </w:rPr>
      </w:pPr>
      <w:r w:rsidRPr="00807B31">
        <w:rPr>
          <w:rFonts w:ascii="Times New Roman" w:hAnsi="Times New Roman"/>
          <w:b/>
          <w:i/>
          <w:sz w:val="28"/>
          <w:szCs w:val="28"/>
        </w:rPr>
        <w:t>Задания, оцениваемые в 3 балла</w:t>
      </w:r>
    </w:p>
    <w:p w:rsidR="00E4471C" w:rsidRPr="00807B31" w:rsidRDefault="00E4471C" w:rsidP="00E4471C">
      <w:pPr>
        <w:rPr>
          <w:sz w:val="28"/>
          <w:szCs w:val="28"/>
        </w:rPr>
      </w:pPr>
      <w:r w:rsidRPr="00807B31">
        <w:rPr>
          <w:sz w:val="28"/>
          <w:szCs w:val="28"/>
        </w:rPr>
        <w:t>4. Решите уравнение: Х - 111001</w:t>
      </w:r>
      <w:r w:rsidRPr="00807B31">
        <w:rPr>
          <w:sz w:val="28"/>
          <w:szCs w:val="28"/>
          <w:vertAlign w:val="subscript"/>
        </w:rPr>
        <w:t>2</w:t>
      </w:r>
      <w:r w:rsidRPr="00807B31">
        <w:rPr>
          <w:sz w:val="28"/>
          <w:szCs w:val="28"/>
        </w:rPr>
        <w:t>= 1110</w:t>
      </w:r>
      <w:r w:rsidRPr="00807B31">
        <w:rPr>
          <w:sz w:val="28"/>
          <w:szCs w:val="28"/>
          <w:vertAlign w:val="subscript"/>
        </w:rPr>
        <w:t>2</w:t>
      </w:r>
    </w:p>
    <w:p w:rsidR="00E4471C" w:rsidRPr="00807B31" w:rsidRDefault="00E4471C" w:rsidP="00E4471C">
      <w:pPr>
        <w:ind w:left="708"/>
        <w:rPr>
          <w:sz w:val="28"/>
          <w:szCs w:val="28"/>
        </w:rPr>
      </w:pPr>
      <w:r w:rsidRPr="00807B31">
        <w:rPr>
          <w:sz w:val="28"/>
          <w:szCs w:val="28"/>
        </w:rPr>
        <w:t>А) 1000111</w:t>
      </w:r>
      <w:r w:rsidRPr="00807B31">
        <w:rPr>
          <w:sz w:val="28"/>
          <w:szCs w:val="28"/>
          <w:vertAlign w:val="subscript"/>
        </w:rPr>
        <w:t>2</w:t>
      </w:r>
      <w:r w:rsidRPr="00807B31">
        <w:rPr>
          <w:sz w:val="28"/>
          <w:szCs w:val="28"/>
        </w:rPr>
        <w:tab/>
        <w:t>Б) 112111</w:t>
      </w:r>
      <w:r w:rsidRPr="00807B31">
        <w:rPr>
          <w:sz w:val="28"/>
          <w:szCs w:val="28"/>
          <w:vertAlign w:val="subscript"/>
        </w:rPr>
        <w:t>2</w:t>
      </w:r>
      <w:r w:rsidRPr="00807B31">
        <w:rPr>
          <w:sz w:val="28"/>
          <w:szCs w:val="28"/>
        </w:rPr>
        <w:tab/>
        <w:t>В) 110111</w:t>
      </w:r>
      <w:r w:rsidRPr="00807B31">
        <w:rPr>
          <w:sz w:val="28"/>
          <w:szCs w:val="28"/>
          <w:vertAlign w:val="subscript"/>
        </w:rPr>
        <w:t>2</w:t>
      </w:r>
      <w:r w:rsidRPr="00807B31">
        <w:rPr>
          <w:sz w:val="28"/>
          <w:szCs w:val="28"/>
        </w:rPr>
        <w:tab/>
        <w:t>Г) 100001</w:t>
      </w:r>
      <w:r w:rsidRPr="00807B31">
        <w:rPr>
          <w:sz w:val="28"/>
          <w:szCs w:val="28"/>
          <w:vertAlign w:val="subscript"/>
        </w:rPr>
        <w:t>2</w:t>
      </w:r>
      <w:r w:rsidRPr="00807B31">
        <w:rPr>
          <w:sz w:val="28"/>
          <w:szCs w:val="28"/>
        </w:rPr>
        <w:tab/>
        <w:t xml:space="preserve">Д) среди ответов А, Б, В, Г нет правильного </w:t>
      </w:r>
    </w:p>
    <w:p w:rsidR="00E4471C" w:rsidRPr="00807B31" w:rsidRDefault="00E4471C" w:rsidP="00E4471C">
      <w:pPr>
        <w:pStyle w:val="Numbodya"/>
        <w:spacing w:line="240" w:lineRule="auto"/>
        <w:ind w:left="0"/>
        <w:rPr>
          <w:sz w:val="28"/>
          <w:szCs w:val="28"/>
          <w:lang w:val="ru-RU"/>
        </w:rPr>
      </w:pPr>
      <w:r w:rsidRPr="00807B31">
        <w:rPr>
          <w:sz w:val="28"/>
          <w:szCs w:val="28"/>
          <w:lang w:val="ru-RU"/>
        </w:rPr>
        <w:t>5. Два текста содержат одинаковое количество символов. Первый текст составлен в алфавите мощностью 16 символов, второй мощностью 256 символов. Во сколько раз отличаются информационные объемы этих текстов?</w:t>
      </w:r>
    </w:p>
    <w:p w:rsidR="00E4471C" w:rsidRPr="00807B31" w:rsidRDefault="00E4471C" w:rsidP="00E4471C">
      <w:pPr>
        <w:rPr>
          <w:sz w:val="28"/>
          <w:szCs w:val="28"/>
          <w:lang w:val="ru-RU"/>
        </w:rPr>
      </w:pPr>
      <w:r w:rsidRPr="00807B31">
        <w:rPr>
          <w:sz w:val="28"/>
          <w:szCs w:val="28"/>
        </w:rPr>
        <w:t>А) Информационный объем одного из текстов больше объема другого в 10 раз</w:t>
      </w:r>
    </w:p>
    <w:p w:rsidR="00E4471C" w:rsidRPr="00807B31" w:rsidRDefault="00E4471C" w:rsidP="00E4471C">
      <w:pPr>
        <w:rPr>
          <w:sz w:val="28"/>
          <w:szCs w:val="28"/>
        </w:rPr>
      </w:pPr>
      <w:r w:rsidRPr="00807B31">
        <w:rPr>
          <w:sz w:val="28"/>
          <w:szCs w:val="28"/>
        </w:rPr>
        <w:t>Б) Информационный объем одного из текстов больше объема другого в 2 раза</w:t>
      </w:r>
    </w:p>
    <w:p w:rsidR="00E4471C" w:rsidRPr="00807B31" w:rsidRDefault="00E4471C" w:rsidP="00E4471C">
      <w:pPr>
        <w:rPr>
          <w:sz w:val="28"/>
          <w:szCs w:val="28"/>
        </w:rPr>
      </w:pPr>
      <w:r w:rsidRPr="00807B31">
        <w:rPr>
          <w:sz w:val="28"/>
          <w:szCs w:val="28"/>
        </w:rPr>
        <w:t>В) Информационный объем одного из текстов больше объема другого в 16 раз</w:t>
      </w:r>
    </w:p>
    <w:p w:rsidR="00E4471C" w:rsidRPr="00807B31" w:rsidRDefault="00E4471C" w:rsidP="00E4471C">
      <w:pPr>
        <w:rPr>
          <w:sz w:val="28"/>
          <w:szCs w:val="28"/>
        </w:rPr>
      </w:pPr>
      <w:r w:rsidRPr="00807B31">
        <w:rPr>
          <w:sz w:val="28"/>
          <w:szCs w:val="28"/>
        </w:rPr>
        <w:t>Г) Информационные объемы текстов равны</w:t>
      </w:r>
    </w:p>
    <w:p w:rsidR="00E4471C" w:rsidRPr="00807B31" w:rsidRDefault="00E4471C" w:rsidP="00E4471C">
      <w:pPr>
        <w:rPr>
          <w:sz w:val="28"/>
          <w:szCs w:val="28"/>
        </w:rPr>
      </w:pPr>
      <w:r w:rsidRPr="00807B31">
        <w:rPr>
          <w:sz w:val="28"/>
          <w:szCs w:val="28"/>
        </w:rPr>
        <w:t>Д) Информационные объемы таких текстов сравнивать нельзя</w:t>
      </w:r>
    </w:p>
    <w:p w:rsidR="00E4471C" w:rsidRPr="00807B31" w:rsidRDefault="00E4471C" w:rsidP="00E4471C">
      <w:pPr>
        <w:pStyle w:val="af1"/>
        <w:spacing w:after="0" w:line="240" w:lineRule="auto"/>
        <w:ind w:left="0"/>
        <w:jc w:val="both"/>
        <w:rPr>
          <w:rFonts w:ascii="Times New Roman" w:hAnsi="Times New Roman"/>
          <w:b/>
          <w:i/>
          <w:sz w:val="28"/>
          <w:szCs w:val="28"/>
        </w:rPr>
      </w:pPr>
      <w:r w:rsidRPr="00807B31">
        <w:rPr>
          <w:rFonts w:ascii="Times New Roman" w:hAnsi="Times New Roman"/>
          <w:b/>
          <w:i/>
          <w:sz w:val="28"/>
          <w:szCs w:val="28"/>
        </w:rPr>
        <w:t>Задания, оцениваемые в 5 баллов</w:t>
      </w:r>
    </w:p>
    <w:p w:rsidR="00E4471C" w:rsidRPr="00807B31" w:rsidRDefault="00E4471C" w:rsidP="00E4471C">
      <w:pPr>
        <w:pStyle w:val="Default0"/>
        <w:rPr>
          <w:color w:val="auto"/>
          <w:sz w:val="28"/>
          <w:szCs w:val="28"/>
        </w:rPr>
      </w:pPr>
      <w:r w:rsidRPr="00807B31">
        <w:rPr>
          <w:color w:val="auto"/>
          <w:sz w:val="28"/>
          <w:szCs w:val="28"/>
        </w:rPr>
        <w:lastRenderedPageBreak/>
        <w:t>6. В комнате веселились 142</w:t>
      </w:r>
      <w:r w:rsidRPr="00807B31">
        <w:rPr>
          <w:color w:val="auto"/>
          <w:sz w:val="28"/>
          <w:szCs w:val="28"/>
          <w:vertAlign w:val="subscript"/>
        </w:rPr>
        <w:t>5</w:t>
      </w:r>
      <w:r w:rsidRPr="00807B31">
        <w:rPr>
          <w:color w:val="auto"/>
          <w:sz w:val="28"/>
          <w:szCs w:val="28"/>
        </w:rPr>
        <w:t xml:space="preserve"> мух. Петр Петрович открыл форточку и, размахивая полотенцем, выгнал из комнаты 22</w:t>
      </w:r>
      <w:r w:rsidRPr="00807B31">
        <w:rPr>
          <w:color w:val="auto"/>
          <w:sz w:val="28"/>
          <w:szCs w:val="28"/>
          <w:vertAlign w:val="subscript"/>
        </w:rPr>
        <w:t>5</w:t>
      </w:r>
      <w:r w:rsidRPr="00807B31">
        <w:rPr>
          <w:color w:val="auto"/>
          <w:sz w:val="28"/>
          <w:szCs w:val="28"/>
        </w:rPr>
        <w:t xml:space="preserve"> мух. Но прежде, чем он успел закрыть форточку, 21</w:t>
      </w:r>
      <w:r w:rsidRPr="00807B31">
        <w:rPr>
          <w:color w:val="auto"/>
          <w:sz w:val="28"/>
          <w:szCs w:val="28"/>
          <w:vertAlign w:val="subscript"/>
        </w:rPr>
        <w:t>3</w:t>
      </w:r>
      <w:r w:rsidRPr="00807B31">
        <w:rPr>
          <w:color w:val="auto"/>
          <w:sz w:val="28"/>
          <w:szCs w:val="28"/>
        </w:rPr>
        <w:t xml:space="preserve"> мух вернулись обратно. Сколько теперь мух веселится в комнате? </w:t>
      </w:r>
      <w:r w:rsidRPr="00807B31">
        <w:rPr>
          <w:iCs/>
          <w:color w:val="auto"/>
          <w:sz w:val="28"/>
          <w:szCs w:val="28"/>
        </w:rPr>
        <w:t xml:space="preserve">Ответ_____________ </w:t>
      </w:r>
    </w:p>
    <w:p w:rsidR="00E4471C" w:rsidRPr="00807B31" w:rsidRDefault="00E4471C" w:rsidP="00E4471C">
      <w:pPr>
        <w:pStyle w:val="Default0"/>
        <w:rPr>
          <w:color w:val="auto"/>
          <w:sz w:val="28"/>
          <w:szCs w:val="28"/>
        </w:rPr>
      </w:pPr>
      <w:r w:rsidRPr="00807B31">
        <w:rPr>
          <w:color w:val="auto"/>
          <w:sz w:val="28"/>
          <w:szCs w:val="28"/>
        </w:rPr>
        <w:t xml:space="preserve">7. В зелье Баба Яга положила мухоморы и поганки. Всего 16 грибов. Сообщение о том, что положила мухомор, несет 2 бита информации. Сколько было поганок? </w:t>
      </w:r>
      <w:r w:rsidRPr="00807B31">
        <w:rPr>
          <w:iCs/>
          <w:color w:val="auto"/>
          <w:sz w:val="28"/>
          <w:szCs w:val="28"/>
        </w:rPr>
        <w:t xml:space="preserve">Ответ___________________ </w:t>
      </w:r>
    </w:p>
    <w:p w:rsidR="00E4471C" w:rsidRPr="00807B31" w:rsidRDefault="00E4471C" w:rsidP="00002034">
      <w:pPr>
        <w:ind w:left="360"/>
        <w:jc w:val="center"/>
        <w:rPr>
          <w:b/>
          <w:sz w:val="28"/>
          <w:szCs w:val="28"/>
          <w:lang w:val="ru-RU"/>
        </w:rPr>
      </w:pPr>
    </w:p>
    <w:p w:rsidR="00002034" w:rsidRPr="00807B31" w:rsidRDefault="00002034" w:rsidP="00002034">
      <w:pPr>
        <w:tabs>
          <w:tab w:val="left" w:pos="3079"/>
        </w:tabs>
        <w:rPr>
          <w:sz w:val="28"/>
          <w:szCs w:val="28"/>
        </w:rPr>
      </w:pPr>
    </w:p>
    <w:p w:rsidR="00002034" w:rsidRPr="00807B31" w:rsidRDefault="00002034" w:rsidP="00002034">
      <w:pPr>
        <w:tabs>
          <w:tab w:val="left" w:pos="3079"/>
        </w:tabs>
        <w:rPr>
          <w:sz w:val="28"/>
          <w:szCs w:val="28"/>
        </w:rPr>
      </w:pPr>
    </w:p>
    <w:p w:rsidR="00002034" w:rsidRPr="00807B31" w:rsidRDefault="001C7177" w:rsidP="007B7D98">
      <w:pPr>
        <w:pStyle w:val="a5"/>
        <w:ind w:firstLine="0"/>
        <w:jc w:val="center"/>
        <w:rPr>
          <w:rFonts w:ascii="Times New Roman" w:hAnsi="Times New Roman" w:cs="Times New Roman"/>
          <w:b/>
          <w:bCs/>
          <w:szCs w:val="28"/>
          <w:lang w:val="kk-KZ"/>
        </w:rPr>
      </w:pPr>
      <w:r w:rsidRPr="00807B31">
        <w:rPr>
          <w:rFonts w:ascii="Times New Roman" w:hAnsi="Times New Roman" w:cs="Times New Roman"/>
          <w:b/>
          <w:bCs/>
          <w:szCs w:val="28"/>
          <w:lang w:val="kk-KZ"/>
        </w:rPr>
        <w:t>СЕМЕ</w:t>
      </w:r>
      <w:r w:rsidR="00BB465C" w:rsidRPr="00807B31">
        <w:rPr>
          <w:rFonts w:ascii="Times New Roman" w:hAnsi="Times New Roman" w:cs="Times New Roman"/>
          <w:b/>
          <w:bCs/>
          <w:szCs w:val="28"/>
          <w:lang w:val="kk-KZ"/>
        </w:rPr>
        <w:t>СТРОВАЯ КОНТРОЛЬНАЯ РАБОТА № 1</w:t>
      </w:r>
    </w:p>
    <w:p w:rsidR="00E4471C" w:rsidRPr="00807B31" w:rsidRDefault="00E4471C" w:rsidP="00E4471C">
      <w:pPr>
        <w:jc w:val="center"/>
        <w:rPr>
          <w:b/>
          <w:sz w:val="28"/>
          <w:szCs w:val="28"/>
          <w:lang w:val="ru-RU"/>
        </w:rPr>
      </w:pPr>
      <w:r w:rsidRPr="00807B31">
        <w:rPr>
          <w:sz w:val="28"/>
          <w:szCs w:val="28"/>
          <w:u w:val="single"/>
        </w:rPr>
        <w:t>0101000</w:t>
      </w:r>
      <w:r w:rsidRPr="00807B31">
        <w:rPr>
          <w:sz w:val="28"/>
          <w:szCs w:val="28"/>
          <w:u w:val="single"/>
          <w:lang w:val="ru-RU"/>
        </w:rPr>
        <w:t xml:space="preserve"> «</w:t>
      </w:r>
      <w:r w:rsidRPr="00807B31">
        <w:rPr>
          <w:sz w:val="28"/>
          <w:szCs w:val="28"/>
          <w:u w:val="single"/>
        </w:rPr>
        <w:t>Дошкольное воспитание и обучение</w:t>
      </w:r>
      <w:r w:rsidRPr="00807B31">
        <w:rPr>
          <w:sz w:val="28"/>
          <w:szCs w:val="28"/>
          <w:u w:val="single"/>
          <w:lang w:val="ru-RU"/>
        </w:rPr>
        <w:t>»</w:t>
      </w:r>
    </w:p>
    <w:p w:rsidR="001C7177" w:rsidRPr="00807B31" w:rsidRDefault="001C7177" w:rsidP="00002034">
      <w:pPr>
        <w:jc w:val="center"/>
        <w:rPr>
          <w:b/>
          <w:sz w:val="28"/>
          <w:szCs w:val="28"/>
          <w:u w:val="single"/>
          <w:lang w:val="ru-RU"/>
        </w:rPr>
      </w:pPr>
    </w:p>
    <w:p w:rsidR="00C97357" w:rsidRPr="00807B31" w:rsidRDefault="005A7CE5" w:rsidP="00C97357">
      <w:pPr>
        <w:pStyle w:val="af5"/>
        <w:shd w:val="clear" w:color="auto" w:fill="FFFFFF"/>
        <w:spacing w:before="0" w:beforeAutospacing="0" w:after="0" w:afterAutospacing="0"/>
        <w:rPr>
          <w:spacing w:val="8"/>
          <w:sz w:val="28"/>
          <w:szCs w:val="28"/>
        </w:rPr>
      </w:pPr>
      <w:r w:rsidRPr="00807B31">
        <w:rPr>
          <w:spacing w:val="8"/>
          <w:sz w:val="28"/>
          <w:szCs w:val="28"/>
        </w:rPr>
        <w:t>(</w:t>
      </w:r>
      <w:r w:rsidR="00C97357" w:rsidRPr="00807B31">
        <w:rPr>
          <w:spacing w:val="8"/>
          <w:sz w:val="28"/>
          <w:szCs w:val="28"/>
        </w:rPr>
        <w:t xml:space="preserve">Правильные ответы отмечены знаком </w:t>
      </w:r>
      <w:r w:rsidRPr="00807B31">
        <w:rPr>
          <w:spacing w:val="8"/>
          <w:sz w:val="28"/>
          <w:szCs w:val="28"/>
        </w:rPr>
        <w:t>«</w:t>
      </w:r>
      <w:r w:rsidR="00C97357" w:rsidRPr="00807B31">
        <w:rPr>
          <w:spacing w:val="8"/>
          <w:sz w:val="28"/>
          <w:szCs w:val="28"/>
        </w:rPr>
        <w:t>+</w:t>
      </w:r>
      <w:r w:rsidRPr="00807B31">
        <w:rPr>
          <w:spacing w:val="8"/>
          <w:sz w:val="28"/>
          <w:szCs w:val="28"/>
        </w:rPr>
        <w:t>»)</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1.Когда появилась операционная система Windows?</w:t>
      </w:r>
    </w:p>
    <w:p w:rsidR="00C97357" w:rsidRPr="00807B31" w:rsidRDefault="00246234" w:rsidP="00BB465C">
      <w:pPr>
        <w:rPr>
          <w:sz w:val="28"/>
          <w:szCs w:val="28"/>
        </w:rPr>
      </w:pPr>
      <w:r w:rsidRPr="00807B31">
        <w:rPr>
          <w:sz w:val="28"/>
          <w:szCs w:val="28"/>
        </w:rPr>
        <w:t>+</w:t>
      </w:r>
      <w:r w:rsidR="00C97357" w:rsidRPr="00807B31">
        <w:rPr>
          <w:sz w:val="28"/>
          <w:szCs w:val="28"/>
        </w:rPr>
        <w:t>1995</w:t>
      </w:r>
    </w:p>
    <w:p w:rsidR="00C97357" w:rsidRPr="00807B31" w:rsidRDefault="00C97357" w:rsidP="00BB465C">
      <w:pPr>
        <w:rPr>
          <w:sz w:val="28"/>
          <w:szCs w:val="28"/>
        </w:rPr>
      </w:pPr>
      <w:r w:rsidRPr="00807B31">
        <w:rPr>
          <w:sz w:val="28"/>
          <w:szCs w:val="28"/>
        </w:rPr>
        <w:t>1981</w:t>
      </w:r>
    </w:p>
    <w:p w:rsidR="00C97357" w:rsidRPr="00807B31" w:rsidRDefault="00C97357" w:rsidP="00BB465C">
      <w:pPr>
        <w:rPr>
          <w:sz w:val="28"/>
          <w:szCs w:val="28"/>
        </w:rPr>
      </w:pPr>
      <w:r w:rsidRPr="00807B31">
        <w:rPr>
          <w:sz w:val="28"/>
          <w:szCs w:val="28"/>
        </w:rPr>
        <w:t>1992</w:t>
      </w:r>
    </w:p>
    <w:p w:rsidR="00C97357" w:rsidRPr="00807B31" w:rsidRDefault="00C97357" w:rsidP="00BB465C">
      <w:pPr>
        <w:rPr>
          <w:sz w:val="28"/>
          <w:szCs w:val="28"/>
        </w:rPr>
      </w:pPr>
      <w:r w:rsidRPr="00807B31">
        <w:rPr>
          <w:sz w:val="28"/>
          <w:szCs w:val="28"/>
        </w:rPr>
        <w:t>1945</w:t>
      </w:r>
    </w:p>
    <w:p w:rsidR="00C97357" w:rsidRPr="00807B31" w:rsidRDefault="00C97357" w:rsidP="00BB465C">
      <w:pPr>
        <w:rPr>
          <w:sz w:val="28"/>
          <w:szCs w:val="28"/>
        </w:rPr>
      </w:pPr>
      <w:r w:rsidRPr="00807B31">
        <w:rPr>
          <w:sz w:val="28"/>
          <w:szCs w:val="28"/>
        </w:rPr>
        <w:t>2005</w:t>
      </w:r>
    </w:p>
    <w:p w:rsidR="00C97357" w:rsidRPr="00807B31" w:rsidRDefault="00246234"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2.</w:t>
      </w:r>
      <w:r w:rsidR="00C97357" w:rsidRPr="00807B31">
        <w:rPr>
          <w:rStyle w:val="afc"/>
          <w:spacing w:val="8"/>
          <w:sz w:val="28"/>
          <w:szCs w:val="28"/>
        </w:rPr>
        <w:t>Чем была неудобная операционная система MS DOS?</w:t>
      </w:r>
    </w:p>
    <w:p w:rsidR="00C97357" w:rsidRPr="00807B31" w:rsidRDefault="00C97357" w:rsidP="00BB465C">
      <w:pPr>
        <w:rPr>
          <w:sz w:val="28"/>
          <w:szCs w:val="28"/>
        </w:rPr>
      </w:pPr>
      <w:r w:rsidRPr="00807B31">
        <w:rPr>
          <w:sz w:val="28"/>
          <w:szCs w:val="28"/>
        </w:rPr>
        <w:t>+ черный экран, набирать команду с клавиатуры...</w:t>
      </w:r>
    </w:p>
    <w:p w:rsidR="00C97357" w:rsidRPr="00807B31" w:rsidRDefault="00C97357" w:rsidP="00BB465C">
      <w:pPr>
        <w:rPr>
          <w:sz w:val="28"/>
          <w:szCs w:val="28"/>
        </w:rPr>
      </w:pPr>
      <w:r w:rsidRPr="00807B31">
        <w:rPr>
          <w:sz w:val="28"/>
          <w:szCs w:val="28"/>
        </w:rPr>
        <w:t>+ нужно помнить большое количество команд...</w:t>
      </w:r>
    </w:p>
    <w:p w:rsidR="00C97357" w:rsidRPr="00807B31" w:rsidRDefault="00C97357" w:rsidP="00BB465C">
      <w:pPr>
        <w:rPr>
          <w:sz w:val="28"/>
          <w:szCs w:val="28"/>
        </w:rPr>
      </w:pPr>
      <w:r w:rsidRPr="00807B31">
        <w:rPr>
          <w:sz w:val="28"/>
          <w:szCs w:val="28"/>
        </w:rPr>
        <w:t>+ неграфический интерфейс....</w:t>
      </w:r>
    </w:p>
    <w:p w:rsidR="00C97357" w:rsidRPr="00807B31" w:rsidRDefault="00C97357" w:rsidP="00BB465C">
      <w:pPr>
        <w:rPr>
          <w:sz w:val="28"/>
          <w:szCs w:val="28"/>
        </w:rPr>
      </w:pPr>
      <w:r w:rsidRPr="00807B31">
        <w:rPr>
          <w:sz w:val="28"/>
          <w:szCs w:val="28"/>
        </w:rPr>
        <w:t>графический интерфейс....</w:t>
      </w:r>
    </w:p>
    <w:p w:rsidR="00C97357" w:rsidRPr="00807B31" w:rsidRDefault="00C97357" w:rsidP="00BB465C">
      <w:pPr>
        <w:rPr>
          <w:sz w:val="28"/>
          <w:szCs w:val="28"/>
        </w:rPr>
      </w:pPr>
      <w:r w:rsidRPr="00807B31">
        <w:rPr>
          <w:sz w:val="28"/>
          <w:szCs w:val="28"/>
        </w:rPr>
        <w:t>объекты в виде значков...</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3. Какие модули входят в состав операционной системы?</w:t>
      </w:r>
    </w:p>
    <w:p w:rsidR="00C97357" w:rsidRPr="00807B31" w:rsidRDefault="00C97357" w:rsidP="00BB465C">
      <w:pPr>
        <w:rPr>
          <w:sz w:val="28"/>
          <w:szCs w:val="28"/>
        </w:rPr>
      </w:pPr>
      <w:r w:rsidRPr="00807B31">
        <w:rPr>
          <w:spacing w:val="8"/>
          <w:sz w:val="28"/>
          <w:szCs w:val="28"/>
        </w:rPr>
        <w:t xml:space="preserve">+ </w:t>
      </w:r>
      <w:r w:rsidRPr="00807B31">
        <w:rPr>
          <w:sz w:val="28"/>
          <w:szCs w:val="28"/>
        </w:rPr>
        <w:t>базовое ядро, командный процессор...</w:t>
      </w:r>
    </w:p>
    <w:p w:rsidR="00C97357" w:rsidRPr="00807B31" w:rsidRDefault="00C97357" w:rsidP="00BB465C">
      <w:pPr>
        <w:rPr>
          <w:sz w:val="28"/>
          <w:szCs w:val="28"/>
        </w:rPr>
      </w:pPr>
      <w:r w:rsidRPr="00807B31">
        <w:rPr>
          <w:sz w:val="28"/>
          <w:szCs w:val="28"/>
        </w:rPr>
        <w:t>+ драйверы, утилиты, базовое ядро...</w:t>
      </w:r>
    </w:p>
    <w:p w:rsidR="00C97357" w:rsidRPr="00807B31" w:rsidRDefault="00C97357" w:rsidP="00BB465C">
      <w:pPr>
        <w:rPr>
          <w:sz w:val="28"/>
          <w:szCs w:val="28"/>
        </w:rPr>
      </w:pPr>
      <w:r w:rsidRPr="00807B31">
        <w:rPr>
          <w:sz w:val="28"/>
          <w:szCs w:val="28"/>
        </w:rPr>
        <w:t>+ командный процессор, драйверы, утилиты...</w:t>
      </w:r>
    </w:p>
    <w:p w:rsidR="00C97357" w:rsidRPr="00807B31" w:rsidRDefault="00C97357" w:rsidP="00BB465C">
      <w:pPr>
        <w:rPr>
          <w:sz w:val="28"/>
          <w:szCs w:val="28"/>
        </w:rPr>
      </w:pPr>
      <w:r w:rsidRPr="00807B31">
        <w:rPr>
          <w:sz w:val="28"/>
          <w:szCs w:val="28"/>
        </w:rPr>
        <w:t>драйверы, утилиты, базовое яйцо...</w:t>
      </w:r>
    </w:p>
    <w:p w:rsidR="00C97357" w:rsidRPr="00807B31" w:rsidRDefault="00C97357" w:rsidP="00BB465C">
      <w:pPr>
        <w:rPr>
          <w:sz w:val="28"/>
          <w:szCs w:val="28"/>
        </w:rPr>
      </w:pPr>
      <w:r w:rsidRPr="00807B31">
        <w:rPr>
          <w:sz w:val="28"/>
          <w:szCs w:val="28"/>
        </w:rPr>
        <w:t>драйзеры, утилиты, базовое ядро...</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4. Какая операционная система была на первых компьютерах?</w:t>
      </w:r>
    </w:p>
    <w:p w:rsidR="00C97357" w:rsidRPr="00807B31" w:rsidRDefault="00C97357" w:rsidP="00BB465C">
      <w:pPr>
        <w:rPr>
          <w:sz w:val="28"/>
          <w:szCs w:val="28"/>
        </w:rPr>
      </w:pPr>
      <w:r w:rsidRPr="00807B31">
        <w:rPr>
          <w:sz w:val="28"/>
          <w:szCs w:val="28"/>
        </w:rPr>
        <w:t>+ MS DOS</w:t>
      </w:r>
    </w:p>
    <w:p w:rsidR="00C97357" w:rsidRPr="00807B31" w:rsidRDefault="00C97357" w:rsidP="00BB465C">
      <w:pPr>
        <w:rPr>
          <w:sz w:val="28"/>
          <w:szCs w:val="28"/>
        </w:rPr>
      </w:pPr>
      <w:r w:rsidRPr="00807B31">
        <w:rPr>
          <w:sz w:val="28"/>
          <w:szCs w:val="28"/>
        </w:rPr>
        <w:t>MD SOS</w:t>
      </w:r>
    </w:p>
    <w:p w:rsidR="00C97357" w:rsidRPr="00807B31" w:rsidRDefault="00C97357" w:rsidP="00BB465C">
      <w:pPr>
        <w:rPr>
          <w:sz w:val="28"/>
          <w:szCs w:val="28"/>
        </w:rPr>
      </w:pPr>
      <w:r w:rsidRPr="00807B31">
        <w:rPr>
          <w:sz w:val="28"/>
          <w:szCs w:val="28"/>
        </w:rPr>
        <w:t>Windows</w:t>
      </w:r>
    </w:p>
    <w:p w:rsidR="00C97357" w:rsidRPr="00807B31" w:rsidRDefault="00C97357" w:rsidP="00BB465C">
      <w:pPr>
        <w:rPr>
          <w:sz w:val="28"/>
          <w:szCs w:val="28"/>
        </w:rPr>
      </w:pPr>
      <w:r w:rsidRPr="00807B31">
        <w:rPr>
          <w:sz w:val="28"/>
          <w:szCs w:val="28"/>
        </w:rPr>
        <w:t>Linux</w:t>
      </w:r>
    </w:p>
    <w:p w:rsidR="00C97357" w:rsidRPr="00807B31" w:rsidRDefault="00C97357" w:rsidP="00BB465C">
      <w:pPr>
        <w:rPr>
          <w:sz w:val="28"/>
          <w:szCs w:val="28"/>
        </w:rPr>
      </w:pPr>
      <w:r w:rsidRPr="00807B31">
        <w:rPr>
          <w:sz w:val="28"/>
          <w:szCs w:val="28"/>
        </w:rPr>
        <w:t>Unix</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5. Как называется файл, созданный с помощью программы-приложения Windows?</w:t>
      </w:r>
    </w:p>
    <w:p w:rsidR="00C97357" w:rsidRPr="00807B31" w:rsidRDefault="00C97357" w:rsidP="00BB465C">
      <w:pPr>
        <w:rPr>
          <w:sz w:val="28"/>
          <w:szCs w:val="28"/>
        </w:rPr>
      </w:pPr>
      <w:r w:rsidRPr="00807B31">
        <w:rPr>
          <w:sz w:val="28"/>
          <w:szCs w:val="28"/>
        </w:rPr>
        <w:t>+ документ</w:t>
      </w:r>
    </w:p>
    <w:p w:rsidR="00C97357" w:rsidRPr="00807B31" w:rsidRDefault="00C97357" w:rsidP="00BB465C">
      <w:pPr>
        <w:rPr>
          <w:sz w:val="28"/>
          <w:szCs w:val="28"/>
        </w:rPr>
      </w:pPr>
      <w:r w:rsidRPr="00807B31">
        <w:rPr>
          <w:sz w:val="28"/>
          <w:szCs w:val="28"/>
        </w:rPr>
        <w:t>папка</w:t>
      </w:r>
    </w:p>
    <w:p w:rsidR="00C97357" w:rsidRPr="00807B31" w:rsidRDefault="00C97357" w:rsidP="00BB465C">
      <w:pPr>
        <w:rPr>
          <w:sz w:val="28"/>
          <w:szCs w:val="28"/>
        </w:rPr>
      </w:pPr>
      <w:r w:rsidRPr="00807B31">
        <w:rPr>
          <w:sz w:val="28"/>
          <w:szCs w:val="28"/>
        </w:rPr>
        <w:t>корневой каталог</w:t>
      </w:r>
    </w:p>
    <w:p w:rsidR="00C97357" w:rsidRPr="00807B31" w:rsidRDefault="00C97357" w:rsidP="00BB465C">
      <w:pPr>
        <w:rPr>
          <w:sz w:val="28"/>
          <w:szCs w:val="28"/>
        </w:rPr>
      </w:pPr>
      <w:r w:rsidRPr="00807B31">
        <w:rPr>
          <w:sz w:val="28"/>
          <w:szCs w:val="28"/>
        </w:rPr>
        <w:t>адрес</w:t>
      </w:r>
    </w:p>
    <w:p w:rsidR="00C97357" w:rsidRPr="00807B31" w:rsidRDefault="00C97357" w:rsidP="00BB465C">
      <w:pPr>
        <w:rPr>
          <w:sz w:val="28"/>
          <w:szCs w:val="28"/>
        </w:rPr>
      </w:pPr>
      <w:r w:rsidRPr="00807B31">
        <w:rPr>
          <w:sz w:val="28"/>
          <w:szCs w:val="28"/>
        </w:rPr>
        <w:t>каталог</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lastRenderedPageBreak/>
        <w:t>6. Что такое "интерфейс"?</w:t>
      </w:r>
    </w:p>
    <w:p w:rsidR="00C97357" w:rsidRPr="00807B31" w:rsidRDefault="00C97357" w:rsidP="00BB465C">
      <w:pPr>
        <w:rPr>
          <w:sz w:val="28"/>
          <w:szCs w:val="28"/>
        </w:rPr>
      </w:pPr>
      <w:r w:rsidRPr="00807B31">
        <w:rPr>
          <w:spacing w:val="8"/>
          <w:sz w:val="28"/>
          <w:szCs w:val="28"/>
        </w:rPr>
        <w:t xml:space="preserve">+ </w:t>
      </w:r>
      <w:r w:rsidRPr="00807B31">
        <w:rPr>
          <w:sz w:val="28"/>
          <w:szCs w:val="28"/>
        </w:rPr>
        <w:t>взаимодействие пользователя со средствами компьютера</w:t>
      </w:r>
    </w:p>
    <w:p w:rsidR="00C97357" w:rsidRPr="00807B31" w:rsidRDefault="00C97357" w:rsidP="00BB465C">
      <w:pPr>
        <w:rPr>
          <w:sz w:val="28"/>
          <w:szCs w:val="28"/>
        </w:rPr>
      </w:pPr>
      <w:r w:rsidRPr="00807B31">
        <w:rPr>
          <w:sz w:val="28"/>
          <w:szCs w:val="28"/>
        </w:rPr>
        <w:t>взаимодействие магнитного диска со средствами компьютера</w:t>
      </w:r>
    </w:p>
    <w:p w:rsidR="00C97357" w:rsidRPr="00807B31" w:rsidRDefault="00C97357" w:rsidP="00BB465C">
      <w:pPr>
        <w:rPr>
          <w:sz w:val="28"/>
          <w:szCs w:val="28"/>
        </w:rPr>
      </w:pPr>
      <w:r w:rsidRPr="00807B31">
        <w:rPr>
          <w:sz w:val="28"/>
          <w:szCs w:val="28"/>
        </w:rPr>
        <w:t>взаимодействие клавиатуры с средствами компьютера</w:t>
      </w:r>
    </w:p>
    <w:p w:rsidR="00C97357" w:rsidRPr="00807B31" w:rsidRDefault="00C97357" w:rsidP="00BB465C">
      <w:pPr>
        <w:rPr>
          <w:sz w:val="28"/>
          <w:szCs w:val="28"/>
        </w:rPr>
      </w:pPr>
      <w:r w:rsidRPr="00807B31">
        <w:rPr>
          <w:sz w:val="28"/>
          <w:szCs w:val="28"/>
        </w:rPr>
        <w:t>взаимодействие пользователя с дискетой, что лежит на столе</w:t>
      </w:r>
    </w:p>
    <w:p w:rsidR="00C97357" w:rsidRPr="00807B31" w:rsidRDefault="00C97357" w:rsidP="00BB465C">
      <w:pPr>
        <w:rPr>
          <w:sz w:val="28"/>
          <w:szCs w:val="28"/>
        </w:rPr>
      </w:pPr>
      <w:r w:rsidRPr="00807B31">
        <w:rPr>
          <w:sz w:val="28"/>
          <w:szCs w:val="28"/>
        </w:rPr>
        <w:t>взаимодействие пользователя и учителя</w:t>
      </w:r>
    </w:p>
    <w:p w:rsidR="00C97357" w:rsidRPr="00807B31" w:rsidRDefault="00246234"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7.</w:t>
      </w:r>
      <w:r w:rsidR="00C97357" w:rsidRPr="00807B31">
        <w:rPr>
          <w:rStyle w:val="afc"/>
          <w:spacing w:val="8"/>
          <w:sz w:val="28"/>
          <w:szCs w:val="28"/>
        </w:rPr>
        <w:t xml:space="preserve">Какую спецификацию (полное имя) имеет файл РЕФЕРАТ, который находится в папке ПЕТРУК, </w:t>
      </w:r>
      <w:r w:rsidRPr="00807B31">
        <w:rPr>
          <w:rStyle w:val="afc"/>
          <w:spacing w:val="8"/>
          <w:sz w:val="28"/>
          <w:szCs w:val="28"/>
        </w:rPr>
        <w:t>которая находится в папке 10-А,</w:t>
      </w:r>
      <w:r w:rsidR="00C97357" w:rsidRPr="00807B31">
        <w:rPr>
          <w:rStyle w:val="afc"/>
          <w:spacing w:val="8"/>
          <w:sz w:val="28"/>
          <w:szCs w:val="28"/>
        </w:rPr>
        <w:t>что на диске А:?</w:t>
      </w:r>
    </w:p>
    <w:p w:rsidR="00C97357" w:rsidRPr="00807B31" w:rsidRDefault="00C97357" w:rsidP="00BB465C">
      <w:pPr>
        <w:rPr>
          <w:sz w:val="28"/>
          <w:szCs w:val="28"/>
        </w:rPr>
      </w:pPr>
      <w:r w:rsidRPr="00807B31">
        <w:rPr>
          <w:sz w:val="28"/>
          <w:szCs w:val="28"/>
        </w:rPr>
        <w:t>+А:\10-А\ПЕТРУК\РЕФЕРАТ</w:t>
      </w:r>
    </w:p>
    <w:p w:rsidR="00C97357" w:rsidRPr="00807B31" w:rsidRDefault="00C97357" w:rsidP="00BB465C">
      <w:pPr>
        <w:rPr>
          <w:sz w:val="28"/>
          <w:szCs w:val="28"/>
        </w:rPr>
      </w:pPr>
      <w:r w:rsidRPr="00807B31">
        <w:rPr>
          <w:sz w:val="28"/>
          <w:szCs w:val="28"/>
        </w:rPr>
        <w:t>А:\10-А\ПЕТРУК</w:t>
      </w:r>
    </w:p>
    <w:p w:rsidR="00C97357" w:rsidRPr="00807B31" w:rsidRDefault="00C97357" w:rsidP="00BB465C">
      <w:pPr>
        <w:rPr>
          <w:sz w:val="28"/>
          <w:szCs w:val="28"/>
        </w:rPr>
      </w:pPr>
      <w:r w:rsidRPr="00807B31">
        <w:rPr>
          <w:sz w:val="28"/>
          <w:szCs w:val="28"/>
        </w:rPr>
        <w:t>А:\10-А\РЕФЕРАТ\ПЕТРУК</w:t>
      </w:r>
    </w:p>
    <w:p w:rsidR="00C97357" w:rsidRPr="00807B31" w:rsidRDefault="00C97357" w:rsidP="00BB465C">
      <w:pPr>
        <w:rPr>
          <w:sz w:val="28"/>
          <w:szCs w:val="28"/>
        </w:rPr>
      </w:pPr>
      <w:r w:rsidRPr="00807B31">
        <w:rPr>
          <w:sz w:val="28"/>
          <w:szCs w:val="28"/>
        </w:rPr>
        <w:t>А:\РЕФЕРАТ\ПЕТРУК</w:t>
      </w:r>
    </w:p>
    <w:p w:rsidR="00C97357" w:rsidRPr="00807B31" w:rsidRDefault="00C97357" w:rsidP="00BB465C">
      <w:pPr>
        <w:rPr>
          <w:sz w:val="28"/>
          <w:szCs w:val="28"/>
        </w:rPr>
      </w:pPr>
      <w:r w:rsidRPr="00807B31">
        <w:rPr>
          <w:sz w:val="28"/>
          <w:szCs w:val="28"/>
        </w:rPr>
        <w:t>А:\10-А\РЕФЕРАТ</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8. Что такое "адрес" на компьютере?</w:t>
      </w:r>
    </w:p>
    <w:p w:rsidR="00C97357" w:rsidRPr="00807B31" w:rsidRDefault="00C97357" w:rsidP="00BB465C">
      <w:pPr>
        <w:rPr>
          <w:sz w:val="28"/>
          <w:szCs w:val="28"/>
        </w:rPr>
      </w:pPr>
      <w:r w:rsidRPr="00807B31">
        <w:rPr>
          <w:spacing w:val="8"/>
          <w:sz w:val="28"/>
          <w:szCs w:val="28"/>
        </w:rPr>
        <w:t xml:space="preserve">+ </w:t>
      </w:r>
      <w:r w:rsidRPr="00807B31">
        <w:rPr>
          <w:sz w:val="28"/>
          <w:szCs w:val="28"/>
        </w:rPr>
        <w:t>путь к файлу</w:t>
      </w:r>
    </w:p>
    <w:p w:rsidR="00C97357" w:rsidRPr="00807B31" w:rsidRDefault="00C97357" w:rsidP="00BB465C">
      <w:pPr>
        <w:rPr>
          <w:sz w:val="28"/>
          <w:szCs w:val="28"/>
        </w:rPr>
      </w:pPr>
      <w:r w:rsidRPr="00807B31">
        <w:rPr>
          <w:sz w:val="28"/>
          <w:szCs w:val="28"/>
        </w:rPr>
        <w:t>+ последовательность из имени диска и название папки, что ведет к файлу</w:t>
      </w:r>
    </w:p>
    <w:p w:rsidR="00C97357" w:rsidRPr="00807B31" w:rsidRDefault="00C97357" w:rsidP="00BB465C">
      <w:pPr>
        <w:rPr>
          <w:sz w:val="28"/>
          <w:szCs w:val="28"/>
        </w:rPr>
      </w:pPr>
      <w:r w:rsidRPr="00807B31">
        <w:rPr>
          <w:sz w:val="28"/>
          <w:szCs w:val="28"/>
        </w:rPr>
        <w:t>название и расширение файла</w:t>
      </w:r>
    </w:p>
    <w:p w:rsidR="00C97357" w:rsidRPr="00807B31" w:rsidRDefault="00C97357" w:rsidP="00BB465C">
      <w:pPr>
        <w:rPr>
          <w:sz w:val="28"/>
          <w:szCs w:val="28"/>
        </w:rPr>
      </w:pPr>
      <w:r w:rsidRPr="00807B31">
        <w:rPr>
          <w:sz w:val="28"/>
          <w:szCs w:val="28"/>
        </w:rPr>
        <w:t>перечень дисков компьютера</w:t>
      </w:r>
    </w:p>
    <w:p w:rsidR="00C97357" w:rsidRPr="00807B31" w:rsidRDefault="00C97357" w:rsidP="00BB465C">
      <w:pPr>
        <w:rPr>
          <w:sz w:val="28"/>
          <w:szCs w:val="28"/>
        </w:rPr>
      </w:pPr>
      <w:r w:rsidRPr="00807B31">
        <w:rPr>
          <w:sz w:val="28"/>
          <w:szCs w:val="28"/>
        </w:rPr>
        <w:t>полное имя файла</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9. Как могут обозначаться корневые каталоги (диски)?</w:t>
      </w:r>
    </w:p>
    <w:p w:rsidR="00C97357" w:rsidRPr="00807B31" w:rsidRDefault="00246234" w:rsidP="00BB465C">
      <w:pPr>
        <w:rPr>
          <w:sz w:val="28"/>
          <w:szCs w:val="28"/>
        </w:rPr>
      </w:pPr>
      <w:r w:rsidRPr="00807B31">
        <w:rPr>
          <w:sz w:val="28"/>
          <w:szCs w:val="28"/>
        </w:rPr>
        <w:t>+</w:t>
      </w:r>
      <w:r w:rsidR="00C97357" w:rsidRPr="00807B31">
        <w:rPr>
          <w:sz w:val="28"/>
          <w:szCs w:val="28"/>
        </w:rPr>
        <w:t>A:, B:, C:</w:t>
      </w:r>
    </w:p>
    <w:p w:rsidR="00C97357" w:rsidRPr="00807B31" w:rsidRDefault="00246234" w:rsidP="00BB465C">
      <w:pPr>
        <w:rPr>
          <w:sz w:val="28"/>
          <w:szCs w:val="28"/>
        </w:rPr>
      </w:pPr>
      <w:r w:rsidRPr="00807B31">
        <w:rPr>
          <w:sz w:val="28"/>
          <w:szCs w:val="28"/>
        </w:rPr>
        <w:t>+</w:t>
      </w:r>
      <w:r w:rsidR="00C97357" w:rsidRPr="00807B31">
        <w:rPr>
          <w:sz w:val="28"/>
          <w:szCs w:val="28"/>
        </w:rPr>
        <w:t>C:, D:</w:t>
      </w:r>
    </w:p>
    <w:p w:rsidR="00C97357" w:rsidRPr="00807B31" w:rsidRDefault="00C97357" w:rsidP="00BB465C">
      <w:pPr>
        <w:rPr>
          <w:sz w:val="28"/>
          <w:szCs w:val="28"/>
        </w:rPr>
      </w:pPr>
      <w:r w:rsidRPr="00807B31">
        <w:rPr>
          <w:sz w:val="28"/>
          <w:szCs w:val="28"/>
        </w:rPr>
        <w:t>ABBA</w:t>
      </w:r>
    </w:p>
    <w:p w:rsidR="00C97357" w:rsidRPr="00807B31" w:rsidRDefault="00C97357" w:rsidP="00BB465C">
      <w:pPr>
        <w:rPr>
          <w:sz w:val="28"/>
          <w:szCs w:val="28"/>
        </w:rPr>
      </w:pPr>
      <w:r w:rsidRPr="00807B31">
        <w:rPr>
          <w:sz w:val="28"/>
          <w:szCs w:val="28"/>
        </w:rPr>
        <w:t>PUMA</w:t>
      </w:r>
    </w:p>
    <w:p w:rsidR="00C97357" w:rsidRPr="00807B31" w:rsidRDefault="00C97357" w:rsidP="00BB465C">
      <w:pPr>
        <w:rPr>
          <w:sz w:val="28"/>
          <w:szCs w:val="28"/>
        </w:rPr>
      </w:pPr>
      <w:r w:rsidRPr="00807B31">
        <w:rPr>
          <w:sz w:val="28"/>
          <w:szCs w:val="28"/>
        </w:rPr>
        <w:t>REX</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10. Что служит корневыми каталогами на компьютере?</w:t>
      </w:r>
    </w:p>
    <w:p w:rsidR="00C97357" w:rsidRPr="00807B31" w:rsidRDefault="00C97357" w:rsidP="00BB465C">
      <w:pPr>
        <w:rPr>
          <w:sz w:val="28"/>
          <w:szCs w:val="28"/>
        </w:rPr>
      </w:pPr>
      <w:r w:rsidRPr="00807B31">
        <w:rPr>
          <w:spacing w:val="8"/>
          <w:sz w:val="28"/>
          <w:szCs w:val="28"/>
        </w:rPr>
        <w:t xml:space="preserve">+ </w:t>
      </w:r>
      <w:r w:rsidRPr="00807B31">
        <w:rPr>
          <w:sz w:val="28"/>
          <w:szCs w:val="28"/>
        </w:rPr>
        <w:t>магнитные диски</w:t>
      </w:r>
    </w:p>
    <w:p w:rsidR="00C97357" w:rsidRPr="00807B31" w:rsidRDefault="00C97357" w:rsidP="00BB465C">
      <w:pPr>
        <w:rPr>
          <w:sz w:val="28"/>
          <w:szCs w:val="28"/>
        </w:rPr>
      </w:pPr>
      <w:r w:rsidRPr="00807B31">
        <w:rPr>
          <w:sz w:val="28"/>
          <w:szCs w:val="28"/>
        </w:rPr>
        <w:t>+ оптические (лазерные) диски</w:t>
      </w:r>
    </w:p>
    <w:p w:rsidR="00C97357" w:rsidRPr="00807B31" w:rsidRDefault="00C97357" w:rsidP="00BB465C">
      <w:pPr>
        <w:rPr>
          <w:sz w:val="28"/>
          <w:szCs w:val="28"/>
        </w:rPr>
      </w:pPr>
      <w:r w:rsidRPr="00807B31">
        <w:rPr>
          <w:sz w:val="28"/>
          <w:szCs w:val="28"/>
        </w:rPr>
        <w:t>+ магнитооптические диски</w:t>
      </w:r>
    </w:p>
    <w:p w:rsidR="00C97357" w:rsidRPr="00807B31" w:rsidRDefault="00C97357" w:rsidP="00BB465C">
      <w:pPr>
        <w:rPr>
          <w:sz w:val="28"/>
          <w:szCs w:val="28"/>
        </w:rPr>
      </w:pPr>
      <w:r w:rsidRPr="00807B31">
        <w:rPr>
          <w:sz w:val="28"/>
          <w:szCs w:val="28"/>
        </w:rPr>
        <w:t>файлы документов</w:t>
      </w:r>
    </w:p>
    <w:p w:rsidR="00C97357" w:rsidRPr="00807B31" w:rsidRDefault="00C97357" w:rsidP="00BB465C">
      <w:pPr>
        <w:rPr>
          <w:sz w:val="28"/>
          <w:szCs w:val="28"/>
        </w:rPr>
      </w:pPr>
      <w:r w:rsidRPr="00807B31">
        <w:rPr>
          <w:sz w:val="28"/>
          <w:szCs w:val="28"/>
        </w:rPr>
        <w:t>каталоги пользователей</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11. Что указывается с помощью названия и расширения файла?</w:t>
      </w:r>
    </w:p>
    <w:p w:rsidR="00C97357" w:rsidRPr="00807B31" w:rsidRDefault="00C97357" w:rsidP="00BB465C">
      <w:pPr>
        <w:rPr>
          <w:sz w:val="28"/>
          <w:szCs w:val="28"/>
        </w:rPr>
      </w:pPr>
      <w:r w:rsidRPr="00807B31">
        <w:rPr>
          <w:spacing w:val="8"/>
          <w:sz w:val="28"/>
          <w:szCs w:val="28"/>
        </w:rPr>
        <w:t xml:space="preserve">+ </w:t>
      </w:r>
      <w:r w:rsidRPr="00807B31">
        <w:rPr>
          <w:sz w:val="28"/>
          <w:szCs w:val="28"/>
        </w:rPr>
        <w:t>назначение и тип файла</w:t>
      </w:r>
    </w:p>
    <w:p w:rsidR="00C97357" w:rsidRPr="00807B31" w:rsidRDefault="00C97357" w:rsidP="00BB465C">
      <w:pPr>
        <w:rPr>
          <w:sz w:val="28"/>
          <w:szCs w:val="28"/>
        </w:rPr>
      </w:pPr>
      <w:r w:rsidRPr="00807B31">
        <w:rPr>
          <w:sz w:val="28"/>
          <w:szCs w:val="28"/>
        </w:rPr>
        <w:t>назначение и название файла</w:t>
      </w:r>
    </w:p>
    <w:p w:rsidR="00C97357" w:rsidRPr="00807B31" w:rsidRDefault="00C97357" w:rsidP="00BB465C">
      <w:pPr>
        <w:rPr>
          <w:sz w:val="28"/>
          <w:szCs w:val="28"/>
        </w:rPr>
      </w:pPr>
      <w:r w:rsidRPr="00807B31">
        <w:rPr>
          <w:sz w:val="28"/>
          <w:szCs w:val="28"/>
        </w:rPr>
        <w:t>тип и расширение файла</w:t>
      </w:r>
    </w:p>
    <w:p w:rsidR="00C97357" w:rsidRPr="00807B31" w:rsidRDefault="00C97357" w:rsidP="00BB465C">
      <w:pPr>
        <w:rPr>
          <w:sz w:val="28"/>
          <w:szCs w:val="28"/>
        </w:rPr>
      </w:pPr>
      <w:r w:rsidRPr="00807B31">
        <w:rPr>
          <w:sz w:val="28"/>
          <w:szCs w:val="28"/>
        </w:rPr>
        <w:t>объем и тип файла</w:t>
      </w:r>
    </w:p>
    <w:p w:rsidR="00C97357" w:rsidRPr="00807B31" w:rsidRDefault="00C97357" w:rsidP="00BB465C">
      <w:pPr>
        <w:rPr>
          <w:sz w:val="28"/>
          <w:szCs w:val="28"/>
        </w:rPr>
      </w:pPr>
      <w:r w:rsidRPr="00807B31">
        <w:rPr>
          <w:sz w:val="28"/>
          <w:szCs w:val="28"/>
        </w:rPr>
        <w:t>название и объем файла</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12. Из чего состоит имя файла?</w:t>
      </w:r>
    </w:p>
    <w:p w:rsidR="00C97357" w:rsidRPr="00807B31" w:rsidRDefault="00C97357" w:rsidP="00BB465C">
      <w:pPr>
        <w:rPr>
          <w:sz w:val="28"/>
          <w:szCs w:val="28"/>
        </w:rPr>
      </w:pPr>
      <w:r w:rsidRPr="00807B31">
        <w:rPr>
          <w:spacing w:val="8"/>
          <w:sz w:val="28"/>
          <w:szCs w:val="28"/>
        </w:rPr>
        <w:t xml:space="preserve">+ </w:t>
      </w:r>
      <w:r w:rsidRPr="00807B31">
        <w:rPr>
          <w:sz w:val="28"/>
          <w:szCs w:val="28"/>
        </w:rPr>
        <w:t>название и тип файла</w:t>
      </w:r>
    </w:p>
    <w:p w:rsidR="00C97357" w:rsidRPr="00807B31" w:rsidRDefault="00C97357" w:rsidP="00BB465C">
      <w:pPr>
        <w:rPr>
          <w:sz w:val="28"/>
          <w:szCs w:val="28"/>
        </w:rPr>
      </w:pPr>
      <w:r w:rsidRPr="00807B31">
        <w:rPr>
          <w:sz w:val="28"/>
          <w:szCs w:val="28"/>
        </w:rPr>
        <w:t>+ название и расширение</w:t>
      </w:r>
    </w:p>
    <w:p w:rsidR="00C97357" w:rsidRPr="00807B31" w:rsidRDefault="00C97357" w:rsidP="00BB465C">
      <w:pPr>
        <w:rPr>
          <w:sz w:val="28"/>
          <w:szCs w:val="28"/>
        </w:rPr>
      </w:pPr>
      <w:r w:rsidRPr="00807B31">
        <w:rPr>
          <w:sz w:val="28"/>
          <w:szCs w:val="28"/>
        </w:rPr>
        <w:t>фамилия и имя</w:t>
      </w:r>
    </w:p>
    <w:p w:rsidR="00C97357" w:rsidRPr="00807B31" w:rsidRDefault="00C97357" w:rsidP="00BB465C">
      <w:pPr>
        <w:rPr>
          <w:sz w:val="28"/>
          <w:szCs w:val="28"/>
        </w:rPr>
      </w:pPr>
      <w:r w:rsidRPr="00807B31">
        <w:rPr>
          <w:sz w:val="28"/>
          <w:szCs w:val="28"/>
        </w:rPr>
        <w:t>тип и расширение</w:t>
      </w:r>
    </w:p>
    <w:p w:rsidR="00C97357" w:rsidRPr="00807B31" w:rsidRDefault="00C97357" w:rsidP="00BB465C">
      <w:pPr>
        <w:rPr>
          <w:sz w:val="28"/>
          <w:szCs w:val="28"/>
        </w:rPr>
      </w:pPr>
      <w:r w:rsidRPr="00807B31">
        <w:rPr>
          <w:sz w:val="28"/>
          <w:szCs w:val="28"/>
        </w:rPr>
        <w:t>имя и название</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13. Для чего служит файловая структура?</w:t>
      </w:r>
    </w:p>
    <w:p w:rsidR="00C97357" w:rsidRPr="00807B31" w:rsidRDefault="00246234" w:rsidP="00BB465C">
      <w:pPr>
        <w:rPr>
          <w:sz w:val="28"/>
          <w:szCs w:val="28"/>
        </w:rPr>
      </w:pPr>
      <w:r w:rsidRPr="00807B31">
        <w:rPr>
          <w:spacing w:val="8"/>
          <w:sz w:val="28"/>
          <w:szCs w:val="28"/>
        </w:rPr>
        <w:lastRenderedPageBreak/>
        <w:t>+</w:t>
      </w:r>
      <w:r w:rsidR="00C97357" w:rsidRPr="00807B31">
        <w:rPr>
          <w:sz w:val="28"/>
          <w:szCs w:val="28"/>
        </w:rPr>
        <w:t>Для хранения информации во внешней памяти</w:t>
      </w:r>
    </w:p>
    <w:p w:rsidR="00C97357" w:rsidRPr="00807B31" w:rsidRDefault="00C97357" w:rsidP="00BB465C">
      <w:pPr>
        <w:rPr>
          <w:sz w:val="28"/>
          <w:szCs w:val="28"/>
        </w:rPr>
      </w:pPr>
      <w:r w:rsidRPr="00807B31">
        <w:rPr>
          <w:sz w:val="28"/>
          <w:szCs w:val="28"/>
        </w:rPr>
        <w:t>Для загрузки программ</w:t>
      </w:r>
    </w:p>
    <w:p w:rsidR="00C97357" w:rsidRPr="00807B31" w:rsidRDefault="00C97357" w:rsidP="00BB465C">
      <w:pPr>
        <w:rPr>
          <w:sz w:val="28"/>
          <w:szCs w:val="28"/>
        </w:rPr>
      </w:pPr>
      <w:r w:rsidRPr="00807B31">
        <w:rPr>
          <w:sz w:val="28"/>
          <w:szCs w:val="28"/>
        </w:rPr>
        <w:t>Для редактирования текстов</w:t>
      </w:r>
    </w:p>
    <w:p w:rsidR="00C97357" w:rsidRPr="00807B31" w:rsidRDefault="00C97357" w:rsidP="00BB465C">
      <w:pPr>
        <w:rPr>
          <w:sz w:val="28"/>
          <w:szCs w:val="28"/>
        </w:rPr>
      </w:pPr>
      <w:r w:rsidRPr="00807B31">
        <w:rPr>
          <w:sz w:val="28"/>
          <w:szCs w:val="28"/>
        </w:rPr>
        <w:t>+ Чтобы находить нужное</w:t>
      </w:r>
    </w:p>
    <w:p w:rsidR="00C97357" w:rsidRPr="00807B31" w:rsidRDefault="00C97357" w:rsidP="00BB465C">
      <w:pPr>
        <w:rPr>
          <w:sz w:val="28"/>
          <w:szCs w:val="28"/>
        </w:rPr>
      </w:pPr>
      <w:r w:rsidRPr="00807B31">
        <w:rPr>
          <w:sz w:val="28"/>
          <w:szCs w:val="28"/>
        </w:rPr>
        <w:t>Чтобы быстрее работать</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14. Какие символы разрешены в имени файла?</w:t>
      </w:r>
    </w:p>
    <w:p w:rsidR="00C97357" w:rsidRPr="00807B31" w:rsidRDefault="00C97357" w:rsidP="00BB465C">
      <w:pPr>
        <w:rPr>
          <w:sz w:val="28"/>
          <w:szCs w:val="28"/>
        </w:rPr>
      </w:pPr>
      <w:r w:rsidRPr="00807B31">
        <w:rPr>
          <w:sz w:val="28"/>
          <w:szCs w:val="28"/>
        </w:rPr>
        <w:t>^ * ( f ) 2 % ~ 1</w:t>
      </w:r>
    </w:p>
    <w:p w:rsidR="00C97357" w:rsidRPr="00807B31" w:rsidRDefault="00C97357" w:rsidP="00BB465C">
      <w:pPr>
        <w:rPr>
          <w:sz w:val="28"/>
          <w:szCs w:val="28"/>
        </w:rPr>
      </w:pPr>
      <w:r w:rsidRPr="00807B31">
        <w:rPr>
          <w:sz w:val="28"/>
          <w:szCs w:val="28"/>
        </w:rPr>
        <w:t>d 3 @ \ &amp; i 2 / *</w:t>
      </w:r>
    </w:p>
    <w:p w:rsidR="00C97357" w:rsidRPr="00807B31" w:rsidRDefault="00246234" w:rsidP="00BB465C">
      <w:pPr>
        <w:rPr>
          <w:sz w:val="28"/>
          <w:szCs w:val="28"/>
        </w:rPr>
      </w:pPr>
      <w:r w:rsidRPr="00807B31">
        <w:rPr>
          <w:sz w:val="28"/>
          <w:szCs w:val="28"/>
        </w:rPr>
        <w:t>+</w:t>
      </w:r>
      <w:r w:rsidR="00C97357" w:rsidRPr="00807B31">
        <w:rPr>
          <w:sz w:val="28"/>
          <w:szCs w:val="28"/>
        </w:rPr>
        <w:t>% d &amp; ( ) e [ ] r</w:t>
      </w:r>
    </w:p>
    <w:p w:rsidR="00C97357" w:rsidRPr="00807B31" w:rsidRDefault="00C97357" w:rsidP="00BB465C">
      <w:pPr>
        <w:rPr>
          <w:sz w:val="28"/>
          <w:szCs w:val="28"/>
        </w:rPr>
      </w:pPr>
      <w:r w:rsidRPr="00807B31">
        <w:rPr>
          <w:sz w:val="28"/>
          <w:szCs w:val="28"/>
        </w:rPr>
        <w:t>% d &amp; ( ) e &lt; &gt; r</w:t>
      </w:r>
    </w:p>
    <w:p w:rsidR="00C97357" w:rsidRPr="00807B31" w:rsidRDefault="00C97357" w:rsidP="00BB465C">
      <w:pPr>
        <w:rPr>
          <w:sz w:val="28"/>
          <w:szCs w:val="28"/>
        </w:rPr>
      </w:pPr>
      <w:r w:rsidRPr="00807B31">
        <w:rPr>
          <w:sz w:val="28"/>
          <w:szCs w:val="28"/>
        </w:rPr>
        <w:t>+ u p @ 3 $ % ( 1 _</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15. Какое расширение имеют исполняемые файлы?</w:t>
      </w:r>
    </w:p>
    <w:p w:rsidR="00C97357" w:rsidRPr="00807B31" w:rsidRDefault="00246234" w:rsidP="00BB465C">
      <w:pPr>
        <w:rPr>
          <w:sz w:val="28"/>
          <w:szCs w:val="28"/>
        </w:rPr>
      </w:pPr>
      <w:r w:rsidRPr="00807B31">
        <w:rPr>
          <w:sz w:val="28"/>
          <w:szCs w:val="28"/>
        </w:rPr>
        <w:t>+</w:t>
      </w:r>
      <w:r w:rsidR="00C97357" w:rsidRPr="00807B31">
        <w:rPr>
          <w:sz w:val="28"/>
          <w:szCs w:val="28"/>
        </w:rPr>
        <w:t>.com, .exe, .bat</w:t>
      </w:r>
    </w:p>
    <w:p w:rsidR="00C97357" w:rsidRPr="00807B31" w:rsidRDefault="00C97357" w:rsidP="00BB465C">
      <w:pPr>
        <w:rPr>
          <w:sz w:val="28"/>
          <w:szCs w:val="28"/>
        </w:rPr>
      </w:pPr>
      <w:r w:rsidRPr="00807B31">
        <w:rPr>
          <w:sz w:val="28"/>
          <w:szCs w:val="28"/>
        </w:rPr>
        <w:t>pic, .sys, .doc</w:t>
      </w:r>
    </w:p>
    <w:p w:rsidR="00C97357" w:rsidRPr="00807B31" w:rsidRDefault="00C97357" w:rsidP="00BB465C">
      <w:pPr>
        <w:rPr>
          <w:sz w:val="28"/>
          <w:szCs w:val="28"/>
        </w:rPr>
      </w:pPr>
      <w:r w:rsidRPr="00807B31">
        <w:rPr>
          <w:sz w:val="28"/>
          <w:szCs w:val="28"/>
        </w:rPr>
        <w:t>+ .com, .exe, .sys</w:t>
      </w:r>
    </w:p>
    <w:p w:rsidR="00C97357" w:rsidRPr="00807B31" w:rsidRDefault="00C97357" w:rsidP="00BB465C">
      <w:pPr>
        <w:rPr>
          <w:sz w:val="28"/>
          <w:szCs w:val="28"/>
        </w:rPr>
      </w:pPr>
      <w:r w:rsidRPr="00807B31">
        <w:rPr>
          <w:sz w:val="28"/>
          <w:szCs w:val="28"/>
        </w:rPr>
        <w:t>.exe, .txt, .doc</w:t>
      </w:r>
    </w:p>
    <w:p w:rsidR="00C97357" w:rsidRPr="00807B31" w:rsidRDefault="00C97357" w:rsidP="00BB465C">
      <w:pPr>
        <w:rPr>
          <w:sz w:val="28"/>
          <w:szCs w:val="28"/>
        </w:rPr>
      </w:pPr>
      <w:r w:rsidRPr="00807B31">
        <w:rPr>
          <w:sz w:val="28"/>
          <w:szCs w:val="28"/>
        </w:rPr>
        <w:t>.bmp, .sys, .exe</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16. Сколько всего байт может иметь название файла?</w:t>
      </w:r>
    </w:p>
    <w:p w:rsidR="00C97357" w:rsidRPr="00807B31" w:rsidRDefault="00C97357" w:rsidP="00BB465C">
      <w:pPr>
        <w:rPr>
          <w:sz w:val="28"/>
          <w:szCs w:val="28"/>
        </w:rPr>
      </w:pPr>
      <w:r w:rsidRPr="00807B31">
        <w:rPr>
          <w:sz w:val="28"/>
          <w:szCs w:val="28"/>
        </w:rPr>
        <w:t>257</w:t>
      </w:r>
    </w:p>
    <w:p w:rsidR="00C97357" w:rsidRPr="00807B31" w:rsidRDefault="00C97357" w:rsidP="00BB465C">
      <w:pPr>
        <w:rPr>
          <w:sz w:val="28"/>
          <w:szCs w:val="28"/>
        </w:rPr>
      </w:pPr>
      <w:r w:rsidRPr="00807B31">
        <w:rPr>
          <w:sz w:val="28"/>
          <w:szCs w:val="28"/>
        </w:rPr>
        <w:t>1024</w:t>
      </w:r>
    </w:p>
    <w:p w:rsidR="00C97357" w:rsidRPr="00807B31" w:rsidRDefault="00C97357" w:rsidP="00BB465C">
      <w:pPr>
        <w:rPr>
          <w:sz w:val="28"/>
          <w:szCs w:val="28"/>
        </w:rPr>
      </w:pPr>
      <w:r w:rsidRPr="00807B31">
        <w:rPr>
          <w:sz w:val="28"/>
          <w:szCs w:val="28"/>
        </w:rPr>
        <w:t>+ 255</w:t>
      </w:r>
    </w:p>
    <w:p w:rsidR="00C97357" w:rsidRPr="00807B31" w:rsidRDefault="00C97357" w:rsidP="00BB465C">
      <w:pPr>
        <w:rPr>
          <w:sz w:val="28"/>
          <w:szCs w:val="28"/>
        </w:rPr>
      </w:pPr>
      <w:r w:rsidRPr="00807B31">
        <w:rPr>
          <w:sz w:val="28"/>
          <w:szCs w:val="28"/>
        </w:rPr>
        <w:t>+ 7</w:t>
      </w:r>
    </w:p>
    <w:p w:rsidR="00C97357" w:rsidRPr="00807B31" w:rsidRDefault="00C97357" w:rsidP="00BB465C">
      <w:pPr>
        <w:rPr>
          <w:sz w:val="28"/>
          <w:szCs w:val="28"/>
        </w:rPr>
      </w:pPr>
      <w:r w:rsidRPr="00807B31">
        <w:rPr>
          <w:sz w:val="28"/>
          <w:szCs w:val="28"/>
        </w:rPr>
        <w:t>+ 9</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17. Какое расширение имеют текстовые документы Word?</w:t>
      </w:r>
    </w:p>
    <w:p w:rsidR="00C97357" w:rsidRPr="00807B31" w:rsidRDefault="00C97357" w:rsidP="00BB465C">
      <w:pPr>
        <w:rPr>
          <w:sz w:val="28"/>
          <w:szCs w:val="28"/>
        </w:rPr>
      </w:pPr>
      <w:r w:rsidRPr="00807B31">
        <w:rPr>
          <w:sz w:val="28"/>
          <w:szCs w:val="28"/>
        </w:rPr>
        <w:t>+ .doc</w:t>
      </w:r>
    </w:p>
    <w:p w:rsidR="00C97357" w:rsidRPr="00807B31" w:rsidRDefault="00C97357" w:rsidP="00BB465C">
      <w:pPr>
        <w:rPr>
          <w:sz w:val="28"/>
          <w:szCs w:val="28"/>
        </w:rPr>
      </w:pPr>
      <w:r w:rsidRPr="00807B31">
        <w:rPr>
          <w:sz w:val="28"/>
          <w:szCs w:val="28"/>
        </w:rPr>
        <w:t>.xls</w:t>
      </w:r>
    </w:p>
    <w:p w:rsidR="00C97357" w:rsidRPr="00807B31" w:rsidRDefault="00C97357" w:rsidP="00BB465C">
      <w:pPr>
        <w:rPr>
          <w:sz w:val="28"/>
          <w:szCs w:val="28"/>
        </w:rPr>
      </w:pPr>
      <w:r w:rsidRPr="00807B31">
        <w:rPr>
          <w:sz w:val="28"/>
          <w:szCs w:val="28"/>
        </w:rPr>
        <w:t>.exe</w:t>
      </w:r>
    </w:p>
    <w:p w:rsidR="00C97357" w:rsidRPr="00807B31" w:rsidRDefault="00C97357" w:rsidP="00BB465C">
      <w:pPr>
        <w:rPr>
          <w:sz w:val="28"/>
          <w:szCs w:val="28"/>
        </w:rPr>
      </w:pPr>
      <w:r w:rsidRPr="00807B31">
        <w:rPr>
          <w:sz w:val="28"/>
          <w:szCs w:val="28"/>
        </w:rPr>
        <w:t>.bmp</w:t>
      </w:r>
    </w:p>
    <w:p w:rsidR="00C97357" w:rsidRPr="00807B31" w:rsidRDefault="00C97357" w:rsidP="00BB465C">
      <w:pPr>
        <w:rPr>
          <w:sz w:val="28"/>
          <w:szCs w:val="28"/>
        </w:rPr>
      </w:pPr>
      <w:r w:rsidRPr="00807B31">
        <w:rPr>
          <w:sz w:val="28"/>
          <w:szCs w:val="28"/>
        </w:rPr>
        <w:t>.sys</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18. Что дает пользователю использование операционной системы Windows?</w:t>
      </w:r>
    </w:p>
    <w:p w:rsidR="00C97357" w:rsidRPr="00807B31" w:rsidRDefault="00C97357" w:rsidP="00BB465C">
      <w:pPr>
        <w:rPr>
          <w:sz w:val="28"/>
          <w:szCs w:val="28"/>
        </w:rPr>
      </w:pPr>
      <w:r w:rsidRPr="00807B31">
        <w:rPr>
          <w:spacing w:val="8"/>
          <w:sz w:val="28"/>
          <w:szCs w:val="28"/>
        </w:rPr>
        <w:t xml:space="preserve">+ </w:t>
      </w:r>
      <w:r w:rsidRPr="00807B31">
        <w:rPr>
          <w:sz w:val="28"/>
          <w:szCs w:val="28"/>
        </w:rPr>
        <w:t>новые мощные возможности по обработке информации</w:t>
      </w:r>
    </w:p>
    <w:p w:rsidR="00C97357" w:rsidRPr="00807B31" w:rsidRDefault="00C97357" w:rsidP="00BB465C">
      <w:pPr>
        <w:rPr>
          <w:sz w:val="28"/>
          <w:szCs w:val="28"/>
        </w:rPr>
      </w:pPr>
      <w:r w:rsidRPr="00807B31">
        <w:rPr>
          <w:sz w:val="28"/>
          <w:szCs w:val="28"/>
        </w:rPr>
        <w:t>+ использование широкого выбора разнообразных шрифтов</w:t>
      </w:r>
    </w:p>
    <w:p w:rsidR="00C97357" w:rsidRPr="00807B31" w:rsidRDefault="00C97357" w:rsidP="00BB465C">
      <w:pPr>
        <w:rPr>
          <w:sz w:val="28"/>
          <w:szCs w:val="28"/>
        </w:rPr>
      </w:pPr>
      <w:r w:rsidRPr="00807B31">
        <w:rPr>
          <w:sz w:val="28"/>
          <w:szCs w:val="28"/>
        </w:rPr>
        <w:t>+ стандартные средства управления для всех программ</w:t>
      </w:r>
    </w:p>
    <w:p w:rsidR="00C97357" w:rsidRPr="00807B31" w:rsidRDefault="00C97357" w:rsidP="00BB465C">
      <w:pPr>
        <w:rPr>
          <w:sz w:val="28"/>
          <w:szCs w:val="28"/>
        </w:rPr>
      </w:pPr>
      <w:r w:rsidRPr="00807B31">
        <w:rPr>
          <w:sz w:val="28"/>
          <w:szCs w:val="28"/>
        </w:rPr>
        <w:t>программы "под Windows" работают под управлением MS DOS</w:t>
      </w:r>
    </w:p>
    <w:p w:rsidR="00C97357" w:rsidRPr="00807B31" w:rsidRDefault="00C97357" w:rsidP="00BB465C">
      <w:pPr>
        <w:rPr>
          <w:sz w:val="28"/>
          <w:szCs w:val="28"/>
        </w:rPr>
      </w:pPr>
      <w:r w:rsidRPr="00807B31">
        <w:rPr>
          <w:sz w:val="28"/>
          <w:szCs w:val="28"/>
        </w:rPr>
        <w:t>удобное использование операционной системы MS DOS</w:t>
      </w:r>
    </w:p>
    <w:p w:rsidR="00C97357" w:rsidRPr="00807B31" w:rsidRDefault="00C97357" w:rsidP="00C97357">
      <w:pPr>
        <w:pStyle w:val="af5"/>
        <w:shd w:val="clear" w:color="auto" w:fill="FFFFFF"/>
        <w:spacing w:before="0" w:beforeAutospacing="0" w:after="0" w:afterAutospacing="0"/>
        <w:rPr>
          <w:spacing w:val="8"/>
          <w:sz w:val="28"/>
          <w:szCs w:val="28"/>
        </w:rPr>
      </w:pPr>
      <w:r w:rsidRPr="00807B31">
        <w:rPr>
          <w:rStyle w:val="afc"/>
          <w:spacing w:val="8"/>
          <w:sz w:val="28"/>
          <w:szCs w:val="28"/>
        </w:rPr>
        <w:t>19. Что такое папка?</w:t>
      </w:r>
    </w:p>
    <w:p w:rsidR="00C97357" w:rsidRPr="00807B31" w:rsidRDefault="00C97357" w:rsidP="00BB465C">
      <w:pPr>
        <w:rPr>
          <w:sz w:val="28"/>
          <w:szCs w:val="28"/>
        </w:rPr>
      </w:pPr>
      <w:r w:rsidRPr="00807B31">
        <w:rPr>
          <w:spacing w:val="8"/>
          <w:sz w:val="28"/>
          <w:szCs w:val="28"/>
        </w:rPr>
        <w:t xml:space="preserve">+ </w:t>
      </w:r>
      <w:r w:rsidRPr="00807B31">
        <w:rPr>
          <w:sz w:val="28"/>
          <w:szCs w:val="28"/>
        </w:rPr>
        <w:t>Место для хранения файлов документов</w:t>
      </w:r>
    </w:p>
    <w:p w:rsidR="00C97357" w:rsidRPr="00807B31" w:rsidRDefault="00C97357" w:rsidP="00BB465C">
      <w:pPr>
        <w:rPr>
          <w:sz w:val="28"/>
          <w:szCs w:val="28"/>
        </w:rPr>
      </w:pPr>
      <w:r w:rsidRPr="00807B31">
        <w:rPr>
          <w:sz w:val="28"/>
          <w:szCs w:val="28"/>
        </w:rPr>
        <w:t>Исполняемый файл</w:t>
      </w:r>
    </w:p>
    <w:p w:rsidR="00C97357" w:rsidRPr="00807B31" w:rsidRDefault="00C97357" w:rsidP="00BB465C">
      <w:pPr>
        <w:rPr>
          <w:sz w:val="28"/>
          <w:szCs w:val="28"/>
        </w:rPr>
      </w:pPr>
      <w:r w:rsidRPr="00807B31">
        <w:rPr>
          <w:sz w:val="28"/>
          <w:szCs w:val="28"/>
        </w:rPr>
        <w:t>Текстовый документ</w:t>
      </w:r>
    </w:p>
    <w:p w:rsidR="00C97357" w:rsidRPr="00807B31" w:rsidRDefault="00C97357" w:rsidP="00BB465C">
      <w:pPr>
        <w:rPr>
          <w:sz w:val="28"/>
          <w:szCs w:val="28"/>
        </w:rPr>
      </w:pPr>
      <w:r w:rsidRPr="00807B31">
        <w:rPr>
          <w:sz w:val="28"/>
          <w:szCs w:val="28"/>
        </w:rPr>
        <w:t>+ Каталог по старому</w:t>
      </w:r>
    </w:p>
    <w:p w:rsidR="00C97357" w:rsidRPr="00807B31" w:rsidRDefault="00C97357" w:rsidP="00BB465C">
      <w:pPr>
        <w:rPr>
          <w:sz w:val="28"/>
          <w:szCs w:val="28"/>
        </w:rPr>
      </w:pPr>
      <w:r w:rsidRPr="00807B31">
        <w:rPr>
          <w:sz w:val="28"/>
          <w:szCs w:val="28"/>
        </w:rPr>
        <w:t>Файл по старому</w:t>
      </w:r>
    </w:p>
    <w:p w:rsidR="00672628" w:rsidRPr="00807B31" w:rsidRDefault="005A7CE5" w:rsidP="00672628">
      <w:pPr>
        <w:rPr>
          <w:sz w:val="28"/>
          <w:szCs w:val="28"/>
        </w:rPr>
      </w:pPr>
      <w:r w:rsidRPr="00807B31">
        <w:rPr>
          <w:b/>
          <w:sz w:val="28"/>
          <w:szCs w:val="28"/>
          <w:lang w:val="ru-RU"/>
        </w:rPr>
        <w:t xml:space="preserve">20. </w:t>
      </w:r>
      <w:r w:rsidR="00672628" w:rsidRPr="00807B31">
        <w:rPr>
          <w:rStyle w:val="afc"/>
          <w:spacing w:val="8"/>
          <w:sz w:val="28"/>
          <w:szCs w:val="28"/>
          <w:lang w:val="ru-RU"/>
        </w:rPr>
        <w:t>Компьютер - это:</w:t>
      </w:r>
    </w:p>
    <w:p w:rsidR="00672628" w:rsidRPr="00807B31" w:rsidRDefault="00672628" w:rsidP="00672628">
      <w:pPr>
        <w:rPr>
          <w:sz w:val="28"/>
          <w:szCs w:val="28"/>
        </w:rPr>
      </w:pPr>
      <w:r w:rsidRPr="00807B31">
        <w:rPr>
          <w:sz w:val="28"/>
          <w:szCs w:val="28"/>
        </w:rPr>
        <w:t>устройства для работы с текстом;</w:t>
      </w:r>
    </w:p>
    <w:p w:rsidR="00672628" w:rsidRPr="00807B31" w:rsidRDefault="00414B76" w:rsidP="00672628">
      <w:pPr>
        <w:rPr>
          <w:sz w:val="28"/>
          <w:szCs w:val="28"/>
        </w:rPr>
      </w:pPr>
      <w:r w:rsidRPr="00807B31">
        <w:rPr>
          <w:sz w:val="28"/>
          <w:szCs w:val="28"/>
          <w:lang w:val="ru-RU"/>
        </w:rPr>
        <w:lastRenderedPageBreak/>
        <w:t>+</w:t>
      </w:r>
      <w:r w:rsidR="00672628" w:rsidRPr="00807B31">
        <w:rPr>
          <w:sz w:val="28"/>
          <w:szCs w:val="28"/>
        </w:rPr>
        <w:t>комплекс программно - аппаратных средств, предназначенных для выполнения информационных процессов;</w:t>
      </w:r>
    </w:p>
    <w:p w:rsidR="00672628" w:rsidRPr="00807B31" w:rsidRDefault="00672628" w:rsidP="00672628">
      <w:pPr>
        <w:rPr>
          <w:sz w:val="28"/>
          <w:szCs w:val="28"/>
        </w:rPr>
      </w:pPr>
      <w:r w:rsidRPr="00807B31">
        <w:rPr>
          <w:sz w:val="28"/>
          <w:szCs w:val="28"/>
        </w:rPr>
        <w:t>электронно-вычислительное устройство для работы с числами;</w:t>
      </w:r>
    </w:p>
    <w:p w:rsidR="00672628" w:rsidRPr="00807B31" w:rsidRDefault="00672628" w:rsidP="00672628">
      <w:pPr>
        <w:rPr>
          <w:sz w:val="28"/>
          <w:szCs w:val="28"/>
        </w:rPr>
      </w:pPr>
      <w:r w:rsidRPr="00807B31">
        <w:rPr>
          <w:sz w:val="28"/>
          <w:szCs w:val="28"/>
        </w:rPr>
        <w:t>устройство для обработки аналоговых сигналов.</w:t>
      </w:r>
    </w:p>
    <w:p w:rsidR="00672628" w:rsidRPr="00807B31" w:rsidRDefault="00672628" w:rsidP="00905D72">
      <w:pPr>
        <w:pStyle w:val="af1"/>
        <w:numPr>
          <w:ilvl w:val="1"/>
          <w:numId w:val="90"/>
        </w:numPr>
        <w:tabs>
          <w:tab w:val="left" w:pos="426"/>
        </w:tabs>
        <w:spacing w:after="0"/>
        <w:ind w:left="0" w:firstLine="0"/>
        <w:rPr>
          <w:rStyle w:val="afc"/>
          <w:rFonts w:ascii="Times New Roman" w:hAnsi="Times New Roman"/>
          <w:spacing w:val="8"/>
          <w:sz w:val="28"/>
          <w:szCs w:val="28"/>
        </w:rPr>
      </w:pPr>
      <w:r w:rsidRPr="00807B31">
        <w:rPr>
          <w:rStyle w:val="afc"/>
          <w:rFonts w:ascii="Times New Roman" w:hAnsi="Times New Roman"/>
          <w:spacing w:val="8"/>
          <w:sz w:val="28"/>
          <w:szCs w:val="28"/>
        </w:rPr>
        <w:t>Для реализации процесса "обработка" предназначен...</w:t>
      </w:r>
    </w:p>
    <w:p w:rsidR="00246234" w:rsidRPr="00807B31" w:rsidRDefault="00414B76" w:rsidP="00672628">
      <w:pPr>
        <w:rPr>
          <w:sz w:val="28"/>
          <w:szCs w:val="28"/>
          <w:lang w:val="ru-RU"/>
        </w:rPr>
      </w:pPr>
      <w:r w:rsidRPr="00807B31">
        <w:rPr>
          <w:sz w:val="28"/>
          <w:szCs w:val="28"/>
          <w:lang w:val="ru-RU"/>
        </w:rPr>
        <w:t>+</w:t>
      </w:r>
      <w:r w:rsidR="00672628" w:rsidRPr="00807B31">
        <w:rPr>
          <w:sz w:val="28"/>
          <w:szCs w:val="28"/>
        </w:rPr>
        <w:t xml:space="preserve"> процессор;</w:t>
      </w:r>
    </w:p>
    <w:p w:rsidR="00672628" w:rsidRPr="00807B31" w:rsidRDefault="00672628" w:rsidP="00672628">
      <w:pPr>
        <w:rPr>
          <w:sz w:val="28"/>
          <w:szCs w:val="28"/>
        </w:rPr>
      </w:pPr>
      <w:r w:rsidRPr="00807B31">
        <w:rPr>
          <w:sz w:val="28"/>
          <w:szCs w:val="28"/>
        </w:rPr>
        <w:t xml:space="preserve"> винчестер;</w:t>
      </w:r>
    </w:p>
    <w:p w:rsidR="00246234" w:rsidRPr="00807B31" w:rsidRDefault="00672628" w:rsidP="00672628">
      <w:pPr>
        <w:rPr>
          <w:sz w:val="28"/>
          <w:szCs w:val="28"/>
          <w:lang w:val="ru-RU"/>
        </w:rPr>
      </w:pPr>
      <w:r w:rsidRPr="00807B31">
        <w:rPr>
          <w:sz w:val="28"/>
          <w:szCs w:val="28"/>
        </w:rPr>
        <w:t>гибкий магнитный диск;</w:t>
      </w:r>
    </w:p>
    <w:p w:rsidR="00672628" w:rsidRPr="00807B31" w:rsidRDefault="00672628" w:rsidP="00672628">
      <w:pPr>
        <w:rPr>
          <w:sz w:val="28"/>
          <w:szCs w:val="28"/>
        </w:rPr>
      </w:pPr>
      <w:r w:rsidRPr="00807B31">
        <w:rPr>
          <w:sz w:val="28"/>
          <w:szCs w:val="28"/>
        </w:rPr>
        <w:t>CD - ROM.</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Тактовая частота процессора - это:</w:t>
      </w:r>
    </w:p>
    <w:p w:rsidR="00672628" w:rsidRPr="00807B31" w:rsidRDefault="00414B76" w:rsidP="00672628">
      <w:pPr>
        <w:rPr>
          <w:sz w:val="28"/>
          <w:szCs w:val="28"/>
        </w:rPr>
      </w:pPr>
      <w:r w:rsidRPr="00807B31">
        <w:rPr>
          <w:sz w:val="28"/>
          <w:szCs w:val="28"/>
          <w:lang w:val="ru-RU"/>
        </w:rPr>
        <w:t>+</w:t>
      </w:r>
      <w:r w:rsidR="00672628" w:rsidRPr="00807B31">
        <w:rPr>
          <w:sz w:val="28"/>
          <w:szCs w:val="28"/>
        </w:rPr>
        <w:t xml:space="preserve"> число вырабатываемых за одну секунду импульсов;</w:t>
      </w:r>
    </w:p>
    <w:p w:rsidR="00672628" w:rsidRPr="00807B31" w:rsidRDefault="00672628" w:rsidP="00672628">
      <w:pPr>
        <w:rPr>
          <w:sz w:val="28"/>
          <w:szCs w:val="28"/>
        </w:rPr>
      </w:pPr>
      <w:r w:rsidRPr="00807B31">
        <w:rPr>
          <w:sz w:val="28"/>
          <w:szCs w:val="28"/>
        </w:rPr>
        <w:t>число возможных обращений к оперативной памяти;</w:t>
      </w:r>
    </w:p>
    <w:p w:rsidR="00672628" w:rsidRPr="00807B31" w:rsidRDefault="00672628" w:rsidP="00246234">
      <w:pPr>
        <w:tabs>
          <w:tab w:val="left" w:pos="426"/>
        </w:tabs>
        <w:rPr>
          <w:sz w:val="28"/>
          <w:szCs w:val="28"/>
        </w:rPr>
      </w:pPr>
      <w:r w:rsidRPr="00807B31">
        <w:rPr>
          <w:sz w:val="28"/>
          <w:szCs w:val="28"/>
        </w:rPr>
        <w:t>число операций, совершаемых процессором за одну секунду;</w:t>
      </w:r>
    </w:p>
    <w:p w:rsidR="00672628" w:rsidRPr="00807B31" w:rsidRDefault="00672628" w:rsidP="00246234">
      <w:pPr>
        <w:tabs>
          <w:tab w:val="left" w:pos="426"/>
        </w:tabs>
        <w:rPr>
          <w:sz w:val="28"/>
          <w:szCs w:val="28"/>
        </w:rPr>
      </w:pPr>
      <w:r w:rsidRPr="00807B31">
        <w:rPr>
          <w:sz w:val="28"/>
          <w:szCs w:val="28"/>
        </w:rPr>
        <w:t>скорость обмена информацией между процессором и ПЗУ.</w:t>
      </w:r>
    </w:p>
    <w:p w:rsidR="00672628" w:rsidRPr="00807B31" w:rsidRDefault="00672628" w:rsidP="00905D72">
      <w:pPr>
        <w:pStyle w:val="af1"/>
        <w:numPr>
          <w:ilvl w:val="1"/>
          <w:numId w:val="90"/>
        </w:numPr>
        <w:tabs>
          <w:tab w:val="left" w:pos="0"/>
          <w:tab w:val="left" w:pos="426"/>
        </w:tabs>
        <w:spacing w:after="0"/>
        <w:ind w:left="0" w:firstLine="0"/>
        <w:rPr>
          <w:rFonts w:ascii="Times New Roman" w:hAnsi="Times New Roman"/>
          <w:b/>
          <w:sz w:val="28"/>
          <w:szCs w:val="28"/>
        </w:rPr>
      </w:pPr>
      <w:r w:rsidRPr="00807B31">
        <w:rPr>
          <w:rFonts w:ascii="Times New Roman" w:hAnsi="Times New Roman"/>
          <w:b/>
          <w:sz w:val="28"/>
          <w:szCs w:val="28"/>
        </w:rPr>
        <w:t>Из какого списка устройств можно составить работающий персональный компьютер?</w:t>
      </w:r>
    </w:p>
    <w:p w:rsidR="00672628" w:rsidRPr="00807B31" w:rsidRDefault="00672628" w:rsidP="00246234">
      <w:pPr>
        <w:tabs>
          <w:tab w:val="left" w:pos="426"/>
        </w:tabs>
        <w:rPr>
          <w:sz w:val="28"/>
          <w:szCs w:val="28"/>
        </w:rPr>
      </w:pPr>
      <w:r w:rsidRPr="00807B31">
        <w:rPr>
          <w:sz w:val="28"/>
          <w:szCs w:val="28"/>
        </w:rPr>
        <w:t>процессор, монитор, клавиатура;</w:t>
      </w:r>
    </w:p>
    <w:p w:rsidR="00672628" w:rsidRPr="00807B31" w:rsidRDefault="00414B76" w:rsidP="00246234">
      <w:pPr>
        <w:tabs>
          <w:tab w:val="left" w:pos="426"/>
        </w:tabs>
        <w:rPr>
          <w:sz w:val="28"/>
          <w:szCs w:val="28"/>
        </w:rPr>
      </w:pPr>
      <w:r w:rsidRPr="00807B31">
        <w:rPr>
          <w:sz w:val="28"/>
          <w:szCs w:val="28"/>
          <w:lang w:val="ru-RU"/>
        </w:rPr>
        <w:t>+</w:t>
      </w:r>
      <w:r w:rsidR="00672628" w:rsidRPr="00807B31">
        <w:rPr>
          <w:sz w:val="28"/>
          <w:szCs w:val="28"/>
        </w:rPr>
        <w:t>процессор, оперативная память, монитор, клавиатура;</w:t>
      </w:r>
    </w:p>
    <w:p w:rsidR="00672628" w:rsidRPr="00807B31" w:rsidRDefault="00672628" w:rsidP="00246234">
      <w:pPr>
        <w:tabs>
          <w:tab w:val="left" w:pos="426"/>
        </w:tabs>
        <w:rPr>
          <w:sz w:val="28"/>
          <w:szCs w:val="28"/>
        </w:rPr>
      </w:pPr>
      <w:r w:rsidRPr="00807B31">
        <w:rPr>
          <w:sz w:val="28"/>
          <w:szCs w:val="28"/>
        </w:rPr>
        <w:t>винчестер, монитор, мышь;</w:t>
      </w:r>
    </w:p>
    <w:p w:rsidR="00672628" w:rsidRPr="00807B31" w:rsidRDefault="00672628" w:rsidP="00246234">
      <w:pPr>
        <w:tabs>
          <w:tab w:val="left" w:pos="426"/>
        </w:tabs>
        <w:rPr>
          <w:sz w:val="28"/>
          <w:szCs w:val="28"/>
        </w:rPr>
      </w:pPr>
      <w:r w:rsidRPr="00807B31">
        <w:rPr>
          <w:sz w:val="28"/>
          <w:szCs w:val="28"/>
        </w:rPr>
        <w:t>клавиатура, винчестер, CD - дисковод.</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Магистрально - модульный принцип архитектуры ЭВМ подразумевает такую организацию аппаратных средств, при которой:</w:t>
      </w:r>
    </w:p>
    <w:p w:rsidR="00672628" w:rsidRPr="00807B31" w:rsidRDefault="00672628" w:rsidP="00246234">
      <w:pPr>
        <w:tabs>
          <w:tab w:val="left" w:pos="426"/>
        </w:tabs>
        <w:rPr>
          <w:sz w:val="28"/>
          <w:szCs w:val="28"/>
        </w:rPr>
      </w:pPr>
      <w:r w:rsidRPr="00807B31">
        <w:rPr>
          <w:sz w:val="28"/>
          <w:szCs w:val="28"/>
        </w:rPr>
        <w:t>каждое устройство связывается с другим напрямую;</w:t>
      </w:r>
    </w:p>
    <w:p w:rsidR="00672628" w:rsidRPr="00807B31" w:rsidRDefault="00672628" w:rsidP="00246234">
      <w:pPr>
        <w:tabs>
          <w:tab w:val="left" w:pos="426"/>
        </w:tabs>
        <w:rPr>
          <w:sz w:val="28"/>
          <w:szCs w:val="28"/>
        </w:rPr>
      </w:pPr>
      <w:r w:rsidRPr="00807B31">
        <w:rPr>
          <w:sz w:val="28"/>
          <w:szCs w:val="28"/>
        </w:rPr>
        <w:t>устройства связываются друг с другом последовательно в определенной последовательности;</w:t>
      </w:r>
    </w:p>
    <w:p w:rsidR="00672628" w:rsidRPr="00807B31" w:rsidRDefault="00672628" w:rsidP="00246234">
      <w:pPr>
        <w:tabs>
          <w:tab w:val="left" w:pos="426"/>
        </w:tabs>
        <w:rPr>
          <w:sz w:val="28"/>
          <w:szCs w:val="28"/>
        </w:rPr>
      </w:pPr>
      <w:r w:rsidRPr="00807B31">
        <w:rPr>
          <w:sz w:val="28"/>
          <w:szCs w:val="28"/>
        </w:rPr>
        <w:t>все устройства подключаются к центральному процессору;</w:t>
      </w:r>
    </w:p>
    <w:p w:rsidR="00672628" w:rsidRPr="00807B31" w:rsidRDefault="00FD64BF" w:rsidP="00246234">
      <w:pPr>
        <w:tabs>
          <w:tab w:val="left" w:pos="426"/>
        </w:tabs>
        <w:rPr>
          <w:sz w:val="28"/>
          <w:szCs w:val="28"/>
        </w:rPr>
      </w:pPr>
      <w:r w:rsidRPr="00807B31">
        <w:rPr>
          <w:sz w:val="28"/>
          <w:szCs w:val="28"/>
          <w:lang w:val="ru-RU"/>
        </w:rPr>
        <w:t>+</w:t>
      </w:r>
      <w:r w:rsidR="00672628" w:rsidRPr="00807B31">
        <w:rPr>
          <w:sz w:val="28"/>
          <w:szCs w:val="28"/>
        </w:rPr>
        <w:t xml:space="preserve"> все устройства связаны друг с другом через специальный трехжильный кабель, называемый магистралью.</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Назовите устройства, входящие в состав процессора.</w:t>
      </w:r>
    </w:p>
    <w:p w:rsidR="00672628" w:rsidRPr="00807B31" w:rsidRDefault="00672628" w:rsidP="00246234">
      <w:pPr>
        <w:tabs>
          <w:tab w:val="left" w:pos="426"/>
        </w:tabs>
        <w:rPr>
          <w:sz w:val="28"/>
          <w:szCs w:val="28"/>
        </w:rPr>
      </w:pPr>
      <w:r w:rsidRPr="00807B31">
        <w:rPr>
          <w:sz w:val="28"/>
          <w:szCs w:val="28"/>
        </w:rPr>
        <w:t>оперативная память, принтер;</w:t>
      </w:r>
    </w:p>
    <w:p w:rsidR="00672628" w:rsidRPr="00807B31" w:rsidRDefault="00FD64BF" w:rsidP="00246234">
      <w:pPr>
        <w:tabs>
          <w:tab w:val="left" w:pos="426"/>
        </w:tabs>
        <w:rPr>
          <w:sz w:val="28"/>
          <w:szCs w:val="28"/>
        </w:rPr>
      </w:pPr>
      <w:r w:rsidRPr="00807B31">
        <w:rPr>
          <w:sz w:val="28"/>
          <w:szCs w:val="28"/>
          <w:lang w:val="ru-RU"/>
        </w:rPr>
        <w:t>+</w:t>
      </w:r>
      <w:r w:rsidR="00672628" w:rsidRPr="00807B31">
        <w:rPr>
          <w:sz w:val="28"/>
          <w:szCs w:val="28"/>
        </w:rPr>
        <w:t xml:space="preserve"> арифметико-логическое устройство, устройство управления;</w:t>
      </w:r>
    </w:p>
    <w:p w:rsidR="00672628" w:rsidRPr="00807B31" w:rsidRDefault="00672628" w:rsidP="00246234">
      <w:pPr>
        <w:tabs>
          <w:tab w:val="left" w:pos="426"/>
        </w:tabs>
        <w:rPr>
          <w:sz w:val="28"/>
          <w:szCs w:val="28"/>
        </w:rPr>
      </w:pPr>
      <w:r w:rsidRPr="00807B31">
        <w:rPr>
          <w:sz w:val="28"/>
          <w:szCs w:val="28"/>
        </w:rPr>
        <w:t>ПЗУ, видеопамять;</w:t>
      </w:r>
    </w:p>
    <w:p w:rsidR="00672628" w:rsidRPr="00807B31" w:rsidRDefault="00672628" w:rsidP="00246234">
      <w:pPr>
        <w:tabs>
          <w:tab w:val="left" w:pos="426"/>
        </w:tabs>
        <w:rPr>
          <w:sz w:val="28"/>
          <w:szCs w:val="28"/>
        </w:rPr>
      </w:pPr>
      <w:r w:rsidRPr="00807B31">
        <w:rPr>
          <w:sz w:val="28"/>
          <w:szCs w:val="28"/>
        </w:rPr>
        <w:t>видеокарта, контроллеры.</w:t>
      </w:r>
    </w:p>
    <w:p w:rsidR="00672628" w:rsidRPr="00807B31" w:rsidRDefault="00672628" w:rsidP="00905D72">
      <w:pPr>
        <w:pStyle w:val="af1"/>
        <w:numPr>
          <w:ilvl w:val="1"/>
          <w:numId w:val="90"/>
        </w:numPr>
        <w:tabs>
          <w:tab w:val="left" w:pos="426"/>
        </w:tabs>
        <w:spacing w:after="0"/>
        <w:ind w:left="426"/>
        <w:rPr>
          <w:rFonts w:ascii="Times New Roman" w:hAnsi="Times New Roman"/>
          <w:b/>
          <w:sz w:val="28"/>
          <w:szCs w:val="28"/>
        </w:rPr>
      </w:pPr>
      <w:r w:rsidRPr="00807B31">
        <w:rPr>
          <w:rFonts w:ascii="Times New Roman" w:hAnsi="Times New Roman"/>
          <w:b/>
          <w:sz w:val="28"/>
          <w:szCs w:val="28"/>
        </w:rPr>
        <w:t>К внутренней памяти не относятся:</w:t>
      </w:r>
    </w:p>
    <w:p w:rsidR="00FD64BF" w:rsidRPr="00807B31" w:rsidRDefault="00672628" w:rsidP="00246234">
      <w:pPr>
        <w:tabs>
          <w:tab w:val="left" w:pos="426"/>
        </w:tabs>
        <w:rPr>
          <w:sz w:val="28"/>
          <w:szCs w:val="28"/>
          <w:lang w:val="ru-RU"/>
        </w:rPr>
      </w:pPr>
      <w:r w:rsidRPr="00807B31">
        <w:rPr>
          <w:sz w:val="28"/>
          <w:szCs w:val="28"/>
        </w:rPr>
        <w:t xml:space="preserve">ОЗУ </w:t>
      </w:r>
    </w:p>
    <w:p w:rsidR="00FD64BF" w:rsidRPr="00807B31" w:rsidRDefault="00672628" w:rsidP="00246234">
      <w:pPr>
        <w:tabs>
          <w:tab w:val="left" w:pos="426"/>
        </w:tabs>
        <w:rPr>
          <w:sz w:val="28"/>
          <w:szCs w:val="28"/>
          <w:lang w:val="ru-RU"/>
        </w:rPr>
      </w:pPr>
      <w:r w:rsidRPr="00807B31">
        <w:rPr>
          <w:sz w:val="28"/>
          <w:szCs w:val="28"/>
        </w:rPr>
        <w:t xml:space="preserve">ПЗУ </w:t>
      </w:r>
    </w:p>
    <w:p w:rsidR="00FD64BF" w:rsidRPr="00807B31" w:rsidRDefault="00FD64BF" w:rsidP="00246234">
      <w:pPr>
        <w:tabs>
          <w:tab w:val="left" w:pos="426"/>
        </w:tabs>
        <w:rPr>
          <w:sz w:val="28"/>
          <w:szCs w:val="28"/>
          <w:lang w:val="ru-RU"/>
        </w:rPr>
      </w:pPr>
      <w:r w:rsidRPr="00807B31">
        <w:rPr>
          <w:sz w:val="28"/>
          <w:szCs w:val="28"/>
          <w:lang w:val="ru-RU"/>
        </w:rPr>
        <w:t>+</w:t>
      </w:r>
      <w:r w:rsidR="00672628" w:rsidRPr="00807B31">
        <w:rPr>
          <w:sz w:val="28"/>
          <w:szCs w:val="28"/>
        </w:rPr>
        <w:t xml:space="preserve"> Жесткий диск </w:t>
      </w:r>
    </w:p>
    <w:p w:rsidR="00672628" w:rsidRPr="00807B31" w:rsidRDefault="00672628" w:rsidP="00246234">
      <w:pPr>
        <w:tabs>
          <w:tab w:val="left" w:pos="426"/>
        </w:tabs>
        <w:rPr>
          <w:sz w:val="28"/>
          <w:szCs w:val="28"/>
        </w:rPr>
      </w:pPr>
      <w:r w:rsidRPr="00807B31">
        <w:rPr>
          <w:sz w:val="28"/>
          <w:szCs w:val="28"/>
        </w:rPr>
        <w:t>Кэш-память</w:t>
      </w:r>
    </w:p>
    <w:p w:rsidR="00672628" w:rsidRPr="00807B31" w:rsidRDefault="00672628" w:rsidP="00905D72">
      <w:pPr>
        <w:pStyle w:val="af1"/>
        <w:numPr>
          <w:ilvl w:val="1"/>
          <w:numId w:val="90"/>
        </w:numPr>
        <w:tabs>
          <w:tab w:val="left" w:pos="0"/>
          <w:tab w:val="left" w:pos="284"/>
          <w:tab w:val="left" w:pos="426"/>
        </w:tabs>
        <w:spacing w:after="0"/>
        <w:ind w:left="0" w:firstLine="0"/>
        <w:rPr>
          <w:rFonts w:ascii="Times New Roman" w:hAnsi="Times New Roman"/>
          <w:b/>
          <w:sz w:val="28"/>
          <w:szCs w:val="28"/>
        </w:rPr>
      </w:pPr>
      <w:r w:rsidRPr="00807B31">
        <w:rPr>
          <w:rFonts w:ascii="Times New Roman" w:hAnsi="Times New Roman"/>
          <w:b/>
          <w:sz w:val="28"/>
          <w:szCs w:val="28"/>
        </w:rPr>
        <w:t>Для того, чтобы информация хранилась долгое время ее, надо записать .</w:t>
      </w:r>
    </w:p>
    <w:p w:rsidR="00FD64BF" w:rsidRPr="00807B31" w:rsidRDefault="00672628" w:rsidP="00246234">
      <w:pPr>
        <w:tabs>
          <w:tab w:val="left" w:pos="426"/>
        </w:tabs>
        <w:rPr>
          <w:sz w:val="28"/>
          <w:szCs w:val="28"/>
          <w:lang w:val="ru-RU"/>
        </w:rPr>
      </w:pPr>
      <w:r w:rsidRPr="00807B31">
        <w:rPr>
          <w:sz w:val="28"/>
          <w:szCs w:val="28"/>
        </w:rPr>
        <w:t>в оперативную память;</w:t>
      </w:r>
    </w:p>
    <w:p w:rsidR="00672628" w:rsidRPr="00807B31" w:rsidRDefault="00672628" w:rsidP="00246234">
      <w:pPr>
        <w:tabs>
          <w:tab w:val="left" w:pos="426"/>
        </w:tabs>
        <w:rPr>
          <w:sz w:val="28"/>
          <w:szCs w:val="28"/>
        </w:rPr>
      </w:pPr>
      <w:r w:rsidRPr="00807B31">
        <w:rPr>
          <w:sz w:val="28"/>
          <w:szCs w:val="28"/>
        </w:rPr>
        <w:t>в регистры процессора;</w:t>
      </w:r>
    </w:p>
    <w:p w:rsidR="00FD64BF" w:rsidRPr="00807B31" w:rsidRDefault="00FD64BF" w:rsidP="00246234">
      <w:pPr>
        <w:tabs>
          <w:tab w:val="left" w:pos="426"/>
        </w:tabs>
        <w:rPr>
          <w:sz w:val="28"/>
          <w:szCs w:val="28"/>
          <w:lang w:val="ru-RU"/>
        </w:rPr>
      </w:pPr>
      <w:r w:rsidRPr="00807B31">
        <w:rPr>
          <w:sz w:val="28"/>
          <w:szCs w:val="28"/>
          <w:lang w:val="ru-RU"/>
        </w:rPr>
        <w:t>+</w:t>
      </w:r>
      <w:r w:rsidR="00672628" w:rsidRPr="00807B31">
        <w:rPr>
          <w:sz w:val="28"/>
          <w:szCs w:val="28"/>
        </w:rPr>
        <w:t xml:space="preserve"> на жесткий диск; </w:t>
      </w:r>
    </w:p>
    <w:p w:rsidR="00672628" w:rsidRPr="00807B31" w:rsidRDefault="00672628" w:rsidP="00246234">
      <w:pPr>
        <w:tabs>
          <w:tab w:val="left" w:pos="426"/>
        </w:tabs>
        <w:rPr>
          <w:sz w:val="28"/>
          <w:szCs w:val="28"/>
        </w:rPr>
      </w:pPr>
      <w:r w:rsidRPr="00807B31">
        <w:rPr>
          <w:sz w:val="28"/>
          <w:szCs w:val="28"/>
        </w:rPr>
        <w:lastRenderedPageBreak/>
        <w:t>в ПЗУ.</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После отключения компьютера все информация стирается...</w:t>
      </w:r>
    </w:p>
    <w:p w:rsidR="00FD64BF" w:rsidRPr="00807B31" w:rsidRDefault="00FD64BF" w:rsidP="00246234">
      <w:pPr>
        <w:tabs>
          <w:tab w:val="left" w:pos="426"/>
        </w:tabs>
        <w:rPr>
          <w:sz w:val="28"/>
          <w:szCs w:val="28"/>
          <w:lang w:val="ru-RU"/>
        </w:rPr>
      </w:pPr>
      <w:r w:rsidRPr="00807B31">
        <w:rPr>
          <w:sz w:val="28"/>
          <w:szCs w:val="28"/>
          <w:lang w:val="ru-RU"/>
        </w:rPr>
        <w:t>+</w:t>
      </w:r>
      <w:r w:rsidR="00672628" w:rsidRPr="00807B31">
        <w:rPr>
          <w:sz w:val="28"/>
          <w:szCs w:val="28"/>
        </w:rPr>
        <w:t xml:space="preserve"> из оперативной памяти; </w:t>
      </w:r>
    </w:p>
    <w:p w:rsidR="00672628" w:rsidRPr="00807B31" w:rsidRDefault="00672628" w:rsidP="00246234">
      <w:pPr>
        <w:tabs>
          <w:tab w:val="left" w:pos="426"/>
        </w:tabs>
        <w:rPr>
          <w:sz w:val="28"/>
          <w:szCs w:val="28"/>
        </w:rPr>
      </w:pPr>
      <w:r w:rsidRPr="00807B31">
        <w:rPr>
          <w:sz w:val="28"/>
          <w:szCs w:val="28"/>
        </w:rPr>
        <w:t>с жесткого диска;</w:t>
      </w:r>
    </w:p>
    <w:p w:rsidR="00FD64BF" w:rsidRPr="00807B31" w:rsidRDefault="00672628" w:rsidP="00246234">
      <w:pPr>
        <w:tabs>
          <w:tab w:val="left" w:pos="426"/>
        </w:tabs>
        <w:rPr>
          <w:sz w:val="28"/>
          <w:szCs w:val="28"/>
          <w:lang w:val="ru-RU"/>
        </w:rPr>
      </w:pPr>
      <w:r w:rsidRPr="00807B31">
        <w:rPr>
          <w:sz w:val="28"/>
          <w:szCs w:val="28"/>
        </w:rPr>
        <w:t xml:space="preserve">с CD - ROM; </w:t>
      </w:r>
    </w:p>
    <w:p w:rsidR="00672628" w:rsidRPr="00807B31" w:rsidRDefault="00672628" w:rsidP="00246234">
      <w:pPr>
        <w:tabs>
          <w:tab w:val="left" w:pos="426"/>
        </w:tabs>
        <w:rPr>
          <w:sz w:val="28"/>
          <w:szCs w:val="28"/>
        </w:rPr>
      </w:pPr>
      <w:r w:rsidRPr="00807B31">
        <w:rPr>
          <w:sz w:val="28"/>
          <w:szCs w:val="28"/>
        </w:rPr>
        <w:t>с гибкого диска.</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Оперативная память имеет следующую структуру:</w:t>
      </w:r>
    </w:p>
    <w:p w:rsidR="00672628" w:rsidRPr="00807B31" w:rsidRDefault="00FD64BF" w:rsidP="00246234">
      <w:pPr>
        <w:tabs>
          <w:tab w:val="left" w:pos="426"/>
        </w:tabs>
        <w:rPr>
          <w:sz w:val="28"/>
          <w:szCs w:val="28"/>
        </w:rPr>
      </w:pPr>
      <w:r w:rsidRPr="00807B31">
        <w:rPr>
          <w:sz w:val="28"/>
          <w:szCs w:val="28"/>
          <w:lang w:val="ru-RU"/>
        </w:rPr>
        <w:t>+</w:t>
      </w:r>
      <w:r w:rsidR="00672628" w:rsidRPr="00807B31">
        <w:rPr>
          <w:sz w:val="28"/>
          <w:szCs w:val="28"/>
        </w:rPr>
        <w:t xml:space="preserve"> состоит из ячеек, каждая ячейка имеет адрес и содержание.</w:t>
      </w:r>
    </w:p>
    <w:p w:rsidR="00672628" w:rsidRPr="00807B31" w:rsidRDefault="00672628" w:rsidP="00246234">
      <w:pPr>
        <w:tabs>
          <w:tab w:val="left" w:pos="426"/>
        </w:tabs>
        <w:rPr>
          <w:sz w:val="28"/>
          <w:szCs w:val="28"/>
        </w:rPr>
      </w:pPr>
      <w:r w:rsidRPr="00807B31">
        <w:rPr>
          <w:sz w:val="28"/>
          <w:szCs w:val="28"/>
        </w:rPr>
        <w:t xml:space="preserve">разбита на сектора и дорожки, информация записана в виде намагниченных и не намагниченных областей; </w:t>
      </w:r>
      <w:r w:rsidRPr="00807B31">
        <w:rPr>
          <w:sz w:val="28"/>
          <w:szCs w:val="28"/>
        </w:rPr>
        <w:br/>
        <w:t>разбита на кластеры, информация записана в виде намагниченных и не намагниченных областей;</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Информация, записанная на магнитный диск, называется:</w:t>
      </w:r>
    </w:p>
    <w:p w:rsidR="00FD64BF" w:rsidRPr="00807B31" w:rsidRDefault="00672628" w:rsidP="00246234">
      <w:pPr>
        <w:tabs>
          <w:tab w:val="left" w:pos="426"/>
        </w:tabs>
        <w:rPr>
          <w:sz w:val="28"/>
          <w:szCs w:val="28"/>
          <w:lang w:val="ru-RU"/>
        </w:rPr>
      </w:pPr>
      <w:r w:rsidRPr="00807B31">
        <w:rPr>
          <w:sz w:val="28"/>
          <w:szCs w:val="28"/>
        </w:rPr>
        <w:t>ячейка;</w:t>
      </w:r>
    </w:p>
    <w:p w:rsidR="00FD64BF" w:rsidRPr="00807B31" w:rsidRDefault="00672628" w:rsidP="00246234">
      <w:pPr>
        <w:tabs>
          <w:tab w:val="left" w:pos="426"/>
        </w:tabs>
        <w:rPr>
          <w:sz w:val="28"/>
          <w:szCs w:val="28"/>
          <w:lang w:val="ru-RU"/>
        </w:rPr>
      </w:pPr>
      <w:r w:rsidRPr="00807B31">
        <w:rPr>
          <w:sz w:val="28"/>
          <w:szCs w:val="28"/>
        </w:rPr>
        <w:t>регистр;</w:t>
      </w:r>
    </w:p>
    <w:p w:rsidR="00672628" w:rsidRPr="00807B31" w:rsidRDefault="00FD64BF" w:rsidP="00246234">
      <w:pPr>
        <w:tabs>
          <w:tab w:val="left" w:pos="426"/>
        </w:tabs>
        <w:rPr>
          <w:sz w:val="28"/>
          <w:szCs w:val="28"/>
        </w:rPr>
      </w:pPr>
      <w:r w:rsidRPr="00807B31">
        <w:rPr>
          <w:sz w:val="28"/>
          <w:szCs w:val="28"/>
          <w:lang w:val="ru-RU"/>
        </w:rPr>
        <w:t>+</w:t>
      </w:r>
      <w:r w:rsidR="00672628" w:rsidRPr="00807B31">
        <w:rPr>
          <w:sz w:val="28"/>
          <w:szCs w:val="28"/>
        </w:rPr>
        <w:t xml:space="preserve"> файл.</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Дисковод - это устройство для:</w:t>
      </w:r>
    </w:p>
    <w:p w:rsidR="00FD64BF" w:rsidRPr="00807B31" w:rsidRDefault="00672628" w:rsidP="00246234">
      <w:pPr>
        <w:tabs>
          <w:tab w:val="left" w:pos="426"/>
        </w:tabs>
        <w:rPr>
          <w:sz w:val="28"/>
          <w:szCs w:val="28"/>
          <w:lang w:val="ru-RU"/>
        </w:rPr>
      </w:pPr>
      <w:r w:rsidRPr="00807B31">
        <w:rPr>
          <w:sz w:val="28"/>
          <w:szCs w:val="28"/>
        </w:rPr>
        <w:t xml:space="preserve">обработки команд исполняемой программы;   </w:t>
      </w:r>
    </w:p>
    <w:p w:rsidR="00672628" w:rsidRPr="00807B31" w:rsidRDefault="00672628" w:rsidP="00246234">
      <w:pPr>
        <w:tabs>
          <w:tab w:val="left" w:pos="426"/>
        </w:tabs>
        <w:rPr>
          <w:sz w:val="28"/>
          <w:szCs w:val="28"/>
        </w:rPr>
      </w:pPr>
      <w:r w:rsidRPr="00807B31">
        <w:rPr>
          <w:sz w:val="28"/>
          <w:szCs w:val="28"/>
        </w:rPr>
        <w:t>хранения информации;</w:t>
      </w:r>
    </w:p>
    <w:p w:rsidR="00672628" w:rsidRPr="00807B31" w:rsidRDefault="00672628" w:rsidP="00246234">
      <w:pPr>
        <w:tabs>
          <w:tab w:val="left" w:pos="426"/>
        </w:tabs>
        <w:rPr>
          <w:sz w:val="28"/>
          <w:szCs w:val="28"/>
        </w:rPr>
      </w:pPr>
      <w:r w:rsidRPr="00807B31">
        <w:rPr>
          <w:sz w:val="28"/>
          <w:szCs w:val="28"/>
        </w:rPr>
        <w:t>вывода информации на бумагу;</w:t>
      </w:r>
    </w:p>
    <w:p w:rsidR="00672628" w:rsidRPr="00807B31" w:rsidRDefault="00FD64BF" w:rsidP="00246234">
      <w:pPr>
        <w:tabs>
          <w:tab w:val="left" w:pos="426"/>
        </w:tabs>
        <w:rPr>
          <w:sz w:val="28"/>
          <w:szCs w:val="28"/>
        </w:rPr>
      </w:pPr>
      <w:r w:rsidRPr="00807B31">
        <w:rPr>
          <w:sz w:val="28"/>
          <w:szCs w:val="28"/>
          <w:lang w:val="ru-RU"/>
        </w:rPr>
        <w:t>+</w:t>
      </w:r>
      <w:r w:rsidR="00672628" w:rsidRPr="00807B31">
        <w:rPr>
          <w:sz w:val="28"/>
          <w:szCs w:val="28"/>
        </w:rPr>
        <w:t xml:space="preserve"> чтения/записи данных с внешнего носителя.</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Для ввода информации предназначено устройство...</w:t>
      </w:r>
    </w:p>
    <w:p w:rsidR="00FD64BF" w:rsidRPr="00807B31" w:rsidRDefault="00672628" w:rsidP="00246234">
      <w:pPr>
        <w:tabs>
          <w:tab w:val="left" w:pos="426"/>
        </w:tabs>
        <w:rPr>
          <w:sz w:val="28"/>
          <w:szCs w:val="28"/>
          <w:lang w:val="ru-RU"/>
        </w:rPr>
      </w:pPr>
      <w:r w:rsidRPr="00807B31">
        <w:rPr>
          <w:sz w:val="28"/>
          <w:szCs w:val="28"/>
        </w:rPr>
        <w:t>процесс</w:t>
      </w:r>
      <w:r w:rsidR="00FD64BF" w:rsidRPr="00807B31">
        <w:rPr>
          <w:sz w:val="28"/>
          <w:szCs w:val="28"/>
        </w:rPr>
        <w:t xml:space="preserve">ор; </w:t>
      </w:r>
    </w:p>
    <w:p w:rsidR="00672628" w:rsidRPr="00807B31" w:rsidRDefault="00672628" w:rsidP="00246234">
      <w:pPr>
        <w:tabs>
          <w:tab w:val="left" w:pos="426"/>
        </w:tabs>
        <w:rPr>
          <w:sz w:val="28"/>
          <w:szCs w:val="28"/>
        </w:rPr>
      </w:pPr>
      <w:r w:rsidRPr="00807B31">
        <w:rPr>
          <w:sz w:val="28"/>
          <w:szCs w:val="28"/>
        </w:rPr>
        <w:t>ПЗУ;</w:t>
      </w:r>
    </w:p>
    <w:p w:rsidR="00FD64BF" w:rsidRPr="00807B31" w:rsidRDefault="00FD64BF" w:rsidP="00246234">
      <w:pPr>
        <w:tabs>
          <w:tab w:val="left" w:pos="426"/>
        </w:tabs>
        <w:rPr>
          <w:sz w:val="28"/>
          <w:szCs w:val="28"/>
          <w:lang w:val="ru-RU"/>
        </w:rPr>
      </w:pPr>
      <w:r w:rsidRPr="00807B31">
        <w:rPr>
          <w:sz w:val="28"/>
          <w:szCs w:val="28"/>
          <w:lang w:val="ru-RU"/>
        </w:rPr>
        <w:t>+</w:t>
      </w:r>
      <w:r w:rsidR="00672628" w:rsidRPr="00807B31">
        <w:rPr>
          <w:sz w:val="28"/>
          <w:szCs w:val="28"/>
        </w:rPr>
        <w:t xml:space="preserve"> клавиатура; </w:t>
      </w:r>
    </w:p>
    <w:p w:rsidR="00672628" w:rsidRPr="00807B31" w:rsidRDefault="00672628" w:rsidP="00246234">
      <w:pPr>
        <w:tabs>
          <w:tab w:val="left" w:pos="426"/>
        </w:tabs>
        <w:rPr>
          <w:sz w:val="28"/>
          <w:szCs w:val="28"/>
        </w:rPr>
      </w:pPr>
      <w:r w:rsidRPr="00807B31">
        <w:rPr>
          <w:sz w:val="28"/>
          <w:szCs w:val="28"/>
        </w:rPr>
        <w:t>принтер.</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Манипулятор "мышь" - это устройство:</w:t>
      </w:r>
    </w:p>
    <w:p w:rsidR="00350DBB" w:rsidRPr="00807B31" w:rsidRDefault="00672628" w:rsidP="00246234">
      <w:pPr>
        <w:tabs>
          <w:tab w:val="left" w:pos="426"/>
        </w:tabs>
        <w:rPr>
          <w:sz w:val="28"/>
          <w:szCs w:val="28"/>
          <w:lang w:val="ru-RU"/>
        </w:rPr>
      </w:pPr>
      <w:r w:rsidRPr="00807B31">
        <w:rPr>
          <w:sz w:val="28"/>
          <w:szCs w:val="28"/>
        </w:rPr>
        <w:t xml:space="preserve">модуляции и демодуляции; </w:t>
      </w:r>
    </w:p>
    <w:p w:rsidR="00672628" w:rsidRPr="00807B31" w:rsidRDefault="00350DBB" w:rsidP="00246234">
      <w:pPr>
        <w:tabs>
          <w:tab w:val="left" w:pos="426"/>
        </w:tabs>
        <w:rPr>
          <w:sz w:val="28"/>
          <w:szCs w:val="28"/>
        </w:rPr>
      </w:pPr>
      <w:r w:rsidRPr="00807B31">
        <w:rPr>
          <w:sz w:val="28"/>
          <w:szCs w:val="28"/>
          <w:lang w:val="ru-RU"/>
        </w:rPr>
        <w:t>+</w:t>
      </w:r>
      <w:r w:rsidR="00672628" w:rsidRPr="00807B31">
        <w:rPr>
          <w:sz w:val="28"/>
          <w:szCs w:val="28"/>
        </w:rPr>
        <w:t>ввода информации;</w:t>
      </w:r>
    </w:p>
    <w:p w:rsidR="00350DBB" w:rsidRPr="00807B31" w:rsidRDefault="00672628" w:rsidP="00246234">
      <w:pPr>
        <w:tabs>
          <w:tab w:val="left" w:pos="426"/>
        </w:tabs>
        <w:rPr>
          <w:sz w:val="28"/>
          <w:szCs w:val="28"/>
          <w:lang w:val="ru-RU"/>
        </w:rPr>
      </w:pPr>
      <w:r w:rsidRPr="00807B31">
        <w:rPr>
          <w:sz w:val="28"/>
          <w:szCs w:val="28"/>
        </w:rPr>
        <w:t xml:space="preserve">хранения информации; </w:t>
      </w:r>
    </w:p>
    <w:p w:rsidR="00672628" w:rsidRPr="00807B31" w:rsidRDefault="00672628" w:rsidP="00246234">
      <w:pPr>
        <w:tabs>
          <w:tab w:val="left" w:pos="426"/>
        </w:tabs>
        <w:rPr>
          <w:sz w:val="28"/>
          <w:szCs w:val="28"/>
        </w:rPr>
      </w:pPr>
      <w:r w:rsidRPr="00807B31">
        <w:rPr>
          <w:sz w:val="28"/>
          <w:szCs w:val="28"/>
        </w:rPr>
        <w:t>считывания информации.</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Для вывода информации на бумагу предназначен:</w:t>
      </w:r>
    </w:p>
    <w:p w:rsidR="00350DBB" w:rsidRPr="00807B31" w:rsidRDefault="00350DBB" w:rsidP="00246234">
      <w:pPr>
        <w:tabs>
          <w:tab w:val="left" w:pos="426"/>
        </w:tabs>
        <w:rPr>
          <w:sz w:val="28"/>
          <w:szCs w:val="28"/>
          <w:lang w:val="ru-RU"/>
        </w:rPr>
      </w:pPr>
      <w:r w:rsidRPr="00807B31">
        <w:rPr>
          <w:sz w:val="28"/>
          <w:szCs w:val="28"/>
          <w:lang w:val="ru-RU"/>
        </w:rPr>
        <w:t>+</w:t>
      </w:r>
      <w:r w:rsidR="00672628" w:rsidRPr="00807B31">
        <w:rPr>
          <w:sz w:val="28"/>
          <w:szCs w:val="28"/>
        </w:rPr>
        <w:t xml:space="preserve"> принтер; </w:t>
      </w:r>
    </w:p>
    <w:p w:rsidR="00350DBB" w:rsidRPr="00807B31" w:rsidRDefault="00672628" w:rsidP="00246234">
      <w:pPr>
        <w:tabs>
          <w:tab w:val="left" w:pos="426"/>
        </w:tabs>
        <w:rPr>
          <w:sz w:val="28"/>
          <w:szCs w:val="28"/>
          <w:lang w:val="ru-RU"/>
        </w:rPr>
      </w:pPr>
      <w:r w:rsidRPr="00807B31">
        <w:rPr>
          <w:sz w:val="28"/>
          <w:szCs w:val="28"/>
        </w:rPr>
        <w:t>сканер;</w:t>
      </w:r>
    </w:p>
    <w:p w:rsidR="00350DBB" w:rsidRPr="00807B31" w:rsidRDefault="00672628" w:rsidP="00246234">
      <w:pPr>
        <w:tabs>
          <w:tab w:val="left" w:pos="426"/>
        </w:tabs>
        <w:rPr>
          <w:sz w:val="28"/>
          <w:szCs w:val="28"/>
          <w:lang w:val="ru-RU"/>
        </w:rPr>
      </w:pPr>
      <w:r w:rsidRPr="00807B31">
        <w:rPr>
          <w:sz w:val="28"/>
          <w:szCs w:val="28"/>
        </w:rPr>
        <w:t>монитор;</w:t>
      </w:r>
    </w:p>
    <w:p w:rsidR="00672628" w:rsidRPr="00807B31" w:rsidRDefault="00672628" w:rsidP="00246234">
      <w:pPr>
        <w:tabs>
          <w:tab w:val="left" w:pos="426"/>
        </w:tabs>
        <w:rPr>
          <w:sz w:val="28"/>
          <w:szCs w:val="28"/>
        </w:rPr>
      </w:pPr>
      <w:r w:rsidRPr="00807B31">
        <w:rPr>
          <w:sz w:val="28"/>
          <w:szCs w:val="28"/>
        </w:rPr>
        <w:t>процессор.</w:t>
      </w:r>
    </w:p>
    <w:p w:rsidR="00672628"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Монитор работает под управлением:</w:t>
      </w:r>
    </w:p>
    <w:p w:rsidR="00350DBB" w:rsidRPr="00807B31" w:rsidRDefault="00672628" w:rsidP="00246234">
      <w:pPr>
        <w:tabs>
          <w:tab w:val="left" w:pos="426"/>
        </w:tabs>
        <w:rPr>
          <w:sz w:val="28"/>
          <w:szCs w:val="28"/>
          <w:lang w:val="ru-RU"/>
        </w:rPr>
      </w:pPr>
      <w:r w:rsidRPr="00807B31">
        <w:rPr>
          <w:sz w:val="28"/>
          <w:szCs w:val="28"/>
        </w:rPr>
        <w:t xml:space="preserve">оперативной памяти; </w:t>
      </w:r>
    </w:p>
    <w:p w:rsidR="00672628" w:rsidRPr="00807B31" w:rsidRDefault="00672628" w:rsidP="00246234">
      <w:pPr>
        <w:tabs>
          <w:tab w:val="left" w:pos="426"/>
        </w:tabs>
        <w:rPr>
          <w:sz w:val="28"/>
          <w:szCs w:val="28"/>
        </w:rPr>
      </w:pPr>
      <w:r w:rsidRPr="00807B31">
        <w:rPr>
          <w:sz w:val="28"/>
          <w:szCs w:val="28"/>
        </w:rPr>
        <w:t>звуковой карты;</w:t>
      </w:r>
    </w:p>
    <w:p w:rsidR="00350DBB" w:rsidRPr="00807B31" w:rsidRDefault="00350DBB" w:rsidP="00246234">
      <w:pPr>
        <w:tabs>
          <w:tab w:val="left" w:pos="426"/>
        </w:tabs>
        <w:rPr>
          <w:sz w:val="28"/>
          <w:szCs w:val="28"/>
          <w:lang w:val="ru-RU"/>
        </w:rPr>
      </w:pPr>
      <w:r w:rsidRPr="00807B31">
        <w:rPr>
          <w:sz w:val="28"/>
          <w:szCs w:val="28"/>
          <w:lang w:val="ru-RU"/>
        </w:rPr>
        <w:t>+</w:t>
      </w:r>
      <w:r w:rsidR="00672628" w:rsidRPr="00807B31">
        <w:rPr>
          <w:sz w:val="28"/>
          <w:szCs w:val="28"/>
        </w:rPr>
        <w:t xml:space="preserve"> видеокарты; </w:t>
      </w:r>
    </w:p>
    <w:p w:rsidR="00672628" w:rsidRPr="00807B31" w:rsidRDefault="00672628" w:rsidP="00246234">
      <w:pPr>
        <w:tabs>
          <w:tab w:val="left" w:pos="426"/>
        </w:tabs>
        <w:rPr>
          <w:sz w:val="28"/>
          <w:szCs w:val="28"/>
        </w:rPr>
      </w:pPr>
      <w:r w:rsidRPr="00807B31">
        <w:rPr>
          <w:sz w:val="28"/>
          <w:szCs w:val="28"/>
        </w:rPr>
        <w:t>клавиатуры.</w:t>
      </w:r>
    </w:p>
    <w:p w:rsidR="00F37D0F"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Персональный компьютер не будет функционировать, если отключить:</w:t>
      </w:r>
    </w:p>
    <w:p w:rsidR="00F37D0F" w:rsidRPr="00807B31" w:rsidRDefault="00672628" w:rsidP="00246234">
      <w:pPr>
        <w:tabs>
          <w:tab w:val="left" w:pos="426"/>
        </w:tabs>
        <w:rPr>
          <w:sz w:val="28"/>
          <w:szCs w:val="28"/>
        </w:rPr>
      </w:pPr>
      <w:r w:rsidRPr="00807B31">
        <w:rPr>
          <w:sz w:val="28"/>
          <w:szCs w:val="28"/>
        </w:rPr>
        <w:lastRenderedPageBreak/>
        <w:t xml:space="preserve">дисковод; </w:t>
      </w:r>
    </w:p>
    <w:p w:rsidR="00F37D0F" w:rsidRPr="00807B31" w:rsidRDefault="00350DBB" w:rsidP="00246234">
      <w:pPr>
        <w:tabs>
          <w:tab w:val="left" w:pos="426"/>
        </w:tabs>
        <w:rPr>
          <w:sz w:val="28"/>
          <w:szCs w:val="28"/>
          <w:lang w:val="ru-RU"/>
        </w:rPr>
      </w:pPr>
      <w:r w:rsidRPr="00807B31">
        <w:rPr>
          <w:sz w:val="28"/>
          <w:szCs w:val="28"/>
          <w:lang w:val="ru-RU"/>
        </w:rPr>
        <w:t>+</w:t>
      </w:r>
      <w:r w:rsidR="00672628" w:rsidRPr="00807B31">
        <w:rPr>
          <w:sz w:val="28"/>
          <w:szCs w:val="28"/>
        </w:rPr>
        <w:t xml:space="preserve"> оперативную </w:t>
      </w:r>
    </w:p>
    <w:p w:rsidR="00F37D0F" w:rsidRPr="00807B31" w:rsidRDefault="00672628" w:rsidP="00246234">
      <w:pPr>
        <w:tabs>
          <w:tab w:val="left" w:pos="426"/>
        </w:tabs>
        <w:rPr>
          <w:sz w:val="28"/>
          <w:szCs w:val="28"/>
          <w:lang w:val="ru-RU"/>
        </w:rPr>
      </w:pPr>
      <w:r w:rsidRPr="00807B31">
        <w:rPr>
          <w:sz w:val="28"/>
          <w:szCs w:val="28"/>
        </w:rPr>
        <w:t xml:space="preserve">память; </w:t>
      </w:r>
    </w:p>
    <w:p w:rsidR="00F37D0F" w:rsidRPr="00807B31" w:rsidRDefault="00672628" w:rsidP="00246234">
      <w:pPr>
        <w:tabs>
          <w:tab w:val="left" w:pos="426"/>
        </w:tabs>
        <w:rPr>
          <w:sz w:val="28"/>
          <w:szCs w:val="28"/>
          <w:lang w:val="ru-RU"/>
        </w:rPr>
      </w:pPr>
      <w:r w:rsidRPr="00807B31">
        <w:rPr>
          <w:sz w:val="28"/>
          <w:szCs w:val="28"/>
        </w:rPr>
        <w:t xml:space="preserve">мышь; </w:t>
      </w:r>
    </w:p>
    <w:p w:rsidR="00672628" w:rsidRPr="00807B31" w:rsidRDefault="00672628" w:rsidP="00246234">
      <w:pPr>
        <w:tabs>
          <w:tab w:val="left" w:pos="426"/>
        </w:tabs>
        <w:rPr>
          <w:sz w:val="28"/>
          <w:szCs w:val="28"/>
        </w:rPr>
      </w:pPr>
      <w:r w:rsidRPr="00807B31">
        <w:rPr>
          <w:sz w:val="28"/>
          <w:szCs w:val="28"/>
        </w:rPr>
        <w:t>принтер</w:t>
      </w:r>
    </w:p>
    <w:p w:rsidR="00F37D0F"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Адресуемость оперативной памяти означает:</w:t>
      </w:r>
    </w:p>
    <w:p w:rsidR="00246234" w:rsidRPr="00807B31" w:rsidRDefault="00672628" w:rsidP="00246234">
      <w:pPr>
        <w:tabs>
          <w:tab w:val="left" w:pos="426"/>
        </w:tabs>
        <w:rPr>
          <w:sz w:val="28"/>
          <w:szCs w:val="28"/>
          <w:lang w:val="ru-RU"/>
        </w:rPr>
      </w:pPr>
      <w:r w:rsidRPr="00807B31">
        <w:rPr>
          <w:sz w:val="28"/>
          <w:szCs w:val="28"/>
        </w:rPr>
        <w:t xml:space="preserve">дискретность структурных единиц памяти; </w:t>
      </w:r>
      <w:r w:rsidRPr="00807B31">
        <w:rPr>
          <w:sz w:val="28"/>
          <w:szCs w:val="28"/>
        </w:rPr>
        <w:br/>
        <w:t>энергозависимость оперативной памяти;</w:t>
      </w:r>
      <w:r w:rsidRPr="00807B31">
        <w:rPr>
          <w:sz w:val="28"/>
          <w:szCs w:val="28"/>
        </w:rPr>
        <w:br/>
      </w:r>
      <w:r w:rsidR="00350DBB" w:rsidRPr="00807B31">
        <w:rPr>
          <w:sz w:val="28"/>
          <w:szCs w:val="28"/>
          <w:lang w:val="ru-RU"/>
        </w:rPr>
        <w:t>+</w:t>
      </w:r>
      <w:r w:rsidRPr="00807B31">
        <w:rPr>
          <w:sz w:val="28"/>
          <w:szCs w:val="28"/>
        </w:rPr>
        <w:t xml:space="preserve"> наличие номера у каждой ячейки оперативной памяти;</w:t>
      </w:r>
      <w:r w:rsidRPr="00807B31">
        <w:rPr>
          <w:sz w:val="28"/>
          <w:szCs w:val="28"/>
        </w:rPr>
        <w:br/>
        <w:t>возможность произвольного доступа к каждой единице памяти</w:t>
      </w:r>
    </w:p>
    <w:p w:rsidR="00A66212"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 xml:space="preserve">Принцип программного управления работой компьютера предполагает: </w:t>
      </w:r>
    </w:p>
    <w:p w:rsidR="00672628" w:rsidRPr="00807B31" w:rsidRDefault="00672628" w:rsidP="00A66212">
      <w:pPr>
        <w:tabs>
          <w:tab w:val="left" w:pos="426"/>
        </w:tabs>
        <w:rPr>
          <w:sz w:val="28"/>
          <w:szCs w:val="28"/>
        </w:rPr>
      </w:pPr>
      <w:r w:rsidRPr="00807B31">
        <w:rPr>
          <w:sz w:val="28"/>
          <w:szCs w:val="28"/>
        </w:rPr>
        <w:t>двоичное кодирование данных в компьютере;</w:t>
      </w:r>
      <w:r w:rsidRPr="00807B31">
        <w:rPr>
          <w:sz w:val="28"/>
          <w:szCs w:val="28"/>
        </w:rPr>
        <w:br/>
        <w:t>необходимость использование операционной системы для синхронной работы аппаратных средств;</w:t>
      </w:r>
      <w:r w:rsidRPr="00807B31">
        <w:rPr>
          <w:sz w:val="28"/>
          <w:szCs w:val="28"/>
        </w:rPr>
        <w:br/>
      </w:r>
      <w:r w:rsidR="00350DBB" w:rsidRPr="00807B31">
        <w:rPr>
          <w:sz w:val="28"/>
          <w:szCs w:val="28"/>
        </w:rPr>
        <w:t>+</w:t>
      </w:r>
      <w:r w:rsidRPr="00807B31">
        <w:rPr>
          <w:sz w:val="28"/>
          <w:szCs w:val="28"/>
        </w:rPr>
        <w:t xml:space="preserve"> возможность выполнения без внешнего вмешательства целой серии команд.</w:t>
      </w:r>
    </w:p>
    <w:p w:rsidR="00A66212" w:rsidRPr="00807B31" w:rsidRDefault="00672628" w:rsidP="00905D72">
      <w:pPr>
        <w:pStyle w:val="af1"/>
        <w:numPr>
          <w:ilvl w:val="1"/>
          <w:numId w:val="90"/>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Постоянное запоминающее устройство служит для:</w:t>
      </w:r>
    </w:p>
    <w:p w:rsidR="00672628" w:rsidRPr="00807B31" w:rsidRDefault="00350DBB" w:rsidP="00A66212">
      <w:pPr>
        <w:tabs>
          <w:tab w:val="left" w:pos="426"/>
        </w:tabs>
        <w:rPr>
          <w:sz w:val="28"/>
          <w:szCs w:val="28"/>
        </w:rPr>
      </w:pPr>
      <w:r w:rsidRPr="00807B31">
        <w:rPr>
          <w:sz w:val="28"/>
          <w:szCs w:val="28"/>
        </w:rPr>
        <w:t>+</w:t>
      </w:r>
      <w:r w:rsidR="00672628" w:rsidRPr="00807B31">
        <w:rPr>
          <w:sz w:val="28"/>
          <w:szCs w:val="28"/>
        </w:rPr>
        <w:t xml:space="preserve"> хранения программ начальной загрузки компьютера и тестирования его узлов;</w:t>
      </w:r>
      <w:r w:rsidR="00672628" w:rsidRPr="00807B31">
        <w:rPr>
          <w:sz w:val="28"/>
          <w:szCs w:val="28"/>
        </w:rPr>
        <w:br/>
        <w:t>хранения программы пользователя во время его работы;</w:t>
      </w:r>
      <w:r w:rsidR="00672628" w:rsidRPr="00807B31">
        <w:rPr>
          <w:sz w:val="28"/>
          <w:szCs w:val="28"/>
        </w:rPr>
        <w:br/>
        <w:t>записи особо ценных прикладных программ;</w:t>
      </w:r>
      <w:r w:rsidR="00672628" w:rsidRPr="00807B31">
        <w:rPr>
          <w:sz w:val="28"/>
          <w:szCs w:val="28"/>
        </w:rPr>
        <w:br/>
        <w:t>постоянного хранения особо ценных документов.</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Перед отключением компьютера информацию можно сохранить:</w:t>
      </w:r>
    </w:p>
    <w:p w:rsidR="00672628" w:rsidRPr="00807B31" w:rsidRDefault="00672628" w:rsidP="00A66212">
      <w:pPr>
        <w:pStyle w:val="af5"/>
        <w:tabs>
          <w:tab w:val="left" w:pos="426"/>
        </w:tabs>
        <w:spacing w:before="0" w:beforeAutospacing="0" w:after="0" w:afterAutospacing="0"/>
        <w:ind w:right="150" w:hanging="8"/>
        <w:contextualSpacing/>
        <w:jc w:val="both"/>
        <w:rPr>
          <w:rStyle w:val="aff2"/>
          <w:i w:val="0"/>
          <w:sz w:val="28"/>
          <w:szCs w:val="28"/>
        </w:rPr>
      </w:pPr>
      <w:r w:rsidRPr="00807B31">
        <w:rPr>
          <w:rStyle w:val="aff2"/>
          <w:i w:val="0"/>
          <w:sz w:val="28"/>
          <w:szCs w:val="28"/>
        </w:rPr>
        <w:t>в оперативной памяти</w:t>
      </w:r>
    </w:p>
    <w:p w:rsidR="00672628" w:rsidRPr="00807B31" w:rsidRDefault="00350DBB" w:rsidP="00246234">
      <w:pPr>
        <w:pStyle w:val="af5"/>
        <w:tabs>
          <w:tab w:val="left" w:pos="426"/>
        </w:tabs>
        <w:spacing w:before="150" w:beforeAutospacing="0" w:after="0" w:afterAutospacing="0"/>
        <w:ind w:right="150" w:hanging="8"/>
        <w:contextualSpacing/>
        <w:jc w:val="both"/>
        <w:rPr>
          <w:rStyle w:val="aff2"/>
          <w:i w:val="0"/>
          <w:sz w:val="28"/>
          <w:szCs w:val="28"/>
        </w:rPr>
      </w:pPr>
      <w:r w:rsidRPr="00807B31">
        <w:rPr>
          <w:rStyle w:val="aff2"/>
          <w:i w:val="0"/>
          <w:sz w:val="28"/>
          <w:szCs w:val="28"/>
        </w:rPr>
        <w:t>+</w:t>
      </w:r>
      <w:r w:rsidR="00672628" w:rsidRPr="00807B31">
        <w:rPr>
          <w:rStyle w:val="aff2"/>
          <w:i w:val="0"/>
          <w:sz w:val="28"/>
          <w:szCs w:val="28"/>
        </w:rPr>
        <w:t xml:space="preserve"> во внешней памяти</w:t>
      </w:r>
    </w:p>
    <w:p w:rsidR="00672628" w:rsidRPr="00807B31" w:rsidRDefault="00672628" w:rsidP="00246234">
      <w:pPr>
        <w:pStyle w:val="af5"/>
        <w:tabs>
          <w:tab w:val="left" w:pos="426"/>
        </w:tabs>
        <w:spacing w:before="150" w:beforeAutospacing="0" w:after="0" w:afterAutospacing="0"/>
        <w:ind w:right="150" w:hanging="8"/>
        <w:contextualSpacing/>
        <w:jc w:val="both"/>
        <w:rPr>
          <w:sz w:val="28"/>
          <w:szCs w:val="28"/>
        </w:rPr>
      </w:pPr>
      <w:r w:rsidRPr="00807B31">
        <w:rPr>
          <w:rStyle w:val="aff2"/>
          <w:i w:val="0"/>
          <w:sz w:val="28"/>
          <w:szCs w:val="28"/>
        </w:rPr>
        <w:t>в процессоре</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 системным программам относятся:</w:t>
      </w:r>
    </w:p>
    <w:p w:rsidR="00672628" w:rsidRPr="00807B31" w:rsidRDefault="00350DBB" w:rsidP="00A66212">
      <w:pPr>
        <w:pStyle w:val="af5"/>
        <w:tabs>
          <w:tab w:val="left" w:pos="426"/>
        </w:tabs>
        <w:spacing w:before="0" w:beforeAutospacing="0" w:after="0" w:afterAutospacing="0"/>
        <w:ind w:right="150"/>
        <w:contextualSpacing/>
        <w:jc w:val="both"/>
        <w:rPr>
          <w:sz w:val="28"/>
          <w:szCs w:val="28"/>
        </w:rPr>
      </w:pPr>
      <w:r w:rsidRPr="00807B31">
        <w:rPr>
          <w:sz w:val="28"/>
          <w:szCs w:val="28"/>
        </w:rPr>
        <w:t>+</w:t>
      </w:r>
      <w:r w:rsidR="00672628" w:rsidRPr="00807B31">
        <w:rPr>
          <w:sz w:val="28"/>
          <w:szCs w:val="28"/>
        </w:rPr>
        <w:t xml:space="preserve"> </w:t>
      </w:r>
      <w:r w:rsidR="00672628" w:rsidRPr="00807B31">
        <w:rPr>
          <w:sz w:val="28"/>
          <w:szCs w:val="28"/>
          <w:lang w:val="en-US"/>
        </w:rPr>
        <w:t>BIOS</w:t>
      </w:r>
      <w:r w:rsidR="00672628" w:rsidRPr="00807B31">
        <w:rPr>
          <w:sz w:val="28"/>
          <w:szCs w:val="28"/>
        </w:rPr>
        <w:t xml:space="preserve"> </w:t>
      </w:r>
    </w:p>
    <w:p w:rsidR="00672628" w:rsidRPr="00807B31" w:rsidRDefault="00350DBB" w:rsidP="00A66212">
      <w:pPr>
        <w:pStyle w:val="af5"/>
        <w:tabs>
          <w:tab w:val="left" w:pos="426"/>
        </w:tabs>
        <w:spacing w:before="0" w:beforeAutospacing="0" w:after="0" w:afterAutospacing="0"/>
        <w:ind w:right="150"/>
        <w:contextualSpacing/>
        <w:jc w:val="both"/>
        <w:rPr>
          <w:sz w:val="28"/>
          <w:szCs w:val="28"/>
        </w:rPr>
      </w:pPr>
      <w:r w:rsidRPr="00807B31">
        <w:rPr>
          <w:sz w:val="28"/>
          <w:szCs w:val="28"/>
        </w:rPr>
        <w:t>+</w:t>
      </w:r>
      <w:r w:rsidR="00672628" w:rsidRPr="00807B31">
        <w:rPr>
          <w:sz w:val="28"/>
          <w:szCs w:val="28"/>
        </w:rPr>
        <w:t xml:space="preserve"> </w:t>
      </w:r>
      <w:r w:rsidR="00672628" w:rsidRPr="00807B31">
        <w:rPr>
          <w:sz w:val="28"/>
          <w:szCs w:val="28"/>
          <w:lang w:val="en-US"/>
        </w:rPr>
        <w:t>MS</w:t>
      </w:r>
      <w:r w:rsidR="00672628" w:rsidRPr="00807B31">
        <w:rPr>
          <w:sz w:val="28"/>
          <w:szCs w:val="28"/>
        </w:rPr>
        <w:t xml:space="preserve"> </w:t>
      </w:r>
      <w:r w:rsidR="00672628" w:rsidRPr="00807B31">
        <w:rPr>
          <w:sz w:val="28"/>
          <w:szCs w:val="28"/>
          <w:lang w:val="en-US"/>
        </w:rPr>
        <w:t>Windows</w:t>
      </w:r>
    </w:p>
    <w:p w:rsidR="00672628" w:rsidRPr="00807B31" w:rsidRDefault="00672628" w:rsidP="00A66212">
      <w:pPr>
        <w:pStyle w:val="af5"/>
        <w:tabs>
          <w:tab w:val="left" w:pos="426"/>
        </w:tabs>
        <w:spacing w:before="0" w:beforeAutospacing="0" w:after="0" w:afterAutospacing="0"/>
        <w:ind w:right="150"/>
        <w:contextualSpacing/>
        <w:jc w:val="both"/>
        <w:rPr>
          <w:sz w:val="28"/>
          <w:szCs w:val="28"/>
          <w:lang w:val="en-US"/>
        </w:rPr>
      </w:pPr>
      <w:r w:rsidRPr="00807B31">
        <w:rPr>
          <w:sz w:val="28"/>
          <w:szCs w:val="28"/>
          <w:lang w:val="en-US"/>
        </w:rPr>
        <w:t>MS Word</w:t>
      </w:r>
    </w:p>
    <w:p w:rsidR="00350DBB" w:rsidRPr="00807B31" w:rsidRDefault="00672628" w:rsidP="00A66212">
      <w:pPr>
        <w:pStyle w:val="af5"/>
        <w:tabs>
          <w:tab w:val="left" w:pos="426"/>
        </w:tabs>
        <w:spacing w:before="0" w:beforeAutospacing="0" w:after="0" w:afterAutospacing="0"/>
        <w:ind w:right="150"/>
        <w:contextualSpacing/>
        <w:jc w:val="both"/>
        <w:rPr>
          <w:sz w:val="28"/>
          <w:szCs w:val="28"/>
        </w:rPr>
      </w:pPr>
      <w:r w:rsidRPr="00807B31">
        <w:rPr>
          <w:sz w:val="28"/>
          <w:szCs w:val="28"/>
          <w:lang w:val="en-US"/>
        </w:rPr>
        <w:t>Paint</w:t>
      </w:r>
    </w:p>
    <w:p w:rsidR="00672628" w:rsidRPr="00807B31" w:rsidRDefault="00350DBB" w:rsidP="00A66212">
      <w:pPr>
        <w:pStyle w:val="af5"/>
        <w:tabs>
          <w:tab w:val="left" w:pos="426"/>
        </w:tabs>
        <w:spacing w:before="0" w:beforeAutospacing="0" w:after="0" w:afterAutospacing="0"/>
        <w:ind w:right="150"/>
        <w:contextualSpacing/>
        <w:jc w:val="both"/>
        <w:rPr>
          <w:sz w:val="28"/>
          <w:szCs w:val="28"/>
        </w:rPr>
      </w:pPr>
      <w:r w:rsidRPr="00807B31">
        <w:rPr>
          <w:sz w:val="28"/>
          <w:szCs w:val="28"/>
        </w:rPr>
        <w:t>+</w:t>
      </w:r>
      <w:r w:rsidR="00672628" w:rsidRPr="00807B31">
        <w:rPr>
          <w:sz w:val="28"/>
          <w:szCs w:val="28"/>
        </w:rPr>
        <w:t xml:space="preserve"> </w:t>
      </w:r>
      <w:r w:rsidR="00672628" w:rsidRPr="00807B31">
        <w:rPr>
          <w:sz w:val="28"/>
          <w:szCs w:val="28"/>
          <w:lang w:val="en-US"/>
        </w:rPr>
        <w:t>Linux</w:t>
      </w:r>
    </w:p>
    <w:p w:rsidR="00672628" w:rsidRPr="00807B31" w:rsidRDefault="00350DBB" w:rsidP="00A66212">
      <w:pPr>
        <w:pStyle w:val="af5"/>
        <w:tabs>
          <w:tab w:val="left" w:pos="426"/>
        </w:tabs>
        <w:spacing w:before="0" w:beforeAutospacing="0" w:after="0" w:afterAutospacing="0"/>
        <w:ind w:right="150"/>
        <w:contextualSpacing/>
        <w:jc w:val="both"/>
        <w:rPr>
          <w:sz w:val="28"/>
          <w:szCs w:val="28"/>
        </w:rPr>
      </w:pPr>
      <w:r w:rsidRPr="00807B31">
        <w:rPr>
          <w:sz w:val="28"/>
          <w:szCs w:val="28"/>
        </w:rPr>
        <w:t>+</w:t>
      </w:r>
      <w:r w:rsidR="00672628" w:rsidRPr="00807B31">
        <w:rPr>
          <w:sz w:val="28"/>
          <w:szCs w:val="28"/>
        </w:rPr>
        <w:t xml:space="preserve"> Драйверы</w:t>
      </w:r>
    </w:p>
    <w:p w:rsidR="00672628" w:rsidRPr="00807B31" w:rsidRDefault="00350DBB" w:rsidP="00A66212">
      <w:pPr>
        <w:pStyle w:val="af5"/>
        <w:tabs>
          <w:tab w:val="left" w:pos="426"/>
        </w:tabs>
        <w:spacing w:before="0" w:beforeAutospacing="0" w:after="0" w:afterAutospacing="0"/>
        <w:ind w:right="150"/>
        <w:contextualSpacing/>
        <w:jc w:val="both"/>
        <w:rPr>
          <w:sz w:val="28"/>
          <w:szCs w:val="28"/>
        </w:rPr>
      </w:pPr>
      <w:r w:rsidRPr="00807B31">
        <w:rPr>
          <w:sz w:val="28"/>
          <w:szCs w:val="28"/>
        </w:rPr>
        <w:t>+</w:t>
      </w:r>
      <w:r w:rsidR="00672628" w:rsidRPr="00807B31">
        <w:rPr>
          <w:sz w:val="28"/>
          <w:szCs w:val="28"/>
        </w:rPr>
        <w:t xml:space="preserve"> Антивирусы</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Назначение операционной системы:</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организовать взаимодействие пользователя с компьютером и выполнение всех других программ</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редактирование, сохранение текстовых документов</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монтировать видео, фото и звуковую информацию</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выводить информацию на экран или печатающее устройство</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Операционная система – это:</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t>Word</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lang w:val="en-US"/>
        </w:rPr>
        <w:t>Windows</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lastRenderedPageBreak/>
        <w:t>Basic</w:t>
      </w:r>
    </w:p>
    <w:p w:rsidR="00672628" w:rsidRPr="00807B31" w:rsidRDefault="00A66212" w:rsidP="00A66212">
      <w:pPr>
        <w:pStyle w:val="af5"/>
        <w:tabs>
          <w:tab w:val="left" w:pos="426"/>
        </w:tabs>
        <w:spacing w:before="0" w:beforeAutospacing="0" w:after="0" w:afterAutospacing="0"/>
        <w:ind w:right="150" w:hanging="8"/>
        <w:contextualSpacing/>
        <w:jc w:val="both"/>
        <w:rPr>
          <w:b/>
          <w:sz w:val="28"/>
          <w:szCs w:val="28"/>
        </w:rPr>
      </w:pPr>
      <w:r w:rsidRPr="00807B31">
        <w:rPr>
          <w:b/>
          <w:sz w:val="28"/>
          <w:szCs w:val="28"/>
        </w:rPr>
        <w:t>43.</w:t>
      </w:r>
      <w:r w:rsidR="00672628" w:rsidRPr="00807B31">
        <w:rPr>
          <w:b/>
          <w:sz w:val="28"/>
          <w:szCs w:val="28"/>
        </w:rPr>
        <w:t>Укажите правильную запись имени файла:</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lang w:val="en-US"/>
        </w:rPr>
      </w:pPr>
      <w:r w:rsidRPr="00807B31">
        <w:rPr>
          <w:sz w:val="28"/>
          <w:szCs w:val="28"/>
          <w:lang w:val="en-US"/>
        </w:rPr>
        <w:t>a.bgbK</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lang w:val="en-US"/>
        </w:rPr>
      </w:pPr>
      <w:r w:rsidRPr="00807B31">
        <w:rPr>
          <w:sz w:val="28"/>
          <w:szCs w:val="28"/>
          <w:lang w:val="en-US"/>
        </w:rPr>
        <w:t>+</w:t>
      </w:r>
      <w:r w:rsidR="00672628" w:rsidRPr="00807B31">
        <w:rPr>
          <w:sz w:val="28"/>
          <w:szCs w:val="28"/>
          <w:lang w:val="en-US"/>
        </w:rPr>
        <w:t xml:space="preserve"> stol.txt</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t>k1#. Logp</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t>bas</w:t>
      </w:r>
      <w:r w:rsidRPr="00807B31">
        <w:rPr>
          <w:sz w:val="28"/>
          <w:szCs w:val="28"/>
        </w:rPr>
        <w:t>.</w:t>
      </w:r>
      <w:r w:rsidRPr="00807B31">
        <w:rPr>
          <w:sz w:val="28"/>
          <w:szCs w:val="28"/>
          <w:lang w:val="en-US"/>
        </w:rPr>
        <w:t>e</w:t>
      </w:r>
      <w:r w:rsidRPr="00807B31">
        <w:rPr>
          <w:sz w:val="28"/>
          <w:szCs w:val="28"/>
        </w:rPr>
        <w:t>.</w:t>
      </w:r>
      <w:r w:rsidRPr="00807B31">
        <w:rPr>
          <w:sz w:val="28"/>
          <w:szCs w:val="28"/>
          <w:lang w:val="en-US"/>
        </w:rPr>
        <w:t>txt</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Файл tetris.com находится на диске С: в каталоге GAMES, который является подкаталогом DAY. Выбрать полное имя файла:</w:t>
      </w:r>
    </w:p>
    <w:p w:rsidR="00672628" w:rsidRPr="00807B31" w:rsidRDefault="00672628" w:rsidP="00A66212">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C:/ tetris.com/ GAMES/ DAY</w:t>
      </w:r>
    </w:p>
    <w:p w:rsidR="00672628" w:rsidRPr="00807B31" w:rsidRDefault="00672628" w:rsidP="00A66212">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C:/ GAMES/ tetris.com</w:t>
      </w:r>
    </w:p>
    <w:p w:rsidR="00672628" w:rsidRPr="00807B31" w:rsidRDefault="00C06145" w:rsidP="00A66212">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w:t>
      </w:r>
      <w:r w:rsidR="00672628" w:rsidRPr="00807B31">
        <w:rPr>
          <w:sz w:val="28"/>
          <w:szCs w:val="28"/>
          <w:lang w:val="en-US"/>
        </w:rPr>
        <w:t xml:space="preserve"> C:/ DAY/ GAMES/ tetris.com</w:t>
      </w:r>
    </w:p>
    <w:p w:rsidR="00672628" w:rsidRPr="00807B31" w:rsidRDefault="00672628" w:rsidP="00A66212">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C:/ GAMES/ DAY/ tetris.com</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Каталог – это:</w:t>
      </w:r>
    </w:p>
    <w:p w:rsidR="00672628" w:rsidRPr="00807B31" w:rsidRDefault="00C06145" w:rsidP="00A66212">
      <w:pPr>
        <w:pStyle w:val="af5"/>
        <w:tabs>
          <w:tab w:val="left" w:pos="426"/>
        </w:tabs>
        <w:spacing w:before="0" w:beforeAutospacing="0" w:after="0" w:afterAutospacing="0" w:line="276" w:lineRule="auto"/>
        <w:ind w:right="150" w:hanging="8"/>
        <w:contextualSpacing/>
        <w:jc w:val="both"/>
        <w:rPr>
          <w:sz w:val="28"/>
          <w:szCs w:val="28"/>
        </w:rPr>
      </w:pPr>
      <w:r w:rsidRPr="00807B31">
        <w:rPr>
          <w:sz w:val="28"/>
          <w:szCs w:val="28"/>
        </w:rPr>
        <w:t>+</w:t>
      </w:r>
      <w:r w:rsidR="00672628" w:rsidRPr="00807B31">
        <w:rPr>
          <w:sz w:val="28"/>
          <w:szCs w:val="28"/>
        </w:rPr>
        <w:t xml:space="preserve"> специальное место на диске, в котором хранятся имена файлов, сведения о размере файлов и т. д.</w:t>
      </w:r>
    </w:p>
    <w:p w:rsidR="00672628" w:rsidRPr="00807B31" w:rsidRDefault="00672628" w:rsidP="00A66212">
      <w:pPr>
        <w:pStyle w:val="af5"/>
        <w:tabs>
          <w:tab w:val="left" w:pos="426"/>
        </w:tabs>
        <w:spacing w:before="0" w:beforeAutospacing="0" w:after="0" w:afterAutospacing="0" w:line="276" w:lineRule="auto"/>
        <w:ind w:right="150" w:hanging="8"/>
        <w:contextualSpacing/>
        <w:jc w:val="both"/>
        <w:rPr>
          <w:sz w:val="28"/>
          <w:szCs w:val="28"/>
        </w:rPr>
      </w:pPr>
      <w:r w:rsidRPr="00807B31">
        <w:rPr>
          <w:sz w:val="28"/>
          <w:szCs w:val="28"/>
        </w:rPr>
        <w:t>специальное место на диске, в котором хранятся программы, предназначенные для диалога с пользователем компьютера</w:t>
      </w:r>
    </w:p>
    <w:p w:rsidR="00672628" w:rsidRPr="00807B31" w:rsidRDefault="00672628" w:rsidP="00A66212">
      <w:pPr>
        <w:pStyle w:val="af5"/>
        <w:tabs>
          <w:tab w:val="left" w:pos="426"/>
        </w:tabs>
        <w:spacing w:before="0" w:beforeAutospacing="0" w:after="0" w:afterAutospacing="0" w:line="276" w:lineRule="auto"/>
        <w:ind w:right="150" w:hanging="8"/>
        <w:contextualSpacing/>
        <w:jc w:val="both"/>
        <w:rPr>
          <w:sz w:val="28"/>
          <w:szCs w:val="28"/>
        </w:rPr>
      </w:pPr>
      <w:r w:rsidRPr="00807B31">
        <w:rPr>
          <w:sz w:val="28"/>
          <w:szCs w:val="28"/>
        </w:rPr>
        <w:t>специальное место на диске, в котором хранятся программы пользователя</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Путь к файлу – это</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поименованная область на диске</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последовательность из имен каталогов, разделенных знаком «/»</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список файлов, собранных в одном каталоге</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Читает всю программу целиком, делает ее перевод и создает законченный вариант программы на машинном языке, который затем и выполняется</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Составьте слово из букв:</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ПОМРИКОТЯЛ -</w:t>
      </w:r>
      <w:r w:rsidR="00C06145" w:rsidRPr="00807B31">
        <w:rPr>
          <w:sz w:val="28"/>
          <w:szCs w:val="28"/>
        </w:rPr>
        <w:t xml:space="preserve">   </w:t>
      </w:r>
      <w:r w:rsidR="00C06145" w:rsidRPr="00807B31">
        <w:rPr>
          <w:i/>
          <w:sz w:val="28"/>
          <w:szCs w:val="28"/>
        </w:rPr>
        <w:t>компилятор</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sz w:val="28"/>
          <w:szCs w:val="28"/>
        </w:rPr>
      </w:pPr>
      <w:r w:rsidRPr="00807B31">
        <w:rPr>
          <w:rFonts w:ascii="Times New Roman" w:hAnsi="Times New Roman"/>
          <w:b/>
          <w:sz w:val="28"/>
          <w:szCs w:val="28"/>
        </w:rPr>
        <w:t>Cопоставьте типам программ их названия</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p>
    <w:tbl>
      <w:tblPr>
        <w:tblStyle w:val="ac"/>
        <w:tblW w:w="0" w:type="auto"/>
        <w:jc w:val="center"/>
        <w:tblInd w:w="-2064" w:type="dxa"/>
        <w:tblLook w:val="04A0" w:firstRow="1" w:lastRow="0" w:firstColumn="1" w:lastColumn="0" w:noHBand="0" w:noVBand="1"/>
      </w:tblPr>
      <w:tblGrid>
        <w:gridCol w:w="2178"/>
        <w:gridCol w:w="6144"/>
      </w:tblGrid>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1) Android</w:t>
            </w:r>
          </w:p>
        </w:tc>
        <w:tc>
          <w:tcPr>
            <w:tcW w:w="6144" w:type="dxa"/>
            <w:tcBorders>
              <w:top w:val="single" w:sz="4" w:space="0" w:color="auto"/>
              <w:left w:val="single" w:sz="4" w:space="0" w:color="auto"/>
              <w:bottom w:val="single" w:sz="4" w:space="0" w:color="auto"/>
              <w:right w:val="single" w:sz="4" w:space="0" w:color="auto"/>
            </w:tcBorders>
            <w:shd w:val="clear" w:color="auto" w:fill="FFFF99"/>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А) Система управления базами данных</w:t>
            </w:r>
          </w:p>
        </w:tc>
      </w:tr>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2</w:t>
            </w:r>
            <w:r w:rsidRPr="00807B31">
              <w:rPr>
                <w:sz w:val="28"/>
                <w:szCs w:val="28"/>
                <w:lang w:val="en-US" w:eastAsia="en-US"/>
              </w:rPr>
              <w:t>) Photoshop</w:t>
            </w:r>
          </w:p>
        </w:tc>
        <w:tc>
          <w:tcPr>
            <w:tcW w:w="614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Б) Антивирусная программа</w:t>
            </w:r>
          </w:p>
        </w:tc>
      </w:tr>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3</w:t>
            </w:r>
            <w:r w:rsidRPr="00807B31">
              <w:rPr>
                <w:sz w:val="28"/>
                <w:szCs w:val="28"/>
                <w:lang w:val="en-US" w:eastAsia="en-US"/>
              </w:rPr>
              <w:t>) WordPad</w:t>
            </w:r>
          </w:p>
        </w:tc>
        <w:tc>
          <w:tcPr>
            <w:tcW w:w="61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В) Графический редактор</w:t>
            </w:r>
          </w:p>
        </w:tc>
      </w:tr>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4) Avast</w:t>
            </w:r>
          </w:p>
        </w:tc>
        <w:tc>
          <w:tcPr>
            <w:tcW w:w="614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Г) Система программирования</w:t>
            </w:r>
          </w:p>
        </w:tc>
      </w:tr>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5) Winamp</w:t>
            </w:r>
          </w:p>
        </w:tc>
        <w:tc>
          <w:tcPr>
            <w:tcW w:w="61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Д) Табличный процессор</w:t>
            </w:r>
          </w:p>
        </w:tc>
      </w:tr>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6) Excel</w:t>
            </w:r>
          </w:p>
        </w:tc>
        <w:tc>
          <w:tcPr>
            <w:tcW w:w="61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Е) Операционная система</w:t>
            </w:r>
          </w:p>
        </w:tc>
      </w:tr>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7) Pascal</w:t>
            </w:r>
          </w:p>
        </w:tc>
        <w:tc>
          <w:tcPr>
            <w:tcW w:w="61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Ж) Текстовый редактор</w:t>
            </w:r>
          </w:p>
        </w:tc>
      </w:tr>
      <w:tr w:rsidR="00672628" w:rsidRPr="00807B31" w:rsidTr="00BB465C">
        <w:trPr>
          <w:jc w:val="center"/>
        </w:trPr>
        <w:tc>
          <w:tcPr>
            <w:tcW w:w="2178" w:type="dxa"/>
            <w:tcBorders>
              <w:top w:val="single" w:sz="4" w:space="0" w:color="auto"/>
              <w:left w:val="single" w:sz="4" w:space="0" w:color="auto"/>
              <w:bottom w:val="single" w:sz="4" w:space="0" w:color="auto"/>
              <w:right w:val="single" w:sz="4" w:space="0" w:color="auto"/>
            </w:tcBorders>
            <w:shd w:val="clear" w:color="auto" w:fill="FFFF99"/>
            <w:hideMark/>
          </w:tcPr>
          <w:p w:rsidR="00672628" w:rsidRPr="00807B31" w:rsidRDefault="00672628" w:rsidP="00A66212">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8) Access</w:t>
            </w:r>
          </w:p>
        </w:tc>
        <w:tc>
          <w:tcPr>
            <w:tcW w:w="61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72628" w:rsidRPr="00807B31" w:rsidRDefault="00672628" w:rsidP="00A66212">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З) Медиа проигрыватель</w:t>
            </w:r>
          </w:p>
        </w:tc>
      </w:tr>
    </w:tbl>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Напишите 1 словом на английском языке название простейшего графического редактора, который входит в состав MS Windows</w:t>
      </w:r>
    </w:p>
    <w:p w:rsidR="00672628" w:rsidRPr="00807B31" w:rsidRDefault="00672628" w:rsidP="00A66212">
      <w:pPr>
        <w:pStyle w:val="af5"/>
        <w:tabs>
          <w:tab w:val="left" w:pos="426"/>
        </w:tabs>
        <w:spacing w:before="0" w:beforeAutospacing="0" w:after="0" w:afterAutospacing="0"/>
        <w:ind w:right="150" w:hanging="8"/>
        <w:contextualSpacing/>
        <w:jc w:val="both"/>
        <w:rPr>
          <w:rStyle w:val="aff2"/>
          <w:sz w:val="28"/>
          <w:szCs w:val="28"/>
        </w:rPr>
      </w:pPr>
      <w:r w:rsidRPr="00807B31">
        <w:rPr>
          <w:rStyle w:val="aff2"/>
          <w:sz w:val="28"/>
          <w:szCs w:val="28"/>
        </w:rPr>
        <w:t>Запишите ответ:</w:t>
      </w:r>
      <w:r w:rsidR="00C06145" w:rsidRPr="00807B31">
        <w:rPr>
          <w:rStyle w:val="aff2"/>
          <w:sz w:val="28"/>
          <w:szCs w:val="28"/>
        </w:rPr>
        <w:t xml:space="preserve">  «</w:t>
      </w:r>
      <w:r w:rsidR="00C06145" w:rsidRPr="00807B31">
        <w:rPr>
          <w:rStyle w:val="aff2"/>
          <w:sz w:val="28"/>
          <w:szCs w:val="28"/>
          <w:lang w:val="en-US"/>
        </w:rPr>
        <w:t>paint</w:t>
      </w:r>
      <w:r w:rsidR="00C06145" w:rsidRPr="00807B31">
        <w:rPr>
          <w:rStyle w:val="aff2"/>
          <w:sz w:val="28"/>
          <w:szCs w:val="28"/>
        </w:rPr>
        <w:t>»</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чего нужны прикладные программы</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решать какие-либо задачи в пределах данной проблемной области</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решать математические задачи для определенного класса</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поиска и удаления компьютерных вирусов</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lastRenderedPageBreak/>
        <w:t>для распознавания текста и голоса</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Для чего нужны инструментальные программы</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для разработки, корректировки или развития других прикладных или системных программ</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управления устройствами ввода и вывода компьютера</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организации взаимодействия пользователя с компьютером и выполнения всех других программ</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решать какие-либо задачи в пределах данной проблемной области</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В прикладное программное обеспечение входят:</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языки программирования</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операционные системы</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все программы, установленные на компьютере</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текстовые редакторы</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Программа, предназначенная для автоматизации процессов построения на экране дисплея графических изображений</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Графический редактор</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Фотошоп</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Direcxt</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Видеоковертер</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Какая программа предназначена для работы с базами данных</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Табличный процессор</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СУБД</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Графический редактор</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Система программирования</w:t>
      </w:r>
    </w:p>
    <w:p w:rsidR="00672628" w:rsidRPr="00807B31" w:rsidRDefault="00672628" w:rsidP="00905D72">
      <w:pPr>
        <w:pStyle w:val="af1"/>
        <w:numPr>
          <w:ilvl w:val="1"/>
          <w:numId w:val="90"/>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 какой из типов программ относится MS Office</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Текстовый редактор</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Табличный процессор</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Операционная система</w:t>
      </w:r>
    </w:p>
    <w:p w:rsidR="00672628" w:rsidRPr="00807B31" w:rsidRDefault="00672628"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Система программирования</w:t>
      </w:r>
    </w:p>
    <w:p w:rsidR="00672628" w:rsidRPr="00807B31" w:rsidRDefault="00C06145" w:rsidP="00A66212">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00672628" w:rsidRPr="00807B31">
        <w:rPr>
          <w:sz w:val="28"/>
          <w:szCs w:val="28"/>
        </w:rPr>
        <w:t xml:space="preserve"> Пакет прикладных программ</w:t>
      </w:r>
    </w:p>
    <w:p w:rsidR="00672628" w:rsidRPr="00807B31" w:rsidRDefault="00672628" w:rsidP="00672628">
      <w:pPr>
        <w:contextualSpacing/>
      </w:pPr>
    </w:p>
    <w:p w:rsidR="00672628" w:rsidRPr="00807B31" w:rsidRDefault="005A7CE5" w:rsidP="00BB465C">
      <w:pPr>
        <w:pStyle w:val="a5"/>
        <w:ind w:firstLine="0"/>
        <w:jc w:val="center"/>
        <w:rPr>
          <w:rFonts w:ascii="Times New Roman" w:hAnsi="Times New Roman" w:cs="Times New Roman"/>
        </w:rPr>
      </w:pPr>
      <w:r w:rsidRPr="00807B31">
        <w:rPr>
          <w:rFonts w:ascii="Times New Roman" w:hAnsi="Times New Roman" w:cs="Times New Roman"/>
          <w:b/>
          <w:bCs/>
          <w:szCs w:val="28"/>
          <w:lang w:val="kk-KZ"/>
        </w:rPr>
        <w:t>СЕМЕСТРОВАЯ КОНТРОЛЬНАЯ РАБОТА № 2</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Пиксель является-</w:t>
      </w:r>
      <w:r w:rsidRPr="00807B31">
        <w:rPr>
          <w:sz w:val="28"/>
          <w:szCs w:val="28"/>
        </w:rPr>
        <w:br/>
      </w:r>
      <w:r w:rsidR="00BB465C" w:rsidRPr="00807B31">
        <w:rPr>
          <w:sz w:val="28"/>
          <w:szCs w:val="28"/>
        </w:rPr>
        <w:t>+</w:t>
      </w:r>
      <w:r w:rsidRPr="00807B31">
        <w:rPr>
          <w:sz w:val="28"/>
          <w:szCs w:val="28"/>
        </w:rPr>
        <w:t xml:space="preserve"> Основой растровой графики </w:t>
      </w:r>
      <w:r w:rsidRPr="00807B31">
        <w:rPr>
          <w:sz w:val="28"/>
          <w:szCs w:val="28"/>
        </w:rPr>
        <w:br/>
        <w:t>Основой векторной графики</w:t>
      </w:r>
      <w:r w:rsidRPr="00807B31">
        <w:rPr>
          <w:sz w:val="28"/>
          <w:szCs w:val="28"/>
        </w:rPr>
        <w:br/>
        <w:t>Основой фрактальной графики</w:t>
      </w:r>
      <w:r w:rsidRPr="00807B31">
        <w:rPr>
          <w:sz w:val="28"/>
          <w:szCs w:val="28"/>
        </w:rPr>
        <w:br/>
        <w:t>Основой трёхмерной графики</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При изменении размеров растрового изображения</w:t>
      </w:r>
      <w:r w:rsidRPr="00807B31">
        <w:rPr>
          <w:sz w:val="28"/>
          <w:szCs w:val="28"/>
        </w:rPr>
        <w:br/>
        <w:t>качество остаётся неизменным</w:t>
      </w:r>
      <w:r w:rsidRPr="00807B31">
        <w:rPr>
          <w:sz w:val="28"/>
          <w:szCs w:val="28"/>
        </w:rPr>
        <w:br/>
      </w:r>
      <w:r w:rsidR="001627B2" w:rsidRPr="00807B31">
        <w:rPr>
          <w:sz w:val="28"/>
          <w:szCs w:val="28"/>
        </w:rPr>
        <w:t>+</w:t>
      </w:r>
      <w:r w:rsidRPr="00807B31">
        <w:rPr>
          <w:sz w:val="28"/>
          <w:szCs w:val="28"/>
        </w:rPr>
        <w:t xml:space="preserve"> качество ухудшается при увеличении и уменьшении </w:t>
      </w:r>
      <w:r w:rsidRPr="00807B31">
        <w:rPr>
          <w:sz w:val="28"/>
          <w:szCs w:val="28"/>
        </w:rPr>
        <w:br/>
      </w:r>
      <w:r w:rsidR="00606C75" w:rsidRPr="00807B31">
        <w:rPr>
          <w:sz w:val="28"/>
          <w:szCs w:val="28"/>
        </w:rPr>
        <w:t>п</w:t>
      </w:r>
      <w:r w:rsidRPr="00807B31">
        <w:rPr>
          <w:sz w:val="28"/>
          <w:szCs w:val="28"/>
        </w:rPr>
        <w:t>ри уменьшении остаётся неизменным а при увеличении ухудшается</w:t>
      </w:r>
      <w:r w:rsidRPr="00807B31">
        <w:rPr>
          <w:sz w:val="28"/>
          <w:szCs w:val="28"/>
        </w:rPr>
        <w:br/>
      </w:r>
      <w:r w:rsidR="00606C75" w:rsidRPr="00807B31">
        <w:rPr>
          <w:sz w:val="28"/>
          <w:szCs w:val="28"/>
        </w:rPr>
        <w:t>п</w:t>
      </w:r>
      <w:r w:rsidRPr="00807B31">
        <w:rPr>
          <w:sz w:val="28"/>
          <w:szCs w:val="28"/>
        </w:rPr>
        <w:t>ри уменьшении ухудшается а при увеличении остаётся неизменным</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Что можно отнести к устройствам ввода информации</w:t>
      </w:r>
      <w:r w:rsidRPr="00807B31">
        <w:rPr>
          <w:sz w:val="28"/>
          <w:szCs w:val="28"/>
        </w:rPr>
        <w:br/>
        <w:t>мышь клавиатуру экраны</w:t>
      </w:r>
      <w:r w:rsidRPr="00807B31">
        <w:rPr>
          <w:sz w:val="28"/>
          <w:szCs w:val="28"/>
        </w:rPr>
        <w:br/>
        <w:t>клавиатуру принтер колонки</w:t>
      </w:r>
      <w:r w:rsidRPr="00807B31">
        <w:rPr>
          <w:sz w:val="28"/>
          <w:szCs w:val="28"/>
        </w:rPr>
        <w:br/>
      </w:r>
      <w:r w:rsidR="001627B2" w:rsidRPr="00807B31">
        <w:rPr>
          <w:sz w:val="28"/>
          <w:szCs w:val="28"/>
        </w:rPr>
        <w:lastRenderedPageBreak/>
        <w:t>+</w:t>
      </w:r>
      <w:r w:rsidRPr="00807B31">
        <w:rPr>
          <w:sz w:val="28"/>
          <w:szCs w:val="28"/>
        </w:rPr>
        <w:t xml:space="preserve"> сканер клавиатура мышь </w:t>
      </w:r>
      <w:r w:rsidRPr="00807B31">
        <w:rPr>
          <w:sz w:val="28"/>
          <w:szCs w:val="28"/>
        </w:rPr>
        <w:br/>
      </w:r>
      <w:r w:rsidR="00606C75" w:rsidRPr="00807B31">
        <w:rPr>
          <w:sz w:val="28"/>
          <w:szCs w:val="28"/>
        </w:rPr>
        <w:t>к</w:t>
      </w:r>
      <w:r w:rsidRPr="00807B31">
        <w:rPr>
          <w:sz w:val="28"/>
          <w:szCs w:val="28"/>
        </w:rPr>
        <w:t>олонки сканер клавиатура</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Какие цвета входят в цветовую модель RGB</w:t>
      </w:r>
      <w:r w:rsidRPr="00807B31">
        <w:rPr>
          <w:sz w:val="28"/>
          <w:szCs w:val="28"/>
        </w:rPr>
        <w:br/>
        <w:t>чёрный синий красный</w:t>
      </w:r>
      <w:r w:rsidRPr="00807B31">
        <w:rPr>
          <w:sz w:val="28"/>
          <w:szCs w:val="28"/>
        </w:rPr>
        <w:br/>
        <w:t>жёлтый розовый голубой</w:t>
      </w:r>
      <w:r w:rsidRPr="00807B31">
        <w:rPr>
          <w:sz w:val="28"/>
          <w:szCs w:val="28"/>
        </w:rPr>
        <w:br/>
      </w:r>
      <w:r w:rsidR="001627B2" w:rsidRPr="00807B31">
        <w:rPr>
          <w:sz w:val="28"/>
          <w:szCs w:val="28"/>
        </w:rPr>
        <w:t>+</w:t>
      </w:r>
      <w:r w:rsidRPr="00807B31">
        <w:rPr>
          <w:sz w:val="28"/>
          <w:szCs w:val="28"/>
        </w:rPr>
        <w:t xml:space="preserve"> красный зелёный голубой </w:t>
      </w:r>
      <w:r w:rsidRPr="00807B31">
        <w:rPr>
          <w:sz w:val="28"/>
          <w:szCs w:val="28"/>
        </w:rPr>
        <w:br/>
        <w:t>розовый голубой белый</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Что такое интерполяция-</w:t>
      </w:r>
      <w:r w:rsidRPr="00807B31">
        <w:rPr>
          <w:sz w:val="28"/>
          <w:szCs w:val="28"/>
        </w:rPr>
        <w:br/>
      </w:r>
      <w:r w:rsidR="00606C75" w:rsidRPr="00807B31">
        <w:rPr>
          <w:sz w:val="28"/>
          <w:szCs w:val="28"/>
        </w:rPr>
        <w:t>+</w:t>
      </w:r>
      <w:r w:rsidRPr="00807B31">
        <w:rPr>
          <w:sz w:val="28"/>
          <w:szCs w:val="28"/>
        </w:rPr>
        <w:t xml:space="preserve"> разлохмачивание краёв при изменении размеров растрового изображения</w:t>
      </w:r>
      <w:r w:rsidRPr="00807B31">
        <w:rPr>
          <w:sz w:val="28"/>
          <w:szCs w:val="28"/>
        </w:rPr>
        <w:br/>
        <w:t>программа для работу в с фрактальными редакторами</w:t>
      </w:r>
      <w:r w:rsidRPr="00807B31">
        <w:rPr>
          <w:sz w:val="28"/>
          <w:szCs w:val="28"/>
        </w:rPr>
        <w:br/>
        <w:t>инструмент в Photoshop</w:t>
      </w:r>
      <w:r w:rsidRPr="00807B31">
        <w:rPr>
          <w:sz w:val="28"/>
          <w:szCs w:val="28"/>
        </w:rPr>
        <w:br/>
      </w:r>
      <w:r w:rsidR="00606C75" w:rsidRPr="00807B31">
        <w:rPr>
          <w:sz w:val="28"/>
          <w:szCs w:val="28"/>
        </w:rPr>
        <w:t>э</w:t>
      </w:r>
      <w:r w:rsidRPr="00807B31">
        <w:rPr>
          <w:sz w:val="28"/>
          <w:szCs w:val="28"/>
        </w:rPr>
        <w:t>то слово не как не связано с компьютерной графикой</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Наименьшим элементом изображения на графическом экране монитора является?</w:t>
      </w:r>
      <w:r w:rsidRPr="00807B31">
        <w:rPr>
          <w:sz w:val="28"/>
          <w:szCs w:val="28"/>
        </w:rPr>
        <w:br/>
        <w:t>курсор</w:t>
      </w:r>
    </w:p>
    <w:p w:rsidR="005A7CE5" w:rsidRPr="00807B31" w:rsidRDefault="005A7CE5" w:rsidP="001627B2">
      <w:pPr>
        <w:pStyle w:val="af5"/>
        <w:shd w:val="clear" w:color="auto" w:fill="FFFFFF"/>
        <w:tabs>
          <w:tab w:val="left" w:pos="284"/>
          <w:tab w:val="left" w:pos="426"/>
        </w:tabs>
        <w:spacing w:before="0" w:beforeAutospacing="0" w:after="0" w:afterAutospacing="0"/>
        <w:textAlignment w:val="baseline"/>
        <w:rPr>
          <w:sz w:val="28"/>
          <w:szCs w:val="28"/>
        </w:rPr>
      </w:pPr>
      <w:r w:rsidRPr="00807B31">
        <w:rPr>
          <w:sz w:val="28"/>
          <w:szCs w:val="28"/>
        </w:rPr>
        <w:t>символ</w:t>
      </w:r>
    </w:p>
    <w:p w:rsidR="005A7CE5" w:rsidRPr="00807B31" w:rsidRDefault="005A7CE5" w:rsidP="001627B2">
      <w:pPr>
        <w:pStyle w:val="af5"/>
        <w:shd w:val="clear" w:color="auto" w:fill="FFFFFF"/>
        <w:tabs>
          <w:tab w:val="left" w:pos="284"/>
          <w:tab w:val="left" w:pos="426"/>
        </w:tabs>
        <w:spacing w:before="0" w:beforeAutospacing="0" w:after="0" w:afterAutospacing="0"/>
        <w:textAlignment w:val="baseline"/>
        <w:rPr>
          <w:sz w:val="28"/>
          <w:szCs w:val="28"/>
        </w:rPr>
      </w:pPr>
      <w:r w:rsidRPr="00807B31">
        <w:rPr>
          <w:sz w:val="28"/>
          <w:szCs w:val="28"/>
        </w:rPr>
        <w:t>линия</w:t>
      </w:r>
    </w:p>
    <w:p w:rsidR="005A7CE5" w:rsidRPr="00807B31" w:rsidRDefault="006F5913" w:rsidP="001627B2">
      <w:pPr>
        <w:pStyle w:val="af5"/>
        <w:shd w:val="clear" w:color="auto" w:fill="FFFFFF"/>
        <w:tabs>
          <w:tab w:val="left" w:pos="284"/>
          <w:tab w:val="left" w:pos="426"/>
        </w:tabs>
        <w:spacing w:before="0" w:beforeAutospacing="0" w:after="0" w:afterAutospacing="0"/>
        <w:textAlignment w:val="baseline"/>
        <w:rPr>
          <w:sz w:val="28"/>
          <w:szCs w:val="28"/>
        </w:rPr>
      </w:pPr>
      <w:r w:rsidRPr="00807B31">
        <w:rPr>
          <w:sz w:val="28"/>
          <w:szCs w:val="28"/>
        </w:rPr>
        <w:t>+</w:t>
      </w:r>
      <w:r w:rsidR="005A7CE5" w:rsidRPr="00807B31">
        <w:rPr>
          <w:sz w:val="28"/>
          <w:szCs w:val="28"/>
        </w:rPr>
        <w:t xml:space="preserve"> пиксель</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Выберете устройства являющееся устройством вывода</w:t>
      </w:r>
      <w:r w:rsidRPr="00807B31">
        <w:rPr>
          <w:sz w:val="28"/>
          <w:szCs w:val="28"/>
        </w:rPr>
        <w:br/>
      </w:r>
      <w:r w:rsidR="00606C75" w:rsidRPr="00807B31">
        <w:rPr>
          <w:sz w:val="28"/>
          <w:szCs w:val="28"/>
        </w:rPr>
        <w:t>+</w:t>
      </w:r>
      <w:r w:rsidRPr="00807B31">
        <w:rPr>
          <w:sz w:val="28"/>
          <w:szCs w:val="28"/>
        </w:rPr>
        <w:t xml:space="preserve"> Принтер </w:t>
      </w:r>
      <w:r w:rsidRPr="00807B31">
        <w:rPr>
          <w:sz w:val="28"/>
          <w:szCs w:val="28"/>
        </w:rPr>
        <w:br/>
        <w:t>сканер</w:t>
      </w:r>
      <w:r w:rsidRPr="00807B31">
        <w:rPr>
          <w:sz w:val="28"/>
          <w:szCs w:val="28"/>
        </w:rPr>
        <w:br/>
      </w:r>
      <w:r w:rsidR="00606C75" w:rsidRPr="00807B31">
        <w:rPr>
          <w:sz w:val="28"/>
          <w:szCs w:val="28"/>
        </w:rPr>
        <w:t>+</w:t>
      </w:r>
      <w:r w:rsidRPr="00807B31">
        <w:rPr>
          <w:sz w:val="28"/>
          <w:szCs w:val="28"/>
        </w:rPr>
        <w:t xml:space="preserve"> дисплей монитора</w:t>
      </w:r>
      <w:r w:rsidRPr="00807B31">
        <w:rPr>
          <w:sz w:val="28"/>
          <w:szCs w:val="28"/>
        </w:rPr>
        <w:br/>
        <w:t>клавиатура</w:t>
      </w:r>
      <w:r w:rsidRPr="00807B31">
        <w:rPr>
          <w:sz w:val="28"/>
          <w:szCs w:val="28"/>
        </w:rPr>
        <w:br/>
        <w:t>мышь</w:t>
      </w:r>
      <w:r w:rsidRPr="00807B31">
        <w:rPr>
          <w:sz w:val="28"/>
          <w:szCs w:val="28"/>
        </w:rPr>
        <w:br/>
      </w:r>
      <w:r w:rsidR="00606C75" w:rsidRPr="00807B31">
        <w:rPr>
          <w:sz w:val="28"/>
          <w:szCs w:val="28"/>
        </w:rPr>
        <w:t>+</w:t>
      </w:r>
      <w:r w:rsidRPr="00807B31">
        <w:rPr>
          <w:sz w:val="28"/>
          <w:szCs w:val="28"/>
        </w:rPr>
        <w:t xml:space="preserve"> колонки </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Наименьший элемент фрактальной графики</w:t>
      </w:r>
      <w:r w:rsidRPr="00807B31">
        <w:rPr>
          <w:sz w:val="28"/>
          <w:szCs w:val="28"/>
        </w:rPr>
        <w:br/>
        <w:t>пиксель</w:t>
      </w:r>
      <w:r w:rsidRPr="00807B31">
        <w:rPr>
          <w:sz w:val="28"/>
          <w:szCs w:val="28"/>
        </w:rPr>
        <w:br/>
        <w:t>вектор</w:t>
      </w:r>
      <w:r w:rsidRPr="00807B31">
        <w:rPr>
          <w:sz w:val="28"/>
          <w:szCs w:val="28"/>
        </w:rPr>
        <w:br/>
        <w:t>точка</w:t>
      </w:r>
      <w:r w:rsidRPr="00807B31">
        <w:rPr>
          <w:sz w:val="28"/>
          <w:szCs w:val="28"/>
        </w:rPr>
        <w:br/>
      </w:r>
      <w:r w:rsidR="00606C75" w:rsidRPr="00807B31">
        <w:rPr>
          <w:sz w:val="28"/>
          <w:szCs w:val="28"/>
        </w:rPr>
        <w:t>+</w:t>
      </w:r>
      <w:r w:rsidRPr="00807B31">
        <w:rPr>
          <w:sz w:val="28"/>
          <w:szCs w:val="28"/>
        </w:rPr>
        <w:t xml:space="preserve"> фрактал </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какому виду графики относится данный рисунок</w:t>
      </w:r>
      <w:r w:rsidRPr="00807B31">
        <w:rPr>
          <w:sz w:val="28"/>
          <w:szCs w:val="28"/>
        </w:rPr>
        <w:br/>
        <w:t>фрактальной</w:t>
      </w:r>
      <w:r w:rsidRPr="00807B31">
        <w:rPr>
          <w:sz w:val="28"/>
          <w:szCs w:val="28"/>
        </w:rPr>
        <w:br/>
      </w:r>
      <w:r w:rsidR="00606C75" w:rsidRPr="00807B31">
        <w:rPr>
          <w:sz w:val="28"/>
          <w:szCs w:val="28"/>
        </w:rPr>
        <w:t>+</w:t>
      </w:r>
      <w:r w:rsidRPr="00807B31">
        <w:rPr>
          <w:sz w:val="28"/>
          <w:szCs w:val="28"/>
        </w:rPr>
        <w:t xml:space="preserve"> растровой</w:t>
      </w:r>
      <w:r w:rsidRPr="00807B31">
        <w:rPr>
          <w:sz w:val="28"/>
          <w:szCs w:val="28"/>
        </w:rPr>
        <w:br/>
        <w:t>векторной</w:t>
      </w:r>
      <w:r w:rsidRPr="00807B31">
        <w:rPr>
          <w:sz w:val="28"/>
          <w:szCs w:val="28"/>
        </w:rPr>
        <w:br/>
        <w:t>ко всем выше перечисленным</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Какие программы предназначены для работы с векторной графикой</w:t>
      </w:r>
      <w:r w:rsidRPr="00807B31">
        <w:rPr>
          <w:sz w:val="28"/>
          <w:szCs w:val="28"/>
        </w:rPr>
        <w:br/>
      </w:r>
      <w:r w:rsidR="00606C75" w:rsidRPr="00807B31">
        <w:rPr>
          <w:sz w:val="28"/>
          <w:szCs w:val="28"/>
        </w:rPr>
        <w:t>+</w:t>
      </w:r>
      <w:r w:rsidRPr="00807B31">
        <w:rPr>
          <w:sz w:val="28"/>
          <w:szCs w:val="28"/>
        </w:rPr>
        <w:t xml:space="preserve"> Компас3Д</w:t>
      </w:r>
      <w:r w:rsidRPr="00807B31">
        <w:rPr>
          <w:sz w:val="28"/>
          <w:szCs w:val="28"/>
        </w:rPr>
        <w:br/>
        <w:t>Photoshop</w:t>
      </w:r>
      <w:r w:rsidRPr="00807B31">
        <w:rPr>
          <w:sz w:val="28"/>
          <w:szCs w:val="28"/>
        </w:rPr>
        <w:br/>
      </w:r>
      <w:r w:rsidR="00606C75" w:rsidRPr="00807B31">
        <w:rPr>
          <w:sz w:val="28"/>
          <w:szCs w:val="28"/>
        </w:rPr>
        <w:t>+</w:t>
      </w:r>
      <w:r w:rsidRPr="00807B31">
        <w:rPr>
          <w:sz w:val="28"/>
          <w:szCs w:val="28"/>
        </w:rPr>
        <w:t xml:space="preserve">Corel Draw </w:t>
      </w:r>
      <w:r w:rsidRPr="00807B31">
        <w:rPr>
          <w:sz w:val="28"/>
          <w:szCs w:val="28"/>
        </w:rPr>
        <w:br/>
        <w:t>Blender</w:t>
      </w:r>
      <w:r w:rsidRPr="00807B31">
        <w:rPr>
          <w:sz w:val="28"/>
          <w:szCs w:val="28"/>
        </w:rPr>
        <w:br/>
        <w:t>Picasa</w:t>
      </w:r>
      <w:r w:rsidRPr="00807B31">
        <w:rPr>
          <w:sz w:val="28"/>
          <w:szCs w:val="28"/>
        </w:rPr>
        <w:br/>
        <w:t>Gimp</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При изменении размеров векторной графики его качество</w:t>
      </w:r>
      <w:r w:rsidRPr="00807B31">
        <w:rPr>
          <w:sz w:val="28"/>
          <w:szCs w:val="28"/>
        </w:rPr>
        <w:br/>
      </w:r>
      <w:r w:rsidR="00606C75" w:rsidRPr="00807B31">
        <w:rPr>
          <w:sz w:val="28"/>
          <w:szCs w:val="28"/>
        </w:rPr>
        <w:t>п</w:t>
      </w:r>
      <w:r w:rsidRPr="00807B31">
        <w:rPr>
          <w:sz w:val="28"/>
          <w:szCs w:val="28"/>
        </w:rPr>
        <w:t>ри уменьшении ухудшается а при увеличении остаётся неизменным</w:t>
      </w:r>
      <w:r w:rsidRPr="00807B31">
        <w:rPr>
          <w:sz w:val="28"/>
          <w:szCs w:val="28"/>
        </w:rPr>
        <w:br/>
      </w:r>
      <w:r w:rsidR="00606C75" w:rsidRPr="00807B31">
        <w:rPr>
          <w:sz w:val="28"/>
          <w:szCs w:val="28"/>
        </w:rPr>
        <w:t>п</w:t>
      </w:r>
      <w:r w:rsidRPr="00807B31">
        <w:rPr>
          <w:sz w:val="28"/>
          <w:szCs w:val="28"/>
        </w:rPr>
        <w:t>ри уменьшении остаётся неизменным а при увеличении ухудшается.</w:t>
      </w:r>
      <w:r w:rsidRPr="00807B31">
        <w:rPr>
          <w:sz w:val="28"/>
          <w:szCs w:val="28"/>
        </w:rPr>
        <w:br/>
      </w:r>
      <w:r w:rsidRPr="00807B31">
        <w:rPr>
          <w:sz w:val="28"/>
          <w:szCs w:val="28"/>
        </w:rPr>
        <w:lastRenderedPageBreak/>
        <w:t>качество ухудшается при увеличении и уменьшении</w:t>
      </w:r>
      <w:r w:rsidRPr="00807B31">
        <w:rPr>
          <w:sz w:val="28"/>
          <w:szCs w:val="28"/>
        </w:rPr>
        <w:br/>
      </w:r>
      <w:r w:rsidR="00606C75" w:rsidRPr="00807B31">
        <w:rPr>
          <w:sz w:val="28"/>
          <w:szCs w:val="28"/>
        </w:rPr>
        <w:t>+</w:t>
      </w:r>
      <w:r w:rsidRPr="00807B31">
        <w:rPr>
          <w:sz w:val="28"/>
          <w:szCs w:val="28"/>
        </w:rPr>
        <w:t xml:space="preserve"> качество остаётся неизменным </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Чем больше разрешение, тем …. изображение</w:t>
      </w:r>
      <w:r w:rsidRPr="00807B31">
        <w:rPr>
          <w:sz w:val="28"/>
          <w:szCs w:val="28"/>
        </w:rPr>
        <w:br/>
      </w:r>
      <w:r w:rsidR="00606C75" w:rsidRPr="00807B31">
        <w:rPr>
          <w:sz w:val="28"/>
          <w:szCs w:val="28"/>
        </w:rPr>
        <w:t>+</w:t>
      </w:r>
      <w:r w:rsidRPr="00807B31">
        <w:rPr>
          <w:sz w:val="28"/>
          <w:szCs w:val="28"/>
        </w:rPr>
        <w:t xml:space="preserve"> качественнее </w:t>
      </w:r>
      <w:r w:rsidRPr="00807B31">
        <w:rPr>
          <w:sz w:val="28"/>
          <w:szCs w:val="28"/>
        </w:rPr>
        <w:br/>
        <w:t>светлее</w:t>
      </w:r>
      <w:r w:rsidRPr="00807B31">
        <w:rPr>
          <w:sz w:val="28"/>
          <w:szCs w:val="28"/>
        </w:rPr>
        <w:br/>
        <w:t>темнее</w:t>
      </w:r>
      <w:r w:rsidRPr="00807B31">
        <w:rPr>
          <w:sz w:val="28"/>
          <w:szCs w:val="28"/>
        </w:rPr>
        <w:br/>
        <w:t>не меняется</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Пиксилизация эффект ступенек это один из недостатков</w:t>
      </w:r>
      <w:r w:rsidRPr="00807B31">
        <w:rPr>
          <w:sz w:val="28"/>
          <w:szCs w:val="28"/>
        </w:rPr>
        <w:br/>
      </w:r>
      <w:r w:rsidR="00606C75" w:rsidRPr="00807B31">
        <w:rPr>
          <w:sz w:val="28"/>
          <w:szCs w:val="28"/>
        </w:rPr>
        <w:t>+</w:t>
      </w:r>
      <w:r w:rsidRPr="00807B31">
        <w:rPr>
          <w:sz w:val="28"/>
          <w:szCs w:val="28"/>
        </w:rPr>
        <w:t xml:space="preserve"> растровой графики </w:t>
      </w:r>
      <w:r w:rsidRPr="00807B31">
        <w:rPr>
          <w:sz w:val="28"/>
          <w:szCs w:val="28"/>
        </w:rPr>
        <w:br/>
        <w:t>векторной графики</w:t>
      </w:r>
      <w:r w:rsidRPr="00807B31">
        <w:rPr>
          <w:sz w:val="28"/>
          <w:szCs w:val="28"/>
        </w:rPr>
        <w:br/>
        <w:t>фрактальной графики</w:t>
      </w:r>
      <w:r w:rsidRPr="00807B31">
        <w:rPr>
          <w:sz w:val="28"/>
          <w:szCs w:val="28"/>
        </w:rPr>
        <w:br/>
        <w:t>масленой графики</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Графика которая представляется в виде графических примитивов</w:t>
      </w:r>
      <w:r w:rsidRPr="00807B31">
        <w:rPr>
          <w:sz w:val="28"/>
          <w:szCs w:val="28"/>
        </w:rPr>
        <w:br/>
        <w:t>растровая</w:t>
      </w:r>
      <w:r w:rsidRPr="00807B31">
        <w:rPr>
          <w:sz w:val="28"/>
          <w:szCs w:val="28"/>
        </w:rPr>
        <w:br/>
        <w:t>векторная</w:t>
      </w:r>
      <w:r w:rsidRPr="00807B31">
        <w:rPr>
          <w:sz w:val="28"/>
          <w:szCs w:val="28"/>
        </w:rPr>
        <w:br/>
        <w:t>трёхмерная</w:t>
      </w:r>
      <w:r w:rsidRPr="00807B31">
        <w:rPr>
          <w:sz w:val="28"/>
          <w:szCs w:val="28"/>
        </w:rPr>
        <w:br/>
      </w:r>
      <w:r w:rsidR="00606C75" w:rsidRPr="00807B31">
        <w:rPr>
          <w:sz w:val="28"/>
          <w:szCs w:val="28"/>
        </w:rPr>
        <w:t>+</w:t>
      </w:r>
      <w:r w:rsidRPr="00807B31">
        <w:rPr>
          <w:sz w:val="28"/>
          <w:szCs w:val="28"/>
        </w:rPr>
        <w:t xml:space="preserve"> фрактальная </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Недостатки трёх мерной графики</w:t>
      </w:r>
      <w:r w:rsidRPr="00807B31">
        <w:rPr>
          <w:sz w:val="28"/>
          <w:szCs w:val="28"/>
        </w:rPr>
        <w:br/>
        <w:t>малый размер сохранённого файла</w:t>
      </w:r>
      <w:r w:rsidRPr="00807B31">
        <w:rPr>
          <w:sz w:val="28"/>
          <w:szCs w:val="28"/>
        </w:rPr>
        <w:br/>
        <w:t>не возможность посмотреть объект на экране только при распечатывании</w:t>
      </w:r>
      <w:r w:rsidRPr="00807B31">
        <w:rPr>
          <w:sz w:val="28"/>
          <w:szCs w:val="28"/>
        </w:rPr>
        <w:br/>
        <w:t xml:space="preserve">необходимость значительных ресурсов на ПК для работы с данной </w:t>
      </w:r>
      <w:r w:rsidR="00606C75" w:rsidRPr="00807B31">
        <w:rPr>
          <w:sz w:val="28"/>
          <w:szCs w:val="28"/>
        </w:rPr>
        <w:t>+</w:t>
      </w:r>
      <w:r w:rsidRPr="00807B31">
        <w:rPr>
          <w:sz w:val="28"/>
          <w:szCs w:val="28"/>
        </w:rPr>
        <w:t xml:space="preserve">графикой в программах </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достоинствам Ламповых мониторов относится</w:t>
      </w:r>
      <w:r w:rsidRPr="00807B31">
        <w:rPr>
          <w:sz w:val="28"/>
          <w:szCs w:val="28"/>
        </w:rPr>
        <w:br/>
        <w:t>низкая частота обновления экрана</w:t>
      </w:r>
      <w:r w:rsidRPr="00807B31">
        <w:rPr>
          <w:sz w:val="28"/>
          <w:szCs w:val="28"/>
        </w:rPr>
        <w:br/>
      </w:r>
      <w:r w:rsidR="00606C75" w:rsidRPr="00807B31">
        <w:rPr>
          <w:sz w:val="28"/>
          <w:szCs w:val="28"/>
        </w:rPr>
        <w:t>+</w:t>
      </w:r>
      <w:r w:rsidRPr="00807B31">
        <w:rPr>
          <w:sz w:val="28"/>
          <w:szCs w:val="28"/>
        </w:rPr>
        <w:t xml:space="preserve"> хорошая цветопередача </w:t>
      </w:r>
      <w:r w:rsidRPr="00807B31">
        <w:rPr>
          <w:sz w:val="28"/>
          <w:szCs w:val="28"/>
        </w:rPr>
        <w:br/>
        <w:t>высокая себестоимость</w:t>
      </w:r>
    </w:p>
    <w:p w:rsidR="006F5913"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недостаткам ЖК мониторов можно отнести</w:t>
      </w:r>
      <w:r w:rsidRPr="00807B31">
        <w:rPr>
          <w:sz w:val="28"/>
          <w:szCs w:val="28"/>
        </w:rPr>
        <w:br/>
        <w:t>громоздкость</w:t>
      </w:r>
      <w:r w:rsidRPr="00807B31">
        <w:rPr>
          <w:sz w:val="28"/>
          <w:szCs w:val="28"/>
        </w:rPr>
        <w:br/>
        <w:t>излучение</w:t>
      </w:r>
      <w:r w:rsidRPr="00807B31">
        <w:rPr>
          <w:sz w:val="28"/>
          <w:szCs w:val="28"/>
        </w:rPr>
        <w:br/>
      </w:r>
      <w:r w:rsidR="00606C75" w:rsidRPr="00807B31">
        <w:rPr>
          <w:sz w:val="28"/>
          <w:szCs w:val="28"/>
        </w:rPr>
        <w:t>+</w:t>
      </w:r>
      <w:r w:rsidRPr="00807B31">
        <w:rPr>
          <w:sz w:val="28"/>
          <w:szCs w:val="28"/>
        </w:rPr>
        <w:t xml:space="preserve"> узкий угол обзора</w:t>
      </w:r>
      <w:r w:rsidRPr="00807B31">
        <w:rPr>
          <w:sz w:val="28"/>
          <w:szCs w:val="28"/>
        </w:rPr>
        <w:br/>
        <w:t>широкий угол обзора</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Какое расширение имеют файлы графического редактора Paint?</w:t>
      </w:r>
      <w:r w:rsidRPr="00807B31">
        <w:rPr>
          <w:sz w:val="28"/>
          <w:szCs w:val="28"/>
        </w:rPr>
        <w:br/>
        <w:t>еxe</w:t>
      </w:r>
      <w:r w:rsidRPr="00807B31">
        <w:rPr>
          <w:sz w:val="28"/>
          <w:szCs w:val="28"/>
        </w:rPr>
        <w:br/>
        <w:t>doc</w:t>
      </w:r>
      <w:r w:rsidRPr="00807B31">
        <w:rPr>
          <w:sz w:val="28"/>
          <w:szCs w:val="28"/>
        </w:rPr>
        <w:br/>
      </w:r>
      <w:r w:rsidR="00606C75" w:rsidRPr="00807B31">
        <w:rPr>
          <w:sz w:val="28"/>
          <w:szCs w:val="28"/>
        </w:rPr>
        <w:t>+</w:t>
      </w:r>
      <w:r w:rsidRPr="00807B31">
        <w:rPr>
          <w:sz w:val="28"/>
          <w:szCs w:val="28"/>
        </w:rPr>
        <w:t xml:space="preserve"> bmp</w:t>
      </w:r>
      <w:r w:rsidRPr="00807B31">
        <w:rPr>
          <w:sz w:val="28"/>
          <w:szCs w:val="28"/>
        </w:rPr>
        <w:br/>
        <w:t>сom</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Сетка из горизонтальных и вертикальных столбцов, которую на экране образуют пиксели, называется</w:t>
      </w:r>
      <w:r w:rsidRPr="00807B31">
        <w:rPr>
          <w:sz w:val="28"/>
          <w:szCs w:val="28"/>
        </w:rPr>
        <w:br/>
        <w:t>видеопамять;</w:t>
      </w:r>
      <w:r w:rsidRPr="00807B31">
        <w:rPr>
          <w:sz w:val="28"/>
          <w:szCs w:val="28"/>
        </w:rPr>
        <w:br/>
        <w:t>видеоадаптер;</w:t>
      </w:r>
      <w:r w:rsidRPr="00807B31">
        <w:rPr>
          <w:sz w:val="28"/>
          <w:szCs w:val="28"/>
        </w:rPr>
        <w:br/>
      </w:r>
      <w:r w:rsidR="00606C75" w:rsidRPr="00807B31">
        <w:rPr>
          <w:sz w:val="28"/>
          <w:szCs w:val="28"/>
        </w:rPr>
        <w:t>+</w:t>
      </w:r>
      <w:r w:rsidRPr="00807B31">
        <w:rPr>
          <w:sz w:val="28"/>
          <w:szCs w:val="28"/>
        </w:rPr>
        <w:t xml:space="preserve"> растр; </w:t>
      </w:r>
      <w:r w:rsidRPr="00807B31">
        <w:rPr>
          <w:sz w:val="28"/>
          <w:szCs w:val="28"/>
        </w:rPr>
        <w:br/>
        <w:t>дисплейный процессор;</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Графический редактор Paint находится в группе программ</w:t>
      </w:r>
      <w:r w:rsidRPr="00807B31">
        <w:rPr>
          <w:sz w:val="28"/>
          <w:szCs w:val="28"/>
        </w:rPr>
        <w:br/>
        <w:t>утилиты</w:t>
      </w:r>
      <w:r w:rsidRPr="00807B31">
        <w:rPr>
          <w:sz w:val="28"/>
          <w:szCs w:val="28"/>
        </w:rPr>
        <w:br/>
      </w:r>
      <w:r w:rsidR="00606C75" w:rsidRPr="00807B31">
        <w:rPr>
          <w:sz w:val="28"/>
          <w:szCs w:val="28"/>
        </w:rPr>
        <w:lastRenderedPageBreak/>
        <w:t>+</w:t>
      </w:r>
      <w:r w:rsidRPr="00807B31">
        <w:rPr>
          <w:sz w:val="28"/>
          <w:szCs w:val="28"/>
        </w:rPr>
        <w:t xml:space="preserve"> стандартные </w:t>
      </w:r>
      <w:r w:rsidRPr="00807B31">
        <w:rPr>
          <w:sz w:val="28"/>
          <w:szCs w:val="28"/>
        </w:rPr>
        <w:br/>
        <w:t>Microsoft Office</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какому типу компьютерной графики относится программа Paint</w:t>
      </w:r>
      <w:r w:rsidRPr="00807B31">
        <w:rPr>
          <w:sz w:val="28"/>
          <w:szCs w:val="28"/>
        </w:rPr>
        <w:br/>
        <w:t>векторная</w:t>
      </w:r>
      <w:r w:rsidRPr="00807B31">
        <w:rPr>
          <w:sz w:val="28"/>
          <w:szCs w:val="28"/>
        </w:rPr>
        <w:br/>
        <w:t>фрактальная</w:t>
      </w:r>
      <w:r w:rsidRPr="00807B31">
        <w:rPr>
          <w:sz w:val="28"/>
          <w:szCs w:val="28"/>
        </w:rPr>
        <w:br/>
      </w:r>
      <w:r w:rsidR="00606C75" w:rsidRPr="00807B31">
        <w:rPr>
          <w:sz w:val="28"/>
          <w:szCs w:val="28"/>
        </w:rPr>
        <w:t>+</w:t>
      </w:r>
      <w:r w:rsidRPr="00807B31">
        <w:rPr>
          <w:sz w:val="28"/>
          <w:szCs w:val="28"/>
        </w:rPr>
        <w:t xml:space="preserve"> растровая </w:t>
      </w:r>
      <w:r w:rsidRPr="00807B31">
        <w:rPr>
          <w:sz w:val="28"/>
          <w:szCs w:val="28"/>
        </w:rPr>
        <w:br/>
        <w:t>трёхмерная</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Способ хранения информации в файле, а также форму хранения</w:t>
      </w:r>
      <w:r w:rsidRPr="00807B31">
        <w:rPr>
          <w:sz w:val="28"/>
          <w:szCs w:val="28"/>
        </w:rPr>
        <w:t xml:space="preserve"> </w:t>
      </w:r>
      <w:r w:rsidRPr="00807B31">
        <w:rPr>
          <w:b/>
          <w:sz w:val="28"/>
          <w:szCs w:val="28"/>
        </w:rPr>
        <w:t>определяет</w:t>
      </w:r>
      <w:r w:rsidRPr="00807B31">
        <w:rPr>
          <w:sz w:val="28"/>
          <w:szCs w:val="28"/>
        </w:rPr>
        <w:br/>
        <w:t>пиксель</w:t>
      </w:r>
      <w:r w:rsidRPr="00807B31">
        <w:rPr>
          <w:sz w:val="28"/>
          <w:szCs w:val="28"/>
        </w:rPr>
        <w:br/>
      </w:r>
      <w:r w:rsidR="00606C75" w:rsidRPr="00807B31">
        <w:rPr>
          <w:sz w:val="28"/>
          <w:szCs w:val="28"/>
        </w:rPr>
        <w:t>+</w:t>
      </w:r>
      <w:r w:rsidRPr="00807B31">
        <w:rPr>
          <w:sz w:val="28"/>
          <w:szCs w:val="28"/>
        </w:rPr>
        <w:t xml:space="preserve"> формат </w:t>
      </w:r>
      <w:r w:rsidRPr="00807B31">
        <w:rPr>
          <w:sz w:val="28"/>
          <w:szCs w:val="28"/>
        </w:rPr>
        <w:br/>
        <w:t>графика</w:t>
      </w:r>
      <w:r w:rsidRPr="00807B31">
        <w:rPr>
          <w:sz w:val="28"/>
          <w:szCs w:val="28"/>
        </w:rPr>
        <w:br/>
        <w:t>гифка</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С помощью растрового редактора можно:</w:t>
      </w:r>
      <w:r w:rsidRPr="00807B31">
        <w:rPr>
          <w:sz w:val="28"/>
          <w:szCs w:val="28"/>
        </w:rPr>
        <w:br/>
      </w:r>
      <w:r w:rsidR="00606C75" w:rsidRPr="00807B31">
        <w:rPr>
          <w:sz w:val="28"/>
          <w:szCs w:val="28"/>
        </w:rPr>
        <w:t>+</w:t>
      </w:r>
      <w:r w:rsidRPr="00807B31">
        <w:rPr>
          <w:sz w:val="28"/>
          <w:szCs w:val="28"/>
        </w:rPr>
        <w:t xml:space="preserve"> Создать коллаж </w:t>
      </w:r>
      <w:r w:rsidRPr="00807B31">
        <w:rPr>
          <w:sz w:val="28"/>
          <w:szCs w:val="28"/>
        </w:rPr>
        <w:br/>
      </w:r>
      <w:r w:rsidR="00606C75" w:rsidRPr="00807B31">
        <w:rPr>
          <w:sz w:val="28"/>
          <w:szCs w:val="28"/>
        </w:rPr>
        <w:t>+</w:t>
      </w:r>
      <w:r w:rsidRPr="00807B31">
        <w:rPr>
          <w:sz w:val="28"/>
          <w:szCs w:val="28"/>
        </w:rPr>
        <w:t xml:space="preserve"> улучшить яркость </w:t>
      </w:r>
      <w:r w:rsidRPr="00807B31">
        <w:rPr>
          <w:sz w:val="28"/>
          <w:szCs w:val="28"/>
        </w:rPr>
        <w:br/>
      </w:r>
      <w:r w:rsidR="00606C75" w:rsidRPr="00807B31">
        <w:rPr>
          <w:sz w:val="28"/>
          <w:szCs w:val="28"/>
        </w:rPr>
        <w:t>+</w:t>
      </w:r>
      <w:r w:rsidRPr="00807B31">
        <w:rPr>
          <w:sz w:val="28"/>
          <w:szCs w:val="28"/>
        </w:rPr>
        <w:t xml:space="preserve"> раскрашивать чёрно белые фотографии +</w:t>
      </w:r>
      <w:r w:rsidRPr="00807B31">
        <w:rPr>
          <w:sz w:val="28"/>
          <w:szCs w:val="28"/>
        </w:rPr>
        <w:br/>
        <w:t>печатать текст</w:t>
      </w:r>
      <w:r w:rsidRPr="00807B31">
        <w:rPr>
          <w:sz w:val="28"/>
          <w:szCs w:val="28"/>
        </w:rPr>
        <w:br/>
        <w:t>выполнять расчёт</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Для ввода изображения в компьютер используются</w:t>
      </w:r>
      <w:r w:rsidRPr="00807B31">
        <w:rPr>
          <w:sz w:val="28"/>
          <w:szCs w:val="28"/>
        </w:rPr>
        <w:br/>
        <w:t>принтер</w:t>
      </w:r>
      <w:r w:rsidRPr="00807B31">
        <w:rPr>
          <w:sz w:val="28"/>
          <w:szCs w:val="28"/>
        </w:rPr>
        <w:br/>
      </w:r>
      <w:r w:rsidR="00606C75" w:rsidRPr="00807B31">
        <w:rPr>
          <w:sz w:val="28"/>
          <w:szCs w:val="28"/>
        </w:rPr>
        <w:t>+</w:t>
      </w:r>
      <w:r w:rsidRPr="00807B31">
        <w:rPr>
          <w:sz w:val="28"/>
          <w:szCs w:val="28"/>
        </w:rPr>
        <w:t xml:space="preserve"> сканер </w:t>
      </w:r>
      <w:r w:rsidRPr="00807B31">
        <w:rPr>
          <w:sz w:val="28"/>
          <w:szCs w:val="28"/>
        </w:rPr>
        <w:br/>
        <w:t>диктофон</w:t>
      </w:r>
      <w:r w:rsidRPr="00807B31">
        <w:rPr>
          <w:sz w:val="28"/>
          <w:szCs w:val="28"/>
        </w:rPr>
        <w:br/>
        <w:t>цифровой микрофон</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Графический редактор это</w:t>
      </w:r>
      <w:r w:rsidRPr="00807B31">
        <w:rPr>
          <w:sz w:val="28"/>
          <w:szCs w:val="28"/>
        </w:rPr>
        <w:br/>
        <w:t>устройство для создания и редактирования рисунков</w:t>
      </w:r>
      <w:r w:rsidRPr="00807B31">
        <w:rPr>
          <w:sz w:val="28"/>
          <w:szCs w:val="28"/>
        </w:rPr>
        <w:br/>
        <w:t>устройство для печати рисунков на бумаге</w:t>
      </w:r>
      <w:r w:rsidRPr="00807B31">
        <w:rPr>
          <w:sz w:val="28"/>
          <w:szCs w:val="28"/>
        </w:rPr>
        <w:br/>
        <w:t>программа для создания и редактирования текстовых документов</w:t>
      </w:r>
      <w:r w:rsidRPr="00807B31">
        <w:rPr>
          <w:sz w:val="28"/>
          <w:szCs w:val="28"/>
        </w:rPr>
        <w:br/>
      </w:r>
      <w:r w:rsidR="00606C75" w:rsidRPr="00807B31">
        <w:rPr>
          <w:sz w:val="28"/>
          <w:szCs w:val="28"/>
        </w:rPr>
        <w:t>+</w:t>
      </w:r>
      <w:r w:rsidRPr="00807B31">
        <w:rPr>
          <w:sz w:val="28"/>
          <w:szCs w:val="28"/>
        </w:rPr>
        <w:t xml:space="preserve"> программа для создания и редактирования рисунков +</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Графическим объектом НЕ является</w:t>
      </w:r>
      <w:r w:rsidRPr="00807B31">
        <w:rPr>
          <w:sz w:val="28"/>
          <w:szCs w:val="28"/>
        </w:rPr>
        <w:br/>
        <w:t>чертёж</w:t>
      </w:r>
      <w:r w:rsidRPr="00807B31">
        <w:rPr>
          <w:sz w:val="28"/>
          <w:szCs w:val="28"/>
        </w:rPr>
        <w:br/>
      </w:r>
      <w:r w:rsidR="00606C75" w:rsidRPr="00807B31">
        <w:rPr>
          <w:sz w:val="28"/>
          <w:szCs w:val="28"/>
        </w:rPr>
        <w:t>+</w:t>
      </w:r>
      <w:r w:rsidRPr="00807B31">
        <w:rPr>
          <w:sz w:val="28"/>
          <w:szCs w:val="28"/>
        </w:rPr>
        <w:t xml:space="preserve"> текст письма </w:t>
      </w:r>
      <w:r w:rsidRPr="00807B31">
        <w:rPr>
          <w:sz w:val="28"/>
          <w:szCs w:val="28"/>
        </w:rPr>
        <w:br/>
        <w:t>рисунок</w:t>
      </w:r>
      <w:r w:rsidRPr="00807B31">
        <w:rPr>
          <w:sz w:val="28"/>
          <w:szCs w:val="28"/>
        </w:rPr>
        <w:br/>
        <w:t>схема</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Растровым графическим редактором НЕ является</w:t>
      </w:r>
      <w:r w:rsidRPr="00807B31">
        <w:rPr>
          <w:sz w:val="28"/>
          <w:szCs w:val="28"/>
        </w:rPr>
        <w:br/>
        <w:t>GIMP</w:t>
      </w:r>
      <w:r w:rsidRPr="00807B31">
        <w:rPr>
          <w:sz w:val="28"/>
          <w:szCs w:val="28"/>
        </w:rPr>
        <w:br/>
        <w:t>Paint</w:t>
      </w:r>
      <w:r w:rsidRPr="00807B31">
        <w:rPr>
          <w:sz w:val="28"/>
          <w:szCs w:val="28"/>
        </w:rPr>
        <w:br/>
      </w:r>
      <w:r w:rsidR="00606C75" w:rsidRPr="00807B31">
        <w:rPr>
          <w:sz w:val="28"/>
          <w:szCs w:val="28"/>
        </w:rPr>
        <w:t>+</w:t>
      </w:r>
      <w:r w:rsidRPr="00807B31">
        <w:rPr>
          <w:sz w:val="28"/>
          <w:szCs w:val="28"/>
        </w:rPr>
        <w:t xml:space="preserve">Corel draw </w:t>
      </w:r>
      <w:r w:rsidRPr="00807B31">
        <w:rPr>
          <w:sz w:val="28"/>
          <w:szCs w:val="28"/>
        </w:rPr>
        <w:br/>
        <w:t>Photoshop</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В процессе сжатия растровых графических изображений по алгоритму JPEG его информационный объем обычно уменьшается в …</w:t>
      </w:r>
      <w:r w:rsidRPr="00807B31">
        <w:rPr>
          <w:sz w:val="28"/>
          <w:szCs w:val="28"/>
        </w:rPr>
        <w:br/>
      </w:r>
      <w:r w:rsidR="00606C75" w:rsidRPr="00807B31">
        <w:rPr>
          <w:sz w:val="28"/>
          <w:szCs w:val="28"/>
        </w:rPr>
        <w:t>+</w:t>
      </w:r>
      <w:r w:rsidRPr="00807B31">
        <w:rPr>
          <w:sz w:val="28"/>
          <w:szCs w:val="28"/>
        </w:rPr>
        <w:t xml:space="preserve"> 10-15 раз</w:t>
      </w:r>
      <w:r w:rsidRPr="00807B31">
        <w:rPr>
          <w:sz w:val="28"/>
          <w:szCs w:val="28"/>
        </w:rPr>
        <w:br/>
        <w:t>100раз</w:t>
      </w:r>
      <w:r w:rsidRPr="00807B31">
        <w:rPr>
          <w:sz w:val="28"/>
          <w:szCs w:val="28"/>
        </w:rPr>
        <w:br/>
        <w:t>ни разу</w:t>
      </w:r>
      <w:r w:rsidRPr="00807B31">
        <w:rPr>
          <w:sz w:val="28"/>
          <w:szCs w:val="28"/>
        </w:rPr>
        <w:br/>
        <w:t>2-3 раза</w:t>
      </w:r>
    </w:p>
    <w:p w:rsidR="005A7CE5" w:rsidRPr="00807B31" w:rsidRDefault="005A7CE5"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lastRenderedPageBreak/>
        <w:t>В модели СМУК используется</w:t>
      </w:r>
      <w:r w:rsidRPr="00807B31">
        <w:rPr>
          <w:sz w:val="28"/>
          <w:szCs w:val="28"/>
        </w:rPr>
        <w:br/>
        <w:t>красный, голубой, желтый, синий</w:t>
      </w:r>
      <w:r w:rsidRPr="00807B31">
        <w:rPr>
          <w:sz w:val="28"/>
          <w:szCs w:val="28"/>
        </w:rPr>
        <w:br/>
      </w:r>
      <w:r w:rsidR="00606C75" w:rsidRPr="00807B31">
        <w:rPr>
          <w:sz w:val="28"/>
          <w:szCs w:val="28"/>
        </w:rPr>
        <w:t>+</w:t>
      </w:r>
      <w:r w:rsidRPr="00807B31">
        <w:rPr>
          <w:sz w:val="28"/>
          <w:szCs w:val="28"/>
        </w:rPr>
        <w:t xml:space="preserve"> голубой, пурпурный, желтый, черный </w:t>
      </w:r>
      <w:r w:rsidRPr="00807B31">
        <w:rPr>
          <w:sz w:val="28"/>
          <w:szCs w:val="28"/>
        </w:rPr>
        <w:br/>
        <w:t>голубой, пурпурный, желтый, белый</w:t>
      </w:r>
      <w:r w:rsidRPr="00807B31">
        <w:rPr>
          <w:sz w:val="28"/>
          <w:szCs w:val="28"/>
        </w:rPr>
        <w:br/>
        <w:t>красный, зеленый, синий, черный</w:t>
      </w:r>
    </w:p>
    <w:p w:rsidR="005A7CE5" w:rsidRPr="00807B31" w:rsidRDefault="005A7CE5" w:rsidP="00905D72">
      <w:pPr>
        <w:pStyle w:val="af5"/>
        <w:numPr>
          <w:ilvl w:val="0"/>
          <w:numId w:val="178"/>
        </w:numPr>
        <w:shd w:val="clear" w:color="auto" w:fill="FFFFFF"/>
        <w:tabs>
          <w:tab w:val="left" w:pos="284"/>
        </w:tabs>
        <w:spacing w:before="0" w:beforeAutospacing="0" w:after="0" w:afterAutospacing="0"/>
        <w:ind w:left="0" w:hanging="11"/>
        <w:textAlignment w:val="baseline"/>
        <w:rPr>
          <w:sz w:val="28"/>
          <w:szCs w:val="28"/>
        </w:rPr>
      </w:pPr>
      <w:r w:rsidRPr="00807B31">
        <w:rPr>
          <w:b/>
          <w:sz w:val="28"/>
          <w:szCs w:val="28"/>
        </w:rPr>
        <w:t>В цветовой модели RGB установлены следующие параметры: 0, 255, 0. Какой цвет будет соответствовать этим параметрам?</w:t>
      </w:r>
      <w:r w:rsidRPr="00807B31">
        <w:rPr>
          <w:sz w:val="28"/>
          <w:szCs w:val="28"/>
        </w:rPr>
        <w:br/>
      </w:r>
      <w:r w:rsidR="00606C75" w:rsidRPr="00807B31">
        <w:rPr>
          <w:sz w:val="28"/>
          <w:szCs w:val="28"/>
        </w:rPr>
        <w:t>+</w:t>
      </w:r>
      <w:r w:rsidRPr="00807B31">
        <w:rPr>
          <w:sz w:val="28"/>
          <w:szCs w:val="28"/>
        </w:rPr>
        <w:t xml:space="preserve"> красный </w:t>
      </w:r>
      <w:r w:rsidRPr="00807B31">
        <w:rPr>
          <w:sz w:val="28"/>
          <w:szCs w:val="28"/>
        </w:rPr>
        <w:br/>
        <w:t>чёрный</w:t>
      </w:r>
      <w:r w:rsidRPr="00807B31">
        <w:rPr>
          <w:sz w:val="28"/>
          <w:szCs w:val="28"/>
        </w:rPr>
        <w:br/>
        <w:t>голубой</w:t>
      </w:r>
      <w:r w:rsidRPr="00807B31">
        <w:rPr>
          <w:sz w:val="28"/>
          <w:szCs w:val="28"/>
        </w:rPr>
        <w:br/>
        <w:t>зелёный</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firstLine="0"/>
        <w:textAlignment w:val="baseline"/>
        <w:rPr>
          <w:b/>
          <w:sz w:val="28"/>
          <w:szCs w:val="28"/>
        </w:rPr>
      </w:pPr>
      <w:r w:rsidRPr="00807B31">
        <w:rPr>
          <w:b/>
          <w:sz w:val="28"/>
          <w:szCs w:val="28"/>
        </w:rPr>
        <w:t>Понятие "телекоммуникация" означает ...</w:t>
      </w:r>
    </w:p>
    <w:p w:rsidR="005A7CE5" w:rsidRPr="00807B31" w:rsidRDefault="005A7CE5" w:rsidP="001627B2">
      <w:pPr>
        <w:widowControl w:val="0"/>
        <w:autoSpaceDE w:val="0"/>
        <w:autoSpaceDN w:val="0"/>
        <w:adjustRightInd w:val="0"/>
        <w:jc w:val="both"/>
        <w:rPr>
          <w:sz w:val="28"/>
          <w:szCs w:val="28"/>
        </w:rPr>
      </w:pPr>
      <w:r w:rsidRPr="00807B31">
        <w:rPr>
          <w:sz w:val="28"/>
          <w:szCs w:val="28"/>
        </w:rPr>
        <w:t>проверку работоспособности компьютера</w:t>
      </w:r>
    </w:p>
    <w:p w:rsidR="005A7CE5" w:rsidRPr="00807B31" w:rsidRDefault="004F21CD" w:rsidP="001627B2">
      <w:pPr>
        <w:widowControl w:val="0"/>
        <w:autoSpaceDE w:val="0"/>
        <w:autoSpaceDN w:val="0"/>
        <w:adjustRightInd w:val="0"/>
        <w:jc w:val="both"/>
        <w:rPr>
          <w:bCs/>
          <w:sz w:val="28"/>
          <w:szCs w:val="28"/>
        </w:rPr>
      </w:pPr>
      <w:r w:rsidRPr="00807B31">
        <w:rPr>
          <w:bCs/>
          <w:sz w:val="28"/>
          <w:szCs w:val="28"/>
          <w:lang w:val="ru-RU"/>
        </w:rPr>
        <w:t>+</w:t>
      </w:r>
      <w:r w:rsidR="005A7CE5" w:rsidRPr="00807B31">
        <w:rPr>
          <w:bCs/>
          <w:sz w:val="28"/>
          <w:szCs w:val="28"/>
        </w:rPr>
        <w:t>обмен информацией на расстоянии</w:t>
      </w:r>
    </w:p>
    <w:p w:rsidR="005A7CE5" w:rsidRPr="00807B31" w:rsidRDefault="005A7CE5" w:rsidP="001627B2">
      <w:pPr>
        <w:widowControl w:val="0"/>
        <w:autoSpaceDE w:val="0"/>
        <w:autoSpaceDN w:val="0"/>
        <w:adjustRightInd w:val="0"/>
        <w:jc w:val="both"/>
        <w:rPr>
          <w:sz w:val="28"/>
          <w:szCs w:val="28"/>
        </w:rPr>
      </w:pPr>
      <w:r w:rsidRPr="00807B31">
        <w:rPr>
          <w:sz w:val="28"/>
          <w:szCs w:val="28"/>
        </w:rPr>
        <w:t>одно из важнейших свойств модема</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Протоколы компьютерных сетей - это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сетевые программы, которые ведут диалог между пользователем и компьютером</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стандарты, определяющие формы представления и способы передачи сообщений</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различные марки компьютеров</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Одна из важнейших характеристик модема является ...</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скорость передачи данных</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длина сетевого кабеля</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вид передаваемой информации</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Для подключения компьютера в уже существующую локальную сеть необходимо, как минимум, следующий набор средств:</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модем, телефон и кабель</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звуковая карта и автоответчик</w:t>
      </w:r>
    </w:p>
    <w:p w:rsidR="005A7CE5" w:rsidRPr="00807B31" w:rsidRDefault="006F5913" w:rsidP="001627B2">
      <w:pPr>
        <w:widowControl w:val="0"/>
        <w:tabs>
          <w:tab w:val="left" w:pos="426"/>
        </w:tabs>
        <w:autoSpaceDE w:val="0"/>
        <w:autoSpaceDN w:val="0"/>
        <w:adjustRightInd w:val="0"/>
        <w:ind w:hanging="11"/>
        <w:jc w:val="both"/>
        <w:rPr>
          <w:b/>
          <w:bCs/>
          <w:sz w:val="28"/>
          <w:szCs w:val="28"/>
        </w:rPr>
      </w:pPr>
      <w:r w:rsidRPr="00807B31">
        <w:rPr>
          <w:b/>
          <w:bCs/>
          <w:sz w:val="28"/>
          <w:szCs w:val="28"/>
          <w:lang w:val="ru-RU"/>
        </w:rPr>
        <w:t>+</w:t>
      </w:r>
      <w:r w:rsidR="005A7CE5" w:rsidRPr="00807B31">
        <w:rPr>
          <w:bCs/>
          <w:sz w:val="28"/>
          <w:szCs w:val="28"/>
        </w:rPr>
        <w:t>сетевая карта, кабель</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Центральный компьютер, предоставляющий остальным компьютерам локальной сети сервисы и данные, называется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рабочей станцией</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последовательным портом связи</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сервером</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Совокупность условий и правил обмена информацией называется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выделенным каналом связи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компьютерной сетью</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протоколом</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Компьютерные сети, действующие в пределах одного какого-либо помещения, предприятия, учреждения, называют ...</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локальными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региональными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глобальными</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lastRenderedPageBreak/>
        <w:t>принципы функционирования всех компьютерных сетей совершенно одинаковы</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005A7CE5" w:rsidRPr="00807B31">
        <w:rPr>
          <w:bCs/>
          <w:sz w:val="28"/>
          <w:szCs w:val="28"/>
        </w:rPr>
        <w:t>для компьютерных коммуникаций используются коммутируемые телефонные линии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максимальную скорость передачи обеспечивают все существующие модемы</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Современные модемы не обеспечивают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прием и передачу факсимильных сообщений</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автоматическое соединение с модемом на другом конце линии</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005A7CE5" w:rsidRPr="00807B31">
        <w:rPr>
          <w:bCs/>
          <w:sz w:val="28"/>
          <w:szCs w:val="28"/>
        </w:rPr>
        <w:t>анализ полученной информации и вычисления с ее использованием</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Задача любой компьютерной сети заключается в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согласовании работы всех компонентов каждого компьютера</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получении и отправки корреспонденции</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005A7CE5" w:rsidRPr="00807B31">
        <w:rPr>
          <w:bCs/>
          <w:sz w:val="28"/>
          <w:szCs w:val="28"/>
        </w:rPr>
        <w:t>обмене информацией между компьютерами</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Для передачи информации в локальных сетях обычно используют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телефонную сеть</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спутниковую связь</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005A7CE5" w:rsidRPr="00807B31">
        <w:rPr>
          <w:bCs/>
          <w:sz w:val="28"/>
          <w:szCs w:val="28"/>
        </w:rPr>
        <w:t>кабель "витая пара"</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005A7CE5" w:rsidRPr="00807B31">
        <w:rPr>
          <w:bCs/>
          <w:sz w:val="28"/>
          <w:szCs w:val="28"/>
        </w:rPr>
        <w:t>к кабелю передачи данных подключено каждое устройство сети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локальные компьютерные сети не ограничивают расстояние между соединенными компьютерами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кабель передачи данных не обязательно должен быть подключен к сетевой карте</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Одна из важнейших характеристик компьютерной сети является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стоимость сетевого оборудования</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вид передаваемой информации</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скорость передачи данных</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неверное высказывание:</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рабочей станцией называется любой компьютер</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сервер обслуживает всех пользователей сети</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 xml:space="preserve"> в компьютерных сетях могут использоваться только одинаковые компьютеры</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Совокупность условий и правил обмена информацией называется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выделенным каналом связи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компьютерной сетью</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 xml:space="preserve"> протоколом</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Электронная поста позволяет передавать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только почтовые сообщения</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видеоизображения</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 xml:space="preserve"> почтовые сообщения и приложенные к ним файлы</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Глобальные компьютерные сети дают возможность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организовать совместное использование ресурсов, а также общение множества пользователей, расположенных сравнительно недалеко друг от друга</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005A7CE5" w:rsidRPr="00807B31">
        <w:rPr>
          <w:bCs/>
          <w:sz w:val="28"/>
          <w:szCs w:val="28"/>
        </w:rPr>
        <w:t>организовать обмен данными на больших расстояниях</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lastRenderedPageBreak/>
        <w:t>передавать электроэнергию на очень большие расстояния</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Сетевые серверы - это ...</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005A7CE5" w:rsidRPr="00807B31">
        <w:rPr>
          <w:bCs/>
          <w:sz w:val="28"/>
          <w:szCs w:val="28"/>
        </w:rPr>
        <w:t>узлы связи на базе мощных компьютеров, обеспечивающие круглосуточную передачу информации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стандартные декодирующие устройства, с помощью которых любой компьютер может подключиться к глобальной сети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различные персональные компьютеры, связанные с разными организациями</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по электронной почте можно вести только частную переписку</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 помощью Интернета невозможно получить доступ к файлам на компьютерах, расположенных в других странах</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с глобальной сетью тесно связаны понятия киберпространства и виртуальной реальности</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Гипертекст - это ...</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структурированный текст, в котором могут осуществляться переходы по выделенным ссылкам</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текст, введенный с клавиатуры в память компьютера</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текст, в котором используется очень сложный шифр</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Организация, предоставляющая услуги по подключению к Интернету пользовательских персональных компьютеров, называется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браузером</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провайдером</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рабочей станцией</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Глобальная компьютерная сеть не позволяет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передавать изображения в реальном времени</w:t>
      </w:r>
    </w:p>
    <w:p w:rsidR="005A7CE5" w:rsidRPr="00807B31" w:rsidRDefault="004F21CD" w:rsidP="001627B2">
      <w:pPr>
        <w:widowControl w:val="0"/>
        <w:tabs>
          <w:tab w:val="left" w:pos="426"/>
        </w:tabs>
        <w:autoSpaceDE w:val="0"/>
        <w:autoSpaceDN w:val="0"/>
        <w:adjustRightInd w:val="0"/>
        <w:ind w:hanging="11"/>
        <w:jc w:val="both"/>
        <w:rPr>
          <w:b/>
          <w:bCs/>
          <w:sz w:val="28"/>
          <w:szCs w:val="28"/>
        </w:rPr>
      </w:pPr>
      <w:r w:rsidRPr="00807B31">
        <w:rPr>
          <w:b/>
          <w:bCs/>
          <w:sz w:val="28"/>
          <w:szCs w:val="28"/>
          <w:lang w:val="ru-RU"/>
        </w:rPr>
        <w:t>+</w:t>
      </w:r>
      <w:r w:rsidR="005A7CE5" w:rsidRPr="00807B31">
        <w:rPr>
          <w:bCs/>
          <w:sz w:val="28"/>
          <w:szCs w:val="28"/>
        </w:rPr>
        <w:t>обеспечивать электропитанием рабочую станцию или сервер</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передавать различные речевые сообщения</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первая компьютерная сеть была создана в США в 1969 г.</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глобальная сеть является одноранговой</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 xml:space="preserve">модем производит вычисления согласно </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Имеется адрес электронной почты в сети Интернет: user newname@int.glasnet.ru. Каково имя владельца этого электронного адреса?</w:t>
      </w:r>
    </w:p>
    <w:p w:rsidR="005A7CE5" w:rsidRPr="00807B31" w:rsidRDefault="005A7CE5" w:rsidP="001627B2">
      <w:pPr>
        <w:widowControl w:val="0"/>
        <w:tabs>
          <w:tab w:val="left" w:pos="426"/>
        </w:tabs>
        <w:autoSpaceDE w:val="0"/>
        <w:autoSpaceDN w:val="0"/>
        <w:adjustRightInd w:val="0"/>
        <w:ind w:hanging="11"/>
        <w:jc w:val="both"/>
        <w:rPr>
          <w:sz w:val="28"/>
          <w:szCs w:val="28"/>
          <w:lang w:val="en-US"/>
        </w:rPr>
      </w:pPr>
      <w:r w:rsidRPr="00807B31">
        <w:rPr>
          <w:sz w:val="28"/>
          <w:szCs w:val="28"/>
          <w:lang w:val="en-US"/>
        </w:rPr>
        <w:t>int.glasnet.ru</w:t>
      </w:r>
    </w:p>
    <w:p w:rsidR="005A7CE5" w:rsidRPr="00807B31" w:rsidRDefault="005A7CE5" w:rsidP="001627B2">
      <w:pPr>
        <w:widowControl w:val="0"/>
        <w:tabs>
          <w:tab w:val="left" w:pos="426"/>
        </w:tabs>
        <w:autoSpaceDE w:val="0"/>
        <w:autoSpaceDN w:val="0"/>
        <w:adjustRightInd w:val="0"/>
        <w:ind w:hanging="11"/>
        <w:jc w:val="both"/>
        <w:rPr>
          <w:sz w:val="28"/>
          <w:szCs w:val="28"/>
          <w:lang w:val="en-US"/>
        </w:rPr>
      </w:pPr>
      <w:r w:rsidRPr="00807B31">
        <w:rPr>
          <w:sz w:val="28"/>
          <w:szCs w:val="28"/>
          <w:lang w:val="en-US"/>
        </w:rPr>
        <w:t>user_newname</w:t>
      </w:r>
    </w:p>
    <w:p w:rsidR="005A7CE5" w:rsidRPr="00807B31" w:rsidRDefault="004F21CD" w:rsidP="001627B2">
      <w:pPr>
        <w:widowControl w:val="0"/>
        <w:tabs>
          <w:tab w:val="left" w:pos="426"/>
        </w:tabs>
        <w:autoSpaceDE w:val="0"/>
        <w:autoSpaceDN w:val="0"/>
        <w:adjustRightInd w:val="0"/>
        <w:ind w:hanging="11"/>
        <w:jc w:val="both"/>
        <w:rPr>
          <w:bCs/>
          <w:sz w:val="28"/>
          <w:szCs w:val="28"/>
          <w:lang w:val="en-US"/>
        </w:rPr>
      </w:pPr>
      <w:r w:rsidRPr="00807B31">
        <w:rPr>
          <w:bCs/>
          <w:sz w:val="28"/>
          <w:szCs w:val="28"/>
          <w:lang w:val="en-US"/>
        </w:rPr>
        <w:t>+</w:t>
      </w:r>
      <w:r w:rsidR="005A7CE5" w:rsidRPr="00807B31">
        <w:rPr>
          <w:bCs/>
          <w:sz w:val="28"/>
          <w:szCs w:val="28"/>
          <w:lang w:val="en-US"/>
        </w:rPr>
        <w:t>glasnet.ru</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Узлы связи на базе мощных компьютеров, обеспечивающих круглосуточную передачу информации, - это...</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стандартные декодирующие устройства</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 xml:space="preserve"> сетевые серверы</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любые персональные компьютеры</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Поисковые системы общего назначения позволяют находить документы в WWW ...</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 xml:space="preserve"> по ключевым словам</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lastRenderedPageBreak/>
        <w:t>по назначениям протоколов</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по ASCII - кодам</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Организация, которым необходимо предоставить широкий доступ к своим хранилищам файлов, могут сделать это, используя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WWW</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FTP</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электронную почту</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Укажите сервис, устанавливающий расстояние, ради которого десятки миллионов людей становятся пользователями Интернета:</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HTTP - сервер</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FTP - сервер</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e-mail</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Для отправления почтового сообщения по электронной почте надо обязательно указать ...</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файловые вложения</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текст письма</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 xml:space="preserve"> адрес почтового ящика</w:t>
      </w:r>
    </w:p>
    <w:p w:rsidR="005A7CE5" w:rsidRPr="00807B31" w:rsidRDefault="005A7CE5"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неверное высказывание:</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программное обеспечение для работы с Интернетом развивается очень быстро</w:t>
      </w:r>
    </w:p>
    <w:p w:rsidR="005A7CE5" w:rsidRPr="00807B31" w:rsidRDefault="004F21CD" w:rsidP="001627B2">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005A7CE5" w:rsidRPr="00807B31">
        <w:rPr>
          <w:bCs/>
          <w:sz w:val="28"/>
          <w:szCs w:val="28"/>
        </w:rPr>
        <w:t xml:space="preserve"> отличие гипертекста состоит в том, что формат его хранения и передачи не является стандартным для всей сети</w:t>
      </w:r>
    </w:p>
    <w:p w:rsidR="005A7CE5" w:rsidRPr="00807B31" w:rsidRDefault="005A7CE5" w:rsidP="001627B2">
      <w:pPr>
        <w:widowControl w:val="0"/>
        <w:tabs>
          <w:tab w:val="left" w:pos="426"/>
        </w:tabs>
        <w:autoSpaceDE w:val="0"/>
        <w:autoSpaceDN w:val="0"/>
        <w:adjustRightInd w:val="0"/>
        <w:ind w:hanging="11"/>
        <w:jc w:val="both"/>
        <w:rPr>
          <w:sz w:val="28"/>
          <w:szCs w:val="28"/>
        </w:rPr>
      </w:pPr>
      <w:r w:rsidRPr="00807B31">
        <w:rPr>
          <w:sz w:val="28"/>
          <w:szCs w:val="28"/>
        </w:rPr>
        <w:t>доступ к магазинам электронной торговли обычно организован с помощью гипертекстовых страниц</w:t>
      </w:r>
    </w:p>
    <w:p w:rsidR="005A7CE5" w:rsidRPr="00807B31" w:rsidRDefault="005A7CE5" w:rsidP="005A7CE5">
      <w:pPr>
        <w:pStyle w:val="27"/>
        <w:shd w:val="clear" w:color="auto" w:fill="auto"/>
        <w:spacing w:after="0" w:line="276" w:lineRule="auto"/>
        <w:ind w:right="-1" w:firstLine="0"/>
        <w:jc w:val="both"/>
        <w:rPr>
          <w:rStyle w:val="2Constantia"/>
          <w:rFonts w:ascii="Times New Roman" w:hAnsi="Times New Roman" w:cs="Times New Roman"/>
          <w:color w:val="auto"/>
          <w:sz w:val="28"/>
          <w:szCs w:val="28"/>
          <w:lang w:val="kk-KZ"/>
        </w:rPr>
      </w:pPr>
    </w:p>
    <w:p w:rsidR="00CC40E7" w:rsidRPr="00807B31" w:rsidRDefault="00CC40E7" w:rsidP="00002034">
      <w:pPr>
        <w:jc w:val="center"/>
        <w:rPr>
          <w:b/>
          <w:sz w:val="28"/>
          <w:szCs w:val="28"/>
          <w:u w:val="single"/>
          <w:lang w:val="ru-RU"/>
        </w:rPr>
      </w:pPr>
    </w:p>
    <w:p w:rsidR="00037AAE" w:rsidRPr="00807B31" w:rsidRDefault="001C7177" w:rsidP="00002034">
      <w:pPr>
        <w:jc w:val="center"/>
        <w:rPr>
          <w:b/>
          <w:sz w:val="28"/>
          <w:szCs w:val="28"/>
        </w:rPr>
      </w:pPr>
      <w:r w:rsidRPr="00807B31">
        <w:rPr>
          <w:b/>
          <w:sz w:val="28"/>
          <w:szCs w:val="28"/>
        </w:rPr>
        <w:t>МІНДЕТТІ БАҚЫЛАУ ЖҰМЫСЫ</w:t>
      </w:r>
    </w:p>
    <w:p w:rsidR="00037AAE" w:rsidRPr="00807B31" w:rsidRDefault="001C7177" w:rsidP="00002034">
      <w:pPr>
        <w:jc w:val="center"/>
        <w:rPr>
          <w:b/>
          <w:sz w:val="28"/>
          <w:szCs w:val="28"/>
          <w:lang w:val="ru-RU"/>
        </w:rPr>
      </w:pPr>
      <w:r w:rsidRPr="00807B31">
        <w:rPr>
          <w:b/>
          <w:sz w:val="28"/>
          <w:szCs w:val="28"/>
        </w:rPr>
        <w:t>ОБЯЗАТЕЛЬНАЯ КОНТРОЛЬНАЯ РАБОТА</w:t>
      </w:r>
    </w:p>
    <w:p w:rsidR="00AE30BA" w:rsidRPr="00807B31" w:rsidRDefault="00AE30BA" w:rsidP="00AE30BA">
      <w:pPr>
        <w:keepNext/>
        <w:keepLines/>
        <w:ind w:left="20"/>
        <w:rPr>
          <w:b/>
          <w:sz w:val="28"/>
          <w:szCs w:val="28"/>
        </w:rPr>
      </w:pPr>
      <w:r w:rsidRPr="00807B31">
        <w:rPr>
          <w:b/>
          <w:sz w:val="28"/>
          <w:szCs w:val="28"/>
          <w:lang w:val="ru-RU" w:bidi="ru-RU"/>
        </w:rPr>
        <w:t>Вариант 1</w:t>
      </w:r>
    </w:p>
    <w:p w:rsidR="00AE30BA" w:rsidRPr="00807B31" w:rsidRDefault="00AE30BA" w:rsidP="00AE30BA">
      <w:pPr>
        <w:ind w:right="160"/>
        <w:rPr>
          <w:sz w:val="28"/>
          <w:szCs w:val="28"/>
        </w:rPr>
      </w:pPr>
      <w:r w:rsidRPr="00807B31">
        <w:rPr>
          <w:sz w:val="28"/>
          <w:szCs w:val="28"/>
          <w:lang w:val="ru-RU" w:bidi="ru-RU"/>
        </w:rPr>
        <w:t xml:space="preserve">Создать документ «Отчет о реализации продукции». Для его оформления использовать текстовый процессор </w:t>
      </w:r>
      <w:r w:rsidRPr="00807B31">
        <w:rPr>
          <w:sz w:val="28"/>
          <w:szCs w:val="28"/>
          <w:lang w:val="en-US" w:eastAsia="en-US" w:bidi="en-US"/>
        </w:rPr>
        <w:t>Word</w:t>
      </w:r>
      <w:r w:rsidRPr="00807B31">
        <w:rPr>
          <w:sz w:val="28"/>
          <w:szCs w:val="28"/>
          <w:lang w:val="ru-RU" w:eastAsia="en-US" w:bidi="en-US"/>
        </w:rPr>
        <w:t xml:space="preserve">, </w:t>
      </w:r>
      <w:r w:rsidRPr="00807B31">
        <w:rPr>
          <w:sz w:val="28"/>
          <w:szCs w:val="28"/>
          <w:lang w:val="ru-RU" w:bidi="ru-RU"/>
        </w:rPr>
        <w:t xml:space="preserve">а для автоматизации вычислений - возможности электронной таблицы </w:t>
      </w:r>
      <w:r w:rsidRPr="00807B31">
        <w:rPr>
          <w:sz w:val="28"/>
          <w:szCs w:val="28"/>
          <w:lang w:val="en-US" w:eastAsia="en-US" w:bidi="en-US"/>
        </w:rPr>
        <w:t>Excel</w:t>
      </w:r>
      <w:r w:rsidRPr="00807B31">
        <w:rPr>
          <w:sz w:val="28"/>
          <w:szCs w:val="28"/>
          <w:lang w:val="ru-RU" w:eastAsia="en-US" w:bidi="en-US"/>
        </w:rPr>
        <w:t>.</w:t>
      </w:r>
    </w:p>
    <w:p w:rsidR="00AE30BA" w:rsidRPr="00807B31" w:rsidRDefault="00AE30BA" w:rsidP="00905D72">
      <w:pPr>
        <w:pStyle w:val="34"/>
        <w:keepNext/>
        <w:keepLines/>
        <w:numPr>
          <w:ilvl w:val="0"/>
          <w:numId w:val="174"/>
        </w:numPr>
        <w:shd w:val="clear" w:color="auto" w:fill="auto"/>
        <w:tabs>
          <w:tab w:val="left" w:pos="296"/>
        </w:tabs>
        <w:spacing w:after="0" w:line="240" w:lineRule="auto"/>
        <w:ind w:firstLine="0"/>
        <w:jc w:val="both"/>
        <w:rPr>
          <w:rFonts w:ascii="Times New Roman" w:hAnsi="Times New Roman" w:cs="Times New Roman"/>
          <w:sz w:val="28"/>
          <w:szCs w:val="28"/>
        </w:rPr>
      </w:pPr>
      <w:r w:rsidRPr="00807B31">
        <w:rPr>
          <w:rFonts w:ascii="Times New Roman" w:hAnsi="Times New Roman" w:cs="Times New Roman"/>
          <w:sz w:val="28"/>
          <w:szCs w:val="28"/>
          <w:lang w:bidi="ru-RU"/>
        </w:rPr>
        <w:t>уровень</w:t>
      </w:r>
    </w:p>
    <w:p w:rsidR="00AE30BA" w:rsidRPr="00807B31" w:rsidRDefault="00AE30BA" w:rsidP="00905D72">
      <w:pPr>
        <w:pStyle w:val="27"/>
        <w:numPr>
          <w:ilvl w:val="0"/>
          <w:numId w:val="175"/>
        </w:numPr>
        <w:shd w:val="clear" w:color="auto" w:fill="auto"/>
        <w:tabs>
          <w:tab w:val="left" w:pos="849"/>
        </w:tabs>
        <w:spacing w:after="0" w:line="240" w:lineRule="auto"/>
        <w:ind w:left="500" w:firstLine="0"/>
        <w:jc w:val="both"/>
        <w:rPr>
          <w:sz w:val="28"/>
          <w:szCs w:val="28"/>
        </w:rPr>
      </w:pPr>
      <w:r w:rsidRPr="00807B31">
        <w:rPr>
          <w:sz w:val="28"/>
          <w:szCs w:val="28"/>
          <w:lang w:bidi="ru-RU"/>
        </w:rPr>
        <w:t>Включить компьютер.</w:t>
      </w:r>
    </w:p>
    <w:p w:rsidR="00AE30BA" w:rsidRPr="00807B31" w:rsidRDefault="00AE30BA" w:rsidP="00905D72">
      <w:pPr>
        <w:pStyle w:val="27"/>
        <w:numPr>
          <w:ilvl w:val="0"/>
          <w:numId w:val="175"/>
        </w:numPr>
        <w:shd w:val="clear" w:color="auto" w:fill="auto"/>
        <w:tabs>
          <w:tab w:val="left" w:pos="849"/>
        </w:tabs>
        <w:spacing w:after="0" w:line="240" w:lineRule="auto"/>
        <w:ind w:left="500" w:firstLine="0"/>
        <w:jc w:val="both"/>
        <w:rPr>
          <w:sz w:val="28"/>
          <w:szCs w:val="28"/>
        </w:rPr>
      </w:pPr>
      <w:r w:rsidRPr="00807B31">
        <w:rPr>
          <w:sz w:val="28"/>
          <w:szCs w:val="28"/>
          <w:lang w:bidi="ru-RU"/>
        </w:rPr>
        <w:t xml:space="preserve">Запустить табличный процессор </w:t>
      </w:r>
      <w:r w:rsidRPr="00807B31">
        <w:rPr>
          <w:sz w:val="28"/>
          <w:szCs w:val="28"/>
          <w:lang w:val="en-US" w:eastAsia="en-US" w:bidi="en-US"/>
        </w:rPr>
        <w:t>Excel</w:t>
      </w:r>
    </w:p>
    <w:p w:rsidR="00AE30BA" w:rsidRPr="00807B31" w:rsidRDefault="00AE30BA" w:rsidP="00905D72">
      <w:pPr>
        <w:pStyle w:val="34"/>
        <w:keepNext/>
        <w:keepLines/>
        <w:numPr>
          <w:ilvl w:val="0"/>
          <w:numId w:val="174"/>
        </w:numPr>
        <w:shd w:val="clear" w:color="auto" w:fill="auto"/>
        <w:tabs>
          <w:tab w:val="left" w:pos="320"/>
        </w:tabs>
        <w:spacing w:after="0" w:line="240" w:lineRule="auto"/>
        <w:ind w:firstLine="0"/>
        <w:jc w:val="both"/>
        <w:rPr>
          <w:rFonts w:ascii="Times New Roman" w:hAnsi="Times New Roman" w:cs="Times New Roman"/>
          <w:sz w:val="28"/>
          <w:szCs w:val="28"/>
        </w:rPr>
      </w:pPr>
      <w:r w:rsidRPr="00807B31">
        <w:rPr>
          <w:rFonts w:ascii="Times New Roman" w:hAnsi="Times New Roman" w:cs="Times New Roman"/>
          <w:sz w:val="28"/>
          <w:szCs w:val="28"/>
          <w:lang w:bidi="ru-RU"/>
        </w:rPr>
        <w:t>уровень</w:t>
      </w:r>
    </w:p>
    <w:p w:rsidR="00AE30BA" w:rsidRPr="00807B31" w:rsidRDefault="00AE30BA" w:rsidP="00905D72">
      <w:pPr>
        <w:pStyle w:val="42"/>
        <w:numPr>
          <w:ilvl w:val="0"/>
          <w:numId w:val="175"/>
        </w:numPr>
        <w:shd w:val="clear" w:color="auto" w:fill="auto"/>
        <w:tabs>
          <w:tab w:val="left" w:pos="849"/>
        </w:tabs>
        <w:spacing w:before="0" w:line="240" w:lineRule="auto"/>
        <w:ind w:left="500"/>
        <w:jc w:val="both"/>
        <w:rPr>
          <w:rFonts w:ascii="Times New Roman" w:hAnsi="Times New Roman" w:cs="Times New Roman"/>
          <w:sz w:val="28"/>
          <w:szCs w:val="28"/>
        </w:rPr>
      </w:pPr>
      <w:r w:rsidRPr="00807B31">
        <w:rPr>
          <w:rFonts w:ascii="Times New Roman" w:hAnsi="Times New Roman" w:cs="Times New Roman"/>
          <w:sz w:val="28"/>
          <w:szCs w:val="28"/>
          <w:lang w:bidi="ru-RU"/>
        </w:rPr>
        <w:t xml:space="preserve">В </w:t>
      </w:r>
      <w:r w:rsidRPr="00807B31">
        <w:rPr>
          <w:rFonts w:ascii="Times New Roman" w:hAnsi="Times New Roman" w:cs="Times New Roman"/>
          <w:sz w:val="28"/>
          <w:szCs w:val="28"/>
          <w:lang w:val="en-US" w:eastAsia="en-US" w:bidi="en-US"/>
        </w:rPr>
        <w:t>Exce</w:t>
      </w:r>
      <w:r w:rsidRPr="00807B31">
        <w:rPr>
          <w:rStyle w:val="4c"/>
          <w:rFonts w:eastAsia="Constantia"/>
          <w:i w:val="0"/>
          <w:iCs w:val="0"/>
          <w:color w:val="auto"/>
        </w:rPr>
        <w:t>l</w:t>
      </w:r>
      <w:r w:rsidRPr="00807B31">
        <w:rPr>
          <w:rStyle w:val="4c"/>
          <w:rFonts w:eastAsia="Constantia"/>
          <w:i w:val="0"/>
          <w:iCs w:val="0"/>
          <w:color w:val="auto"/>
          <w:lang w:val="ru-RU"/>
        </w:rPr>
        <w:t xml:space="preserve"> </w:t>
      </w:r>
      <w:r w:rsidRPr="00807B31">
        <w:rPr>
          <w:rFonts w:ascii="Times New Roman" w:hAnsi="Times New Roman" w:cs="Times New Roman"/>
          <w:sz w:val="28"/>
          <w:szCs w:val="28"/>
          <w:lang w:bidi="ru-RU"/>
        </w:rPr>
        <w:t>создать таблицу следующего вида</w:t>
      </w:r>
      <w:r w:rsidRPr="00807B31">
        <w:rPr>
          <w:rStyle w:val="4b"/>
          <w:rFonts w:eastAsia="Constantia"/>
          <w:color w:val="auto"/>
        </w:rPr>
        <w:t>:</w:t>
      </w:r>
    </w:p>
    <w:p w:rsidR="00AE30BA" w:rsidRPr="00807B31" w:rsidRDefault="00AE30BA" w:rsidP="00AE30BA">
      <w:pPr>
        <w:rPr>
          <w:sz w:val="28"/>
          <w:szCs w:val="28"/>
          <w:lang w:val="ru-RU"/>
        </w:rPr>
      </w:pPr>
    </w:p>
    <w:tbl>
      <w:tblPr>
        <w:tblStyle w:val="ac"/>
        <w:tblW w:w="10031" w:type="dxa"/>
        <w:tblLook w:val="04A0" w:firstRow="1" w:lastRow="0" w:firstColumn="1" w:lastColumn="0" w:noHBand="0" w:noVBand="1"/>
      </w:tblPr>
      <w:tblGrid>
        <w:gridCol w:w="2430"/>
        <w:gridCol w:w="1596"/>
        <w:gridCol w:w="1596"/>
        <w:gridCol w:w="1596"/>
        <w:gridCol w:w="1596"/>
        <w:gridCol w:w="1217"/>
      </w:tblGrid>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Месяц</w:t>
            </w:r>
          </w:p>
        </w:tc>
        <w:tc>
          <w:tcPr>
            <w:tcW w:w="1560"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1 квартал</w:t>
            </w:r>
          </w:p>
        </w:tc>
        <w:tc>
          <w:tcPr>
            <w:tcW w:w="1561"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2 квартал</w:t>
            </w:r>
          </w:p>
        </w:tc>
        <w:tc>
          <w:tcPr>
            <w:tcW w:w="1562"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3 квартал</w:t>
            </w:r>
          </w:p>
        </w:tc>
        <w:tc>
          <w:tcPr>
            <w:tcW w:w="1562"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4 квартал</w:t>
            </w:r>
          </w:p>
        </w:tc>
        <w:tc>
          <w:tcPr>
            <w:tcW w:w="1356"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rStyle w:val="2e"/>
                <w:color w:val="auto"/>
                <w:sz w:val="28"/>
                <w:szCs w:val="28"/>
              </w:rPr>
              <w:t>Всего</w:t>
            </w: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Число продаж, шт</w:t>
            </w:r>
          </w:p>
        </w:tc>
        <w:tc>
          <w:tcPr>
            <w:tcW w:w="1560"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39 910</w:t>
            </w:r>
          </w:p>
        </w:tc>
        <w:tc>
          <w:tcPr>
            <w:tcW w:w="1561"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43 900</w:t>
            </w:r>
          </w:p>
        </w:tc>
        <w:tc>
          <w:tcPr>
            <w:tcW w:w="1562"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31 920</w:t>
            </w:r>
          </w:p>
        </w:tc>
        <w:tc>
          <w:tcPr>
            <w:tcW w:w="1562"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47 890</w:t>
            </w:r>
          </w:p>
        </w:tc>
        <w:tc>
          <w:tcPr>
            <w:tcW w:w="1356"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Выручка от реализации</w:t>
            </w:r>
          </w:p>
        </w:tc>
        <w:tc>
          <w:tcPr>
            <w:tcW w:w="1560" w:type="dxa"/>
          </w:tcPr>
          <w:p w:rsidR="00AE30BA" w:rsidRPr="00807B31" w:rsidRDefault="00AE30BA" w:rsidP="00AE30BA">
            <w:pPr>
              <w:rPr>
                <w:sz w:val="28"/>
                <w:szCs w:val="28"/>
              </w:rPr>
            </w:pPr>
          </w:p>
        </w:tc>
        <w:tc>
          <w:tcPr>
            <w:tcW w:w="1561" w:type="dxa"/>
          </w:tcPr>
          <w:p w:rsidR="00AE30BA" w:rsidRPr="00807B31" w:rsidRDefault="00AE30BA" w:rsidP="00AE30BA">
            <w:pPr>
              <w:rPr>
                <w:sz w:val="28"/>
                <w:szCs w:val="28"/>
              </w:rPr>
            </w:pPr>
          </w:p>
        </w:tc>
        <w:tc>
          <w:tcPr>
            <w:tcW w:w="1562" w:type="dxa"/>
          </w:tcPr>
          <w:p w:rsidR="00AE30BA" w:rsidRPr="00807B31" w:rsidRDefault="00AE30BA" w:rsidP="00AE30BA">
            <w:pPr>
              <w:rPr>
                <w:sz w:val="28"/>
                <w:szCs w:val="28"/>
              </w:rPr>
            </w:pPr>
          </w:p>
        </w:tc>
        <w:tc>
          <w:tcPr>
            <w:tcW w:w="1562" w:type="dxa"/>
          </w:tcPr>
          <w:p w:rsidR="00AE30BA" w:rsidRPr="00807B31" w:rsidRDefault="00AE30BA" w:rsidP="00AE30BA">
            <w:pPr>
              <w:rPr>
                <w:sz w:val="28"/>
                <w:szCs w:val="28"/>
              </w:rPr>
            </w:pPr>
          </w:p>
        </w:tc>
        <w:tc>
          <w:tcPr>
            <w:tcW w:w="1356"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Затраты на сбыт</w:t>
            </w:r>
          </w:p>
        </w:tc>
        <w:tc>
          <w:tcPr>
            <w:tcW w:w="1560" w:type="dxa"/>
          </w:tcPr>
          <w:p w:rsidR="00AE30BA" w:rsidRPr="00807B31" w:rsidRDefault="00AE30BA" w:rsidP="00AE30BA">
            <w:pPr>
              <w:rPr>
                <w:sz w:val="28"/>
                <w:szCs w:val="28"/>
              </w:rPr>
            </w:pPr>
          </w:p>
        </w:tc>
        <w:tc>
          <w:tcPr>
            <w:tcW w:w="1561" w:type="dxa"/>
          </w:tcPr>
          <w:p w:rsidR="00AE30BA" w:rsidRPr="00807B31" w:rsidRDefault="00AE30BA" w:rsidP="00AE30BA">
            <w:pPr>
              <w:rPr>
                <w:sz w:val="28"/>
                <w:szCs w:val="28"/>
              </w:rPr>
            </w:pPr>
          </w:p>
        </w:tc>
        <w:tc>
          <w:tcPr>
            <w:tcW w:w="1562" w:type="dxa"/>
          </w:tcPr>
          <w:p w:rsidR="00AE30BA" w:rsidRPr="00807B31" w:rsidRDefault="00AE30BA" w:rsidP="00AE30BA">
            <w:pPr>
              <w:rPr>
                <w:sz w:val="28"/>
                <w:szCs w:val="28"/>
              </w:rPr>
            </w:pPr>
          </w:p>
        </w:tc>
        <w:tc>
          <w:tcPr>
            <w:tcW w:w="1562" w:type="dxa"/>
          </w:tcPr>
          <w:p w:rsidR="00AE30BA" w:rsidRPr="00807B31" w:rsidRDefault="00AE30BA" w:rsidP="00AE30BA">
            <w:pPr>
              <w:rPr>
                <w:sz w:val="28"/>
                <w:szCs w:val="28"/>
              </w:rPr>
            </w:pPr>
          </w:p>
        </w:tc>
        <w:tc>
          <w:tcPr>
            <w:tcW w:w="1356"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Валовая прибыль</w:t>
            </w:r>
          </w:p>
        </w:tc>
        <w:tc>
          <w:tcPr>
            <w:tcW w:w="1560" w:type="dxa"/>
          </w:tcPr>
          <w:p w:rsidR="00AE30BA" w:rsidRPr="00807B31" w:rsidRDefault="00AE30BA" w:rsidP="00AE30BA">
            <w:pPr>
              <w:rPr>
                <w:sz w:val="28"/>
                <w:szCs w:val="28"/>
              </w:rPr>
            </w:pPr>
          </w:p>
        </w:tc>
        <w:tc>
          <w:tcPr>
            <w:tcW w:w="1561" w:type="dxa"/>
          </w:tcPr>
          <w:p w:rsidR="00AE30BA" w:rsidRPr="00807B31" w:rsidRDefault="00AE30BA" w:rsidP="00AE30BA">
            <w:pPr>
              <w:rPr>
                <w:sz w:val="28"/>
                <w:szCs w:val="28"/>
              </w:rPr>
            </w:pPr>
          </w:p>
        </w:tc>
        <w:tc>
          <w:tcPr>
            <w:tcW w:w="1562" w:type="dxa"/>
          </w:tcPr>
          <w:p w:rsidR="00AE30BA" w:rsidRPr="00807B31" w:rsidRDefault="00AE30BA" w:rsidP="00AE30BA">
            <w:pPr>
              <w:rPr>
                <w:sz w:val="28"/>
                <w:szCs w:val="28"/>
              </w:rPr>
            </w:pPr>
          </w:p>
        </w:tc>
        <w:tc>
          <w:tcPr>
            <w:tcW w:w="1562" w:type="dxa"/>
          </w:tcPr>
          <w:p w:rsidR="00AE30BA" w:rsidRPr="00807B31" w:rsidRDefault="00AE30BA" w:rsidP="00AE30BA">
            <w:pPr>
              <w:rPr>
                <w:sz w:val="28"/>
                <w:szCs w:val="28"/>
              </w:rPr>
            </w:pPr>
          </w:p>
        </w:tc>
        <w:tc>
          <w:tcPr>
            <w:tcW w:w="1356"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lastRenderedPageBreak/>
              <w:t>Зарплата персонала</w:t>
            </w:r>
          </w:p>
        </w:tc>
        <w:tc>
          <w:tcPr>
            <w:tcW w:w="1560" w:type="dxa"/>
            <w:vAlign w:val="bottom"/>
          </w:tcPr>
          <w:p w:rsidR="00AE30BA" w:rsidRPr="00807B31" w:rsidRDefault="00AE30BA" w:rsidP="007B7D98">
            <w:pPr>
              <w:pStyle w:val="27"/>
              <w:shd w:val="clear" w:color="auto" w:fill="auto"/>
              <w:spacing w:after="0" w:line="240" w:lineRule="auto"/>
              <w:ind w:left="-20" w:firstLine="0"/>
              <w:rPr>
                <w:sz w:val="28"/>
                <w:szCs w:val="28"/>
              </w:rPr>
            </w:pPr>
            <w:r w:rsidRPr="00807B31">
              <w:rPr>
                <w:sz w:val="28"/>
                <w:szCs w:val="28"/>
              </w:rPr>
              <w:t xml:space="preserve">1100000000 </w:t>
            </w:r>
          </w:p>
        </w:tc>
        <w:tc>
          <w:tcPr>
            <w:tcW w:w="1561" w:type="dxa"/>
            <w:vAlign w:val="bottom"/>
          </w:tcPr>
          <w:p w:rsidR="00AE30BA" w:rsidRPr="00807B31" w:rsidRDefault="00AE30BA" w:rsidP="007B7D98">
            <w:pPr>
              <w:pStyle w:val="27"/>
              <w:shd w:val="clear" w:color="auto" w:fill="auto"/>
              <w:spacing w:after="0" w:line="240" w:lineRule="auto"/>
              <w:ind w:left="-20" w:firstLine="0"/>
              <w:rPr>
                <w:sz w:val="28"/>
                <w:szCs w:val="28"/>
              </w:rPr>
            </w:pPr>
            <w:r w:rsidRPr="00807B31">
              <w:rPr>
                <w:sz w:val="28"/>
                <w:szCs w:val="28"/>
              </w:rPr>
              <w:t xml:space="preserve">1180000000 </w:t>
            </w:r>
          </w:p>
        </w:tc>
        <w:tc>
          <w:tcPr>
            <w:tcW w:w="1562" w:type="dxa"/>
            <w:vAlign w:val="bottom"/>
          </w:tcPr>
          <w:p w:rsidR="00AE30BA" w:rsidRPr="00807B31" w:rsidRDefault="00AE30BA" w:rsidP="007B7D98">
            <w:pPr>
              <w:pStyle w:val="27"/>
              <w:shd w:val="clear" w:color="auto" w:fill="auto"/>
              <w:spacing w:after="0" w:line="240" w:lineRule="auto"/>
              <w:ind w:left="-20" w:firstLine="0"/>
              <w:rPr>
                <w:sz w:val="28"/>
                <w:szCs w:val="28"/>
              </w:rPr>
            </w:pPr>
            <w:r w:rsidRPr="00807B31">
              <w:rPr>
                <w:sz w:val="28"/>
                <w:szCs w:val="28"/>
              </w:rPr>
              <w:t xml:space="preserve">1000000000 </w:t>
            </w:r>
          </w:p>
        </w:tc>
        <w:tc>
          <w:tcPr>
            <w:tcW w:w="1562" w:type="dxa"/>
            <w:vAlign w:val="bottom"/>
          </w:tcPr>
          <w:p w:rsidR="00AE30BA" w:rsidRPr="00807B31" w:rsidRDefault="00AE30BA" w:rsidP="007B7D98">
            <w:pPr>
              <w:pStyle w:val="27"/>
              <w:shd w:val="clear" w:color="auto" w:fill="auto"/>
              <w:spacing w:after="0" w:line="240" w:lineRule="auto"/>
              <w:ind w:left="-20" w:firstLine="0"/>
              <w:rPr>
                <w:sz w:val="28"/>
                <w:szCs w:val="28"/>
              </w:rPr>
            </w:pPr>
            <w:r w:rsidRPr="00807B31">
              <w:rPr>
                <w:sz w:val="28"/>
                <w:szCs w:val="28"/>
              </w:rPr>
              <w:t xml:space="preserve">1280000000 </w:t>
            </w:r>
          </w:p>
        </w:tc>
        <w:tc>
          <w:tcPr>
            <w:tcW w:w="1356"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Затраты на рекламу</w:t>
            </w:r>
          </w:p>
        </w:tc>
        <w:tc>
          <w:tcPr>
            <w:tcW w:w="1560" w:type="dxa"/>
          </w:tcPr>
          <w:p w:rsidR="00AE30BA" w:rsidRPr="00807B31" w:rsidRDefault="00AE30BA" w:rsidP="00AE30BA">
            <w:pPr>
              <w:rPr>
                <w:sz w:val="28"/>
                <w:szCs w:val="28"/>
                <w:lang w:val="ru-RU"/>
              </w:rPr>
            </w:pPr>
          </w:p>
        </w:tc>
        <w:tc>
          <w:tcPr>
            <w:tcW w:w="1561"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356" w:type="dxa"/>
          </w:tcPr>
          <w:p w:rsidR="00AE30BA" w:rsidRPr="00807B31" w:rsidRDefault="00AE30BA" w:rsidP="00AE30BA">
            <w:pPr>
              <w:rPr>
                <w:sz w:val="28"/>
                <w:szCs w:val="28"/>
                <w:lang w:val="ru-RU"/>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Косвенные затраты</w:t>
            </w:r>
          </w:p>
        </w:tc>
        <w:tc>
          <w:tcPr>
            <w:tcW w:w="1560" w:type="dxa"/>
          </w:tcPr>
          <w:p w:rsidR="00AE30BA" w:rsidRPr="00807B31" w:rsidRDefault="00AE30BA" w:rsidP="00AE30BA">
            <w:pPr>
              <w:rPr>
                <w:sz w:val="28"/>
                <w:szCs w:val="28"/>
                <w:lang w:val="ru-RU"/>
              </w:rPr>
            </w:pPr>
          </w:p>
        </w:tc>
        <w:tc>
          <w:tcPr>
            <w:tcW w:w="1561"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356" w:type="dxa"/>
          </w:tcPr>
          <w:p w:rsidR="00AE30BA" w:rsidRPr="00807B31" w:rsidRDefault="00AE30BA" w:rsidP="00AE30BA">
            <w:pPr>
              <w:rPr>
                <w:sz w:val="28"/>
                <w:szCs w:val="28"/>
                <w:lang w:val="ru-RU"/>
              </w:rPr>
            </w:pPr>
          </w:p>
        </w:tc>
      </w:tr>
      <w:tr w:rsidR="00AE30BA" w:rsidRPr="00807B31" w:rsidTr="00AE30BA">
        <w:trPr>
          <w:trHeight w:val="582"/>
        </w:trPr>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Суммарные</w:t>
            </w:r>
          </w:p>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затраты</w:t>
            </w:r>
          </w:p>
        </w:tc>
        <w:tc>
          <w:tcPr>
            <w:tcW w:w="1560" w:type="dxa"/>
          </w:tcPr>
          <w:p w:rsidR="00AE30BA" w:rsidRPr="00807B31" w:rsidRDefault="00AE30BA" w:rsidP="00AE30BA">
            <w:pPr>
              <w:rPr>
                <w:sz w:val="28"/>
                <w:szCs w:val="28"/>
                <w:lang w:val="ru-RU"/>
              </w:rPr>
            </w:pPr>
          </w:p>
        </w:tc>
        <w:tc>
          <w:tcPr>
            <w:tcW w:w="1561"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356" w:type="dxa"/>
          </w:tcPr>
          <w:p w:rsidR="00AE30BA" w:rsidRPr="00807B31" w:rsidRDefault="00AE30BA" w:rsidP="00AE30BA">
            <w:pPr>
              <w:rPr>
                <w:sz w:val="28"/>
                <w:szCs w:val="28"/>
                <w:lang w:val="ru-RU"/>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Производственная</w:t>
            </w:r>
          </w:p>
          <w:p w:rsidR="00AE30BA" w:rsidRPr="00807B31" w:rsidRDefault="00AE30BA" w:rsidP="00AE30BA">
            <w:pPr>
              <w:pStyle w:val="27"/>
              <w:shd w:val="clear" w:color="auto" w:fill="auto"/>
              <w:spacing w:before="60" w:after="0" w:line="240" w:lineRule="auto"/>
              <w:ind w:firstLine="0"/>
              <w:rPr>
                <w:sz w:val="28"/>
                <w:szCs w:val="28"/>
              </w:rPr>
            </w:pPr>
            <w:r w:rsidRPr="00807B31">
              <w:rPr>
                <w:sz w:val="28"/>
                <w:szCs w:val="28"/>
              </w:rPr>
              <w:t>прибыль</w:t>
            </w:r>
          </w:p>
        </w:tc>
        <w:tc>
          <w:tcPr>
            <w:tcW w:w="1560" w:type="dxa"/>
          </w:tcPr>
          <w:p w:rsidR="00AE30BA" w:rsidRPr="00807B31" w:rsidRDefault="00AE30BA" w:rsidP="00AE30BA">
            <w:pPr>
              <w:rPr>
                <w:sz w:val="28"/>
                <w:szCs w:val="28"/>
                <w:lang w:val="ru-RU"/>
              </w:rPr>
            </w:pPr>
          </w:p>
        </w:tc>
        <w:tc>
          <w:tcPr>
            <w:tcW w:w="1561"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356" w:type="dxa"/>
          </w:tcPr>
          <w:p w:rsidR="00AE30BA" w:rsidRPr="00807B31" w:rsidRDefault="00AE30BA" w:rsidP="00AE30BA">
            <w:pPr>
              <w:rPr>
                <w:sz w:val="28"/>
                <w:szCs w:val="28"/>
                <w:lang w:val="ru-RU"/>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Норма прибыли</w:t>
            </w:r>
          </w:p>
        </w:tc>
        <w:tc>
          <w:tcPr>
            <w:tcW w:w="1560" w:type="dxa"/>
          </w:tcPr>
          <w:p w:rsidR="00AE30BA" w:rsidRPr="00807B31" w:rsidRDefault="00AE30BA" w:rsidP="00AE30BA">
            <w:pPr>
              <w:rPr>
                <w:sz w:val="28"/>
                <w:szCs w:val="28"/>
                <w:lang w:val="ru-RU"/>
              </w:rPr>
            </w:pPr>
          </w:p>
        </w:tc>
        <w:tc>
          <w:tcPr>
            <w:tcW w:w="1561"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562" w:type="dxa"/>
          </w:tcPr>
          <w:p w:rsidR="00AE30BA" w:rsidRPr="00807B31" w:rsidRDefault="00AE30BA" w:rsidP="00AE30BA">
            <w:pPr>
              <w:rPr>
                <w:sz w:val="28"/>
                <w:szCs w:val="28"/>
                <w:lang w:val="ru-RU"/>
              </w:rPr>
            </w:pPr>
          </w:p>
        </w:tc>
        <w:tc>
          <w:tcPr>
            <w:tcW w:w="1356" w:type="dxa"/>
          </w:tcPr>
          <w:p w:rsidR="00AE30BA" w:rsidRPr="00807B31" w:rsidRDefault="00AE30BA" w:rsidP="00AE30BA">
            <w:pPr>
              <w:rPr>
                <w:sz w:val="28"/>
                <w:szCs w:val="28"/>
                <w:lang w:val="ru-RU"/>
              </w:rPr>
            </w:pPr>
          </w:p>
        </w:tc>
      </w:tr>
    </w:tbl>
    <w:p w:rsidR="00AE30BA" w:rsidRPr="00807B31" w:rsidRDefault="00AE30BA" w:rsidP="00AE30BA">
      <w:pPr>
        <w:pStyle w:val="aff4"/>
        <w:shd w:val="clear" w:color="auto" w:fill="auto"/>
        <w:tabs>
          <w:tab w:val="left" w:pos="2410"/>
        </w:tabs>
        <w:spacing w:line="240" w:lineRule="auto"/>
      </w:pPr>
      <w:r w:rsidRPr="00807B31">
        <w:rPr>
          <w:lang w:bidi="ru-RU"/>
        </w:rPr>
        <w:t>Цена изделия</w:t>
      </w:r>
      <w:r w:rsidRPr="00807B31">
        <w:rPr>
          <w:lang w:bidi="ru-RU"/>
        </w:rPr>
        <w:tab/>
        <w:t>231 000 р</w:t>
      </w:r>
    </w:p>
    <w:p w:rsidR="00AE30BA" w:rsidRPr="00807B31" w:rsidRDefault="00AE30BA" w:rsidP="00AE30BA">
      <w:pPr>
        <w:pStyle w:val="aff4"/>
        <w:shd w:val="clear" w:color="auto" w:fill="auto"/>
        <w:spacing w:line="240" w:lineRule="auto"/>
      </w:pPr>
      <w:r w:rsidRPr="00807B31">
        <w:rPr>
          <w:lang w:bidi="ru-RU"/>
        </w:rPr>
        <w:t>Затраты на изделие 168 000 р</w:t>
      </w:r>
    </w:p>
    <w:p w:rsidR="00AE30BA" w:rsidRPr="00807B31" w:rsidRDefault="00AE30BA" w:rsidP="00AE30BA">
      <w:pPr>
        <w:pStyle w:val="2f1"/>
        <w:shd w:val="clear" w:color="auto" w:fill="auto"/>
        <w:spacing w:before="0" w:line="240" w:lineRule="auto"/>
      </w:pPr>
      <w:r w:rsidRPr="00807B31">
        <w:rPr>
          <w:lang w:bidi="ru-RU"/>
        </w:rPr>
        <w:t>3 уровень</w:t>
      </w:r>
    </w:p>
    <w:p w:rsidR="00AE30BA" w:rsidRPr="00807B31" w:rsidRDefault="00AE30BA" w:rsidP="00AE30BA">
      <w:pPr>
        <w:pStyle w:val="27"/>
        <w:shd w:val="clear" w:color="auto" w:fill="auto"/>
        <w:spacing w:after="0" w:line="240" w:lineRule="auto"/>
        <w:ind w:firstLine="0"/>
        <w:rPr>
          <w:sz w:val="28"/>
          <w:szCs w:val="28"/>
        </w:rPr>
      </w:pPr>
      <w:r w:rsidRPr="00807B31">
        <w:rPr>
          <w:sz w:val="28"/>
          <w:szCs w:val="28"/>
          <w:lang w:bidi="ru-RU"/>
        </w:rPr>
        <w:t>Рассчитать:</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Выручка от реализации — произведение числа продаж на цену изделия</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Затраты на сбыт — произведение числа продаж и затрат на изделие</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Валовая прибыль — разность выручки от реализации и затрат на сбыт.</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Затраты на рекламу — 0,5% от цены.</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Косвенные затраты — 12% выручки от реализации.</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Суммарные затраты — затраты на персонал, рекламу и косвенные затраты</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Производственная прибыль — валовая прибыль за вычетом суммарных затрат</w:t>
      </w:r>
    </w:p>
    <w:p w:rsidR="00AE30BA" w:rsidRPr="00807B31" w:rsidRDefault="00AE30BA" w:rsidP="00905D72">
      <w:pPr>
        <w:pStyle w:val="27"/>
        <w:numPr>
          <w:ilvl w:val="0"/>
          <w:numId w:val="175"/>
        </w:numPr>
        <w:shd w:val="clear" w:color="auto" w:fill="auto"/>
        <w:tabs>
          <w:tab w:val="left" w:pos="284"/>
        </w:tabs>
        <w:spacing w:after="0" w:line="240" w:lineRule="auto"/>
        <w:ind w:firstLine="0"/>
        <w:jc w:val="both"/>
        <w:rPr>
          <w:sz w:val="28"/>
          <w:szCs w:val="28"/>
        </w:rPr>
      </w:pPr>
      <w:r w:rsidRPr="00807B31">
        <w:rPr>
          <w:sz w:val="28"/>
          <w:szCs w:val="28"/>
          <w:lang w:bidi="ru-RU"/>
        </w:rPr>
        <w:t>Норма прибыли: отношение — производственной прибыли и выручки от реализации</w:t>
      </w:r>
    </w:p>
    <w:p w:rsidR="00AE30BA" w:rsidRPr="00807B31" w:rsidRDefault="00AE30BA" w:rsidP="00905D72">
      <w:pPr>
        <w:pStyle w:val="34"/>
        <w:keepNext/>
        <w:keepLines/>
        <w:numPr>
          <w:ilvl w:val="0"/>
          <w:numId w:val="176"/>
        </w:numPr>
        <w:shd w:val="clear" w:color="auto" w:fill="auto"/>
        <w:tabs>
          <w:tab w:val="left" w:pos="320"/>
        </w:tabs>
        <w:spacing w:after="0" w:line="240" w:lineRule="auto"/>
        <w:ind w:firstLine="0"/>
        <w:jc w:val="both"/>
        <w:rPr>
          <w:rFonts w:ascii="Times New Roman" w:hAnsi="Times New Roman" w:cs="Times New Roman"/>
          <w:sz w:val="28"/>
          <w:szCs w:val="28"/>
        </w:rPr>
      </w:pPr>
      <w:r w:rsidRPr="00807B31">
        <w:rPr>
          <w:rFonts w:ascii="Times New Roman" w:hAnsi="Times New Roman" w:cs="Times New Roman"/>
          <w:sz w:val="28"/>
          <w:szCs w:val="28"/>
          <w:lang w:bidi="ru-RU"/>
        </w:rPr>
        <w:t>уровень</w:t>
      </w:r>
    </w:p>
    <w:p w:rsidR="00AE30BA" w:rsidRPr="00807B31" w:rsidRDefault="00AE30BA" w:rsidP="00905D72">
      <w:pPr>
        <w:pStyle w:val="42"/>
        <w:numPr>
          <w:ilvl w:val="0"/>
          <w:numId w:val="175"/>
        </w:numPr>
        <w:shd w:val="clear" w:color="auto" w:fill="auto"/>
        <w:tabs>
          <w:tab w:val="left" w:pos="284"/>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Сохранить таблицу на диске А: в папке Группа</w:t>
      </w:r>
      <w:r w:rsidRPr="00807B31">
        <w:rPr>
          <w:rFonts w:ascii="Times New Roman" w:hAnsi="Times New Roman" w:cs="Times New Roman"/>
          <w:sz w:val="28"/>
          <w:szCs w:val="28"/>
          <w:lang w:eastAsia="en-US" w:bidi="en-US"/>
        </w:rPr>
        <w:t>_</w:t>
      </w:r>
      <w:r w:rsidRPr="00807B31">
        <w:rPr>
          <w:rFonts w:ascii="Times New Roman" w:hAnsi="Times New Roman" w:cs="Times New Roman"/>
          <w:sz w:val="28"/>
          <w:szCs w:val="28"/>
          <w:lang w:val="en-US" w:eastAsia="en-US" w:bidi="en-US"/>
        </w:rPr>
        <w:t>N</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lang w:bidi="ru-RU"/>
        </w:rPr>
        <w:t xml:space="preserve">под именем Расчет. </w:t>
      </w:r>
      <w:r w:rsidRPr="00807B31">
        <w:rPr>
          <w:rFonts w:ascii="Times New Roman" w:hAnsi="Times New Roman" w:cs="Times New Roman"/>
          <w:sz w:val="28"/>
          <w:szCs w:val="28"/>
          <w:lang w:val="en-US" w:eastAsia="en-US" w:bidi="en-US"/>
        </w:rPr>
        <w:t>Xls</w:t>
      </w:r>
    </w:p>
    <w:p w:rsidR="00AE30BA" w:rsidRPr="00807B31" w:rsidRDefault="00AE30BA" w:rsidP="00905D72">
      <w:pPr>
        <w:pStyle w:val="42"/>
        <w:numPr>
          <w:ilvl w:val="0"/>
          <w:numId w:val="175"/>
        </w:numPr>
        <w:shd w:val="clear" w:color="auto" w:fill="auto"/>
        <w:tabs>
          <w:tab w:val="left" w:pos="284"/>
        </w:tabs>
        <w:spacing w:before="0" w:line="240" w:lineRule="auto"/>
        <w:ind w:left="300" w:hanging="300"/>
        <w:rPr>
          <w:rFonts w:ascii="Times New Roman" w:hAnsi="Times New Roman" w:cs="Times New Roman"/>
          <w:sz w:val="28"/>
          <w:szCs w:val="28"/>
        </w:rPr>
      </w:pPr>
      <w:r w:rsidRPr="00807B31">
        <w:rPr>
          <w:rFonts w:ascii="Times New Roman" w:hAnsi="Times New Roman" w:cs="Times New Roman"/>
          <w:sz w:val="28"/>
          <w:szCs w:val="28"/>
          <w:lang w:bidi="ru-RU"/>
        </w:rPr>
        <w:t>Создать диаграмму «Норма прибыли» типа гистограммы на отдельном листе, используя данные таблицы.</w:t>
      </w:r>
    </w:p>
    <w:p w:rsidR="00AE30BA" w:rsidRPr="00807B31" w:rsidRDefault="00AE30BA" w:rsidP="00905D72">
      <w:pPr>
        <w:pStyle w:val="34"/>
        <w:keepNext/>
        <w:keepLines/>
        <w:numPr>
          <w:ilvl w:val="0"/>
          <w:numId w:val="176"/>
        </w:numPr>
        <w:shd w:val="clear" w:color="auto" w:fill="auto"/>
        <w:tabs>
          <w:tab w:val="left" w:pos="320"/>
        </w:tabs>
        <w:spacing w:after="0" w:line="240" w:lineRule="auto"/>
        <w:ind w:firstLine="0"/>
        <w:jc w:val="both"/>
        <w:rPr>
          <w:rFonts w:ascii="Times New Roman" w:hAnsi="Times New Roman" w:cs="Times New Roman"/>
          <w:sz w:val="28"/>
          <w:szCs w:val="28"/>
        </w:rPr>
      </w:pPr>
      <w:r w:rsidRPr="00807B31">
        <w:rPr>
          <w:rFonts w:ascii="Times New Roman" w:hAnsi="Times New Roman" w:cs="Times New Roman"/>
          <w:sz w:val="28"/>
          <w:szCs w:val="28"/>
          <w:lang w:bidi="ru-RU"/>
        </w:rPr>
        <w:t>уровень</w:t>
      </w:r>
    </w:p>
    <w:p w:rsidR="00AE30BA" w:rsidRPr="00807B31" w:rsidRDefault="00AE30BA" w:rsidP="00905D72">
      <w:pPr>
        <w:pStyle w:val="42"/>
        <w:numPr>
          <w:ilvl w:val="0"/>
          <w:numId w:val="175"/>
        </w:numPr>
        <w:shd w:val="clear" w:color="auto" w:fill="auto"/>
        <w:tabs>
          <w:tab w:val="left" w:pos="301"/>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Создать документ «Отчет о реализации продукции».(Приложение 1)</w:t>
      </w:r>
    </w:p>
    <w:p w:rsidR="00AE30BA" w:rsidRPr="00807B31" w:rsidRDefault="00AE30BA" w:rsidP="00905D72">
      <w:pPr>
        <w:pStyle w:val="42"/>
        <w:numPr>
          <w:ilvl w:val="0"/>
          <w:numId w:val="175"/>
        </w:numPr>
        <w:shd w:val="clear" w:color="auto" w:fill="auto"/>
        <w:tabs>
          <w:tab w:val="left" w:pos="301"/>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 xml:space="preserve">Вставить в документ таблицу и диаграмму из файла Расчет. </w:t>
      </w:r>
      <w:r w:rsidRPr="00807B31">
        <w:rPr>
          <w:rFonts w:ascii="Times New Roman" w:hAnsi="Times New Roman" w:cs="Times New Roman"/>
          <w:sz w:val="28"/>
          <w:szCs w:val="28"/>
          <w:lang w:val="en-US" w:eastAsia="en-US" w:bidi="en-US"/>
        </w:rPr>
        <w:t>xls</w:t>
      </w:r>
    </w:p>
    <w:p w:rsidR="00AE30BA" w:rsidRPr="00807B31" w:rsidRDefault="00AE30BA" w:rsidP="00905D72">
      <w:pPr>
        <w:pStyle w:val="42"/>
        <w:numPr>
          <w:ilvl w:val="0"/>
          <w:numId w:val="175"/>
        </w:numPr>
        <w:shd w:val="clear" w:color="auto" w:fill="auto"/>
        <w:tabs>
          <w:tab w:val="left" w:pos="301"/>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Вывести документ на печать.</w:t>
      </w:r>
    </w:p>
    <w:p w:rsidR="00AE30BA" w:rsidRPr="00807B31" w:rsidRDefault="00AE30BA" w:rsidP="00AE30BA">
      <w:pPr>
        <w:keepNext/>
        <w:keepLines/>
        <w:ind w:left="20"/>
        <w:rPr>
          <w:b/>
          <w:sz w:val="28"/>
          <w:szCs w:val="28"/>
          <w:lang w:val="ru-RU" w:bidi="ru-RU"/>
        </w:rPr>
      </w:pPr>
    </w:p>
    <w:p w:rsidR="00AE30BA" w:rsidRPr="00807B31" w:rsidRDefault="00AE30BA" w:rsidP="00AE30BA">
      <w:pPr>
        <w:keepNext/>
        <w:keepLines/>
        <w:ind w:left="20"/>
        <w:rPr>
          <w:b/>
          <w:sz w:val="28"/>
          <w:szCs w:val="28"/>
        </w:rPr>
      </w:pPr>
      <w:r w:rsidRPr="00807B31">
        <w:rPr>
          <w:b/>
          <w:sz w:val="28"/>
          <w:szCs w:val="28"/>
          <w:lang w:val="ru-RU" w:bidi="ru-RU"/>
        </w:rPr>
        <w:t>Вариант 2</w:t>
      </w:r>
    </w:p>
    <w:p w:rsidR="00AE30BA" w:rsidRPr="00807B31" w:rsidRDefault="00AE30BA" w:rsidP="00AE30BA">
      <w:pPr>
        <w:pStyle w:val="42"/>
        <w:shd w:val="clear" w:color="auto" w:fill="auto"/>
        <w:spacing w:line="240" w:lineRule="auto"/>
        <w:rPr>
          <w:rFonts w:ascii="Times New Roman" w:hAnsi="Times New Roman" w:cs="Times New Roman"/>
          <w:sz w:val="28"/>
          <w:szCs w:val="28"/>
        </w:rPr>
      </w:pPr>
      <w:r w:rsidRPr="00807B31">
        <w:rPr>
          <w:rFonts w:ascii="Times New Roman" w:hAnsi="Times New Roman" w:cs="Times New Roman"/>
          <w:sz w:val="28"/>
          <w:szCs w:val="28"/>
          <w:lang w:bidi="ru-RU"/>
        </w:rPr>
        <w:t xml:space="preserve">Создать документ «Отчет о реализации продукции». Для его оформления использовать текстовый процессор </w:t>
      </w:r>
      <w:r w:rsidRPr="00807B31">
        <w:rPr>
          <w:rFonts w:ascii="Times New Roman" w:hAnsi="Times New Roman" w:cs="Times New Roman"/>
          <w:sz w:val="28"/>
          <w:szCs w:val="28"/>
          <w:lang w:val="en-US" w:eastAsia="en-US" w:bidi="en-US"/>
        </w:rPr>
        <w:t>Word</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lang w:bidi="ru-RU"/>
        </w:rPr>
        <w:t xml:space="preserve">а для автоматизации вычислений - возможности электронной таблицы </w:t>
      </w:r>
      <w:r w:rsidRPr="00807B31">
        <w:rPr>
          <w:rFonts w:ascii="Times New Roman" w:hAnsi="Times New Roman" w:cs="Times New Roman"/>
          <w:sz w:val="28"/>
          <w:szCs w:val="28"/>
          <w:lang w:val="en-US" w:eastAsia="en-US" w:bidi="en-US"/>
        </w:rPr>
        <w:t>Excel</w:t>
      </w:r>
      <w:r w:rsidRPr="00807B31">
        <w:rPr>
          <w:rStyle w:val="4c"/>
          <w:rFonts w:eastAsia="Constantia"/>
          <w:i w:val="0"/>
          <w:iCs w:val="0"/>
          <w:color w:val="auto"/>
          <w:lang w:val="ru-RU"/>
        </w:rPr>
        <w:t>.</w:t>
      </w:r>
    </w:p>
    <w:p w:rsidR="00AE30BA" w:rsidRPr="00807B31" w:rsidRDefault="00AE30BA" w:rsidP="00905D72">
      <w:pPr>
        <w:pStyle w:val="34"/>
        <w:keepNext/>
        <w:keepLines/>
        <w:numPr>
          <w:ilvl w:val="0"/>
          <w:numId w:val="177"/>
        </w:numPr>
        <w:shd w:val="clear" w:color="auto" w:fill="auto"/>
        <w:tabs>
          <w:tab w:val="left" w:pos="296"/>
        </w:tabs>
        <w:spacing w:after="0" w:line="240" w:lineRule="auto"/>
        <w:ind w:firstLine="0"/>
        <w:jc w:val="both"/>
        <w:rPr>
          <w:rFonts w:ascii="Times New Roman" w:hAnsi="Times New Roman" w:cs="Times New Roman"/>
          <w:sz w:val="28"/>
          <w:szCs w:val="28"/>
        </w:rPr>
      </w:pPr>
      <w:r w:rsidRPr="00807B31">
        <w:rPr>
          <w:rFonts w:ascii="Times New Roman" w:hAnsi="Times New Roman" w:cs="Times New Roman"/>
          <w:sz w:val="28"/>
          <w:szCs w:val="28"/>
          <w:lang w:bidi="ru-RU"/>
        </w:rPr>
        <w:t>уровень</w:t>
      </w:r>
    </w:p>
    <w:p w:rsidR="00AE30BA" w:rsidRPr="00807B31" w:rsidRDefault="00AE30BA" w:rsidP="00905D72">
      <w:pPr>
        <w:pStyle w:val="27"/>
        <w:numPr>
          <w:ilvl w:val="0"/>
          <w:numId w:val="175"/>
        </w:numPr>
        <w:shd w:val="clear" w:color="auto" w:fill="auto"/>
        <w:tabs>
          <w:tab w:val="left" w:pos="749"/>
        </w:tabs>
        <w:spacing w:after="0" w:line="240" w:lineRule="auto"/>
        <w:ind w:left="400" w:firstLine="0"/>
        <w:jc w:val="both"/>
        <w:rPr>
          <w:sz w:val="28"/>
          <w:szCs w:val="28"/>
        </w:rPr>
      </w:pPr>
      <w:r w:rsidRPr="00807B31">
        <w:rPr>
          <w:sz w:val="28"/>
          <w:szCs w:val="28"/>
          <w:lang w:bidi="ru-RU"/>
        </w:rPr>
        <w:t>Включить компьютер.</w:t>
      </w:r>
    </w:p>
    <w:p w:rsidR="00AE30BA" w:rsidRPr="00807B31" w:rsidRDefault="00AE30BA" w:rsidP="00905D72">
      <w:pPr>
        <w:pStyle w:val="27"/>
        <w:numPr>
          <w:ilvl w:val="0"/>
          <w:numId w:val="175"/>
        </w:numPr>
        <w:shd w:val="clear" w:color="auto" w:fill="auto"/>
        <w:tabs>
          <w:tab w:val="left" w:pos="749"/>
        </w:tabs>
        <w:spacing w:after="0" w:line="240" w:lineRule="auto"/>
        <w:ind w:left="400" w:firstLine="0"/>
        <w:jc w:val="both"/>
        <w:rPr>
          <w:sz w:val="28"/>
          <w:szCs w:val="28"/>
        </w:rPr>
      </w:pPr>
      <w:r w:rsidRPr="00807B31">
        <w:rPr>
          <w:sz w:val="28"/>
          <w:szCs w:val="28"/>
          <w:lang w:bidi="ru-RU"/>
        </w:rPr>
        <w:t xml:space="preserve">Запустить табличный процессор </w:t>
      </w:r>
      <w:r w:rsidRPr="00807B31">
        <w:rPr>
          <w:sz w:val="28"/>
          <w:szCs w:val="28"/>
          <w:lang w:val="en-US" w:eastAsia="en-US" w:bidi="en-US"/>
        </w:rPr>
        <w:t>Excel</w:t>
      </w:r>
    </w:p>
    <w:p w:rsidR="00AE30BA" w:rsidRPr="00807B31" w:rsidRDefault="00AE30BA" w:rsidP="00905D72">
      <w:pPr>
        <w:pStyle w:val="34"/>
        <w:keepNext/>
        <w:keepLines/>
        <w:numPr>
          <w:ilvl w:val="0"/>
          <w:numId w:val="177"/>
        </w:numPr>
        <w:shd w:val="clear" w:color="auto" w:fill="auto"/>
        <w:tabs>
          <w:tab w:val="left" w:pos="320"/>
        </w:tabs>
        <w:spacing w:after="0" w:line="240" w:lineRule="auto"/>
        <w:ind w:firstLine="0"/>
        <w:jc w:val="both"/>
        <w:rPr>
          <w:rFonts w:ascii="Times New Roman" w:hAnsi="Times New Roman" w:cs="Times New Roman"/>
          <w:sz w:val="28"/>
          <w:szCs w:val="28"/>
        </w:rPr>
      </w:pPr>
      <w:r w:rsidRPr="00807B31">
        <w:rPr>
          <w:rFonts w:ascii="Times New Roman" w:hAnsi="Times New Roman" w:cs="Times New Roman"/>
          <w:sz w:val="28"/>
          <w:szCs w:val="28"/>
          <w:lang w:bidi="ru-RU"/>
        </w:rPr>
        <w:t>уровень</w:t>
      </w:r>
    </w:p>
    <w:p w:rsidR="00AE30BA" w:rsidRPr="00807B31" w:rsidRDefault="00AE30BA" w:rsidP="00905D72">
      <w:pPr>
        <w:pStyle w:val="42"/>
        <w:numPr>
          <w:ilvl w:val="0"/>
          <w:numId w:val="175"/>
        </w:numPr>
        <w:shd w:val="clear" w:color="auto" w:fill="auto"/>
        <w:tabs>
          <w:tab w:val="left" w:pos="749"/>
        </w:tabs>
        <w:spacing w:before="0" w:line="240" w:lineRule="auto"/>
        <w:ind w:left="400"/>
        <w:jc w:val="both"/>
        <w:rPr>
          <w:rStyle w:val="4b"/>
          <w:rFonts w:eastAsia="Constantia"/>
          <w:i w:val="0"/>
          <w:iCs w:val="0"/>
          <w:color w:val="auto"/>
          <w:shd w:val="clear" w:color="auto" w:fill="auto"/>
          <w:lang w:bidi="ar-SA"/>
        </w:rPr>
      </w:pPr>
      <w:r w:rsidRPr="00807B31">
        <w:rPr>
          <w:rFonts w:ascii="Times New Roman" w:hAnsi="Times New Roman" w:cs="Times New Roman"/>
          <w:sz w:val="28"/>
          <w:szCs w:val="28"/>
          <w:lang w:bidi="ru-RU"/>
        </w:rPr>
        <w:t xml:space="preserve">В </w:t>
      </w:r>
      <w:r w:rsidRPr="00807B31">
        <w:rPr>
          <w:rFonts w:ascii="Times New Roman" w:hAnsi="Times New Roman" w:cs="Times New Roman"/>
          <w:sz w:val="28"/>
          <w:szCs w:val="28"/>
          <w:lang w:val="en-US" w:eastAsia="en-US" w:bidi="en-US"/>
        </w:rPr>
        <w:t>Exce</w:t>
      </w:r>
      <w:r w:rsidRPr="00807B31">
        <w:rPr>
          <w:rStyle w:val="4c"/>
          <w:rFonts w:eastAsia="Constantia"/>
          <w:b w:val="0"/>
          <w:i w:val="0"/>
          <w:iCs w:val="0"/>
          <w:color w:val="auto"/>
        </w:rPr>
        <w:t>l</w:t>
      </w:r>
      <w:r w:rsidRPr="00807B31">
        <w:rPr>
          <w:rStyle w:val="4c"/>
          <w:rFonts w:eastAsia="Constantia"/>
          <w:i w:val="0"/>
          <w:iCs w:val="0"/>
          <w:color w:val="auto"/>
          <w:lang w:val="ru-RU"/>
        </w:rPr>
        <w:t xml:space="preserve"> </w:t>
      </w:r>
      <w:r w:rsidRPr="00807B31">
        <w:rPr>
          <w:rFonts w:ascii="Times New Roman" w:hAnsi="Times New Roman" w:cs="Times New Roman"/>
          <w:sz w:val="28"/>
          <w:szCs w:val="28"/>
          <w:lang w:bidi="ru-RU"/>
        </w:rPr>
        <w:t>создать таблицу следующего вида</w:t>
      </w:r>
      <w:r w:rsidRPr="00807B31">
        <w:rPr>
          <w:rStyle w:val="4b"/>
          <w:rFonts w:eastAsia="Constantia"/>
          <w:color w:val="auto"/>
        </w:rPr>
        <w:t>:</w:t>
      </w:r>
    </w:p>
    <w:p w:rsidR="00AE30BA" w:rsidRPr="00807B31" w:rsidRDefault="00AE30BA" w:rsidP="00AE30BA">
      <w:pPr>
        <w:pStyle w:val="42"/>
        <w:shd w:val="clear" w:color="auto" w:fill="auto"/>
        <w:tabs>
          <w:tab w:val="left" w:pos="749"/>
        </w:tabs>
        <w:spacing w:before="0" w:line="240" w:lineRule="auto"/>
        <w:jc w:val="both"/>
        <w:rPr>
          <w:rFonts w:ascii="Times New Roman" w:hAnsi="Times New Roman" w:cs="Times New Roman"/>
          <w:sz w:val="28"/>
          <w:szCs w:val="28"/>
        </w:rPr>
      </w:pPr>
    </w:p>
    <w:tbl>
      <w:tblPr>
        <w:tblStyle w:val="ac"/>
        <w:tblW w:w="10031" w:type="dxa"/>
        <w:tblLook w:val="04A0" w:firstRow="1" w:lastRow="0" w:firstColumn="1" w:lastColumn="0" w:noHBand="0" w:noVBand="1"/>
      </w:tblPr>
      <w:tblGrid>
        <w:gridCol w:w="2430"/>
        <w:gridCol w:w="1991"/>
        <w:gridCol w:w="1991"/>
        <w:gridCol w:w="1992"/>
        <w:gridCol w:w="1627"/>
      </w:tblGrid>
      <w:tr w:rsidR="00AE30BA" w:rsidRPr="00807B31" w:rsidTr="00AE30BA">
        <w:tc>
          <w:tcPr>
            <w:tcW w:w="2430" w:type="dxa"/>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lastRenderedPageBreak/>
              <w:t>Год</w:t>
            </w:r>
          </w:p>
        </w:tc>
        <w:tc>
          <w:tcPr>
            <w:tcW w:w="1991" w:type="dxa"/>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2013</w:t>
            </w:r>
          </w:p>
        </w:tc>
        <w:tc>
          <w:tcPr>
            <w:tcW w:w="1991" w:type="dxa"/>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2014</w:t>
            </w:r>
          </w:p>
        </w:tc>
        <w:tc>
          <w:tcPr>
            <w:tcW w:w="1992" w:type="dxa"/>
          </w:tcPr>
          <w:p w:rsidR="00AE30BA" w:rsidRPr="00807B31" w:rsidRDefault="00AE30BA" w:rsidP="00AE30BA">
            <w:pPr>
              <w:pStyle w:val="27"/>
              <w:shd w:val="clear" w:color="auto" w:fill="auto"/>
              <w:spacing w:after="0" w:line="240" w:lineRule="auto"/>
              <w:ind w:firstLine="0"/>
              <w:jc w:val="center"/>
              <w:rPr>
                <w:sz w:val="28"/>
                <w:szCs w:val="28"/>
              </w:rPr>
            </w:pPr>
            <w:r w:rsidRPr="00807B31">
              <w:rPr>
                <w:rStyle w:val="2e"/>
                <w:color w:val="auto"/>
                <w:sz w:val="28"/>
                <w:szCs w:val="28"/>
              </w:rPr>
              <w:t>2015</w:t>
            </w:r>
          </w:p>
        </w:tc>
        <w:tc>
          <w:tcPr>
            <w:tcW w:w="1627" w:type="dxa"/>
          </w:tcPr>
          <w:p w:rsidR="00AE30BA" w:rsidRPr="00807B31" w:rsidRDefault="00AE30BA" w:rsidP="00AE30BA">
            <w:pPr>
              <w:pStyle w:val="27"/>
              <w:shd w:val="clear" w:color="auto" w:fill="auto"/>
              <w:spacing w:after="0" w:line="240" w:lineRule="auto"/>
              <w:ind w:firstLine="0"/>
              <w:rPr>
                <w:sz w:val="28"/>
                <w:szCs w:val="28"/>
              </w:rPr>
            </w:pPr>
            <w:r w:rsidRPr="00807B31">
              <w:rPr>
                <w:rStyle w:val="2e"/>
                <w:color w:val="auto"/>
                <w:sz w:val="28"/>
                <w:szCs w:val="28"/>
              </w:rPr>
              <w:t>Всего</w:t>
            </w: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Число продаж, шт</w:t>
            </w:r>
          </w:p>
        </w:tc>
        <w:tc>
          <w:tcPr>
            <w:tcW w:w="1991"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639000</w:t>
            </w:r>
          </w:p>
        </w:tc>
        <w:tc>
          <w:tcPr>
            <w:tcW w:w="1991"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919200</w:t>
            </w:r>
          </w:p>
        </w:tc>
        <w:tc>
          <w:tcPr>
            <w:tcW w:w="1992" w:type="dxa"/>
            <w:vAlign w:val="bottom"/>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137890</w:t>
            </w: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Выручка от реализации</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Затраты на сбыт</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Валовая прибыль</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Зарплата</w:t>
            </w:r>
          </w:p>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персонала, млн.руб</w:t>
            </w:r>
          </w:p>
        </w:tc>
        <w:tc>
          <w:tcPr>
            <w:tcW w:w="1991" w:type="dxa"/>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200000</w:t>
            </w:r>
          </w:p>
        </w:tc>
        <w:tc>
          <w:tcPr>
            <w:tcW w:w="1991" w:type="dxa"/>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300000</w:t>
            </w:r>
          </w:p>
        </w:tc>
        <w:tc>
          <w:tcPr>
            <w:tcW w:w="1992" w:type="dxa"/>
          </w:tcPr>
          <w:p w:rsidR="00AE30BA" w:rsidRPr="00807B31" w:rsidRDefault="00AE30BA" w:rsidP="00AE30BA">
            <w:pPr>
              <w:pStyle w:val="27"/>
              <w:shd w:val="clear" w:color="auto" w:fill="auto"/>
              <w:spacing w:after="0" w:line="240" w:lineRule="auto"/>
              <w:ind w:firstLine="0"/>
              <w:jc w:val="center"/>
              <w:rPr>
                <w:sz w:val="28"/>
                <w:szCs w:val="28"/>
              </w:rPr>
            </w:pPr>
            <w:r w:rsidRPr="00807B31">
              <w:rPr>
                <w:sz w:val="28"/>
                <w:szCs w:val="28"/>
              </w:rPr>
              <w:t>400000</w:t>
            </w: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Затраты на рекламу</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Косвенные затраты</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Суммарные</w:t>
            </w:r>
          </w:p>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затраты</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Производственная</w:t>
            </w:r>
          </w:p>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прибыль</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r w:rsidR="00AE30BA" w:rsidRPr="00807B31" w:rsidTr="00AE30BA">
        <w:tc>
          <w:tcPr>
            <w:tcW w:w="2430" w:type="dxa"/>
            <w:vAlign w:val="bottom"/>
          </w:tcPr>
          <w:p w:rsidR="00AE30BA" w:rsidRPr="00807B31" w:rsidRDefault="00AE30BA" w:rsidP="00AE30BA">
            <w:pPr>
              <w:pStyle w:val="27"/>
              <w:shd w:val="clear" w:color="auto" w:fill="auto"/>
              <w:spacing w:after="0" w:line="240" w:lineRule="auto"/>
              <w:ind w:firstLine="0"/>
              <w:rPr>
                <w:sz w:val="28"/>
                <w:szCs w:val="28"/>
              </w:rPr>
            </w:pPr>
            <w:r w:rsidRPr="00807B31">
              <w:rPr>
                <w:sz w:val="28"/>
                <w:szCs w:val="28"/>
              </w:rPr>
              <w:t>Норма прибыли</w:t>
            </w:r>
          </w:p>
        </w:tc>
        <w:tc>
          <w:tcPr>
            <w:tcW w:w="1991" w:type="dxa"/>
          </w:tcPr>
          <w:p w:rsidR="00AE30BA" w:rsidRPr="00807B31" w:rsidRDefault="00AE30BA" w:rsidP="00AE30BA">
            <w:pPr>
              <w:rPr>
                <w:sz w:val="28"/>
                <w:szCs w:val="28"/>
              </w:rPr>
            </w:pPr>
          </w:p>
        </w:tc>
        <w:tc>
          <w:tcPr>
            <w:tcW w:w="1991" w:type="dxa"/>
          </w:tcPr>
          <w:p w:rsidR="00AE30BA" w:rsidRPr="00807B31" w:rsidRDefault="00AE30BA" w:rsidP="00AE30BA">
            <w:pPr>
              <w:rPr>
                <w:sz w:val="28"/>
                <w:szCs w:val="28"/>
              </w:rPr>
            </w:pPr>
          </w:p>
        </w:tc>
        <w:tc>
          <w:tcPr>
            <w:tcW w:w="1992" w:type="dxa"/>
          </w:tcPr>
          <w:p w:rsidR="00AE30BA" w:rsidRPr="00807B31" w:rsidRDefault="00AE30BA" w:rsidP="00AE30BA">
            <w:pPr>
              <w:rPr>
                <w:sz w:val="28"/>
                <w:szCs w:val="28"/>
              </w:rPr>
            </w:pPr>
          </w:p>
        </w:tc>
        <w:tc>
          <w:tcPr>
            <w:tcW w:w="1627" w:type="dxa"/>
          </w:tcPr>
          <w:p w:rsidR="00AE30BA" w:rsidRPr="00807B31" w:rsidRDefault="00AE30BA" w:rsidP="00AE30BA">
            <w:pPr>
              <w:rPr>
                <w:sz w:val="28"/>
                <w:szCs w:val="28"/>
              </w:rPr>
            </w:pPr>
          </w:p>
        </w:tc>
      </w:tr>
    </w:tbl>
    <w:p w:rsidR="00AE30BA" w:rsidRPr="00807B31" w:rsidRDefault="00AE30BA" w:rsidP="00AE30BA">
      <w:pPr>
        <w:pStyle w:val="42"/>
        <w:shd w:val="clear" w:color="auto" w:fill="auto"/>
        <w:tabs>
          <w:tab w:val="left" w:pos="749"/>
        </w:tabs>
        <w:spacing w:before="0" w:line="240" w:lineRule="auto"/>
        <w:jc w:val="both"/>
        <w:rPr>
          <w:rFonts w:ascii="Times New Roman" w:hAnsi="Times New Roman" w:cs="Times New Roman"/>
          <w:sz w:val="28"/>
          <w:szCs w:val="28"/>
        </w:rPr>
      </w:pPr>
    </w:p>
    <w:p w:rsidR="007B7D98" w:rsidRPr="00807B31" w:rsidRDefault="007B7D98" w:rsidP="007B7D98">
      <w:pPr>
        <w:pStyle w:val="aff4"/>
        <w:shd w:val="clear" w:color="auto" w:fill="auto"/>
        <w:tabs>
          <w:tab w:val="left" w:pos="2410"/>
        </w:tabs>
        <w:spacing w:line="240" w:lineRule="auto"/>
      </w:pPr>
      <w:r w:rsidRPr="00807B31">
        <w:rPr>
          <w:lang w:bidi="ru-RU"/>
        </w:rPr>
        <w:t>Цена изделия</w:t>
      </w:r>
      <w:r w:rsidRPr="00807B31">
        <w:rPr>
          <w:lang w:bidi="ru-RU"/>
        </w:rPr>
        <w:tab/>
        <w:t>231 000 р</w:t>
      </w:r>
    </w:p>
    <w:p w:rsidR="007B7D98" w:rsidRPr="00807B31" w:rsidRDefault="007B7D98" w:rsidP="007B7D98">
      <w:pPr>
        <w:pStyle w:val="aff4"/>
        <w:shd w:val="clear" w:color="auto" w:fill="auto"/>
        <w:spacing w:line="240" w:lineRule="auto"/>
      </w:pPr>
      <w:r w:rsidRPr="00807B31">
        <w:rPr>
          <w:lang w:bidi="ru-RU"/>
        </w:rPr>
        <w:t>Затраты на изделие 68 000 р</w:t>
      </w:r>
    </w:p>
    <w:p w:rsidR="00AE30BA" w:rsidRPr="00807B31" w:rsidRDefault="00AE30BA" w:rsidP="00905D72">
      <w:pPr>
        <w:pStyle w:val="52"/>
        <w:numPr>
          <w:ilvl w:val="0"/>
          <w:numId w:val="177"/>
        </w:numPr>
        <w:shd w:val="clear" w:color="auto" w:fill="auto"/>
        <w:tabs>
          <w:tab w:val="left" w:pos="306"/>
        </w:tabs>
        <w:spacing w:before="0" w:after="0" w:line="240" w:lineRule="auto"/>
        <w:jc w:val="both"/>
        <w:rPr>
          <w:sz w:val="28"/>
          <w:szCs w:val="28"/>
        </w:rPr>
      </w:pPr>
      <w:r w:rsidRPr="00807B31">
        <w:rPr>
          <w:sz w:val="28"/>
          <w:szCs w:val="28"/>
          <w:lang w:bidi="ru-RU"/>
        </w:rPr>
        <w:t>уровень</w:t>
      </w:r>
    </w:p>
    <w:p w:rsidR="00AE30BA" w:rsidRPr="00807B31" w:rsidRDefault="00AE30BA" w:rsidP="00AE30BA">
      <w:pPr>
        <w:pStyle w:val="27"/>
        <w:shd w:val="clear" w:color="auto" w:fill="auto"/>
        <w:spacing w:after="0" w:line="240" w:lineRule="auto"/>
        <w:ind w:firstLine="0"/>
        <w:rPr>
          <w:sz w:val="28"/>
          <w:szCs w:val="28"/>
        </w:rPr>
      </w:pPr>
      <w:r w:rsidRPr="00807B31">
        <w:rPr>
          <w:sz w:val="28"/>
          <w:szCs w:val="28"/>
          <w:lang w:bidi="ru-RU"/>
        </w:rPr>
        <w:t>Рассчитать:</w:t>
      </w:r>
    </w:p>
    <w:p w:rsidR="00AE30BA" w:rsidRPr="00807B31" w:rsidRDefault="00AE30BA" w:rsidP="00905D72">
      <w:pPr>
        <w:pStyle w:val="27"/>
        <w:numPr>
          <w:ilvl w:val="0"/>
          <w:numId w:val="175"/>
        </w:numPr>
        <w:shd w:val="clear" w:color="auto" w:fill="auto"/>
        <w:tabs>
          <w:tab w:val="left" w:pos="749"/>
        </w:tabs>
        <w:spacing w:after="0" w:line="240" w:lineRule="auto"/>
        <w:ind w:left="400" w:firstLine="0"/>
        <w:jc w:val="both"/>
        <w:rPr>
          <w:sz w:val="28"/>
          <w:szCs w:val="28"/>
        </w:rPr>
      </w:pPr>
      <w:r w:rsidRPr="00807B31">
        <w:rPr>
          <w:sz w:val="28"/>
          <w:szCs w:val="28"/>
          <w:lang w:bidi="ru-RU"/>
        </w:rPr>
        <w:t>Выручка от реализации — произведение числа продаж на цену изделия</w:t>
      </w:r>
    </w:p>
    <w:p w:rsidR="00AE30BA" w:rsidRPr="00807B31" w:rsidRDefault="00AE30BA" w:rsidP="00905D72">
      <w:pPr>
        <w:pStyle w:val="27"/>
        <w:numPr>
          <w:ilvl w:val="0"/>
          <w:numId w:val="175"/>
        </w:numPr>
        <w:shd w:val="clear" w:color="auto" w:fill="auto"/>
        <w:tabs>
          <w:tab w:val="left" w:pos="749"/>
        </w:tabs>
        <w:spacing w:after="0" w:line="240" w:lineRule="auto"/>
        <w:ind w:left="400" w:firstLine="0"/>
        <w:jc w:val="both"/>
        <w:rPr>
          <w:sz w:val="28"/>
          <w:szCs w:val="28"/>
        </w:rPr>
      </w:pPr>
      <w:r w:rsidRPr="00807B31">
        <w:rPr>
          <w:sz w:val="28"/>
          <w:szCs w:val="28"/>
          <w:lang w:bidi="ru-RU"/>
        </w:rPr>
        <w:t>Затраты на сбыт — произведение числа продаж и затрат на изделие</w:t>
      </w:r>
    </w:p>
    <w:p w:rsidR="00AE30BA" w:rsidRPr="00807B31" w:rsidRDefault="00AE30BA" w:rsidP="00905D72">
      <w:pPr>
        <w:pStyle w:val="27"/>
        <w:numPr>
          <w:ilvl w:val="0"/>
          <w:numId w:val="175"/>
        </w:numPr>
        <w:shd w:val="clear" w:color="auto" w:fill="auto"/>
        <w:tabs>
          <w:tab w:val="left" w:pos="749"/>
        </w:tabs>
        <w:spacing w:after="0" w:line="240" w:lineRule="auto"/>
        <w:ind w:left="400" w:firstLine="0"/>
        <w:jc w:val="both"/>
        <w:rPr>
          <w:sz w:val="28"/>
          <w:szCs w:val="28"/>
        </w:rPr>
      </w:pPr>
      <w:r w:rsidRPr="00807B31">
        <w:rPr>
          <w:sz w:val="28"/>
          <w:szCs w:val="28"/>
          <w:lang w:bidi="ru-RU"/>
        </w:rPr>
        <w:t>Валовая прибыль — разность выручки от реализации и затрат на сбыт</w:t>
      </w:r>
      <w:r w:rsidRPr="00807B31">
        <w:rPr>
          <w:rStyle w:val="2a"/>
          <w:color w:val="auto"/>
          <w:sz w:val="28"/>
          <w:szCs w:val="28"/>
        </w:rPr>
        <w:t>.</w:t>
      </w:r>
    </w:p>
    <w:p w:rsidR="00AE30BA" w:rsidRPr="00807B31" w:rsidRDefault="00AE30BA" w:rsidP="00905D72">
      <w:pPr>
        <w:pStyle w:val="27"/>
        <w:numPr>
          <w:ilvl w:val="0"/>
          <w:numId w:val="175"/>
        </w:numPr>
        <w:shd w:val="clear" w:color="auto" w:fill="auto"/>
        <w:tabs>
          <w:tab w:val="left" w:pos="749"/>
        </w:tabs>
        <w:spacing w:after="0" w:line="240" w:lineRule="auto"/>
        <w:ind w:left="400" w:firstLine="0"/>
        <w:jc w:val="both"/>
        <w:rPr>
          <w:sz w:val="28"/>
          <w:szCs w:val="28"/>
        </w:rPr>
      </w:pPr>
      <w:r w:rsidRPr="00807B31">
        <w:rPr>
          <w:sz w:val="28"/>
          <w:szCs w:val="28"/>
          <w:lang w:bidi="ru-RU"/>
        </w:rPr>
        <w:t xml:space="preserve">Затраты на рекламу — </w:t>
      </w:r>
      <w:r w:rsidRPr="00807B31">
        <w:rPr>
          <w:rStyle w:val="2a"/>
          <w:color w:val="auto"/>
          <w:sz w:val="28"/>
          <w:szCs w:val="28"/>
        </w:rPr>
        <w:t xml:space="preserve">0,3% </w:t>
      </w:r>
      <w:r w:rsidRPr="00807B31">
        <w:rPr>
          <w:sz w:val="28"/>
          <w:szCs w:val="28"/>
          <w:lang w:bidi="ru-RU"/>
        </w:rPr>
        <w:t>от цены</w:t>
      </w:r>
      <w:r w:rsidRPr="00807B31">
        <w:rPr>
          <w:rStyle w:val="2a"/>
          <w:color w:val="auto"/>
          <w:sz w:val="28"/>
          <w:szCs w:val="28"/>
        </w:rPr>
        <w:t>.</w:t>
      </w:r>
    </w:p>
    <w:p w:rsidR="00AE30BA" w:rsidRPr="00807B31" w:rsidRDefault="00AE30BA" w:rsidP="00905D72">
      <w:pPr>
        <w:pStyle w:val="27"/>
        <w:numPr>
          <w:ilvl w:val="0"/>
          <w:numId w:val="175"/>
        </w:numPr>
        <w:shd w:val="clear" w:color="auto" w:fill="auto"/>
        <w:tabs>
          <w:tab w:val="left" w:pos="749"/>
        </w:tabs>
        <w:spacing w:after="0" w:line="240" w:lineRule="auto"/>
        <w:ind w:left="400" w:firstLine="0"/>
        <w:jc w:val="both"/>
        <w:rPr>
          <w:sz w:val="28"/>
          <w:szCs w:val="28"/>
        </w:rPr>
      </w:pPr>
      <w:r w:rsidRPr="00807B31">
        <w:rPr>
          <w:sz w:val="28"/>
          <w:szCs w:val="28"/>
          <w:lang w:bidi="ru-RU"/>
        </w:rPr>
        <w:t xml:space="preserve">Косвенные затраты — </w:t>
      </w:r>
      <w:r w:rsidRPr="00807B31">
        <w:rPr>
          <w:rStyle w:val="2a"/>
          <w:color w:val="auto"/>
          <w:sz w:val="28"/>
          <w:szCs w:val="28"/>
        </w:rPr>
        <w:t xml:space="preserve">11% </w:t>
      </w:r>
      <w:r w:rsidRPr="00807B31">
        <w:rPr>
          <w:sz w:val="28"/>
          <w:szCs w:val="28"/>
          <w:lang w:bidi="ru-RU"/>
        </w:rPr>
        <w:t>выручки от реализации</w:t>
      </w:r>
      <w:r w:rsidRPr="00807B31">
        <w:rPr>
          <w:rStyle w:val="2a"/>
          <w:color w:val="auto"/>
          <w:sz w:val="28"/>
          <w:szCs w:val="28"/>
        </w:rPr>
        <w:t>.</w:t>
      </w:r>
    </w:p>
    <w:p w:rsidR="00AE30BA" w:rsidRPr="00807B31" w:rsidRDefault="00AE30BA" w:rsidP="00905D72">
      <w:pPr>
        <w:pStyle w:val="27"/>
        <w:numPr>
          <w:ilvl w:val="0"/>
          <w:numId w:val="175"/>
        </w:numPr>
        <w:shd w:val="clear" w:color="auto" w:fill="auto"/>
        <w:tabs>
          <w:tab w:val="left" w:pos="749"/>
        </w:tabs>
        <w:spacing w:after="0" w:line="240" w:lineRule="auto"/>
        <w:ind w:left="740" w:hanging="340"/>
        <w:rPr>
          <w:sz w:val="28"/>
          <w:szCs w:val="28"/>
        </w:rPr>
      </w:pPr>
      <w:r w:rsidRPr="00807B31">
        <w:rPr>
          <w:sz w:val="28"/>
          <w:szCs w:val="28"/>
          <w:lang w:bidi="ru-RU"/>
        </w:rPr>
        <w:t xml:space="preserve">Суммарные затраты </w:t>
      </w:r>
      <w:r w:rsidRPr="00807B31">
        <w:rPr>
          <w:rStyle w:val="2a"/>
          <w:color w:val="auto"/>
          <w:sz w:val="28"/>
          <w:szCs w:val="28"/>
        </w:rPr>
        <w:t xml:space="preserve">— </w:t>
      </w:r>
      <w:r w:rsidRPr="00807B31">
        <w:rPr>
          <w:sz w:val="28"/>
          <w:szCs w:val="28"/>
          <w:lang w:bidi="ru-RU"/>
        </w:rPr>
        <w:t>затраты на персонал</w:t>
      </w:r>
      <w:r w:rsidRPr="00807B31">
        <w:rPr>
          <w:rStyle w:val="2a"/>
          <w:color w:val="auto"/>
          <w:sz w:val="28"/>
          <w:szCs w:val="28"/>
        </w:rPr>
        <w:t xml:space="preserve">, </w:t>
      </w:r>
      <w:r w:rsidRPr="00807B31">
        <w:rPr>
          <w:sz w:val="28"/>
          <w:szCs w:val="28"/>
          <w:lang w:bidi="ru-RU"/>
        </w:rPr>
        <w:t>рекламу и косвенные затраты</w:t>
      </w:r>
    </w:p>
    <w:p w:rsidR="00AE30BA" w:rsidRPr="00807B31" w:rsidRDefault="00AE30BA" w:rsidP="00905D72">
      <w:pPr>
        <w:pStyle w:val="27"/>
        <w:numPr>
          <w:ilvl w:val="0"/>
          <w:numId w:val="175"/>
        </w:numPr>
        <w:shd w:val="clear" w:color="auto" w:fill="auto"/>
        <w:tabs>
          <w:tab w:val="left" w:pos="749"/>
        </w:tabs>
        <w:spacing w:after="0" w:line="240" w:lineRule="auto"/>
        <w:ind w:left="740" w:hanging="340"/>
        <w:rPr>
          <w:sz w:val="28"/>
          <w:szCs w:val="28"/>
        </w:rPr>
      </w:pPr>
      <w:r w:rsidRPr="00807B31">
        <w:rPr>
          <w:sz w:val="28"/>
          <w:szCs w:val="28"/>
          <w:lang w:bidi="ru-RU"/>
        </w:rPr>
        <w:t>Производственная прибыль — валовая прибыль за вычетом суммарных затрат</w:t>
      </w:r>
    </w:p>
    <w:p w:rsidR="00AE30BA" w:rsidRPr="00807B31" w:rsidRDefault="00AE30BA" w:rsidP="00905D72">
      <w:pPr>
        <w:pStyle w:val="27"/>
        <w:numPr>
          <w:ilvl w:val="0"/>
          <w:numId w:val="175"/>
        </w:numPr>
        <w:shd w:val="clear" w:color="auto" w:fill="auto"/>
        <w:tabs>
          <w:tab w:val="left" w:pos="749"/>
        </w:tabs>
        <w:spacing w:after="0" w:line="240" w:lineRule="auto"/>
        <w:ind w:left="740" w:hanging="340"/>
        <w:rPr>
          <w:sz w:val="28"/>
          <w:szCs w:val="28"/>
        </w:rPr>
      </w:pPr>
      <w:r w:rsidRPr="00807B31">
        <w:rPr>
          <w:sz w:val="28"/>
          <w:szCs w:val="28"/>
          <w:lang w:bidi="ru-RU"/>
        </w:rPr>
        <w:t>Норма прибыли</w:t>
      </w:r>
      <w:r w:rsidRPr="00807B31">
        <w:rPr>
          <w:rStyle w:val="2a"/>
          <w:color w:val="auto"/>
          <w:sz w:val="28"/>
          <w:szCs w:val="28"/>
        </w:rPr>
        <w:t xml:space="preserve">: </w:t>
      </w:r>
      <w:r w:rsidRPr="00807B31">
        <w:rPr>
          <w:sz w:val="28"/>
          <w:szCs w:val="28"/>
          <w:lang w:bidi="ru-RU"/>
        </w:rPr>
        <w:t xml:space="preserve">отношение </w:t>
      </w:r>
      <w:r w:rsidRPr="00807B31">
        <w:rPr>
          <w:rStyle w:val="2a"/>
          <w:color w:val="auto"/>
          <w:sz w:val="28"/>
          <w:szCs w:val="28"/>
        </w:rPr>
        <w:t xml:space="preserve">— </w:t>
      </w:r>
      <w:r w:rsidRPr="00807B31">
        <w:rPr>
          <w:sz w:val="28"/>
          <w:szCs w:val="28"/>
          <w:lang w:bidi="ru-RU"/>
        </w:rPr>
        <w:t>производственной прибыли и выручки от реализации</w:t>
      </w:r>
    </w:p>
    <w:p w:rsidR="00AE30BA" w:rsidRPr="00807B31" w:rsidRDefault="00AE30BA" w:rsidP="00905D72">
      <w:pPr>
        <w:pStyle w:val="52"/>
        <w:numPr>
          <w:ilvl w:val="0"/>
          <w:numId w:val="177"/>
        </w:numPr>
        <w:shd w:val="clear" w:color="auto" w:fill="auto"/>
        <w:tabs>
          <w:tab w:val="left" w:pos="320"/>
        </w:tabs>
        <w:spacing w:before="0" w:after="0" w:line="240" w:lineRule="auto"/>
        <w:jc w:val="both"/>
        <w:rPr>
          <w:sz w:val="28"/>
          <w:szCs w:val="28"/>
        </w:rPr>
      </w:pPr>
      <w:r w:rsidRPr="00807B31">
        <w:rPr>
          <w:sz w:val="28"/>
          <w:szCs w:val="28"/>
          <w:lang w:bidi="ru-RU"/>
        </w:rPr>
        <w:t>уровень</w:t>
      </w:r>
    </w:p>
    <w:p w:rsidR="00AE30BA" w:rsidRPr="00807B31" w:rsidRDefault="00AE30BA" w:rsidP="00905D72">
      <w:pPr>
        <w:pStyle w:val="42"/>
        <w:numPr>
          <w:ilvl w:val="0"/>
          <w:numId w:val="175"/>
        </w:numPr>
        <w:shd w:val="clear" w:color="auto" w:fill="auto"/>
        <w:tabs>
          <w:tab w:val="left" w:pos="451"/>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Сохранить таблицу на диске А: в папке Группа</w:t>
      </w:r>
      <w:r w:rsidRPr="00807B31">
        <w:rPr>
          <w:rFonts w:ascii="Times New Roman" w:hAnsi="Times New Roman" w:cs="Times New Roman"/>
          <w:sz w:val="28"/>
          <w:szCs w:val="28"/>
          <w:lang w:eastAsia="en-US" w:bidi="en-US"/>
        </w:rPr>
        <w:t>_</w:t>
      </w:r>
      <w:r w:rsidRPr="00807B31">
        <w:rPr>
          <w:rFonts w:ascii="Times New Roman" w:hAnsi="Times New Roman" w:cs="Times New Roman"/>
          <w:sz w:val="28"/>
          <w:szCs w:val="28"/>
          <w:lang w:val="en-US" w:eastAsia="en-US" w:bidi="en-US"/>
        </w:rPr>
        <w:t>N</w:t>
      </w:r>
      <w:r w:rsidRPr="00807B31">
        <w:rPr>
          <w:rFonts w:ascii="Times New Roman" w:hAnsi="Times New Roman" w:cs="Times New Roman"/>
          <w:sz w:val="28"/>
          <w:szCs w:val="28"/>
          <w:lang w:eastAsia="en-US" w:bidi="en-US"/>
        </w:rPr>
        <w:t xml:space="preserve">: </w:t>
      </w:r>
      <w:r w:rsidRPr="00807B31">
        <w:rPr>
          <w:rFonts w:ascii="Times New Roman" w:hAnsi="Times New Roman" w:cs="Times New Roman"/>
          <w:sz w:val="28"/>
          <w:szCs w:val="28"/>
          <w:lang w:bidi="ru-RU"/>
        </w:rPr>
        <w:t xml:space="preserve">под именем Расчет. </w:t>
      </w:r>
      <w:r w:rsidRPr="00807B31">
        <w:rPr>
          <w:rFonts w:ascii="Times New Roman" w:hAnsi="Times New Roman" w:cs="Times New Roman"/>
          <w:sz w:val="28"/>
          <w:szCs w:val="28"/>
          <w:lang w:val="en-US" w:eastAsia="en-US" w:bidi="en-US"/>
        </w:rPr>
        <w:t>Xls</w:t>
      </w:r>
    </w:p>
    <w:p w:rsidR="00AE30BA" w:rsidRPr="00807B31" w:rsidRDefault="00AE30BA" w:rsidP="00905D72">
      <w:pPr>
        <w:pStyle w:val="42"/>
        <w:numPr>
          <w:ilvl w:val="0"/>
          <w:numId w:val="175"/>
        </w:numPr>
        <w:shd w:val="clear" w:color="auto" w:fill="auto"/>
        <w:tabs>
          <w:tab w:val="left" w:pos="451"/>
        </w:tabs>
        <w:spacing w:before="0" w:line="240" w:lineRule="auto"/>
        <w:ind w:left="400" w:hanging="400"/>
        <w:rPr>
          <w:rFonts w:ascii="Times New Roman" w:hAnsi="Times New Roman" w:cs="Times New Roman"/>
          <w:sz w:val="28"/>
          <w:szCs w:val="28"/>
        </w:rPr>
      </w:pPr>
      <w:r w:rsidRPr="00807B31">
        <w:rPr>
          <w:rFonts w:ascii="Times New Roman" w:hAnsi="Times New Roman" w:cs="Times New Roman"/>
          <w:sz w:val="28"/>
          <w:szCs w:val="28"/>
          <w:lang w:bidi="ru-RU"/>
        </w:rPr>
        <w:t>Создать круговую диаграмму «Норма прибыли» типа на отдельном листе, используя данные таблицы.</w:t>
      </w:r>
    </w:p>
    <w:p w:rsidR="00AE30BA" w:rsidRPr="00807B31" w:rsidRDefault="00AE30BA" w:rsidP="00905D72">
      <w:pPr>
        <w:pStyle w:val="52"/>
        <w:numPr>
          <w:ilvl w:val="0"/>
          <w:numId w:val="177"/>
        </w:numPr>
        <w:shd w:val="clear" w:color="auto" w:fill="auto"/>
        <w:tabs>
          <w:tab w:val="left" w:pos="320"/>
        </w:tabs>
        <w:spacing w:before="0" w:after="0" w:line="240" w:lineRule="auto"/>
        <w:jc w:val="both"/>
        <w:rPr>
          <w:sz w:val="28"/>
          <w:szCs w:val="28"/>
        </w:rPr>
      </w:pPr>
      <w:r w:rsidRPr="00807B31">
        <w:rPr>
          <w:sz w:val="28"/>
          <w:szCs w:val="28"/>
          <w:lang w:bidi="ru-RU"/>
        </w:rPr>
        <w:t>уровень</w:t>
      </w:r>
    </w:p>
    <w:p w:rsidR="00AE30BA" w:rsidRPr="00807B31" w:rsidRDefault="00AE30BA" w:rsidP="00905D72">
      <w:pPr>
        <w:pStyle w:val="42"/>
        <w:numPr>
          <w:ilvl w:val="0"/>
          <w:numId w:val="175"/>
        </w:numPr>
        <w:shd w:val="clear" w:color="auto" w:fill="auto"/>
        <w:tabs>
          <w:tab w:val="left" w:pos="301"/>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Создать документ «Отчет о реализации продукции».</w:t>
      </w:r>
    </w:p>
    <w:p w:rsidR="00AE30BA" w:rsidRPr="00807B31" w:rsidRDefault="00AE30BA" w:rsidP="00905D72">
      <w:pPr>
        <w:pStyle w:val="42"/>
        <w:numPr>
          <w:ilvl w:val="0"/>
          <w:numId w:val="175"/>
        </w:numPr>
        <w:shd w:val="clear" w:color="auto" w:fill="auto"/>
        <w:tabs>
          <w:tab w:val="left" w:pos="301"/>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 xml:space="preserve">Вставить в документ таблицу и диаграмму из файла Расчет. </w:t>
      </w:r>
      <w:r w:rsidRPr="00807B31">
        <w:rPr>
          <w:rFonts w:ascii="Times New Roman" w:hAnsi="Times New Roman" w:cs="Times New Roman"/>
          <w:sz w:val="28"/>
          <w:szCs w:val="28"/>
          <w:lang w:val="en-US" w:eastAsia="en-US" w:bidi="en-US"/>
        </w:rPr>
        <w:t>xls</w:t>
      </w:r>
    </w:p>
    <w:p w:rsidR="00AE30BA" w:rsidRPr="00807B31" w:rsidRDefault="00AE30BA" w:rsidP="00905D72">
      <w:pPr>
        <w:pStyle w:val="42"/>
        <w:numPr>
          <w:ilvl w:val="0"/>
          <w:numId w:val="175"/>
        </w:numPr>
        <w:shd w:val="clear" w:color="auto" w:fill="auto"/>
        <w:tabs>
          <w:tab w:val="left" w:pos="301"/>
        </w:tabs>
        <w:spacing w:before="0" w:line="240" w:lineRule="auto"/>
        <w:jc w:val="both"/>
        <w:rPr>
          <w:rFonts w:ascii="Times New Roman" w:hAnsi="Times New Roman" w:cs="Times New Roman"/>
          <w:sz w:val="28"/>
          <w:szCs w:val="28"/>
        </w:rPr>
      </w:pPr>
      <w:r w:rsidRPr="00807B31">
        <w:rPr>
          <w:rFonts w:ascii="Times New Roman" w:hAnsi="Times New Roman" w:cs="Times New Roman"/>
          <w:sz w:val="28"/>
          <w:szCs w:val="28"/>
          <w:lang w:bidi="ru-RU"/>
        </w:rPr>
        <w:t>Вывести документ на печать.</w:t>
      </w:r>
      <w:r w:rsidR="000C162E" w:rsidRPr="00807B31">
        <w:rPr>
          <w:rFonts w:ascii="Times New Roman" w:hAnsi="Times New Roman" w:cs="Times New Roman"/>
          <w:noProof/>
          <w:sz w:val="28"/>
          <w:szCs w:val="28"/>
        </w:rPr>
        <mc:AlternateContent>
          <mc:Choice Requires="wps">
            <w:drawing>
              <wp:anchor distT="0" distB="0" distL="63500" distR="63500" simplePos="0" relativeHeight="251691520" behindDoc="0" locked="0" layoutInCell="1" allowOverlap="1" wp14:anchorId="6614186F" wp14:editId="2BFA46D2">
                <wp:simplePos x="0" y="0"/>
                <wp:positionH relativeFrom="margin">
                  <wp:posOffset>97790</wp:posOffset>
                </wp:positionH>
                <wp:positionV relativeFrom="paragraph">
                  <wp:posOffset>2264410</wp:posOffset>
                </wp:positionV>
                <wp:extent cx="6120130" cy="14605"/>
                <wp:effectExtent l="0" t="0" r="13970" b="4445"/>
                <wp:wrapNone/>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AD9" w:rsidRDefault="00B35AD9" w:rsidP="00AE30B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7.7pt;margin-top:178.3pt;width:481.9pt;height:1.15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" filled="f" stroked="f">
                <v:textbox style="mso-fit-shape-to-text:t" inset="0,0,0,0">
                  <w:txbxContent>
                    <w:p w:rsidR="00A41EAB" w:rsidRDefault="00A41EAB" w:rsidP="00AE30BA">
                      <w:pPr>
                        <w:rPr>
                          <w:sz w:val="2"/>
                          <w:szCs w:val="2"/>
                        </w:rPr>
                      </w:pPr>
                    </w:p>
                  </w:txbxContent>
                </v:textbox>
                <w10:wrap anchorx="margin"/>
              </v:shape>
            </w:pict>
          </mc:Fallback>
        </mc:AlternateContent>
      </w:r>
      <w:r w:rsidR="000C162E" w:rsidRPr="00807B31">
        <w:rPr>
          <w:rFonts w:ascii="Times New Roman" w:hAnsi="Times New Roman" w:cs="Times New Roman"/>
          <w:noProof/>
          <w:sz w:val="28"/>
          <w:szCs w:val="28"/>
        </w:rPr>
        <mc:AlternateContent>
          <mc:Choice Requires="wps">
            <w:drawing>
              <wp:anchor distT="0" distB="0" distL="63500" distR="63500" simplePos="0" relativeHeight="251692544" behindDoc="0" locked="0" layoutInCell="1" allowOverlap="1" wp14:anchorId="3B7BC0BA" wp14:editId="159D82A1">
                <wp:simplePos x="0" y="0"/>
                <wp:positionH relativeFrom="margin">
                  <wp:posOffset>635</wp:posOffset>
                </wp:positionH>
                <wp:positionV relativeFrom="paragraph">
                  <wp:posOffset>8535670</wp:posOffset>
                </wp:positionV>
                <wp:extent cx="1493520" cy="177800"/>
                <wp:effectExtent l="0" t="0" r="11430" b="1270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AD9" w:rsidRDefault="00B35AD9" w:rsidP="00AE30BA">
                            <w:pPr>
                              <w:pStyle w:val="27"/>
                              <w:shd w:val="clear" w:color="auto" w:fill="auto"/>
                              <w:spacing w:after="0" w:line="280" w:lineRule="exact"/>
                              <w:ind w:firstLine="0"/>
                            </w:pPr>
                            <w:r>
                              <w:rPr>
                                <w:rStyle w:val="2Exact"/>
                              </w:rPr>
                              <w:t>Г лавный бухгалтер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05pt;margin-top:672.1pt;width:117.6pt;height:14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tN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" filled="f" stroked="f">
                <v:textbox style="mso-fit-shape-to-text:t" inset="0,0,0,0">
                  <w:txbxContent>
                    <w:p w:rsidR="00A41EAB" w:rsidRDefault="00A41EAB" w:rsidP="00AE30BA">
                      <w:pPr>
                        <w:pStyle w:val="27"/>
                        <w:shd w:val="clear" w:color="auto" w:fill="auto"/>
                        <w:spacing w:after="0" w:line="280" w:lineRule="exact"/>
                        <w:ind w:firstLine="0"/>
                      </w:pPr>
                      <w:r>
                        <w:rPr>
                          <w:rStyle w:val="2Exact"/>
                        </w:rPr>
                        <w:t>Г лавный бухгалтер</w:t>
                      </w:r>
                    </w:p>
                  </w:txbxContent>
                </v:textbox>
                <w10:wrap anchorx="margin"/>
              </v:shape>
            </w:pict>
          </mc:Fallback>
        </mc:AlternateContent>
      </w:r>
      <w:r w:rsidR="000C162E" w:rsidRPr="00807B31">
        <w:rPr>
          <w:rFonts w:ascii="Times New Roman" w:hAnsi="Times New Roman" w:cs="Times New Roman"/>
          <w:noProof/>
          <w:sz w:val="28"/>
          <w:szCs w:val="28"/>
        </w:rPr>
        <mc:AlternateContent>
          <mc:Choice Requires="wps">
            <w:drawing>
              <wp:anchor distT="0" distB="0" distL="63500" distR="63500" simplePos="0" relativeHeight="251693568" behindDoc="0" locked="0" layoutInCell="1" allowOverlap="1" wp14:anchorId="56A912E9" wp14:editId="2F4745DE">
                <wp:simplePos x="0" y="0"/>
                <wp:positionH relativeFrom="margin">
                  <wp:posOffset>3660775</wp:posOffset>
                </wp:positionH>
                <wp:positionV relativeFrom="paragraph">
                  <wp:posOffset>8535670</wp:posOffset>
                </wp:positionV>
                <wp:extent cx="1017905" cy="177800"/>
                <wp:effectExtent l="0" t="0" r="10795" b="1270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AD9" w:rsidRDefault="00B35AD9" w:rsidP="00AE30BA">
                            <w:pPr>
                              <w:pStyle w:val="27"/>
                              <w:shd w:val="clear" w:color="auto" w:fill="auto"/>
                              <w:spacing w:after="0" w:line="280" w:lineRule="exact"/>
                              <w:ind w:firstLine="0"/>
                            </w:pPr>
                            <w:r>
                              <w:rPr>
                                <w:rStyle w:val="2Exact"/>
                              </w:rPr>
                              <w:t>И.И.Иванова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left:0;text-align:left;margin-left:288.25pt;margin-top:672.1pt;width:80.15pt;height:14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" filled="f" stroked="f">
                <v:textbox style="mso-fit-shape-to-text:t" inset="0,0,0,0">
                  <w:txbxContent>
                    <w:p w:rsidR="00A41EAB" w:rsidRDefault="00A41EAB" w:rsidP="00AE30BA">
                      <w:pPr>
                        <w:pStyle w:val="27"/>
                        <w:shd w:val="clear" w:color="auto" w:fill="auto"/>
                        <w:spacing w:after="0" w:line="280" w:lineRule="exact"/>
                        <w:ind w:firstLine="0"/>
                      </w:pPr>
                      <w:r>
                        <w:rPr>
                          <w:rStyle w:val="2Exact"/>
                        </w:rPr>
                        <w:t>И.И.Иванова</w:t>
                      </w:r>
                    </w:p>
                  </w:txbxContent>
                </v:textbox>
                <w10:wrap anchorx="margin"/>
              </v:shape>
            </w:pict>
          </mc:Fallback>
        </mc:AlternateContent>
      </w:r>
    </w:p>
    <w:p w:rsidR="00AE30BA" w:rsidRPr="00807B31" w:rsidRDefault="00AE30BA" w:rsidP="00002034">
      <w:pPr>
        <w:jc w:val="center"/>
        <w:rPr>
          <w:b/>
          <w:sz w:val="28"/>
          <w:szCs w:val="28"/>
          <w:lang w:val="ru-RU"/>
        </w:rPr>
      </w:pPr>
    </w:p>
    <w:p w:rsidR="00037AAE" w:rsidRPr="00807B31" w:rsidRDefault="00037AAE" w:rsidP="00002034">
      <w:pPr>
        <w:jc w:val="center"/>
        <w:rPr>
          <w:b/>
          <w:sz w:val="28"/>
          <w:szCs w:val="28"/>
          <w:u w:val="single"/>
          <w:lang w:val="ru-RU"/>
        </w:rPr>
      </w:pPr>
    </w:p>
    <w:p w:rsidR="00CC40E7" w:rsidRPr="00807B31" w:rsidRDefault="00CC40E7" w:rsidP="00CC40E7">
      <w:pPr>
        <w:spacing w:line="360" w:lineRule="auto"/>
        <w:ind w:left="1985" w:hanging="1985"/>
        <w:jc w:val="center"/>
        <w:rPr>
          <w:rFonts w:eastAsia="Calibri"/>
          <w:sz w:val="28"/>
          <w:szCs w:val="28"/>
        </w:rPr>
      </w:pPr>
    </w:p>
    <w:p w:rsidR="00CC40E7" w:rsidRPr="00807B31" w:rsidRDefault="00CC40E7" w:rsidP="00CC40E7">
      <w:pPr>
        <w:ind w:firstLine="567"/>
        <w:rPr>
          <w:sz w:val="28"/>
          <w:szCs w:val="28"/>
          <w:lang w:val="ru-RU"/>
        </w:rPr>
      </w:pPr>
    </w:p>
    <w:p w:rsidR="00CC40E7" w:rsidRPr="00807B31" w:rsidRDefault="00CC40E7" w:rsidP="00CC40E7">
      <w:pPr>
        <w:ind w:firstLine="567"/>
        <w:rPr>
          <w:sz w:val="28"/>
          <w:szCs w:val="28"/>
          <w:lang w:val="ru-RU"/>
        </w:rPr>
      </w:pPr>
    </w:p>
    <w:p w:rsidR="00CC40E7" w:rsidRPr="00807B31" w:rsidRDefault="00CC40E7" w:rsidP="00CC40E7">
      <w:pPr>
        <w:ind w:firstLine="567"/>
        <w:rPr>
          <w:sz w:val="28"/>
          <w:szCs w:val="28"/>
          <w:lang w:val="ru-RU"/>
        </w:rPr>
      </w:pPr>
    </w:p>
    <w:p w:rsidR="00037AAE" w:rsidRPr="00807B31" w:rsidRDefault="00037AAE" w:rsidP="007B7D98">
      <w:pPr>
        <w:pStyle w:val="ad"/>
        <w:rPr>
          <w:szCs w:val="28"/>
          <w:lang w:val="ru-RU"/>
        </w:rPr>
      </w:pPr>
      <w:r w:rsidRPr="00807B31">
        <w:rPr>
          <w:szCs w:val="28"/>
        </w:rPr>
        <w:t>ҚАЗАҚСТАН РЕСПУБЛИКАСЫ БІЛІМ ЖӘНЕ ҒЫЛЫМ МИНИСТРЛІГІ</w:t>
      </w:r>
      <w:r w:rsidRPr="00807B31">
        <w:rPr>
          <w:szCs w:val="28"/>
          <w:lang w:val="ru-RU"/>
        </w:rPr>
        <w:t xml:space="preserve"> </w:t>
      </w:r>
    </w:p>
    <w:p w:rsidR="00037AAE" w:rsidRPr="00807B31" w:rsidRDefault="00037AAE" w:rsidP="007B7D98">
      <w:pPr>
        <w:pStyle w:val="ad"/>
        <w:rPr>
          <w:szCs w:val="28"/>
          <w:lang w:val="ru-RU"/>
        </w:rPr>
      </w:pPr>
      <w:r w:rsidRPr="00807B31">
        <w:rPr>
          <w:szCs w:val="28"/>
        </w:rPr>
        <w:t>МИНИСТЕРСТВО ОБРАЗОВАНИЯ И НАУКИ РЕСПУБЛИКИ КАЗАХСТАН</w:t>
      </w:r>
    </w:p>
    <w:p w:rsidR="00037AAE" w:rsidRPr="00807B31" w:rsidRDefault="00037AAE" w:rsidP="007B7D98">
      <w:pPr>
        <w:pStyle w:val="ad"/>
        <w:rPr>
          <w:szCs w:val="28"/>
          <w:lang w:val="ru-RU"/>
        </w:rPr>
      </w:pPr>
    </w:p>
    <w:p w:rsidR="00037AAE" w:rsidRPr="00807B31" w:rsidRDefault="00037AAE" w:rsidP="007B7D98">
      <w:pPr>
        <w:pStyle w:val="ad"/>
        <w:rPr>
          <w:szCs w:val="28"/>
          <w:lang w:val="ru-RU"/>
        </w:rPr>
      </w:pPr>
    </w:p>
    <w:p w:rsidR="00037AAE" w:rsidRPr="00807B31" w:rsidRDefault="00C0571B" w:rsidP="007B7D98">
      <w:pPr>
        <w:pStyle w:val="ad"/>
        <w:tabs>
          <w:tab w:val="left" w:pos="1418"/>
        </w:tabs>
        <w:ind w:firstLine="284"/>
        <w:rPr>
          <w:szCs w:val="28"/>
          <w:lang w:val="ru-RU"/>
        </w:rPr>
      </w:pPr>
      <w:r>
        <w:rPr>
          <w:caps/>
          <w:szCs w:val="28"/>
          <w:lang w:val="ru-RU"/>
        </w:rPr>
        <w:t>Н</w:t>
      </w:r>
      <w:r>
        <w:rPr>
          <w:caps/>
          <w:szCs w:val="28"/>
          <w:lang w:val="kk-KZ"/>
        </w:rPr>
        <w:t>ұ</w:t>
      </w:r>
      <w:r>
        <w:rPr>
          <w:caps/>
          <w:szCs w:val="28"/>
          <w:lang w:val="ru-RU"/>
        </w:rPr>
        <w:t>р-Сұ</w:t>
      </w:r>
      <w:r w:rsidRPr="00C0571B">
        <w:rPr>
          <w:caps/>
          <w:szCs w:val="28"/>
          <w:lang w:val="ru-RU"/>
        </w:rPr>
        <w:t>лтан</w:t>
      </w:r>
      <w:r w:rsidRPr="00807B31">
        <w:rPr>
          <w:szCs w:val="28"/>
        </w:rPr>
        <w:t xml:space="preserve"> </w:t>
      </w:r>
      <w:r w:rsidR="00037AAE" w:rsidRPr="00807B31">
        <w:rPr>
          <w:szCs w:val="28"/>
        </w:rPr>
        <w:t>ҚАЛАСЫ</w:t>
      </w:r>
      <w:r w:rsidR="00037AAE" w:rsidRPr="00807B31">
        <w:rPr>
          <w:szCs w:val="28"/>
          <w:lang w:val="ru-RU"/>
        </w:rPr>
        <w:t xml:space="preserve"> Б</w:t>
      </w:r>
      <w:r w:rsidR="00037AAE" w:rsidRPr="00807B31">
        <w:rPr>
          <w:szCs w:val="28"/>
        </w:rPr>
        <w:t>ІЛІМ  БАСҚАРМАСЫ</w:t>
      </w:r>
    </w:p>
    <w:p w:rsidR="00037AAE" w:rsidRPr="00807B31" w:rsidRDefault="00037AAE" w:rsidP="007B7D98">
      <w:pPr>
        <w:pStyle w:val="ad"/>
        <w:tabs>
          <w:tab w:val="left" w:pos="1418"/>
        </w:tabs>
        <w:ind w:firstLine="284"/>
        <w:rPr>
          <w:szCs w:val="28"/>
          <w:lang w:val="ru-RU"/>
        </w:rPr>
      </w:pPr>
      <w:r w:rsidRPr="00807B31">
        <w:rPr>
          <w:szCs w:val="28"/>
          <w:lang w:val="ru-RU"/>
        </w:rPr>
        <w:t xml:space="preserve">УПРАВЛЕНИЕ ОБРАЗОВАНИЯ ГОРОДА </w:t>
      </w:r>
      <w:r w:rsidR="00C0571B" w:rsidRPr="00C0571B">
        <w:rPr>
          <w:caps/>
          <w:szCs w:val="28"/>
          <w:lang w:val="ru-RU"/>
        </w:rPr>
        <w:t>Нур-Султан</w:t>
      </w:r>
    </w:p>
    <w:p w:rsidR="00037AAE" w:rsidRPr="00807B31" w:rsidRDefault="00037AAE" w:rsidP="007B7D98">
      <w:pPr>
        <w:pStyle w:val="ad"/>
        <w:tabs>
          <w:tab w:val="left" w:pos="1418"/>
        </w:tabs>
        <w:ind w:firstLine="284"/>
        <w:rPr>
          <w:szCs w:val="28"/>
          <w:lang w:val="ru-RU"/>
        </w:rPr>
      </w:pPr>
    </w:p>
    <w:p w:rsidR="00037AAE" w:rsidRPr="00807B31" w:rsidRDefault="00037AAE" w:rsidP="007B7D98">
      <w:pPr>
        <w:jc w:val="center"/>
        <w:rPr>
          <w:sz w:val="28"/>
          <w:szCs w:val="28"/>
        </w:rPr>
      </w:pPr>
      <w:r w:rsidRPr="00807B31">
        <w:rPr>
          <w:sz w:val="28"/>
          <w:szCs w:val="28"/>
        </w:rPr>
        <w:t>ЕУРАЗИЯ ГУМАНИТАРЛЫҚ ИНСТИТУТЫНЫҢ КОЛЛЕДЖІ</w:t>
      </w:r>
    </w:p>
    <w:p w:rsidR="00037AAE" w:rsidRPr="00807B31" w:rsidRDefault="00037AAE" w:rsidP="007B7D98">
      <w:pPr>
        <w:jc w:val="center"/>
        <w:rPr>
          <w:bCs/>
          <w:sz w:val="28"/>
          <w:szCs w:val="28"/>
        </w:rPr>
      </w:pPr>
      <w:r w:rsidRPr="00807B31">
        <w:rPr>
          <w:bCs/>
          <w:sz w:val="28"/>
          <w:szCs w:val="28"/>
        </w:rPr>
        <w:t>КОЛЛЕДЖ ЕВРАЗИЙСКОГО ГУМАНИТАРНОГО ИНСТИТУТА</w:t>
      </w:r>
    </w:p>
    <w:p w:rsidR="006D147D" w:rsidRPr="00807B31" w:rsidRDefault="006D147D" w:rsidP="007B7D98">
      <w:pPr>
        <w:ind w:left="-900" w:firstLine="900"/>
        <w:jc w:val="center"/>
        <w:rPr>
          <w:b/>
          <w:sz w:val="28"/>
          <w:szCs w:val="28"/>
          <w:lang w:val="ru-RU"/>
        </w:rPr>
      </w:pPr>
    </w:p>
    <w:p w:rsidR="006D147D" w:rsidRPr="00807B31" w:rsidRDefault="006D147D" w:rsidP="006D147D">
      <w:pPr>
        <w:jc w:val="center"/>
        <w:rPr>
          <w:sz w:val="28"/>
          <w:szCs w:val="28"/>
        </w:rPr>
      </w:pPr>
    </w:p>
    <w:p w:rsidR="006D147D" w:rsidRPr="00807B31" w:rsidRDefault="006D147D" w:rsidP="006D147D">
      <w:pPr>
        <w:contextualSpacing/>
        <w:jc w:val="center"/>
        <w:rPr>
          <w:b/>
          <w:sz w:val="28"/>
          <w:szCs w:val="28"/>
        </w:rPr>
      </w:pPr>
    </w:p>
    <w:p w:rsidR="00E4471C" w:rsidRPr="00807B31" w:rsidRDefault="00E4471C" w:rsidP="00E4471C">
      <w:pPr>
        <w:jc w:val="center"/>
        <w:rPr>
          <w:sz w:val="28"/>
          <w:szCs w:val="28"/>
          <w:lang w:val="ru-RU"/>
        </w:rPr>
      </w:pPr>
      <w:r w:rsidRPr="00807B31">
        <w:rPr>
          <w:sz w:val="28"/>
          <w:szCs w:val="28"/>
          <w:lang w:val="ru-RU"/>
        </w:rPr>
        <w:t>ПЦК</w:t>
      </w:r>
      <w:r w:rsidRPr="00807B31">
        <w:rPr>
          <w:sz w:val="28"/>
          <w:szCs w:val="28"/>
        </w:rPr>
        <w:t xml:space="preserve"> </w:t>
      </w:r>
      <w:r w:rsidRPr="00807B31">
        <w:rPr>
          <w:caps/>
          <w:sz w:val="28"/>
          <w:szCs w:val="28"/>
          <w:lang w:val="ru-RU"/>
        </w:rPr>
        <w:t>Информатики и программирования</w:t>
      </w:r>
    </w:p>
    <w:p w:rsidR="006D147D" w:rsidRPr="00807B31" w:rsidRDefault="006D147D" w:rsidP="006D147D">
      <w:pPr>
        <w:contextualSpacing/>
        <w:jc w:val="center"/>
        <w:rPr>
          <w:sz w:val="28"/>
          <w:szCs w:val="28"/>
        </w:rPr>
      </w:pPr>
    </w:p>
    <w:p w:rsidR="006D147D" w:rsidRPr="00807B31" w:rsidRDefault="006D147D" w:rsidP="006D147D">
      <w:pPr>
        <w:contextualSpacing/>
        <w:jc w:val="center"/>
        <w:rPr>
          <w:b/>
          <w:sz w:val="28"/>
          <w:szCs w:val="28"/>
        </w:rPr>
      </w:pPr>
    </w:p>
    <w:p w:rsidR="00002034" w:rsidRPr="00807B31" w:rsidRDefault="00002034" w:rsidP="00002034">
      <w:pPr>
        <w:ind w:left="-900" w:firstLine="900"/>
        <w:jc w:val="center"/>
        <w:rPr>
          <w:b/>
          <w:sz w:val="28"/>
          <w:szCs w:val="28"/>
          <w:lang w:val="ru-RU"/>
        </w:rPr>
      </w:pPr>
    </w:p>
    <w:p w:rsidR="00CC40E7" w:rsidRPr="00807B31" w:rsidRDefault="00CC40E7" w:rsidP="00002034">
      <w:pPr>
        <w:ind w:left="-900" w:firstLine="900"/>
        <w:jc w:val="center"/>
        <w:rPr>
          <w:b/>
          <w:sz w:val="28"/>
          <w:szCs w:val="28"/>
          <w:lang w:val="ru-RU"/>
        </w:rPr>
      </w:pPr>
    </w:p>
    <w:p w:rsidR="00CC40E7" w:rsidRPr="00807B31" w:rsidRDefault="00CC40E7" w:rsidP="00002034">
      <w:pPr>
        <w:ind w:left="-900" w:firstLine="900"/>
        <w:jc w:val="center"/>
        <w:rPr>
          <w:b/>
          <w:sz w:val="28"/>
          <w:szCs w:val="28"/>
          <w:lang w:val="ru-RU"/>
        </w:rPr>
      </w:pPr>
    </w:p>
    <w:p w:rsidR="00002034" w:rsidRPr="00807B31" w:rsidRDefault="00002034" w:rsidP="00002034">
      <w:pPr>
        <w:ind w:left="-900" w:firstLine="900"/>
        <w:jc w:val="center"/>
        <w:rPr>
          <w:b/>
          <w:sz w:val="28"/>
          <w:szCs w:val="28"/>
          <w:lang w:val="ru-RU"/>
        </w:rPr>
      </w:pPr>
    </w:p>
    <w:p w:rsidR="00002034" w:rsidRPr="00807B31" w:rsidRDefault="00002034" w:rsidP="00002034">
      <w:pPr>
        <w:contextualSpacing/>
        <w:jc w:val="center"/>
        <w:rPr>
          <w:b/>
          <w:sz w:val="28"/>
          <w:szCs w:val="28"/>
        </w:rPr>
      </w:pPr>
    </w:p>
    <w:p w:rsidR="007B7D98" w:rsidRPr="00807B31" w:rsidRDefault="005A7CE5" w:rsidP="007B7D98">
      <w:pPr>
        <w:jc w:val="center"/>
        <w:rPr>
          <w:b/>
          <w:sz w:val="28"/>
          <w:szCs w:val="28"/>
          <w:lang w:val="ru-RU"/>
        </w:rPr>
      </w:pPr>
      <w:r w:rsidRPr="00807B31">
        <w:rPr>
          <w:b/>
          <w:caps/>
          <w:sz w:val="28"/>
          <w:szCs w:val="28"/>
          <w:lang w:val="ru-RU"/>
        </w:rPr>
        <w:t>Зачетный</w:t>
      </w:r>
      <w:r w:rsidRPr="00807B31">
        <w:rPr>
          <w:b/>
          <w:sz w:val="28"/>
          <w:szCs w:val="28"/>
          <w:lang w:val="ru-RU"/>
        </w:rPr>
        <w:t xml:space="preserve"> </w:t>
      </w:r>
      <w:r w:rsidR="007B7D98" w:rsidRPr="00807B31">
        <w:rPr>
          <w:b/>
          <w:sz w:val="28"/>
          <w:szCs w:val="28"/>
          <w:lang w:val="ru-RU"/>
        </w:rPr>
        <w:t xml:space="preserve"> МАТЕРИАЛ</w:t>
      </w:r>
    </w:p>
    <w:p w:rsidR="00E4471C" w:rsidRPr="00807B31" w:rsidRDefault="00E4471C" w:rsidP="00E4471C">
      <w:pPr>
        <w:jc w:val="center"/>
        <w:rPr>
          <w:sz w:val="28"/>
          <w:szCs w:val="28"/>
          <w:u w:val="single"/>
        </w:rPr>
      </w:pPr>
      <w:r w:rsidRPr="00807B31">
        <w:rPr>
          <w:sz w:val="28"/>
          <w:szCs w:val="28"/>
          <w:u w:val="single"/>
        </w:rPr>
        <w:t>Компьютерные технологии</w:t>
      </w:r>
    </w:p>
    <w:p w:rsidR="00E4471C" w:rsidRPr="00807B31" w:rsidRDefault="00E4471C" w:rsidP="00E4471C">
      <w:pPr>
        <w:jc w:val="center"/>
        <w:rPr>
          <w:b/>
          <w:sz w:val="28"/>
          <w:szCs w:val="28"/>
          <w:lang w:val="ru-RU"/>
        </w:rPr>
      </w:pPr>
      <w:r w:rsidRPr="00807B31">
        <w:rPr>
          <w:sz w:val="28"/>
          <w:szCs w:val="28"/>
          <w:u w:val="single"/>
        </w:rPr>
        <w:t>0101000</w:t>
      </w:r>
      <w:r w:rsidRPr="00807B31">
        <w:rPr>
          <w:sz w:val="28"/>
          <w:szCs w:val="28"/>
          <w:u w:val="single"/>
          <w:lang w:val="ru-RU"/>
        </w:rPr>
        <w:t xml:space="preserve"> «</w:t>
      </w:r>
      <w:r w:rsidRPr="00807B31">
        <w:rPr>
          <w:sz w:val="28"/>
          <w:szCs w:val="28"/>
          <w:u w:val="single"/>
        </w:rPr>
        <w:t>Дошкольное воспитание и обучение</w:t>
      </w:r>
      <w:r w:rsidRPr="00807B31">
        <w:rPr>
          <w:sz w:val="28"/>
          <w:szCs w:val="28"/>
          <w:u w:val="single"/>
          <w:lang w:val="ru-RU"/>
        </w:rPr>
        <w:t>»</w:t>
      </w:r>
    </w:p>
    <w:p w:rsidR="00002034" w:rsidRPr="00807B31" w:rsidRDefault="00002034" w:rsidP="00002034">
      <w:pPr>
        <w:contextualSpacing/>
        <w:jc w:val="center"/>
        <w:rPr>
          <w:b/>
          <w:sz w:val="28"/>
          <w:szCs w:val="28"/>
          <w:lang w:val="ru-RU"/>
        </w:rPr>
      </w:pPr>
    </w:p>
    <w:p w:rsidR="00002034" w:rsidRPr="00807B31" w:rsidRDefault="00002034" w:rsidP="00002034">
      <w:pPr>
        <w:contextualSpacing/>
        <w:jc w:val="center"/>
        <w:rPr>
          <w:b/>
          <w:sz w:val="28"/>
          <w:szCs w:val="28"/>
        </w:rPr>
      </w:pPr>
    </w:p>
    <w:p w:rsidR="00002034" w:rsidRPr="00807B31" w:rsidRDefault="00002034" w:rsidP="00002034">
      <w:pPr>
        <w:contextualSpacing/>
        <w:jc w:val="center"/>
        <w:rPr>
          <w:b/>
          <w:sz w:val="28"/>
          <w:szCs w:val="28"/>
        </w:rPr>
      </w:pPr>
    </w:p>
    <w:p w:rsidR="00002034" w:rsidRPr="00807B31" w:rsidRDefault="00002034" w:rsidP="00E4471C">
      <w:pPr>
        <w:contextualSpacing/>
        <w:jc w:val="center"/>
        <w:rPr>
          <w:sz w:val="28"/>
          <w:szCs w:val="28"/>
        </w:rPr>
      </w:pPr>
    </w:p>
    <w:p w:rsidR="006D147D" w:rsidRPr="00807B31" w:rsidRDefault="006D147D" w:rsidP="00E4471C">
      <w:pPr>
        <w:contextualSpacing/>
        <w:jc w:val="center"/>
        <w:rPr>
          <w:sz w:val="28"/>
          <w:szCs w:val="28"/>
        </w:rPr>
      </w:pPr>
    </w:p>
    <w:p w:rsidR="00002034" w:rsidRPr="00807B31" w:rsidRDefault="00002034" w:rsidP="00E4471C">
      <w:pPr>
        <w:contextualSpacing/>
        <w:jc w:val="center"/>
        <w:rPr>
          <w:sz w:val="28"/>
          <w:szCs w:val="28"/>
        </w:rPr>
      </w:pPr>
    </w:p>
    <w:p w:rsidR="00002034" w:rsidRPr="00807B31" w:rsidRDefault="00002034" w:rsidP="00E4471C">
      <w:pPr>
        <w:contextualSpacing/>
        <w:jc w:val="center"/>
        <w:rPr>
          <w:sz w:val="28"/>
          <w:szCs w:val="28"/>
        </w:rPr>
      </w:pPr>
    </w:p>
    <w:p w:rsidR="00002034" w:rsidRPr="00807B31" w:rsidRDefault="00002034" w:rsidP="00E4471C">
      <w:pPr>
        <w:contextualSpacing/>
        <w:jc w:val="center"/>
        <w:rPr>
          <w:sz w:val="28"/>
          <w:szCs w:val="28"/>
        </w:rPr>
      </w:pPr>
    </w:p>
    <w:p w:rsidR="00F326E4" w:rsidRPr="00807B31" w:rsidRDefault="00F326E4" w:rsidP="00E4471C">
      <w:pPr>
        <w:contextualSpacing/>
        <w:jc w:val="center"/>
        <w:rPr>
          <w:sz w:val="28"/>
          <w:szCs w:val="28"/>
        </w:rPr>
      </w:pPr>
    </w:p>
    <w:p w:rsidR="00F326E4" w:rsidRPr="00807B31" w:rsidRDefault="00F326E4" w:rsidP="00E4471C">
      <w:pPr>
        <w:contextualSpacing/>
        <w:jc w:val="center"/>
        <w:rPr>
          <w:sz w:val="28"/>
          <w:szCs w:val="28"/>
        </w:rPr>
      </w:pPr>
    </w:p>
    <w:p w:rsidR="001C7177" w:rsidRPr="00807B31" w:rsidRDefault="001C7177" w:rsidP="00002034">
      <w:pPr>
        <w:ind w:left="3545" w:firstLine="709"/>
        <w:contextualSpacing/>
        <w:rPr>
          <w:sz w:val="28"/>
          <w:szCs w:val="28"/>
        </w:rPr>
      </w:pPr>
    </w:p>
    <w:p w:rsidR="001C7177" w:rsidRPr="00807B31" w:rsidRDefault="001C7177" w:rsidP="00002034">
      <w:pPr>
        <w:ind w:left="3545" w:firstLine="709"/>
        <w:contextualSpacing/>
        <w:rPr>
          <w:sz w:val="28"/>
          <w:szCs w:val="28"/>
        </w:rPr>
      </w:pPr>
    </w:p>
    <w:p w:rsidR="001C7177" w:rsidRPr="00807B31" w:rsidRDefault="001C7177" w:rsidP="00002034">
      <w:pPr>
        <w:ind w:left="3545" w:firstLine="709"/>
        <w:contextualSpacing/>
        <w:rPr>
          <w:sz w:val="28"/>
          <w:szCs w:val="28"/>
        </w:rPr>
      </w:pPr>
    </w:p>
    <w:p w:rsidR="001C7177" w:rsidRPr="00807B31" w:rsidRDefault="001C7177" w:rsidP="00002034">
      <w:pPr>
        <w:ind w:left="3545" w:firstLine="709"/>
        <w:contextualSpacing/>
        <w:rPr>
          <w:sz w:val="28"/>
          <w:szCs w:val="28"/>
        </w:rPr>
      </w:pPr>
    </w:p>
    <w:p w:rsidR="001C7177" w:rsidRPr="00807B31" w:rsidRDefault="001C7177" w:rsidP="00002034">
      <w:pPr>
        <w:ind w:left="3545" w:firstLine="709"/>
        <w:contextualSpacing/>
        <w:rPr>
          <w:sz w:val="28"/>
          <w:szCs w:val="28"/>
        </w:rPr>
      </w:pPr>
    </w:p>
    <w:p w:rsidR="001C7177" w:rsidRPr="00807B31" w:rsidRDefault="001C7177" w:rsidP="00002034">
      <w:pPr>
        <w:ind w:left="3545" w:firstLine="709"/>
        <w:contextualSpacing/>
        <w:rPr>
          <w:sz w:val="28"/>
          <w:szCs w:val="28"/>
          <w:lang w:val="ru-RU"/>
        </w:rPr>
      </w:pPr>
    </w:p>
    <w:p w:rsidR="00CC40E7" w:rsidRPr="00807B31" w:rsidRDefault="00CC40E7" w:rsidP="00002034">
      <w:pPr>
        <w:ind w:left="3545" w:firstLine="709"/>
        <w:contextualSpacing/>
        <w:rPr>
          <w:sz w:val="28"/>
          <w:szCs w:val="28"/>
          <w:lang w:val="ru-RU"/>
        </w:rPr>
      </w:pPr>
    </w:p>
    <w:p w:rsidR="00CC40E7" w:rsidRPr="00807B31" w:rsidRDefault="00CC40E7" w:rsidP="00002034">
      <w:pPr>
        <w:ind w:left="3545" w:firstLine="709"/>
        <w:contextualSpacing/>
        <w:rPr>
          <w:sz w:val="28"/>
          <w:szCs w:val="28"/>
          <w:lang w:val="ru-RU"/>
        </w:rPr>
      </w:pPr>
    </w:p>
    <w:p w:rsidR="00037AAE" w:rsidRPr="00807B31" w:rsidRDefault="00037AAE" w:rsidP="00002034">
      <w:pPr>
        <w:ind w:left="3545" w:firstLine="709"/>
        <w:contextualSpacing/>
        <w:rPr>
          <w:sz w:val="28"/>
          <w:szCs w:val="28"/>
        </w:rPr>
      </w:pPr>
    </w:p>
    <w:p w:rsidR="00002034" w:rsidRPr="00807B31" w:rsidRDefault="00002034" w:rsidP="00002034">
      <w:pPr>
        <w:ind w:left="3545" w:firstLine="709"/>
        <w:contextualSpacing/>
        <w:rPr>
          <w:sz w:val="28"/>
          <w:szCs w:val="28"/>
        </w:rPr>
      </w:pPr>
    </w:p>
    <w:p w:rsidR="00002034" w:rsidRPr="00C0571B" w:rsidRDefault="00037AAE" w:rsidP="00002034">
      <w:pPr>
        <w:jc w:val="center"/>
        <w:rPr>
          <w:caps/>
          <w:sz w:val="28"/>
          <w:szCs w:val="28"/>
          <w:lang w:val="ru-RU"/>
        </w:rPr>
      </w:pPr>
      <w:r w:rsidRPr="00807B31">
        <w:rPr>
          <w:b/>
          <w:sz w:val="28"/>
          <w:szCs w:val="28"/>
        </w:rPr>
        <w:t xml:space="preserve"> </w:t>
      </w:r>
      <w:r w:rsidR="00CC40E7" w:rsidRPr="00C0571B">
        <w:rPr>
          <w:caps/>
          <w:sz w:val="28"/>
          <w:szCs w:val="28"/>
          <w:lang w:val="ru-RU"/>
        </w:rPr>
        <w:t>Нур-Султан</w:t>
      </w:r>
    </w:p>
    <w:p w:rsidR="00C0571B" w:rsidRPr="0045637A" w:rsidRDefault="00C0571B" w:rsidP="00D97E25">
      <w:pPr>
        <w:pStyle w:val="27"/>
        <w:shd w:val="clear" w:color="auto" w:fill="auto"/>
        <w:spacing w:after="0" w:line="240" w:lineRule="auto"/>
        <w:ind w:firstLine="0"/>
        <w:jc w:val="both"/>
        <w:rPr>
          <w:sz w:val="28"/>
          <w:szCs w:val="28"/>
        </w:rPr>
      </w:pPr>
      <w:r w:rsidRPr="0045637A">
        <w:rPr>
          <w:sz w:val="28"/>
          <w:szCs w:val="28"/>
        </w:rPr>
        <w:t>В тестах включены вопросы по следующим разделам:</w:t>
      </w:r>
    </w:p>
    <w:p w:rsidR="00C0571B" w:rsidRPr="0045637A" w:rsidRDefault="00C0571B" w:rsidP="00C0571B">
      <w:pPr>
        <w:pStyle w:val="27"/>
        <w:shd w:val="clear" w:color="auto" w:fill="auto"/>
        <w:spacing w:after="0" w:line="240" w:lineRule="auto"/>
        <w:ind w:left="520" w:firstLine="400"/>
        <w:jc w:val="both"/>
        <w:rPr>
          <w:sz w:val="28"/>
          <w:szCs w:val="28"/>
        </w:rPr>
      </w:pPr>
      <w:r w:rsidRPr="002C5281">
        <w:rPr>
          <w:b/>
          <w:sz w:val="28"/>
          <w:szCs w:val="28"/>
        </w:rPr>
        <w:t>Раздел 1.</w:t>
      </w:r>
      <w:r w:rsidRPr="0045637A">
        <w:rPr>
          <w:sz w:val="28"/>
          <w:szCs w:val="28"/>
        </w:rPr>
        <w:t xml:space="preserve"> Операционная система - 15%</w:t>
      </w:r>
    </w:p>
    <w:p w:rsidR="00C0571B" w:rsidRDefault="00C0571B" w:rsidP="00C0571B">
      <w:pPr>
        <w:pStyle w:val="27"/>
        <w:shd w:val="clear" w:color="auto" w:fill="auto"/>
        <w:spacing w:after="0" w:line="240" w:lineRule="auto"/>
        <w:ind w:left="1280" w:right="660" w:hanging="360"/>
        <w:rPr>
          <w:sz w:val="28"/>
          <w:szCs w:val="28"/>
        </w:rPr>
      </w:pPr>
      <w:r w:rsidRPr="002C5281">
        <w:rPr>
          <w:b/>
          <w:sz w:val="28"/>
          <w:szCs w:val="28"/>
        </w:rPr>
        <w:t>Раздел 2.</w:t>
      </w:r>
      <w:r w:rsidRPr="0045637A">
        <w:rPr>
          <w:sz w:val="28"/>
          <w:szCs w:val="28"/>
        </w:rPr>
        <w:t xml:space="preserve"> Устройство персонального компьютера -15 </w:t>
      </w:r>
    </w:p>
    <w:p w:rsidR="00C0571B" w:rsidRPr="0045637A" w:rsidRDefault="00C0571B" w:rsidP="00C0571B">
      <w:pPr>
        <w:pStyle w:val="27"/>
        <w:shd w:val="clear" w:color="auto" w:fill="auto"/>
        <w:spacing w:after="0" w:line="240" w:lineRule="auto"/>
        <w:ind w:left="1280" w:right="660" w:hanging="360"/>
        <w:rPr>
          <w:sz w:val="28"/>
          <w:szCs w:val="28"/>
        </w:rPr>
      </w:pPr>
      <w:r w:rsidRPr="002C5281">
        <w:rPr>
          <w:b/>
          <w:sz w:val="28"/>
          <w:szCs w:val="28"/>
        </w:rPr>
        <w:t>Раздел 3.</w:t>
      </w:r>
      <w:r w:rsidRPr="0045637A">
        <w:rPr>
          <w:sz w:val="28"/>
          <w:szCs w:val="28"/>
        </w:rPr>
        <w:t xml:space="preserve"> Программное обеспечение-15%</w:t>
      </w:r>
    </w:p>
    <w:p w:rsidR="00C0571B" w:rsidRPr="0045637A" w:rsidRDefault="00C0571B" w:rsidP="00C0571B">
      <w:pPr>
        <w:pStyle w:val="27"/>
        <w:shd w:val="clear" w:color="auto" w:fill="auto"/>
        <w:spacing w:after="0" w:line="240" w:lineRule="auto"/>
        <w:ind w:left="520" w:firstLine="400"/>
        <w:jc w:val="both"/>
        <w:rPr>
          <w:sz w:val="28"/>
          <w:szCs w:val="28"/>
        </w:rPr>
      </w:pPr>
      <w:r w:rsidRPr="002C5281">
        <w:rPr>
          <w:b/>
          <w:sz w:val="28"/>
          <w:szCs w:val="28"/>
        </w:rPr>
        <w:t>Раздел 4.</w:t>
      </w:r>
      <w:r w:rsidRPr="0045637A">
        <w:rPr>
          <w:sz w:val="28"/>
          <w:szCs w:val="28"/>
        </w:rPr>
        <w:t xml:space="preserve"> Компьютерная графика-15%</w:t>
      </w:r>
    </w:p>
    <w:p w:rsidR="00C0571B" w:rsidRPr="0045637A" w:rsidRDefault="00C0571B" w:rsidP="00C0571B">
      <w:pPr>
        <w:pStyle w:val="27"/>
        <w:shd w:val="clear" w:color="auto" w:fill="auto"/>
        <w:spacing w:after="0" w:line="240" w:lineRule="auto"/>
        <w:ind w:left="520" w:firstLine="400"/>
        <w:jc w:val="both"/>
        <w:rPr>
          <w:sz w:val="28"/>
          <w:szCs w:val="28"/>
        </w:rPr>
      </w:pPr>
      <w:r w:rsidRPr="002C5281">
        <w:rPr>
          <w:b/>
          <w:sz w:val="28"/>
          <w:szCs w:val="28"/>
        </w:rPr>
        <w:t>Раздел 5.</w:t>
      </w:r>
      <w:r w:rsidRPr="0045637A">
        <w:rPr>
          <w:sz w:val="28"/>
          <w:szCs w:val="28"/>
        </w:rPr>
        <w:t xml:space="preserve"> Интернет -10%</w:t>
      </w:r>
    </w:p>
    <w:p w:rsidR="00C0571B" w:rsidRPr="0045637A" w:rsidRDefault="00C0571B" w:rsidP="00C0571B">
      <w:pPr>
        <w:pStyle w:val="27"/>
        <w:shd w:val="clear" w:color="auto" w:fill="auto"/>
        <w:spacing w:after="0" w:line="240" w:lineRule="auto"/>
        <w:ind w:left="520" w:firstLine="400"/>
        <w:jc w:val="both"/>
        <w:rPr>
          <w:sz w:val="28"/>
          <w:szCs w:val="28"/>
        </w:rPr>
      </w:pPr>
      <w:r w:rsidRPr="002C5281">
        <w:rPr>
          <w:b/>
          <w:sz w:val="28"/>
          <w:szCs w:val="28"/>
        </w:rPr>
        <w:t>Раздел 6.</w:t>
      </w:r>
      <w:r w:rsidRPr="0045637A">
        <w:rPr>
          <w:sz w:val="28"/>
          <w:szCs w:val="28"/>
        </w:rPr>
        <w:t xml:space="preserve"> Компьютерные сети -15%</w:t>
      </w:r>
    </w:p>
    <w:p w:rsidR="00C0571B" w:rsidRPr="0045637A" w:rsidRDefault="00C0571B" w:rsidP="00C0571B">
      <w:pPr>
        <w:pStyle w:val="27"/>
        <w:shd w:val="clear" w:color="auto" w:fill="auto"/>
        <w:spacing w:after="0" w:line="240" w:lineRule="auto"/>
        <w:ind w:left="520" w:firstLine="400"/>
        <w:jc w:val="both"/>
        <w:rPr>
          <w:sz w:val="28"/>
          <w:szCs w:val="28"/>
        </w:rPr>
      </w:pPr>
      <w:r w:rsidRPr="002C5281">
        <w:rPr>
          <w:b/>
          <w:sz w:val="28"/>
          <w:szCs w:val="28"/>
        </w:rPr>
        <w:t>Раздел 7.</w:t>
      </w:r>
      <w:r w:rsidRPr="0045637A">
        <w:rPr>
          <w:sz w:val="28"/>
          <w:szCs w:val="28"/>
        </w:rPr>
        <w:t xml:space="preserve"> Информационное технология -15%</w:t>
      </w:r>
    </w:p>
    <w:p w:rsidR="00002034" w:rsidRDefault="00002034" w:rsidP="00002034">
      <w:pPr>
        <w:jc w:val="center"/>
        <w:rPr>
          <w:b/>
          <w:sz w:val="28"/>
          <w:szCs w:val="28"/>
          <w:lang w:val="ru-RU"/>
        </w:rPr>
      </w:pPr>
    </w:p>
    <w:p w:rsidR="00A41EAB" w:rsidRPr="00807B31" w:rsidRDefault="00A41EAB" w:rsidP="00A41EAB">
      <w:pPr>
        <w:pStyle w:val="af5"/>
        <w:shd w:val="clear" w:color="auto" w:fill="FFFFFF"/>
        <w:spacing w:before="0" w:beforeAutospacing="0" w:after="0" w:afterAutospacing="0"/>
        <w:rPr>
          <w:spacing w:val="8"/>
          <w:sz w:val="28"/>
          <w:szCs w:val="28"/>
        </w:rPr>
      </w:pPr>
      <w:r w:rsidRPr="00807B31">
        <w:rPr>
          <w:spacing w:val="8"/>
          <w:sz w:val="28"/>
          <w:szCs w:val="28"/>
        </w:rPr>
        <w:t>(Правильные ответы отмечены знаком «+»)</w:t>
      </w:r>
    </w:p>
    <w:p w:rsidR="00A41EAB" w:rsidRPr="00A41EAB" w:rsidRDefault="00A41EAB" w:rsidP="00905D72">
      <w:pPr>
        <w:pStyle w:val="af1"/>
        <w:numPr>
          <w:ilvl w:val="1"/>
          <w:numId w:val="208"/>
        </w:numPr>
        <w:tabs>
          <w:tab w:val="left" w:pos="426"/>
        </w:tabs>
        <w:spacing w:after="0"/>
        <w:ind w:left="426"/>
        <w:rPr>
          <w:rFonts w:ascii="Times New Roman" w:hAnsi="Times New Roman"/>
          <w:bCs/>
          <w:sz w:val="28"/>
          <w:szCs w:val="28"/>
        </w:rPr>
      </w:pPr>
      <w:r w:rsidRPr="00A41EAB">
        <w:rPr>
          <w:rFonts w:ascii="Times New Roman" w:hAnsi="Times New Roman"/>
          <w:b/>
          <w:sz w:val="28"/>
          <w:szCs w:val="28"/>
        </w:rPr>
        <w:t>Когда появилась операционная система Windows?</w:t>
      </w:r>
    </w:p>
    <w:p w:rsidR="00A41EAB" w:rsidRPr="00807B31" w:rsidRDefault="00A41EAB" w:rsidP="00A41EAB">
      <w:pPr>
        <w:rPr>
          <w:sz w:val="28"/>
          <w:szCs w:val="28"/>
        </w:rPr>
      </w:pPr>
      <w:r w:rsidRPr="00807B31">
        <w:rPr>
          <w:sz w:val="28"/>
          <w:szCs w:val="28"/>
        </w:rPr>
        <w:t>+1995</w:t>
      </w:r>
    </w:p>
    <w:p w:rsidR="00A41EAB" w:rsidRPr="00807B31" w:rsidRDefault="00A41EAB" w:rsidP="00A41EAB">
      <w:pPr>
        <w:rPr>
          <w:sz w:val="28"/>
          <w:szCs w:val="28"/>
        </w:rPr>
      </w:pPr>
      <w:r w:rsidRPr="00807B31">
        <w:rPr>
          <w:sz w:val="28"/>
          <w:szCs w:val="28"/>
        </w:rPr>
        <w:t>1981</w:t>
      </w:r>
    </w:p>
    <w:p w:rsidR="00A41EAB" w:rsidRPr="00807B31" w:rsidRDefault="00A41EAB" w:rsidP="00A41EAB">
      <w:pPr>
        <w:rPr>
          <w:sz w:val="28"/>
          <w:szCs w:val="28"/>
        </w:rPr>
      </w:pPr>
      <w:r w:rsidRPr="00807B31">
        <w:rPr>
          <w:sz w:val="28"/>
          <w:szCs w:val="28"/>
        </w:rPr>
        <w:t>1992</w:t>
      </w:r>
    </w:p>
    <w:p w:rsidR="00A41EAB" w:rsidRPr="00807B31" w:rsidRDefault="00A41EAB" w:rsidP="00A41EAB">
      <w:pPr>
        <w:rPr>
          <w:sz w:val="28"/>
          <w:szCs w:val="28"/>
        </w:rPr>
      </w:pPr>
      <w:r w:rsidRPr="00807B31">
        <w:rPr>
          <w:sz w:val="28"/>
          <w:szCs w:val="28"/>
        </w:rPr>
        <w:t>1945</w:t>
      </w:r>
    </w:p>
    <w:p w:rsidR="00A41EAB" w:rsidRDefault="00A41EAB" w:rsidP="00A41EAB">
      <w:pPr>
        <w:rPr>
          <w:sz w:val="28"/>
          <w:szCs w:val="28"/>
        </w:rPr>
      </w:pPr>
      <w:r w:rsidRPr="00807B31">
        <w:rPr>
          <w:sz w:val="28"/>
          <w:szCs w:val="28"/>
        </w:rPr>
        <w:t>2005</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Чем была неудобная операционная система MS DOS?</w:t>
      </w:r>
    </w:p>
    <w:p w:rsidR="00A41EAB" w:rsidRPr="00807B31" w:rsidRDefault="00A41EAB" w:rsidP="00A41EAB">
      <w:pPr>
        <w:rPr>
          <w:sz w:val="28"/>
          <w:szCs w:val="28"/>
        </w:rPr>
      </w:pPr>
      <w:r w:rsidRPr="00807B31">
        <w:rPr>
          <w:sz w:val="28"/>
          <w:szCs w:val="28"/>
        </w:rPr>
        <w:t>+ черный экран, набирать команду с клавиатуры...</w:t>
      </w:r>
    </w:p>
    <w:p w:rsidR="00A41EAB" w:rsidRPr="00807B31" w:rsidRDefault="00A41EAB" w:rsidP="00A41EAB">
      <w:pPr>
        <w:rPr>
          <w:sz w:val="28"/>
          <w:szCs w:val="28"/>
        </w:rPr>
      </w:pPr>
      <w:r w:rsidRPr="00807B31">
        <w:rPr>
          <w:sz w:val="28"/>
          <w:szCs w:val="28"/>
        </w:rPr>
        <w:t>+ нужно помнить большое количество команд...</w:t>
      </w:r>
    </w:p>
    <w:p w:rsidR="00A41EAB" w:rsidRPr="00807B31" w:rsidRDefault="00A41EAB" w:rsidP="00A41EAB">
      <w:pPr>
        <w:rPr>
          <w:sz w:val="28"/>
          <w:szCs w:val="28"/>
        </w:rPr>
      </w:pPr>
      <w:r w:rsidRPr="00807B31">
        <w:rPr>
          <w:sz w:val="28"/>
          <w:szCs w:val="28"/>
        </w:rPr>
        <w:t>+ неграфический интерфейс....</w:t>
      </w:r>
    </w:p>
    <w:p w:rsidR="00A41EAB" w:rsidRPr="00807B31" w:rsidRDefault="00A41EAB" w:rsidP="00A41EAB">
      <w:pPr>
        <w:rPr>
          <w:sz w:val="28"/>
          <w:szCs w:val="28"/>
        </w:rPr>
      </w:pPr>
      <w:r w:rsidRPr="00807B31">
        <w:rPr>
          <w:sz w:val="28"/>
          <w:szCs w:val="28"/>
        </w:rPr>
        <w:t>графический интерфейс....</w:t>
      </w:r>
    </w:p>
    <w:p w:rsidR="00A41EAB" w:rsidRPr="00807B31" w:rsidRDefault="00A41EAB" w:rsidP="00A41EAB">
      <w:pPr>
        <w:rPr>
          <w:sz w:val="28"/>
          <w:szCs w:val="28"/>
        </w:rPr>
      </w:pPr>
      <w:r w:rsidRPr="00807B31">
        <w:rPr>
          <w:sz w:val="28"/>
          <w:szCs w:val="28"/>
        </w:rPr>
        <w:t>объекты в виде значков...</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Какие модули входят в состав операционной системы?</w:t>
      </w:r>
    </w:p>
    <w:p w:rsidR="00A41EAB" w:rsidRPr="00807B31" w:rsidRDefault="00A41EAB" w:rsidP="00A41EAB">
      <w:pPr>
        <w:rPr>
          <w:sz w:val="28"/>
          <w:szCs w:val="28"/>
        </w:rPr>
      </w:pPr>
      <w:r w:rsidRPr="00807B31">
        <w:rPr>
          <w:spacing w:val="8"/>
          <w:sz w:val="28"/>
          <w:szCs w:val="28"/>
        </w:rPr>
        <w:t xml:space="preserve">+ </w:t>
      </w:r>
      <w:r w:rsidRPr="00807B31">
        <w:rPr>
          <w:sz w:val="28"/>
          <w:szCs w:val="28"/>
        </w:rPr>
        <w:t>базовое ядро, командный процессор...</w:t>
      </w:r>
    </w:p>
    <w:p w:rsidR="00A41EAB" w:rsidRPr="00807B31" w:rsidRDefault="00A41EAB" w:rsidP="00A41EAB">
      <w:pPr>
        <w:rPr>
          <w:sz w:val="28"/>
          <w:szCs w:val="28"/>
        </w:rPr>
      </w:pPr>
      <w:r w:rsidRPr="00807B31">
        <w:rPr>
          <w:sz w:val="28"/>
          <w:szCs w:val="28"/>
        </w:rPr>
        <w:t>+ драйверы, утилиты, базовое ядро...</w:t>
      </w:r>
    </w:p>
    <w:p w:rsidR="00A41EAB" w:rsidRPr="00807B31" w:rsidRDefault="00A41EAB" w:rsidP="00A41EAB">
      <w:pPr>
        <w:rPr>
          <w:sz w:val="28"/>
          <w:szCs w:val="28"/>
        </w:rPr>
      </w:pPr>
      <w:r w:rsidRPr="00807B31">
        <w:rPr>
          <w:sz w:val="28"/>
          <w:szCs w:val="28"/>
        </w:rPr>
        <w:t>+ командный процессор, драйверы, утилиты...</w:t>
      </w:r>
    </w:p>
    <w:p w:rsidR="00A41EAB" w:rsidRPr="00807B31" w:rsidRDefault="00A41EAB" w:rsidP="00A41EAB">
      <w:pPr>
        <w:rPr>
          <w:sz w:val="28"/>
          <w:szCs w:val="28"/>
        </w:rPr>
      </w:pPr>
      <w:r w:rsidRPr="00807B31">
        <w:rPr>
          <w:sz w:val="28"/>
          <w:szCs w:val="28"/>
        </w:rPr>
        <w:t>драйверы, утилиты, базовое яйцо...</w:t>
      </w:r>
    </w:p>
    <w:p w:rsidR="00A41EAB" w:rsidRPr="00807B31" w:rsidRDefault="00A41EAB" w:rsidP="00A41EAB">
      <w:pPr>
        <w:rPr>
          <w:sz w:val="28"/>
          <w:szCs w:val="28"/>
        </w:rPr>
      </w:pPr>
      <w:r w:rsidRPr="00807B31">
        <w:rPr>
          <w:sz w:val="28"/>
          <w:szCs w:val="28"/>
        </w:rPr>
        <w:t>драйзеры, утилиты, базовое ядро...</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Какая операционная система была на первых компьютерах?</w:t>
      </w:r>
    </w:p>
    <w:p w:rsidR="00A41EAB" w:rsidRPr="00807B31" w:rsidRDefault="00A41EAB" w:rsidP="00A41EAB">
      <w:pPr>
        <w:rPr>
          <w:sz w:val="28"/>
          <w:szCs w:val="28"/>
        </w:rPr>
      </w:pPr>
      <w:r w:rsidRPr="00807B31">
        <w:rPr>
          <w:sz w:val="28"/>
          <w:szCs w:val="28"/>
        </w:rPr>
        <w:t>+ MS DOS</w:t>
      </w:r>
    </w:p>
    <w:p w:rsidR="00A41EAB" w:rsidRPr="00807B31" w:rsidRDefault="00A41EAB" w:rsidP="00A41EAB">
      <w:pPr>
        <w:rPr>
          <w:sz w:val="28"/>
          <w:szCs w:val="28"/>
        </w:rPr>
      </w:pPr>
      <w:r w:rsidRPr="00807B31">
        <w:rPr>
          <w:sz w:val="28"/>
          <w:szCs w:val="28"/>
        </w:rPr>
        <w:t>MD SOS</w:t>
      </w:r>
    </w:p>
    <w:p w:rsidR="00A41EAB" w:rsidRPr="00807B31" w:rsidRDefault="00A41EAB" w:rsidP="00A41EAB">
      <w:pPr>
        <w:rPr>
          <w:sz w:val="28"/>
          <w:szCs w:val="28"/>
        </w:rPr>
      </w:pPr>
      <w:r w:rsidRPr="00807B31">
        <w:rPr>
          <w:sz w:val="28"/>
          <w:szCs w:val="28"/>
        </w:rPr>
        <w:t>Windows</w:t>
      </w:r>
    </w:p>
    <w:p w:rsidR="00A41EAB" w:rsidRPr="00807B31" w:rsidRDefault="00A41EAB" w:rsidP="00A41EAB">
      <w:pPr>
        <w:rPr>
          <w:sz w:val="28"/>
          <w:szCs w:val="28"/>
        </w:rPr>
      </w:pPr>
      <w:r w:rsidRPr="00807B31">
        <w:rPr>
          <w:sz w:val="28"/>
          <w:szCs w:val="28"/>
        </w:rPr>
        <w:t>Linux</w:t>
      </w:r>
    </w:p>
    <w:p w:rsidR="00A41EAB" w:rsidRPr="00807B31" w:rsidRDefault="00A41EAB" w:rsidP="00A41EAB">
      <w:pPr>
        <w:rPr>
          <w:sz w:val="28"/>
          <w:szCs w:val="28"/>
        </w:rPr>
      </w:pPr>
      <w:r w:rsidRPr="00807B31">
        <w:rPr>
          <w:sz w:val="28"/>
          <w:szCs w:val="28"/>
        </w:rPr>
        <w:t>Unix</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 называется файл, созданный с помощью программы-приложения Windows?</w:t>
      </w:r>
    </w:p>
    <w:p w:rsidR="00A41EAB" w:rsidRPr="00807B31" w:rsidRDefault="00A41EAB" w:rsidP="00A41EAB">
      <w:pPr>
        <w:rPr>
          <w:sz w:val="28"/>
          <w:szCs w:val="28"/>
        </w:rPr>
      </w:pPr>
      <w:r w:rsidRPr="00807B31">
        <w:rPr>
          <w:sz w:val="28"/>
          <w:szCs w:val="28"/>
        </w:rPr>
        <w:t>+ документ</w:t>
      </w:r>
    </w:p>
    <w:p w:rsidR="00A41EAB" w:rsidRPr="00807B31" w:rsidRDefault="00A41EAB" w:rsidP="00A41EAB">
      <w:pPr>
        <w:rPr>
          <w:sz w:val="28"/>
          <w:szCs w:val="28"/>
        </w:rPr>
      </w:pPr>
      <w:r w:rsidRPr="00807B31">
        <w:rPr>
          <w:sz w:val="28"/>
          <w:szCs w:val="28"/>
        </w:rPr>
        <w:t>папка</w:t>
      </w:r>
    </w:p>
    <w:p w:rsidR="00A41EAB" w:rsidRPr="00807B31" w:rsidRDefault="00A41EAB" w:rsidP="00A41EAB">
      <w:pPr>
        <w:rPr>
          <w:sz w:val="28"/>
          <w:szCs w:val="28"/>
        </w:rPr>
      </w:pPr>
      <w:r w:rsidRPr="00807B31">
        <w:rPr>
          <w:sz w:val="28"/>
          <w:szCs w:val="28"/>
        </w:rPr>
        <w:lastRenderedPageBreak/>
        <w:t>корневой каталог</w:t>
      </w:r>
    </w:p>
    <w:p w:rsidR="00A41EAB" w:rsidRPr="00807B31" w:rsidRDefault="00A41EAB" w:rsidP="00A41EAB">
      <w:pPr>
        <w:rPr>
          <w:sz w:val="28"/>
          <w:szCs w:val="28"/>
        </w:rPr>
      </w:pPr>
      <w:r w:rsidRPr="00807B31">
        <w:rPr>
          <w:sz w:val="28"/>
          <w:szCs w:val="28"/>
        </w:rPr>
        <w:t>адрес</w:t>
      </w:r>
    </w:p>
    <w:p w:rsidR="00A41EAB" w:rsidRPr="00807B31" w:rsidRDefault="00A41EAB" w:rsidP="00A41EAB">
      <w:pPr>
        <w:rPr>
          <w:sz w:val="28"/>
          <w:szCs w:val="28"/>
        </w:rPr>
      </w:pPr>
      <w:r w:rsidRPr="00807B31">
        <w:rPr>
          <w:sz w:val="28"/>
          <w:szCs w:val="28"/>
        </w:rPr>
        <w:t>каталог</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Что такое "интерфейс"?</w:t>
      </w:r>
    </w:p>
    <w:p w:rsidR="00A41EAB" w:rsidRPr="00807B31" w:rsidRDefault="00A41EAB" w:rsidP="00A41EAB">
      <w:pPr>
        <w:rPr>
          <w:sz w:val="28"/>
          <w:szCs w:val="28"/>
        </w:rPr>
      </w:pPr>
      <w:r w:rsidRPr="00807B31">
        <w:rPr>
          <w:spacing w:val="8"/>
          <w:sz w:val="28"/>
          <w:szCs w:val="28"/>
        </w:rPr>
        <w:t xml:space="preserve">+ </w:t>
      </w:r>
      <w:r w:rsidRPr="00807B31">
        <w:rPr>
          <w:sz w:val="28"/>
          <w:szCs w:val="28"/>
        </w:rPr>
        <w:t>взаимодействие пользователя со средствами компьютера</w:t>
      </w:r>
    </w:p>
    <w:p w:rsidR="00A41EAB" w:rsidRPr="00807B31" w:rsidRDefault="00A41EAB" w:rsidP="00A41EAB">
      <w:pPr>
        <w:rPr>
          <w:sz w:val="28"/>
          <w:szCs w:val="28"/>
        </w:rPr>
      </w:pPr>
      <w:r w:rsidRPr="00807B31">
        <w:rPr>
          <w:sz w:val="28"/>
          <w:szCs w:val="28"/>
        </w:rPr>
        <w:t>взаимодействие магнитного диска со средствами компьютера</w:t>
      </w:r>
    </w:p>
    <w:p w:rsidR="00A41EAB" w:rsidRPr="00807B31" w:rsidRDefault="00A41EAB" w:rsidP="00A41EAB">
      <w:pPr>
        <w:rPr>
          <w:sz w:val="28"/>
          <w:szCs w:val="28"/>
        </w:rPr>
      </w:pPr>
      <w:r w:rsidRPr="00807B31">
        <w:rPr>
          <w:sz w:val="28"/>
          <w:szCs w:val="28"/>
        </w:rPr>
        <w:t>взаимодействие клавиатуры с средствами компьютера</w:t>
      </w:r>
    </w:p>
    <w:p w:rsidR="00A41EAB" w:rsidRPr="00807B31" w:rsidRDefault="00A41EAB" w:rsidP="00A41EAB">
      <w:pPr>
        <w:rPr>
          <w:sz w:val="28"/>
          <w:szCs w:val="28"/>
        </w:rPr>
      </w:pPr>
      <w:r w:rsidRPr="00807B31">
        <w:rPr>
          <w:sz w:val="28"/>
          <w:szCs w:val="28"/>
        </w:rPr>
        <w:t>взаимодействие пользователя с дискетой, что лежит на столе</w:t>
      </w:r>
    </w:p>
    <w:p w:rsidR="00A41EAB" w:rsidRPr="00807B31" w:rsidRDefault="00A41EAB" w:rsidP="00A41EAB">
      <w:pPr>
        <w:rPr>
          <w:sz w:val="28"/>
          <w:szCs w:val="28"/>
        </w:rPr>
      </w:pPr>
      <w:r w:rsidRPr="00807B31">
        <w:rPr>
          <w:sz w:val="28"/>
          <w:szCs w:val="28"/>
        </w:rPr>
        <w:t>взаимодействие пользователя и учителя</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Какую спецификацию (полное имя) имеет файл РЕФЕРАТ, который находится в папке ПЕТРУК, которая находится в папке 10-А,что на диске А:?</w:t>
      </w:r>
    </w:p>
    <w:p w:rsidR="00A41EAB" w:rsidRPr="00807B31" w:rsidRDefault="00A41EAB" w:rsidP="00A41EAB">
      <w:pPr>
        <w:rPr>
          <w:sz w:val="28"/>
          <w:szCs w:val="28"/>
        </w:rPr>
      </w:pPr>
      <w:r w:rsidRPr="00807B31">
        <w:rPr>
          <w:sz w:val="28"/>
          <w:szCs w:val="28"/>
        </w:rPr>
        <w:t>+А:\10-А\ПЕТРУК\РЕФЕРАТ</w:t>
      </w:r>
    </w:p>
    <w:p w:rsidR="00A41EAB" w:rsidRPr="00807B31" w:rsidRDefault="00A41EAB" w:rsidP="00A41EAB">
      <w:pPr>
        <w:rPr>
          <w:sz w:val="28"/>
          <w:szCs w:val="28"/>
        </w:rPr>
      </w:pPr>
      <w:r w:rsidRPr="00807B31">
        <w:rPr>
          <w:sz w:val="28"/>
          <w:szCs w:val="28"/>
        </w:rPr>
        <w:t>А:\10-А\ПЕТРУК</w:t>
      </w:r>
    </w:p>
    <w:p w:rsidR="00A41EAB" w:rsidRPr="00807B31" w:rsidRDefault="00A41EAB" w:rsidP="00A41EAB">
      <w:pPr>
        <w:rPr>
          <w:sz w:val="28"/>
          <w:szCs w:val="28"/>
        </w:rPr>
      </w:pPr>
      <w:r w:rsidRPr="00807B31">
        <w:rPr>
          <w:sz w:val="28"/>
          <w:szCs w:val="28"/>
        </w:rPr>
        <w:t>А:\10-А\РЕФЕРАТ\ПЕТРУК</w:t>
      </w:r>
    </w:p>
    <w:p w:rsidR="00A41EAB" w:rsidRPr="00807B31" w:rsidRDefault="00A41EAB" w:rsidP="00A41EAB">
      <w:pPr>
        <w:rPr>
          <w:sz w:val="28"/>
          <w:szCs w:val="28"/>
        </w:rPr>
      </w:pPr>
      <w:r w:rsidRPr="00807B31">
        <w:rPr>
          <w:sz w:val="28"/>
          <w:szCs w:val="28"/>
        </w:rPr>
        <w:t>А:\РЕФЕРАТ\ПЕТРУК</w:t>
      </w:r>
    </w:p>
    <w:p w:rsidR="00A41EAB" w:rsidRPr="00807B31" w:rsidRDefault="00A41EAB" w:rsidP="00A41EAB">
      <w:pPr>
        <w:rPr>
          <w:sz w:val="28"/>
          <w:szCs w:val="28"/>
        </w:rPr>
      </w:pPr>
      <w:r w:rsidRPr="00807B31">
        <w:rPr>
          <w:sz w:val="28"/>
          <w:szCs w:val="28"/>
        </w:rPr>
        <w:t>А:\10-А\РЕФЕРАТ</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Что такое "адрес" на компьютере?</w:t>
      </w:r>
    </w:p>
    <w:p w:rsidR="00A41EAB" w:rsidRPr="00807B31" w:rsidRDefault="00A41EAB" w:rsidP="00A41EAB">
      <w:pPr>
        <w:rPr>
          <w:sz w:val="28"/>
          <w:szCs w:val="28"/>
        </w:rPr>
      </w:pPr>
      <w:r w:rsidRPr="00807B31">
        <w:rPr>
          <w:spacing w:val="8"/>
          <w:sz w:val="28"/>
          <w:szCs w:val="28"/>
        </w:rPr>
        <w:t xml:space="preserve">+ </w:t>
      </w:r>
      <w:r w:rsidRPr="00807B31">
        <w:rPr>
          <w:sz w:val="28"/>
          <w:szCs w:val="28"/>
        </w:rPr>
        <w:t>путь к файлу</w:t>
      </w:r>
    </w:p>
    <w:p w:rsidR="00A41EAB" w:rsidRPr="00807B31" w:rsidRDefault="00A41EAB" w:rsidP="00A41EAB">
      <w:pPr>
        <w:rPr>
          <w:sz w:val="28"/>
          <w:szCs w:val="28"/>
        </w:rPr>
      </w:pPr>
      <w:r w:rsidRPr="00807B31">
        <w:rPr>
          <w:sz w:val="28"/>
          <w:szCs w:val="28"/>
        </w:rPr>
        <w:t>+ последовательность из имени диска и название папки, что ведет к файлу</w:t>
      </w:r>
    </w:p>
    <w:p w:rsidR="00A41EAB" w:rsidRPr="00807B31" w:rsidRDefault="00A41EAB" w:rsidP="00A41EAB">
      <w:pPr>
        <w:rPr>
          <w:sz w:val="28"/>
          <w:szCs w:val="28"/>
        </w:rPr>
      </w:pPr>
      <w:r w:rsidRPr="00807B31">
        <w:rPr>
          <w:sz w:val="28"/>
          <w:szCs w:val="28"/>
        </w:rPr>
        <w:t>название и расширение файла</w:t>
      </w:r>
    </w:p>
    <w:p w:rsidR="00A41EAB" w:rsidRPr="00807B31" w:rsidRDefault="00A41EAB" w:rsidP="00A41EAB">
      <w:pPr>
        <w:rPr>
          <w:sz w:val="28"/>
          <w:szCs w:val="28"/>
        </w:rPr>
      </w:pPr>
      <w:r w:rsidRPr="00807B31">
        <w:rPr>
          <w:sz w:val="28"/>
          <w:szCs w:val="28"/>
        </w:rPr>
        <w:t>перечень дисков компьютера</w:t>
      </w:r>
    </w:p>
    <w:p w:rsidR="00A41EAB" w:rsidRPr="00807B31" w:rsidRDefault="00A41EAB" w:rsidP="00A41EAB">
      <w:pPr>
        <w:rPr>
          <w:sz w:val="28"/>
          <w:szCs w:val="28"/>
        </w:rPr>
      </w:pPr>
      <w:r w:rsidRPr="00807B31">
        <w:rPr>
          <w:sz w:val="28"/>
          <w:szCs w:val="28"/>
        </w:rPr>
        <w:t>полное имя файла</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 могут обозначаться корневые каталоги (диски)?</w:t>
      </w:r>
    </w:p>
    <w:p w:rsidR="00A41EAB" w:rsidRPr="00807B31" w:rsidRDefault="00A41EAB" w:rsidP="00A41EAB">
      <w:pPr>
        <w:rPr>
          <w:sz w:val="28"/>
          <w:szCs w:val="28"/>
        </w:rPr>
      </w:pPr>
      <w:r w:rsidRPr="00807B31">
        <w:rPr>
          <w:sz w:val="28"/>
          <w:szCs w:val="28"/>
        </w:rPr>
        <w:t>+A:, B:, C:</w:t>
      </w:r>
    </w:p>
    <w:p w:rsidR="00A41EAB" w:rsidRPr="00807B31" w:rsidRDefault="00A41EAB" w:rsidP="00A41EAB">
      <w:pPr>
        <w:rPr>
          <w:sz w:val="28"/>
          <w:szCs w:val="28"/>
        </w:rPr>
      </w:pPr>
      <w:r w:rsidRPr="00807B31">
        <w:rPr>
          <w:sz w:val="28"/>
          <w:szCs w:val="28"/>
        </w:rPr>
        <w:t>+C:, D:</w:t>
      </w:r>
    </w:p>
    <w:p w:rsidR="00A41EAB" w:rsidRPr="00807B31" w:rsidRDefault="00A41EAB" w:rsidP="00A41EAB">
      <w:pPr>
        <w:rPr>
          <w:sz w:val="28"/>
          <w:szCs w:val="28"/>
        </w:rPr>
      </w:pPr>
      <w:r w:rsidRPr="00807B31">
        <w:rPr>
          <w:sz w:val="28"/>
          <w:szCs w:val="28"/>
        </w:rPr>
        <w:t>ABBA</w:t>
      </w:r>
    </w:p>
    <w:p w:rsidR="00A41EAB" w:rsidRPr="00807B31" w:rsidRDefault="00A41EAB" w:rsidP="00A41EAB">
      <w:pPr>
        <w:rPr>
          <w:sz w:val="28"/>
          <w:szCs w:val="28"/>
        </w:rPr>
      </w:pPr>
      <w:r w:rsidRPr="00807B31">
        <w:rPr>
          <w:sz w:val="28"/>
          <w:szCs w:val="28"/>
        </w:rPr>
        <w:t>PUMA</w:t>
      </w:r>
    </w:p>
    <w:p w:rsidR="00A41EAB" w:rsidRPr="00807B31" w:rsidRDefault="00A41EAB" w:rsidP="00A41EAB">
      <w:pPr>
        <w:rPr>
          <w:sz w:val="28"/>
          <w:szCs w:val="28"/>
        </w:rPr>
      </w:pPr>
      <w:r w:rsidRPr="00807B31">
        <w:rPr>
          <w:sz w:val="28"/>
          <w:szCs w:val="28"/>
        </w:rPr>
        <w:t>REX</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Что служит корневыми каталогами на компьютере?</w:t>
      </w:r>
    </w:p>
    <w:p w:rsidR="00A41EAB" w:rsidRPr="00807B31" w:rsidRDefault="00A41EAB" w:rsidP="00A41EAB">
      <w:pPr>
        <w:rPr>
          <w:sz w:val="28"/>
          <w:szCs w:val="28"/>
        </w:rPr>
      </w:pPr>
      <w:r w:rsidRPr="00807B31">
        <w:rPr>
          <w:spacing w:val="8"/>
          <w:sz w:val="28"/>
          <w:szCs w:val="28"/>
        </w:rPr>
        <w:t xml:space="preserve">+ </w:t>
      </w:r>
      <w:r w:rsidRPr="00807B31">
        <w:rPr>
          <w:sz w:val="28"/>
          <w:szCs w:val="28"/>
        </w:rPr>
        <w:t>магнитные диски</w:t>
      </w:r>
    </w:p>
    <w:p w:rsidR="00A41EAB" w:rsidRPr="00807B31" w:rsidRDefault="00A41EAB" w:rsidP="00A41EAB">
      <w:pPr>
        <w:rPr>
          <w:sz w:val="28"/>
          <w:szCs w:val="28"/>
        </w:rPr>
      </w:pPr>
      <w:r w:rsidRPr="00807B31">
        <w:rPr>
          <w:sz w:val="28"/>
          <w:szCs w:val="28"/>
        </w:rPr>
        <w:t>+ оптические (лазерные) диски</w:t>
      </w:r>
    </w:p>
    <w:p w:rsidR="00A41EAB" w:rsidRPr="00807B31" w:rsidRDefault="00A41EAB" w:rsidP="00A41EAB">
      <w:pPr>
        <w:rPr>
          <w:sz w:val="28"/>
          <w:szCs w:val="28"/>
        </w:rPr>
      </w:pPr>
      <w:r w:rsidRPr="00807B31">
        <w:rPr>
          <w:sz w:val="28"/>
          <w:szCs w:val="28"/>
        </w:rPr>
        <w:t>+ магнитооптические диски</w:t>
      </w:r>
    </w:p>
    <w:p w:rsidR="00A41EAB" w:rsidRPr="00807B31" w:rsidRDefault="00A41EAB" w:rsidP="00A41EAB">
      <w:pPr>
        <w:rPr>
          <w:sz w:val="28"/>
          <w:szCs w:val="28"/>
        </w:rPr>
      </w:pPr>
      <w:r w:rsidRPr="00807B31">
        <w:rPr>
          <w:sz w:val="28"/>
          <w:szCs w:val="28"/>
        </w:rPr>
        <w:t>файлы документов</w:t>
      </w:r>
    </w:p>
    <w:p w:rsidR="00A41EAB" w:rsidRPr="00807B31" w:rsidRDefault="00A41EAB" w:rsidP="00A41EAB">
      <w:pPr>
        <w:rPr>
          <w:sz w:val="28"/>
          <w:szCs w:val="28"/>
        </w:rPr>
      </w:pPr>
      <w:r w:rsidRPr="00807B31">
        <w:rPr>
          <w:sz w:val="28"/>
          <w:szCs w:val="28"/>
        </w:rPr>
        <w:t>каталоги пользователей</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Что указывается с помощью названия и расширения файла?</w:t>
      </w:r>
    </w:p>
    <w:p w:rsidR="00A41EAB" w:rsidRPr="00807B31" w:rsidRDefault="00A41EAB" w:rsidP="00A41EAB">
      <w:pPr>
        <w:rPr>
          <w:sz w:val="28"/>
          <w:szCs w:val="28"/>
        </w:rPr>
      </w:pPr>
      <w:r w:rsidRPr="00807B31">
        <w:rPr>
          <w:spacing w:val="8"/>
          <w:sz w:val="28"/>
          <w:szCs w:val="28"/>
        </w:rPr>
        <w:t xml:space="preserve">+ </w:t>
      </w:r>
      <w:r w:rsidRPr="00807B31">
        <w:rPr>
          <w:sz w:val="28"/>
          <w:szCs w:val="28"/>
        </w:rPr>
        <w:t>назначение и тип файла</w:t>
      </w:r>
    </w:p>
    <w:p w:rsidR="00A41EAB" w:rsidRPr="00807B31" w:rsidRDefault="00A41EAB" w:rsidP="00A41EAB">
      <w:pPr>
        <w:rPr>
          <w:sz w:val="28"/>
          <w:szCs w:val="28"/>
        </w:rPr>
      </w:pPr>
      <w:r w:rsidRPr="00807B31">
        <w:rPr>
          <w:sz w:val="28"/>
          <w:szCs w:val="28"/>
        </w:rPr>
        <w:t>назначение и название файла</w:t>
      </w:r>
    </w:p>
    <w:p w:rsidR="00A41EAB" w:rsidRPr="00807B31" w:rsidRDefault="00A41EAB" w:rsidP="00A41EAB">
      <w:pPr>
        <w:rPr>
          <w:sz w:val="28"/>
          <w:szCs w:val="28"/>
        </w:rPr>
      </w:pPr>
      <w:r w:rsidRPr="00807B31">
        <w:rPr>
          <w:sz w:val="28"/>
          <w:szCs w:val="28"/>
        </w:rPr>
        <w:t>тип и расширение файла</w:t>
      </w:r>
    </w:p>
    <w:p w:rsidR="00A41EAB" w:rsidRPr="00807B31" w:rsidRDefault="00A41EAB" w:rsidP="00A41EAB">
      <w:pPr>
        <w:rPr>
          <w:sz w:val="28"/>
          <w:szCs w:val="28"/>
        </w:rPr>
      </w:pPr>
      <w:r w:rsidRPr="00807B31">
        <w:rPr>
          <w:sz w:val="28"/>
          <w:szCs w:val="28"/>
        </w:rPr>
        <w:t>объем и тип файла</w:t>
      </w:r>
    </w:p>
    <w:p w:rsidR="00A41EAB" w:rsidRPr="00807B31" w:rsidRDefault="00A41EAB" w:rsidP="00A41EAB">
      <w:pPr>
        <w:rPr>
          <w:sz w:val="28"/>
          <w:szCs w:val="28"/>
        </w:rPr>
      </w:pPr>
      <w:r w:rsidRPr="00807B31">
        <w:rPr>
          <w:sz w:val="28"/>
          <w:szCs w:val="28"/>
        </w:rPr>
        <w:t>название и объем файла</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Из чего состоит имя файла?</w:t>
      </w:r>
    </w:p>
    <w:p w:rsidR="00A41EAB" w:rsidRPr="00807B31" w:rsidRDefault="00A41EAB" w:rsidP="00A41EAB">
      <w:pPr>
        <w:rPr>
          <w:sz w:val="28"/>
          <w:szCs w:val="28"/>
        </w:rPr>
      </w:pPr>
      <w:r w:rsidRPr="00807B31">
        <w:rPr>
          <w:spacing w:val="8"/>
          <w:sz w:val="28"/>
          <w:szCs w:val="28"/>
        </w:rPr>
        <w:t xml:space="preserve">+ </w:t>
      </w:r>
      <w:r w:rsidRPr="00807B31">
        <w:rPr>
          <w:sz w:val="28"/>
          <w:szCs w:val="28"/>
        </w:rPr>
        <w:t>название и тип файла</w:t>
      </w:r>
    </w:p>
    <w:p w:rsidR="00A41EAB" w:rsidRPr="00807B31" w:rsidRDefault="00A41EAB" w:rsidP="00A41EAB">
      <w:pPr>
        <w:rPr>
          <w:sz w:val="28"/>
          <w:szCs w:val="28"/>
        </w:rPr>
      </w:pPr>
      <w:r w:rsidRPr="00807B31">
        <w:rPr>
          <w:sz w:val="28"/>
          <w:szCs w:val="28"/>
        </w:rPr>
        <w:lastRenderedPageBreak/>
        <w:t>+ название и расширение</w:t>
      </w:r>
    </w:p>
    <w:p w:rsidR="00A41EAB" w:rsidRPr="00807B31" w:rsidRDefault="00A41EAB" w:rsidP="00A41EAB">
      <w:pPr>
        <w:rPr>
          <w:sz w:val="28"/>
          <w:szCs w:val="28"/>
        </w:rPr>
      </w:pPr>
      <w:r w:rsidRPr="00807B31">
        <w:rPr>
          <w:sz w:val="28"/>
          <w:szCs w:val="28"/>
        </w:rPr>
        <w:t>фамилия и имя</w:t>
      </w:r>
    </w:p>
    <w:p w:rsidR="00A41EAB" w:rsidRPr="00807B31" w:rsidRDefault="00A41EAB" w:rsidP="00A41EAB">
      <w:pPr>
        <w:rPr>
          <w:sz w:val="28"/>
          <w:szCs w:val="28"/>
        </w:rPr>
      </w:pPr>
      <w:r w:rsidRPr="00807B31">
        <w:rPr>
          <w:sz w:val="28"/>
          <w:szCs w:val="28"/>
        </w:rPr>
        <w:t>тип и расширение</w:t>
      </w:r>
    </w:p>
    <w:p w:rsidR="00A41EAB" w:rsidRPr="00807B31" w:rsidRDefault="00A41EAB" w:rsidP="00A41EAB">
      <w:pPr>
        <w:rPr>
          <w:sz w:val="28"/>
          <w:szCs w:val="28"/>
        </w:rPr>
      </w:pPr>
      <w:r w:rsidRPr="00807B31">
        <w:rPr>
          <w:sz w:val="28"/>
          <w:szCs w:val="28"/>
        </w:rPr>
        <w:t>имя и название</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Для чего служит файловая структура?</w:t>
      </w:r>
    </w:p>
    <w:p w:rsidR="00A41EAB" w:rsidRPr="00807B31" w:rsidRDefault="00A41EAB" w:rsidP="00A41EAB">
      <w:pPr>
        <w:rPr>
          <w:sz w:val="28"/>
          <w:szCs w:val="28"/>
        </w:rPr>
      </w:pPr>
      <w:r w:rsidRPr="00807B31">
        <w:rPr>
          <w:spacing w:val="8"/>
          <w:sz w:val="28"/>
          <w:szCs w:val="28"/>
        </w:rPr>
        <w:t>+</w:t>
      </w:r>
      <w:r w:rsidRPr="00807B31">
        <w:rPr>
          <w:sz w:val="28"/>
          <w:szCs w:val="28"/>
        </w:rPr>
        <w:t>Для хранения информации во внешней памяти</w:t>
      </w:r>
    </w:p>
    <w:p w:rsidR="00A41EAB" w:rsidRPr="00807B31" w:rsidRDefault="00A41EAB" w:rsidP="00A41EAB">
      <w:pPr>
        <w:rPr>
          <w:sz w:val="28"/>
          <w:szCs w:val="28"/>
        </w:rPr>
      </w:pPr>
      <w:r w:rsidRPr="00807B31">
        <w:rPr>
          <w:sz w:val="28"/>
          <w:szCs w:val="28"/>
        </w:rPr>
        <w:t>Для загрузки программ</w:t>
      </w:r>
    </w:p>
    <w:p w:rsidR="00A41EAB" w:rsidRPr="00807B31" w:rsidRDefault="00A41EAB" w:rsidP="00A41EAB">
      <w:pPr>
        <w:rPr>
          <w:sz w:val="28"/>
          <w:szCs w:val="28"/>
        </w:rPr>
      </w:pPr>
      <w:r w:rsidRPr="00807B31">
        <w:rPr>
          <w:sz w:val="28"/>
          <w:szCs w:val="28"/>
        </w:rPr>
        <w:t>Для редактирования текстов</w:t>
      </w:r>
    </w:p>
    <w:p w:rsidR="00A41EAB" w:rsidRPr="00807B31" w:rsidRDefault="00A41EAB" w:rsidP="00A41EAB">
      <w:pPr>
        <w:rPr>
          <w:sz w:val="28"/>
          <w:szCs w:val="28"/>
        </w:rPr>
      </w:pPr>
      <w:r w:rsidRPr="00807B31">
        <w:rPr>
          <w:sz w:val="28"/>
          <w:szCs w:val="28"/>
        </w:rPr>
        <w:t>+ Чтобы находить нужное</w:t>
      </w:r>
    </w:p>
    <w:p w:rsidR="00A41EAB" w:rsidRPr="00807B31" w:rsidRDefault="00A41EAB" w:rsidP="00A41EAB">
      <w:pPr>
        <w:rPr>
          <w:sz w:val="28"/>
          <w:szCs w:val="28"/>
        </w:rPr>
      </w:pPr>
      <w:r w:rsidRPr="00807B31">
        <w:rPr>
          <w:sz w:val="28"/>
          <w:szCs w:val="28"/>
        </w:rPr>
        <w:t>Чтобы быстрее работать</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Какие символы разрешены в имени файла?</w:t>
      </w:r>
    </w:p>
    <w:p w:rsidR="00A41EAB" w:rsidRPr="00807B31" w:rsidRDefault="00A41EAB" w:rsidP="00A41EAB">
      <w:pPr>
        <w:rPr>
          <w:sz w:val="28"/>
          <w:szCs w:val="28"/>
        </w:rPr>
      </w:pPr>
      <w:r w:rsidRPr="00807B31">
        <w:rPr>
          <w:sz w:val="28"/>
          <w:szCs w:val="28"/>
        </w:rPr>
        <w:t>^ * ( f ) 2 % ~ 1</w:t>
      </w:r>
    </w:p>
    <w:p w:rsidR="00A41EAB" w:rsidRPr="00807B31" w:rsidRDefault="00A41EAB" w:rsidP="00A41EAB">
      <w:pPr>
        <w:rPr>
          <w:sz w:val="28"/>
          <w:szCs w:val="28"/>
        </w:rPr>
      </w:pPr>
      <w:r w:rsidRPr="00807B31">
        <w:rPr>
          <w:sz w:val="28"/>
          <w:szCs w:val="28"/>
        </w:rPr>
        <w:t>d 3 @ \ &amp; i 2 / *</w:t>
      </w:r>
    </w:p>
    <w:p w:rsidR="00A41EAB" w:rsidRPr="00807B31" w:rsidRDefault="00A41EAB" w:rsidP="00A41EAB">
      <w:pPr>
        <w:rPr>
          <w:sz w:val="28"/>
          <w:szCs w:val="28"/>
        </w:rPr>
      </w:pPr>
      <w:r w:rsidRPr="00807B31">
        <w:rPr>
          <w:sz w:val="28"/>
          <w:szCs w:val="28"/>
        </w:rPr>
        <w:t>+% d &amp; ( ) e [ ] r</w:t>
      </w:r>
    </w:p>
    <w:p w:rsidR="00A41EAB" w:rsidRPr="00807B31" w:rsidRDefault="00A41EAB" w:rsidP="00A41EAB">
      <w:pPr>
        <w:rPr>
          <w:sz w:val="28"/>
          <w:szCs w:val="28"/>
        </w:rPr>
      </w:pPr>
      <w:r w:rsidRPr="00807B31">
        <w:rPr>
          <w:sz w:val="28"/>
          <w:szCs w:val="28"/>
        </w:rPr>
        <w:t>% d &amp; ( ) e &lt; &gt; r</w:t>
      </w:r>
    </w:p>
    <w:p w:rsidR="00A41EAB" w:rsidRPr="00807B31" w:rsidRDefault="00A41EAB" w:rsidP="00A41EAB">
      <w:pPr>
        <w:rPr>
          <w:sz w:val="28"/>
          <w:szCs w:val="28"/>
        </w:rPr>
      </w:pPr>
      <w:r w:rsidRPr="00807B31">
        <w:rPr>
          <w:sz w:val="28"/>
          <w:szCs w:val="28"/>
        </w:rPr>
        <w:t>+ u p @ 3 $ % ( 1 _</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Какое расширение имеют исполняемые файлы?</w:t>
      </w:r>
    </w:p>
    <w:p w:rsidR="00A41EAB" w:rsidRPr="00807B31" w:rsidRDefault="00A41EAB" w:rsidP="00A41EAB">
      <w:pPr>
        <w:rPr>
          <w:sz w:val="28"/>
          <w:szCs w:val="28"/>
        </w:rPr>
      </w:pPr>
      <w:r w:rsidRPr="00807B31">
        <w:rPr>
          <w:sz w:val="28"/>
          <w:szCs w:val="28"/>
        </w:rPr>
        <w:t>+.com, .exe, .bat</w:t>
      </w:r>
    </w:p>
    <w:p w:rsidR="00A41EAB" w:rsidRPr="00807B31" w:rsidRDefault="00A41EAB" w:rsidP="00A41EAB">
      <w:pPr>
        <w:rPr>
          <w:sz w:val="28"/>
          <w:szCs w:val="28"/>
        </w:rPr>
      </w:pPr>
      <w:r w:rsidRPr="00807B31">
        <w:rPr>
          <w:sz w:val="28"/>
          <w:szCs w:val="28"/>
        </w:rPr>
        <w:t>pic, .sys, .doc</w:t>
      </w:r>
    </w:p>
    <w:p w:rsidR="00A41EAB" w:rsidRPr="00807B31" w:rsidRDefault="00A41EAB" w:rsidP="00A41EAB">
      <w:pPr>
        <w:rPr>
          <w:sz w:val="28"/>
          <w:szCs w:val="28"/>
        </w:rPr>
      </w:pPr>
      <w:r w:rsidRPr="00807B31">
        <w:rPr>
          <w:sz w:val="28"/>
          <w:szCs w:val="28"/>
        </w:rPr>
        <w:t>+ .com, .exe, .sys</w:t>
      </w:r>
    </w:p>
    <w:p w:rsidR="00A41EAB" w:rsidRPr="00807B31" w:rsidRDefault="00A41EAB" w:rsidP="00A41EAB">
      <w:pPr>
        <w:rPr>
          <w:sz w:val="28"/>
          <w:szCs w:val="28"/>
        </w:rPr>
      </w:pPr>
      <w:r w:rsidRPr="00807B31">
        <w:rPr>
          <w:sz w:val="28"/>
          <w:szCs w:val="28"/>
        </w:rPr>
        <w:t>.exe, .txt, .doc</w:t>
      </w:r>
    </w:p>
    <w:p w:rsidR="00A41EAB" w:rsidRPr="00807B31" w:rsidRDefault="00A41EAB" w:rsidP="00A41EAB">
      <w:pPr>
        <w:rPr>
          <w:sz w:val="28"/>
          <w:szCs w:val="28"/>
        </w:rPr>
      </w:pPr>
      <w:r w:rsidRPr="00807B31">
        <w:rPr>
          <w:sz w:val="28"/>
          <w:szCs w:val="28"/>
        </w:rPr>
        <w:t>.bmp, .sys, .exe</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Сколько всего байт может иметь название файла?</w:t>
      </w:r>
    </w:p>
    <w:p w:rsidR="00A41EAB" w:rsidRPr="00807B31" w:rsidRDefault="00A41EAB" w:rsidP="00A41EAB">
      <w:pPr>
        <w:rPr>
          <w:sz w:val="28"/>
          <w:szCs w:val="28"/>
        </w:rPr>
      </w:pPr>
      <w:r w:rsidRPr="00807B31">
        <w:rPr>
          <w:sz w:val="28"/>
          <w:szCs w:val="28"/>
        </w:rPr>
        <w:t>257</w:t>
      </w:r>
    </w:p>
    <w:p w:rsidR="00A41EAB" w:rsidRPr="00807B31" w:rsidRDefault="00A41EAB" w:rsidP="00A41EAB">
      <w:pPr>
        <w:rPr>
          <w:sz w:val="28"/>
          <w:szCs w:val="28"/>
        </w:rPr>
      </w:pPr>
      <w:r w:rsidRPr="00807B31">
        <w:rPr>
          <w:sz w:val="28"/>
          <w:szCs w:val="28"/>
        </w:rPr>
        <w:t>1024</w:t>
      </w:r>
    </w:p>
    <w:p w:rsidR="00A41EAB" w:rsidRPr="00807B31" w:rsidRDefault="00A41EAB" w:rsidP="00A41EAB">
      <w:pPr>
        <w:rPr>
          <w:sz w:val="28"/>
          <w:szCs w:val="28"/>
        </w:rPr>
      </w:pPr>
      <w:r w:rsidRPr="00807B31">
        <w:rPr>
          <w:sz w:val="28"/>
          <w:szCs w:val="28"/>
        </w:rPr>
        <w:t>+ 255</w:t>
      </w:r>
    </w:p>
    <w:p w:rsidR="00A41EAB" w:rsidRPr="00807B31" w:rsidRDefault="00A41EAB" w:rsidP="00A41EAB">
      <w:pPr>
        <w:rPr>
          <w:sz w:val="28"/>
          <w:szCs w:val="28"/>
        </w:rPr>
      </w:pPr>
      <w:r w:rsidRPr="00807B31">
        <w:rPr>
          <w:sz w:val="28"/>
          <w:szCs w:val="28"/>
        </w:rPr>
        <w:t>+ 7</w:t>
      </w:r>
    </w:p>
    <w:p w:rsidR="00A41EAB" w:rsidRPr="00807B31" w:rsidRDefault="00A41EAB" w:rsidP="00A41EAB">
      <w:pPr>
        <w:rPr>
          <w:sz w:val="28"/>
          <w:szCs w:val="28"/>
        </w:rPr>
      </w:pPr>
      <w:r w:rsidRPr="00807B31">
        <w:rPr>
          <w:sz w:val="28"/>
          <w:szCs w:val="28"/>
        </w:rPr>
        <w:t>+ 9</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bCs/>
          <w:sz w:val="28"/>
          <w:szCs w:val="28"/>
        </w:rPr>
        <w:t>Какое расширение имеют текстовые документы Word?</w:t>
      </w:r>
    </w:p>
    <w:p w:rsidR="00A41EAB" w:rsidRPr="00807B31" w:rsidRDefault="00A41EAB" w:rsidP="00A41EAB">
      <w:pPr>
        <w:rPr>
          <w:sz w:val="28"/>
          <w:szCs w:val="28"/>
        </w:rPr>
      </w:pPr>
      <w:r w:rsidRPr="00807B31">
        <w:rPr>
          <w:sz w:val="28"/>
          <w:szCs w:val="28"/>
        </w:rPr>
        <w:t>+ .doc</w:t>
      </w:r>
    </w:p>
    <w:p w:rsidR="00A41EAB" w:rsidRPr="00807B31" w:rsidRDefault="00A41EAB" w:rsidP="00A41EAB">
      <w:pPr>
        <w:rPr>
          <w:sz w:val="28"/>
          <w:szCs w:val="28"/>
        </w:rPr>
      </w:pPr>
      <w:r w:rsidRPr="00807B31">
        <w:rPr>
          <w:sz w:val="28"/>
          <w:szCs w:val="28"/>
        </w:rPr>
        <w:t>.xls</w:t>
      </w:r>
    </w:p>
    <w:p w:rsidR="00A41EAB" w:rsidRPr="00807B31" w:rsidRDefault="00A41EAB" w:rsidP="00A41EAB">
      <w:pPr>
        <w:rPr>
          <w:sz w:val="28"/>
          <w:szCs w:val="28"/>
        </w:rPr>
      </w:pPr>
      <w:r w:rsidRPr="00807B31">
        <w:rPr>
          <w:sz w:val="28"/>
          <w:szCs w:val="28"/>
        </w:rPr>
        <w:t>.exe</w:t>
      </w:r>
    </w:p>
    <w:p w:rsidR="00A41EAB" w:rsidRPr="00807B31" w:rsidRDefault="00A41EAB" w:rsidP="00A41EAB">
      <w:pPr>
        <w:rPr>
          <w:sz w:val="28"/>
          <w:szCs w:val="28"/>
        </w:rPr>
      </w:pPr>
      <w:r w:rsidRPr="00807B31">
        <w:rPr>
          <w:sz w:val="28"/>
          <w:szCs w:val="28"/>
        </w:rPr>
        <w:t>.bmp</w:t>
      </w:r>
    </w:p>
    <w:p w:rsidR="00A41EAB" w:rsidRPr="00807B31" w:rsidRDefault="00A41EAB" w:rsidP="00A41EAB">
      <w:pPr>
        <w:rPr>
          <w:sz w:val="28"/>
          <w:szCs w:val="28"/>
        </w:rPr>
      </w:pPr>
      <w:r w:rsidRPr="00807B31">
        <w:rPr>
          <w:sz w:val="28"/>
          <w:szCs w:val="28"/>
        </w:rPr>
        <w:t>.sys</w:t>
      </w:r>
    </w:p>
    <w:p w:rsidR="00A41EAB" w:rsidRPr="00A41EAB"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A41EAB">
        <w:rPr>
          <w:rFonts w:ascii="Times New Roman" w:hAnsi="Times New Roman"/>
          <w:b/>
          <w:bCs/>
          <w:sz w:val="28"/>
          <w:szCs w:val="28"/>
        </w:rPr>
        <w:t>Что дает пользователю использование операционной системы Windows?</w:t>
      </w:r>
    </w:p>
    <w:p w:rsidR="00A41EAB" w:rsidRPr="00807B31" w:rsidRDefault="00A41EAB" w:rsidP="00A41EAB">
      <w:pPr>
        <w:rPr>
          <w:sz w:val="28"/>
          <w:szCs w:val="28"/>
        </w:rPr>
      </w:pPr>
      <w:r w:rsidRPr="00807B31">
        <w:rPr>
          <w:spacing w:val="8"/>
          <w:sz w:val="28"/>
          <w:szCs w:val="28"/>
        </w:rPr>
        <w:t xml:space="preserve">+ </w:t>
      </w:r>
      <w:r w:rsidRPr="00807B31">
        <w:rPr>
          <w:sz w:val="28"/>
          <w:szCs w:val="28"/>
        </w:rPr>
        <w:t>новые мощные возможности по обработке информации</w:t>
      </w:r>
    </w:p>
    <w:p w:rsidR="00A41EAB" w:rsidRPr="00807B31" w:rsidRDefault="00A41EAB" w:rsidP="00A41EAB">
      <w:pPr>
        <w:rPr>
          <w:sz w:val="28"/>
          <w:szCs w:val="28"/>
        </w:rPr>
      </w:pPr>
      <w:r w:rsidRPr="00807B31">
        <w:rPr>
          <w:sz w:val="28"/>
          <w:szCs w:val="28"/>
        </w:rPr>
        <w:t>+ использование широкого выбора разнообразных шрифтов</w:t>
      </w:r>
    </w:p>
    <w:p w:rsidR="00A41EAB" w:rsidRPr="00807B31" w:rsidRDefault="00A41EAB" w:rsidP="00A41EAB">
      <w:pPr>
        <w:rPr>
          <w:sz w:val="28"/>
          <w:szCs w:val="28"/>
        </w:rPr>
      </w:pPr>
      <w:r w:rsidRPr="00807B31">
        <w:rPr>
          <w:sz w:val="28"/>
          <w:szCs w:val="28"/>
        </w:rPr>
        <w:t>+ стандартные средства управления для всех программ</w:t>
      </w:r>
    </w:p>
    <w:p w:rsidR="00A41EAB" w:rsidRPr="00807B31" w:rsidRDefault="00A41EAB" w:rsidP="00A41EAB">
      <w:pPr>
        <w:rPr>
          <w:sz w:val="28"/>
          <w:szCs w:val="28"/>
        </w:rPr>
      </w:pPr>
      <w:r w:rsidRPr="00807B31">
        <w:rPr>
          <w:sz w:val="28"/>
          <w:szCs w:val="28"/>
        </w:rPr>
        <w:t>программы "под Windows" работают под управлением MS DOS</w:t>
      </w:r>
    </w:p>
    <w:p w:rsidR="00A41EAB" w:rsidRPr="00807B31" w:rsidRDefault="00A41EAB" w:rsidP="00A41EAB">
      <w:pPr>
        <w:rPr>
          <w:sz w:val="28"/>
          <w:szCs w:val="28"/>
        </w:rPr>
      </w:pPr>
      <w:r w:rsidRPr="00807B31">
        <w:rPr>
          <w:sz w:val="28"/>
          <w:szCs w:val="28"/>
        </w:rPr>
        <w:t>удобное использование операционной системы MS DOS</w:t>
      </w:r>
    </w:p>
    <w:p w:rsidR="00A41EAB" w:rsidRPr="00A41EAB" w:rsidRDefault="00A41EAB" w:rsidP="00905D72">
      <w:pPr>
        <w:pStyle w:val="af1"/>
        <w:numPr>
          <w:ilvl w:val="1"/>
          <w:numId w:val="208"/>
        </w:numPr>
        <w:tabs>
          <w:tab w:val="left" w:pos="426"/>
        </w:tabs>
        <w:spacing w:after="0"/>
        <w:ind w:left="0" w:firstLine="0"/>
        <w:rPr>
          <w:rFonts w:ascii="Times New Roman" w:hAnsi="Times New Roman"/>
          <w:b/>
          <w:bCs/>
          <w:sz w:val="28"/>
          <w:szCs w:val="28"/>
        </w:rPr>
      </w:pPr>
      <w:r w:rsidRPr="00A41EAB">
        <w:rPr>
          <w:rFonts w:ascii="Times New Roman" w:hAnsi="Times New Roman"/>
          <w:b/>
          <w:sz w:val="28"/>
          <w:szCs w:val="28"/>
        </w:rPr>
        <w:t>Что такое папка?</w:t>
      </w:r>
    </w:p>
    <w:p w:rsidR="00A41EAB" w:rsidRPr="00807B31" w:rsidRDefault="00A41EAB" w:rsidP="00A41EAB">
      <w:pPr>
        <w:rPr>
          <w:sz w:val="28"/>
          <w:szCs w:val="28"/>
        </w:rPr>
      </w:pPr>
      <w:r w:rsidRPr="00807B31">
        <w:rPr>
          <w:spacing w:val="8"/>
          <w:sz w:val="28"/>
          <w:szCs w:val="28"/>
        </w:rPr>
        <w:t xml:space="preserve">+ </w:t>
      </w:r>
      <w:r w:rsidRPr="00807B31">
        <w:rPr>
          <w:sz w:val="28"/>
          <w:szCs w:val="28"/>
        </w:rPr>
        <w:t>Место для хранения файлов документов</w:t>
      </w:r>
    </w:p>
    <w:p w:rsidR="00A41EAB" w:rsidRPr="00807B31" w:rsidRDefault="00A41EAB" w:rsidP="00A41EAB">
      <w:pPr>
        <w:rPr>
          <w:sz w:val="28"/>
          <w:szCs w:val="28"/>
        </w:rPr>
      </w:pPr>
      <w:r w:rsidRPr="00807B31">
        <w:rPr>
          <w:sz w:val="28"/>
          <w:szCs w:val="28"/>
        </w:rPr>
        <w:t>Исполняемый файл</w:t>
      </w:r>
    </w:p>
    <w:p w:rsidR="00A41EAB" w:rsidRPr="00807B31" w:rsidRDefault="00A41EAB" w:rsidP="00A41EAB">
      <w:pPr>
        <w:rPr>
          <w:sz w:val="28"/>
          <w:szCs w:val="28"/>
        </w:rPr>
      </w:pPr>
      <w:r w:rsidRPr="00807B31">
        <w:rPr>
          <w:sz w:val="28"/>
          <w:szCs w:val="28"/>
        </w:rPr>
        <w:lastRenderedPageBreak/>
        <w:t>Текстовый документ</w:t>
      </w:r>
    </w:p>
    <w:p w:rsidR="00A41EAB" w:rsidRPr="00807B31" w:rsidRDefault="00A41EAB" w:rsidP="00A41EAB">
      <w:pPr>
        <w:rPr>
          <w:sz w:val="28"/>
          <w:szCs w:val="28"/>
        </w:rPr>
      </w:pPr>
      <w:r w:rsidRPr="00807B31">
        <w:rPr>
          <w:sz w:val="28"/>
          <w:szCs w:val="28"/>
        </w:rPr>
        <w:t>+ Каталог по старому</w:t>
      </w:r>
    </w:p>
    <w:p w:rsidR="00A41EAB" w:rsidRPr="00807B31" w:rsidRDefault="00A41EAB" w:rsidP="00A41EAB">
      <w:pPr>
        <w:rPr>
          <w:sz w:val="28"/>
          <w:szCs w:val="28"/>
        </w:rPr>
      </w:pPr>
      <w:r w:rsidRPr="00807B31">
        <w:rPr>
          <w:sz w:val="28"/>
          <w:szCs w:val="28"/>
        </w:rPr>
        <w:t>Файл по старому</w:t>
      </w:r>
    </w:p>
    <w:p w:rsidR="00A41EAB" w:rsidRPr="00A41EAB"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A41EAB">
        <w:rPr>
          <w:rFonts w:ascii="Times New Roman" w:hAnsi="Times New Roman"/>
          <w:b/>
          <w:bCs/>
          <w:sz w:val="28"/>
          <w:szCs w:val="28"/>
        </w:rPr>
        <w:t>Компьютер - это:</w:t>
      </w:r>
    </w:p>
    <w:p w:rsidR="00A41EAB" w:rsidRPr="00807B31" w:rsidRDefault="00A41EAB" w:rsidP="00A41EAB">
      <w:pPr>
        <w:rPr>
          <w:sz w:val="28"/>
          <w:szCs w:val="28"/>
        </w:rPr>
      </w:pPr>
      <w:r w:rsidRPr="00807B31">
        <w:rPr>
          <w:sz w:val="28"/>
          <w:szCs w:val="28"/>
        </w:rPr>
        <w:t>устройства для работы с текстом;</w:t>
      </w:r>
    </w:p>
    <w:p w:rsidR="00A41EAB" w:rsidRPr="00807B31" w:rsidRDefault="00A41EAB" w:rsidP="00A41EAB">
      <w:pPr>
        <w:rPr>
          <w:sz w:val="28"/>
          <w:szCs w:val="28"/>
        </w:rPr>
      </w:pPr>
      <w:r w:rsidRPr="00807B31">
        <w:rPr>
          <w:sz w:val="28"/>
          <w:szCs w:val="28"/>
          <w:lang w:val="ru-RU"/>
        </w:rPr>
        <w:t>+</w:t>
      </w:r>
      <w:r w:rsidRPr="00807B31">
        <w:rPr>
          <w:sz w:val="28"/>
          <w:szCs w:val="28"/>
        </w:rPr>
        <w:t>комплекс программно - аппаратных средств, предназначенных для выполнения информационных процессов;</w:t>
      </w:r>
    </w:p>
    <w:p w:rsidR="00A41EAB" w:rsidRPr="00807B31" w:rsidRDefault="00A41EAB" w:rsidP="00A41EAB">
      <w:pPr>
        <w:rPr>
          <w:sz w:val="28"/>
          <w:szCs w:val="28"/>
        </w:rPr>
      </w:pPr>
      <w:r w:rsidRPr="00807B31">
        <w:rPr>
          <w:sz w:val="28"/>
          <w:szCs w:val="28"/>
        </w:rPr>
        <w:t>электронно-вычислительное устройство для работы с числами;</w:t>
      </w:r>
    </w:p>
    <w:p w:rsidR="00A41EAB" w:rsidRDefault="00A41EAB" w:rsidP="00A41EAB">
      <w:pPr>
        <w:rPr>
          <w:sz w:val="28"/>
          <w:szCs w:val="28"/>
        </w:rPr>
      </w:pPr>
      <w:r w:rsidRPr="00807B31">
        <w:rPr>
          <w:sz w:val="28"/>
          <w:szCs w:val="28"/>
        </w:rPr>
        <w:t>устройство для обработки аналоговых сигналов.</w:t>
      </w:r>
    </w:p>
    <w:p w:rsidR="00A41EAB" w:rsidRPr="00A41EAB" w:rsidRDefault="00A41EAB" w:rsidP="00A41EAB">
      <w:pPr>
        <w:rPr>
          <w:rStyle w:val="afc"/>
          <w:b w:val="0"/>
          <w:bCs w:val="0"/>
          <w:sz w:val="28"/>
          <w:szCs w:val="28"/>
        </w:rPr>
      </w:pPr>
      <w:r w:rsidRPr="00A41EAB">
        <w:rPr>
          <w:rStyle w:val="afc"/>
          <w:spacing w:val="8"/>
          <w:sz w:val="28"/>
          <w:szCs w:val="28"/>
        </w:rPr>
        <w:t>Для реализации процесса "обработка" предназначен...</w:t>
      </w:r>
    </w:p>
    <w:p w:rsidR="00A41EAB" w:rsidRPr="00807B31" w:rsidRDefault="00A41EAB" w:rsidP="00A41EAB">
      <w:pPr>
        <w:rPr>
          <w:sz w:val="28"/>
          <w:szCs w:val="28"/>
          <w:lang w:val="ru-RU"/>
        </w:rPr>
      </w:pPr>
      <w:r w:rsidRPr="00807B31">
        <w:rPr>
          <w:sz w:val="28"/>
          <w:szCs w:val="28"/>
          <w:lang w:val="ru-RU"/>
        </w:rPr>
        <w:t>+</w:t>
      </w:r>
      <w:r w:rsidRPr="00807B31">
        <w:rPr>
          <w:sz w:val="28"/>
          <w:szCs w:val="28"/>
        </w:rPr>
        <w:t xml:space="preserve"> процессор;</w:t>
      </w:r>
    </w:p>
    <w:p w:rsidR="00A41EAB" w:rsidRPr="00807B31" w:rsidRDefault="00A41EAB" w:rsidP="00A41EAB">
      <w:pPr>
        <w:rPr>
          <w:sz w:val="28"/>
          <w:szCs w:val="28"/>
        </w:rPr>
      </w:pPr>
      <w:r w:rsidRPr="00807B31">
        <w:rPr>
          <w:sz w:val="28"/>
          <w:szCs w:val="28"/>
        </w:rPr>
        <w:t xml:space="preserve"> винчестер;</w:t>
      </w:r>
    </w:p>
    <w:p w:rsidR="00A41EAB" w:rsidRPr="00807B31" w:rsidRDefault="00A41EAB" w:rsidP="00A41EAB">
      <w:pPr>
        <w:rPr>
          <w:sz w:val="28"/>
          <w:szCs w:val="28"/>
          <w:lang w:val="ru-RU"/>
        </w:rPr>
      </w:pPr>
      <w:r w:rsidRPr="00807B31">
        <w:rPr>
          <w:sz w:val="28"/>
          <w:szCs w:val="28"/>
        </w:rPr>
        <w:t>гибкий магнитный диск;</w:t>
      </w:r>
    </w:p>
    <w:p w:rsidR="00A41EAB" w:rsidRPr="00807B31" w:rsidRDefault="00A41EAB" w:rsidP="00A41EAB">
      <w:pPr>
        <w:rPr>
          <w:sz w:val="28"/>
          <w:szCs w:val="28"/>
        </w:rPr>
      </w:pPr>
      <w:r w:rsidRPr="00807B31">
        <w:rPr>
          <w:sz w:val="28"/>
          <w:szCs w:val="28"/>
        </w:rPr>
        <w:t>CD - ROM.</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Тактовая частота процессора - это:</w:t>
      </w:r>
    </w:p>
    <w:p w:rsidR="00A41EAB" w:rsidRPr="00807B31" w:rsidRDefault="00A41EAB" w:rsidP="00A41EAB">
      <w:pPr>
        <w:rPr>
          <w:sz w:val="28"/>
          <w:szCs w:val="28"/>
        </w:rPr>
      </w:pPr>
      <w:r w:rsidRPr="00807B31">
        <w:rPr>
          <w:sz w:val="28"/>
          <w:szCs w:val="28"/>
          <w:lang w:val="ru-RU"/>
        </w:rPr>
        <w:t>+</w:t>
      </w:r>
      <w:r w:rsidRPr="00807B31">
        <w:rPr>
          <w:sz w:val="28"/>
          <w:szCs w:val="28"/>
        </w:rPr>
        <w:t xml:space="preserve"> число вырабатываемых за одну секунду импульсов;</w:t>
      </w:r>
    </w:p>
    <w:p w:rsidR="00A41EAB" w:rsidRPr="00807B31" w:rsidRDefault="00A41EAB" w:rsidP="00A41EAB">
      <w:pPr>
        <w:rPr>
          <w:sz w:val="28"/>
          <w:szCs w:val="28"/>
        </w:rPr>
      </w:pPr>
      <w:r w:rsidRPr="00807B31">
        <w:rPr>
          <w:sz w:val="28"/>
          <w:szCs w:val="28"/>
        </w:rPr>
        <w:t>число возможных обращений к оперативной памяти;</w:t>
      </w:r>
    </w:p>
    <w:p w:rsidR="00A41EAB" w:rsidRPr="00807B31" w:rsidRDefault="00A41EAB" w:rsidP="00A41EAB">
      <w:pPr>
        <w:tabs>
          <w:tab w:val="left" w:pos="426"/>
        </w:tabs>
        <w:rPr>
          <w:sz w:val="28"/>
          <w:szCs w:val="28"/>
        </w:rPr>
      </w:pPr>
      <w:r w:rsidRPr="00807B31">
        <w:rPr>
          <w:sz w:val="28"/>
          <w:szCs w:val="28"/>
        </w:rPr>
        <w:t>число операций, совершаемых процессором за одну секунду;</w:t>
      </w:r>
    </w:p>
    <w:p w:rsidR="00A41EAB" w:rsidRPr="00807B31" w:rsidRDefault="00A41EAB" w:rsidP="00A41EAB">
      <w:pPr>
        <w:tabs>
          <w:tab w:val="left" w:pos="426"/>
        </w:tabs>
        <w:rPr>
          <w:sz w:val="28"/>
          <w:szCs w:val="28"/>
        </w:rPr>
      </w:pPr>
      <w:r w:rsidRPr="00807B31">
        <w:rPr>
          <w:sz w:val="28"/>
          <w:szCs w:val="28"/>
        </w:rPr>
        <w:t>скорость обмена информацией между процессором и ПЗУ.</w:t>
      </w:r>
    </w:p>
    <w:p w:rsidR="00A41EAB" w:rsidRPr="00807B31" w:rsidRDefault="00A41EAB" w:rsidP="00905D72">
      <w:pPr>
        <w:pStyle w:val="af1"/>
        <w:numPr>
          <w:ilvl w:val="1"/>
          <w:numId w:val="208"/>
        </w:numPr>
        <w:tabs>
          <w:tab w:val="left" w:pos="0"/>
          <w:tab w:val="left" w:pos="426"/>
        </w:tabs>
        <w:spacing w:after="0"/>
        <w:ind w:left="0" w:firstLine="0"/>
        <w:rPr>
          <w:rFonts w:ascii="Times New Roman" w:hAnsi="Times New Roman"/>
          <w:b/>
          <w:sz w:val="28"/>
          <w:szCs w:val="28"/>
        </w:rPr>
      </w:pPr>
      <w:r w:rsidRPr="00807B31">
        <w:rPr>
          <w:rFonts w:ascii="Times New Roman" w:hAnsi="Times New Roman"/>
          <w:b/>
          <w:sz w:val="28"/>
          <w:szCs w:val="28"/>
        </w:rPr>
        <w:t>Из какого списка устройств можно составить работающий персональный компьютер?</w:t>
      </w:r>
    </w:p>
    <w:p w:rsidR="00A41EAB" w:rsidRPr="00807B31" w:rsidRDefault="00A41EAB" w:rsidP="00A41EAB">
      <w:pPr>
        <w:tabs>
          <w:tab w:val="left" w:pos="426"/>
        </w:tabs>
        <w:rPr>
          <w:sz w:val="28"/>
          <w:szCs w:val="28"/>
        </w:rPr>
      </w:pPr>
      <w:r w:rsidRPr="00807B31">
        <w:rPr>
          <w:sz w:val="28"/>
          <w:szCs w:val="28"/>
        </w:rPr>
        <w:t>процессор, монитор, клавиатура;</w:t>
      </w:r>
    </w:p>
    <w:p w:rsidR="00A41EAB" w:rsidRPr="00807B31" w:rsidRDefault="00A41EAB" w:rsidP="00A41EAB">
      <w:pPr>
        <w:tabs>
          <w:tab w:val="left" w:pos="426"/>
        </w:tabs>
        <w:rPr>
          <w:sz w:val="28"/>
          <w:szCs w:val="28"/>
        </w:rPr>
      </w:pPr>
      <w:r w:rsidRPr="00807B31">
        <w:rPr>
          <w:sz w:val="28"/>
          <w:szCs w:val="28"/>
          <w:lang w:val="ru-RU"/>
        </w:rPr>
        <w:t>+</w:t>
      </w:r>
      <w:r w:rsidRPr="00807B31">
        <w:rPr>
          <w:sz w:val="28"/>
          <w:szCs w:val="28"/>
        </w:rPr>
        <w:t>процессор, оперативная память, монитор, клавиатура;</w:t>
      </w:r>
    </w:p>
    <w:p w:rsidR="00A41EAB" w:rsidRPr="00807B31" w:rsidRDefault="00A41EAB" w:rsidP="00A41EAB">
      <w:pPr>
        <w:tabs>
          <w:tab w:val="left" w:pos="426"/>
        </w:tabs>
        <w:rPr>
          <w:sz w:val="28"/>
          <w:szCs w:val="28"/>
        </w:rPr>
      </w:pPr>
      <w:r w:rsidRPr="00807B31">
        <w:rPr>
          <w:sz w:val="28"/>
          <w:szCs w:val="28"/>
        </w:rPr>
        <w:t>винчестер, монитор, мышь;</w:t>
      </w:r>
    </w:p>
    <w:p w:rsidR="00A41EAB" w:rsidRPr="00807B31" w:rsidRDefault="00A41EAB" w:rsidP="00A41EAB">
      <w:pPr>
        <w:tabs>
          <w:tab w:val="left" w:pos="426"/>
        </w:tabs>
        <w:rPr>
          <w:sz w:val="28"/>
          <w:szCs w:val="28"/>
        </w:rPr>
      </w:pPr>
      <w:r w:rsidRPr="00807B31">
        <w:rPr>
          <w:sz w:val="28"/>
          <w:szCs w:val="28"/>
        </w:rPr>
        <w:t>клавиатура, винчестер, CD - дисковод.</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Магистрально - модульный принцип архитектуры ЭВМ подразумевает такую организацию аппаратных средств, при которой:</w:t>
      </w:r>
    </w:p>
    <w:p w:rsidR="00A41EAB" w:rsidRPr="00807B31" w:rsidRDefault="00A41EAB" w:rsidP="00A41EAB">
      <w:pPr>
        <w:tabs>
          <w:tab w:val="left" w:pos="426"/>
        </w:tabs>
        <w:rPr>
          <w:sz w:val="28"/>
          <w:szCs w:val="28"/>
        </w:rPr>
      </w:pPr>
      <w:r w:rsidRPr="00807B31">
        <w:rPr>
          <w:sz w:val="28"/>
          <w:szCs w:val="28"/>
        </w:rPr>
        <w:t>каждое устройство связывается с другим напрямую;</w:t>
      </w:r>
    </w:p>
    <w:p w:rsidR="00A41EAB" w:rsidRPr="00807B31" w:rsidRDefault="00A41EAB" w:rsidP="00A41EAB">
      <w:pPr>
        <w:tabs>
          <w:tab w:val="left" w:pos="426"/>
        </w:tabs>
        <w:rPr>
          <w:sz w:val="28"/>
          <w:szCs w:val="28"/>
        </w:rPr>
      </w:pPr>
      <w:r w:rsidRPr="00807B31">
        <w:rPr>
          <w:sz w:val="28"/>
          <w:szCs w:val="28"/>
        </w:rPr>
        <w:t>устройства связываются друг с другом последовательно в определенной последовательности;</w:t>
      </w:r>
    </w:p>
    <w:p w:rsidR="00A41EAB" w:rsidRPr="00807B31" w:rsidRDefault="00A41EAB" w:rsidP="00A41EAB">
      <w:pPr>
        <w:tabs>
          <w:tab w:val="left" w:pos="426"/>
        </w:tabs>
        <w:rPr>
          <w:sz w:val="28"/>
          <w:szCs w:val="28"/>
        </w:rPr>
      </w:pPr>
      <w:r w:rsidRPr="00807B31">
        <w:rPr>
          <w:sz w:val="28"/>
          <w:szCs w:val="28"/>
        </w:rPr>
        <w:t>все устройства подключаются к центральному процессору;</w:t>
      </w:r>
    </w:p>
    <w:p w:rsidR="00A41EAB" w:rsidRPr="00807B31" w:rsidRDefault="00A41EAB" w:rsidP="00A41EAB">
      <w:pPr>
        <w:tabs>
          <w:tab w:val="left" w:pos="426"/>
        </w:tabs>
        <w:rPr>
          <w:sz w:val="28"/>
          <w:szCs w:val="28"/>
        </w:rPr>
      </w:pPr>
      <w:r w:rsidRPr="00807B31">
        <w:rPr>
          <w:sz w:val="28"/>
          <w:szCs w:val="28"/>
          <w:lang w:val="ru-RU"/>
        </w:rPr>
        <w:t>+</w:t>
      </w:r>
      <w:r w:rsidRPr="00807B31">
        <w:rPr>
          <w:sz w:val="28"/>
          <w:szCs w:val="28"/>
        </w:rPr>
        <w:t xml:space="preserve"> все устройства связаны друг с другом через специальный трехжильный кабель, называемый магистралью.</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Назовите устройства, входящие в состав процессора.</w:t>
      </w:r>
    </w:p>
    <w:p w:rsidR="00A41EAB" w:rsidRPr="00807B31" w:rsidRDefault="00A41EAB" w:rsidP="00A41EAB">
      <w:pPr>
        <w:tabs>
          <w:tab w:val="left" w:pos="426"/>
        </w:tabs>
        <w:rPr>
          <w:sz w:val="28"/>
          <w:szCs w:val="28"/>
        </w:rPr>
      </w:pPr>
      <w:r w:rsidRPr="00807B31">
        <w:rPr>
          <w:sz w:val="28"/>
          <w:szCs w:val="28"/>
        </w:rPr>
        <w:t>оперативная память, принтер;</w:t>
      </w:r>
    </w:p>
    <w:p w:rsidR="00A41EAB" w:rsidRPr="00807B31" w:rsidRDefault="00A41EAB" w:rsidP="00A41EAB">
      <w:pPr>
        <w:tabs>
          <w:tab w:val="left" w:pos="426"/>
        </w:tabs>
        <w:rPr>
          <w:sz w:val="28"/>
          <w:szCs w:val="28"/>
        </w:rPr>
      </w:pPr>
      <w:r w:rsidRPr="00807B31">
        <w:rPr>
          <w:sz w:val="28"/>
          <w:szCs w:val="28"/>
          <w:lang w:val="ru-RU"/>
        </w:rPr>
        <w:t>+</w:t>
      </w:r>
      <w:r w:rsidRPr="00807B31">
        <w:rPr>
          <w:sz w:val="28"/>
          <w:szCs w:val="28"/>
        </w:rPr>
        <w:t xml:space="preserve"> арифметико-логическое устройство, устройство управления;</w:t>
      </w:r>
    </w:p>
    <w:p w:rsidR="00A41EAB" w:rsidRPr="00807B31" w:rsidRDefault="00A41EAB" w:rsidP="00A41EAB">
      <w:pPr>
        <w:tabs>
          <w:tab w:val="left" w:pos="426"/>
        </w:tabs>
        <w:rPr>
          <w:sz w:val="28"/>
          <w:szCs w:val="28"/>
        </w:rPr>
      </w:pPr>
      <w:r w:rsidRPr="00807B31">
        <w:rPr>
          <w:sz w:val="28"/>
          <w:szCs w:val="28"/>
        </w:rPr>
        <w:t>ПЗУ, видеопамять;</w:t>
      </w:r>
    </w:p>
    <w:p w:rsidR="00A41EAB" w:rsidRPr="00807B31" w:rsidRDefault="00A41EAB" w:rsidP="00A41EAB">
      <w:pPr>
        <w:tabs>
          <w:tab w:val="left" w:pos="426"/>
        </w:tabs>
        <w:rPr>
          <w:sz w:val="28"/>
          <w:szCs w:val="28"/>
        </w:rPr>
      </w:pPr>
      <w:r w:rsidRPr="00807B31">
        <w:rPr>
          <w:sz w:val="28"/>
          <w:szCs w:val="28"/>
        </w:rPr>
        <w:t>видеокарта, контроллеры.</w:t>
      </w:r>
    </w:p>
    <w:p w:rsidR="00A41EAB" w:rsidRPr="00807B31" w:rsidRDefault="00A41EAB" w:rsidP="00905D72">
      <w:pPr>
        <w:pStyle w:val="af1"/>
        <w:numPr>
          <w:ilvl w:val="1"/>
          <w:numId w:val="208"/>
        </w:numPr>
        <w:tabs>
          <w:tab w:val="left" w:pos="426"/>
        </w:tabs>
        <w:spacing w:after="0"/>
        <w:ind w:left="426"/>
        <w:rPr>
          <w:rFonts w:ascii="Times New Roman" w:hAnsi="Times New Roman"/>
          <w:b/>
          <w:sz w:val="28"/>
          <w:szCs w:val="28"/>
        </w:rPr>
      </w:pPr>
      <w:r w:rsidRPr="00807B31">
        <w:rPr>
          <w:rFonts w:ascii="Times New Roman" w:hAnsi="Times New Roman"/>
          <w:b/>
          <w:sz w:val="28"/>
          <w:szCs w:val="28"/>
        </w:rPr>
        <w:t>К внутренней памяти не относятся:</w:t>
      </w:r>
    </w:p>
    <w:p w:rsidR="00A41EAB" w:rsidRPr="00807B31" w:rsidRDefault="00A41EAB" w:rsidP="00A41EAB">
      <w:pPr>
        <w:tabs>
          <w:tab w:val="left" w:pos="426"/>
        </w:tabs>
        <w:rPr>
          <w:sz w:val="28"/>
          <w:szCs w:val="28"/>
          <w:lang w:val="ru-RU"/>
        </w:rPr>
      </w:pPr>
      <w:r w:rsidRPr="00807B31">
        <w:rPr>
          <w:sz w:val="28"/>
          <w:szCs w:val="28"/>
        </w:rPr>
        <w:t xml:space="preserve">ОЗУ </w:t>
      </w:r>
    </w:p>
    <w:p w:rsidR="00A41EAB" w:rsidRPr="00807B31" w:rsidRDefault="00A41EAB" w:rsidP="00A41EAB">
      <w:pPr>
        <w:tabs>
          <w:tab w:val="left" w:pos="426"/>
        </w:tabs>
        <w:rPr>
          <w:sz w:val="28"/>
          <w:szCs w:val="28"/>
          <w:lang w:val="ru-RU"/>
        </w:rPr>
      </w:pPr>
      <w:r w:rsidRPr="00807B31">
        <w:rPr>
          <w:sz w:val="28"/>
          <w:szCs w:val="28"/>
        </w:rPr>
        <w:t xml:space="preserve">ПЗУ </w:t>
      </w:r>
    </w:p>
    <w:p w:rsidR="00A41EAB" w:rsidRPr="00807B31" w:rsidRDefault="00A41EAB" w:rsidP="00A41EAB">
      <w:pPr>
        <w:tabs>
          <w:tab w:val="left" w:pos="426"/>
        </w:tabs>
        <w:rPr>
          <w:sz w:val="28"/>
          <w:szCs w:val="28"/>
          <w:lang w:val="ru-RU"/>
        </w:rPr>
      </w:pPr>
      <w:r w:rsidRPr="00807B31">
        <w:rPr>
          <w:sz w:val="28"/>
          <w:szCs w:val="28"/>
          <w:lang w:val="ru-RU"/>
        </w:rPr>
        <w:t>+</w:t>
      </w:r>
      <w:r w:rsidRPr="00807B31">
        <w:rPr>
          <w:sz w:val="28"/>
          <w:szCs w:val="28"/>
        </w:rPr>
        <w:t xml:space="preserve"> Жесткий диск </w:t>
      </w:r>
    </w:p>
    <w:p w:rsidR="00A41EAB" w:rsidRPr="00807B31" w:rsidRDefault="00A41EAB" w:rsidP="00A41EAB">
      <w:pPr>
        <w:tabs>
          <w:tab w:val="left" w:pos="426"/>
        </w:tabs>
        <w:rPr>
          <w:sz w:val="28"/>
          <w:szCs w:val="28"/>
        </w:rPr>
      </w:pPr>
      <w:r w:rsidRPr="00807B31">
        <w:rPr>
          <w:sz w:val="28"/>
          <w:szCs w:val="28"/>
        </w:rPr>
        <w:t>Кэш-память</w:t>
      </w:r>
    </w:p>
    <w:p w:rsidR="00A41EAB" w:rsidRPr="00807B31" w:rsidRDefault="00A41EAB" w:rsidP="00905D72">
      <w:pPr>
        <w:pStyle w:val="af1"/>
        <w:numPr>
          <w:ilvl w:val="1"/>
          <w:numId w:val="208"/>
        </w:numPr>
        <w:tabs>
          <w:tab w:val="left" w:pos="0"/>
          <w:tab w:val="left" w:pos="284"/>
          <w:tab w:val="left" w:pos="426"/>
        </w:tabs>
        <w:spacing w:after="0"/>
        <w:ind w:left="0" w:firstLine="0"/>
        <w:rPr>
          <w:rFonts w:ascii="Times New Roman" w:hAnsi="Times New Roman"/>
          <w:b/>
          <w:sz w:val="28"/>
          <w:szCs w:val="28"/>
        </w:rPr>
      </w:pPr>
      <w:r w:rsidRPr="00807B31">
        <w:rPr>
          <w:rFonts w:ascii="Times New Roman" w:hAnsi="Times New Roman"/>
          <w:b/>
          <w:sz w:val="28"/>
          <w:szCs w:val="28"/>
        </w:rPr>
        <w:lastRenderedPageBreak/>
        <w:t>Для того, чтобы информация хранилась долгое время ее, надо записать .</w:t>
      </w:r>
    </w:p>
    <w:p w:rsidR="00A41EAB" w:rsidRPr="00807B31" w:rsidRDefault="00A41EAB" w:rsidP="00A41EAB">
      <w:pPr>
        <w:tabs>
          <w:tab w:val="left" w:pos="426"/>
        </w:tabs>
        <w:rPr>
          <w:sz w:val="28"/>
          <w:szCs w:val="28"/>
          <w:lang w:val="ru-RU"/>
        </w:rPr>
      </w:pPr>
      <w:r w:rsidRPr="00807B31">
        <w:rPr>
          <w:sz w:val="28"/>
          <w:szCs w:val="28"/>
        </w:rPr>
        <w:t>в оперативную память;</w:t>
      </w:r>
    </w:p>
    <w:p w:rsidR="00A41EAB" w:rsidRPr="00807B31" w:rsidRDefault="00A41EAB" w:rsidP="00A41EAB">
      <w:pPr>
        <w:tabs>
          <w:tab w:val="left" w:pos="426"/>
        </w:tabs>
        <w:rPr>
          <w:sz w:val="28"/>
          <w:szCs w:val="28"/>
        </w:rPr>
      </w:pPr>
      <w:r w:rsidRPr="00807B31">
        <w:rPr>
          <w:sz w:val="28"/>
          <w:szCs w:val="28"/>
        </w:rPr>
        <w:t>в регистры процессора;</w:t>
      </w:r>
    </w:p>
    <w:p w:rsidR="00A41EAB" w:rsidRPr="00807B31" w:rsidRDefault="00A41EAB" w:rsidP="00A41EAB">
      <w:pPr>
        <w:tabs>
          <w:tab w:val="left" w:pos="426"/>
        </w:tabs>
        <w:rPr>
          <w:sz w:val="28"/>
          <w:szCs w:val="28"/>
          <w:lang w:val="ru-RU"/>
        </w:rPr>
      </w:pPr>
      <w:r w:rsidRPr="00807B31">
        <w:rPr>
          <w:sz w:val="28"/>
          <w:szCs w:val="28"/>
          <w:lang w:val="ru-RU"/>
        </w:rPr>
        <w:t>+</w:t>
      </w:r>
      <w:r w:rsidRPr="00807B31">
        <w:rPr>
          <w:sz w:val="28"/>
          <w:szCs w:val="28"/>
        </w:rPr>
        <w:t xml:space="preserve"> на жесткий диск; </w:t>
      </w:r>
    </w:p>
    <w:p w:rsidR="00A41EAB" w:rsidRPr="00807B31" w:rsidRDefault="00A41EAB" w:rsidP="00A41EAB">
      <w:pPr>
        <w:tabs>
          <w:tab w:val="left" w:pos="426"/>
        </w:tabs>
        <w:rPr>
          <w:sz w:val="28"/>
          <w:szCs w:val="28"/>
        </w:rPr>
      </w:pPr>
      <w:r w:rsidRPr="00807B31">
        <w:rPr>
          <w:sz w:val="28"/>
          <w:szCs w:val="28"/>
        </w:rPr>
        <w:t>в ПЗУ.</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После отключения компьютера все информация стирается...</w:t>
      </w:r>
    </w:p>
    <w:p w:rsidR="00A41EAB" w:rsidRPr="00807B31" w:rsidRDefault="00A41EAB" w:rsidP="00A41EAB">
      <w:pPr>
        <w:tabs>
          <w:tab w:val="left" w:pos="426"/>
        </w:tabs>
        <w:rPr>
          <w:sz w:val="28"/>
          <w:szCs w:val="28"/>
          <w:lang w:val="ru-RU"/>
        </w:rPr>
      </w:pPr>
      <w:r w:rsidRPr="00807B31">
        <w:rPr>
          <w:sz w:val="28"/>
          <w:szCs w:val="28"/>
          <w:lang w:val="ru-RU"/>
        </w:rPr>
        <w:t>+</w:t>
      </w:r>
      <w:r w:rsidRPr="00807B31">
        <w:rPr>
          <w:sz w:val="28"/>
          <w:szCs w:val="28"/>
        </w:rPr>
        <w:t xml:space="preserve"> из оперативной памяти; </w:t>
      </w:r>
    </w:p>
    <w:p w:rsidR="00A41EAB" w:rsidRPr="00807B31" w:rsidRDefault="00A41EAB" w:rsidP="00A41EAB">
      <w:pPr>
        <w:tabs>
          <w:tab w:val="left" w:pos="426"/>
        </w:tabs>
        <w:rPr>
          <w:sz w:val="28"/>
          <w:szCs w:val="28"/>
        </w:rPr>
      </w:pPr>
      <w:r w:rsidRPr="00807B31">
        <w:rPr>
          <w:sz w:val="28"/>
          <w:szCs w:val="28"/>
        </w:rPr>
        <w:t>с жесткого диска;</w:t>
      </w:r>
    </w:p>
    <w:p w:rsidR="00A41EAB" w:rsidRPr="00807B31" w:rsidRDefault="00A41EAB" w:rsidP="00A41EAB">
      <w:pPr>
        <w:tabs>
          <w:tab w:val="left" w:pos="426"/>
        </w:tabs>
        <w:rPr>
          <w:sz w:val="28"/>
          <w:szCs w:val="28"/>
          <w:lang w:val="ru-RU"/>
        </w:rPr>
      </w:pPr>
      <w:r w:rsidRPr="00807B31">
        <w:rPr>
          <w:sz w:val="28"/>
          <w:szCs w:val="28"/>
        </w:rPr>
        <w:t xml:space="preserve">с CD - ROM; </w:t>
      </w:r>
    </w:p>
    <w:p w:rsidR="00A41EAB" w:rsidRPr="00807B31" w:rsidRDefault="00A41EAB" w:rsidP="00A41EAB">
      <w:pPr>
        <w:tabs>
          <w:tab w:val="left" w:pos="426"/>
        </w:tabs>
        <w:rPr>
          <w:sz w:val="28"/>
          <w:szCs w:val="28"/>
        </w:rPr>
      </w:pPr>
      <w:r w:rsidRPr="00807B31">
        <w:rPr>
          <w:sz w:val="28"/>
          <w:szCs w:val="28"/>
        </w:rPr>
        <w:t>с гибкого диска.</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Оперативная память имеет следующую структуру:</w:t>
      </w:r>
    </w:p>
    <w:p w:rsidR="00A41EAB" w:rsidRPr="00807B31" w:rsidRDefault="00A41EAB" w:rsidP="00A41EAB">
      <w:pPr>
        <w:tabs>
          <w:tab w:val="left" w:pos="426"/>
        </w:tabs>
        <w:rPr>
          <w:sz w:val="28"/>
          <w:szCs w:val="28"/>
        </w:rPr>
      </w:pPr>
      <w:r w:rsidRPr="00807B31">
        <w:rPr>
          <w:sz w:val="28"/>
          <w:szCs w:val="28"/>
          <w:lang w:val="ru-RU"/>
        </w:rPr>
        <w:t>+</w:t>
      </w:r>
      <w:r w:rsidRPr="00807B31">
        <w:rPr>
          <w:sz w:val="28"/>
          <w:szCs w:val="28"/>
        </w:rPr>
        <w:t xml:space="preserve"> состоит из ячеек, каждая ячейка имеет адрес и содержание.</w:t>
      </w:r>
    </w:p>
    <w:p w:rsidR="00A41EAB" w:rsidRPr="00807B31" w:rsidRDefault="00A41EAB" w:rsidP="00A41EAB">
      <w:pPr>
        <w:tabs>
          <w:tab w:val="left" w:pos="426"/>
        </w:tabs>
        <w:rPr>
          <w:sz w:val="28"/>
          <w:szCs w:val="28"/>
        </w:rPr>
      </w:pPr>
      <w:r w:rsidRPr="00807B31">
        <w:rPr>
          <w:sz w:val="28"/>
          <w:szCs w:val="28"/>
        </w:rPr>
        <w:t xml:space="preserve">разбита на сектора и дорожки, информация записана в виде намагниченных и не намагниченных областей; </w:t>
      </w:r>
      <w:r w:rsidRPr="00807B31">
        <w:rPr>
          <w:sz w:val="28"/>
          <w:szCs w:val="28"/>
        </w:rPr>
        <w:br/>
        <w:t>разбита на кластеры, информация записана в виде намагниченных и не намагниченных областей;</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Информация, записанная на магнитный диск, называется:</w:t>
      </w:r>
    </w:p>
    <w:p w:rsidR="00A41EAB" w:rsidRPr="00807B31" w:rsidRDefault="00A41EAB" w:rsidP="00A41EAB">
      <w:pPr>
        <w:tabs>
          <w:tab w:val="left" w:pos="426"/>
        </w:tabs>
        <w:rPr>
          <w:sz w:val="28"/>
          <w:szCs w:val="28"/>
          <w:lang w:val="ru-RU"/>
        </w:rPr>
      </w:pPr>
      <w:r w:rsidRPr="00807B31">
        <w:rPr>
          <w:sz w:val="28"/>
          <w:szCs w:val="28"/>
        </w:rPr>
        <w:t>ячейка;</w:t>
      </w:r>
    </w:p>
    <w:p w:rsidR="00A41EAB" w:rsidRPr="00807B31" w:rsidRDefault="00A41EAB" w:rsidP="00A41EAB">
      <w:pPr>
        <w:tabs>
          <w:tab w:val="left" w:pos="426"/>
        </w:tabs>
        <w:rPr>
          <w:sz w:val="28"/>
          <w:szCs w:val="28"/>
          <w:lang w:val="ru-RU"/>
        </w:rPr>
      </w:pPr>
      <w:r w:rsidRPr="00807B31">
        <w:rPr>
          <w:sz w:val="28"/>
          <w:szCs w:val="28"/>
        </w:rPr>
        <w:t>регистр;</w:t>
      </w:r>
    </w:p>
    <w:p w:rsidR="00A41EAB" w:rsidRPr="00807B31" w:rsidRDefault="00A41EAB" w:rsidP="00A41EAB">
      <w:pPr>
        <w:tabs>
          <w:tab w:val="left" w:pos="426"/>
        </w:tabs>
        <w:rPr>
          <w:sz w:val="28"/>
          <w:szCs w:val="28"/>
        </w:rPr>
      </w:pPr>
      <w:r w:rsidRPr="00807B31">
        <w:rPr>
          <w:sz w:val="28"/>
          <w:szCs w:val="28"/>
          <w:lang w:val="ru-RU"/>
        </w:rPr>
        <w:t>+</w:t>
      </w:r>
      <w:r w:rsidRPr="00807B31">
        <w:rPr>
          <w:sz w:val="28"/>
          <w:szCs w:val="28"/>
        </w:rPr>
        <w:t xml:space="preserve"> файл.</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Дисковод - это устройство для:</w:t>
      </w:r>
    </w:p>
    <w:p w:rsidR="00A41EAB" w:rsidRPr="00807B31" w:rsidRDefault="00A41EAB" w:rsidP="00A41EAB">
      <w:pPr>
        <w:tabs>
          <w:tab w:val="left" w:pos="426"/>
        </w:tabs>
        <w:rPr>
          <w:sz w:val="28"/>
          <w:szCs w:val="28"/>
          <w:lang w:val="ru-RU"/>
        </w:rPr>
      </w:pPr>
      <w:r w:rsidRPr="00807B31">
        <w:rPr>
          <w:sz w:val="28"/>
          <w:szCs w:val="28"/>
        </w:rPr>
        <w:t xml:space="preserve">обработки команд исполняемой программы;   </w:t>
      </w:r>
    </w:p>
    <w:p w:rsidR="00A41EAB" w:rsidRPr="00807B31" w:rsidRDefault="00A41EAB" w:rsidP="00A41EAB">
      <w:pPr>
        <w:tabs>
          <w:tab w:val="left" w:pos="426"/>
        </w:tabs>
        <w:rPr>
          <w:sz w:val="28"/>
          <w:szCs w:val="28"/>
        </w:rPr>
      </w:pPr>
      <w:r w:rsidRPr="00807B31">
        <w:rPr>
          <w:sz w:val="28"/>
          <w:szCs w:val="28"/>
        </w:rPr>
        <w:t>хранения информации;</w:t>
      </w:r>
    </w:p>
    <w:p w:rsidR="00A41EAB" w:rsidRPr="00807B31" w:rsidRDefault="00A41EAB" w:rsidP="00A41EAB">
      <w:pPr>
        <w:tabs>
          <w:tab w:val="left" w:pos="426"/>
        </w:tabs>
        <w:rPr>
          <w:sz w:val="28"/>
          <w:szCs w:val="28"/>
        </w:rPr>
      </w:pPr>
      <w:r w:rsidRPr="00807B31">
        <w:rPr>
          <w:sz w:val="28"/>
          <w:szCs w:val="28"/>
        </w:rPr>
        <w:t>вывода информации на бумагу;</w:t>
      </w:r>
    </w:p>
    <w:p w:rsidR="00A41EAB" w:rsidRPr="00807B31" w:rsidRDefault="00A41EAB" w:rsidP="00A41EAB">
      <w:pPr>
        <w:tabs>
          <w:tab w:val="left" w:pos="426"/>
        </w:tabs>
        <w:rPr>
          <w:sz w:val="28"/>
          <w:szCs w:val="28"/>
        </w:rPr>
      </w:pPr>
      <w:r w:rsidRPr="00807B31">
        <w:rPr>
          <w:sz w:val="28"/>
          <w:szCs w:val="28"/>
          <w:lang w:val="ru-RU"/>
        </w:rPr>
        <w:t>+</w:t>
      </w:r>
      <w:r w:rsidRPr="00807B31">
        <w:rPr>
          <w:sz w:val="28"/>
          <w:szCs w:val="28"/>
        </w:rPr>
        <w:t xml:space="preserve"> чтения/записи данных с внешнего носителя.</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Для ввода информации предназначено устройство...</w:t>
      </w:r>
    </w:p>
    <w:p w:rsidR="00A41EAB" w:rsidRPr="00807B31" w:rsidRDefault="00A41EAB" w:rsidP="00A41EAB">
      <w:pPr>
        <w:tabs>
          <w:tab w:val="left" w:pos="426"/>
        </w:tabs>
        <w:rPr>
          <w:sz w:val="28"/>
          <w:szCs w:val="28"/>
          <w:lang w:val="ru-RU"/>
        </w:rPr>
      </w:pPr>
      <w:r w:rsidRPr="00807B31">
        <w:rPr>
          <w:sz w:val="28"/>
          <w:szCs w:val="28"/>
        </w:rPr>
        <w:t xml:space="preserve">процессор; </w:t>
      </w:r>
    </w:p>
    <w:p w:rsidR="00A41EAB" w:rsidRPr="00807B31" w:rsidRDefault="00A41EAB" w:rsidP="00A41EAB">
      <w:pPr>
        <w:tabs>
          <w:tab w:val="left" w:pos="426"/>
        </w:tabs>
        <w:rPr>
          <w:sz w:val="28"/>
          <w:szCs w:val="28"/>
        </w:rPr>
      </w:pPr>
      <w:r w:rsidRPr="00807B31">
        <w:rPr>
          <w:sz w:val="28"/>
          <w:szCs w:val="28"/>
        </w:rPr>
        <w:t>ПЗУ;</w:t>
      </w:r>
    </w:p>
    <w:p w:rsidR="00A41EAB" w:rsidRPr="00807B31" w:rsidRDefault="00A41EAB" w:rsidP="00A41EAB">
      <w:pPr>
        <w:tabs>
          <w:tab w:val="left" w:pos="426"/>
        </w:tabs>
        <w:rPr>
          <w:sz w:val="28"/>
          <w:szCs w:val="28"/>
          <w:lang w:val="ru-RU"/>
        </w:rPr>
      </w:pPr>
      <w:r w:rsidRPr="00807B31">
        <w:rPr>
          <w:sz w:val="28"/>
          <w:szCs w:val="28"/>
          <w:lang w:val="ru-RU"/>
        </w:rPr>
        <w:t>+</w:t>
      </w:r>
      <w:r w:rsidRPr="00807B31">
        <w:rPr>
          <w:sz w:val="28"/>
          <w:szCs w:val="28"/>
        </w:rPr>
        <w:t xml:space="preserve"> клавиатура; </w:t>
      </w:r>
    </w:p>
    <w:p w:rsidR="00A41EAB" w:rsidRPr="00807B31" w:rsidRDefault="00A41EAB" w:rsidP="00A41EAB">
      <w:pPr>
        <w:tabs>
          <w:tab w:val="left" w:pos="426"/>
        </w:tabs>
        <w:rPr>
          <w:sz w:val="28"/>
          <w:szCs w:val="28"/>
        </w:rPr>
      </w:pPr>
      <w:r w:rsidRPr="00807B31">
        <w:rPr>
          <w:sz w:val="28"/>
          <w:szCs w:val="28"/>
        </w:rPr>
        <w:t>принтер.</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Манипулятор "мышь" - это устройство:</w:t>
      </w:r>
    </w:p>
    <w:p w:rsidR="00A41EAB" w:rsidRPr="00807B31" w:rsidRDefault="00A41EAB" w:rsidP="00A41EAB">
      <w:pPr>
        <w:tabs>
          <w:tab w:val="left" w:pos="426"/>
        </w:tabs>
        <w:rPr>
          <w:sz w:val="28"/>
          <w:szCs w:val="28"/>
          <w:lang w:val="ru-RU"/>
        </w:rPr>
      </w:pPr>
      <w:r w:rsidRPr="00807B31">
        <w:rPr>
          <w:sz w:val="28"/>
          <w:szCs w:val="28"/>
        </w:rPr>
        <w:t xml:space="preserve">модуляции и демодуляции; </w:t>
      </w:r>
    </w:p>
    <w:p w:rsidR="00A41EAB" w:rsidRPr="00807B31" w:rsidRDefault="00A41EAB" w:rsidP="00A41EAB">
      <w:pPr>
        <w:tabs>
          <w:tab w:val="left" w:pos="426"/>
        </w:tabs>
        <w:rPr>
          <w:sz w:val="28"/>
          <w:szCs w:val="28"/>
        </w:rPr>
      </w:pPr>
      <w:r w:rsidRPr="00807B31">
        <w:rPr>
          <w:sz w:val="28"/>
          <w:szCs w:val="28"/>
          <w:lang w:val="ru-RU"/>
        </w:rPr>
        <w:t>+</w:t>
      </w:r>
      <w:r w:rsidRPr="00807B31">
        <w:rPr>
          <w:sz w:val="28"/>
          <w:szCs w:val="28"/>
        </w:rPr>
        <w:t>ввода информации;</w:t>
      </w:r>
    </w:p>
    <w:p w:rsidR="00A41EAB" w:rsidRPr="00807B31" w:rsidRDefault="00A41EAB" w:rsidP="00A41EAB">
      <w:pPr>
        <w:tabs>
          <w:tab w:val="left" w:pos="426"/>
        </w:tabs>
        <w:rPr>
          <w:sz w:val="28"/>
          <w:szCs w:val="28"/>
          <w:lang w:val="ru-RU"/>
        </w:rPr>
      </w:pPr>
      <w:r w:rsidRPr="00807B31">
        <w:rPr>
          <w:sz w:val="28"/>
          <w:szCs w:val="28"/>
        </w:rPr>
        <w:t xml:space="preserve">хранения информации; </w:t>
      </w:r>
    </w:p>
    <w:p w:rsidR="00A41EAB" w:rsidRPr="00807B31" w:rsidRDefault="00A41EAB" w:rsidP="00A41EAB">
      <w:pPr>
        <w:tabs>
          <w:tab w:val="left" w:pos="426"/>
        </w:tabs>
        <w:rPr>
          <w:sz w:val="28"/>
          <w:szCs w:val="28"/>
        </w:rPr>
      </w:pPr>
      <w:r w:rsidRPr="00807B31">
        <w:rPr>
          <w:sz w:val="28"/>
          <w:szCs w:val="28"/>
        </w:rPr>
        <w:t>считывания информации.</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Для вывода информации на бумагу предназначен:</w:t>
      </w:r>
    </w:p>
    <w:p w:rsidR="00A41EAB" w:rsidRPr="00807B31" w:rsidRDefault="00A41EAB" w:rsidP="00A41EAB">
      <w:pPr>
        <w:tabs>
          <w:tab w:val="left" w:pos="426"/>
        </w:tabs>
        <w:rPr>
          <w:sz w:val="28"/>
          <w:szCs w:val="28"/>
          <w:lang w:val="ru-RU"/>
        </w:rPr>
      </w:pPr>
      <w:r w:rsidRPr="00807B31">
        <w:rPr>
          <w:sz w:val="28"/>
          <w:szCs w:val="28"/>
          <w:lang w:val="ru-RU"/>
        </w:rPr>
        <w:t>+</w:t>
      </w:r>
      <w:r w:rsidRPr="00807B31">
        <w:rPr>
          <w:sz w:val="28"/>
          <w:szCs w:val="28"/>
        </w:rPr>
        <w:t xml:space="preserve"> принтер; </w:t>
      </w:r>
    </w:p>
    <w:p w:rsidR="00A41EAB" w:rsidRPr="00807B31" w:rsidRDefault="00A41EAB" w:rsidP="00A41EAB">
      <w:pPr>
        <w:tabs>
          <w:tab w:val="left" w:pos="426"/>
        </w:tabs>
        <w:rPr>
          <w:sz w:val="28"/>
          <w:szCs w:val="28"/>
          <w:lang w:val="ru-RU"/>
        </w:rPr>
      </w:pPr>
      <w:r w:rsidRPr="00807B31">
        <w:rPr>
          <w:sz w:val="28"/>
          <w:szCs w:val="28"/>
        </w:rPr>
        <w:t>сканер;</w:t>
      </w:r>
    </w:p>
    <w:p w:rsidR="00A41EAB" w:rsidRPr="00807B31" w:rsidRDefault="00A41EAB" w:rsidP="00A41EAB">
      <w:pPr>
        <w:tabs>
          <w:tab w:val="left" w:pos="426"/>
        </w:tabs>
        <w:rPr>
          <w:sz w:val="28"/>
          <w:szCs w:val="28"/>
          <w:lang w:val="ru-RU"/>
        </w:rPr>
      </w:pPr>
      <w:r w:rsidRPr="00807B31">
        <w:rPr>
          <w:sz w:val="28"/>
          <w:szCs w:val="28"/>
        </w:rPr>
        <w:t>монитор;</w:t>
      </w:r>
    </w:p>
    <w:p w:rsidR="00A41EAB" w:rsidRPr="00807B31" w:rsidRDefault="00A41EAB" w:rsidP="00A41EAB">
      <w:pPr>
        <w:tabs>
          <w:tab w:val="left" w:pos="426"/>
        </w:tabs>
        <w:rPr>
          <w:sz w:val="28"/>
          <w:szCs w:val="28"/>
        </w:rPr>
      </w:pPr>
      <w:r w:rsidRPr="00807B31">
        <w:rPr>
          <w:sz w:val="28"/>
          <w:szCs w:val="28"/>
        </w:rPr>
        <w:t>процессор.</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Монитор работает под управлением:</w:t>
      </w:r>
    </w:p>
    <w:p w:rsidR="00A41EAB" w:rsidRPr="00807B31" w:rsidRDefault="00A41EAB" w:rsidP="00A41EAB">
      <w:pPr>
        <w:tabs>
          <w:tab w:val="left" w:pos="426"/>
        </w:tabs>
        <w:rPr>
          <w:sz w:val="28"/>
          <w:szCs w:val="28"/>
          <w:lang w:val="ru-RU"/>
        </w:rPr>
      </w:pPr>
      <w:r w:rsidRPr="00807B31">
        <w:rPr>
          <w:sz w:val="28"/>
          <w:szCs w:val="28"/>
        </w:rPr>
        <w:t xml:space="preserve">оперативной памяти; </w:t>
      </w:r>
    </w:p>
    <w:p w:rsidR="00A41EAB" w:rsidRPr="00807B31" w:rsidRDefault="00A41EAB" w:rsidP="00A41EAB">
      <w:pPr>
        <w:tabs>
          <w:tab w:val="left" w:pos="426"/>
        </w:tabs>
        <w:rPr>
          <w:sz w:val="28"/>
          <w:szCs w:val="28"/>
        </w:rPr>
      </w:pPr>
      <w:r w:rsidRPr="00807B31">
        <w:rPr>
          <w:sz w:val="28"/>
          <w:szCs w:val="28"/>
        </w:rPr>
        <w:lastRenderedPageBreak/>
        <w:t>звуковой карты;</w:t>
      </w:r>
    </w:p>
    <w:p w:rsidR="00A41EAB" w:rsidRPr="00807B31" w:rsidRDefault="00A41EAB" w:rsidP="00A41EAB">
      <w:pPr>
        <w:tabs>
          <w:tab w:val="left" w:pos="426"/>
        </w:tabs>
        <w:rPr>
          <w:sz w:val="28"/>
          <w:szCs w:val="28"/>
          <w:lang w:val="ru-RU"/>
        </w:rPr>
      </w:pPr>
      <w:r w:rsidRPr="00807B31">
        <w:rPr>
          <w:sz w:val="28"/>
          <w:szCs w:val="28"/>
          <w:lang w:val="ru-RU"/>
        </w:rPr>
        <w:t>+</w:t>
      </w:r>
      <w:r w:rsidRPr="00807B31">
        <w:rPr>
          <w:sz w:val="28"/>
          <w:szCs w:val="28"/>
        </w:rPr>
        <w:t xml:space="preserve"> видеокарты; </w:t>
      </w:r>
    </w:p>
    <w:p w:rsidR="00A41EAB" w:rsidRPr="00807B31" w:rsidRDefault="00A41EAB" w:rsidP="00A41EAB">
      <w:pPr>
        <w:tabs>
          <w:tab w:val="left" w:pos="426"/>
        </w:tabs>
        <w:rPr>
          <w:sz w:val="28"/>
          <w:szCs w:val="28"/>
        </w:rPr>
      </w:pPr>
      <w:r w:rsidRPr="00807B31">
        <w:rPr>
          <w:sz w:val="28"/>
          <w:szCs w:val="28"/>
        </w:rPr>
        <w:t>клавиатуры.</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Персональный компьютер не будет функционировать, если отключить:</w:t>
      </w:r>
    </w:p>
    <w:p w:rsidR="00A41EAB" w:rsidRPr="00807B31" w:rsidRDefault="00A41EAB" w:rsidP="00A41EAB">
      <w:pPr>
        <w:tabs>
          <w:tab w:val="left" w:pos="426"/>
        </w:tabs>
        <w:rPr>
          <w:sz w:val="28"/>
          <w:szCs w:val="28"/>
        </w:rPr>
      </w:pPr>
      <w:r w:rsidRPr="00807B31">
        <w:rPr>
          <w:sz w:val="28"/>
          <w:szCs w:val="28"/>
        </w:rPr>
        <w:t xml:space="preserve">дисковод; </w:t>
      </w:r>
    </w:p>
    <w:p w:rsidR="00A41EAB" w:rsidRPr="00807B31" w:rsidRDefault="00A41EAB" w:rsidP="00A41EAB">
      <w:pPr>
        <w:tabs>
          <w:tab w:val="left" w:pos="426"/>
        </w:tabs>
        <w:rPr>
          <w:sz w:val="28"/>
          <w:szCs w:val="28"/>
          <w:lang w:val="ru-RU"/>
        </w:rPr>
      </w:pPr>
      <w:r w:rsidRPr="00807B31">
        <w:rPr>
          <w:sz w:val="28"/>
          <w:szCs w:val="28"/>
          <w:lang w:val="ru-RU"/>
        </w:rPr>
        <w:t>+</w:t>
      </w:r>
      <w:r w:rsidRPr="00807B31">
        <w:rPr>
          <w:sz w:val="28"/>
          <w:szCs w:val="28"/>
        </w:rPr>
        <w:t xml:space="preserve"> оперативную </w:t>
      </w:r>
    </w:p>
    <w:p w:rsidR="00A41EAB" w:rsidRPr="00807B31" w:rsidRDefault="00A41EAB" w:rsidP="00A41EAB">
      <w:pPr>
        <w:tabs>
          <w:tab w:val="left" w:pos="426"/>
        </w:tabs>
        <w:rPr>
          <w:sz w:val="28"/>
          <w:szCs w:val="28"/>
          <w:lang w:val="ru-RU"/>
        </w:rPr>
      </w:pPr>
      <w:r w:rsidRPr="00807B31">
        <w:rPr>
          <w:sz w:val="28"/>
          <w:szCs w:val="28"/>
        </w:rPr>
        <w:t xml:space="preserve">память; </w:t>
      </w:r>
    </w:p>
    <w:p w:rsidR="00A41EAB" w:rsidRPr="00807B31" w:rsidRDefault="00A41EAB" w:rsidP="00A41EAB">
      <w:pPr>
        <w:tabs>
          <w:tab w:val="left" w:pos="426"/>
        </w:tabs>
        <w:rPr>
          <w:sz w:val="28"/>
          <w:szCs w:val="28"/>
          <w:lang w:val="ru-RU"/>
        </w:rPr>
      </w:pPr>
      <w:r w:rsidRPr="00807B31">
        <w:rPr>
          <w:sz w:val="28"/>
          <w:szCs w:val="28"/>
        </w:rPr>
        <w:t xml:space="preserve">мышь; </w:t>
      </w:r>
    </w:p>
    <w:p w:rsidR="00A41EAB" w:rsidRPr="00807B31" w:rsidRDefault="00A41EAB" w:rsidP="00A41EAB">
      <w:pPr>
        <w:tabs>
          <w:tab w:val="left" w:pos="426"/>
        </w:tabs>
        <w:rPr>
          <w:sz w:val="28"/>
          <w:szCs w:val="28"/>
        </w:rPr>
      </w:pPr>
      <w:r w:rsidRPr="00807B31">
        <w:rPr>
          <w:sz w:val="28"/>
          <w:szCs w:val="28"/>
        </w:rPr>
        <w:t>принтер</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Адресуемость оперативной памяти означает:</w:t>
      </w:r>
    </w:p>
    <w:p w:rsidR="00A41EAB" w:rsidRPr="00807B31" w:rsidRDefault="00A41EAB" w:rsidP="00A41EAB">
      <w:pPr>
        <w:tabs>
          <w:tab w:val="left" w:pos="426"/>
        </w:tabs>
        <w:rPr>
          <w:sz w:val="28"/>
          <w:szCs w:val="28"/>
          <w:lang w:val="ru-RU"/>
        </w:rPr>
      </w:pPr>
      <w:r w:rsidRPr="00807B31">
        <w:rPr>
          <w:sz w:val="28"/>
          <w:szCs w:val="28"/>
        </w:rPr>
        <w:t xml:space="preserve">дискретность структурных единиц памяти; </w:t>
      </w:r>
      <w:r w:rsidRPr="00807B31">
        <w:rPr>
          <w:sz w:val="28"/>
          <w:szCs w:val="28"/>
        </w:rPr>
        <w:br/>
        <w:t>энергозависимость оперативной памяти;</w:t>
      </w:r>
      <w:r w:rsidRPr="00807B31">
        <w:rPr>
          <w:sz w:val="28"/>
          <w:szCs w:val="28"/>
        </w:rPr>
        <w:br/>
      </w:r>
      <w:r w:rsidRPr="00807B31">
        <w:rPr>
          <w:sz w:val="28"/>
          <w:szCs w:val="28"/>
          <w:lang w:val="ru-RU"/>
        </w:rPr>
        <w:t>+</w:t>
      </w:r>
      <w:r w:rsidRPr="00807B31">
        <w:rPr>
          <w:sz w:val="28"/>
          <w:szCs w:val="28"/>
        </w:rPr>
        <w:t xml:space="preserve"> наличие номера у каждой ячейки оперативной памяти;</w:t>
      </w:r>
      <w:r w:rsidRPr="00807B31">
        <w:rPr>
          <w:sz w:val="28"/>
          <w:szCs w:val="28"/>
        </w:rPr>
        <w:br/>
        <w:t>возможность произвольного доступа к каждой единице памяти</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 xml:space="preserve">Принцип программного управления работой компьютера предполагает: </w:t>
      </w:r>
    </w:p>
    <w:p w:rsidR="00A41EAB" w:rsidRPr="00807B31" w:rsidRDefault="00A41EAB" w:rsidP="00A41EAB">
      <w:pPr>
        <w:tabs>
          <w:tab w:val="left" w:pos="426"/>
        </w:tabs>
        <w:rPr>
          <w:sz w:val="28"/>
          <w:szCs w:val="28"/>
        </w:rPr>
      </w:pPr>
      <w:r w:rsidRPr="00807B31">
        <w:rPr>
          <w:sz w:val="28"/>
          <w:szCs w:val="28"/>
        </w:rPr>
        <w:t>двоичное кодирование данных в компьютере;</w:t>
      </w:r>
      <w:r w:rsidRPr="00807B31">
        <w:rPr>
          <w:sz w:val="28"/>
          <w:szCs w:val="28"/>
        </w:rPr>
        <w:br/>
        <w:t>необходимость использование операционной системы для синхронной работы аппаратных средств;</w:t>
      </w:r>
      <w:r w:rsidRPr="00807B31">
        <w:rPr>
          <w:sz w:val="28"/>
          <w:szCs w:val="28"/>
        </w:rPr>
        <w:br/>
        <w:t>+ возможность выполнения без внешнего вмешательства целой серии команд.</w:t>
      </w:r>
    </w:p>
    <w:p w:rsidR="00A41EAB" w:rsidRPr="00807B31" w:rsidRDefault="00A41EAB" w:rsidP="00905D72">
      <w:pPr>
        <w:pStyle w:val="af1"/>
        <w:numPr>
          <w:ilvl w:val="1"/>
          <w:numId w:val="208"/>
        </w:numPr>
        <w:tabs>
          <w:tab w:val="left" w:pos="426"/>
        </w:tabs>
        <w:spacing w:after="0"/>
        <w:ind w:left="0" w:firstLine="0"/>
        <w:rPr>
          <w:rFonts w:ascii="Times New Roman" w:hAnsi="Times New Roman"/>
          <w:b/>
          <w:sz w:val="28"/>
          <w:szCs w:val="28"/>
        </w:rPr>
      </w:pPr>
      <w:r w:rsidRPr="00807B31">
        <w:rPr>
          <w:rFonts w:ascii="Times New Roman" w:hAnsi="Times New Roman"/>
          <w:b/>
          <w:sz w:val="28"/>
          <w:szCs w:val="28"/>
        </w:rPr>
        <w:t>Постоянное запоминающее устройство служит для:</w:t>
      </w:r>
    </w:p>
    <w:p w:rsidR="00A41EAB" w:rsidRPr="00807B31" w:rsidRDefault="00A41EAB" w:rsidP="00A41EAB">
      <w:pPr>
        <w:tabs>
          <w:tab w:val="left" w:pos="426"/>
        </w:tabs>
        <w:rPr>
          <w:sz w:val="28"/>
          <w:szCs w:val="28"/>
        </w:rPr>
      </w:pPr>
      <w:r w:rsidRPr="00807B31">
        <w:rPr>
          <w:sz w:val="28"/>
          <w:szCs w:val="28"/>
        </w:rPr>
        <w:t>+ хранения программ начальной загрузки компьютера и тестирования его узлов;</w:t>
      </w:r>
      <w:r w:rsidRPr="00807B31">
        <w:rPr>
          <w:sz w:val="28"/>
          <w:szCs w:val="28"/>
        </w:rPr>
        <w:br/>
        <w:t>хранения программы пользователя во время его работы;</w:t>
      </w:r>
      <w:r w:rsidRPr="00807B31">
        <w:rPr>
          <w:sz w:val="28"/>
          <w:szCs w:val="28"/>
        </w:rPr>
        <w:br/>
        <w:t>записи особо ценных прикладных программ;</w:t>
      </w:r>
      <w:r w:rsidRPr="00807B31">
        <w:rPr>
          <w:sz w:val="28"/>
          <w:szCs w:val="28"/>
        </w:rPr>
        <w:br/>
        <w:t>постоянного хранения особо ценных документов.</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Перед отключением компьютера информацию можно сохранить:</w:t>
      </w:r>
    </w:p>
    <w:p w:rsidR="00A41EAB" w:rsidRPr="00807B31" w:rsidRDefault="00A41EAB" w:rsidP="00A41EAB">
      <w:pPr>
        <w:pStyle w:val="af5"/>
        <w:tabs>
          <w:tab w:val="left" w:pos="426"/>
        </w:tabs>
        <w:spacing w:before="0" w:beforeAutospacing="0" w:after="0" w:afterAutospacing="0"/>
        <w:ind w:right="150" w:hanging="8"/>
        <w:contextualSpacing/>
        <w:jc w:val="both"/>
        <w:rPr>
          <w:rStyle w:val="aff2"/>
          <w:i w:val="0"/>
          <w:sz w:val="28"/>
          <w:szCs w:val="28"/>
        </w:rPr>
      </w:pPr>
      <w:r w:rsidRPr="00807B31">
        <w:rPr>
          <w:rStyle w:val="aff2"/>
          <w:i w:val="0"/>
          <w:sz w:val="28"/>
          <w:szCs w:val="28"/>
        </w:rPr>
        <w:t>в оперативной памяти</w:t>
      </w:r>
    </w:p>
    <w:p w:rsidR="00A41EAB" w:rsidRPr="00807B31" w:rsidRDefault="00A41EAB" w:rsidP="00A41EAB">
      <w:pPr>
        <w:pStyle w:val="af5"/>
        <w:tabs>
          <w:tab w:val="left" w:pos="426"/>
        </w:tabs>
        <w:spacing w:before="150" w:beforeAutospacing="0" w:after="0" w:afterAutospacing="0"/>
        <w:ind w:right="150" w:hanging="8"/>
        <w:contextualSpacing/>
        <w:jc w:val="both"/>
        <w:rPr>
          <w:rStyle w:val="aff2"/>
          <w:i w:val="0"/>
          <w:sz w:val="28"/>
          <w:szCs w:val="28"/>
        </w:rPr>
      </w:pPr>
      <w:r w:rsidRPr="00807B31">
        <w:rPr>
          <w:rStyle w:val="aff2"/>
          <w:i w:val="0"/>
          <w:sz w:val="28"/>
          <w:szCs w:val="28"/>
        </w:rPr>
        <w:t>+ во внешней памяти</w:t>
      </w:r>
    </w:p>
    <w:p w:rsidR="00A41EAB" w:rsidRPr="00807B31" w:rsidRDefault="00A41EAB" w:rsidP="00A41EAB">
      <w:pPr>
        <w:pStyle w:val="af5"/>
        <w:tabs>
          <w:tab w:val="left" w:pos="426"/>
        </w:tabs>
        <w:spacing w:before="150" w:beforeAutospacing="0" w:after="0" w:afterAutospacing="0"/>
        <w:ind w:right="150" w:hanging="8"/>
        <w:contextualSpacing/>
        <w:jc w:val="both"/>
        <w:rPr>
          <w:sz w:val="28"/>
          <w:szCs w:val="28"/>
        </w:rPr>
      </w:pPr>
      <w:r w:rsidRPr="00807B31">
        <w:rPr>
          <w:rStyle w:val="aff2"/>
          <w:i w:val="0"/>
          <w:sz w:val="28"/>
          <w:szCs w:val="28"/>
        </w:rPr>
        <w:t>в процессоре</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 системным программам относятся:</w:t>
      </w:r>
    </w:p>
    <w:p w:rsidR="00A41EAB" w:rsidRPr="00807B31" w:rsidRDefault="00A41EAB" w:rsidP="00A41EAB">
      <w:pPr>
        <w:pStyle w:val="af5"/>
        <w:tabs>
          <w:tab w:val="left" w:pos="426"/>
        </w:tabs>
        <w:spacing w:before="0" w:beforeAutospacing="0" w:after="0" w:afterAutospacing="0"/>
        <w:ind w:right="150"/>
        <w:contextualSpacing/>
        <w:jc w:val="both"/>
        <w:rPr>
          <w:sz w:val="28"/>
          <w:szCs w:val="28"/>
        </w:rPr>
      </w:pPr>
      <w:r w:rsidRPr="00807B31">
        <w:rPr>
          <w:sz w:val="28"/>
          <w:szCs w:val="28"/>
        </w:rPr>
        <w:t xml:space="preserve">+ </w:t>
      </w:r>
      <w:r w:rsidRPr="00807B31">
        <w:rPr>
          <w:sz w:val="28"/>
          <w:szCs w:val="28"/>
          <w:lang w:val="en-US"/>
        </w:rPr>
        <w:t>BIOS</w:t>
      </w:r>
      <w:r w:rsidRPr="00807B31">
        <w:rPr>
          <w:sz w:val="28"/>
          <w:szCs w:val="28"/>
        </w:rPr>
        <w:t xml:space="preserve"> </w:t>
      </w:r>
    </w:p>
    <w:p w:rsidR="00A41EAB" w:rsidRPr="00807B31" w:rsidRDefault="00A41EAB" w:rsidP="00A41EAB">
      <w:pPr>
        <w:pStyle w:val="af5"/>
        <w:tabs>
          <w:tab w:val="left" w:pos="426"/>
        </w:tabs>
        <w:spacing w:before="0" w:beforeAutospacing="0" w:after="0" w:afterAutospacing="0"/>
        <w:ind w:right="150"/>
        <w:contextualSpacing/>
        <w:jc w:val="both"/>
        <w:rPr>
          <w:sz w:val="28"/>
          <w:szCs w:val="28"/>
        </w:rPr>
      </w:pPr>
      <w:r w:rsidRPr="00807B31">
        <w:rPr>
          <w:sz w:val="28"/>
          <w:szCs w:val="28"/>
        </w:rPr>
        <w:t xml:space="preserve">+ </w:t>
      </w:r>
      <w:r w:rsidRPr="00807B31">
        <w:rPr>
          <w:sz w:val="28"/>
          <w:szCs w:val="28"/>
          <w:lang w:val="en-US"/>
        </w:rPr>
        <w:t>MS</w:t>
      </w:r>
      <w:r w:rsidRPr="00807B31">
        <w:rPr>
          <w:sz w:val="28"/>
          <w:szCs w:val="28"/>
        </w:rPr>
        <w:t xml:space="preserve"> </w:t>
      </w:r>
      <w:r w:rsidRPr="00807B31">
        <w:rPr>
          <w:sz w:val="28"/>
          <w:szCs w:val="28"/>
          <w:lang w:val="en-US"/>
        </w:rPr>
        <w:t>Windows</w:t>
      </w:r>
    </w:p>
    <w:p w:rsidR="00A41EAB" w:rsidRPr="00807B31" w:rsidRDefault="00A41EAB" w:rsidP="00A41EAB">
      <w:pPr>
        <w:pStyle w:val="af5"/>
        <w:tabs>
          <w:tab w:val="left" w:pos="426"/>
        </w:tabs>
        <w:spacing w:before="0" w:beforeAutospacing="0" w:after="0" w:afterAutospacing="0"/>
        <w:ind w:right="150"/>
        <w:contextualSpacing/>
        <w:jc w:val="both"/>
        <w:rPr>
          <w:sz w:val="28"/>
          <w:szCs w:val="28"/>
          <w:lang w:val="en-US"/>
        </w:rPr>
      </w:pPr>
      <w:r w:rsidRPr="00807B31">
        <w:rPr>
          <w:sz w:val="28"/>
          <w:szCs w:val="28"/>
          <w:lang w:val="en-US"/>
        </w:rPr>
        <w:t>MS Word</w:t>
      </w:r>
    </w:p>
    <w:p w:rsidR="00A41EAB" w:rsidRPr="00807B31" w:rsidRDefault="00A41EAB" w:rsidP="00A41EAB">
      <w:pPr>
        <w:pStyle w:val="af5"/>
        <w:tabs>
          <w:tab w:val="left" w:pos="426"/>
        </w:tabs>
        <w:spacing w:before="0" w:beforeAutospacing="0" w:after="0" w:afterAutospacing="0"/>
        <w:ind w:right="150"/>
        <w:contextualSpacing/>
        <w:jc w:val="both"/>
        <w:rPr>
          <w:sz w:val="28"/>
          <w:szCs w:val="28"/>
        </w:rPr>
      </w:pPr>
      <w:r w:rsidRPr="00807B31">
        <w:rPr>
          <w:sz w:val="28"/>
          <w:szCs w:val="28"/>
          <w:lang w:val="en-US"/>
        </w:rPr>
        <w:t>Paint</w:t>
      </w:r>
    </w:p>
    <w:p w:rsidR="00A41EAB" w:rsidRPr="00807B31" w:rsidRDefault="00A41EAB" w:rsidP="00A41EAB">
      <w:pPr>
        <w:pStyle w:val="af5"/>
        <w:tabs>
          <w:tab w:val="left" w:pos="426"/>
        </w:tabs>
        <w:spacing w:before="0" w:beforeAutospacing="0" w:after="0" w:afterAutospacing="0"/>
        <w:ind w:right="150"/>
        <w:contextualSpacing/>
        <w:jc w:val="both"/>
        <w:rPr>
          <w:sz w:val="28"/>
          <w:szCs w:val="28"/>
        </w:rPr>
      </w:pPr>
      <w:r w:rsidRPr="00807B31">
        <w:rPr>
          <w:sz w:val="28"/>
          <w:szCs w:val="28"/>
        </w:rPr>
        <w:t xml:space="preserve">+ </w:t>
      </w:r>
      <w:r w:rsidRPr="00807B31">
        <w:rPr>
          <w:sz w:val="28"/>
          <w:szCs w:val="28"/>
          <w:lang w:val="en-US"/>
        </w:rPr>
        <w:t>Linux</w:t>
      </w:r>
    </w:p>
    <w:p w:rsidR="00A41EAB" w:rsidRPr="00807B31" w:rsidRDefault="00A41EAB" w:rsidP="00A41EAB">
      <w:pPr>
        <w:pStyle w:val="af5"/>
        <w:tabs>
          <w:tab w:val="left" w:pos="426"/>
        </w:tabs>
        <w:spacing w:before="0" w:beforeAutospacing="0" w:after="0" w:afterAutospacing="0"/>
        <w:ind w:right="150"/>
        <w:contextualSpacing/>
        <w:jc w:val="both"/>
        <w:rPr>
          <w:sz w:val="28"/>
          <w:szCs w:val="28"/>
        </w:rPr>
      </w:pPr>
      <w:r w:rsidRPr="00807B31">
        <w:rPr>
          <w:sz w:val="28"/>
          <w:szCs w:val="28"/>
        </w:rPr>
        <w:t>+ Драйверы</w:t>
      </w:r>
    </w:p>
    <w:p w:rsidR="00A41EAB" w:rsidRPr="00807B31" w:rsidRDefault="00A41EAB" w:rsidP="00A41EAB">
      <w:pPr>
        <w:pStyle w:val="af5"/>
        <w:tabs>
          <w:tab w:val="left" w:pos="426"/>
        </w:tabs>
        <w:spacing w:before="0" w:beforeAutospacing="0" w:after="0" w:afterAutospacing="0"/>
        <w:ind w:right="150"/>
        <w:contextualSpacing/>
        <w:jc w:val="both"/>
        <w:rPr>
          <w:sz w:val="28"/>
          <w:szCs w:val="28"/>
        </w:rPr>
      </w:pPr>
      <w:r w:rsidRPr="00807B31">
        <w:rPr>
          <w:sz w:val="28"/>
          <w:szCs w:val="28"/>
        </w:rPr>
        <w:t>+ Антивирусы</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Назначение операционной системы:</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организовать взаимодействие пользователя с компьютером и выполнение всех других программ</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редактирование, сохранение текстовых документов</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lastRenderedPageBreak/>
        <w:t>монтировать видео, фото и звуковую информацию</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выводить информацию на экран или печатающее устройство</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Операционная система – это:</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t>Word</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w:t>
      </w:r>
      <w:r w:rsidRPr="00807B31">
        <w:rPr>
          <w:sz w:val="28"/>
          <w:szCs w:val="28"/>
          <w:lang w:val="en-US"/>
        </w:rPr>
        <w:t>Windows</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t>Basic</w:t>
      </w:r>
    </w:p>
    <w:p w:rsidR="00A41EAB" w:rsidRPr="00807B31" w:rsidRDefault="00A41EAB" w:rsidP="00A41EAB">
      <w:pPr>
        <w:pStyle w:val="af5"/>
        <w:tabs>
          <w:tab w:val="left" w:pos="426"/>
        </w:tabs>
        <w:spacing w:before="0" w:beforeAutospacing="0" w:after="0" w:afterAutospacing="0"/>
        <w:ind w:right="150" w:hanging="8"/>
        <w:contextualSpacing/>
        <w:jc w:val="both"/>
        <w:rPr>
          <w:b/>
          <w:sz w:val="28"/>
          <w:szCs w:val="28"/>
        </w:rPr>
      </w:pPr>
      <w:r w:rsidRPr="00807B31">
        <w:rPr>
          <w:b/>
          <w:sz w:val="28"/>
          <w:szCs w:val="28"/>
        </w:rPr>
        <w:t>43.Укажите правильную запись имени файла:</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lang w:val="en-US"/>
        </w:rPr>
      </w:pPr>
      <w:r w:rsidRPr="00807B31">
        <w:rPr>
          <w:sz w:val="28"/>
          <w:szCs w:val="28"/>
          <w:lang w:val="en-US"/>
        </w:rPr>
        <w:t>a.bgbK</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lang w:val="en-US"/>
        </w:rPr>
      </w:pPr>
      <w:r w:rsidRPr="00807B31">
        <w:rPr>
          <w:sz w:val="28"/>
          <w:szCs w:val="28"/>
          <w:lang w:val="en-US"/>
        </w:rPr>
        <w:t>+ stol.txt</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t>k1#. Logp</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lang w:val="en-US"/>
        </w:rPr>
        <w:t>bas</w:t>
      </w:r>
      <w:r w:rsidRPr="00807B31">
        <w:rPr>
          <w:sz w:val="28"/>
          <w:szCs w:val="28"/>
        </w:rPr>
        <w:t>.</w:t>
      </w:r>
      <w:r w:rsidRPr="00807B31">
        <w:rPr>
          <w:sz w:val="28"/>
          <w:szCs w:val="28"/>
          <w:lang w:val="en-US"/>
        </w:rPr>
        <w:t>e</w:t>
      </w:r>
      <w:r w:rsidRPr="00807B31">
        <w:rPr>
          <w:sz w:val="28"/>
          <w:szCs w:val="28"/>
        </w:rPr>
        <w:t>.</w:t>
      </w:r>
      <w:r w:rsidRPr="00807B31">
        <w:rPr>
          <w:sz w:val="28"/>
          <w:szCs w:val="28"/>
          <w:lang w:val="en-US"/>
        </w:rPr>
        <w:t>txt</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Файл tetris.com находится на диске С: в каталоге GAMES, который является подкаталогом DAY. Выбрать полное имя файла:</w:t>
      </w:r>
    </w:p>
    <w:p w:rsidR="00A41EAB" w:rsidRPr="00807B31" w:rsidRDefault="00A41EAB" w:rsidP="00A41EAB">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C:/ tetris.com/ GAMES/ DAY</w:t>
      </w:r>
    </w:p>
    <w:p w:rsidR="00A41EAB" w:rsidRPr="00807B31" w:rsidRDefault="00A41EAB" w:rsidP="00A41EAB">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C:/ GAMES/ tetris.com</w:t>
      </w:r>
    </w:p>
    <w:p w:rsidR="00A41EAB" w:rsidRPr="00807B31" w:rsidRDefault="00A41EAB" w:rsidP="00A41EAB">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 C:/ DAY/ GAMES/ tetris.com</w:t>
      </w:r>
    </w:p>
    <w:p w:rsidR="00A41EAB" w:rsidRPr="00807B31" w:rsidRDefault="00A41EAB" w:rsidP="00A41EAB">
      <w:pPr>
        <w:pStyle w:val="af5"/>
        <w:tabs>
          <w:tab w:val="left" w:pos="426"/>
        </w:tabs>
        <w:spacing w:before="0" w:beforeAutospacing="0" w:after="0" w:afterAutospacing="0" w:line="276" w:lineRule="auto"/>
        <w:ind w:right="150" w:hanging="8"/>
        <w:contextualSpacing/>
        <w:jc w:val="both"/>
        <w:rPr>
          <w:sz w:val="28"/>
          <w:szCs w:val="28"/>
          <w:lang w:val="en-US"/>
        </w:rPr>
      </w:pPr>
      <w:r w:rsidRPr="00807B31">
        <w:rPr>
          <w:sz w:val="28"/>
          <w:szCs w:val="28"/>
          <w:lang w:val="en-US"/>
        </w:rPr>
        <w:t>C:/ GAMES/ DAY/ tetris.com</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Каталог – это:</w:t>
      </w:r>
    </w:p>
    <w:p w:rsidR="00A41EAB" w:rsidRPr="00807B31" w:rsidRDefault="00A41EAB" w:rsidP="00A41EAB">
      <w:pPr>
        <w:pStyle w:val="af5"/>
        <w:tabs>
          <w:tab w:val="left" w:pos="426"/>
        </w:tabs>
        <w:spacing w:before="0" w:beforeAutospacing="0" w:after="0" w:afterAutospacing="0" w:line="276" w:lineRule="auto"/>
        <w:ind w:right="150" w:hanging="8"/>
        <w:contextualSpacing/>
        <w:jc w:val="both"/>
        <w:rPr>
          <w:sz w:val="28"/>
          <w:szCs w:val="28"/>
        </w:rPr>
      </w:pPr>
      <w:r w:rsidRPr="00807B31">
        <w:rPr>
          <w:sz w:val="28"/>
          <w:szCs w:val="28"/>
        </w:rPr>
        <w:t>+ специальное место на диске, в котором хранятся имена файлов, сведения о размере файлов и т. д.</w:t>
      </w:r>
    </w:p>
    <w:p w:rsidR="00A41EAB" w:rsidRPr="00807B31" w:rsidRDefault="00A41EAB" w:rsidP="00A41EAB">
      <w:pPr>
        <w:pStyle w:val="af5"/>
        <w:tabs>
          <w:tab w:val="left" w:pos="426"/>
        </w:tabs>
        <w:spacing w:before="0" w:beforeAutospacing="0" w:after="0" w:afterAutospacing="0" w:line="276" w:lineRule="auto"/>
        <w:ind w:right="150" w:hanging="8"/>
        <w:contextualSpacing/>
        <w:jc w:val="both"/>
        <w:rPr>
          <w:sz w:val="28"/>
          <w:szCs w:val="28"/>
        </w:rPr>
      </w:pPr>
      <w:r w:rsidRPr="00807B31">
        <w:rPr>
          <w:sz w:val="28"/>
          <w:szCs w:val="28"/>
        </w:rPr>
        <w:t>специальное место на диске, в котором хранятся программы, предназначенные для диалога с пользователем компьютера</w:t>
      </w:r>
    </w:p>
    <w:p w:rsidR="00A41EAB" w:rsidRPr="00807B31" w:rsidRDefault="00A41EAB" w:rsidP="00A41EAB">
      <w:pPr>
        <w:pStyle w:val="af5"/>
        <w:tabs>
          <w:tab w:val="left" w:pos="426"/>
        </w:tabs>
        <w:spacing w:before="0" w:beforeAutospacing="0" w:after="0" w:afterAutospacing="0" w:line="276" w:lineRule="auto"/>
        <w:ind w:right="150" w:hanging="8"/>
        <w:contextualSpacing/>
        <w:jc w:val="both"/>
        <w:rPr>
          <w:sz w:val="28"/>
          <w:szCs w:val="28"/>
        </w:rPr>
      </w:pPr>
      <w:r w:rsidRPr="00807B31">
        <w:rPr>
          <w:sz w:val="28"/>
          <w:szCs w:val="28"/>
        </w:rPr>
        <w:t>специальное место на диске, в котором хранятся программы пользователя</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Путь к файлу – это</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поименованная область на диске</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последовательность из имен каталогов, разделенных знаком «/»</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список файлов, собранных в одном каталоге</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Читает всю программу целиком, делает ее перевод и создает законченный вариант программы на машинном языке, который затем и выполняется</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Составьте слово из букв:</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xml:space="preserve">ПОМРИКОТЯЛ -   </w:t>
      </w:r>
      <w:r w:rsidRPr="00807B31">
        <w:rPr>
          <w:i/>
          <w:sz w:val="28"/>
          <w:szCs w:val="28"/>
        </w:rPr>
        <w:t>компилятор</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sz w:val="28"/>
          <w:szCs w:val="28"/>
        </w:rPr>
      </w:pPr>
      <w:r w:rsidRPr="00807B31">
        <w:rPr>
          <w:rFonts w:ascii="Times New Roman" w:hAnsi="Times New Roman"/>
          <w:b/>
          <w:sz w:val="28"/>
          <w:szCs w:val="28"/>
        </w:rPr>
        <w:t>Cопоставьте типам программ их названия</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p>
    <w:tbl>
      <w:tblPr>
        <w:tblStyle w:val="ac"/>
        <w:tblW w:w="0" w:type="auto"/>
        <w:jc w:val="center"/>
        <w:tblInd w:w="-2064" w:type="dxa"/>
        <w:tblLook w:val="04A0" w:firstRow="1" w:lastRow="0" w:firstColumn="1" w:lastColumn="0" w:noHBand="0" w:noVBand="1"/>
      </w:tblPr>
      <w:tblGrid>
        <w:gridCol w:w="2178"/>
        <w:gridCol w:w="6144"/>
      </w:tblGrid>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1) Android</w:t>
            </w:r>
          </w:p>
        </w:tc>
        <w:tc>
          <w:tcPr>
            <w:tcW w:w="6144" w:type="dxa"/>
            <w:tcBorders>
              <w:top w:val="single" w:sz="4" w:space="0" w:color="auto"/>
              <w:left w:val="single" w:sz="4" w:space="0" w:color="auto"/>
              <w:bottom w:val="single" w:sz="4" w:space="0" w:color="auto"/>
              <w:right w:val="single" w:sz="4" w:space="0" w:color="auto"/>
            </w:tcBorders>
            <w:shd w:val="clear" w:color="auto" w:fill="FFFF99"/>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А) Система управления базами данных</w:t>
            </w:r>
          </w:p>
        </w:tc>
      </w:tr>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2</w:t>
            </w:r>
            <w:r w:rsidRPr="00807B31">
              <w:rPr>
                <w:sz w:val="28"/>
                <w:szCs w:val="28"/>
                <w:lang w:val="en-US" w:eastAsia="en-US"/>
              </w:rPr>
              <w:t>) Photoshop</w:t>
            </w:r>
          </w:p>
        </w:tc>
        <w:tc>
          <w:tcPr>
            <w:tcW w:w="614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Б) Антивирусная программа</w:t>
            </w:r>
          </w:p>
        </w:tc>
      </w:tr>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3</w:t>
            </w:r>
            <w:r w:rsidRPr="00807B31">
              <w:rPr>
                <w:sz w:val="28"/>
                <w:szCs w:val="28"/>
                <w:lang w:val="en-US" w:eastAsia="en-US"/>
              </w:rPr>
              <w:t>) WordPad</w:t>
            </w:r>
          </w:p>
        </w:tc>
        <w:tc>
          <w:tcPr>
            <w:tcW w:w="61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В) Графический редактор</w:t>
            </w:r>
          </w:p>
        </w:tc>
      </w:tr>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4) Avast</w:t>
            </w:r>
          </w:p>
        </w:tc>
        <w:tc>
          <w:tcPr>
            <w:tcW w:w="614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Г) Система программирования</w:t>
            </w:r>
          </w:p>
        </w:tc>
      </w:tr>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5) Winamp</w:t>
            </w:r>
          </w:p>
        </w:tc>
        <w:tc>
          <w:tcPr>
            <w:tcW w:w="614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Д) Табличный процессор</w:t>
            </w:r>
          </w:p>
        </w:tc>
      </w:tr>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val="en-US" w:eastAsia="en-US"/>
              </w:rPr>
              <w:t>6) Excel</w:t>
            </w:r>
          </w:p>
        </w:tc>
        <w:tc>
          <w:tcPr>
            <w:tcW w:w="61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Е) Операционная система</w:t>
            </w:r>
          </w:p>
        </w:tc>
      </w:tr>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7) Pascal</w:t>
            </w:r>
          </w:p>
        </w:tc>
        <w:tc>
          <w:tcPr>
            <w:tcW w:w="61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Ж) Текстовый редактор</w:t>
            </w:r>
          </w:p>
        </w:tc>
      </w:tr>
      <w:tr w:rsidR="00A41EAB" w:rsidRPr="00807B31" w:rsidTr="00A41EAB">
        <w:trPr>
          <w:jc w:val="center"/>
        </w:trPr>
        <w:tc>
          <w:tcPr>
            <w:tcW w:w="2178" w:type="dxa"/>
            <w:tcBorders>
              <w:top w:val="single" w:sz="4" w:space="0" w:color="auto"/>
              <w:left w:val="single" w:sz="4" w:space="0" w:color="auto"/>
              <w:bottom w:val="single" w:sz="4" w:space="0" w:color="auto"/>
              <w:right w:val="single" w:sz="4" w:space="0" w:color="auto"/>
            </w:tcBorders>
            <w:shd w:val="clear" w:color="auto" w:fill="FFFF99"/>
            <w:hideMark/>
          </w:tcPr>
          <w:p w:rsidR="00A41EAB" w:rsidRPr="00807B31" w:rsidRDefault="00A41EAB" w:rsidP="00A41EAB">
            <w:pPr>
              <w:pStyle w:val="af5"/>
              <w:tabs>
                <w:tab w:val="left" w:pos="426"/>
              </w:tabs>
              <w:spacing w:before="0" w:beforeAutospacing="0" w:after="0" w:afterAutospacing="0"/>
              <w:ind w:left="227" w:right="147" w:hanging="8"/>
              <w:contextualSpacing/>
              <w:rPr>
                <w:sz w:val="28"/>
                <w:szCs w:val="28"/>
                <w:lang w:eastAsia="en-US"/>
              </w:rPr>
            </w:pPr>
            <w:r w:rsidRPr="00807B31">
              <w:rPr>
                <w:sz w:val="28"/>
                <w:szCs w:val="28"/>
                <w:lang w:eastAsia="en-US"/>
              </w:rPr>
              <w:t>8) Access</w:t>
            </w:r>
          </w:p>
        </w:tc>
        <w:tc>
          <w:tcPr>
            <w:tcW w:w="614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41EAB" w:rsidRPr="00807B31" w:rsidRDefault="00A41EAB" w:rsidP="00A41EAB">
            <w:pPr>
              <w:pStyle w:val="af5"/>
              <w:tabs>
                <w:tab w:val="left" w:pos="426"/>
              </w:tabs>
              <w:spacing w:before="0" w:beforeAutospacing="0" w:after="0" w:afterAutospacing="0"/>
              <w:ind w:left="227" w:right="147" w:hanging="8"/>
              <w:contextualSpacing/>
              <w:jc w:val="both"/>
              <w:rPr>
                <w:sz w:val="28"/>
                <w:szCs w:val="28"/>
                <w:lang w:eastAsia="en-US"/>
              </w:rPr>
            </w:pPr>
            <w:r w:rsidRPr="00807B31">
              <w:rPr>
                <w:sz w:val="28"/>
                <w:szCs w:val="28"/>
                <w:lang w:eastAsia="en-US"/>
              </w:rPr>
              <w:t>З) Медиа проигрыватель</w:t>
            </w:r>
          </w:p>
        </w:tc>
      </w:tr>
    </w:tbl>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Напишите 1 словом на английском языке название простейшего графического редактора, который входит в состав MS Windows</w:t>
      </w:r>
    </w:p>
    <w:p w:rsidR="00A41EAB" w:rsidRPr="00807B31" w:rsidRDefault="00A41EAB" w:rsidP="00A41EAB">
      <w:pPr>
        <w:pStyle w:val="af5"/>
        <w:tabs>
          <w:tab w:val="left" w:pos="426"/>
        </w:tabs>
        <w:spacing w:before="0" w:beforeAutospacing="0" w:after="0" w:afterAutospacing="0"/>
        <w:ind w:right="150" w:hanging="8"/>
        <w:contextualSpacing/>
        <w:jc w:val="both"/>
        <w:rPr>
          <w:rStyle w:val="aff2"/>
          <w:sz w:val="28"/>
          <w:szCs w:val="28"/>
        </w:rPr>
      </w:pPr>
      <w:r w:rsidRPr="00807B31">
        <w:rPr>
          <w:rStyle w:val="aff2"/>
          <w:sz w:val="28"/>
          <w:szCs w:val="28"/>
        </w:rPr>
        <w:lastRenderedPageBreak/>
        <w:t>Запишите ответ:  «</w:t>
      </w:r>
      <w:r w:rsidRPr="00807B31">
        <w:rPr>
          <w:rStyle w:val="aff2"/>
          <w:sz w:val="28"/>
          <w:szCs w:val="28"/>
          <w:lang w:val="en-US"/>
        </w:rPr>
        <w:t>paint</w:t>
      </w:r>
      <w:r w:rsidRPr="00807B31">
        <w:rPr>
          <w:rStyle w:val="aff2"/>
          <w:sz w:val="28"/>
          <w:szCs w:val="28"/>
        </w:rPr>
        <w:t>»</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чего нужны прикладные программы</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решать какие-либо задачи в пределах данной проблемной области</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решать математические задачи для определенного класса</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поиска и удаления компьютерных вирусов</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распознавания текста и голоса</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Для чего нужны инструментальные программы</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для разработки, корректировки или развития других прикладных или системных программ</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управления устройствами ввода и вывода компьютера</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для организации взаимодействия пользователя с компьютером и выполнения всех других программ</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решать какие-либо задачи в пределах данной проблемной области</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В прикладное программное обеспечение входят:</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языки программирования</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операционные системы</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все программы, установленные на компьютере</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текстовые редакторы</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Программа, предназначенная для автоматизации процессов построения на экране дисплея графических изображений</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Графический редактор</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Фотошоп</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Direcxt</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Видеоковертер</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Какая программа предназначена для работы с базами данных</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Табличный процессор</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СУБД</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Графический редактор</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Система программирования</w:t>
      </w:r>
    </w:p>
    <w:p w:rsidR="00A41EAB" w:rsidRPr="00807B31" w:rsidRDefault="00A41EAB" w:rsidP="00905D72">
      <w:pPr>
        <w:pStyle w:val="af1"/>
        <w:numPr>
          <w:ilvl w:val="1"/>
          <w:numId w:val="208"/>
        </w:numPr>
        <w:tabs>
          <w:tab w:val="left" w:pos="426"/>
        </w:tabs>
        <w:spacing w:after="0" w:line="240" w:lineRule="auto"/>
        <w:ind w:left="0" w:firstLine="0"/>
        <w:rPr>
          <w:rFonts w:ascii="Times New Roman" w:hAnsi="Times New Roman"/>
          <w:b/>
          <w:sz w:val="28"/>
          <w:szCs w:val="28"/>
        </w:rPr>
      </w:pPr>
      <w:r w:rsidRPr="00807B31">
        <w:rPr>
          <w:rFonts w:ascii="Times New Roman" w:hAnsi="Times New Roman"/>
          <w:b/>
          <w:sz w:val="28"/>
          <w:szCs w:val="28"/>
        </w:rPr>
        <w:t>К какой из типов программ относится MS Office</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Текстовый редактор</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Табличный процессор</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Операционная система</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Система программирования</w:t>
      </w:r>
    </w:p>
    <w:p w:rsidR="00A41EAB" w:rsidRPr="00807B31" w:rsidRDefault="00A41EAB" w:rsidP="00A41EAB">
      <w:pPr>
        <w:pStyle w:val="af5"/>
        <w:tabs>
          <w:tab w:val="left" w:pos="426"/>
        </w:tabs>
        <w:spacing w:before="0" w:beforeAutospacing="0" w:after="0" w:afterAutospacing="0"/>
        <w:ind w:right="150" w:hanging="8"/>
        <w:contextualSpacing/>
        <w:jc w:val="both"/>
        <w:rPr>
          <w:sz w:val="28"/>
          <w:szCs w:val="28"/>
        </w:rPr>
      </w:pPr>
      <w:r w:rsidRPr="00807B31">
        <w:rPr>
          <w:sz w:val="28"/>
          <w:szCs w:val="28"/>
        </w:rPr>
        <w:t>+ Пакет прикладных программ</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Пиксель является-</w:t>
      </w:r>
      <w:r w:rsidRPr="00807B31">
        <w:rPr>
          <w:sz w:val="28"/>
          <w:szCs w:val="28"/>
        </w:rPr>
        <w:br/>
        <w:t xml:space="preserve">+ Основой растровой графики </w:t>
      </w:r>
      <w:r w:rsidRPr="00807B31">
        <w:rPr>
          <w:sz w:val="28"/>
          <w:szCs w:val="28"/>
        </w:rPr>
        <w:br/>
        <w:t>Основой векторной графики</w:t>
      </w:r>
      <w:r w:rsidRPr="00807B31">
        <w:rPr>
          <w:sz w:val="28"/>
          <w:szCs w:val="28"/>
        </w:rPr>
        <w:br/>
        <w:t>Основой фрактальной графики</w:t>
      </w:r>
      <w:r w:rsidRPr="00807B31">
        <w:rPr>
          <w:sz w:val="28"/>
          <w:szCs w:val="28"/>
        </w:rPr>
        <w:br/>
        <w:t>Основой трёхмерной графики</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При изменении размеров растрового изображения</w:t>
      </w:r>
      <w:r w:rsidRPr="00807B31">
        <w:rPr>
          <w:sz w:val="28"/>
          <w:szCs w:val="28"/>
        </w:rPr>
        <w:br/>
        <w:t>качество остаётся неизменным</w:t>
      </w:r>
      <w:r w:rsidRPr="00807B31">
        <w:rPr>
          <w:sz w:val="28"/>
          <w:szCs w:val="28"/>
        </w:rPr>
        <w:br/>
        <w:t xml:space="preserve">+ качество ухудшается при увеличении и уменьшении </w:t>
      </w:r>
      <w:r w:rsidRPr="00807B31">
        <w:rPr>
          <w:sz w:val="28"/>
          <w:szCs w:val="28"/>
        </w:rPr>
        <w:br/>
        <w:t>при уменьшении остаётся неизменным а при увеличении ухудшается</w:t>
      </w:r>
      <w:r w:rsidRPr="00807B31">
        <w:rPr>
          <w:sz w:val="28"/>
          <w:szCs w:val="28"/>
        </w:rPr>
        <w:br/>
        <w:t>при уменьшении ухудшается а при увеличении остаётся неизменным</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lastRenderedPageBreak/>
        <w:t>Что можно отнести к устройствам ввода информации</w:t>
      </w:r>
      <w:r w:rsidRPr="00807B31">
        <w:rPr>
          <w:sz w:val="28"/>
          <w:szCs w:val="28"/>
        </w:rPr>
        <w:br/>
        <w:t>мышь клавиатуру экраны</w:t>
      </w:r>
      <w:r w:rsidRPr="00807B31">
        <w:rPr>
          <w:sz w:val="28"/>
          <w:szCs w:val="28"/>
        </w:rPr>
        <w:br/>
        <w:t>клавиатуру принтер колонки</w:t>
      </w:r>
      <w:r w:rsidRPr="00807B31">
        <w:rPr>
          <w:sz w:val="28"/>
          <w:szCs w:val="28"/>
        </w:rPr>
        <w:br/>
        <w:t xml:space="preserve">+ сканер клавиатура мышь </w:t>
      </w:r>
      <w:r w:rsidRPr="00807B31">
        <w:rPr>
          <w:sz w:val="28"/>
          <w:szCs w:val="28"/>
        </w:rPr>
        <w:br/>
        <w:t>колонки сканер клавиатура</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Какие цвета входят в цветовую модель RGB</w:t>
      </w:r>
      <w:r w:rsidRPr="00807B31">
        <w:rPr>
          <w:sz w:val="28"/>
          <w:szCs w:val="28"/>
        </w:rPr>
        <w:br/>
        <w:t>чёрный синий красный</w:t>
      </w:r>
      <w:r w:rsidRPr="00807B31">
        <w:rPr>
          <w:sz w:val="28"/>
          <w:szCs w:val="28"/>
        </w:rPr>
        <w:br/>
        <w:t>жёлтый розовый голубой</w:t>
      </w:r>
      <w:r w:rsidRPr="00807B31">
        <w:rPr>
          <w:sz w:val="28"/>
          <w:szCs w:val="28"/>
        </w:rPr>
        <w:br/>
        <w:t xml:space="preserve">+ красный зелёный голубой </w:t>
      </w:r>
      <w:r w:rsidRPr="00807B31">
        <w:rPr>
          <w:sz w:val="28"/>
          <w:szCs w:val="28"/>
        </w:rPr>
        <w:br/>
        <w:t>розовый голубой белый</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Что такое интерполяция-</w:t>
      </w:r>
      <w:r w:rsidRPr="00807B31">
        <w:rPr>
          <w:sz w:val="28"/>
          <w:szCs w:val="28"/>
        </w:rPr>
        <w:br/>
        <w:t>+ разлохмачивание краёв при изменении размеров растрового изображения</w:t>
      </w:r>
      <w:r w:rsidRPr="00807B31">
        <w:rPr>
          <w:sz w:val="28"/>
          <w:szCs w:val="28"/>
        </w:rPr>
        <w:br/>
        <w:t>программа для работу в с фрактальными редакторами</w:t>
      </w:r>
      <w:r w:rsidRPr="00807B31">
        <w:rPr>
          <w:sz w:val="28"/>
          <w:szCs w:val="28"/>
        </w:rPr>
        <w:br/>
        <w:t>инструмент в Photoshop</w:t>
      </w:r>
      <w:r w:rsidRPr="00807B31">
        <w:rPr>
          <w:sz w:val="28"/>
          <w:szCs w:val="28"/>
        </w:rPr>
        <w:br/>
        <w:t>это слово не как не связано с компьютерной графикой</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Наименьшим элементом изображения на графическом экране монитора является?</w:t>
      </w:r>
      <w:r w:rsidRPr="00807B31">
        <w:rPr>
          <w:sz w:val="28"/>
          <w:szCs w:val="28"/>
        </w:rPr>
        <w:br/>
        <w:t>курсор</w:t>
      </w:r>
    </w:p>
    <w:p w:rsidR="00A41EAB" w:rsidRPr="00807B31" w:rsidRDefault="00A41EAB" w:rsidP="00A41EAB">
      <w:pPr>
        <w:pStyle w:val="af5"/>
        <w:shd w:val="clear" w:color="auto" w:fill="FFFFFF"/>
        <w:tabs>
          <w:tab w:val="left" w:pos="284"/>
          <w:tab w:val="left" w:pos="426"/>
        </w:tabs>
        <w:spacing w:before="0" w:beforeAutospacing="0" w:after="0" w:afterAutospacing="0"/>
        <w:textAlignment w:val="baseline"/>
        <w:rPr>
          <w:sz w:val="28"/>
          <w:szCs w:val="28"/>
        </w:rPr>
      </w:pPr>
      <w:r w:rsidRPr="00807B31">
        <w:rPr>
          <w:sz w:val="28"/>
          <w:szCs w:val="28"/>
        </w:rPr>
        <w:t>символ</w:t>
      </w:r>
    </w:p>
    <w:p w:rsidR="00A41EAB" w:rsidRPr="00807B31" w:rsidRDefault="00A41EAB" w:rsidP="00A41EAB">
      <w:pPr>
        <w:pStyle w:val="af5"/>
        <w:shd w:val="clear" w:color="auto" w:fill="FFFFFF"/>
        <w:tabs>
          <w:tab w:val="left" w:pos="284"/>
          <w:tab w:val="left" w:pos="426"/>
        </w:tabs>
        <w:spacing w:before="0" w:beforeAutospacing="0" w:after="0" w:afterAutospacing="0"/>
        <w:textAlignment w:val="baseline"/>
        <w:rPr>
          <w:sz w:val="28"/>
          <w:szCs w:val="28"/>
        </w:rPr>
      </w:pPr>
      <w:r w:rsidRPr="00807B31">
        <w:rPr>
          <w:sz w:val="28"/>
          <w:szCs w:val="28"/>
        </w:rPr>
        <w:t>линия</w:t>
      </w:r>
    </w:p>
    <w:p w:rsidR="00A41EAB" w:rsidRPr="00807B31" w:rsidRDefault="00A41EAB" w:rsidP="00A41EAB">
      <w:pPr>
        <w:pStyle w:val="af5"/>
        <w:shd w:val="clear" w:color="auto" w:fill="FFFFFF"/>
        <w:tabs>
          <w:tab w:val="left" w:pos="284"/>
          <w:tab w:val="left" w:pos="426"/>
        </w:tabs>
        <w:spacing w:before="0" w:beforeAutospacing="0" w:after="0" w:afterAutospacing="0"/>
        <w:textAlignment w:val="baseline"/>
        <w:rPr>
          <w:sz w:val="28"/>
          <w:szCs w:val="28"/>
        </w:rPr>
      </w:pPr>
      <w:r w:rsidRPr="00807B31">
        <w:rPr>
          <w:sz w:val="28"/>
          <w:szCs w:val="28"/>
        </w:rPr>
        <w:t>+ пиксель</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Выберете устройства являющееся устройством вывода</w:t>
      </w:r>
      <w:r w:rsidRPr="00807B31">
        <w:rPr>
          <w:sz w:val="28"/>
          <w:szCs w:val="28"/>
        </w:rPr>
        <w:br/>
        <w:t xml:space="preserve">+ Принтер </w:t>
      </w:r>
      <w:r w:rsidRPr="00807B31">
        <w:rPr>
          <w:sz w:val="28"/>
          <w:szCs w:val="28"/>
        </w:rPr>
        <w:br/>
        <w:t>сканер</w:t>
      </w:r>
      <w:r w:rsidRPr="00807B31">
        <w:rPr>
          <w:sz w:val="28"/>
          <w:szCs w:val="28"/>
        </w:rPr>
        <w:br/>
        <w:t>+ дисплей монитора</w:t>
      </w:r>
      <w:r w:rsidRPr="00807B31">
        <w:rPr>
          <w:sz w:val="28"/>
          <w:szCs w:val="28"/>
        </w:rPr>
        <w:br/>
        <w:t>клавиатура</w:t>
      </w:r>
      <w:r w:rsidRPr="00807B31">
        <w:rPr>
          <w:sz w:val="28"/>
          <w:szCs w:val="28"/>
        </w:rPr>
        <w:br/>
        <w:t>мышь</w:t>
      </w:r>
      <w:r w:rsidRPr="00807B31">
        <w:rPr>
          <w:sz w:val="28"/>
          <w:szCs w:val="28"/>
        </w:rPr>
        <w:br/>
        <w:t xml:space="preserve">+ колонки </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Наименьший элемент фрактальной графики</w:t>
      </w:r>
      <w:r w:rsidRPr="00807B31">
        <w:rPr>
          <w:sz w:val="28"/>
          <w:szCs w:val="28"/>
        </w:rPr>
        <w:br/>
        <w:t>пиксель</w:t>
      </w:r>
      <w:r w:rsidRPr="00807B31">
        <w:rPr>
          <w:sz w:val="28"/>
          <w:szCs w:val="28"/>
        </w:rPr>
        <w:br/>
        <w:t>вектор</w:t>
      </w:r>
      <w:r w:rsidRPr="00807B31">
        <w:rPr>
          <w:sz w:val="28"/>
          <w:szCs w:val="28"/>
        </w:rPr>
        <w:br/>
        <w:t>точка</w:t>
      </w:r>
      <w:r w:rsidRPr="00807B31">
        <w:rPr>
          <w:sz w:val="28"/>
          <w:szCs w:val="28"/>
        </w:rPr>
        <w:br/>
        <w:t xml:space="preserve">+ фрактал </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какому виду графики относится данный рисунок</w:t>
      </w:r>
      <w:r w:rsidRPr="00807B31">
        <w:rPr>
          <w:sz w:val="28"/>
          <w:szCs w:val="28"/>
        </w:rPr>
        <w:br/>
        <w:t>фрактальной</w:t>
      </w:r>
      <w:r w:rsidRPr="00807B31">
        <w:rPr>
          <w:sz w:val="28"/>
          <w:szCs w:val="28"/>
        </w:rPr>
        <w:br/>
        <w:t>+ растровой</w:t>
      </w:r>
      <w:r w:rsidRPr="00807B31">
        <w:rPr>
          <w:sz w:val="28"/>
          <w:szCs w:val="28"/>
        </w:rPr>
        <w:br/>
        <w:t>векторной</w:t>
      </w:r>
      <w:r w:rsidRPr="00807B31">
        <w:rPr>
          <w:sz w:val="28"/>
          <w:szCs w:val="28"/>
        </w:rPr>
        <w:br/>
        <w:t>ко всем выше перечисленным</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Какие программы предназначены для работы с векторной графикой</w:t>
      </w:r>
      <w:r w:rsidRPr="00807B31">
        <w:rPr>
          <w:sz w:val="28"/>
          <w:szCs w:val="28"/>
        </w:rPr>
        <w:br/>
        <w:t>+ Компас3Д</w:t>
      </w:r>
      <w:r w:rsidRPr="00807B31">
        <w:rPr>
          <w:sz w:val="28"/>
          <w:szCs w:val="28"/>
        </w:rPr>
        <w:br/>
        <w:t>Photoshop</w:t>
      </w:r>
      <w:r w:rsidRPr="00807B31">
        <w:rPr>
          <w:sz w:val="28"/>
          <w:szCs w:val="28"/>
        </w:rPr>
        <w:br/>
        <w:t xml:space="preserve">+Corel Draw </w:t>
      </w:r>
      <w:r w:rsidRPr="00807B31">
        <w:rPr>
          <w:sz w:val="28"/>
          <w:szCs w:val="28"/>
        </w:rPr>
        <w:br/>
        <w:t>Blender</w:t>
      </w:r>
      <w:r w:rsidRPr="00807B31">
        <w:rPr>
          <w:sz w:val="28"/>
          <w:szCs w:val="28"/>
        </w:rPr>
        <w:br/>
        <w:t>Picasa</w:t>
      </w:r>
      <w:r w:rsidRPr="00807B31">
        <w:rPr>
          <w:sz w:val="28"/>
          <w:szCs w:val="28"/>
        </w:rPr>
        <w:br/>
        <w:t>Gimp</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lastRenderedPageBreak/>
        <w:t>При изменении размеров векторной графики его качество</w:t>
      </w:r>
      <w:r w:rsidRPr="00807B31">
        <w:rPr>
          <w:sz w:val="28"/>
          <w:szCs w:val="28"/>
        </w:rPr>
        <w:br/>
        <w:t>при уменьшении ухудшается а при увеличении остаётся неизменным</w:t>
      </w:r>
      <w:r w:rsidRPr="00807B31">
        <w:rPr>
          <w:sz w:val="28"/>
          <w:szCs w:val="28"/>
        </w:rPr>
        <w:br/>
        <w:t>при уменьшении остаётся неизменным а при увеличении ухудшается.</w:t>
      </w:r>
      <w:r w:rsidRPr="00807B31">
        <w:rPr>
          <w:sz w:val="28"/>
          <w:szCs w:val="28"/>
        </w:rPr>
        <w:br/>
        <w:t>качество ухудшается при увеличении и уменьшении</w:t>
      </w:r>
      <w:r w:rsidRPr="00807B31">
        <w:rPr>
          <w:sz w:val="28"/>
          <w:szCs w:val="28"/>
        </w:rPr>
        <w:br/>
        <w:t xml:space="preserve">+ качество остаётся неизменным </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Чем больше разрешение, тем …. изображение</w:t>
      </w:r>
      <w:r w:rsidRPr="00807B31">
        <w:rPr>
          <w:sz w:val="28"/>
          <w:szCs w:val="28"/>
        </w:rPr>
        <w:br/>
        <w:t xml:space="preserve">+ качественнее </w:t>
      </w:r>
      <w:r w:rsidRPr="00807B31">
        <w:rPr>
          <w:sz w:val="28"/>
          <w:szCs w:val="28"/>
        </w:rPr>
        <w:br/>
        <w:t>светлее</w:t>
      </w:r>
      <w:r w:rsidRPr="00807B31">
        <w:rPr>
          <w:sz w:val="28"/>
          <w:szCs w:val="28"/>
        </w:rPr>
        <w:br/>
        <w:t>темнее</w:t>
      </w:r>
      <w:r w:rsidRPr="00807B31">
        <w:rPr>
          <w:sz w:val="28"/>
          <w:szCs w:val="28"/>
        </w:rPr>
        <w:br/>
        <w:t>не меняется</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Пиксилизация эффект ступенек это один из недостатков</w:t>
      </w:r>
      <w:r w:rsidRPr="00807B31">
        <w:rPr>
          <w:sz w:val="28"/>
          <w:szCs w:val="28"/>
        </w:rPr>
        <w:br/>
        <w:t xml:space="preserve">+ растровой графики </w:t>
      </w:r>
      <w:r w:rsidRPr="00807B31">
        <w:rPr>
          <w:sz w:val="28"/>
          <w:szCs w:val="28"/>
        </w:rPr>
        <w:br/>
        <w:t>векторной графики</w:t>
      </w:r>
      <w:r w:rsidRPr="00807B31">
        <w:rPr>
          <w:sz w:val="28"/>
          <w:szCs w:val="28"/>
        </w:rPr>
        <w:br/>
        <w:t>фрактальной графики</w:t>
      </w:r>
      <w:r w:rsidRPr="00807B31">
        <w:rPr>
          <w:sz w:val="28"/>
          <w:szCs w:val="28"/>
        </w:rPr>
        <w:br/>
        <w:t>масленой графики</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Графика которая представляется в виде графических примитивов</w:t>
      </w:r>
      <w:r w:rsidRPr="00807B31">
        <w:rPr>
          <w:sz w:val="28"/>
          <w:szCs w:val="28"/>
        </w:rPr>
        <w:br/>
        <w:t>растровая</w:t>
      </w:r>
      <w:r w:rsidRPr="00807B31">
        <w:rPr>
          <w:sz w:val="28"/>
          <w:szCs w:val="28"/>
        </w:rPr>
        <w:br/>
        <w:t>векторная</w:t>
      </w:r>
      <w:r w:rsidRPr="00807B31">
        <w:rPr>
          <w:sz w:val="28"/>
          <w:szCs w:val="28"/>
        </w:rPr>
        <w:br/>
        <w:t>трёхмерная</w:t>
      </w:r>
      <w:r w:rsidRPr="00807B31">
        <w:rPr>
          <w:sz w:val="28"/>
          <w:szCs w:val="28"/>
        </w:rPr>
        <w:br/>
        <w:t xml:space="preserve">+ фрактальная </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Недостатки трёх мерной графики</w:t>
      </w:r>
      <w:r w:rsidRPr="00807B31">
        <w:rPr>
          <w:sz w:val="28"/>
          <w:szCs w:val="28"/>
        </w:rPr>
        <w:br/>
        <w:t>малый размер сохранённого файла</w:t>
      </w:r>
      <w:r w:rsidRPr="00807B31">
        <w:rPr>
          <w:sz w:val="28"/>
          <w:szCs w:val="28"/>
        </w:rPr>
        <w:br/>
        <w:t>не возможность посмотреть объект на экране только при распечатывании</w:t>
      </w:r>
      <w:r w:rsidRPr="00807B31">
        <w:rPr>
          <w:sz w:val="28"/>
          <w:szCs w:val="28"/>
        </w:rPr>
        <w:br/>
        <w:t xml:space="preserve">необходимость значительных ресурсов на ПК для работы с данной +графикой в программах </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достоинствам Ламповых мониторов относится</w:t>
      </w:r>
      <w:r w:rsidRPr="00807B31">
        <w:rPr>
          <w:sz w:val="28"/>
          <w:szCs w:val="28"/>
        </w:rPr>
        <w:br/>
        <w:t>низкая частота обновления экрана</w:t>
      </w:r>
      <w:r w:rsidRPr="00807B31">
        <w:rPr>
          <w:sz w:val="28"/>
          <w:szCs w:val="28"/>
        </w:rPr>
        <w:br/>
        <w:t xml:space="preserve">+ хорошая цветопередача </w:t>
      </w:r>
      <w:r w:rsidRPr="00807B31">
        <w:rPr>
          <w:sz w:val="28"/>
          <w:szCs w:val="28"/>
        </w:rPr>
        <w:br/>
        <w:t>высокая себестоимость</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недостаткам ЖК мониторов можно отнести</w:t>
      </w:r>
      <w:r w:rsidRPr="00807B31">
        <w:rPr>
          <w:sz w:val="28"/>
          <w:szCs w:val="28"/>
        </w:rPr>
        <w:br/>
        <w:t>громоздкость</w:t>
      </w:r>
      <w:r w:rsidRPr="00807B31">
        <w:rPr>
          <w:sz w:val="28"/>
          <w:szCs w:val="28"/>
        </w:rPr>
        <w:br/>
        <w:t>излучение</w:t>
      </w:r>
      <w:r w:rsidRPr="00807B31">
        <w:rPr>
          <w:sz w:val="28"/>
          <w:szCs w:val="28"/>
        </w:rPr>
        <w:br/>
        <w:t>+ узкий угол обзора</w:t>
      </w:r>
      <w:r w:rsidRPr="00807B31">
        <w:rPr>
          <w:sz w:val="28"/>
          <w:szCs w:val="28"/>
        </w:rPr>
        <w:br/>
        <w:t>широкий угол обзора</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Какое расширение имеют файлы графического редактора Paint?</w:t>
      </w:r>
      <w:r w:rsidRPr="00807B31">
        <w:rPr>
          <w:sz w:val="28"/>
          <w:szCs w:val="28"/>
        </w:rPr>
        <w:br/>
        <w:t>еxe</w:t>
      </w:r>
      <w:r w:rsidRPr="00807B31">
        <w:rPr>
          <w:sz w:val="28"/>
          <w:szCs w:val="28"/>
        </w:rPr>
        <w:br/>
        <w:t>doc</w:t>
      </w:r>
      <w:r w:rsidRPr="00807B31">
        <w:rPr>
          <w:sz w:val="28"/>
          <w:szCs w:val="28"/>
        </w:rPr>
        <w:br/>
        <w:t>+ bmp</w:t>
      </w:r>
      <w:r w:rsidRPr="00807B31">
        <w:rPr>
          <w:sz w:val="28"/>
          <w:szCs w:val="28"/>
        </w:rPr>
        <w:br/>
        <w:t>сom</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Сетка из горизонтальных и вертикальных столбцов, которую на экране образуют пиксели, называется</w:t>
      </w:r>
      <w:r w:rsidRPr="00807B31">
        <w:rPr>
          <w:sz w:val="28"/>
          <w:szCs w:val="28"/>
        </w:rPr>
        <w:br/>
        <w:t>видеопамять;</w:t>
      </w:r>
      <w:r w:rsidRPr="00807B31">
        <w:rPr>
          <w:sz w:val="28"/>
          <w:szCs w:val="28"/>
        </w:rPr>
        <w:br/>
        <w:t>видеоадаптер;</w:t>
      </w:r>
      <w:r w:rsidRPr="00807B31">
        <w:rPr>
          <w:sz w:val="28"/>
          <w:szCs w:val="28"/>
        </w:rPr>
        <w:br/>
        <w:t xml:space="preserve">+ растр; </w:t>
      </w:r>
      <w:r w:rsidRPr="00807B31">
        <w:rPr>
          <w:sz w:val="28"/>
          <w:szCs w:val="28"/>
        </w:rPr>
        <w:br/>
        <w:t>дисплейный процессор;</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lastRenderedPageBreak/>
        <w:t>Графический редактор Paint находится в группе программ</w:t>
      </w:r>
      <w:r w:rsidRPr="00807B31">
        <w:rPr>
          <w:sz w:val="28"/>
          <w:szCs w:val="28"/>
        </w:rPr>
        <w:br/>
        <w:t>утилиты</w:t>
      </w:r>
      <w:r w:rsidRPr="00807B31">
        <w:rPr>
          <w:sz w:val="28"/>
          <w:szCs w:val="28"/>
        </w:rPr>
        <w:br/>
        <w:t xml:space="preserve">+ стандартные </w:t>
      </w:r>
      <w:r w:rsidRPr="00807B31">
        <w:rPr>
          <w:sz w:val="28"/>
          <w:szCs w:val="28"/>
        </w:rPr>
        <w:br/>
        <w:t>Microsoft Office</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К какому типу компьютерной графики относится программа Paint</w:t>
      </w:r>
      <w:r w:rsidRPr="00807B31">
        <w:rPr>
          <w:sz w:val="28"/>
          <w:szCs w:val="28"/>
        </w:rPr>
        <w:br/>
        <w:t>векторная</w:t>
      </w:r>
      <w:r w:rsidRPr="00807B31">
        <w:rPr>
          <w:sz w:val="28"/>
          <w:szCs w:val="28"/>
        </w:rPr>
        <w:br/>
        <w:t>фрактальная</w:t>
      </w:r>
      <w:r w:rsidRPr="00807B31">
        <w:rPr>
          <w:sz w:val="28"/>
          <w:szCs w:val="28"/>
        </w:rPr>
        <w:br/>
        <w:t xml:space="preserve">+ растровая </w:t>
      </w:r>
      <w:r w:rsidRPr="00807B31">
        <w:rPr>
          <w:sz w:val="28"/>
          <w:szCs w:val="28"/>
        </w:rPr>
        <w:br/>
        <w:t>трёхмерная</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Способ хранения информации в файле, а также форму хранения</w:t>
      </w:r>
      <w:r w:rsidRPr="00807B31">
        <w:rPr>
          <w:sz w:val="28"/>
          <w:szCs w:val="28"/>
        </w:rPr>
        <w:t xml:space="preserve"> </w:t>
      </w:r>
      <w:r w:rsidRPr="00807B31">
        <w:rPr>
          <w:b/>
          <w:sz w:val="28"/>
          <w:szCs w:val="28"/>
        </w:rPr>
        <w:t>определяет</w:t>
      </w:r>
      <w:r w:rsidRPr="00807B31">
        <w:rPr>
          <w:sz w:val="28"/>
          <w:szCs w:val="28"/>
        </w:rPr>
        <w:br/>
        <w:t>пиксель</w:t>
      </w:r>
      <w:r w:rsidRPr="00807B31">
        <w:rPr>
          <w:sz w:val="28"/>
          <w:szCs w:val="28"/>
        </w:rPr>
        <w:br/>
        <w:t xml:space="preserve">+ формат </w:t>
      </w:r>
      <w:r w:rsidRPr="00807B31">
        <w:rPr>
          <w:sz w:val="28"/>
          <w:szCs w:val="28"/>
        </w:rPr>
        <w:br/>
        <w:t>графика</w:t>
      </w:r>
      <w:r w:rsidRPr="00807B31">
        <w:rPr>
          <w:sz w:val="28"/>
          <w:szCs w:val="28"/>
        </w:rPr>
        <w:br/>
        <w:t>гифка</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С помощью растрового редактора можно:</w:t>
      </w:r>
      <w:r w:rsidRPr="00807B31">
        <w:rPr>
          <w:sz w:val="28"/>
          <w:szCs w:val="28"/>
        </w:rPr>
        <w:br/>
        <w:t xml:space="preserve">+ Создать коллаж </w:t>
      </w:r>
      <w:r w:rsidRPr="00807B31">
        <w:rPr>
          <w:sz w:val="28"/>
          <w:szCs w:val="28"/>
        </w:rPr>
        <w:br/>
        <w:t xml:space="preserve">+ улучшить яркость </w:t>
      </w:r>
      <w:r w:rsidRPr="00807B31">
        <w:rPr>
          <w:sz w:val="28"/>
          <w:szCs w:val="28"/>
        </w:rPr>
        <w:br/>
        <w:t>+ раскрашивать чёрно белые фотографии +</w:t>
      </w:r>
      <w:r w:rsidRPr="00807B31">
        <w:rPr>
          <w:sz w:val="28"/>
          <w:szCs w:val="28"/>
        </w:rPr>
        <w:br/>
        <w:t>печатать текст</w:t>
      </w:r>
      <w:r w:rsidRPr="00807B31">
        <w:rPr>
          <w:sz w:val="28"/>
          <w:szCs w:val="28"/>
        </w:rPr>
        <w:br/>
        <w:t>выполнять расчёт</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Для ввода изображения в компьютер используются</w:t>
      </w:r>
      <w:r w:rsidRPr="00807B31">
        <w:rPr>
          <w:sz w:val="28"/>
          <w:szCs w:val="28"/>
        </w:rPr>
        <w:br/>
        <w:t>принтер</w:t>
      </w:r>
      <w:r w:rsidRPr="00807B31">
        <w:rPr>
          <w:sz w:val="28"/>
          <w:szCs w:val="28"/>
        </w:rPr>
        <w:br/>
        <w:t xml:space="preserve">+ сканер </w:t>
      </w:r>
      <w:r w:rsidRPr="00807B31">
        <w:rPr>
          <w:sz w:val="28"/>
          <w:szCs w:val="28"/>
        </w:rPr>
        <w:br/>
        <w:t>диктофон</w:t>
      </w:r>
      <w:r w:rsidRPr="00807B31">
        <w:rPr>
          <w:sz w:val="28"/>
          <w:szCs w:val="28"/>
        </w:rPr>
        <w:br/>
        <w:t>цифровой микрофон</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Графический редактор это</w:t>
      </w:r>
      <w:r w:rsidRPr="00807B31">
        <w:rPr>
          <w:sz w:val="28"/>
          <w:szCs w:val="28"/>
        </w:rPr>
        <w:br/>
        <w:t>устройство для создания и редактирования рисунков</w:t>
      </w:r>
      <w:r w:rsidRPr="00807B31">
        <w:rPr>
          <w:sz w:val="28"/>
          <w:szCs w:val="28"/>
        </w:rPr>
        <w:br/>
        <w:t>устройство для печати рисунков на бумаге</w:t>
      </w:r>
      <w:r w:rsidRPr="00807B31">
        <w:rPr>
          <w:sz w:val="28"/>
          <w:szCs w:val="28"/>
        </w:rPr>
        <w:br/>
        <w:t>программа для создания и редактирования текстовых документов</w:t>
      </w:r>
      <w:r w:rsidRPr="00807B31">
        <w:rPr>
          <w:sz w:val="28"/>
          <w:szCs w:val="28"/>
        </w:rPr>
        <w:br/>
        <w:t>+ программа для создания и редактирования рисунков +</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Графическим объектом НЕ является</w:t>
      </w:r>
      <w:r w:rsidRPr="00807B31">
        <w:rPr>
          <w:sz w:val="28"/>
          <w:szCs w:val="28"/>
        </w:rPr>
        <w:br/>
        <w:t>чертёж</w:t>
      </w:r>
      <w:r w:rsidRPr="00807B31">
        <w:rPr>
          <w:sz w:val="28"/>
          <w:szCs w:val="28"/>
        </w:rPr>
        <w:br/>
        <w:t xml:space="preserve">+ текст письма </w:t>
      </w:r>
      <w:r w:rsidRPr="00807B31">
        <w:rPr>
          <w:sz w:val="28"/>
          <w:szCs w:val="28"/>
        </w:rPr>
        <w:br/>
        <w:t>рисунок</w:t>
      </w:r>
      <w:r w:rsidRPr="00807B31">
        <w:rPr>
          <w:sz w:val="28"/>
          <w:szCs w:val="28"/>
        </w:rPr>
        <w:br/>
        <w:t>схема</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Растровым графическим редактором НЕ является</w:t>
      </w:r>
      <w:r w:rsidRPr="00807B31">
        <w:rPr>
          <w:sz w:val="28"/>
          <w:szCs w:val="28"/>
        </w:rPr>
        <w:br/>
        <w:t>GIMP</w:t>
      </w:r>
      <w:r w:rsidRPr="00807B31">
        <w:rPr>
          <w:sz w:val="28"/>
          <w:szCs w:val="28"/>
        </w:rPr>
        <w:br/>
        <w:t>Paint</w:t>
      </w:r>
      <w:r w:rsidRPr="00807B31">
        <w:rPr>
          <w:sz w:val="28"/>
          <w:szCs w:val="28"/>
        </w:rPr>
        <w:br/>
        <w:t xml:space="preserve">+Corel draw </w:t>
      </w:r>
      <w:r w:rsidRPr="00807B31">
        <w:rPr>
          <w:sz w:val="28"/>
          <w:szCs w:val="28"/>
        </w:rPr>
        <w:br/>
        <w:t>Photoshop</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В процессе сжатия растровых графических изображений по алгоритму JPEG его информационный объем обычно уменьшается в …</w:t>
      </w:r>
      <w:r w:rsidRPr="00807B31">
        <w:rPr>
          <w:sz w:val="28"/>
          <w:szCs w:val="28"/>
        </w:rPr>
        <w:br/>
        <w:t>+ 10-15 раз</w:t>
      </w:r>
      <w:r w:rsidRPr="00807B31">
        <w:rPr>
          <w:sz w:val="28"/>
          <w:szCs w:val="28"/>
        </w:rPr>
        <w:br/>
        <w:t>100раз</w:t>
      </w:r>
      <w:r w:rsidRPr="00807B31">
        <w:rPr>
          <w:sz w:val="28"/>
          <w:szCs w:val="28"/>
        </w:rPr>
        <w:br/>
      </w:r>
      <w:r w:rsidRPr="00807B31">
        <w:rPr>
          <w:sz w:val="28"/>
          <w:szCs w:val="28"/>
        </w:rPr>
        <w:lastRenderedPageBreak/>
        <w:t>ни разу</w:t>
      </w:r>
      <w:r w:rsidRPr="00807B31">
        <w:rPr>
          <w:sz w:val="28"/>
          <w:szCs w:val="28"/>
        </w:rPr>
        <w:br/>
        <w:t>2-3 раза</w:t>
      </w:r>
    </w:p>
    <w:p w:rsidR="00A41EAB" w:rsidRPr="00807B31" w:rsidRDefault="00A41EAB" w:rsidP="00905D72">
      <w:pPr>
        <w:pStyle w:val="af5"/>
        <w:numPr>
          <w:ilvl w:val="0"/>
          <w:numId w:val="178"/>
        </w:numPr>
        <w:shd w:val="clear" w:color="auto" w:fill="FFFFFF"/>
        <w:tabs>
          <w:tab w:val="left" w:pos="284"/>
          <w:tab w:val="left" w:pos="426"/>
        </w:tabs>
        <w:spacing w:before="0" w:beforeAutospacing="0" w:after="0" w:afterAutospacing="0"/>
        <w:ind w:left="0" w:firstLine="0"/>
        <w:textAlignment w:val="baseline"/>
        <w:rPr>
          <w:sz w:val="28"/>
          <w:szCs w:val="28"/>
        </w:rPr>
      </w:pPr>
      <w:r w:rsidRPr="00807B31">
        <w:rPr>
          <w:b/>
          <w:sz w:val="28"/>
          <w:szCs w:val="28"/>
        </w:rPr>
        <w:t>В модели СМУК используется</w:t>
      </w:r>
      <w:r w:rsidRPr="00807B31">
        <w:rPr>
          <w:sz w:val="28"/>
          <w:szCs w:val="28"/>
        </w:rPr>
        <w:br/>
        <w:t>красный, голубой, желтый, синий</w:t>
      </w:r>
      <w:r w:rsidRPr="00807B31">
        <w:rPr>
          <w:sz w:val="28"/>
          <w:szCs w:val="28"/>
        </w:rPr>
        <w:br/>
        <w:t xml:space="preserve">+ голубой, пурпурный, желтый, черный </w:t>
      </w:r>
      <w:r w:rsidRPr="00807B31">
        <w:rPr>
          <w:sz w:val="28"/>
          <w:szCs w:val="28"/>
        </w:rPr>
        <w:br/>
        <w:t>голубой, пурпурный, желтый, белый</w:t>
      </w:r>
      <w:r w:rsidRPr="00807B31">
        <w:rPr>
          <w:sz w:val="28"/>
          <w:szCs w:val="28"/>
        </w:rPr>
        <w:br/>
        <w:t>красный, зеленый, синий, черный</w:t>
      </w:r>
    </w:p>
    <w:p w:rsidR="00A41EAB" w:rsidRPr="00807B31" w:rsidRDefault="00A41EAB" w:rsidP="00905D72">
      <w:pPr>
        <w:pStyle w:val="af5"/>
        <w:numPr>
          <w:ilvl w:val="0"/>
          <w:numId w:val="178"/>
        </w:numPr>
        <w:shd w:val="clear" w:color="auto" w:fill="FFFFFF"/>
        <w:tabs>
          <w:tab w:val="left" w:pos="284"/>
        </w:tabs>
        <w:spacing w:before="0" w:beforeAutospacing="0" w:after="0" w:afterAutospacing="0"/>
        <w:ind w:left="0" w:hanging="11"/>
        <w:textAlignment w:val="baseline"/>
        <w:rPr>
          <w:sz w:val="28"/>
          <w:szCs w:val="28"/>
        </w:rPr>
      </w:pPr>
      <w:r w:rsidRPr="00807B31">
        <w:rPr>
          <w:b/>
          <w:sz w:val="28"/>
          <w:szCs w:val="28"/>
        </w:rPr>
        <w:t>В цветовой модели RGB установлены следующие параметры: 0, 255, 0. Какой цвет будет соответствовать этим параметрам?</w:t>
      </w:r>
      <w:r w:rsidRPr="00807B31">
        <w:rPr>
          <w:sz w:val="28"/>
          <w:szCs w:val="28"/>
        </w:rPr>
        <w:br/>
        <w:t xml:space="preserve">+ красный </w:t>
      </w:r>
      <w:r w:rsidRPr="00807B31">
        <w:rPr>
          <w:sz w:val="28"/>
          <w:szCs w:val="28"/>
        </w:rPr>
        <w:br/>
        <w:t>чёрный</w:t>
      </w:r>
      <w:r w:rsidRPr="00807B31">
        <w:rPr>
          <w:sz w:val="28"/>
          <w:szCs w:val="28"/>
        </w:rPr>
        <w:br/>
        <w:t>голубой</w:t>
      </w:r>
      <w:r w:rsidRPr="00807B31">
        <w:rPr>
          <w:sz w:val="28"/>
          <w:szCs w:val="28"/>
        </w:rPr>
        <w:br/>
        <w:t>зелёный</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firstLine="0"/>
        <w:textAlignment w:val="baseline"/>
        <w:rPr>
          <w:b/>
          <w:sz w:val="28"/>
          <w:szCs w:val="28"/>
        </w:rPr>
      </w:pPr>
      <w:r w:rsidRPr="00807B31">
        <w:rPr>
          <w:b/>
          <w:sz w:val="28"/>
          <w:szCs w:val="28"/>
        </w:rPr>
        <w:t>Понятие "телекоммуникация" означает ...</w:t>
      </w:r>
    </w:p>
    <w:p w:rsidR="00A41EAB" w:rsidRPr="00807B31" w:rsidRDefault="00A41EAB" w:rsidP="00A41EAB">
      <w:pPr>
        <w:widowControl w:val="0"/>
        <w:autoSpaceDE w:val="0"/>
        <w:autoSpaceDN w:val="0"/>
        <w:adjustRightInd w:val="0"/>
        <w:jc w:val="both"/>
        <w:rPr>
          <w:sz w:val="28"/>
          <w:szCs w:val="28"/>
        </w:rPr>
      </w:pPr>
      <w:r w:rsidRPr="00807B31">
        <w:rPr>
          <w:sz w:val="28"/>
          <w:szCs w:val="28"/>
        </w:rPr>
        <w:t>проверку работоспособности компьютера</w:t>
      </w:r>
    </w:p>
    <w:p w:rsidR="00A41EAB" w:rsidRPr="00807B31" w:rsidRDefault="00A41EAB" w:rsidP="00A41EAB">
      <w:pPr>
        <w:widowControl w:val="0"/>
        <w:autoSpaceDE w:val="0"/>
        <w:autoSpaceDN w:val="0"/>
        <w:adjustRightInd w:val="0"/>
        <w:jc w:val="both"/>
        <w:rPr>
          <w:bCs/>
          <w:sz w:val="28"/>
          <w:szCs w:val="28"/>
        </w:rPr>
      </w:pPr>
      <w:r w:rsidRPr="00807B31">
        <w:rPr>
          <w:bCs/>
          <w:sz w:val="28"/>
          <w:szCs w:val="28"/>
          <w:lang w:val="ru-RU"/>
        </w:rPr>
        <w:t>+</w:t>
      </w:r>
      <w:r w:rsidRPr="00807B31">
        <w:rPr>
          <w:bCs/>
          <w:sz w:val="28"/>
          <w:szCs w:val="28"/>
        </w:rPr>
        <w:t>обмен информацией на расстоянии</w:t>
      </w:r>
    </w:p>
    <w:p w:rsidR="00A41EAB" w:rsidRPr="00807B31" w:rsidRDefault="00A41EAB" w:rsidP="00A41EAB">
      <w:pPr>
        <w:widowControl w:val="0"/>
        <w:autoSpaceDE w:val="0"/>
        <w:autoSpaceDN w:val="0"/>
        <w:adjustRightInd w:val="0"/>
        <w:jc w:val="both"/>
        <w:rPr>
          <w:sz w:val="28"/>
          <w:szCs w:val="28"/>
        </w:rPr>
      </w:pPr>
      <w:r w:rsidRPr="00807B31">
        <w:rPr>
          <w:sz w:val="28"/>
          <w:szCs w:val="28"/>
        </w:rPr>
        <w:t>одно из важнейших свойств модема</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Протоколы компьютерных сетей - это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сетевые программы, которые ведут диалог между пользователем и компьютером</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стандарты, определяющие формы представления и способы передачи сообщений</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различные марки компьютеров</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Одна из важнейших характеристик модема является ...</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скорость передачи данных</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длина сетевого кабеля</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вид передаваемой информации</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Для подключения компьютера в уже существующую локальную сеть необходимо, как минимум, следующий набор средств:</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модем, телефон и кабель</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звуковая карта и автоответчик</w:t>
      </w:r>
    </w:p>
    <w:p w:rsidR="00A41EAB" w:rsidRPr="00807B31" w:rsidRDefault="00A41EAB" w:rsidP="00A41EAB">
      <w:pPr>
        <w:widowControl w:val="0"/>
        <w:tabs>
          <w:tab w:val="left" w:pos="426"/>
        </w:tabs>
        <w:autoSpaceDE w:val="0"/>
        <w:autoSpaceDN w:val="0"/>
        <w:adjustRightInd w:val="0"/>
        <w:ind w:hanging="11"/>
        <w:jc w:val="both"/>
        <w:rPr>
          <w:b/>
          <w:bCs/>
          <w:sz w:val="28"/>
          <w:szCs w:val="28"/>
        </w:rPr>
      </w:pPr>
      <w:r w:rsidRPr="00807B31">
        <w:rPr>
          <w:b/>
          <w:bCs/>
          <w:sz w:val="28"/>
          <w:szCs w:val="28"/>
          <w:lang w:val="ru-RU"/>
        </w:rPr>
        <w:t>+</w:t>
      </w:r>
      <w:r w:rsidRPr="00807B31">
        <w:rPr>
          <w:bCs/>
          <w:sz w:val="28"/>
          <w:szCs w:val="28"/>
        </w:rPr>
        <w:t>сетевая карта, кабель</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Центральный компьютер, предоставляющий остальным компьютерам локальной сети сервисы и данные, называется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рабочей станцией</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последовательным портом связи</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сервером</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Совокупность условий и правил обмена информацией называется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выделенным каналом связи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компьютерной сетью</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протоколом</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Компьютерные сети, действующие в пределах одного какого-либо помещения, предприятия, учреждения, называют ...</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локальными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региональными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lastRenderedPageBreak/>
        <w:t>глобальными</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принципы функционирования всех компьютерных сетей совершенно одинаковы</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Pr="00807B31">
        <w:rPr>
          <w:bCs/>
          <w:sz w:val="28"/>
          <w:szCs w:val="28"/>
        </w:rPr>
        <w:t>для компьютерных коммуникаций используются коммутируемые телефонные линии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максимальную скорость передачи обеспечивают все существующие модемы</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Современные модемы не обеспечивают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прием и передачу факсимильных сообщений</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автоматическое соединение с модемом на другом конце линии</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Pr="00807B31">
        <w:rPr>
          <w:bCs/>
          <w:sz w:val="28"/>
          <w:szCs w:val="28"/>
        </w:rPr>
        <w:t>анализ полученной информации и вычисления с ее использованием</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Задача любой компьютерной сети заключается в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согласовании работы всех компонентов каждого компьютера</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получении и отправки корреспонденции</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Pr="00807B31">
        <w:rPr>
          <w:bCs/>
          <w:sz w:val="28"/>
          <w:szCs w:val="28"/>
        </w:rPr>
        <w:t>обмене информацией между компьютерами</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Для передачи информации в локальных сетях обычно используют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телефонную сеть</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спутниковую связь</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Pr="00807B31">
        <w:rPr>
          <w:bCs/>
          <w:sz w:val="28"/>
          <w:szCs w:val="28"/>
        </w:rPr>
        <w:t>кабель "витая пара"</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Pr="00807B31">
        <w:rPr>
          <w:bCs/>
          <w:sz w:val="28"/>
          <w:szCs w:val="28"/>
        </w:rPr>
        <w:t>к кабелю передачи данных подключено каждое устройство сети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локальные компьютерные сети не ограничивают расстояние между соединенными компьютерами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кабель передачи данных не обязательно должен быть подключен к сетевой карте</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Одна из важнейших характеристик компьютерной сети является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стоимость сетевого оборудования</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вид передаваемой информации</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скорость передачи данных</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неверное высказывание:</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рабочей станцией называется любой компьютер</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сервер обслуживает всех пользователей сети</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 xml:space="preserve"> в компьютерных сетях могут использоваться только одинаковые компьютеры</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Совокупность условий и правил обмена информацией называется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выделенным каналом связи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компьютерной сетью</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 xml:space="preserve"> протоколом</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Электронная поста позволяет передавать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только почтовые сообщения</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видеоизображения</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 xml:space="preserve"> почтовые сообщения и приложенные к ним файлы</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Глобальные компьютерные сети дают возможность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lastRenderedPageBreak/>
        <w:t>организовать совместное использование ресурсов, а также общение множества пользователей, расположенных сравнительно недалеко друг от друга</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Pr="00807B31">
        <w:rPr>
          <w:bCs/>
          <w:sz w:val="28"/>
          <w:szCs w:val="28"/>
        </w:rPr>
        <w:t>организовать обмен данными на больших расстояниях</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передавать электроэнергию на очень большие расстояния</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Сетевые серверы - это ...</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 xml:space="preserve">+ </w:t>
      </w:r>
      <w:r w:rsidRPr="00807B31">
        <w:rPr>
          <w:bCs/>
          <w:sz w:val="28"/>
          <w:szCs w:val="28"/>
        </w:rPr>
        <w:t>узлы связи на базе мощных компьютеров, обеспечивающие круглосуточную передачу информации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стандартные декодирующие устройства, с помощью которых любой компьютер может подключиться к глобальной сети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различные персональные компьютеры, связанные с разными организациями</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по электронной почте можно вести только частную переписку</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 помощью Интернета невозможно получить доступ к файлам на компьютерах, расположенных в других странах</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с глобальной сетью тесно связаны понятия киберпространства и виртуальной реальности</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Гипертекст - это ...</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структурированный текст, в котором могут осуществляться переходы по выделенным ссылкам</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текст, введенный с клавиатуры в память компьютера</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текст, в котором используется очень сложный шифр</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Организация, предоставляющая услуги по подключению к Интернету пользовательских персональных компьютеров, называется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браузером</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провайдером</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рабочей станцией</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Глобальная компьютерная сеть не позволяет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передавать изображения в реальном времени</w:t>
      </w:r>
    </w:p>
    <w:p w:rsidR="00A41EAB" w:rsidRPr="00807B31" w:rsidRDefault="00A41EAB" w:rsidP="00A41EAB">
      <w:pPr>
        <w:widowControl w:val="0"/>
        <w:tabs>
          <w:tab w:val="left" w:pos="426"/>
        </w:tabs>
        <w:autoSpaceDE w:val="0"/>
        <w:autoSpaceDN w:val="0"/>
        <w:adjustRightInd w:val="0"/>
        <w:ind w:hanging="11"/>
        <w:jc w:val="both"/>
        <w:rPr>
          <w:b/>
          <w:bCs/>
          <w:sz w:val="28"/>
          <w:szCs w:val="28"/>
        </w:rPr>
      </w:pPr>
      <w:r w:rsidRPr="00807B31">
        <w:rPr>
          <w:b/>
          <w:bCs/>
          <w:sz w:val="28"/>
          <w:szCs w:val="28"/>
          <w:lang w:val="ru-RU"/>
        </w:rPr>
        <w:t>+</w:t>
      </w:r>
      <w:r w:rsidRPr="00807B31">
        <w:rPr>
          <w:bCs/>
          <w:sz w:val="28"/>
          <w:szCs w:val="28"/>
        </w:rPr>
        <w:t>обеспечивать электропитанием рабочую станцию или сервер</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передавать различные речевые сообщения</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верное высказывание:</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первая компьютерная сеть была создана в США в 1969 г.</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глобальная сеть является одноранговой</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 xml:space="preserve">модем производит вычисления согласно </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Имеется адрес электронной почты в сети Интернет: user newname@int.glasnet.ru. Каково имя владельца этого электронного адреса?</w:t>
      </w:r>
    </w:p>
    <w:p w:rsidR="00A41EAB" w:rsidRPr="00807B31" w:rsidRDefault="00A41EAB" w:rsidP="00A41EAB">
      <w:pPr>
        <w:widowControl w:val="0"/>
        <w:tabs>
          <w:tab w:val="left" w:pos="426"/>
        </w:tabs>
        <w:autoSpaceDE w:val="0"/>
        <w:autoSpaceDN w:val="0"/>
        <w:adjustRightInd w:val="0"/>
        <w:ind w:hanging="11"/>
        <w:jc w:val="both"/>
        <w:rPr>
          <w:sz w:val="28"/>
          <w:szCs w:val="28"/>
          <w:lang w:val="en-US"/>
        </w:rPr>
      </w:pPr>
      <w:r w:rsidRPr="00807B31">
        <w:rPr>
          <w:sz w:val="28"/>
          <w:szCs w:val="28"/>
          <w:lang w:val="en-US"/>
        </w:rPr>
        <w:t>int.glasnet.ru</w:t>
      </w:r>
    </w:p>
    <w:p w:rsidR="00A41EAB" w:rsidRPr="00807B31" w:rsidRDefault="00A41EAB" w:rsidP="00A41EAB">
      <w:pPr>
        <w:widowControl w:val="0"/>
        <w:tabs>
          <w:tab w:val="left" w:pos="426"/>
        </w:tabs>
        <w:autoSpaceDE w:val="0"/>
        <w:autoSpaceDN w:val="0"/>
        <w:adjustRightInd w:val="0"/>
        <w:ind w:hanging="11"/>
        <w:jc w:val="both"/>
        <w:rPr>
          <w:sz w:val="28"/>
          <w:szCs w:val="28"/>
          <w:lang w:val="en-US"/>
        </w:rPr>
      </w:pPr>
      <w:r w:rsidRPr="00807B31">
        <w:rPr>
          <w:sz w:val="28"/>
          <w:szCs w:val="28"/>
          <w:lang w:val="en-US"/>
        </w:rPr>
        <w:t>user_newname</w:t>
      </w:r>
    </w:p>
    <w:p w:rsidR="00A41EAB" w:rsidRPr="00807B31" w:rsidRDefault="00A41EAB" w:rsidP="00A41EAB">
      <w:pPr>
        <w:widowControl w:val="0"/>
        <w:tabs>
          <w:tab w:val="left" w:pos="426"/>
        </w:tabs>
        <w:autoSpaceDE w:val="0"/>
        <w:autoSpaceDN w:val="0"/>
        <w:adjustRightInd w:val="0"/>
        <w:ind w:hanging="11"/>
        <w:jc w:val="both"/>
        <w:rPr>
          <w:bCs/>
          <w:sz w:val="28"/>
          <w:szCs w:val="28"/>
          <w:lang w:val="en-US"/>
        </w:rPr>
      </w:pPr>
      <w:r w:rsidRPr="00807B31">
        <w:rPr>
          <w:bCs/>
          <w:sz w:val="28"/>
          <w:szCs w:val="28"/>
          <w:lang w:val="en-US"/>
        </w:rPr>
        <w:t>+glasnet.ru</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Узлы связи на базе мощных компьютеров, обеспечивающих круглосуточную передачу информации, - это...</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стандартные декодирующие устройства</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 xml:space="preserve"> сетевые серверы</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lastRenderedPageBreak/>
        <w:t>любые персональные компьютеры</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Поисковые системы общего назначения позволяют находить документы в WWW ...</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 xml:space="preserve"> по ключевым словам</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по назначениям протоколов</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по ASCII - кодам</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Организация, которым необходимо предоставить широкий доступ к своим хранилищам файлов, могут сделать это, используя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WWW</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FTP</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электронную почту</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Укажите сервис, устанавливающий расстояние, ради которого десятки миллионов людей становятся пользователями Интернета:</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HTTP - сервер</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FTP - сервер</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e-mail</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Для отправления почтового сообщения по электронной почте надо обязательно указать ...</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файловые вложения</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текст письма</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 xml:space="preserve"> адрес почтового ящика</w:t>
      </w:r>
    </w:p>
    <w:p w:rsidR="00A41EAB" w:rsidRPr="00807B31" w:rsidRDefault="00A41EAB" w:rsidP="00905D72">
      <w:pPr>
        <w:pStyle w:val="af5"/>
        <w:numPr>
          <w:ilvl w:val="0"/>
          <w:numId w:val="178"/>
        </w:numPr>
        <w:shd w:val="clear" w:color="auto" w:fill="FFFFFF"/>
        <w:tabs>
          <w:tab w:val="left" w:pos="426"/>
        </w:tabs>
        <w:spacing w:before="0" w:beforeAutospacing="0" w:after="0" w:afterAutospacing="0"/>
        <w:ind w:left="0" w:hanging="11"/>
        <w:textAlignment w:val="baseline"/>
        <w:rPr>
          <w:b/>
          <w:sz w:val="28"/>
          <w:szCs w:val="28"/>
        </w:rPr>
      </w:pPr>
      <w:r w:rsidRPr="00807B31">
        <w:rPr>
          <w:b/>
          <w:sz w:val="28"/>
          <w:szCs w:val="28"/>
        </w:rPr>
        <w:t>Выберите неверное высказывание:</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программное обеспечение для работы с Интернетом развивается очень быстро</w:t>
      </w:r>
    </w:p>
    <w:p w:rsidR="00A41EAB" w:rsidRPr="00807B31" w:rsidRDefault="00A41EAB" w:rsidP="00A41EAB">
      <w:pPr>
        <w:widowControl w:val="0"/>
        <w:tabs>
          <w:tab w:val="left" w:pos="426"/>
        </w:tabs>
        <w:autoSpaceDE w:val="0"/>
        <w:autoSpaceDN w:val="0"/>
        <w:adjustRightInd w:val="0"/>
        <w:ind w:hanging="11"/>
        <w:jc w:val="both"/>
        <w:rPr>
          <w:bCs/>
          <w:sz w:val="28"/>
          <w:szCs w:val="28"/>
        </w:rPr>
      </w:pPr>
      <w:r w:rsidRPr="00807B31">
        <w:rPr>
          <w:bCs/>
          <w:sz w:val="28"/>
          <w:szCs w:val="28"/>
          <w:lang w:val="ru-RU"/>
        </w:rPr>
        <w:t>+</w:t>
      </w:r>
      <w:r w:rsidRPr="00807B31">
        <w:rPr>
          <w:bCs/>
          <w:sz w:val="28"/>
          <w:szCs w:val="28"/>
        </w:rPr>
        <w:t xml:space="preserve"> отличие гипертекста состоит в том, что формат его хранения и передачи не является стандартным для всей сети</w:t>
      </w:r>
    </w:p>
    <w:p w:rsidR="00A41EAB" w:rsidRPr="00807B31" w:rsidRDefault="00A41EAB" w:rsidP="00A41EAB">
      <w:pPr>
        <w:widowControl w:val="0"/>
        <w:tabs>
          <w:tab w:val="left" w:pos="426"/>
        </w:tabs>
        <w:autoSpaceDE w:val="0"/>
        <w:autoSpaceDN w:val="0"/>
        <w:adjustRightInd w:val="0"/>
        <w:ind w:hanging="11"/>
        <w:jc w:val="both"/>
        <w:rPr>
          <w:sz w:val="28"/>
          <w:szCs w:val="28"/>
        </w:rPr>
      </w:pPr>
      <w:r w:rsidRPr="00807B31">
        <w:rPr>
          <w:sz w:val="28"/>
          <w:szCs w:val="28"/>
        </w:rPr>
        <w:t>доступ к магазинам электронной торговли обычно организован с помощью гипертекстовых страниц</w:t>
      </w:r>
    </w:p>
    <w:p w:rsidR="00A41EAB" w:rsidRPr="00A41EAB" w:rsidRDefault="00A41EAB" w:rsidP="00002034">
      <w:pPr>
        <w:jc w:val="center"/>
        <w:rPr>
          <w:b/>
          <w:sz w:val="28"/>
          <w:szCs w:val="28"/>
        </w:rPr>
      </w:pPr>
    </w:p>
    <w:sectPr w:rsidR="00A41EAB" w:rsidRPr="00A41EAB" w:rsidSect="00B32D45">
      <w:footerReference w:type="default" r:id="rId338"/>
      <w:footerReference w:type="first" r:id="rId3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8C6" w:rsidRDefault="000008C6" w:rsidP="00F11EC8">
      <w:r>
        <w:separator/>
      </w:r>
    </w:p>
  </w:endnote>
  <w:endnote w:type="continuationSeparator" w:id="0">
    <w:p w:rsidR="000008C6" w:rsidRDefault="000008C6" w:rsidP="00F1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L_Times New Roman">
    <w:altName w:val="Times New Roman"/>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ordiaUPC">
    <w:panose1 w:val="020B0304020202020204"/>
    <w:charset w:val="00"/>
    <w:family w:val="swiss"/>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632607"/>
      <w:docPartObj>
        <w:docPartGallery w:val="Page Numbers (Bottom of Page)"/>
        <w:docPartUnique/>
      </w:docPartObj>
    </w:sdtPr>
    <w:sdtEndPr/>
    <w:sdtContent>
      <w:p w:rsidR="00B35AD9" w:rsidRDefault="00B35AD9">
        <w:pPr>
          <w:pStyle w:val="afd"/>
          <w:jc w:val="center"/>
        </w:pPr>
        <w:r>
          <w:fldChar w:fldCharType="begin"/>
        </w:r>
        <w:r>
          <w:instrText>PAGE   \* MERGEFORMAT</w:instrText>
        </w:r>
        <w:r>
          <w:fldChar w:fldCharType="separate"/>
        </w:r>
        <w:r w:rsidR="00CC6898">
          <w:rPr>
            <w:noProof/>
          </w:rPr>
          <w:t>32</w:t>
        </w:r>
        <w:r>
          <w:fldChar w:fldCharType="end"/>
        </w:r>
      </w:p>
    </w:sdtContent>
  </w:sdt>
  <w:p w:rsidR="00B35AD9" w:rsidRDefault="00B35AD9">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D9" w:rsidRDefault="00B35AD9">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AD9" w:rsidRDefault="00B35A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8C6" w:rsidRDefault="000008C6" w:rsidP="00F11EC8">
      <w:r>
        <w:separator/>
      </w:r>
    </w:p>
  </w:footnote>
  <w:footnote w:type="continuationSeparator" w:id="0">
    <w:p w:rsidR="000008C6" w:rsidRDefault="000008C6" w:rsidP="00F11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A895D0"/>
    <w:multiLevelType w:val="hybridMultilevel"/>
    <w:tmpl w:val="28CB4AB4"/>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73212"/>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2">
    <w:nsid w:val="002424FD"/>
    <w:multiLevelType w:val="hybridMultilevel"/>
    <w:tmpl w:val="6C2AFB8E"/>
    <w:lvl w:ilvl="0" w:tplc="0419000B">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
    <w:nsid w:val="003F0FE0"/>
    <w:multiLevelType w:val="multilevel"/>
    <w:tmpl w:val="4918B0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0415CAC"/>
    <w:multiLevelType w:val="multilevel"/>
    <w:tmpl w:val="3378DCB8"/>
    <w:lvl w:ilvl="0">
      <w:start w:val="1"/>
      <w:numFmt w:val="decimal"/>
      <w:lvlText w:val="%1."/>
      <w:lvlJc w:val="left"/>
      <w:pPr>
        <w:tabs>
          <w:tab w:val="num" w:pos="720"/>
        </w:tabs>
        <w:ind w:left="720" w:hanging="360"/>
      </w:pPr>
    </w:lvl>
    <w:lvl w:ilvl="1">
      <w:start w:val="3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06538E"/>
    <w:multiLevelType w:val="multilevel"/>
    <w:tmpl w:val="70001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0E5A03"/>
    <w:multiLevelType w:val="hybridMultilevel"/>
    <w:tmpl w:val="D8001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4E541E"/>
    <w:multiLevelType w:val="hybridMultilevel"/>
    <w:tmpl w:val="8F7281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5356BD5"/>
    <w:multiLevelType w:val="multilevel"/>
    <w:tmpl w:val="F0F449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55A077B"/>
    <w:multiLevelType w:val="hybridMultilevel"/>
    <w:tmpl w:val="3780A5D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63301CE"/>
    <w:multiLevelType w:val="multilevel"/>
    <w:tmpl w:val="B8E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A64260"/>
    <w:multiLevelType w:val="multilevel"/>
    <w:tmpl w:val="366AF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6AA5654"/>
    <w:multiLevelType w:val="hybridMultilevel"/>
    <w:tmpl w:val="36D0536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6FD37BB"/>
    <w:multiLevelType w:val="multilevel"/>
    <w:tmpl w:val="8756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7447DA2"/>
    <w:multiLevelType w:val="multilevel"/>
    <w:tmpl w:val="05945C8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0721EF"/>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16">
    <w:nsid w:val="083331FD"/>
    <w:multiLevelType w:val="hybridMultilevel"/>
    <w:tmpl w:val="E3D2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514D62"/>
    <w:multiLevelType w:val="multilevel"/>
    <w:tmpl w:val="6CC2AA06"/>
    <w:lvl w:ilvl="0">
      <w:start w:val="1"/>
      <w:numFmt w:val="decimal"/>
      <w:lvlText w:val="%1."/>
      <w:lvlJc w:val="left"/>
      <w:rPr>
        <w:rFonts w:ascii="Times New Roman" w:eastAsia="Courier New"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21764E"/>
    <w:multiLevelType w:val="multilevel"/>
    <w:tmpl w:val="9C22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7D0992"/>
    <w:multiLevelType w:val="hybridMultilevel"/>
    <w:tmpl w:val="C9569D1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ADF476D"/>
    <w:multiLevelType w:val="multilevel"/>
    <w:tmpl w:val="A75267B6"/>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55" w:hanging="375"/>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CD0351B"/>
    <w:multiLevelType w:val="multilevel"/>
    <w:tmpl w:val="1D9C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D8423CE"/>
    <w:multiLevelType w:val="multilevel"/>
    <w:tmpl w:val="AF921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D971CEF"/>
    <w:multiLevelType w:val="multilevel"/>
    <w:tmpl w:val="775C5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231040"/>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25">
    <w:nsid w:val="0E4A5B40"/>
    <w:multiLevelType w:val="hybridMultilevel"/>
    <w:tmpl w:val="D9123064"/>
    <w:lvl w:ilvl="0" w:tplc="04190001">
      <w:start w:val="1"/>
      <w:numFmt w:val="bullet"/>
      <w:lvlText w:val=""/>
      <w:lvlJc w:val="left"/>
      <w:pPr>
        <w:tabs>
          <w:tab w:val="num" w:pos="1068"/>
        </w:tabs>
        <w:ind w:left="1068" w:hanging="360"/>
      </w:pPr>
      <w:rPr>
        <w:rFonts w:ascii="Symbol" w:hAnsi="Symbol" w:hint="default"/>
        <w:b w:val="0"/>
        <w:i w:val="0"/>
      </w:r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0E561D6D"/>
    <w:multiLevelType w:val="multilevel"/>
    <w:tmpl w:val="51521C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E9923CD"/>
    <w:multiLevelType w:val="hybridMultilevel"/>
    <w:tmpl w:val="689CB4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FBC5A08"/>
    <w:multiLevelType w:val="multilevel"/>
    <w:tmpl w:val="81DEC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E02F44"/>
    <w:multiLevelType w:val="hybridMultilevel"/>
    <w:tmpl w:val="BBD68966"/>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0">
    <w:nsid w:val="10DD0E97"/>
    <w:multiLevelType w:val="multilevel"/>
    <w:tmpl w:val="CED6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0E96918"/>
    <w:multiLevelType w:val="multilevel"/>
    <w:tmpl w:val="0CB2669E"/>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32">
    <w:nsid w:val="115A4AE6"/>
    <w:multiLevelType w:val="multilevel"/>
    <w:tmpl w:val="1EDC3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1657135"/>
    <w:multiLevelType w:val="multilevel"/>
    <w:tmpl w:val="7B80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19B1E95"/>
    <w:multiLevelType w:val="multilevel"/>
    <w:tmpl w:val="C3E84B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1B447CB"/>
    <w:multiLevelType w:val="hybridMultilevel"/>
    <w:tmpl w:val="E6C84D3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11F47976"/>
    <w:multiLevelType w:val="hybridMultilevel"/>
    <w:tmpl w:val="6180D488"/>
    <w:lvl w:ilvl="0" w:tplc="0419000F">
      <w:start w:val="1"/>
      <w:numFmt w:val="decimal"/>
      <w:lvlText w:val="%1."/>
      <w:lvlJc w:val="left"/>
      <w:pPr>
        <w:tabs>
          <w:tab w:val="num" w:pos="4500"/>
        </w:tabs>
        <w:ind w:left="4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1292228E"/>
    <w:multiLevelType w:val="multilevel"/>
    <w:tmpl w:val="927C1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2C13CEB"/>
    <w:multiLevelType w:val="multilevel"/>
    <w:tmpl w:val="A1FCD3C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12D9462A"/>
    <w:multiLevelType w:val="hybridMultilevel"/>
    <w:tmpl w:val="EBF6C07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nsid w:val="12FE5D6E"/>
    <w:multiLevelType w:val="multilevel"/>
    <w:tmpl w:val="145EA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3DD46C5"/>
    <w:multiLevelType w:val="hybridMultilevel"/>
    <w:tmpl w:val="7C32FC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147F01A0"/>
    <w:multiLevelType w:val="multilevel"/>
    <w:tmpl w:val="EBE6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6C706C4"/>
    <w:multiLevelType w:val="hybridMultilevel"/>
    <w:tmpl w:val="69FC88A4"/>
    <w:lvl w:ilvl="0" w:tplc="8B2EE82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74607A1"/>
    <w:multiLevelType w:val="multilevel"/>
    <w:tmpl w:val="D1B24D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nsid w:val="17566B3B"/>
    <w:multiLevelType w:val="hybridMultilevel"/>
    <w:tmpl w:val="28C8ED00"/>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6">
    <w:nsid w:val="18442C62"/>
    <w:multiLevelType w:val="multilevel"/>
    <w:tmpl w:val="EECA6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8DF6491"/>
    <w:multiLevelType w:val="hybridMultilevel"/>
    <w:tmpl w:val="C1DEE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AE865F0"/>
    <w:multiLevelType w:val="hybridMultilevel"/>
    <w:tmpl w:val="DB7006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1AEC7ED4"/>
    <w:multiLevelType w:val="hybridMultilevel"/>
    <w:tmpl w:val="B928D91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152EFD"/>
    <w:multiLevelType w:val="multilevel"/>
    <w:tmpl w:val="D83AB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B497B7A"/>
    <w:multiLevelType w:val="multilevel"/>
    <w:tmpl w:val="B016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BD864A3"/>
    <w:multiLevelType w:val="multilevel"/>
    <w:tmpl w:val="018C8E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CA10FA9"/>
    <w:multiLevelType w:val="multilevel"/>
    <w:tmpl w:val="FA5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D562115"/>
    <w:multiLevelType w:val="multilevel"/>
    <w:tmpl w:val="BDA02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DEC256E"/>
    <w:multiLevelType w:val="multilevel"/>
    <w:tmpl w:val="31FABCE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1F913360"/>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57">
    <w:nsid w:val="1FB21994"/>
    <w:multiLevelType w:val="multilevel"/>
    <w:tmpl w:val="010EAD4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FC345B3"/>
    <w:multiLevelType w:val="hybridMultilevel"/>
    <w:tmpl w:val="5BFE8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FD559A5"/>
    <w:multiLevelType w:val="hybridMultilevel"/>
    <w:tmpl w:val="E41A6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12316D"/>
    <w:multiLevelType w:val="hybridMultilevel"/>
    <w:tmpl w:val="A8E6EE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23E95B92"/>
    <w:multiLevelType w:val="multilevel"/>
    <w:tmpl w:val="80FE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41D1434"/>
    <w:multiLevelType w:val="multilevel"/>
    <w:tmpl w:val="0419000F"/>
    <w:styleLink w:val="10"/>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24E0536C"/>
    <w:multiLevelType w:val="multilevel"/>
    <w:tmpl w:val="30B86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4EC1F12"/>
    <w:multiLevelType w:val="multilevel"/>
    <w:tmpl w:val="3CDAD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5A8638D"/>
    <w:multiLevelType w:val="hybridMultilevel"/>
    <w:tmpl w:val="C8C824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276B74FC"/>
    <w:multiLevelType w:val="hybridMultilevel"/>
    <w:tmpl w:val="7D8851A0"/>
    <w:lvl w:ilvl="0" w:tplc="04190001">
      <w:start w:val="1"/>
      <w:numFmt w:val="bullet"/>
      <w:lvlText w:val=""/>
      <w:lvlJc w:val="left"/>
      <w:pPr>
        <w:tabs>
          <w:tab w:val="num" w:pos="1140"/>
        </w:tabs>
        <w:ind w:left="1140" w:hanging="360"/>
      </w:pPr>
      <w:rPr>
        <w:rFonts w:ascii="Symbol" w:hAnsi="Symbol"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67">
    <w:nsid w:val="27DE2636"/>
    <w:multiLevelType w:val="hybridMultilevel"/>
    <w:tmpl w:val="2B6673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28051095"/>
    <w:multiLevelType w:val="multilevel"/>
    <w:tmpl w:val="F246F2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8DB1BF0"/>
    <w:multiLevelType w:val="hybridMultilevel"/>
    <w:tmpl w:val="F1CA836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9031AE7"/>
    <w:multiLevelType w:val="multilevel"/>
    <w:tmpl w:val="A594A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99E5843"/>
    <w:multiLevelType w:val="hybridMultilevel"/>
    <w:tmpl w:val="9500BAC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29C7610B"/>
    <w:multiLevelType w:val="hybridMultilevel"/>
    <w:tmpl w:val="37307E64"/>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3">
    <w:nsid w:val="2B790EC6"/>
    <w:multiLevelType w:val="hybridMultilevel"/>
    <w:tmpl w:val="01A2E0E2"/>
    <w:lvl w:ilvl="0" w:tplc="D7B0F31A">
      <w:start w:val="11"/>
      <w:numFmt w:val="decimal"/>
      <w:lvlText w:val="%1."/>
      <w:lvlJc w:val="left"/>
      <w:pPr>
        <w:tabs>
          <w:tab w:val="num" w:pos="1068"/>
        </w:tabs>
        <w:ind w:left="1068" w:hanging="360"/>
      </w:pPr>
      <w:rPr>
        <w:b w:val="0"/>
        <w:i w:val="0"/>
      </w:rPr>
    </w:lvl>
    <w:lvl w:ilvl="1" w:tplc="04190001">
      <w:start w:val="1"/>
      <w:numFmt w:val="bullet"/>
      <w:lvlText w:val=""/>
      <w:lvlJc w:val="left"/>
      <w:pPr>
        <w:tabs>
          <w:tab w:val="num" w:pos="1788"/>
        </w:tabs>
        <w:ind w:left="1788" w:hanging="360"/>
      </w:pPr>
      <w:rPr>
        <w:rFonts w:ascii="Symbol" w:hAnsi="Symbol" w:hint="default"/>
        <w:b w:val="0"/>
        <w:i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2CFF74D7"/>
    <w:multiLevelType w:val="multilevel"/>
    <w:tmpl w:val="7D7A3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D26427B"/>
    <w:multiLevelType w:val="hybridMultilevel"/>
    <w:tmpl w:val="6406D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2E0072BE"/>
    <w:multiLevelType w:val="hybridMultilevel"/>
    <w:tmpl w:val="DC30A2E2"/>
    <w:lvl w:ilvl="0" w:tplc="04190001">
      <w:start w:val="1"/>
      <w:numFmt w:val="bullet"/>
      <w:lvlText w:val=""/>
      <w:lvlJc w:val="left"/>
      <w:pPr>
        <w:tabs>
          <w:tab w:val="num" w:pos="1068"/>
        </w:tabs>
        <w:ind w:left="1068" w:hanging="360"/>
      </w:pPr>
      <w:rPr>
        <w:rFonts w:ascii="Symbol" w:hAnsi="Symbol" w:hint="default"/>
        <w:b w:val="0"/>
        <w:i w:val="0"/>
      </w:r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2EB171EB"/>
    <w:multiLevelType w:val="multilevel"/>
    <w:tmpl w:val="3A368D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EF7003D"/>
    <w:multiLevelType w:val="multilevel"/>
    <w:tmpl w:val="91FE3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F406B06"/>
    <w:multiLevelType w:val="hybridMultilevel"/>
    <w:tmpl w:val="45C4BD7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069633F"/>
    <w:multiLevelType w:val="hybridMultilevel"/>
    <w:tmpl w:val="75F6F1FA"/>
    <w:lvl w:ilvl="0" w:tplc="39CCB3B6">
      <w:start w:val="1"/>
      <w:numFmt w:val="decimal"/>
      <w:lvlText w:val="%1."/>
      <w:lvlJc w:val="left"/>
      <w:pPr>
        <w:ind w:left="720" w:hanging="360"/>
      </w:pPr>
      <w:rPr>
        <w:rFonts w:eastAsia="Century Schoolbook"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1791927"/>
    <w:multiLevelType w:val="multilevel"/>
    <w:tmpl w:val="684E0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1CB6713"/>
    <w:multiLevelType w:val="multilevel"/>
    <w:tmpl w:val="185014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1CD538E"/>
    <w:multiLevelType w:val="hybridMultilevel"/>
    <w:tmpl w:val="9B5C7F84"/>
    <w:lvl w:ilvl="0" w:tplc="CF86E47A">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84">
    <w:nsid w:val="324C5C57"/>
    <w:multiLevelType w:val="multilevel"/>
    <w:tmpl w:val="8E908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33C96548"/>
    <w:multiLevelType w:val="multilevel"/>
    <w:tmpl w:val="CEB0C8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34171994"/>
    <w:multiLevelType w:val="multilevel"/>
    <w:tmpl w:val="E1180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472339A"/>
    <w:multiLevelType w:val="multilevel"/>
    <w:tmpl w:val="A7FE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4822A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35651F6F"/>
    <w:multiLevelType w:val="multilevel"/>
    <w:tmpl w:val="5FE2C0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358859E8"/>
    <w:multiLevelType w:val="multilevel"/>
    <w:tmpl w:val="AD96C4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37667D61"/>
    <w:multiLevelType w:val="hybridMultilevel"/>
    <w:tmpl w:val="735E45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7AD3366"/>
    <w:multiLevelType w:val="multilevel"/>
    <w:tmpl w:val="F82C5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9C9056F"/>
    <w:multiLevelType w:val="hybridMultilevel"/>
    <w:tmpl w:val="488CB36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A870967"/>
    <w:multiLevelType w:val="multilevel"/>
    <w:tmpl w:val="BCFCB8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3ADA69F6"/>
    <w:multiLevelType w:val="multilevel"/>
    <w:tmpl w:val="80780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3B2362B5"/>
    <w:multiLevelType w:val="hybridMultilevel"/>
    <w:tmpl w:val="176A9E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7">
    <w:nsid w:val="3B5E4858"/>
    <w:multiLevelType w:val="multilevel"/>
    <w:tmpl w:val="469E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B683C83"/>
    <w:multiLevelType w:val="multilevel"/>
    <w:tmpl w:val="060C51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3BC53530"/>
    <w:multiLevelType w:val="multilevel"/>
    <w:tmpl w:val="7AE04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3BE62837"/>
    <w:multiLevelType w:val="hybridMultilevel"/>
    <w:tmpl w:val="F4F602A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C27776E"/>
    <w:multiLevelType w:val="hybridMultilevel"/>
    <w:tmpl w:val="1C789D6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2">
    <w:nsid w:val="3C4C6B24"/>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103">
    <w:nsid w:val="3D896F24"/>
    <w:multiLevelType w:val="hybridMultilevel"/>
    <w:tmpl w:val="45F2B30C"/>
    <w:lvl w:ilvl="0" w:tplc="A14A003A">
      <w:start w:val="1"/>
      <w:numFmt w:val="decimal"/>
      <w:lvlText w:val="%1."/>
      <w:lvlJc w:val="left"/>
      <w:pPr>
        <w:tabs>
          <w:tab w:val="num" w:pos="720"/>
        </w:tabs>
        <w:ind w:left="720" w:hanging="360"/>
      </w:pPr>
      <w:rPr>
        <w:b w:val="0"/>
        <w:i w:val="0"/>
      </w:rPr>
    </w:lvl>
    <w:lvl w:ilvl="1" w:tplc="04190001">
      <w:start w:val="1"/>
      <w:numFmt w:val="bullet"/>
      <w:lvlText w:val=""/>
      <w:lvlJc w:val="left"/>
      <w:pPr>
        <w:tabs>
          <w:tab w:val="num" w:pos="1440"/>
        </w:tabs>
        <w:ind w:left="1440" w:hanging="360"/>
      </w:pPr>
      <w:rPr>
        <w:rFonts w:ascii="Symbol" w:hAnsi="Symbol" w:hint="default"/>
        <w:b w:val="0"/>
      </w:rPr>
    </w:lvl>
    <w:lvl w:ilvl="2" w:tplc="FFFFFFFF">
      <w:start w:val="1"/>
      <w:numFmt w:val="decimal"/>
      <w:lvlText w:val="%3."/>
      <w:lvlJc w:val="left"/>
      <w:pPr>
        <w:tabs>
          <w:tab w:val="num" w:pos="2340"/>
        </w:tabs>
        <w:ind w:left="234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3D9F2DB2"/>
    <w:multiLevelType w:val="hybridMultilevel"/>
    <w:tmpl w:val="7F08E828"/>
    <w:lvl w:ilvl="0" w:tplc="316A0D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FD3855"/>
    <w:multiLevelType w:val="hybridMultilevel"/>
    <w:tmpl w:val="C4E63A3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3FA976D5"/>
    <w:multiLevelType w:val="multilevel"/>
    <w:tmpl w:val="F60020F2"/>
    <w:lvl w:ilvl="0">
      <w:start w:val="1"/>
      <w:numFmt w:val="decimal"/>
      <w:lvlText w:val="%1."/>
      <w:lvlJc w:val="left"/>
      <w:rPr>
        <w:rFonts w:ascii="Times New Roman" w:eastAsia="Times New Roman" w:hAnsi="Times New Roman" w:cs="Times New Roman"/>
        <w:b/>
        <w:bCs/>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FE877D2"/>
    <w:multiLevelType w:val="multilevel"/>
    <w:tmpl w:val="058E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1343400"/>
    <w:multiLevelType w:val="hybridMultilevel"/>
    <w:tmpl w:val="1E7CF4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nsid w:val="42087C12"/>
    <w:multiLevelType w:val="hybridMultilevel"/>
    <w:tmpl w:val="09787A0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42155FCB"/>
    <w:multiLevelType w:val="multilevel"/>
    <w:tmpl w:val="96D84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37765DB"/>
    <w:multiLevelType w:val="multilevel"/>
    <w:tmpl w:val="C29EC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3F126B8"/>
    <w:multiLevelType w:val="multilevel"/>
    <w:tmpl w:val="46605F8E"/>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3FD77D3"/>
    <w:multiLevelType w:val="multilevel"/>
    <w:tmpl w:val="36FA7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43FE3A6E"/>
    <w:multiLevelType w:val="multilevel"/>
    <w:tmpl w:val="D268669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44F06051"/>
    <w:multiLevelType w:val="multilevel"/>
    <w:tmpl w:val="819230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4F65C45"/>
    <w:multiLevelType w:val="hybridMultilevel"/>
    <w:tmpl w:val="13E6B87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nsid w:val="456C1372"/>
    <w:multiLevelType w:val="hybridMultilevel"/>
    <w:tmpl w:val="2E46A828"/>
    <w:lvl w:ilvl="0" w:tplc="8B582940">
      <w:start w:val="1"/>
      <w:numFmt w:val="decimal"/>
      <w:lvlText w:val="%1."/>
      <w:lvlJc w:val="left"/>
      <w:pPr>
        <w:ind w:left="1200" w:hanging="360"/>
      </w:pPr>
      <w:rPr>
        <w:i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8">
    <w:nsid w:val="4709701D"/>
    <w:multiLevelType w:val="multilevel"/>
    <w:tmpl w:val="BE509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7BC2BC6"/>
    <w:multiLevelType w:val="multilevel"/>
    <w:tmpl w:val="EFDC6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C8F4D88"/>
    <w:multiLevelType w:val="multilevel"/>
    <w:tmpl w:val="24903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4C9B14F5"/>
    <w:multiLevelType w:val="multilevel"/>
    <w:tmpl w:val="42E49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4D6E33F1"/>
    <w:multiLevelType w:val="hybridMultilevel"/>
    <w:tmpl w:val="BA90B828"/>
    <w:lvl w:ilvl="0" w:tplc="04190001">
      <w:start w:val="1"/>
      <w:numFmt w:val="bullet"/>
      <w:lvlText w:val=""/>
      <w:lvlJc w:val="left"/>
      <w:pPr>
        <w:tabs>
          <w:tab w:val="num" w:pos="1068"/>
        </w:tabs>
        <w:ind w:left="1068" w:hanging="360"/>
      </w:pPr>
      <w:rPr>
        <w:rFonts w:ascii="Symbol" w:hAnsi="Symbol" w:hint="default"/>
        <w:b w:val="0"/>
        <w:i w:val="0"/>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b w:val="0"/>
        <w:i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3">
    <w:nsid w:val="4DB72049"/>
    <w:multiLevelType w:val="multilevel"/>
    <w:tmpl w:val="6CF2DE08"/>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DFC7C07"/>
    <w:multiLevelType w:val="hybridMultilevel"/>
    <w:tmpl w:val="D26E4DFE"/>
    <w:lvl w:ilvl="0" w:tplc="04190001">
      <w:start w:val="1"/>
      <w:numFmt w:val="bullet"/>
      <w:lvlText w:val=""/>
      <w:lvlJc w:val="left"/>
      <w:pPr>
        <w:tabs>
          <w:tab w:val="num" w:pos="773"/>
        </w:tabs>
        <w:ind w:left="773" w:hanging="360"/>
      </w:pPr>
      <w:rPr>
        <w:rFonts w:ascii="Symbol" w:hAnsi="Symbol" w:hint="default"/>
      </w:rPr>
    </w:lvl>
    <w:lvl w:ilvl="1" w:tplc="04190003">
      <w:start w:val="1"/>
      <w:numFmt w:val="bullet"/>
      <w:lvlText w:val="o"/>
      <w:lvlJc w:val="left"/>
      <w:pPr>
        <w:tabs>
          <w:tab w:val="num" w:pos="1493"/>
        </w:tabs>
        <w:ind w:left="1493" w:hanging="360"/>
      </w:pPr>
      <w:rPr>
        <w:rFonts w:ascii="Courier New" w:hAnsi="Courier New" w:cs="Courier New" w:hint="default"/>
      </w:rPr>
    </w:lvl>
    <w:lvl w:ilvl="2" w:tplc="04190005">
      <w:start w:val="1"/>
      <w:numFmt w:val="bullet"/>
      <w:lvlText w:val=""/>
      <w:lvlJc w:val="left"/>
      <w:pPr>
        <w:tabs>
          <w:tab w:val="num" w:pos="2213"/>
        </w:tabs>
        <w:ind w:left="2213" w:hanging="360"/>
      </w:pPr>
      <w:rPr>
        <w:rFonts w:ascii="Wingdings" w:hAnsi="Wingdings" w:hint="default"/>
      </w:rPr>
    </w:lvl>
    <w:lvl w:ilvl="3" w:tplc="04190001">
      <w:start w:val="1"/>
      <w:numFmt w:val="bullet"/>
      <w:lvlText w:val=""/>
      <w:lvlJc w:val="left"/>
      <w:pPr>
        <w:tabs>
          <w:tab w:val="num" w:pos="2933"/>
        </w:tabs>
        <w:ind w:left="2933" w:hanging="360"/>
      </w:pPr>
      <w:rPr>
        <w:rFonts w:ascii="Symbol" w:hAnsi="Symbol" w:hint="default"/>
      </w:rPr>
    </w:lvl>
    <w:lvl w:ilvl="4" w:tplc="04190003">
      <w:start w:val="1"/>
      <w:numFmt w:val="bullet"/>
      <w:lvlText w:val="o"/>
      <w:lvlJc w:val="left"/>
      <w:pPr>
        <w:tabs>
          <w:tab w:val="num" w:pos="3653"/>
        </w:tabs>
        <w:ind w:left="3653" w:hanging="360"/>
      </w:pPr>
      <w:rPr>
        <w:rFonts w:ascii="Courier New" w:hAnsi="Courier New" w:cs="Courier New" w:hint="default"/>
      </w:rPr>
    </w:lvl>
    <w:lvl w:ilvl="5" w:tplc="04190005">
      <w:start w:val="1"/>
      <w:numFmt w:val="bullet"/>
      <w:lvlText w:val=""/>
      <w:lvlJc w:val="left"/>
      <w:pPr>
        <w:tabs>
          <w:tab w:val="num" w:pos="4373"/>
        </w:tabs>
        <w:ind w:left="4373" w:hanging="360"/>
      </w:pPr>
      <w:rPr>
        <w:rFonts w:ascii="Wingdings" w:hAnsi="Wingdings" w:hint="default"/>
      </w:rPr>
    </w:lvl>
    <w:lvl w:ilvl="6" w:tplc="04190001">
      <w:start w:val="1"/>
      <w:numFmt w:val="bullet"/>
      <w:lvlText w:val=""/>
      <w:lvlJc w:val="left"/>
      <w:pPr>
        <w:tabs>
          <w:tab w:val="num" w:pos="5093"/>
        </w:tabs>
        <w:ind w:left="5093" w:hanging="360"/>
      </w:pPr>
      <w:rPr>
        <w:rFonts w:ascii="Symbol" w:hAnsi="Symbol" w:hint="default"/>
      </w:rPr>
    </w:lvl>
    <w:lvl w:ilvl="7" w:tplc="04190003">
      <w:start w:val="1"/>
      <w:numFmt w:val="bullet"/>
      <w:lvlText w:val="o"/>
      <w:lvlJc w:val="left"/>
      <w:pPr>
        <w:tabs>
          <w:tab w:val="num" w:pos="5813"/>
        </w:tabs>
        <w:ind w:left="5813" w:hanging="360"/>
      </w:pPr>
      <w:rPr>
        <w:rFonts w:ascii="Courier New" w:hAnsi="Courier New" w:cs="Courier New" w:hint="default"/>
      </w:rPr>
    </w:lvl>
    <w:lvl w:ilvl="8" w:tplc="04190005">
      <w:start w:val="1"/>
      <w:numFmt w:val="bullet"/>
      <w:lvlText w:val=""/>
      <w:lvlJc w:val="left"/>
      <w:pPr>
        <w:tabs>
          <w:tab w:val="num" w:pos="6533"/>
        </w:tabs>
        <w:ind w:left="6533" w:hanging="360"/>
      </w:pPr>
      <w:rPr>
        <w:rFonts w:ascii="Wingdings" w:hAnsi="Wingdings" w:hint="default"/>
      </w:rPr>
    </w:lvl>
  </w:abstractNum>
  <w:abstractNum w:abstractNumId="125">
    <w:nsid w:val="4E32268E"/>
    <w:multiLevelType w:val="multilevel"/>
    <w:tmpl w:val="848A0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E5A0FDE"/>
    <w:multiLevelType w:val="hybridMultilevel"/>
    <w:tmpl w:val="F85695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7">
    <w:nsid w:val="4F263B33"/>
    <w:multiLevelType w:val="multilevel"/>
    <w:tmpl w:val="A3B03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F907A4D"/>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129">
    <w:nsid w:val="4FC92B38"/>
    <w:multiLevelType w:val="hybridMultilevel"/>
    <w:tmpl w:val="8B4C4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FD67B2C"/>
    <w:multiLevelType w:val="hybridMultilevel"/>
    <w:tmpl w:val="427E565C"/>
    <w:lvl w:ilvl="0" w:tplc="04190001">
      <w:start w:val="1"/>
      <w:numFmt w:val="bullet"/>
      <w:lvlText w:val=""/>
      <w:lvlJc w:val="left"/>
      <w:pPr>
        <w:tabs>
          <w:tab w:val="num" w:pos="1068"/>
        </w:tabs>
        <w:ind w:left="1068" w:hanging="360"/>
      </w:pPr>
      <w:rPr>
        <w:rFonts w:ascii="Symbol" w:hAnsi="Symbol" w:hint="default"/>
        <w:b w:val="0"/>
        <w:i w:val="0"/>
      </w:r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1">
    <w:nsid w:val="51F865BB"/>
    <w:multiLevelType w:val="multilevel"/>
    <w:tmpl w:val="96A22D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nsid w:val="52A53F2D"/>
    <w:multiLevelType w:val="hybridMultilevel"/>
    <w:tmpl w:val="BF78E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2F41AC5"/>
    <w:multiLevelType w:val="hybridMultilevel"/>
    <w:tmpl w:val="385ECD4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530D5EF0"/>
    <w:multiLevelType w:val="hybridMultilevel"/>
    <w:tmpl w:val="E990F5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5">
    <w:nsid w:val="54296F1B"/>
    <w:multiLevelType w:val="multilevel"/>
    <w:tmpl w:val="78328E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4370402"/>
    <w:multiLevelType w:val="multilevel"/>
    <w:tmpl w:val="CA8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5AE48CC"/>
    <w:multiLevelType w:val="multilevel"/>
    <w:tmpl w:val="FF784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561657AD"/>
    <w:multiLevelType w:val="multilevel"/>
    <w:tmpl w:val="B7606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6583652"/>
    <w:multiLevelType w:val="multilevel"/>
    <w:tmpl w:val="5158F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65D07E2"/>
    <w:multiLevelType w:val="multilevel"/>
    <w:tmpl w:val="3F7A9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56A25B0A"/>
    <w:multiLevelType w:val="hybridMultilevel"/>
    <w:tmpl w:val="EBD847B2"/>
    <w:lvl w:ilvl="0" w:tplc="FFFFFFFF">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FFFFFFFF">
      <w:start w:val="1"/>
      <w:numFmt w:val="decimal"/>
      <w:lvlText w:val="%3."/>
      <w:lvlJc w:val="left"/>
      <w:pPr>
        <w:tabs>
          <w:tab w:val="num" w:pos="2340"/>
        </w:tabs>
        <w:ind w:left="2340" w:hanging="360"/>
      </w:pPr>
      <w:rPr>
        <w:b w:val="0"/>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2">
    <w:nsid w:val="56E8496B"/>
    <w:multiLevelType w:val="multilevel"/>
    <w:tmpl w:val="A1FCE7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7AC3573"/>
    <w:multiLevelType w:val="multilevel"/>
    <w:tmpl w:val="7068C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57D711E5"/>
    <w:multiLevelType w:val="hybridMultilevel"/>
    <w:tmpl w:val="802EE64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8190F6B"/>
    <w:multiLevelType w:val="hybridMultilevel"/>
    <w:tmpl w:val="562434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8F448DE"/>
    <w:multiLevelType w:val="multilevel"/>
    <w:tmpl w:val="861A1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9751604"/>
    <w:multiLevelType w:val="hybridMultilevel"/>
    <w:tmpl w:val="97FAB89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5AA70F8D"/>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149">
    <w:nsid w:val="5AF11367"/>
    <w:multiLevelType w:val="singleLevel"/>
    <w:tmpl w:val="88A82E5A"/>
    <w:lvl w:ilvl="0">
      <w:start w:val="1"/>
      <w:numFmt w:val="bullet"/>
      <w:lvlText w:val=""/>
      <w:lvlJc w:val="left"/>
      <w:pPr>
        <w:tabs>
          <w:tab w:val="num" w:pos="360"/>
        </w:tabs>
        <w:ind w:left="340" w:hanging="340"/>
      </w:pPr>
      <w:rPr>
        <w:rFonts w:ascii="Symbol" w:hAnsi="Symbol" w:hint="default"/>
        <w:b/>
        <w:i w:val="0"/>
        <w:sz w:val="32"/>
      </w:rPr>
    </w:lvl>
  </w:abstractNum>
  <w:abstractNum w:abstractNumId="150">
    <w:nsid w:val="5AF1234B"/>
    <w:multiLevelType w:val="hybridMultilevel"/>
    <w:tmpl w:val="D7440668"/>
    <w:lvl w:ilvl="0" w:tplc="84CABAF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5BFB0691"/>
    <w:multiLevelType w:val="multilevel"/>
    <w:tmpl w:val="1E18C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5C014F1B"/>
    <w:multiLevelType w:val="hybridMultilevel"/>
    <w:tmpl w:val="7604E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C1B350A"/>
    <w:multiLevelType w:val="multilevel"/>
    <w:tmpl w:val="234EC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CEE6AFE"/>
    <w:multiLevelType w:val="multilevel"/>
    <w:tmpl w:val="9CE69084"/>
    <w:styleLink w:val="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5">
    <w:nsid w:val="5D055C51"/>
    <w:multiLevelType w:val="hybridMultilevel"/>
    <w:tmpl w:val="C2889132"/>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D152BB4"/>
    <w:multiLevelType w:val="hybridMultilevel"/>
    <w:tmpl w:val="53C62792"/>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7">
    <w:nsid w:val="5D513FA9"/>
    <w:multiLevelType w:val="hybridMultilevel"/>
    <w:tmpl w:val="E2A8D83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5DF952C5"/>
    <w:multiLevelType w:val="multilevel"/>
    <w:tmpl w:val="0C34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E982F37"/>
    <w:multiLevelType w:val="multilevel"/>
    <w:tmpl w:val="06EE3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F5E7379"/>
    <w:multiLevelType w:val="multilevel"/>
    <w:tmpl w:val="FE2A18F8"/>
    <w:lvl w:ilvl="0">
      <w:start w:val="1"/>
      <w:numFmt w:val="decimal"/>
      <w:lvlText w:val="%1."/>
      <w:lvlJc w:val="left"/>
      <w:pPr>
        <w:tabs>
          <w:tab w:val="num" w:pos="720"/>
        </w:tabs>
        <w:ind w:left="720" w:hanging="360"/>
      </w:pPr>
      <w:rPr>
        <w:rFonts w:hint="default"/>
        <w:sz w:val="28"/>
        <w:szCs w:val="28"/>
      </w:rPr>
    </w:lvl>
    <w:lvl w:ilvl="1">
      <w:start w:val="21"/>
      <w:numFmt w:val="decimal"/>
      <w:lvlText w:val="%2."/>
      <w:lvlJc w:val="left"/>
      <w:pPr>
        <w:ind w:left="1455" w:hanging="375"/>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1D154DA"/>
    <w:multiLevelType w:val="multilevel"/>
    <w:tmpl w:val="E6CA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659B2EB7"/>
    <w:multiLevelType w:val="multilevel"/>
    <w:tmpl w:val="EF00738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nsid w:val="664A7878"/>
    <w:multiLevelType w:val="multilevel"/>
    <w:tmpl w:val="EA7C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6A467FF"/>
    <w:multiLevelType w:val="hybridMultilevel"/>
    <w:tmpl w:val="E21E38F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65">
    <w:nsid w:val="66B5705F"/>
    <w:multiLevelType w:val="multilevel"/>
    <w:tmpl w:val="33EEACD2"/>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6BD3F2F"/>
    <w:multiLevelType w:val="multilevel"/>
    <w:tmpl w:val="57B8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7723EFB"/>
    <w:multiLevelType w:val="multilevel"/>
    <w:tmpl w:val="7E889A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822285B"/>
    <w:multiLevelType w:val="multilevel"/>
    <w:tmpl w:val="AF607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86A7DB1"/>
    <w:multiLevelType w:val="hybridMultilevel"/>
    <w:tmpl w:val="9062716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68AF5247"/>
    <w:multiLevelType w:val="multilevel"/>
    <w:tmpl w:val="7AE4E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6AB50298"/>
    <w:multiLevelType w:val="multilevel"/>
    <w:tmpl w:val="7B2842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AD35FB7"/>
    <w:multiLevelType w:val="multilevel"/>
    <w:tmpl w:val="62721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6B335906"/>
    <w:multiLevelType w:val="hybridMultilevel"/>
    <w:tmpl w:val="1C5E9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C0E253C"/>
    <w:multiLevelType w:val="hybridMultilevel"/>
    <w:tmpl w:val="5FC6C0E2"/>
    <w:lvl w:ilvl="0" w:tplc="2C728B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C8C0CA2"/>
    <w:multiLevelType w:val="multilevel"/>
    <w:tmpl w:val="BEBCA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C9D0B41"/>
    <w:multiLevelType w:val="hybridMultilevel"/>
    <w:tmpl w:val="56CC5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D702DB7"/>
    <w:multiLevelType w:val="multilevel"/>
    <w:tmpl w:val="EDF4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E806A8A"/>
    <w:multiLevelType w:val="multilevel"/>
    <w:tmpl w:val="0512F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6F5A2373"/>
    <w:multiLevelType w:val="hybridMultilevel"/>
    <w:tmpl w:val="7C928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032099A"/>
    <w:multiLevelType w:val="hybridMultilevel"/>
    <w:tmpl w:val="1DFA6B0E"/>
    <w:lvl w:ilvl="0" w:tplc="316A0D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0571467"/>
    <w:multiLevelType w:val="hybridMultilevel"/>
    <w:tmpl w:val="BC220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0A708BF"/>
    <w:multiLevelType w:val="multilevel"/>
    <w:tmpl w:val="7F0C5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0E71AD8"/>
    <w:multiLevelType w:val="multilevel"/>
    <w:tmpl w:val="12D4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2422111"/>
    <w:multiLevelType w:val="multilevel"/>
    <w:tmpl w:val="255A45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color w:val="auto"/>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2BC65C8"/>
    <w:multiLevelType w:val="multilevel"/>
    <w:tmpl w:val="DE3A0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2E03B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730B3DCF"/>
    <w:multiLevelType w:val="multilevel"/>
    <w:tmpl w:val="D268669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nsid w:val="748B4E36"/>
    <w:multiLevelType w:val="multilevel"/>
    <w:tmpl w:val="6162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50052DD"/>
    <w:multiLevelType w:val="hybridMultilevel"/>
    <w:tmpl w:val="7D2EEFB0"/>
    <w:lvl w:ilvl="0" w:tplc="2C728B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78A4E2E"/>
    <w:multiLevelType w:val="multilevel"/>
    <w:tmpl w:val="FEAEE2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86B7152"/>
    <w:multiLevelType w:val="hybridMultilevel"/>
    <w:tmpl w:val="2BFCC90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799F1A79"/>
    <w:multiLevelType w:val="multilevel"/>
    <w:tmpl w:val="8DE2BB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3">
    <w:nsid w:val="79EC1F78"/>
    <w:multiLevelType w:val="multilevel"/>
    <w:tmpl w:val="F5CA0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7AAB4227"/>
    <w:multiLevelType w:val="multilevel"/>
    <w:tmpl w:val="3066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AE16F85"/>
    <w:multiLevelType w:val="multilevel"/>
    <w:tmpl w:val="001C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B28039A"/>
    <w:multiLevelType w:val="multilevel"/>
    <w:tmpl w:val="A9387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B44402C"/>
    <w:multiLevelType w:val="hybridMultilevel"/>
    <w:tmpl w:val="2F0C5380"/>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98">
    <w:nsid w:val="7BC50C28"/>
    <w:multiLevelType w:val="multilevel"/>
    <w:tmpl w:val="14BC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CD01569"/>
    <w:multiLevelType w:val="multilevel"/>
    <w:tmpl w:val="0588B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D41007B"/>
    <w:multiLevelType w:val="hybridMultilevel"/>
    <w:tmpl w:val="F2E6279E"/>
    <w:lvl w:ilvl="0" w:tplc="3672305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E8F7A30"/>
    <w:multiLevelType w:val="multilevel"/>
    <w:tmpl w:val="BD448C4E"/>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Wingdings" w:hAnsi="Wingdings" w:cs="Wingdings" w:hint="default"/>
      </w:rPr>
    </w:lvl>
    <w:lvl w:ilvl="4">
      <w:start w:val="1"/>
      <w:numFmt w:val="bullet"/>
      <w:lvlText w:val=""/>
      <w:lvlJc w:val="left"/>
      <w:pPr>
        <w:ind w:left="2160" w:hanging="360"/>
      </w:pPr>
      <w:rPr>
        <w:rFonts w:ascii="Wingdings" w:hAnsi="Wingdings" w:cs="Wingdings"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Wingdings" w:hAnsi="Wingdings" w:cs="Wingdings" w:hint="default"/>
      </w:rPr>
    </w:lvl>
    <w:lvl w:ilvl="8">
      <w:start w:val="1"/>
      <w:numFmt w:val="bullet"/>
      <w:lvlText w:val=""/>
      <w:lvlJc w:val="left"/>
      <w:pPr>
        <w:ind w:left="3600" w:hanging="360"/>
      </w:pPr>
      <w:rPr>
        <w:rFonts w:ascii="Wingdings" w:hAnsi="Wingdings" w:cs="Wingdings" w:hint="default"/>
      </w:rPr>
    </w:lvl>
  </w:abstractNum>
  <w:abstractNum w:abstractNumId="202">
    <w:nsid w:val="7EEF6F3D"/>
    <w:multiLevelType w:val="hybridMultilevel"/>
    <w:tmpl w:val="68528EDE"/>
    <w:lvl w:ilvl="0" w:tplc="04190001">
      <w:start w:val="1"/>
      <w:numFmt w:val="bullet"/>
      <w:lvlText w:val=""/>
      <w:lvlJc w:val="left"/>
      <w:pPr>
        <w:tabs>
          <w:tab w:val="num" w:pos="773"/>
        </w:tabs>
        <w:ind w:left="773" w:hanging="360"/>
      </w:pPr>
      <w:rPr>
        <w:rFonts w:ascii="Symbol" w:hAnsi="Symbol" w:hint="default"/>
      </w:rPr>
    </w:lvl>
    <w:lvl w:ilvl="1" w:tplc="04190003">
      <w:start w:val="1"/>
      <w:numFmt w:val="bullet"/>
      <w:lvlText w:val="o"/>
      <w:lvlJc w:val="left"/>
      <w:pPr>
        <w:tabs>
          <w:tab w:val="num" w:pos="1493"/>
        </w:tabs>
        <w:ind w:left="1493" w:hanging="360"/>
      </w:pPr>
      <w:rPr>
        <w:rFonts w:ascii="Courier New" w:hAnsi="Courier New" w:cs="Courier New" w:hint="default"/>
      </w:rPr>
    </w:lvl>
    <w:lvl w:ilvl="2" w:tplc="04190005">
      <w:start w:val="1"/>
      <w:numFmt w:val="bullet"/>
      <w:lvlText w:val=""/>
      <w:lvlJc w:val="left"/>
      <w:pPr>
        <w:tabs>
          <w:tab w:val="num" w:pos="2213"/>
        </w:tabs>
        <w:ind w:left="2213" w:hanging="360"/>
      </w:pPr>
      <w:rPr>
        <w:rFonts w:ascii="Wingdings" w:hAnsi="Wingdings" w:hint="default"/>
      </w:rPr>
    </w:lvl>
    <w:lvl w:ilvl="3" w:tplc="04190001">
      <w:start w:val="1"/>
      <w:numFmt w:val="bullet"/>
      <w:lvlText w:val=""/>
      <w:lvlJc w:val="left"/>
      <w:pPr>
        <w:tabs>
          <w:tab w:val="num" w:pos="2933"/>
        </w:tabs>
        <w:ind w:left="2933" w:hanging="360"/>
      </w:pPr>
      <w:rPr>
        <w:rFonts w:ascii="Symbol" w:hAnsi="Symbol" w:hint="default"/>
      </w:rPr>
    </w:lvl>
    <w:lvl w:ilvl="4" w:tplc="04190003">
      <w:start w:val="1"/>
      <w:numFmt w:val="bullet"/>
      <w:lvlText w:val="o"/>
      <w:lvlJc w:val="left"/>
      <w:pPr>
        <w:tabs>
          <w:tab w:val="num" w:pos="3653"/>
        </w:tabs>
        <w:ind w:left="3653" w:hanging="360"/>
      </w:pPr>
      <w:rPr>
        <w:rFonts w:ascii="Courier New" w:hAnsi="Courier New" w:cs="Courier New" w:hint="default"/>
      </w:rPr>
    </w:lvl>
    <w:lvl w:ilvl="5" w:tplc="04190005">
      <w:start w:val="1"/>
      <w:numFmt w:val="bullet"/>
      <w:lvlText w:val=""/>
      <w:lvlJc w:val="left"/>
      <w:pPr>
        <w:tabs>
          <w:tab w:val="num" w:pos="4373"/>
        </w:tabs>
        <w:ind w:left="4373" w:hanging="360"/>
      </w:pPr>
      <w:rPr>
        <w:rFonts w:ascii="Wingdings" w:hAnsi="Wingdings" w:hint="default"/>
      </w:rPr>
    </w:lvl>
    <w:lvl w:ilvl="6" w:tplc="04190001">
      <w:start w:val="1"/>
      <w:numFmt w:val="bullet"/>
      <w:lvlText w:val=""/>
      <w:lvlJc w:val="left"/>
      <w:pPr>
        <w:tabs>
          <w:tab w:val="num" w:pos="5093"/>
        </w:tabs>
        <w:ind w:left="5093" w:hanging="360"/>
      </w:pPr>
      <w:rPr>
        <w:rFonts w:ascii="Symbol" w:hAnsi="Symbol" w:hint="default"/>
      </w:rPr>
    </w:lvl>
    <w:lvl w:ilvl="7" w:tplc="04190003">
      <w:start w:val="1"/>
      <w:numFmt w:val="bullet"/>
      <w:lvlText w:val="o"/>
      <w:lvlJc w:val="left"/>
      <w:pPr>
        <w:tabs>
          <w:tab w:val="num" w:pos="5813"/>
        </w:tabs>
        <w:ind w:left="5813" w:hanging="360"/>
      </w:pPr>
      <w:rPr>
        <w:rFonts w:ascii="Courier New" w:hAnsi="Courier New" w:cs="Courier New" w:hint="default"/>
      </w:rPr>
    </w:lvl>
    <w:lvl w:ilvl="8" w:tplc="04190005">
      <w:start w:val="1"/>
      <w:numFmt w:val="bullet"/>
      <w:lvlText w:val=""/>
      <w:lvlJc w:val="left"/>
      <w:pPr>
        <w:tabs>
          <w:tab w:val="num" w:pos="6533"/>
        </w:tabs>
        <w:ind w:left="6533" w:hanging="360"/>
      </w:pPr>
      <w:rPr>
        <w:rFonts w:ascii="Wingdings" w:hAnsi="Wingdings" w:hint="default"/>
      </w:rPr>
    </w:lvl>
  </w:abstractNum>
  <w:abstractNum w:abstractNumId="203">
    <w:nsid w:val="7F2B6042"/>
    <w:multiLevelType w:val="hybridMultilevel"/>
    <w:tmpl w:val="FF18C5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7F5F2EDC"/>
    <w:multiLevelType w:val="multilevel"/>
    <w:tmpl w:val="D41486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nsid w:val="7FD56BE2"/>
    <w:multiLevelType w:val="multilevel"/>
    <w:tmpl w:val="2EE2D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0"/>
  </w:num>
  <w:num w:numId="2">
    <w:abstractNumId w:val="176"/>
  </w:num>
  <w:num w:numId="3">
    <w:abstractNumId w:val="59"/>
  </w:num>
  <w:num w:numId="4">
    <w:abstractNumId w:val="191"/>
  </w:num>
  <w:num w:numId="5">
    <w:abstractNumId w:val="99"/>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9"/>
  </w:num>
  <w:num w:numId="8">
    <w:abstractNumId w:val="148"/>
  </w:num>
  <w:num w:numId="9">
    <w:abstractNumId w:val="128"/>
  </w:num>
  <w:num w:numId="10">
    <w:abstractNumId w:val="102"/>
  </w:num>
  <w:num w:numId="11">
    <w:abstractNumId w:val="24"/>
  </w:num>
  <w:num w:numId="12">
    <w:abstractNumId w:val="15"/>
  </w:num>
  <w:num w:numId="13">
    <w:abstractNumId w:val="1"/>
  </w:num>
  <w:num w:numId="14">
    <w:abstractNumId w:val="56"/>
  </w:num>
  <w:num w:numId="15">
    <w:abstractNumId w:val="140"/>
  </w:num>
  <w:num w:numId="16">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3"/>
  </w:num>
  <w:num w:numId="18">
    <w:abstractNumId w:val="70"/>
  </w:num>
  <w:num w:numId="19">
    <w:abstractNumId w:val="172"/>
  </w:num>
  <w:num w:numId="20">
    <w:abstractNumId w:val="40"/>
  </w:num>
  <w:num w:numId="21">
    <w:abstractNumId w:val="170"/>
  </w:num>
  <w:num w:numId="22">
    <w:abstractNumId w:val="178"/>
  </w:num>
  <w:num w:numId="23">
    <w:abstractNumId w:val="113"/>
  </w:num>
  <w:num w:numId="24">
    <w:abstractNumId w:val="143"/>
  </w:num>
  <w:num w:numId="25">
    <w:abstractNumId w:val="21"/>
  </w:num>
  <w:num w:numId="26">
    <w:abstractNumId w:val="137"/>
  </w:num>
  <w:num w:numId="27">
    <w:abstractNumId w:val="121"/>
  </w:num>
  <w:num w:numId="28">
    <w:abstractNumId w:val="204"/>
  </w:num>
  <w:num w:numId="29">
    <w:abstractNumId w:val="131"/>
  </w:num>
  <w:num w:numId="30">
    <w:abstractNumId w:val="85"/>
  </w:num>
  <w:num w:numId="31">
    <w:abstractNumId w:val="68"/>
  </w:num>
  <w:num w:numId="32">
    <w:abstractNumId w:val="89"/>
  </w:num>
  <w:num w:numId="33">
    <w:abstractNumId w:val="8"/>
  </w:num>
  <w:num w:numId="34">
    <w:abstractNumId w:val="98"/>
  </w:num>
  <w:num w:numId="35">
    <w:abstractNumId w:val="62"/>
  </w:num>
  <w:num w:numId="36">
    <w:abstractNumId w:val="154"/>
  </w:num>
  <w:num w:numId="37">
    <w:abstractNumId w:val="166"/>
  </w:num>
  <w:num w:numId="38">
    <w:abstractNumId w:val="10"/>
  </w:num>
  <w:num w:numId="39">
    <w:abstractNumId w:val="97"/>
  </w:num>
  <w:num w:numId="40">
    <w:abstractNumId w:val="136"/>
  </w:num>
  <w:num w:numId="41">
    <w:abstractNumId w:val="168"/>
  </w:num>
  <w:num w:numId="42">
    <w:abstractNumId w:val="51"/>
  </w:num>
  <w:num w:numId="43">
    <w:abstractNumId w:val="86"/>
  </w:num>
  <w:num w:numId="44">
    <w:abstractNumId w:val="13"/>
  </w:num>
  <w:num w:numId="45">
    <w:abstractNumId w:val="33"/>
  </w:num>
  <w:num w:numId="46">
    <w:abstractNumId w:val="188"/>
  </w:num>
  <w:num w:numId="47">
    <w:abstractNumId w:val="175"/>
  </w:num>
  <w:num w:numId="48">
    <w:abstractNumId w:val="46"/>
  </w:num>
  <w:num w:numId="49">
    <w:abstractNumId w:val="127"/>
  </w:num>
  <w:num w:numId="50">
    <w:abstractNumId w:val="63"/>
  </w:num>
  <w:num w:numId="51">
    <w:abstractNumId w:val="30"/>
  </w:num>
  <w:num w:numId="52">
    <w:abstractNumId w:val="195"/>
  </w:num>
  <w:num w:numId="53">
    <w:abstractNumId w:val="64"/>
  </w:num>
  <w:num w:numId="54">
    <w:abstractNumId w:val="177"/>
  </w:num>
  <w:num w:numId="55">
    <w:abstractNumId w:val="42"/>
  </w:num>
  <w:num w:numId="56">
    <w:abstractNumId w:val="87"/>
  </w:num>
  <w:num w:numId="57">
    <w:abstractNumId w:val="61"/>
  </w:num>
  <w:num w:numId="58">
    <w:abstractNumId w:val="107"/>
  </w:num>
  <w:num w:numId="59">
    <w:abstractNumId w:val="205"/>
  </w:num>
  <w:num w:numId="60">
    <w:abstractNumId w:val="26"/>
  </w:num>
  <w:num w:numId="61">
    <w:abstractNumId w:val="194"/>
  </w:num>
  <w:num w:numId="62">
    <w:abstractNumId w:val="139"/>
  </w:num>
  <w:num w:numId="63">
    <w:abstractNumId w:val="18"/>
  </w:num>
  <w:num w:numId="64">
    <w:abstractNumId w:val="135"/>
  </w:num>
  <w:num w:numId="65">
    <w:abstractNumId w:val="111"/>
  </w:num>
  <w:num w:numId="66">
    <w:abstractNumId w:val="110"/>
  </w:num>
  <w:num w:numId="67">
    <w:abstractNumId w:val="142"/>
  </w:num>
  <w:num w:numId="68">
    <w:abstractNumId w:val="120"/>
  </w:num>
  <w:num w:numId="69">
    <w:abstractNumId w:val="167"/>
  </w:num>
  <w:num w:numId="70">
    <w:abstractNumId w:val="184"/>
  </w:num>
  <w:num w:numId="71">
    <w:abstractNumId w:val="50"/>
  </w:num>
  <w:num w:numId="72">
    <w:abstractNumId w:val="146"/>
  </w:num>
  <w:num w:numId="73">
    <w:abstractNumId w:val="125"/>
  </w:num>
  <w:num w:numId="74">
    <w:abstractNumId w:val="183"/>
  </w:num>
  <w:num w:numId="75">
    <w:abstractNumId w:val="5"/>
  </w:num>
  <w:num w:numId="76">
    <w:abstractNumId w:val="53"/>
  </w:num>
  <w:num w:numId="77">
    <w:abstractNumId w:val="198"/>
  </w:num>
  <w:num w:numId="78">
    <w:abstractNumId w:val="81"/>
  </w:num>
  <w:num w:numId="79">
    <w:abstractNumId w:val="196"/>
  </w:num>
  <w:num w:numId="80">
    <w:abstractNumId w:val="158"/>
  </w:num>
  <w:num w:numId="81">
    <w:abstractNumId w:val="92"/>
  </w:num>
  <w:num w:numId="82">
    <w:abstractNumId w:val="199"/>
  </w:num>
  <w:num w:numId="83">
    <w:abstractNumId w:val="32"/>
  </w:num>
  <w:num w:numId="84">
    <w:abstractNumId w:val="54"/>
  </w:num>
  <w:num w:numId="85">
    <w:abstractNumId w:val="78"/>
  </w:num>
  <w:num w:numId="86">
    <w:abstractNumId w:val="119"/>
  </w:num>
  <w:num w:numId="87">
    <w:abstractNumId w:val="153"/>
  </w:num>
  <w:num w:numId="88">
    <w:abstractNumId w:val="22"/>
  </w:num>
  <w:num w:numId="89">
    <w:abstractNumId w:val="123"/>
  </w:num>
  <w:num w:numId="90">
    <w:abstractNumId w:val="160"/>
  </w:num>
  <w:num w:numId="91">
    <w:abstractNumId w:val="82"/>
  </w:num>
  <w:num w:numId="92">
    <w:abstractNumId w:val="163"/>
  </w:num>
  <w:num w:numId="9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4"/>
  </w:num>
  <w:num w:numId="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1"/>
  </w:num>
  <w:num w:numId="103">
    <w:abstractNumId w:val="126"/>
  </w:num>
  <w:num w:numId="104">
    <w:abstractNumId w:val="73"/>
    <w:lvlOverride w:ilvl="0">
      <w:startOverride w:val="1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202"/>
  </w:num>
  <w:num w:numId="108">
    <w:abstractNumId w:val="96"/>
  </w:num>
  <w:num w:numId="10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6"/>
  </w:num>
  <w:num w:numId="111">
    <w:abstractNumId w:val="1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6"/>
    <w:lvlOverride w:ilvl="0"/>
    <w:lvlOverride w:ilvl="1">
      <w:startOverride w:val="1"/>
    </w:lvlOverride>
    <w:lvlOverride w:ilvl="2"/>
    <w:lvlOverride w:ilvl="3"/>
    <w:lvlOverride w:ilvl="4"/>
    <w:lvlOverride w:ilvl="5"/>
    <w:lvlOverride w:ilvl="6"/>
    <w:lvlOverride w:ilvl="7"/>
    <w:lvlOverride w:ilvl="8"/>
  </w:num>
  <w:num w:numId="1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5"/>
  </w:num>
  <w:num w:numId="115">
    <w:abstractNumId w:val="201"/>
  </w:num>
  <w:num w:numId="116">
    <w:abstractNumId w:val="31"/>
  </w:num>
  <w:num w:numId="1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7"/>
  </w:num>
  <w:num w:numId="12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3"/>
  </w:num>
  <w:num w:numId="128">
    <w:abstractNumId w:val="161"/>
  </w:num>
  <w:num w:numId="129">
    <w:abstractNumId w:val="4"/>
  </w:num>
  <w:num w:numId="130">
    <w:abstractNumId w:val="11"/>
  </w:num>
  <w:num w:numId="131">
    <w:abstractNumId w:val="2"/>
  </w:num>
  <w:num w:numId="1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7"/>
  </w:num>
  <w:num w:numId="134">
    <w:abstractNumId w:val="169"/>
  </w:num>
  <w:num w:numId="135">
    <w:abstractNumId w:val="19"/>
  </w:num>
  <w:num w:numId="136">
    <w:abstractNumId w:val="147"/>
  </w:num>
  <w:num w:numId="137">
    <w:abstractNumId w:val="9"/>
  </w:num>
  <w:num w:numId="138">
    <w:abstractNumId w:val="109"/>
  </w:num>
  <w:num w:numId="139">
    <w:abstractNumId w:val="60"/>
  </w:num>
  <w:num w:numId="140">
    <w:abstractNumId w:val="12"/>
  </w:num>
  <w:num w:numId="141">
    <w:abstractNumId w:val="133"/>
  </w:num>
  <w:num w:numId="142">
    <w:abstractNumId w:val="157"/>
  </w:num>
  <w:num w:numId="1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8"/>
  </w:num>
  <w:num w:numId="145">
    <w:abstractNumId w:val="174"/>
  </w:num>
  <w:num w:numId="146">
    <w:abstractNumId w:val="35"/>
  </w:num>
  <w:num w:numId="147">
    <w:abstractNumId w:val="189"/>
  </w:num>
  <w:num w:numId="148">
    <w:abstractNumId w:val="34"/>
  </w:num>
  <w:num w:numId="149">
    <w:abstractNumId w:val="182"/>
  </w:num>
  <w:num w:numId="150">
    <w:abstractNumId w:val="185"/>
  </w:num>
  <w:num w:numId="151">
    <w:abstractNumId w:val="115"/>
  </w:num>
  <w:num w:numId="152">
    <w:abstractNumId w:val="106"/>
  </w:num>
  <w:num w:numId="153">
    <w:abstractNumId w:val="118"/>
  </w:num>
  <w:num w:numId="154">
    <w:abstractNumId w:val="17"/>
  </w:num>
  <w:num w:numId="155">
    <w:abstractNumId w:val="159"/>
  </w:num>
  <w:num w:numId="156">
    <w:abstractNumId w:val="112"/>
  </w:num>
  <w:num w:numId="157">
    <w:abstractNumId w:val="77"/>
  </w:num>
  <w:num w:numId="158">
    <w:abstractNumId w:val="23"/>
  </w:num>
  <w:num w:numId="159">
    <w:abstractNumId w:val="28"/>
  </w:num>
  <w:num w:numId="160">
    <w:abstractNumId w:val="171"/>
  </w:num>
  <w:num w:numId="161">
    <w:abstractNumId w:val="138"/>
  </w:num>
  <w:num w:numId="162">
    <w:abstractNumId w:val="80"/>
  </w:num>
  <w:num w:numId="1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4"/>
    <w:lvlOverride w:ilvl="0">
      <w:startOverride w:val="1"/>
      <w:lvl w:ilvl="0">
        <w:start w:val="1"/>
        <w:numFmt w:val="decimal"/>
        <w:lvlText w:val=""/>
        <w:lvlJc w:val="left"/>
      </w:lvl>
    </w:lvlOverride>
    <w:lvlOverride w:ilvl="1">
      <w:startOverride w:val="1"/>
      <w:lvl w:ilvl="1">
        <w:start w:val="1"/>
        <w:numFmt w:val="decimal"/>
        <w:lvlText w:val="%2."/>
        <w:lvlJc w:val="left"/>
        <w:pPr>
          <w:ind w:left="284" w:firstLine="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8">
    <w:abstractNumId w:val="94"/>
    <w:lvlOverride w:ilvl="0">
      <w:startOverride w:val="1"/>
      <w:lvl w:ilvl="0">
        <w:start w:val="1"/>
        <w:numFmt w:val="decimal"/>
        <w:lvlText w:val=""/>
        <w:lvlJc w:val="left"/>
      </w:lvl>
    </w:lvlOverride>
    <w:lvlOverride w:ilvl="1">
      <w:startOverride w:va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9"/>
  </w:num>
  <w:num w:numId="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5"/>
  </w:num>
  <w:num w:numId="173">
    <w:abstractNumId w:val="0"/>
    <w:lvlOverride w:ilvl="0">
      <w:startOverride w:val="1"/>
    </w:lvlOverride>
    <w:lvlOverride w:ilvl="1"/>
    <w:lvlOverride w:ilvl="2"/>
    <w:lvlOverride w:ilvl="3"/>
    <w:lvlOverride w:ilvl="4"/>
    <w:lvlOverride w:ilvl="5"/>
    <w:lvlOverride w:ilvl="6"/>
    <w:lvlOverride w:ilvl="7"/>
    <w:lvlOverride w:ilvl="8"/>
  </w:num>
  <w:num w:numId="174">
    <w:abstractNumId w:val="190"/>
  </w:num>
  <w:num w:numId="175">
    <w:abstractNumId w:val="14"/>
  </w:num>
  <w:num w:numId="176">
    <w:abstractNumId w:val="57"/>
  </w:num>
  <w:num w:numId="177">
    <w:abstractNumId w:val="52"/>
  </w:num>
  <w:num w:numId="178">
    <w:abstractNumId w:val="150"/>
  </w:num>
  <w:num w:numId="179">
    <w:abstractNumId w:val="93"/>
  </w:num>
  <w:num w:numId="180">
    <w:abstractNumId w:val="144"/>
  </w:num>
  <w:num w:numId="181">
    <w:abstractNumId w:val="200"/>
  </w:num>
  <w:num w:numId="182">
    <w:abstractNumId w:val="16"/>
  </w:num>
  <w:num w:numId="183">
    <w:abstractNumId w:val="181"/>
  </w:num>
  <w:num w:numId="184">
    <w:abstractNumId w:val="49"/>
  </w:num>
  <w:num w:numId="185">
    <w:abstractNumId w:val="69"/>
  </w:num>
  <w:num w:numId="186">
    <w:abstractNumId w:val="100"/>
  </w:num>
  <w:num w:numId="187">
    <w:abstractNumId w:val="6"/>
  </w:num>
  <w:num w:numId="188">
    <w:abstractNumId w:val="129"/>
  </w:num>
  <w:num w:numId="189">
    <w:abstractNumId w:val="173"/>
  </w:num>
  <w:num w:numId="190">
    <w:abstractNumId w:val="132"/>
  </w:num>
  <w:num w:numId="191">
    <w:abstractNumId w:val="155"/>
  </w:num>
  <w:num w:numId="192">
    <w:abstractNumId w:val="45"/>
  </w:num>
  <w:num w:numId="193">
    <w:abstractNumId w:val="117"/>
  </w:num>
  <w:num w:numId="194">
    <w:abstractNumId w:val="145"/>
  </w:num>
  <w:num w:numId="195">
    <w:abstractNumId w:val="41"/>
  </w:num>
  <w:num w:numId="196">
    <w:abstractNumId w:val="179"/>
  </w:num>
  <w:num w:numId="197">
    <w:abstractNumId w:val="79"/>
  </w:num>
  <w:num w:numId="198">
    <w:abstractNumId w:val="104"/>
  </w:num>
  <w:num w:numId="199">
    <w:abstractNumId w:val="58"/>
  </w:num>
  <w:num w:numId="200">
    <w:abstractNumId w:val="65"/>
  </w:num>
  <w:num w:numId="201">
    <w:abstractNumId w:val="43"/>
  </w:num>
  <w:num w:numId="202">
    <w:abstractNumId w:val="91"/>
  </w:num>
  <w:num w:numId="203">
    <w:abstractNumId w:val="152"/>
  </w:num>
  <w:num w:numId="204">
    <w:abstractNumId w:val="105"/>
  </w:num>
  <w:num w:numId="205">
    <w:abstractNumId w:val="72"/>
  </w:num>
  <w:num w:numId="206">
    <w:abstractNumId w:val="71"/>
  </w:num>
  <w:num w:numId="207">
    <w:abstractNumId w:val="47"/>
  </w:num>
  <w:num w:numId="208">
    <w:abstractNumId w:val="20"/>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5F7"/>
    <w:rsid w:val="000008C6"/>
    <w:rsid w:val="00002034"/>
    <w:rsid w:val="00004054"/>
    <w:rsid w:val="00024D04"/>
    <w:rsid w:val="00037AAE"/>
    <w:rsid w:val="00055895"/>
    <w:rsid w:val="000C162E"/>
    <w:rsid w:val="000D5ECF"/>
    <w:rsid w:val="000E2D34"/>
    <w:rsid w:val="001627B2"/>
    <w:rsid w:val="00163383"/>
    <w:rsid w:val="00195640"/>
    <w:rsid w:val="001C7177"/>
    <w:rsid w:val="001D5D03"/>
    <w:rsid w:val="00211FA9"/>
    <w:rsid w:val="002134F6"/>
    <w:rsid w:val="002375F7"/>
    <w:rsid w:val="00246234"/>
    <w:rsid w:val="0025065D"/>
    <w:rsid w:val="00265B21"/>
    <w:rsid w:val="00270B35"/>
    <w:rsid w:val="002A6075"/>
    <w:rsid w:val="002D5BFD"/>
    <w:rsid w:val="002E1954"/>
    <w:rsid w:val="002E4241"/>
    <w:rsid w:val="00307528"/>
    <w:rsid w:val="00332B36"/>
    <w:rsid w:val="00350DBB"/>
    <w:rsid w:val="00382983"/>
    <w:rsid w:val="003A0100"/>
    <w:rsid w:val="003A1479"/>
    <w:rsid w:val="003B1E55"/>
    <w:rsid w:val="003E5284"/>
    <w:rsid w:val="003F1724"/>
    <w:rsid w:val="00414B76"/>
    <w:rsid w:val="00433F1D"/>
    <w:rsid w:val="0043776E"/>
    <w:rsid w:val="00444CF6"/>
    <w:rsid w:val="004803DA"/>
    <w:rsid w:val="004A2D32"/>
    <w:rsid w:val="004A2E6D"/>
    <w:rsid w:val="004D287D"/>
    <w:rsid w:val="004F21CD"/>
    <w:rsid w:val="00506220"/>
    <w:rsid w:val="00511D4D"/>
    <w:rsid w:val="00550952"/>
    <w:rsid w:val="00555481"/>
    <w:rsid w:val="0057495A"/>
    <w:rsid w:val="0057565B"/>
    <w:rsid w:val="005818BC"/>
    <w:rsid w:val="0058340C"/>
    <w:rsid w:val="00590671"/>
    <w:rsid w:val="005A7CE5"/>
    <w:rsid w:val="005B555D"/>
    <w:rsid w:val="005C306C"/>
    <w:rsid w:val="005D2852"/>
    <w:rsid w:val="00606C75"/>
    <w:rsid w:val="00615179"/>
    <w:rsid w:val="00631C92"/>
    <w:rsid w:val="0064548C"/>
    <w:rsid w:val="00672628"/>
    <w:rsid w:val="0068368F"/>
    <w:rsid w:val="00691113"/>
    <w:rsid w:val="006B1009"/>
    <w:rsid w:val="006C62A4"/>
    <w:rsid w:val="006D147D"/>
    <w:rsid w:val="006E0908"/>
    <w:rsid w:val="006F5913"/>
    <w:rsid w:val="0070435F"/>
    <w:rsid w:val="007477D8"/>
    <w:rsid w:val="007B7D98"/>
    <w:rsid w:val="00807B31"/>
    <w:rsid w:val="0082281F"/>
    <w:rsid w:val="008848C3"/>
    <w:rsid w:val="008A4A01"/>
    <w:rsid w:val="008E2F88"/>
    <w:rsid w:val="008E63E1"/>
    <w:rsid w:val="00905D72"/>
    <w:rsid w:val="00906FDA"/>
    <w:rsid w:val="00957C3C"/>
    <w:rsid w:val="009730D1"/>
    <w:rsid w:val="009811E5"/>
    <w:rsid w:val="009D00F4"/>
    <w:rsid w:val="00A41EAB"/>
    <w:rsid w:val="00A4219E"/>
    <w:rsid w:val="00A608CE"/>
    <w:rsid w:val="00A65582"/>
    <w:rsid w:val="00A66212"/>
    <w:rsid w:val="00A861D7"/>
    <w:rsid w:val="00A93A01"/>
    <w:rsid w:val="00A94EB2"/>
    <w:rsid w:val="00AB46D4"/>
    <w:rsid w:val="00AC01F5"/>
    <w:rsid w:val="00AC5708"/>
    <w:rsid w:val="00AD3728"/>
    <w:rsid w:val="00AE30BA"/>
    <w:rsid w:val="00B1415A"/>
    <w:rsid w:val="00B32D45"/>
    <w:rsid w:val="00B35AD9"/>
    <w:rsid w:val="00B6630B"/>
    <w:rsid w:val="00B73C31"/>
    <w:rsid w:val="00B839DF"/>
    <w:rsid w:val="00B85AEB"/>
    <w:rsid w:val="00BB465C"/>
    <w:rsid w:val="00BE6431"/>
    <w:rsid w:val="00C0571B"/>
    <w:rsid w:val="00C06145"/>
    <w:rsid w:val="00C22EEF"/>
    <w:rsid w:val="00C34C87"/>
    <w:rsid w:val="00C455A9"/>
    <w:rsid w:val="00C46A80"/>
    <w:rsid w:val="00C65457"/>
    <w:rsid w:val="00C8705B"/>
    <w:rsid w:val="00C94A35"/>
    <w:rsid w:val="00C97357"/>
    <w:rsid w:val="00CA32AD"/>
    <w:rsid w:val="00CB2386"/>
    <w:rsid w:val="00CC0164"/>
    <w:rsid w:val="00CC40E7"/>
    <w:rsid w:val="00CC6898"/>
    <w:rsid w:val="00CE3A9D"/>
    <w:rsid w:val="00CF1A95"/>
    <w:rsid w:val="00CF515D"/>
    <w:rsid w:val="00D273F2"/>
    <w:rsid w:val="00D6216F"/>
    <w:rsid w:val="00D66741"/>
    <w:rsid w:val="00D83D1C"/>
    <w:rsid w:val="00D97E25"/>
    <w:rsid w:val="00DE0BE5"/>
    <w:rsid w:val="00DE3E23"/>
    <w:rsid w:val="00E335C3"/>
    <w:rsid w:val="00E4471C"/>
    <w:rsid w:val="00E7157A"/>
    <w:rsid w:val="00E74415"/>
    <w:rsid w:val="00E762FA"/>
    <w:rsid w:val="00E76678"/>
    <w:rsid w:val="00E82051"/>
    <w:rsid w:val="00EB0708"/>
    <w:rsid w:val="00EB4EBB"/>
    <w:rsid w:val="00EE0B78"/>
    <w:rsid w:val="00EF1635"/>
    <w:rsid w:val="00F03C31"/>
    <w:rsid w:val="00F11EC8"/>
    <w:rsid w:val="00F161E6"/>
    <w:rsid w:val="00F22A22"/>
    <w:rsid w:val="00F31EAA"/>
    <w:rsid w:val="00F326E4"/>
    <w:rsid w:val="00F37D0F"/>
    <w:rsid w:val="00F42524"/>
    <w:rsid w:val="00F4266D"/>
    <w:rsid w:val="00F85D66"/>
    <w:rsid w:val="00FD64BF"/>
    <w:rsid w:val="00FE27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uiPriority="99" w:qFormat="1"/>
    <w:lsdException w:name="Body Text" w:uiPriority="99"/>
    <w:lsdException w:name="Body Text Indent" w:uiPriority="99"/>
    <w:lsdException w:name="Subtitle" w:qFormat="1"/>
    <w:lsdException w:name="Body Text 2" w:uiPriority="99"/>
    <w:lsdException w:name="Body Text Indent 2"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63383"/>
    <w:rPr>
      <w:sz w:val="24"/>
      <w:szCs w:val="24"/>
      <w:lang w:val="kk-KZ"/>
    </w:rPr>
  </w:style>
  <w:style w:type="paragraph" w:styleId="1">
    <w:name w:val="heading 1"/>
    <w:basedOn w:val="a0"/>
    <w:next w:val="a0"/>
    <w:link w:val="11"/>
    <w:uiPriority w:val="9"/>
    <w:qFormat/>
    <w:rsid w:val="002375F7"/>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rsid w:val="002375F7"/>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2375F7"/>
    <w:pPr>
      <w:keepNext/>
      <w:spacing w:before="240" w:after="60"/>
      <w:outlineLvl w:val="2"/>
    </w:pPr>
    <w:rPr>
      <w:rFonts w:ascii="Arial" w:hAnsi="Arial" w:cs="Arial"/>
      <w:b/>
      <w:bCs/>
      <w:sz w:val="26"/>
      <w:szCs w:val="26"/>
    </w:rPr>
  </w:style>
  <w:style w:type="paragraph" w:styleId="4">
    <w:name w:val="heading 4"/>
    <w:basedOn w:val="a0"/>
    <w:next w:val="a0"/>
    <w:link w:val="40"/>
    <w:qFormat/>
    <w:rsid w:val="002375F7"/>
    <w:pPr>
      <w:keepNext/>
      <w:spacing w:before="240" w:after="60"/>
      <w:outlineLvl w:val="3"/>
    </w:pPr>
    <w:rPr>
      <w:b/>
      <w:bCs/>
      <w:sz w:val="28"/>
      <w:szCs w:val="28"/>
    </w:rPr>
  </w:style>
  <w:style w:type="paragraph" w:styleId="5">
    <w:name w:val="heading 5"/>
    <w:basedOn w:val="a0"/>
    <w:next w:val="a0"/>
    <w:link w:val="50"/>
    <w:qFormat/>
    <w:rsid w:val="002375F7"/>
    <w:pPr>
      <w:spacing w:before="240" w:after="60"/>
      <w:outlineLvl w:val="4"/>
    </w:pPr>
    <w:rPr>
      <w:b/>
      <w:bCs/>
      <w:i/>
      <w:iCs/>
      <w:sz w:val="26"/>
      <w:szCs w:val="26"/>
    </w:rPr>
  </w:style>
  <w:style w:type="paragraph" w:styleId="6">
    <w:name w:val="heading 6"/>
    <w:basedOn w:val="a0"/>
    <w:next w:val="a0"/>
    <w:link w:val="60"/>
    <w:qFormat/>
    <w:rsid w:val="002375F7"/>
    <w:pPr>
      <w:spacing w:before="240" w:after="60"/>
      <w:outlineLvl w:val="5"/>
    </w:pPr>
    <w:rPr>
      <w:b/>
      <w:bCs/>
      <w:sz w:val="22"/>
      <w:szCs w:val="22"/>
    </w:rPr>
  </w:style>
  <w:style w:type="paragraph" w:styleId="7">
    <w:name w:val="heading 7"/>
    <w:basedOn w:val="a0"/>
    <w:next w:val="a0"/>
    <w:qFormat/>
    <w:rsid w:val="002375F7"/>
    <w:pPr>
      <w:keepNext/>
      <w:ind w:firstLine="720"/>
      <w:jc w:val="both"/>
      <w:outlineLvl w:val="6"/>
    </w:pPr>
    <w:rPr>
      <w:b/>
      <w:bCs/>
      <w:sz w:val="2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Мой"/>
    <w:basedOn w:val="a0"/>
    <w:rsid w:val="002375F7"/>
    <w:pPr>
      <w:widowControl w:val="0"/>
      <w:spacing w:line="360" w:lineRule="auto"/>
      <w:ind w:firstLine="720"/>
      <w:jc w:val="both"/>
    </w:pPr>
    <w:rPr>
      <w:sz w:val="28"/>
      <w:szCs w:val="20"/>
      <w:lang w:val="ru-RU"/>
    </w:rPr>
  </w:style>
  <w:style w:type="paragraph" w:styleId="a5">
    <w:name w:val="Body Text Indent"/>
    <w:basedOn w:val="a0"/>
    <w:link w:val="a6"/>
    <w:uiPriority w:val="99"/>
    <w:rsid w:val="002375F7"/>
    <w:pPr>
      <w:ind w:right="-136" w:firstLine="720"/>
      <w:jc w:val="both"/>
    </w:pPr>
    <w:rPr>
      <w:rFonts w:ascii="Arial" w:hAnsi="Arial" w:cs="Arial"/>
      <w:sz w:val="28"/>
      <w:lang w:val="ru-RU"/>
    </w:rPr>
  </w:style>
  <w:style w:type="paragraph" w:styleId="a7">
    <w:name w:val="Body Text"/>
    <w:basedOn w:val="a0"/>
    <w:link w:val="a8"/>
    <w:uiPriority w:val="99"/>
    <w:rsid w:val="002375F7"/>
    <w:rPr>
      <w:b/>
      <w:bCs/>
      <w:lang w:val="ru-RU"/>
    </w:rPr>
  </w:style>
  <w:style w:type="paragraph" w:customStyle="1" w:styleId="12">
    <w:name w:val="Обычный1"/>
    <w:rsid w:val="002375F7"/>
    <w:pPr>
      <w:widowControl w:val="0"/>
      <w:spacing w:line="260" w:lineRule="auto"/>
      <w:ind w:firstLine="400"/>
    </w:pPr>
    <w:rPr>
      <w:snapToGrid w:val="0"/>
      <w:sz w:val="18"/>
    </w:rPr>
  </w:style>
  <w:style w:type="paragraph" w:styleId="a9">
    <w:name w:val="caption"/>
    <w:basedOn w:val="a0"/>
    <w:next w:val="a0"/>
    <w:qFormat/>
    <w:rsid w:val="002375F7"/>
    <w:pPr>
      <w:spacing w:line="360" w:lineRule="auto"/>
      <w:ind w:firstLine="709"/>
      <w:jc w:val="center"/>
    </w:pPr>
    <w:rPr>
      <w:b/>
      <w:bCs/>
      <w:szCs w:val="20"/>
      <w:lang w:val="ru-RU"/>
    </w:rPr>
  </w:style>
  <w:style w:type="paragraph" w:styleId="aa">
    <w:name w:val="header"/>
    <w:basedOn w:val="a0"/>
    <w:link w:val="ab"/>
    <w:uiPriority w:val="99"/>
    <w:rsid w:val="002375F7"/>
    <w:pPr>
      <w:tabs>
        <w:tab w:val="center" w:pos="4677"/>
        <w:tab w:val="right" w:pos="9355"/>
      </w:tabs>
    </w:pPr>
  </w:style>
  <w:style w:type="paragraph" w:customStyle="1" w:styleId="21">
    <w:name w:val="Основной текст 21"/>
    <w:basedOn w:val="a0"/>
    <w:rsid w:val="002375F7"/>
    <w:pPr>
      <w:widowControl w:val="0"/>
      <w:overflowPunct w:val="0"/>
      <w:autoSpaceDE w:val="0"/>
      <w:autoSpaceDN w:val="0"/>
      <w:adjustRightInd w:val="0"/>
      <w:ind w:firstLine="720"/>
      <w:jc w:val="both"/>
    </w:pPr>
    <w:rPr>
      <w:sz w:val="20"/>
      <w:szCs w:val="20"/>
      <w:lang w:val="ru-RU"/>
    </w:rPr>
  </w:style>
  <w:style w:type="paragraph" w:styleId="31">
    <w:name w:val="Body Text 3"/>
    <w:basedOn w:val="a0"/>
    <w:rsid w:val="002375F7"/>
    <w:pPr>
      <w:spacing w:after="120"/>
    </w:pPr>
    <w:rPr>
      <w:sz w:val="16"/>
      <w:szCs w:val="16"/>
      <w:lang w:val="ru-RU"/>
    </w:rPr>
  </w:style>
  <w:style w:type="table" w:styleId="ac">
    <w:name w:val="Table Grid"/>
    <w:basedOn w:val="a2"/>
    <w:uiPriority w:val="59"/>
    <w:rsid w:val="00237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0"/>
    <w:link w:val="ae"/>
    <w:uiPriority w:val="99"/>
    <w:qFormat/>
    <w:rsid w:val="002375F7"/>
    <w:pPr>
      <w:jc w:val="center"/>
    </w:pPr>
    <w:rPr>
      <w:sz w:val="28"/>
      <w:lang w:val="ru-MO"/>
    </w:rPr>
  </w:style>
  <w:style w:type="paragraph" w:styleId="22">
    <w:name w:val="Body Text Indent 2"/>
    <w:basedOn w:val="a0"/>
    <w:link w:val="23"/>
    <w:uiPriority w:val="99"/>
    <w:rsid w:val="002375F7"/>
    <w:pPr>
      <w:spacing w:after="120" w:line="480" w:lineRule="auto"/>
      <w:ind w:left="283"/>
    </w:pPr>
  </w:style>
  <w:style w:type="paragraph" w:customStyle="1" w:styleId="Caaieiaie">
    <w:name w:val="Caaieiaie"/>
    <w:next w:val="a0"/>
    <w:rsid w:val="002375F7"/>
    <w:pPr>
      <w:widowControl w:val="0"/>
      <w:suppressLineNumbers/>
      <w:suppressAutoHyphens/>
      <w:overflowPunct w:val="0"/>
      <w:autoSpaceDE w:val="0"/>
      <w:autoSpaceDN w:val="0"/>
      <w:adjustRightInd w:val="0"/>
      <w:spacing w:before="120" w:after="120"/>
      <w:ind w:firstLine="737"/>
      <w:jc w:val="both"/>
    </w:pPr>
    <w:rPr>
      <w:caps/>
      <w:sz w:val="28"/>
    </w:rPr>
  </w:style>
  <w:style w:type="character" w:customStyle="1" w:styleId="a6">
    <w:name w:val="Основной текст с отступом Знак"/>
    <w:link w:val="a5"/>
    <w:uiPriority w:val="99"/>
    <w:rsid w:val="002375F7"/>
    <w:rPr>
      <w:rFonts w:ascii="Arial" w:hAnsi="Arial" w:cs="Arial"/>
      <w:sz w:val="28"/>
      <w:szCs w:val="24"/>
      <w:lang w:val="ru-RU" w:eastAsia="ru-RU" w:bidi="ar-SA"/>
    </w:rPr>
  </w:style>
  <w:style w:type="character" w:customStyle="1" w:styleId="11">
    <w:name w:val="Заголовок 1 Знак"/>
    <w:link w:val="1"/>
    <w:uiPriority w:val="9"/>
    <w:locked/>
    <w:rsid w:val="00002034"/>
    <w:rPr>
      <w:rFonts w:ascii="Arial" w:hAnsi="Arial" w:cs="Arial"/>
      <w:b/>
      <w:bCs/>
      <w:kern w:val="32"/>
      <w:sz w:val="32"/>
      <w:szCs w:val="32"/>
      <w:lang w:val="kk-KZ" w:eastAsia="ru-RU" w:bidi="ar-SA"/>
    </w:rPr>
  </w:style>
  <w:style w:type="paragraph" w:customStyle="1" w:styleId="13">
    <w:name w:val="Без интервала1"/>
    <w:uiPriority w:val="99"/>
    <w:rsid w:val="00055895"/>
    <w:rPr>
      <w:rFonts w:ascii="Calibri" w:hAnsi="Calibri"/>
      <w:sz w:val="22"/>
      <w:szCs w:val="22"/>
      <w:lang w:eastAsia="en-US"/>
    </w:rPr>
  </w:style>
  <w:style w:type="character" w:customStyle="1" w:styleId="ae">
    <w:name w:val="Название Знак"/>
    <w:link w:val="ad"/>
    <w:uiPriority w:val="99"/>
    <w:rsid w:val="00A94EB2"/>
    <w:rPr>
      <w:sz w:val="28"/>
      <w:szCs w:val="24"/>
      <w:lang w:val="ru-MO"/>
    </w:rPr>
  </w:style>
  <w:style w:type="paragraph" w:styleId="af">
    <w:name w:val="Balloon Text"/>
    <w:basedOn w:val="a0"/>
    <w:link w:val="af0"/>
    <w:uiPriority w:val="99"/>
    <w:rsid w:val="004803DA"/>
    <w:rPr>
      <w:rFonts w:ascii="Tahoma" w:hAnsi="Tahoma" w:cs="Tahoma"/>
      <w:sz w:val="16"/>
      <w:szCs w:val="16"/>
    </w:rPr>
  </w:style>
  <w:style w:type="character" w:customStyle="1" w:styleId="af0">
    <w:name w:val="Текст выноски Знак"/>
    <w:link w:val="af"/>
    <w:uiPriority w:val="99"/>
    <w:rsid w:val="004803DA"/>
    <w:rPr>
      <w:rFonts w:ascii="Tahoma" w:hAnsi="Tahoma" w:cs="Tahoma"/>
      <w:sz w:val="16"/>
      <w:szCs w:val="16"/>
      <w:lang w:val="kk-KZ"/>
    </w:rPr>
  </w:style>
  <w:style w:type="character" w:customStyle="1" w:styleId="2Exact">
    <w:name w:val="Основной текст (2) Exact"/>
    <w:rsid w:val="004D287D"/>
    <w:rPr>
      <w:rFonts w:ascii="Times New Roman" w:eastAsia="Times New Roman" w:hAnsi="Times New Roman" w:cs="Times New Roman" w:hint="default"/>
      <w:b w:val="0"/>
      <w:bCs w:val="0"/>
      <w:i w:val="0"/>
      <w:iCs w:val="0"/>
      <w:smallCaps w:val="0"/>
      <w:strike w:val="0"/>
      <w:dstrike w:val="0"/>
      <w:sz w:val="18"/>
      <w:szCs w:val="18"/>
      <w:u w:val="none"/>
      <w:effect w:val="none"/>
    </w:rPr>
  </w:style>
  <w:style w:type="paragraph" w:styleId="24">
    <w:name w:val="Body Text 2"/>
    <w:basedOn w:val="a0"/>
    <w:link w:val="25"/>
    <w:uiPriority w:val="99"/>
    <w:rsid w:val="00C46A80"/>
    <w:pPr>
      <w:spacing w:after="120" w:line="480" w:lineRule="auto"/>
    </w:pPr>
  </w:style>
  <w:style w:type="character" w:customStyle="1" w:styleId="25">
    <w:name w:val="Основной текст 2 Знак"/>
    <w:link w:val="24"/>
    <w:uiPriority w:val="99"/>
    <w:rsid w:val="00C46A80"/>
    <w:rPr>
      <w:sz w:val="24"/>
      <w:szCs w:val="24"/>
      <w:lang w:val="kk-KZ"/>
    </w:rPr>
  </w:style>
  <w:style w:type="paragraph" w:styleId="af1">
    <w:name w:val="List Paragraph"/>
    <w:basedOn w:val="a0"/>
    <w:uiPriority w:val="34"/>
    <w:qFormat/>
    <w:rsid w:val="00C46A80"/>
    <w:pPr>
      <w:spacing w:after="200" w:line="276" w:lineRule="auto"/>
      <w:ind w:left="720"/>
      <w:contextualSpacing/>
    </w:pPr>
    <w:rPr>
      <w:rFonts w:ascii="Calibri" w:hAnsi="Calibri"/>
      <w:sz w:val="22"/>
      <w:szCs w:val="22"/>
      <w:lang w:val="ru-RU"/>
    </w:rPr>
  </w:style>
  <w:style w:type="character" w:customStyle="1" w:styleId="26">
    <w:name w:val="Основной текст (2)_"/>
    <w:link w:val="27"/>
    <w:rsid w:val="00C46A80"/>
    <w:rPr>
      <w:sz w:val="16"/>
      <w:szCs w:val="16"/>
      <w:shd w:val="clear" w:color="auto" w:fill="FFFFFF"/>
    </w:rPr>
  </w:style>
  <w:style w:type="paragraph" w:customStyle="1" w:styleId="27">
    <w:name w:val="Основной текст (2)"/>
    <w:basedOn w:val="a0"/>
    <w:link w:val="26"/>
    <w:rsid w:val="00C46A80"/>
    <w:pPr>
      <w:widowControl w:val="0"/>
      <w:shd w:val="clear" w:color="auto" w:fill="FFFFFF"/>
      <w:spacing w:after="1080" w:line="0" w:lineRule="atLeast"/>
      <w:ind w:hanging="460"/>
    </w:pPr>
    <w:rPr>
      <w:sz w:val="16"/>
      <w:szCs w:val="16"/>
      <w:lang w:val="ru-RU"/>
    </w:rPr>
  </w:style>
  <w:style w:type="character" w:customStyle="1" w:styleId="2Constantia">
    <w:name w:val="Основной текст (2) + Constantia"/>
    <w:rsid w:val="00A4219E"/>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1">
    <w:name w:val="Основной текст (4)_"/>
    <w:link w:val="42"/>
    <w:rsid w:val="0025065D"/>
    <w:rPr>
      <w:rFonts w:ascii="Constantia" w:eastAsia="Constantia" w:hAnsi="Constantia" w:cs="Constantia"/>
      <w:sz w:val="18"/>
      <w:szCs w:val="18"/>
      <w:shd w:val="clear" w:color="auto" w:fill="FFFFFF"/>
    </w:rPr>
  </w:style>
  <w:style w:type="character" w:customStyle="1" w:styleId="4TimesNewRoman">
    <w:name w:val="Основной текст (4) + Times New Roman"/>
    <w:rsid w:val="0025065D"/>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42">
    <w:name w:val="Основной текст (4)"/>
    <w:basedOn w:val="a0"/>
    <w:link w:val="41"/>
    <w:rsid w:val="0025065D"/>
    <w:pPr>
      <w:widowControl w:val="0"/>
      <w:shd w:val="clear" w:color="auto" w:fill="FFFFFF"/>
      <w:spacing w:before="180" w:line="0" w:lineRule="atLeast"/>
    </w:pPr>
    <w:rPr>
      <w:rFonts w:ascii="Constantia" w:eastAsia="Constantia" w:hAnsi="Constantia" w:cs="Constantia"/>
      <w:sz w:val="18"/>
      <w:szCs w:val="18"/>
      <w:lang w:val="ru-RU"/>
    </w:rPr>
  </w:style>
  <w:style w:type="paragraph" w:customStyle="1" w:styleId="af2">
    <w:name w:val="???????"/>
    <w:rsid w:val="009811E5"/>
    <w:pPr>
      <w:autoSpaceDE w:val="0"/>
      <w:autoSpaceDN w:val="0"/>
      <w:adjustRightInd w:val="0"/>
      <w:spacing w:line="200" w:lineRule="atLeast"/>
    </w:pPr>
    <w:rPr>
      <w:rFonts w:ascii="Tahoma" w:eastAsia="MS Gothic" w:hAnsi="Tahoma" w:cs="Tahoma"/>
      <w:color w:val="FFFFFF"/>
      <w:kern w:val="1"/>
      <w:sz w:val="36"/>
      <w:szCs w:val="36"/>
    </w:rPr>
  </w:style>
  <w:style w:type="character" w:customStyle="1" w:styleId="20">
    <w:name w:val="Заголовок 2 Знак"/>
    <w:link w:val="2"/>
    <w:uiPriority w:val="9"/>
    <w:rsid w:val="009811E5"/>
    <w:rPr>
      <w:rFonts w:ascii="Arial" w:hAnsi="Arial" w:cs="Arial"/>
      <w:b/>
      <w:bCs/>
      <w:i/>
      <w:iCs/>
      <w:sz w:val="28"/>
      <w:szCs w:val="28"/>
      <w:lang w:val="kk-KZ"/>
    </w:rPr>
  </w:style>
  <w:style w:type="character" w:customStyle="1" w:styleId="30">
    <w:name w:val="Заголовок 3 Знак"/>
    <w:link w:val="3"/>
    <w:uiPriority w:val="9"/>
    <w:rsid w:val="009811E5"/>
    <w:rPr>
      <w:rFonts w:ascii="Arial" w:hAnsi="Arial" w:cs="Arial"/>
      <w:b/>
      <w:bCs/>
      <w:sz w:val="26"/>
      <w:szCs w:val="26"/>
      <w:lang w:val="kk-KZ"/>
    </w:rPr>
  </w:style>
  <w:style w:type="character" w:customStyle="1" w:styleId="40">
    <w:name w:val="Заголовок 4 Знак"/>
    <w:link w:val="4"/>
    <w:rsid w:val="009811E5"/>
    <w:rPr>
      <w:b/>
      <w:bCs/>
      <w:sz w:val="28"/>
      <w:szCs w:val="28"/>
      <w:lang w:val="kk-KZ"/>
    </w:rPr>
  </w:style>
  <w:style w:type="character" w:customStyle="1" w:styleId="50">
    <w:name w:val="Заголовок 5 Знак"/>
    <w:link w:val="5"/>
    <w:rsid w:val="009811E5"/>
    <w:rPr>
      <w:b/>
      <w:bCs/>
      <w:i/>
      <w:iCs/>
      <w:sz w:val="26"/>
      <w:szCs w:val="26"/>
      <w:lang w:val="kk-KZ"/>
    </w:rPr>
  </w:style>
  <w:style w:type="character" w:customStyle="1" w:styleId="60">
    <w:name w:val="Заголовок 6 Знак"/>
    <w:link w:val="6"/>
    <w:rsid w:val="009811E5"/>
    <w:rPr>
      <w:b/>
      <w:bCs/>
      <w:sz w:val="22"/>
      <w:szCs w:val="22"/>
      <w:lang w:val="kk-KZ"/>
    </w:rPr>
  </w:style>
  <w:style w:type="character" w:styleId="af3">
    <w:name w:val="Hyperlink"/>
    <w:unhideWhenUsed/>
    <w:rsid w:val="009811E5"/>
    <w:rPr>
      <w:color w:val="0000FF"/>
      <w:u w:val="single"/>
    </w:rPr>
  </w:style>
  <w:style w:type="character" w:styleId="af4">
    <w:name w:val="FollowedHyperlink"/>
    <w:uiPriority w:val="99"/>
    <w:unhideWhenUsed/>
    <w:rsid w:val="009811E5"/>
    <w:rPr>
      <w:color w:val="800080"/>
      <w:u w:val="single"/>
    </w:rPr>
  </w:style>
  <w:style w:type="paragraph" w:styleId="HTML">
    <w:name w:val="HTML Preformatted"/>
    <w:basedOn w:val="a0"/>
    <w:link w:val="HTML0"/>
    <w:unhideWhenUsed/>
    <w:rsid w:val="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link w:val="HTML"/>
    <w:rsid w:val="009811E5"/>
    <w:rPr>
      <w:rFonts w:ascii="Courier New" w:hAnsi="Courier New" w:cs="Courier New"/>
    </w:rPr>
  </w:style>
  <w:style w:type="paragraph" w:styleId="af5">
    <w:name w:val="Normal (Web)"/>
    <w:basedOn w:val="a0"/>
    <w:uiPriority w:val="99"/>
    <w:unhideWhenUsed/>
    <w:rsid w:val="009811E5"/>
    <w:pPr>
      <w:spacing w:before="100" w:beforeAutospacing="1" w:after="100" w:afterAutospacing="1"/>
    </w:pPr>
    <w:rPr>
      <w:lang w:val="ru-RU"/>
    </w:rPr>
  </w:style>
  <w:style w:type="character" w:customStyle="1" w:styleId="a8">
    <w:name w:val="Основной текст Знак"/>
    <w:link w:val="a7"/>
    <w:uiPriority w:val="99"/>
    <w:rsid w:val="009811E5"/>
    <w:rPr>
      <w:b/>
      <w:bCs/>
      <w:sz w:val="24"/>
      <w:szCs w:val="24"/>
    </w:rPr>
  </w:style>
  <w:style w:type="character" w:customStyle="1" w:styleId="23">
    <w:name w:val="Основной текст с отступом 2 Знак"/>
    <w:link w:val="22"/>
    <w:uiPriority w:val="99"/>
    <w:rsid w:val="009811E5"/>
    <w:rPr>
      <w:sz w:val="24"/>
      <w:szCs w:val="24"/>
      <w:lang w:val="kk-KZ"/>
    </w:rPr>
  </w:style>
  <w:style w:type="paragraph" w:styleId="af6">
    <w:name w:val="No Spacing"/>
    <w:uiPriority w:val="1"/>
    <w:qFormat/>
    <w:rsid w:val="009811E5"/>
    <w:rPr>
      <w:rFonts w:ascii="Calibri" w:hAnsi="Calibri"/>
      <w:sz w:val="22"/>
      <w:szCs w:val="22"/>
    </w:rPr>
  </w:style>
  <w:style w:type="character" w:customStyle="1" w:styleId="af7">
    <w:name w:val="Основной текст_"/>
    <w:link w:val="32"/>
    <w:locked/>
    <w:rsid w:val="009811E5"/>
    <w:rPr>
      <w:sz w:val="18"/>
      <w:szCs w:val="18"/>
      <w:shd w:val="clear" w:color="auto" w:fill="FFFFFF"/>
    </w:rPr>
  </w:style>
  <w:style w:type="paragraph" w:customStyle="1" w:styleId="32">
    <w:name w:val="Основной текст3"/>
    <w:basedOn w:val="a0"/>
    <w:link w:val="af7"/>
    <w:rsid w:val="009811E5"/>
    <w:pPr>
      <w:widowControl w:val="0"/>
      <w:shd w:val="clear" w:color="auto" w:fill="FFFFFF"/>
      <w:spacing w:before="780" w:after="480" w:line="0" w:lineRule="atLeast"/>
      <w:ind w:hanging="300"/>
      <w:jc w:val="both"/>
    </w:pPr>
    <w:rPr>
      <w:sz w:val="18"/>
      <w:szCs w:val="18"/>
      <w:lang w:val="ru-RU"/>
    </w:rPr>
  </w:style>
  <w:style w:type="character" w:customStyle="1" w:styleId="51">
    <w:name w:val="Основной текст (5)_"/>
    <w:link w:val="52"/>
    <w:locked/>
    <w:rsid w:val="009811E5"/>
    <w:rPr>
      <w:b/>
      <w:bCs/>
      <w:sz w:val="18"/>
      <w:szCs w:val="18"/>
      <w:shd w:val="clear" w:color="auto" w:fill="FFFFFF"/>
    </w:rPr>
  </w:style>
  <w:style w:type="paragraph" w:customStyle="1" w:styleId="52">
    <w:name w:val="Основной текст (5)"/>
    <w:basedOn w:val="a0"/>
    <w:link w:val="51"/>
    <w:rsid w:val="009811E5"/>
    <w:pPr>
      <w:widowControl w:val="0"/>
      <w:shd w:val="clear" w:color="auto" w:fill="FFFFFF"/>
      <w:spacing w:before="1200" w:after="480" w:line="0" w:lineRule="atLeast"/>
    </w:pPr>
    <w:rPr>
      <w:b/>
      <w:bCs/>
      <w:sz w:val="18"/>
      <w:szCs w:val="18"/>
      <w:lang w:val="ru-RU"/>
    </w:rPr>
  </w:style>
  <w:style w:type="paragraph" w:customStyle="1" w:styleId="western">
    <w:name w:val="western"/>
    <w:basedOn w:val="a0"/>
    <w:uiPriority w:val="99"/>
    <w:rsid w:val="009811E5"/>
    <w:pPr>
      <w:spacing w:before="100" w:beforeAutospacing="1" w:after="100" w:afterAutospacing="1"/>
    </w:pPr>
    <w:rPr>
      <w:lang w:val="ru-RU"/>
    </w:rPr>
  </w:style>
  <w:style w:type="paragraph" w:customStyle="1" w:styleId="ocpalertsection">
    <w:name w:val="ocpalertsection"/>
    <w:basedOn w:val="a0"/>
    <w:uiPriority w:val="99"/>
    <w:rsid w:val="009811E5"/>
    <w:pPr>
      <w:spacing w:before="100" w:beforeAutospacing="1" w:after="100" w:afterAutospacing="1"/>
    </w:pPr>
    <w:rPr>
      <w:lang w:val="ru-RU"/>
    </w:rPr>
  </w:style>
  <w:style w:type="paragraph" w:customStyle="1" w:styleId="figure">
    <w:name w:val="figure"/>
    <w:basedOn w:val="a0"/>
    <w:uiPriority w:val="99"/>
    <w:rsid w:val="009811E5"/>
    <w:pPr>
      <w:spacing w:before="100" w:beforeAutospacing="1" w:after="100" w:afterAutospacing="1"/>
    </w:pPr>
    <w:rPr>
      <w:lang w:val="ru-RU"/>
    </w:rPr>
  </w:style>
  <w:style w:type="paragraph" w:customStyle="1" w:styleId="figure-right">
    <w:name w:val="figure-right"/>
    <w:basedOn w:val="a0"/>
    <w:uiPriority w:val="99"/>
    <w:rsid w:val="009811E5"/>
    <w:pPr>
      <w:spacing w:before="100" w:beforeAutospacing="1" w:after="100" w:afterAutospacing="1"/>
    </w:pPr>
    <w:rPr>
      <w:lang w:val="ru-RU"/>
    </w:rPr>
  </w:style>
  <w:style w:type="paragraph" w:customStyle="1" w:styleId="figure-left">
    <w:name w:val="figure-left"/>
    <w:basedOn w:val="a0"/>
    <w:uiPriority w:val="99"/>
    <w:rsid w:val="009811E5"/>
    <w:pPr>
      <w:spacing w:before="100" w:beforeAutospacing="1" w:after="100" w:afterAutospacing="1"/>
    </w:pPr>
    <w:rPr>
      <w:lang w:val="ru-RU"/>
    </w:rPr>
  </w:style>
  <w:style w:type="character" w:customStyle="1" w:styleId="2Exact0">
    <w:name w:val="Подпись к картинке (2) Exact"/>
    <w:link w:val="28"/>
    <w:locked/>
    <w:rsid w:val="009811E5"/>
    <w:rPr>
      <w:rFonts w:ascii="Calibri" w:eastAsia="Calibri" w:hAnsi="Calibri" w:cs="Calibri"/>
      <w:sz w:val="46"/>
      <w:szCs w:val="46"/>
      <w:shd w:val="clear" w:color="auto" w:fill="FFFFFF"/>
    </w:rPr>
  </w:style>
  <w:style w:type="paragraph" w:customStyle="1" w:styleId="28">
    <w:name w:val="Подпись к картинке (2)"/>
    <w:basedOn w:val="a0"/>
    <w:link w:val="2Exact0"/>
    <w:rsid w:val="009811E5"/>
    <w:pPr>
      <w:widowControl w:val="0"/>
      <w:shd w:val="clear" w:color="auto" w:fill="FFFFFF"/>
      <w:spacing w:line="0" w:lineRule="atLeast"/>
    </w:pPr>
    <w:rPr>
      <w:rFonts w:ascii="Calibri" w:eastAsia="Calibri" w:hAnsi="Calibri" w:cs="Calibri"/>
      <w:sz w:val="46"/>
      <w:szCs w:val="46"/>
      <w:lang w:val="ru-RU"/>
    </w:rPr>
  </w:style>
  <w:style w:type="character" w:customStyle="1" w:styleId="Exact">
    <w:name w:val="Подпись к картинке Exact"/>
    <w:link w:val="af8"/>
    <w:locked/>
    <w:rsid w:val="009811E5"/>
    <w:rPr>
      <w:rFonts w:ascii="Calibri" w:eastAsia="Calibri" w:hAnsi="Calibri" w:cs="Calibri"/>
      <w:sz w:val="32"/>
      <w:szCs w:val="32"/>
      <w:shd w:val="clear" w:color="auto" w:fill="FFFFFF"/>
    </w:rPr>
  </w:style>
  <w:style w:type="paragraph" w:customStyle="1" w:styleId="af8">
    <w:name w:val="Подпись к картинке"/>
    <w:basedOn w:val="a0"/>
    <w:link w:val="Exact"/>
    <w:rsid w:val="009811E5"/>
    <w:pPr>
      <w:widowControl w:val="0"/>
      <w:shd w:val="clear" w:color="auto" w:fill="FFFFFF"/>
      <w:spacing w:line="336" w:lineRule="exact"/>
    </w:pPr>
    <w:rPr>
      <w:rFonts w:ascii="Calibri" w:eastAsia="Calibri" w:hAnsi="Calibri" w:cs="Calibri"/>
      <w:sz w:val="32"/>
      <w:szCs w:val="32"/>
      <w:lang w:val="ru-RU"/>
    </w:rPr>
  </w:style>
  <w:style w:type="character" w:customStyle="1" w:styleId="33">
    <w:name w:val="Заголовок №3_"/>
    <w:link w:val="34"/>
    <w:locked/>
    <w:rsid w:val="009811E5"/>
    <w:rPr>
      <w:rFonts w:ascii="Calibri" w:eastAsia="Calibri" w:hAnsi="Calibri" w:cs="Calibri"/>
      <w:b/>
      <w:bCs/>
      <w:sz w:val="42"/>
      <w:szCs w:val="42"/>
      <w:shd w:val="clear" w:color="auto" w:fill="FFFFFF"/>
    </w:rPr>
  </w:style>
  <w:style w:type="paragraph" w:customStyle="1" w:styleId="34">
    <w:name w:val="Заголовок №3"/>
    <w:basedOn w:val="a0"/>
    <w:link w:val="33"/>
    <w:rsid w:val="009811E5"/>
    <w:pPr>
      <w:widowControl w:val="0"/>
      <w:shd w:val="clear" w:color="auto" w:fill="FFFFFF"/>
      <w:spacing w:after="180" w:line="0" w:lineRule="atLeast"/>
      <w:ind w:hanging="520"/>
      <w:outlineLvl w:val="2"/>
    </w:pPr>
    <w:rPr>
      <w:rFonts w:ascii="Calibri" w:eastAsia="Calibri" w:hAnsi="Calibri" w:cs="Calibri"/>
      <w:b/>
      <w:bCs/>
      <w:sz w:val="42"/>
      <w:szCs w:val="42"/>
      <w:lang w:val="ru-RU"/>
    </w:rPr>
  </w:style>
  <w:style w:type="character" w:customStyle="1" w:styleId="13Exact">
    <w:name w:val="Основной текст (13) Exact"/>
    <w:link w:val="130"/>
    <w:locked/>
    <w:rsid w:val="009811E5"/>
    <w:rPr>
      <w:b/>
      <w:bCs/>
      <w:sz w:val="158"/>
      <w:szCs w:val="158"/>
      <w:shd w:val="clear" w:color="auto" w:fill="FFFFFF"/>
    </w:rPr>
  </w:style>
  <w:style w:type="paragraph" w:customStyle="1" w:styleId="130">
    <w:name w:val="Основной текст (13)"/>
    <w:basedOn w:val="a0"/>
    <w:link w:val="13Exact"/>
    <w:rsid w:val="009811E5"/>
    <w:pPr>
      <w:widowControl w:val="0"/>
      <w:shd w:val="clear" w:color="auto" w:fill="FFFFFF"/>
      <w:spacing w:line="0" w:lineRule="atLeast"/>
    </w:pPr>
    <w:rPr>
      <w:b/>
      <w:bCs/>
      <w:sz w:val="158"/>
      <w:szCs w:val="158"/>
      <w:lang w:val="ru-RU"/>
    </w:rPr>
  </w:style>
  <w:style w:type="character" w:customStyle="1" w:styleId="3Exact">
    <w:name w:val="Подпись к картинке (3) Exact"/>
    <w:link w:val="35"/>
    <w:locked/>
    <w:rsid w:val="009811E5"/>
    <w:rPr>
      <w:rFonts w:ascii="Calibri" w:eastAsia="Calibri" w:hAnsi="Calibri" w:cs="Calibri"/>
      <w:b/>
      <w:bCs/>
      <w:sz w:val="34"/>
      <w:szCs w:val="34"/>
      <w:shd w:val="clear" w:color="auto" w:fill="FFFFFF"/>
      <w:lang w:val="en-US" w:eastAsia="en-US" w:bidi="en-US"/>
    </w:rPr>
  </w:style>
  <w:style w:type="paragraph" w:customStyle="1" w:styleId="35">
    <w:name w:val="Подпись к картинке (3)"/>
    <w:basedOn w:val="a0"/>
    <w:link w:val="3Exact"/>
    <w:rsid w:val="009811E5"/>
    <w:pPr>
      <w:widowControl w:val="0"/>
      <w:shd w:val="clear" w:color="auto" w:fill="FFFFFF"/>
      <w:spacing w:line="0" w:lineRule="atLeast"/>
    </w:pPr>
    <w:rPr>
      <w:rFonts w:ascii="Calibri" w:eastAsia="Calibri" w:hAnsi="Calibri" w:cs="Calibri"/>
      <w:b/>
      <w:bCs/>
      <w:sz w:val="34"/>
      <w:szCs w:val="34"/>
      <w:lang w:val="en-US" w:eastAsia="en-US" w:bidi="en-US"/>
    </w:rPr>
  </w:style>
  <w:style w:type="character" w:customStyle="1" w:styleId="4Exact">
    <w:name w:val="Подпись к картинке (4) Exact"/>
    <w:link w:val="43"/>
    <w:locked/>
    <w:rsid w:val="009811E5"/>
    <w:rPr>
      <w:b/>
      <w:bCs/>
      <w:sz w:val="17"/>
      <w:szCs w:val="17"/>
      <w:shd w:val="clear" w:color="auto" w:fill="FFFFFF"/>
    </w:rPr>
  </w:style>
  <w:style w:type="paragraph" w:customStyle="1" w:styleId="43">
    <w:name w:val="Подпись к картинке (4)"/>
    <w:basedOn w:val="a0"/>
    <w:link w:val="4Exact"/>
    <w:rsid w:val="009811E5"/>
    <w:pPr>
      <w:widowControl w:val="0"/>
      <w:shd w:val="clear" w:color="auto" w:fill="FFFFFF"/>
      <w:spacing w:line="0" w:lineRule="atLeast"/>
    </w:pPr>
    <w:rPr>
      <w:b/>
      <w:bCs/>
      <w:sz w:val="17"/>
      <w:szCs w:val="17"/>
      <w:lang w:val="ru-RU"/>
    </w:rPr>
  </w:style>
  <w:style w:type="character" w:customStyle="1" w:styleId="5Exact">
    <w:name w:val="Подпись к картинке (5) Exact"/>
    <w:link w:val="53"/>
    <w:locked/>
    <w:rsid w:val="009811E5"/>
    <w:rPr>
      <w:sz w:val="11"/>
      <w:szCs w:val="11"/>
      <w:shd w:val="clear" w:color="auto" w:fill="FFFFFF"/>
      <w:lang w:val="en-US" w:eastAsia="en-US" w:bidi="en-US"/>
    </w:rPr>
  </w:style>
  <w:style w:type="paragraph" w:customStyle="1" w:styleId="53">
    <w:name w:val="Подпись к картинке (5)"/>
    <w:basedOn w:val="a0"/>
    <w:link w:val="5Exact"/>
    <w:rsid w:val="009811E5"/>
    <w:pPr>
      <w:widowControl w:val="0"/>
      <w:shd w:val="clear" w:color="auto" w:fill="FFFFFF"/>
      <w:spacing w:line="106" w:lineRule="exact"/>
      <w:jc w:val="both"/>
    </w:pPr>
    <w:rPr>
      <w:sz w:val="11"/>
      <w:szCs w:val="11"/>
      <w:lang w:val="en-US" w:eastAsia="en-US" w:bidi="en-US"/>
    </w:rPr>
  </w:style>
  <w:style w:type="character" w:customStyle="1" w:styleId="6Exact">
    <w:name w:val="Подпись к картинке (6) Exact"/>
    <w:link w:val="61"/>
    <w:locked/>
    <w:rsid w:val="009811E5"/>
    <w:rPr>
      <w:spacing w:val="-10"/>
      <w:sz w:val="12"/>
      <w:szCs w:val="12"/>
      <w:shd w:val="clear" w:color="auto" w:fill="FFFFFF"/>
      <w:lang w:val="en-US" w:eastAsia="en-US" w:bidi="en-US"/>
    </w:rPr>
  </w:style>
  <w:style w:type="paragraph" w:customStyle="1" w:styleId="61">
    <w:name w:val="Подпись к картинке (6)"/>
    <w:basedOn w:val="a0"/>
    <w:link w:val="6Exact"/>
    <w:rsid w:val="009811E5"/>
    <w:pPr>
      <w:widowControl w:val="0"/>
      <w:shd w:val="clear" w:color="auto" w:fill="FFFFFF"/>
      <w:spacing w:line="0" w:lineRule="atLeast"/>
      <w:jc w:val="both"/>
    </w:pPr>
    <w:rPr>
      <w:spacing w:val="-10"/>
      <w:sz w:val="12"/>
      <w:szCs w:val="12"/>
      <w:lang w:val="en-US" w:eastAsia="en-US" w:bidi="en-US"/>
    </w:rPr>
  </w:style>
  <w:style w:type="character" w:customStyle="1" w:styleId="7Exact">
    <w:name w:val="Подпись к картинке (7) Exact"/>
    <w:link w:val="70"/>
    <w:locked/>
    <w:rsid w:val="009811E5"/>
    <w:rPr>
      <w:sz w:val="11"/>
      <w:szCs w:val="11"/>
      <w:shd w:val="clear" w:color="auto" w:fill="FFFFFF"/>
      <w:lang w:val="en-US" w:eastAsia="en-US" w:bidi="en-US"/>
    </w:rPr>
  </w:style>
  <w:style w:type="paragraph" w:customStyle="1" w:styleId="70">
    <w:name w:val="Подпись к картинке (7)"/>
    <w:basedOn w:val="a0"/>
    <w:link w:val="7Exact"/>
    <w:rsid w:val="009811E5"/>
    <w:pPr>
      <w:widowControl w:val="0"/>
      <w:shd w:val="clear" w:color="auto" w:fill="FFFFFF"/>
      <w:spacing w:line="0" w:lineRule="atLeast"/>
    </w:pPr>
    <w:rPr>
      <w:sz w:val="11"/>
      <w:szCs w:val="11"/>
      <w:lang w:val="en-US" w:eastAsia="en-US" w:bidi="en-US"/>
    </w:rPr>
  </w:style>
  <w:style w:type="character" w:customStyle="1" w:styleId="8Exact">
    <w:name w:val="Подпись к картинке (8) Exact"/>
    <w:link w:val="8"/>
    <w:locked/>
    <w:rsid w:val="009811E5"/>
    <w:rPr>
      <w:sz w:val="15"/>
      <w:szCs w:val="15"/>
      <w:shd w:val="clear" w:color="auto" w:fill="FFFFFF"/>
      <w:lang w:val="en-US" w:eastAsia="en-US" w:bidi="en-US"/>
    </w:rPr>
  </w:style>
  <w:style w:type="paragraph" w:customStyle="1" w:styleId="8">
    <w:name w:val="Подпись к картинке (8)"/>
    <w:basedOn w:val="a0"/>
    <w:link w:val="8Exact"/>
    <w:rsid w:val="009811E5"/>
    <w:pPr>
      <w:widowControl w:val="0"/>
      <w:shd w:val="clear" w:color="auto" w:fill="FFFFFF"/>
      <w:spacing w:line="0" w:lineRule="atLeast"/>
    </w:pPr>
    <w:rPr>
      <w:sz w:val="15"/>
      <w:szCs w:val="15"/>
      <w:lang w:val="en-US" w:eastAsia="en-US" w:bidi="en-US"/>
    </w:rPr>
  </w:style>
  <w:style w:type="character" w:customStyle="1" w:styleId="15Exact">
    <w:name w:val="Основной текст (15) Exact"/>
    <w:link w:val="15"/>
    <w:locked/>
    <w:rsid w:val="009811E5"/>
    <w:rPr>
      <w:sz w:val="15"/>
      <w:szCs w:val="15"/>
      <w:shd w:val="clear" w:color="auto" w:fill="FFFFFF"/>
      <w:lang w:val="en-US" w:eastAsia="en-US" w:bidi="en-US"/>
    </w:rPr>
  </w:style>
  <w:style w:type="paragraph" w:customStyle="1" w:styleId="15">
    <w:name w:val="Основной текст (15)"/>
    <w:basedOn w:val="a0"/>
    <w:link w:val="15Exact"/>
    <w:rsid w:val="009811E5"/>
    <w:pPr>
      <w:widowControl w:val="0"/>
      <w:shd w:val="clear" w:color="auto" w:fill="FFFFFF"/>
      <w:spacing w:line="0" w:lineRule="atLeast"/>
      <w:jc w:val="both"/>
    </w:pPr>
    <w:rPr>
      <w:sz w:val="15"/>
      <w:szCs w:val="15"/>
      <w:lang w:val="en-US" w:eastAsia="en-US" w:bidi="en-US"/>
    </w:rPr>
  </w:style>
  <w:style w:type="character" w:customStyle="1" w:styleId="16Exact">
    <w:name w:val="Основной текст (16) Exact"/>
    <w:link w:val="16"/>
    <w:locked/>
    <w:rsid w:val="009811E5"/>
    <w:rPr>
      <w:sz w:val="11"/>
      <w:szCs w:val="11"/>
      <w:shd w:val="clear" w:color="auto" w:fill="FFFFFF"/>
      <w:lang w:val="en-US" w:eastAsia="en-US" w:bidi="en-US"/>
    </w:rPr>
  </w:style>
  <w:style w:type="paragraph" w:customStyle="1" w:styleId="16">
    <w:name w:val="Основной текст (16)"/>
    <w:basedOn w:val="a0"/>
    <w:link w:val="16Exact"/>
    <w:rsid w:val="009811E5"/>
    <w:pPr>
      <w:widowControl w:val="0"/>
      <w:shd w:val="clear" w:color="auto" w:fill="FFFFFF"/>
      <w:spacing w:after="120" w:line="0" w:lineRule="atLeast"/>
    </w:pPr>
    <w:rPr>
      <w:sz w:val="11"/>
      <w:szCs w:val="11"/>
      <w:lang w:val="en-US" w:eastAsia="en-US" w:bidi="en-US"/>
    </w:rPr>
  </w:style>
  <w:style w:type="character" w:customStyle="1" w:styleId="9Exact">
    <w:name w:val="Подпись к картинке (9) Exact"/>
    <w:link w:val="9"/>
    <w:locked/>
    <w:rsid w:val="009811E5"/>
    <w:rPr>
      <w:rFonts w:ascii="Calibri" w:eastAsia="Calibri" w:hAnsi="Calibri" w:cs="Calibri"/>
      <w:sz w:val="34"/>
      <w:szCs w:val="34"/>
      <w:shd w:val="clear" w:color="auto" w:fill="FFFFFF"/>
    </w:rPr>
  </w:style>
  <w:style w:type="paragraph" w:customStyle="1" w:styleId="9">
    <w:name w:val="Подпись к картинке (9)"/>
    <w:basedOn w:val="a0"/>
    <w:link w:val="9Exact"/>
    <w:rsid w:val="009811E5"/>
    <w:pPr>
      <w:widowControl w:val="0"/>
      <w:shd w:val="clear" w:color="auto" w:fill="FFFFFF"/>
      <w:spacing w:line="432" w:lineRule="exact"/>
    </w:pPr>
    <w:rPr>
      <w:rFonts w:ascii="Calibri" w:eastAsia="Calibri" w:hAnsi="Calibri" w:cs="Calibri"/>
      <w:sz w:val="34"/>
      <w:szCs w:val="34"/>
      <w:lang w:val="ru-RU"/>
    </w:rPr>
  </w:style>
  <w:style w:type="character" w:customStyle="1" w:styleId="10Exact">
    <w:name w:val="Подпись к картинке (10) Exact"/>
    <w:link w:val="100"/>
    <w:locked/>
    <w:rsid w:val="009811E5"/>
    <w:rPr>
      <w:rFonts w:ascii="Calibri" w:eastAsia="Calibri" w:hAnsi="Calibri" w:cs="Calibri"/>
      <w:sz w:val="38"/>
      <w:szCs w:val="38"/>
      <w:shd w:val="clear" w:color="auto" w:fill="FFFFFF"/>
    </w:rPr>
  </w:style>
  <w:style w:type="paragraph" w:customStyle="1" w:styleId="100">
    <w:name w:val="Подпись к картинке (10)"/>
    <w:basedOn w:val="a0"/>
    <w:link w:val="10Exact"/>
    <w:rsid w:val="009811E5"/>
    <w:pPr>
      <w:widowControl w:val="0"/>
      <w:shd w:val="clear" w:color="auto" w:fill="FFFFFF"/>
      <w:spacing w:line="475" w:lineRule="exact"/>
      <w:jc w:val="both"/>
    </w:pPr>
    <w:rPr>
      <w:rFonts w:ascii="Calibri" w:eastAsia="Calibri" w:hAnsi="Calibri" w:cs="Calibri"/>
      <w:sz w:val="38"/>
      <w:szCs w:val="38"/>
      <w:lang w:val="ru-RU"/>
    </w:rPr>
  </w:style>
  <w:style w:type="character" w:customStyle="1" w:styleId="25Exact">
    <w:name w:val="Основной текст (25) Exact"/>
    <w:link w:val="250"/>
    <w:locked/>
    <w:rsid w:val="009811E5"/>
    <w:rPr>
      <w:rFonts w:ascii="Georgia" w:eastAsia="Georgia" w:hAnsi="Georgia" w:cs="Georgia"/>
      <w:b/>
      <w:bCs/>
      <w:spacing w:val="-20"/>
      <w:w w:val="50"/>
      <w:sz w:val="188"/>
      <w:szCs w:val="188"/>
      <w:shd w:val="clear" w:color="auto" w:fill="FFFFFF"/>
      <w:lang w:val="en-US" w:eastAsia="en-US" w:bidi="en-US"/>
    </w:rPr>
  </w:style>
  <w:style w:type="paragraph" w:customStyle="1" w:styleId="250">
    <w:name w:val="Основной текст (25)"/>
    <w:basedOn w:val="a0"/>
    <w:link w:val="25Exact"/>
    <w:rsid w:val="009811E5"/>
    <w:pPr>
      <w:widowControl w:val="0"/>
      <w:shd w:val="clear" w:color="auto" w:fill="FFFFFF"/>
      <w:spacing w:line="0" w:lineRule="atLeast"/>
    </w:pPr>
    <w:rPr>
      <w:rFonts w:ascii="Georgia" w:eastAsia="Georgia" w:hAnsi="Georgia" w:cs="Georgia"/>
      <w:b/>
      <w:bCs/>
      <w:spacing w:val="-20"/>
      <w:w w:val="50"/>
      <w:sz w:val="188"/>
      <w:szCs w:val="188"/>
      <w:lang w:val="en-US" w:eastAsia="en-US" w:bidi="en-US"/>
    </w:rPr>
  </w:style>
  <w:style w:type="character" w:customStyle="1" w:styleId="17">
    <w:name w:val="Основной текст (17)_"/>
    <w:link w:val="170"/>
    <w:locked/>
    <w:rsid w:val="009811E5"/>
    <w:rPr>
      <w:rFonts w:ascii="Calibri" w:eastAsia="Calibri" w:hAnsi="Calibri" w:cs="Calibri"/>
      <w:i/>
      <w:iCs/>
      <w:sz w:val="36"/>
      <w:szCs w:val="36"/>
      <w:shd w:val="clear" w:color="auto" w:fill="FFFFFF"/>
    </w:rPr>
  </w:style>
  <w:style w:type="paragraph" w:customStyle="1" w:styleId="170">
    <w:name w:val="Основной текст (17)"/>
    <w:basedOn w:val="a0"/>
    <w:link w:val="17"/>
    <w:rsid w:val="009811E5"/>
    <w:pPr>
      <w:widowControl w:val="0"/>
      <w:shd w:val="clear" w:color="auto" w:fill="FFFFFF"/>
      <w:spacing w:before="120" w:after="360" w:line="432" w:lineRule="exact"/>
    </w:pPr>
    <w:rPr>
      <w:rFonts w:ascii="Calibri" w:eastAsia="Calibri" w:hAnsi="Calibri" w:cs="Calibri"/>
      <w:i/>
      <w:iCs/>
      <w:sz w:val="36"/>
      <w:szCs w:val="36"/>
      <w:lang w:val="ru-RU"/>
    </w:rPr>
  </w:style>
  <w:style w:type="character" w:customStyle="1" w:styleId="18">
    <w:name w:val="Основной текст (18)_"/>
    <w:link w:val="180"/>
    <w:locked/>
    <w:rsid w:val="009811E5"/>
    <w:rPr>
      <w:rFonts w:ascii="Calibri" w:eastAsia="Calibri" w:hAnsi="Calibri" w:cs="Calibri"/>
      <w:b/>
      <w:bCs/>
      <w:sz w:val="34"/>
      <w:szCs w:val="34"/>
      <w:shd w:val="clear" w:color="auto" w:fill="FFFFFF"/>
    </w:rPr>
  </w:style>
  <w:style w:type="paragraph" w:customStyle="1" w:styleId="180">
    <w:name w:val="Основной текст (18)"/>
    <w:basedOn w:val="a0"/>
    <w:link w:val="18"/>
    <w:rsid w:val="009811E5"/>
    <w:pPr>
      <w:widowControl w:val="0"/>
      <w:shd w:val="clear" w:color="auto" w:fill="FFFFFF"/>
      <w:spacing w:line="0" w:lineRule="atLeast"/>
    </w:pPr>
    <w:rPr>
      <w:rFonts w:ascii="Calibri" w:eastAsia="Calibri" w:hAnsi="Calibri" w:cs="Calibri"/>
      <w:b/>
      <w:bCs/>
      <w:sz w:val="34"/>
      <w:szCs w:val="34"/>
      <w:lang w:val="ru-RU"/>
    </w:rPr>
  </w:style>
  <w:style w:type="character" w:customStyle="1" w:styleId="260">
    <w:name w:val="Основной текст (26)_"/>
    <w:link w:val="261"/>
    <w:locked/>
    <w:rsid w:val="009811E5"/>
    <w:rPr>
      <w:rFonts w:ascii="Calibri" w:eastAsia="Calibri" w:hAnsi="Calibri" w:cs="Calibri"/>
      <w:sz w:val="32"/>
      <w:szCs w:val="32"/>
      <w:shd w:val="clear" w:color="auto" w:fill="FFFFFF"/>
    </w:rPr>
  </w:style>
  <w:style w:type="paragraph" w:customStyle="1" w:styleId="261">
    <w:name w:val="Основной текст (26)"/>
    <w:basedOn w:val="a0"/>
    <w:link w:val="260"/>
    <w:rsid w:val="009811E5"/>
    <w:pPr>
      <w:widowControl w:val="0"/>
      <w:shd w:val="clear" w:color="auto" w:fill="FFFFFF"/>
      <w:spacing w:before="180" w:line="336" w:lineRule="exact"/>
    </w:pPr>
    <w:rPr>
      <w:rFonts w:ascii="Calibri" w:eastAsia="Calibri" w:hAnsi="Calibri" w:cs="Calibri"/>
      <w:sz w:val="32"/>
      <w:szCs w:val="32"/>
      <w:lang w:val="ru-RU"/>
    </w:rPr>
  </w:style>
  <w:style w:type="character" w:customStyle="1" w:styleId="270">
    <w:name w:val="Основной текст (27)_"/>
    <w:link w:val="271"/>
    <w:locked/>
    <w:rsid w:val="009811E5"/>
    <w:rPr>
      <w:i/>
      <w:iCs/>
      <w:spacing w:val="-10"/>
      <w:shd w:val="clear" w:color="auto" w:fill="FFFFFF"/>
      <w:lang w:val="en-US" w:eastAsia="en-US" w:bidi="en-US"/>
    </w:rPr>
  </w:style>
  <w:style w:type="paragraph" w:customStyle="1" w:styleId="271">
    <w:name w:val="Основной текст (27)"/>
    <w:basedOn w:val="a0"/>
    <w:link w:val="270"/>
    <w:rsid w:val="009811E5"/>
    <w:pPr>
      <w:widowControl w:val="0"/>
      <w:shd w:val="clear" w:color="auto" w:fill="FFFFFF"/>
      <w:spacing w:before="180" w:line="0" w:lineRule="atLeast"/>
      <w:jc w:val="both"/>
    </w:pPr>
    <w:rPr>
      <w:i/>
      <w:iCs/>
      <w:spacing w:val="-10"/>
      <w:sz w:val="20"/>
      <w:szCs w:val="20"/>
      <w:lang w:val="en-US" w:eastAsia="en-US" w:bidi="en-US"/>
    </w:rPr>
  </w:style>
  <w:style w:type="character" w:customStyle="1" w:styleId="11Exact">
    <w:name w:val="Подпись к картинке (11) Exact"/>
    <w:link w:val="110"/>
    <w:locked/>
    <w:rsid w:val="009811E5"/>
    <w:rPr>
      <w:rFonts w:ascii="Arial" w:eastAsia="Arial" w:hAnsi="Arial" w:cs="Arial"/>
      <w:b/>
      <w:bCs/>
      <w:spacing w:val="-10"/>
      <w:sz w:val="19"/>
      <w:szCs w:val="19"/>
      <w:shd w:val="clear" w:color="auto" w:fill="FFFFFF"/>
    </w:rPr>
  </w:style>
  <w:style w:type="paragraph" w:customStyle="1" w:styleId="110">
    <w:name w:val="Подпись к картинке (11)"/>
    <w:basedOn w:val="a0"/>
    <w:link w:val="11Exact"/>
    <w:rsid w:val="009811E5"/>
    <w:pPr>
      <w:widowControl w:val="0"/>
      <w:shd w:val="clear" w:color="auto" w:fill="FFFFFF"/>
      <w:spacing w:line="245" w:lineRule="exact"/>
      <w:ind w:hanging="260"/>
    </w:pPr>
    <w:rPr>
      <w:rFonts w:ascii="Arial" w:eastAsia="Arial" w:hAnsi="Arial" w:cs="Arial"/>
      <w:b/>
      <w:bCs/>
      <w:spacing w:val="-10"/>
      <w:sz w:val="19"/>
      <w:szCs w:val="19"/>
      <w:lang w:val="ru-RU"/>
    </w:rPr>
  </w:style>
  <w:style w:type="character" w:customStyle="1" w:styleId="12Exact">
    <w:name w:val="Подпись к картинке (12) Exact"/>
    <w:link w:val="120"/>
    <w:locked/>
    <w:rsid w:val="009811E5"/>
    <w:rPr>
      <w:sz w:val="26"/>
      <w:szCs w:val="26"/>
      <w:shd w:val="clear" w:color="auto" w:fill="FFFFFF"/>
    </w:rPr>
  </w:style>
  <w:style w:type="paragraph" w:customStyle="1" w:styleId="120">
    <w:name w:val="Подпись к картинке (12)"/>
    <w:basedOn w:val="a0"/>
    <w:link w:val="12Exact"/>
    <w:rsid w:val="009811E5"/>
    <w:pPr>
      <w:widowControl w:val="0"/>
      <w:shd w:val="clear" w:color="auto" w:fill="FFFFFF"/>
      <w:spacing w:line="264" w:lineRule="exact"/>
      <w:ind w:hanging="340"/>
    </w:pPr>
    <w:rPr>
      <w:sz w:val="26"/>
      <w:szCs w:val="26"/>
      <w:lang w:val="ru-RU"/>
    </w:rPr>
  </w:style>
  <w:style w:type="character" w:customStyle="1" w:styleId="28Exact">
    <w:name w:val="Основной текст (28) Exact"/>
    <w:link w:val="280"/>
    <w:locked/>
    <w:rsid w:val="009811E5"/>
    <w:rPr>
      <w:rFonts w:ascii="Calibri" w:eastAsia="Calibri" w:hAnsi="Calibri" w:cs="Calibri"/>
      <w:b/>
      <w:bCs/>
      <w:spacing w:val="-10"/>
      <w:sz w:val="32"/>
      <w:szCs w:val="32"/>
      <w:shd w:val="clear" w:color="auto" w:fill="FFFFFF"/>
    </w:rPr>
  </w:style>
  <w:style w:type="paragraph" w:customStyle="1" w:styleId="280">
    <w:name w:val="Основной текст (28)"/>
    <w:basedOn w:val="a0"/>
    <w:link w:val="28Exact"/>
    <w:rsid w:val="009811E5"/>
    <w:pPr>
      <w:widowControl w:val="0"/>
      <w:shd w:val="clear" w:color="auto" w:fill="FFFFFF"/>
      <w:spacing w:line="0" w:lineRule="atLeast"/>
    </w:pPr>
    <w:rPr>
      <w:rFonts w:ascii="Calibri" w:eastAsia="Calibri" w:hAnsi="Calibri" w:cs="Calibri"/>
      <w:b/>
      <w:bCs/>
      <w:spacing w:val="-10"/>
      <w:sz w:val="32"/>
      <w:szCs w:val="32"/>
      <w:lang w:val="ru-RU"/>
    </w:rPr>
  </w:style>
  <w:style w:type="character" w:customStyle="1" w:styleId="13Exact0">
    <w:name w:val="Подпись к картинке (13) Exact"/>
    <w:link w:val="131"/>
    <w:locked/>
    <w:rsid w:val="009811E5"/>
    <w:rPr>
      <w:rFonts w:ascii="Calibri" w:eastAsia="Calibri" w:hAnsi="Calibri" w:cs="Calibri"/>
      <w:b/>
      <w:bCs/>
      <w:sz w:val="26"/>
      <w:szCs w:val="26"/>
      <w:shd w:val="clear" w:color="auto" w:fill="FFFFFF"/>
    </w:rPr>
  </w:style>
  <w:style w:type="paragraph" w:customStyle="1" w:styleId="131">
    <w:name w:val="Подпись к картинке (13)"/>
    <w:basedOn w:val="a0"/>
    <w:link w:val="13Exact0"/>
    <w:rsid w:val="009811E5"/>
    <w:pPr>
      <w:widowControl w:val="0"/>
      <w:shd w:val="clear" w:color="auto" w:fill="FFFFFF"/>
      <w:spacing w:line="427" w:lineRule="exact"/>
      <w:jc w:val="center"/>
    </w:pPr>
    <w:rPr>
      <w:rFonts w:ascii="Calibri" w:eastAsia="Calibri" w:hAnsi="Calibri" w:cs="Calibri"/>
      <w:b/>
      <w:bCs/>
      <w:sz w:val="26"/>
      <w:szCs w:val="26"/>
      <w:lang w:val="ru-RU"/>
    </w:rPr>
  </w:style>
  <w:style w:type="character" w:customStyle="1" w:styleId="14Exact">
    <w:name w:val="Подпись к картинке (14) Exact"/>
    <w:link w:val="14"/>
    <w:locked/>
    <w:rsid w:val="009811E5"/>
    <w:rPr>
      <w:rFonts w:ascii="Lucida Sans Unicode" w:eastAsia="Lucida Sans Unicode" w:hAnsi="Lucida Sans Unicode" w:cs="Lucida Sans Unicode"/>
      <w:shd w:val="clear" w:color="auto" w:fill="FFFFFF"/>
    </w:rPr>
  </w:style>
  <w:style w:type="paragraph" w:customStyle="1" w:styleId="14">
    <w:name w:val="Подпись к картинке (14)"/>
    <w:basedOn w:val="a0"/>
    <w:link w:val="14Exact"/>
    <w:rsid w:val="009811E5"/>
    <w:pPr>
      <w:widowControl w:val="0"/>
      <w:shd w:val="clear" w:color="auto" w:fill="FFFFFF"/>
      <w:spacing w:line="130" w:lineRule="exact"/>
    </w:pPr>
    <w:rPr>
      <w:rFonts w:ascii="Lucida Sans Unicode" w:eastAsia="Lucida Sans Unicode" w:hAnsi="Lucida Sans Unicode" w:cs="Lucida Sans Unicode"/>
      <w:sz w:val="20"/>
      <w:szCs w:val="20"/>
      <w:lang w:val="ru-RU"/>
    </w:rPr>
  </w:style>
  <w:style w:type="character" w:customStyle="1" w:styleId="15Exact0">
    <w:name w:val="Подпись к картинке (15) Exact"/>
    <w:link w:val="150"/>
    <w:locked/>
    <w:rsid w:val="009811E5"/>
    <w:rPr>
      <w:b/>
      <w:bCs/>
      <w:sz w:val="10"/>
      <w:szCs w:val="10"/>
      <w:shd w:val="clear" w:color="auto" w:fill="FFFFFF"/>
    </w:rPr>
  </w:style>
  <w:style w:type="paragraph" w:customStyle="1" w:styleId="150">
    <w:name w:val="Подпись к картинке (15)"/>
    <w:basedOn w:val="a0"/>
    <w:link w:val="15Exact0"/>
    <w:rsid w:val="009811E5"/>
    <w:pPr>
      <w:widowControl w:val="0"/>
      <w:shd w:val="clear" w:color="auto" w:fill="FFFFFF"/>
      <w:spacing w:line="130" w:lineRule="exact"/>
    </w:pPr>
    <w:rPr>
      <w:b/>
      <w:bCs/>
      <w:sz w:val="10"/>
      <w:szCs w:val="10"/>
      <w:lang w:val="ru-RU"/>
    </w:rPr>
  </w:style>
  <w:style w:type="character" w:customStyle="1" w:styleId="32Exact">
    <w:name w:val="Заголовок №3 (2) Exact"/>
    <w:link w:val="320"/>
    <w:locked/>
    <w:rsid w:val="009811E5"/>
    <w:rPr>
      <w:rFonts w:ascii="Calibri" w:eastAsia="Calibri" w:hAnsi="Calibri" w:cs="Calibri"/>
      <w:b/>
      <w:bCs/>
      <w:sz w:val="44"/>
      <w:szCs w:val="44"/>
      <w:shd w:val="clear" w:color="auto" w:fill="FFFFFF"/>
    </w:rPr>
  </w:style>
  <w:style w:type="paragraph" w:customStyle="1" w:styleId="320">
    <w:name w:val="Заголовок №3 (2)"/>
    <w:basedOn w:val="a0"/>
    <w:link w:val="32Exact"/>
    <w:rsid w:val="009811E5"/>
    <w:pPr>
      <w:widowControl w:val="0"/>
      <w:shd w:val="clear" w:color="auto" w:fill="FFFFFF"/>
      <w:spacing w:line="480" w:lineRule="exact"/>
      <w:outlineLvl w:val="2"/>
    </w:pPr>
    <w:rPr>
      <w:rFonts w:ascii="Calibri" w:eastAsia="Calibri" w:hAnsi="Calibri" w:cs="Calibri"/>
      <w:b/>
      <w:bCs/>
      <w:sz w:val="44"/>
      <w:szCs w:val="44"/>
      <w:lang w:val="ru-RU"/>
    </w:rPr>
  </w:style>
  <w:style w:type="character" w:customStyle="1" w:styleId="29Exact">
    <w:name w:val="Основной текст (29) Exact"/>
    <w:link w:val="29"/>
    <w:locked/>
    <w:rsid w:val="009811E5"/>
    <w:rPr>
      <w:rFonts w:ascii="Arial" w:eastAsia="Arial" w:hAnsi="Arial" w:cs="Arial"/>
      <w:b/>
      <w:bCs/>
      <w:sz w:val="22"/>
      <w:szCs w:val="22"/>
      <w:shd w:val="clear" w:color="auto" w:fill="FFFFFF"/>
    </w:rPr>
  </w:style>
  <w:style w:type="paragraph" w:customStyle="1" w:styleId="29">
    <w:name w:val="Основной текст (29)"/>
    <w:basedOn w:val="a0"/>
    <w:link w:val="29Exact"/>
    <w:rsid w:val="009811E5"/>
    <w:pPr>
      <w:widowControl w:val="0"/>
      <w:shd w:val="clear" w:color="auto" w:fill="FFFFFF"/>
      <w:spacing w:line="240" w:lineRule="exact"/>
      <w:jc w:val="center"/>
    </w:pPr>
    <w:rPr>
      <w:rFonts w:ascii="Arial" w:eastAsia="Arial" w:hAnsi="Arial" w:cs="Arial"/>
      <w:b/>
      <w:bCs/>
      <w:sz w:val="22"/>
      <w:szCs w:val="22"/>
      <w:lang w:val="ru-RU"/>
    </w:rPr>
  </w:style>
  <w:style w:type="character" w:customStyle="1" w:styleId="30Exact">
    <w:name w:val="Основной текст (30) Exact"/>
    <w:link w:val="300"/>
    <w:locked/>
    <w:rsid w:val="009811E5"/>
    <w:rPr>
      <w:rFonts w:ascii="Calibri" w:eastAsia="Calibri" w:hAnsi="Calibri" w:cs="Calibri"/>
      <w:b/>
      <w:bCs/>
      <w:sz w:val="26"/>
      <w:szCs w:val="26"/>
      <w:shd w:val="clear" w:color="auto" w:fill="FFFFFF"/>
    </w:rPr>
  </w:style>
  <w:style w:type="paragraph" w:customStyle="1" w:styleId="300">
    <w:name w:val="Основной текст (30)"/>
    <w:basedOn w:val="a0"/>
    <w:link w:val="30Exact"/>
    <w:rsid w:val="009811E5"/>
    <w:pPr>
      <w:widowControl w:val="0"/>
      <w:shd w:val="clear" w:color="auto" w:fill="FFFFFF"/>
      <w:spacing w:line="235" w:lineRule="exact"/>
      <w:jc w:val="both"/>
    </w:pPr>
    <w:rPr>
      <w:rFonts w:ascii="Calibri" w:eastAsia="Calibri" w:hAnsi="Calibri" w:cs="Calibri"/>
      <w:b/>
      <w:bCs/>
      <w:sz w:val="26"/>
      <w:szCs w:val="26"/>
      <w:lang w:val="ru-RU"/>
    </w:rPr>
  </w:style>
  <w:style w:type="character" w:customStyle="1" w:styleId="310">
    <w:name w:val="Основной текст (31)_"/>
    <w:link w:val="311"/>
    <w:locked/>
    <w:rsid w:val="009811E5"/>
    <w:rPr>
      <w:rFonts w:ascii="Arial" w:eastAsia="Arial" w:hAnsi="Arial" w:cs="Arial"/>
      <w:b/>
      <w:bCs/>
      <w:sz w:val="34"/>
      <w:szCs w:val="34"/>
      <w:shd w:val="clear" w:color="auto" w:fill="FFFFFF"/>
    </w:rPr>
  </w:style>
  <w:style w:type="paragraph" w:customStyle="1" w:styleId="311">
    <w:name w:val="Основной текст (31)"/>
    <w:basedOn w:val="a0"/>
    <w:link w:val="310"/>
    <w:rsid w:val="009811E5"/>
    <w:pPr>
      <w:widowControl w:val="0"/>
      <w:shd w:val="clear" w:color="auto" w:fill="FFFFFF"/>
      <w:spacing w:before="420" w:line="432" w:lineRule="exact"/>
    </w:pPr>
    <w:rPr>
      <w:rFonts w:ascii="Arial" w:eastAsia="Arial" w:hAnsi="Arial" w:cs="Arial"/>
      <w:b/>
      <w:bCs/>
      <w:sz w:val="34"/>
      <w:szCs w:val="34"/>
      <w:lang w:val="ru-RU"/>
    </w:rPr>
  </w:style>
  <w:style w:type="character" w:customStyle="1" w:styleId="34Exact">
    <w:name w:val="Основной текст (34) Exact"/>
    <w:link w:val="340"/>
    <w:locked/>
    <w:rsid w:val="009811E5"/>
    <w:rPr>
      <w:rFonts w:ascii="Lucida Sans Unicode" w:eastAsia="Lucida Sans Unicode" w:hAnsi="Lucida Sans Unicode" w:cs="Lucida Sans Unicode"/>
      <w:sz w:val="94"/>
      <w:szCs w:val="94"/>
      <w:shd w:val="clear" w:color="auto" w:fill="FFFFFF"/>
    </w:rPr>
  </w:style>
  <w:style w:type="paragraph" w:customStyle="1" w:styleId="340">
    <w:name w:val="Основной текст (34)"/>
    <w:basedOn w:val="a0"/>
    <w:link w:val="34Exact"/>
    <w:rsid w:val="009811E5"/>
    <w:pPr>
      <w:widowControl w:val="0"/>
      <w:shd w:val="clear" w:color="auto" w:fill="FFFFFF"/>
      <w:spacing w:line="0" w:lineRule="atLeast"/>
    </w:pPr>
    <w:rPr>
      <w:rFonts w:ascii="Lucida Sans Unicode" w:eastAsia="Lucida Sans Unicode" w:hAnsi="Lucida Sans Unicode" w:cs="Lucida Sans Unicode"/>
      <w:sz w:val="94"/>
      <w:szCs w:val="94"/>
      <w:lang w:val="ru-RU"/>
    </w:rPr>
  </w:style>
  <w:style w:type="character" w:customStyle="1" w:styleId="35Exact">
    <w:name w:val="Основной текст (35) Exact"/>
    <w:link w:val="350"/>
    <w:locked/>
    <w:rsid w:val="009811E5"/>
    <w:rPr>
      <w:sz w:val="104"/>
      <w:szCs w:val="104"/>
      <w:shd w:val="clear" w:color="auto" w:fill="FFFFFF"/>
    </w:rPr>
  </w:style>
  <w:style w:type="paragraph" w:customStyle="1" w:styleId="350">
    <w:name w:val="Основной текст (35)"/>
    <w:basedOn w:val="a0"/>
    <w:link w:val="35Exact"/>
    <w:rsid w:val="009811E5"/>
    <w:pPr>
      <w:widowControl w:val="0"/>
      <w:shd w:val="clear" w:color="auto" w:fill="FFFFFF"/>
      <w:spacing w:line="0" w:lineRule="atLeast"/>
    </w:pPr>
    <w:rPr>
      <w:sz w:val="104"/>
      <w:szCs w:val="104"/>
      <w:lang w:val="ru-RU"/>
    </w:rPr>
  </w:style>
  <w:style w:type="character" w:customStyle="1" w:styleId="16Exact0">
    <w:name w:val="Подпись к картинке (16) Exact"/>
    <w:link w:val="160"/>
    <w:locked/>
    <w:rsid w:val="009811E5"/>
    <w:rPr>
      <w:rFonts w:ascii="Calibri" w:eastAsia="Calibri" w:hAnsi="Calibri" w:cs="Calibri"/>
      <w:b/>
      <w:bCs/>
      <w:spacing w:val="20"/>
      <w:sz w:val="32"/>
      <w:szCs w:val="32"/>
      <w:shd w:val="clear" w:color="auto" w:fill="FFFFFF"/>
    </w:rPr>
  </w:style>
  <w:style w:type="paragraph" w:customStyle="1" w:styleId="160">
    <w:name w:val="Подпись к картинке (16)"/>
    <w:basedOn w:val="a0"/>
    <w:link w:val="16Exact0"/>
    <w:rsid w:val="009811E5"/>
    <w:pPr>
      <w:widowControl w:val="0"/>
      <w:shd w:val="clear" w:color="auto" w:fill="FFFFFF"/>
      <w:spacing w:line="0" w:lineRule="atLeast"/>
    </w:pPr>
    <w:rPr>
      <w:rFonts w:ascii="Calibri" w:eastAsia="Calibri" w:hAnsi="Calibri" w:cs="Calibri"/>
      <w:b/>
      <w:bCs/>
      <w:spacing w:val="20"/>
      <w:sz w:val="32"/>
      <w:szCs w:val="32"/>
      <w:lang w:val="ru-RU"/>
    </w:rPr>
  </w:style>
  <w:style w:type="character" w:customStyle="1" w:styleId="17Exact">
    <w:name w:val="Подпись к картинке (17) Exact"/>
    <w:link w:val="171"/>
    <w:locked/>
    <w:rsid w:val="009811E5"/>
    <w:rPr>
      <w:b/>
      <w:bCs/>
      <w:spacing w:val="-10"/>
      <w:sz w:val="14"/>
      <w:szCs w:val="14"/>
      <w:shd w:val="clear" w:color="auto" w:fill="FFFFFF"/>
      <w:lang w:val="en-US" w:eastAsia="en-US" w:bidi="en-US"/>
    </w:rPr>
  </w:style>
  <w:style w:type="paragraph" w:customStyle="1" w:styleId="171">
    <w:name w:val="Подпись к картинке (17)"/>
    <w:basedOn w:val="a0"/>
    <w:link w:val="17Exact"/>
    <w:rsid w:val="009811E5"/>
    <w:pPr>
      <w:widowControl w:val="0"/>
      <w:shd w:val="clear" w:color="auto" w:fill="FFFFFF"/>
      <w:spacing w:line="144" w:lineRule="exact"/>
    </w:pPr>
    <w:rPr>
      <w:b/>
      <w:bCs/>
      <w:spacing w:val="-10"/>
      <w:sz w:val="14"/>
      <w:szCs w:val="14"/>
      <w:lang w:val="en-US" w:eastAsia="en-US" w:bidi="en-US"/>
    </w:rPr>
  </w:style>
  <w:style w:type="character" w:customStyle="1" w:styleId="18Exact">
    <w:name w:val="Подпись к картинке (18) Exact"/>
    <w:link w:val="181"/>
    <w:locked/>
    <w:rsid w:val="009811E5"/>
    <w:rPr>
      <w:sz w:val="10"/>
      <w:szCs w:val="10"/>
      <w:shd w:val="clear" w:color="auto" w:fill="FFFFFF"/>
    </w:rPr>
  </w:style>
  <w:style w:type="paragraph" w:customStyle="1" w:styleId="181">
    <w:name w:val="Подпись к картинке (18)"/>
    <w:basedOn w:val="a0"/>
    <w:link w:val="18Exact"/>
    <w:rsid w:val="009811E5"/>
    <w:pPr>
      <w:widowControl w:val="0"/>
      <w:shd w:val="clear" w:color="auto" w:fill="FFFFFF"/>
      <w:spacing w:line="0" w:lineRule="atLeast"/>
      <w:jc w:val="right"/>
    </w:pPr>
    <w:rPr>
      <w:sz w:val="10"/>
      <w:szCs w:val="10"/>
      <w:lang w:val="ru-RU"/>
    </w:rPr>
  </w:style>
  <w:style w:type="character" w:customStyle="1" w:styleId="36Exact">
    <w:name w:val="Основной текст (36) Exact"/>
    <w:link w:val="36"/>
    <w:locked/>
    <w:rsid w:val="009811E5"/>
    <w:rPr>
      <w:rFonts w:ascii="Calibri" w:eastAsia="Calibri" w:hAnsi="Calibri" w:cs="Calibri"/>
      <w:b/>
      <w:bCs/>
      <w:sz w:val="64"/>
      <w:szCs w:val="64"/>
      <w:shd w:val="clear" w:color="auto" w:fill="FFFFFF"/>
    </w:rPr>
  </w:style>
  <w:style w:type="paragraph" w:customStyle="1" w:styleId="36">
    <w:name w:val="Основной текст (36)"/>
    <w:basedOn w:val="a0"/>
    <w:link w:val="36Exact"/>
    <w:rsid w:val="009811E5"/>
    <w:pPr>
      <w:widowControl w:val="0"/>
      <w:shd w:val="clear" w:color="auto" w:fill="FFFFFF"/>
      <w:spacing w:line="0" w:lineRule="atLeast"/>
    </w:pPr>
    <w:rPr>
      <w:rFonts w:ascii="Calibri" w:eastAsia="Calibri" w:hAnsi="Calibri" w:cs="Calibri"/>
      <w:b/>
      <w:bCs/>
      <w:sz w:val="64"/>
      <w:szCs w:val="64"/>
      <w:lang w:val="ru-RU"/>
    </w:rPr>
  </w:style>
  <w:style w:type="character" w:customStyle="1" w:styleId="38Exact">
    <w:name w:val="Основной текст (38) Exact"/>
    <w:link w:val="38"/>
    <w:locked/>
    <w:rsid w:val="009811E5"/>
    <w:rPr>
      <w:rFonts w:ascii="Calibri" w:eastAsia="Calibri" w:hAnsi="Calibri" w:cs="Calibri"/>
      <w:shd w:val="clear" w:color="auto" w:fill="FFFFFF"/>
    </w:rPr>
  </w:style>
  <w:style w:type="paragraph" w:customStyle="1" w:styleId="38">
    <w:name w:val="Основной текст (38)"/>
    <w:basedOn w:val="a0"/>
    <w:link w:val="38Exact"/>
    <w:rsid w:val="009811E5"/>
    <w:pPr>
      <w:widowControl w:val="0"/>
      <w:shd w:val="clear" w:color="auto" w:fill="FFFFFF"/>
      <w:spacing w:line="0" w:lineRule="atLeast"/>
    </w:pPr>
    <w:rPr>
      <w:rFonts w:ascii="Calibri" w:eastAsia="Calibri" w:hAnsi="Calibri" w:cs="Calibri"/>
      <w:sz w:val="20"/>
      <w:szCs w:val="20"/>
      <w:lang w:val="ru-RU"/>
    </w:rPr>
  </w:style>
  <w:style w:type="character" w:customStyle="1" w:styleId="39Exact">
    <w:name w:val="Основной текст (39) Exact"/>
    <w:link w:val="39"/>
    <w:locked/>
    <w:rsid w:val="009811E5"/>
    <w:rPr>
      <w:b/>
      <w:bCs/>
      <w:sz w:val="19"/>
      <w:szCs w:val="19"/>
      <w:shd w:val="clear" w:color="auto" w:fill="FFFFFF"/>
    </w:rPr>
  </w:style>
  <w:style w:type="paragraph" w:customStyle="1" w:styleId="39">
    <w:name w:val="Основной текст (39)"/>
    <w:basedOn w:val="a0"/>
    <w:link w:val="39Exact"/>
    <w:rsid w:val="009811E5"/>
    <w:pPr>
      <w:widowControl w:val="0"/>
      <w:shd w:val="clear" w:color="auto" w:fill="FFFFFF"/>
      <w:spacing w:after="480" w:line="298" w:lineRule="exact"/>
    </w:pPr>
    <w:rPr>
      <w:b/>
      <w:bCs/>
      <w:sz w:val="19"/>
      <w:szCs w:val="19"/>
      <w:lang w:val="ru-RU"/>
    </w:rPr>
  </w:style>
  <w:style w:type="character" w:customStyle="1" w:styleId="19Exact">
    <w:name w:val="Подпись к картинке (19) Exact"/>
    <w:link w:val="19"/>
    <w:locked/>
    <w:rsid w:val="009811E5"/>
    <w:rPr>
      <w:sz w:val="16"/>
      <w:szCs w:val="16"/>
      <w:shd w:val="clear" w:color="auto" w:fill="FFFFFF"/>
      <w:lang w:val="en-US" w:eastAsia="en-US" w:bidi="en-US"/>
    </w:rPr>
  </w:style>
  <w:style w:type="paragraph" w:customStyle="1" w:styleId="19">
    <w:name w:val="Подпись к картинке (19)"/>
    <w:basedOn w:val="a0"/>
    <w:link w:val="19Exact"/>
    <w:rsid w:val="009811E5"/>
    <w:pPr>
      <w:widowControl w:val="0"/>
      <w:shd w:val="clear" w:color="auto" w:fill="FFFFFF"/>
      <w:spacing w:line="283" w:lineRule="exact"/>
    </w:pPr>
    <w:rPr>
      <w:sz w:val="16"/>
      <w:szCs w:val="16"/>
      <w:lang w:val="en-US" w:eastAsia="en-US" w:bidi="en-US"/>
    </w:rPr>
  </w:style>
  <w:style w:type="character" w:customStyle="1" w:styleId="20Exact">
    <w:name w:val="Подпись к картинке (20) Exact"/>
    <w:link w:val="200"/>
    <w:locked/>
    <w:rsid w:val="009811E5"/>
    <w:rPr>
      <w:sz w:val="13"/>
      <w:szCs w:val="13"/>
      <w:shd w:val="clear" w:color="auto" w:fill="FFFFFF"/>
      <w:lang w:val="en-US" w:eastAsia="en-US" w:bidi="en-US"/>
    </w:rPr>
  </w:style>
  <w:style w:type="paragraph" w:customStyle="1" w:styleId="200">
    <w:name w:val="Подпись к картинке (20)"/>
    <w:basedOn w:val="a0"/>
    <w:link w:val="20Exact"/>
    <w:rsid w:val="009811E5"/>
    <w:pPr>
      <w:widowControl w:val="0"/>
      <w:shd w:val="clear" w:color="auto" w:fill="FFFFFF"/>
      <w:spacing w:line="283" w:lineRule="exact"/>
    </w:pPr>
    <w:rPr>
      <w:sz w:val="13"/>
      <w:szCs w:val="13"/>
      <w:lang w:val="en-US" w:eastAsia="en-US" w:bidi="en-US"/>
    </w:rPr>
  </w:style>
  <w:style w:type="character" w:customStyle="1" w:styleId="21Exact">
    <w:name w:val="Подпись к картинке (21) Exact"/>
    <w:link w:val="210"/>
    <w:locked/>
    <w:rsid w:val="009811E5"/>
    <w:rPr>
      <w:rFonts w:ascii="Constantia" w:eastAsia="Constantia" w:hAnsi="Constantia" w:cs="Constantia"/>
      <w:sz w:val="16"/>
      <w:szCs w:val="16"/>
      <w:shd w:val="clear" w:color="auto" w:fill="FFFFFF"/>
    </w:rPr>
  </w:style>
  <w:style w:type="paragraph" w:customStyle="1" w:styleId="210">
    <w:name w:val="Подпись к картинке (21)"/>
    <w:basedOn w:val="a0"/>
    <w:link w:val="21Exact"/>
    <w:rsid w:val="009811E5"/>
    <w:pPr>
      <w:widowControl w:val="0"/>
      <w:shd w:val="clear" w:color="auto" w:fill="FFFFFF"/>
      <w:spacing w:line="283" w:lineRule="exact"/>
    </w:pPr>
    <w:rPr>
      <w:rFonts w:ascii="Constantia" w:eastAsia="Constantia" w:hAnsi="Constantia" w:cs="Constantia"/>
      <w:sz w:val="16"/>
      <w:szCs w:val="16"/>
      <w:lang w:val="ru-RU"/>
    </w:rPr>
  </w:style>
  <w:style w:type="character" w:customStyle="1" w:styleId="40Exact">
    <w:name w:val="Основной текст (40) Exact"/>
    <w:link w:val="400"/>
    <w:locked/>
    <w:rsid w:val="009811E5"/>
    <w:rPr>
      <w:b/>
      <w:bCs/>
      <w:shd w:val="clear" w:color="auto" w:fill="FFFFFF"/>
    </w:rPr>
  </w:style>
  <w:style w:type="paragraph" w:customStyle="1" w:styleId="400">
    <w:name w:val="Основной текст (40)"/>
    <w:basedOn w:val="a0"/>
    <w:link w:val="40Exact"/>
    <w:rsid w:val="009811E5"/>
    <w:pPr>
      <w:widowControl w:val="0"/>
      <w:shd w:val="clear" w:color="auto" w:fill="FFFFFF"/>
      <w:spacing w:line="283" w:lineRule="exact"/>
    </w:pPr>
    <w:rPr>
      <w:b/>
      <w:bCs/>
      <w:sz w:val="20"/>
      <w:szCs w:val="20"/>
      <w:lang w:val="ru-RU"/>
    </w:rPr>
  </w:style>
  <w:style w:type="character" w:customStyle="1" w:styleId="41Exact">
    <w:name w:val="Основной текст (41) Exact"/>
    <w:link w:val="410"/>
    <w:locked/>
    <w:rsid w:val="009811E5"/>
    <w:rPr>
      <w:b/>
      <w:bCs/>
      <w:sz w:val="16"/>
      <w:szCs w:val="16"/>
      <w:shd w:val="clear" w:color="auto" w:fill="FFFFFF"/>
      <w:lang w:val="en-US" w:eastAsia="en-US" w:bidi="en-US"/>
    </w:rPr>
  </w:style>
  <w:style w:type="paragraph" w:customStyle="1" w:styleId="410">
    <w:name w:val="Основной текст (41)"/>
    <w:basedOn w:val="a0"/>
    <w:link w:val="41Exact"/>
    <w:rsid w:val="009811E5"/>
    <w:pPr>
      <w:widowControl w:val="0"/>
      <w:shd w:val="clear" w:color="auto" w:fill="FFFFFF"/>
      <w:spacing w:line="269" w:lineRule="exact"/>
      <w:jc w:val="right"/>
    </w:pPr>
    <w:rPr>
      <w:b/>
      <w:bCs/>
      <w:sz w:val="16"/>
      <w:szCs w:val="16"/>
      <w:lang w:val="en-US" w:eastAsia="en-US" w:bidi="en-US"/>
    </w:rPr>
  </w:style>
  <w:style w:type="character" w:customStyle="1" w:styleId="42Exact">
    <w:name w:val="Основной текст (42) Exact"/>
    <w:link w:val="420"/>
    <w:locked/>
    <w:rsid w:val="009811E5"/>
    <w:rPr>
      <w:rFonts w:ascii="Palatino Linotype" w:eastAsia="Palatino Linotype" w:hAnsi="Palatino Linotype" w:cs="Palatino Linotype"/>
      <w:sz w:val="16"/>
      <w:szCs w:val="16"/>
      <w:shd w:val="clear" w:color="auto" w:fill="FFFFFF"/>
      <w:lang w:val="en-US" w:eastAsia="en-US" w:bidi="en-US"/>
    </w:rPr>
  </w:style>
  <w:style w:type="paragraph" w:customStyle="1" w:styleId="420">
    <w:name w:val="Основной текст (42)"/>
    <w:basedOn w:val="a0"/>
    <w:link w:val="42Exact"/>
    <w:rsid w:val="009811E5"/>
    <w:pPr>
      <w:widowControl w:val="0"/>
      <w:shd w:val="clear" w:color="auto" w:fill="FFFFFF"/>
      <w:spacing w:line="0" w:lineRule="atLeast"/>
    </w:pPr>
    <w:rPr>
      <w:rFonts w:ascii="Palatino Linotype" w:eastAsia="Palatino Linotype" w:hAnsi="Palatino Linotype" w:cs="Palatino Linotype"/>
      <w:sz w:val="16"/>
      <w:szCs w:val="16"/>
      <w:lang w:val="en-US" w:eastAsia="en-US" w:bidi="en-US"/>
    </w:rPr>
  </w:style>
  <w:style w:type="character" w:customStyle="1" w:styleId="43Exact">
    <w:name w:val="Основной текст (43) Exact"/>
    <w:link w:val="430"/>
    <w:locked/>
    <w:rsid w:val="009811E5"/>
    <w:rPr>
      <w:rFonts w:ascii="Calibri" w:eastAsia="Calibri" w:hAnsi="Calibri" w:cs="Calibri"/>
      <w:sz w:val="16"/>
      <w:szCs w:val="16"/>
      <w:shd w:val="clear" w:color="auto" w:fill="FFFFFF"/>
    </w:rPr>
  </w:style>
  <w:style w:type="paragraph" w:customStyle="1" w:styleId="430">
    <w:name w:val="Основной текст (43)"/>
    <w:basedOn w:val="a0"/>
    <w:link w:val="43Exact"/>
    <w:rsid w:val="009811E5"/>
    <w:pPr>
      <w:widowControl w:val="0"/>
      <w:shd w:val="clear" w:color="auto" w:fill="FFFFFF"/>
      <w:spacing w:line="0" w:lineRule="atLeast"/>
    </w:pPr>
    <w:rPr>
      <w:rFonts w:ascii="Calibri" w:eastAsia="Calibri" w:hAnsi="Calibri" w:cs="Calibri"/>
      <w:sz w:val="16"/>
      <w:szCs w:val="16"/>
      <w:lang w:val="ru-RU"/>
    </w:rPr>
  </w:style>
  <w:style w:type="character" w:customStyle="1" w:styleId="22Exact">
    <w:name w:val="Подпись к картинке (22) Exact"/>
    <w:link w:val="220"/>
    <w:locked/>
    <w:rsid w:val="009811E5"/>
    <w:rPr>
      <w:b/>
      <w:bCs/>
      <w:sz w:val="16"/>
      <w:szCs w:val="16"/>
      <w:shd w:val="clear" w:color="auto" w:fill="FFFFFF"/>
      <w:lang w:val="en-US" w:eastAsia="en-US" w:bidi="en-US"/>
    </w:rPr>
  </w:style>
  <w:style w:type="paragraph" w:customStyle="1" w:styleId="220">
    <w:name w:val="Подпись к картинке (22)"/>
    <w:basedOn w:val="a0"/>
    <w:link w:val="22Exact"/>
    <w:rsid w:val="009811E5"/>
    <w:pPr>
      <w:widowControl w:val="0"/>
      <w:shd w:val="clear" w:color="auto" w:fill="FFFFFF"/>
      <w:spacing w:line="0" w:lineRule="atLeast"/>
    </w:pPr>
    <w:rPr>
      <w:b/>
      <w:bCs/>
      <w:sz w:val="16"/>
      <w:szCs w:val="16"/>
      <w:lang w:val="en-US" w:eastAsia="en-US" w:bidi="en-US"/>
    </w:rPr>
  </w:style>
  <w:style w:type="character" w:customStyle="1" w:styleId="44Exact">
    <w:name w:val="Основной текст (44) Exact"/>
    <w:link w:val="44"/>
    <w:locked/>
    <w:rsid w:val="009811E5"/>
    <w:rPr>
      <w:rFonts w:ascii="Constantia" w:eastAsia="Constantia" w:hAnsi="Constantia" w:cs="Constantia"/>
      <w:w w:val="80"/>
      <w:sz w:val="21"/>
      <w:szCs w:val="21"/>
      <w:shd w:val="clear" w:color="auto" w:fill="FFFFFF"/>
    </w:rPr>
  </w:style>
  <w:style w:type="paragraph" w:customStyle="1" w:styleId="44">
    <w:name w:val="Основной текст (44)"/>
    <w:basedOn w:val="a0"/>
    <w:link w:val="44Exact"/>
    <w:rsid w:val="009811E5"/>
    <w:pPr>
      <w:widowControl w:val="0"/>
      <w:shd w:val="clear" w:color="auto" w:fill="FFFFFF"/>
      <w:spacing w:line="0" w:lineRule="atLeast"/>
    </w:pPr>
    <w:rPr>
      <w:rFonts w:ascii="Constantia" w:eastAsia="Constantia" w:hAnsi="Constantia" w:cs="Constantia"/>
      <w:w w:val="80"/>
      <w:sz w:val="21"/>
      <w:szCs w:val="21"/>
      <w:lang w:val="ru-RU"/>
    </w:rPr>
  </w:style>
  <w:style w:type="character" w:customStyle="1" w:styleId="45Exact">
    <w:name w:val="Основной текст (45) Exact"/>
    <w:link w:val="45"/>
    <w:locked/>
    <w:rsid w:val="009811E5"/>
    <w:rPr>
      <w:rFonts w:ascii="Calibri" w:eastAsia="Calibri" w:hAnsi="Calibri" w:cs="Calibri"/>
      <w:i/>
      <w:iCs/>
      <w:shd w:val="clear" w:color="auto" w:fill="FFFFFF"/>
    </w:rPr>
  </w:style>
  <w:style w:type="paragraph" w:customStyle="1" w:styleId="45">
    <w:name w:val="Основной текст (45)"/>
    <w:basedOn w:val="a0"/>
    <w:link w:val="45Exact"/>
    <w:rsid w:val="009811E5"/>
    <w:pPr>
      <w:widowControl w:val="0"/>
      <w:shd w:val="clear" w:color="auto" w:fill="FFFFFF"/>
      <w:spacing w:line="0" w:lineRule="atLeast"/>
    </w:pPr>
    <w:rPr>
      <w:rFonts w:ascii="Calibri" w:eastAsia="Calibri" w:hAnsi="Calibri" w:cs="Calibri"/>
      <w:i/>
      <w:iCs/>
      <w:sz w:val="20"/>
      <w:szCs w:val="20"/>
      <w:lang w:val="ru-RU"/>
    </w:rPr>
  </w:style>
  <w:style w:type="character" w:customStyle="1" w:styleId="46Exact">
    <w:name w:val="Основной текст (46) Exact"/>
    <w:link w:val="46"/>
    <w:locked/>
    <w:rsid w:val="009811E5"/>
    <w:rPr>
      <w:rFonts w:ascii="Palatino Linotype" w:eastAsia="Palatino Linotype" w:hAnsi="Palatino Linotype" w:cs="Palatino Linotype"/>
      <w:sz w:val="32"/>
      <w:szCs w:val="32"/>
      <w:shd w:val="clear" w:color="auto" w:fill="FFFFFF"/>
    </w:rPr>
  </w:style>
  <w:style w:type="paragraph" w:customStyle="1" w:styleId="46">
    <w:name w:val="Основной текст (46)"/>
    <w:basedOn w:val="a0"/>
    <w:link w:val="46Exact"/>
    <w:rsid w:val="009811E5"/>
    <w:pPr>
      <w:widowControl w:val="0"/>
      <w:shd w:val="clear" w:color="auto" w:fill="FFFFFF"/>
      <w:spacing w:after="60" w:line="0" w:lineRule="atLeast"/>
    </w:pPr>
    <w:rPr>
      <w:rFonts w:ascii="Palatino Linotype" w:eastAsia="Palatino Linotype" w:hAnsi="Palatino Linotype" w:cs="Palatino Linotype"/>
      <w:sz w:val="32"/>
      <w:szCs w:val="32"/>
      <w:lang w:val="ru-RU"/>
    </w:rPr>
  </w:style>
  <w:style w:type="paragraph" w:customStyle="1" w:styleId="p">
    <w:name w:val="p"/>
    <w:basedOn w:val="a0"/>
    <w:uiPriority w:val="99"/>
    <w:rsid w:val="009811E5"/>
    <w:pPr>
      <w:spacing w:before="100" w:beforeAutospacing="1" w:after="100" w:afterAutospacing="1"/>
    </w:pPr>
    <w:rPr>
      <w:lang w:val="ru-RU"/>
    </w:rPr>
  </w:style>
  <w:style w:type="paragraph" w:customStyle="1" w:styleId="p1">
    <w:name w:val="p1"/>
    <w:basedOn w:val="a0"/>
    <w:uiPriority w:val="99"/>
    <w:rsid w:val="009811E5"/>
    <w:pPr>
      <w:spacing w:before="100" w:beforeAutospacing="1" w:after="100" w:afterAutospacing="1"/>
    </w:pPr>
    <w:rPr>
      <w:lang w:val="ru-RU"/>
    </w:rPr>
  </w:style>
  <w:style w:type="character" w:customStyle="1" w:styleId="apple-converted-space">
    <w:name w:val="apple-converted-space"/>
    <w:rsid w:val="009811E5"/>
  </w:style>
  <w:style w:type="character" w:customStyle="1" w:styleId="1a">
    <w:name w:val="Основной текст1"/>
    <w:rsid w:val="009811E5"/>
    <w:rPr>
      <w:rFonts w:ascii="Times New Roman" w:eastAsia="Times New Roman" w:hAnsi="Times New Roman" w:cs="Times New Roman" w:hint="default"/>
      <w:color w:val="000000"/>
      <w:spacing w:val="0"/>
      <w:w w:val="100"/>
      <w:position w:val="0"/>
      <w:sz w:val="18"/>
      <w:szCs w:val="18"/>
      <w:shd w:val="clear" w:color="auto" w:fill="FFFFFF"/>
      <w:lang w:val="kk-KZ" w:eastAsia="kk-KZ" w:bidi="kk-KZ"/>
    </w:rPr>
  </w:style>
  <w:style w:type="character" w:customStyle="1" w:styleId="2a">
    <w:name w:val="Основной текст (2) + Полужирный"/>
    <w:rsid w:val="009811E5"/>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af9">
    <w:name w:val="Основной текст + Полужирный"/>
    <w:rsid w:val="009811E5"/>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kk-KZ" w:eastAsia="kk-KZ" w:bidi="kk-KZ"/>
    </w:rPr>
  </w:style>
  <w:style w:type="character" w:customStyle="1" w:styleId="appliestoitem">
    <w:name w:val="appliestoitem"/>
    <w:rsid w:val="009811E5"/>
  </w:style>
  <w:style w:type="character" w:customStyle="1" w:styleId="supappliestoappver">
    <w:name w:val="supappliestoappver"/>
    <w:rsid w:val="009811E5"/>
  </w:style>
  <w:style w:type="character" w:customStyle="1" w:styleId="37">
    <w:name w:val="Основной текст (3)_"/>
    <w:rsid w:val="009811E5"/>
    <w:rPr>
      <w:rFonts w:ascii="Lucida Sans Unicode" w:eastAsia="Lucida Sans Unicode" w:hAnsi="Lucida Sans Unicode" w:cs="Lucida Sans Unicode" w:hint="default"/>
      <w:b w:val="0"/>
      <w:bCs w:val="0"/>
      <w:i w:val="0"/>
      <w:iCs w:val="0"/>
      <w:smallCaps w:val="0"/>
      <w:strike w:val="0"/>
      <w:dstrike w:val="0"/>
      <w:sz w:val="48"/>
      <w:szCs w:val="48"/>
      <w:u w:val="none"/>
      <w:effect w:val="none"/>
    </w:rPr>
  </w:style>
  <w:style w:type="character" w:customStyle="1" w:styleId="3a">
    <w:name w:val="Основной текст (3)"/>
    <w:rsid w:val="009811E5"/>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48"/>
      <w:szCs w:val="48"/>
      <w:u w:val="none"/>
      <w:effect w:val="none"/>
      <w:lang w:val="ru-RU" w:eastAsia="ru-RU" w:bidi="ru-RU"/>
    </w:rPr>
  </w:style>
  <w:style w:type="character" w:customStyle="1" w:styleId="47">
    <w:name w:val="Основной текст (4) + Малые прописные"/>
    <w:rsid w:val="009811E5"/>
    <w:rPr>
      <w:rFonts w:ascii="Calibri" w:eastAsia="Calibri" w:hAnsi="Calibri" w:cs="Calibri" w:hint="default"/>
      <w:b w:val="0"/>
      <w:bCs w:val="0"/>
      <w:i w:val="0"/>
      <w:iCs w:val="0"/>
      <w:smallCaps/>
      <w:strike w:val="0"/>
      <w:dstrike w:val="0"/>
      <w:color w:val="000000"/>
      <w:spacing w:val="-40"/>
      <w:w w:val="100"/>
      <w:position w:val="0"/>
      <w:sz w:val="102"/>
      <w:szCs w:val="102"/>
      <w:u w:val="none"/>
      <w:effect w:val="none"/>
      <w:shd w:val="clear" w:color="auto" w:fill="FFFFFF"/>
      <w:lang w:val="ru-RU" w:eastAsia="ru-RU" w:bidi="ru-RU"/>
    </w:rPr>
  </w:style>
  <w:style w:type="character" w:customStyle="1" w:styleId="5Georgia">
    <w:name w:val="Основной текст (5) + Georgia"/>
    <w:aliases w:val="14 pt,Полужирный,Курсив,Интервал 0 pt"/>
    <w:rsid w:val="009811E5"/>
    <w:rPr>
      <w:rFonts w:ascii="Bookman Old Style" w:eastAsia="Bookman Old Style" w:hAnsi="Bookman Old Style" w:cs="Bookman Old Style" w:hint="default"/>
      <w:b/>
      <w:bCs/>
      <w:i/>
      <w:iCs/>
      <w:smallCaps w:val="0"/>
      <w:strike w:val="0"/>
      <w:dstrike w:val="0"/>
      <w:color w:val="000000"/>
      <w:spacing w:val="0"/>
      <w:w w:val="100"/>
      <w:position w:val="0"/>
      <w:sz w:val="10"/>
      <w:szCs w:val="10"/>
      <w:u w:val="none"/>
      <w:effect w:val="none"/>
      <w:lang w:val="ru-RU" w:eastAsia="ru-RU" w:bidi="ru-RU"/>
    </w:rPr>
  </w:style>
  <w:style w:type="character" w:customStyle="1" w:styleId="62">
    <w:name w:val="Основной текст (6)_"/>
    <w:rsid w:val="009811E5"/>
    <w:rPr>
      <w:rFonts w:ascii="Times New Roman" w:eastAsia="Times New Roman" w:hAnsi="Times New Roman" w:cs="Times New Roman" w:hint="default"/>
      <w:b w:val="0"/>
      <w:bCs w:val="0"/>
      <w:i w:val="0"/>
      <w:iCs w:val="0"/>
      <w:smallCaps w:val="0"/>
      <w:strike w:val="0"/>
      <w:dstrike w:val="0"/>
      <w:spacing w:val="20"/>
      <w:sz w:val="22"/>
      <w:szCs w:val="22"/>
      <w:u w:val="none"/>
      <w:effect w:val="none"/>
      <w:lang w:val="en-US" w:eastAsia="en-US" w:bidi="en-US"/>
    </w:rPr>
  </w:style>
  <w:style w:type="character" w:customStyle="1" w:styleId="63">
    <w:name w:val="Основной текст (6)"/>
    <w:rsid w:val="009811E5"/>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lang w:val="en-US" w:eastAsia="en-US" w:bidi="en-US"/>
    </w:rPr>
  </w:style>
  <w:style w:type="character" w:customStyle="1" w:styleId="71">
    <w:name w:val="Основной текст (7)_"/>
    <w:rsid w:val="009811E5"/>
    <w:rPr>
      <w:rFonts w:ascii="Lucida Sans Unicode" w:eastAsia="Lucida Sans Unicode" w:hAnsi="Lucida Sans Unicode" w:cs="Lucida Sans Unicode" w:hint="default"/>
      <w:b/>
      <w:bCs/>
      <w:i w:val="0"/>
      <w:iCs w:val="0"/>
      <w:smallCaps w:val="0"/>
      <w:strike w:val="0"/>
      <w:dstrike w:val="0"/>
      <w:spacing w:val="0"/>
      <w:sz w:val="54"/>
      <w:szCs w:val="54"/>
      <w:u w:val="none"/>
      <w:effect w:val="none"/>
    </w:rPr>
  </w:style>
  <w:style w:type="character" w:customStyle="1" w:styleId="72">
    <w:name w:val="Основной текст (7)"/>
    <w:rsid w:val="009811E5"/>
    <w:rPr>
      <w:rFonts w:ascii="Lucida Sans Unicode" w:eastAsia="Lucida Sans Unicode" w:hAnsi="Lucida Sans Unicode" w:cs="Lucida Sans Unicode" w:hint="default"/>
      <w:b/>
      <w:bCs/>
      <w:i w:val="0"/>
      <w:iCs w:val="0"/>
      <w:smallCaps w:val="0"/>
      <w:strike w:val="0"/>
      <w:dstrike w:val="0"/>
      <w:color w:val="000000"/>
      <w:spacing w:val="0"/>
      <w:w w:val="100"/>
      <w:position w:val="0"/>
      <w:sz w:val="54"/>
      <w:szCs w:val="54"/>
      <w:u w:val="none"/>
      <w:effect w:val="none"/>
      <w:lang w:val="ru-RU" w:eastAsia="ru-RU" w:bidi="ru-RU"/>
    </w:rPr>
  </w:style>
  <w:style w:type="character" w:customStyle="1" w:styleId="80">
    <w:name w:val="Основной текст (8)_"/>
    <w:rsid w:val="009811E5"/>
    <w:rPr>
      <w:rFonts w:ascii="Calibri" w:eastAsia="Calibri" w:hAnsi="Calibri" w:cs="Calibri" w:hint="default"/>
      <w:b w:val="0"/>
      <w:bCs w:val="0"/>
      <w:i w:val="0"/>
      <w:iCs w:val="0"/>
      <w:smallCaps w:val="0"/>
      <w:strike w:val="0"/>
      <w:dstrike w:val="0"/>
      <w:sz w:val="46"/>
      <w:szCs w:val="46"/>
      <w:u w:val="none"/>
      <w:effect w:val="none"/>
    </w:rPr>
  </w:style>
  <w:style w:type="character" w:customStyle="1" w:styleId="81">
    <w:name w:val="Основной текст (8)"/>
    <w:rsid w:val="009811E5"/>
    <w:rPr>
      <w:rFonts w:ascii="Calibri" w:eastAsia="Calibri" w:hAnsi="Calibri" w:cs="Calibri" w:hint="default"/>
      <w:b w:val="0"/>
      <w:bCs w:val="0"/>
      <w:i w:val="0"/>
      <w:iCs w:val="0"/>
      <w:smallCaps w:val="0"/>
      <w:strike w:val="0"/>
      <w:dstrike w:val="0"/>
      <w:color w:val="EBEBEB"/>
      <w:spacing w:val="0"/>
      <w:w w:val="100"/>
      <w:position w:val="0"/>
      <w:sz w:val="46"/>
      <w:szCs w:val="46"/>
      <w:u w:val="none"/>
      <w:effect w:val="none"/>
      <w:lang w:val="ru-RU" w:eastAsia="ru-RU" w:bidi="ru-RU"/>
    </w:rPr>
  </w:style>
  <w:style w:type="character" w:customStyle="1" w:styleId="afa">
    <w:name w:val="Колонтитул_"/>
    <w:rsid w:val="009811E5"/>
    <w:rPr>
      <w:rFonts w:ascii="Lucida Sans Unicode" w:eastAsia="Lucida Sans Unicode" w:hAnsi="Lucida Sans Unicode" w:cs="Lucida Sans Unicode" w:hint="default"/>
      <w:b/>
      <w:bCs/>
      <w:i w:val="0"/>
      <w:iCs w:val="0"/>
      <w:smallCaps w:val="0"/>
      <w:strike w:val="0"/>
      <w:dstrike w:val="0"/>
      <w:sz w:val="20"/>
      <w:szCs w:val="20"/>
      <w:u w:val="none"/>
      <w:effect w:val="none"/>
    </w:rPr>
  </w:style>
  <w:style w:type="character" w:customStyle="1" w:styleId="afb">
    <w:name w:val="Колонтитул"/>
    <w:rsid w:val="009811E5"/>
    <w:rPr>
      <w:rFonts w:ascii="Lucida Sans Unicode" w:eastAsia="Lucida Sans Unicode" w:hAnsi="Lucida Sans Unicode" w:cs="Lucida Sans Unicode"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28pt">
    <w:name w:val="Колонтитул + 28 pt"/>
    <w:aliases w:val="Интервал -1 pt"/>
    <w:rsid w:val="009811E5"/>
    <w:rPr>
      <w:rFonts w:ascii="Lucida Sans Unicode" w:eastAsia="Lucida Sans Unicode" w:hAnsi="Lucida Sans Unicode" w:cs="Lucida Sans Unicode" w:hint="default"/>
      <w:b/>
      <w:bCs/>
      <w:i w:val="0"/>
      <w:iCs w:val="0"/>
      <w:smallCaps w:val="0"/>
      <w:strike w:val="0"/>
      <w:dstrike w:val="0"/>
      <w:color w:val="FFFFFF"/>
      <w:spacing w:val="0"/>
      <w:w w:val="100"/>
      <w:position w:val="0"/>
      <w:sz w:val="56"/>
      <w:szCs w:val="56"/>
      <w:u w:val="none"/>
      <w:effect w:val="none"/>
      <w:lang w:val="ru-RU" w:eastAsia="ru-RU" w:bidi="ru-RU"/>
    </w:rPr>
  </w:style>
  <w:style w:type="character" w:customStyle="1" w:styleId="90">
    <w:name w:val="Основной текст (9)_"/>
    <w:rsid w:val="009811E5"/>
    <w:rPr>
      <w:rFonts w:ascii="Calibri" w:eastAsia="Calibri" w:hAnsi="Calibri" w:cs="Calibri" w:hint="default"/>
      <w:b w:val="0"/>
      <w:bCs w:val="0"/>
      <w:i w:val="0"/>
      <w:iCs w:val="0"/>
      <w:smallCaps w:val="0"/>
      <w:strike w:val="0"/>
      <w:dstrike w:val="0"/>
      <w:sz w:val="42"/>
      <w:szCs w:val="42"/>
      <w:u w:val="none"/>
      <w:effect w:val="none"/>
    </w:rPr>
  </w:style>
  <w:style w:type="character" w:customStyle="1" w:styleId="91">
    <w:name w:val="Основной текст (9) +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01">
    <w:name w:val="Основной текст (10)_"/>
    <w:rsid w:val="009811E5"/>
    <w:rPr>
      <w:rFonts w:ascii="Calibri" w:eastAsia="Calibri" w:hAnsi="Calibri" w:cs="Calibri" w:hint="default"/>
      <w:b/>
      <w:bCs/>
      <w:i w:val="0"/>
      <w:iCs w:val="0"/>
      <w:smallCaps w:val="0"/>
      <w:strike w:val="0"/>
      <w:dstrike w:val="0"/>
      <w:sz w:val="38"/>
      <w:szCs w:val="38"/>
      <w:u w:val="none"/>
      <w:effect w:val="none"/>
    </w:rPr>
  </w:style>
  <w:style w:type="character" w:customStyle="1" w:styleId="102">
    <w:name w:val="Основной текст (10) + Не полужирный"/>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111">
    <w:name w:val="Основной текст (11)_"/>
    <w:rsid w:val="009811E5"/>
    <w:rPr>
      <w:rFonts w:ascii="Calibri" w:eastAsia="Calibri" w:hAnsi="Calibri" w:cs="Calibri" w:hint="default"/>
      <w:b w:val="0"/>
      <w:bCs w:val="0"/>
      <w:i w:val="0"/>
      <w:iCs w:val="0"/>
      <w:smallCaps w:val="0"/>
      <w:strike w:val="0"/>
      <w:dstrike w:val="0"/>
      <w:sz w:val="34"/>
      <w:szCs w:val="34"/>
      <w:u w:val="none"/>
      <w:effect w:val="none"/>
    </w:rPr>
  </w:style>
  <w:style w:type="character" w:customStyle="1" w:styleId="121">
    <w:name w:val="Основной текст (12)_"/>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122">
    <w:name w:val="Основной текст (12) + Не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1Exact0">
    <w:name w:val="Основной текст (11) Exact"/>
    <w:rsid w:val="009811E5"/>
    <w:rPr>
      <w:rFonts w:ascii="Calibri" w:eastAsia="Calibri" w:hAnsi="Calibri" w:cs="Calibri" w:hint="default"/>
      <w:b w:val="0"/>
      <w:bCs w:val="0"/>
      <w:i w:val="0"/>
      <w:iCs w:val="0"/>
      <w:smallCaps w:val="0"/>
      <w:strike w:val="0"/>
      <w:dstrike w:val="0"/>
      <w:sz w:val="34"/>
      <w:szCs w:val="34"/>
      <w:u w:val="none"/>
      <w:effect w:val="none"/>
    </w:rPr>
  </w:style>
  <w:style w:type="character" w:customStyle="1" w:styleId="77">
    <w:name w:val="Подпись к картинке (7) + 7"/>
    <w:aliases w:val="5 pt Exac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14Exact0">
    <w:name w:val="Основной текст (14) Exact"/>
    <w:rsid w:val="009811E5"/>
    <w:rPr>
      <w:rFonts w:ascii="Times New Roman" w:eastAsia="Times New Roman" w:hAnsi="Times New Roman" w:cs="Times New Roman" w:hint="default"/>
      <w:b w:val="0"/>
      <w:bCs w:val="0"/>
      <w:i w:val="0"/>
      <w:iCs w:val="0"/>
      <w:smallCaps w:val="0"/>
      <w:strike w:val="0"/>
      <w:dstrike w:val="0"/>
      <w:sz w:val="13"/>
      <w:szCs w:val="13"/>
      <w:u w:val="none"/>
      <w:effect w:val="none"/>
      <w:lang w:val="en-US" w:eastAsia="en-US" w:bidi="en-US"/>
    </w:rPr>
  </w:style>
  <w:style w:type="character" w:customStyle="1" w:styleId="10Exact0">
    <w:name w:val="Подпись к картинке (10) + Полужирный Exact"/>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11Exact1">
    <w:name w:val="Основной текст (11) + Полужирный Exact"/>
    <w:rsid w:val="009811E5"/>
    <w:rPr>
      <w:rFonts w:ascii="Calibri" w:eastAsia="Calibri" w:hAnsi="Calibri" w:cs="Calibri"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2Exact1">
    <w:name w:val="Основной текст (2) + Полужирный Exact"/>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23">
    <w:name w:val="Заголовок №1 (2)_"/>
    <w:rsid w:val="009811E5"/>
    <w:rPr>
      <w:rFonts w:ascii="Times New Roman" w:eastAsia="Times New Roman" w:hAnsi="Times New Roman" w:cs="Times New Roman" w:hint="default"/>
      <w:b w:val="0"/>
      <w:bCs w:val="0"/>
      <w:i w:val="0"/>
      <w:iCs w:val="0"/>
      <w:smallCaps w:val="0"/>
      <w:strike w:val="0"/>
      <w:dstrike w:val="0"/>
      <w:sz w:val="68"/>
      <w:szCs w:val="68"/>
      <w:u w:val="none"/>
      <w:effect w:val="none"/>
      <w:lang w:val="en-US" w:eastAsia="en-US" w:bidi="en-US"/>
    </w:rPr>
  </w:style>
  <w:style w:type="character" w:customStyle="1" w:styleId="124">
    <w:name w:val="Заголовок №1 (2)"/>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68"/>
      <w:szCs w:val="68"/>
      <w:u w:val="none"/>
      <w:effect w:val="none"/>
      <w:lang w:val="ru-RU" w:eastAsia="ru-RU" w:bidi="ru-RU"/>
    </w:rPr>
  </w:style>
  <w:style w:type="character" w:customStyle="1" w:styleId="112">
    <w:name w:val="Основной текст (11)"/>
    <w:rsid w:val="009811E5"/>
    <w:rPr>
      <w:rFonts w:ascii="Calibri" w:eastAsia="Calibri" w:hAnsi="Calibri" w:cs="Calibri" w:hint="default"/>
      <w:b w:val="0"/>
      <w:bCs w:val="0"/>
      <w:i w:val="0"/>
      <w:iCs w:val="0"/>
      <w:smallCaps w:val="0"/>
      <w:strike w:val="0"/>
      <w:dstrike w:val="0"/>
      <w:color w:val="000000"/>
      <w:spacing w:val="0"/>
      <w:w w:val="100"/>
      <w:position w:val="0"/>
      <w:sz w:val="34"/>
      <w:szCs w:val="34"/>
      <w:u w:val="none"/>
      <w:effect w:val="none"/>
      <w:lang w:val="ru-RU" w:eastAsia="ru-RU" w:bidi="ru-RU"/>
    </w:rPr>
  </w:style>
  <w:style w:type="character" w:customStyle="1" w:styleId="113">
    <w:name w:val="Основной текст (11) + Полужирный"/>
    <w:rsid w:val="009811E5"/>
    <w:rPr>
      <w:rFonts w:ascii="Calibri" w:eastAsia="Calibri" w:hAnsi="Calibri" w:cs="Calibri"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3b">
    <w:name w:val="Заголовок №3 + Не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48">
    <w:name w:val="Заголовок №4_"/>
    <w:rsid w:val="009811E5"/>
    <w:rPr>
      <w:rFonts w:ascii="Calibri" w:eastAsia="Calibri" w:hAnsi="Calibri" w:cs="Calibri" w:hint="default"/>
      <w:b w:val="0"/>
      <w:bCs w:val="0"/>
      <w:i w:val="0"/>
      <w:iCs w:val="0"/>
      <w:smallCaps w:val="0"/>
      <w:strike w:val="0"/>
      <w:dstrike w:val="0"/>
      <w:sz w:val="42"/>
      <w:szCs w:val="42"/>
      <w:u w:val="none"/>
      <w:effect w:val="none"/>
    </w:rPr>
  </w:style>
  <w:style w:type="character" w:customStyle="1" w:styleId="49">
    <w:name w:val="Заголовок №4 +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90">
    <w:name w:val="Основной текст (19)_"/>
    <w:rsid w:val="009811E5"/>
    <w:rPr>
      <w:rFonts w:ascii="Georgia" w:eastAsia="Georgia" w:hAnsi="Georgia" w:cs="Georgia" w:hint="default"/>
      <w:b/>
      <w:bCs/>
      <w:i w:val="0"/>
      <w:iCs w:val="0"/>
      <w:smallCaps w:val="0"/>
      <w:strike w:val="0"/>
      <w:dstrike w:val="0"/>
      <w:sz w:val="106"/>
      <w:szCs w:val="106"/>
      <w:u w:val="none"/>
      <w:effect w:val="none"/>
      <w:lang w:val="en-US" w:eastAsia="en-US" w:bidi="en-US"/>
    </w:rPr>
  </w:style>
  <w:style w:type="character" w:customStyle="1" w:styleId="191">
    <w:name w:val="Основной текст (19)"/>
    <w:rsid w:val="009811E5"/>
    <w:rPr>
      <w:rFonts w:ascii="Georgia" w:eastAsia="Georgia" w:hAnsi="Georgia" w:cs="Georgia" w:hint="default"/>
      <w:b/>
      <w:bCs/>
      <w:i w:val="0"/>
      <w:iCs w:val="0"/>
      <w:smallCaps w:val="0"/>
      <w:strike w:val="0"/>
      <w:dstrike w:val="0"/>
      <w:color w:val="000000"/>
      <w:spacing w:val="0"/>
      <w:w w:val="100"/>
      <w:position w:val="0"/>
      <w:sz w:val="106"/>
      <w:szCs w:val="106"/>
      <w:u w:val="none"/>
      <w:effect w:val="none"/>
      <w:lang w:val="en-US" w:eastAsia="en-US" w:bidi="en-US"/>
    </w:rPr>
  </w:style>
  <w:style w:type="character" w:customStyle="1" w:styleId="201">
    <w:name w:val="Основной текст (20)_"/>
    <w:rsid w:val="009811E5"/>
    <w:rPr>
      <w:rFonts w:ascii="Times New Roman" w:eastAsia="Times New Roman" w:hAnsi="Times New Roman" w:cs="Times New Roman" w:hint="default"/>
      <w:b/>
      <w:bCs/>
      <w:i w:val="0"/>
      <w:iCs w:val="0"/>
      <w:smallCaps w:val="0"/>
      <w:strike w:val="0"/>
      <w:dstrike w:val="0"/>
      <w:sz w:val="17"/>
      <w:szCs w:val="17"/>
      <w:u w:val="none"/>
      <w:effect w:val="none"/>
      <w:lang w:val="en-US" w:eastAsia="en-US" w:bidi="en-US"/>
    </w:rPr>
  </w:style>
  <w:style w:type="character" w:customStyle="1" w:styleId="202">
    <w:name w:val="Основной текст (20)"/>
    <w:rsid w:val="009811E5"/>
    <w:rPr>
      <w:rFonts w:ascii="Times New Roman" w:eastAsia="Times New Roman" w:hAnsi="Times New Roman" w:cs="Times New Roman" w:hint="default"/>
      <w:b/>
      <w:bCs/>
      <w:i w:val="0"/>
      <w:iCs w:val="0"/>
      <w:smallCaps w:val="0"/>
      <w:color w:val="000000"/>
      <w:spacing w:val="0"/>
      <w:w w:val="100"/>
      <w:position w:val="0"/>
      <w:sz w:val="17"/>
      <w:szCs w:val="17"/>
      <w:u w:val="single"/>
      <w:lang w:val="en-US" w:eastAsia="en-US" w:bidi="en-US"/>
    </w:rPr>
  </w:style>
  <w:style w:type="character" w:customStyle="1" w:styleId="211">
    <w:name w:val="Основной текст (21)_"/>
    <w:rsid w:val="009811E5"/>
    <w:rPr>
      <w:rFonts w:ascii="Times New Roman" w:eastAsia="Times New Roman" w:hAnsi="Times New Roman" w:cs="Times New Roman" w:hint="default"/>
      <w:b/>
      <w:bCs/>
      <w:i/>
      <w:iCs/>
      <w:smallCaps w:val="0"/>
      <w:strike w:val="0"/>
      <w:dstrike w:val="0"/>
      <w:sz w:val="18"/>
      <w:szCs w:val="18"/>
      <w:u w:val="none"/>
      <w:effect w:val="none"/>
      <w:lang w:val="en-US" w:eastAsia="en-US" w:bidi="en-US"/>
    </w:rPr>
  </w:style>
  <w:style w:type="character" w:customStyle="1" w:styleId="21LucidaSansUnicode">
    <w:name w:val="Основной текст (21) + Lucida Sans Unicode"/>
    <w:aliases w:val="7 pt,Не курсив"/>
    <w:rsid w:val="009811E5"/>
    <w:rPr>
      <w:rFonts w:ascii="Lucida Sans Unicode" w:eastAsia="Lucida Sans Unicode" w:hAnsi="Lucida Sans Unicode" w:cs="Lucida Sans Unicode" w:hint="default"/>
      <w:b/>
      <w:bCs/>
      <w:i/>
      <w:iCs/>
      <w:smallCaps w:val="0"/>
      <w:strike w:val="0"/>
      <w:dstrike w:val="0"/>
      <w:color w:val="000000"/>
      <w:spacing w:val="0"/>
      <w:w w:val="100"/>
      <w:position w:val="0"/>
      <w:sz w:val="14"/>
      <w:szCs w:val="14"/>
      <w:u w:val="none"/>
      <w:effect w:val="none"/>
      <w:lang w:val="en-US" w:eastAsia="en-US" w:bidi="en-US"/>
    </w:rPr>
  </w:style>
  <w:style w:type="character" w:customStyle="1" w:styleId="212">
    <w:name w:val="Основной текст (21)"/>
    <w:rsid w:val="009811E5"/>
    <w:rPr>
      <w:rFonts w:ascii="Times New Roman" w:eastAsia="Times New Roman" w:hAnsi="Times New Roman" w:cs="Times New Roman" w:hint="default"/>
      <w:b/>
      <w:bCs/>
      <w:i/>
      <w:iCs/>
      <w:smallCaps w:val="0"/>
      <w:strike w:val="0"/>
      <w:dstrike w:val="0"/>
      <w:color w:val="000000"/>
      <w:spacing w:val="0"/>
      <w:w w:val="100"/>
      <w:position w:val="0"/>
      <w:sz w:val="18"/>
      <w:szCs w:val="18"/>
      <w:u w:val="none"/>
      <w:effect w:val="none"/>
      <w:lang w:val="en-US" w:eastAsia="en-US" w:bidi="en-US"/>
    </w:rPr>
  </w:style>
  <w:style w:type="character" w:customStyle="1" w:styleId="221">
    <w:name w:val="Основной текст (22)_"/>
    <w:rsid w:val="009811E5"/>
    <w:rPr>
      <w:rFonts w:ascii="Times New Roman" w:eastAsia="Times New Roman" w:hAnsi="Times New Roman" w:cs="Times New Roman" w:hint="default"/>
      <w:b/>
      <w:bCs/>
      <w:i w:val="0"/>
      <w:iCs w:val="0"/>
      <w:smallCaps w:val="0"/>
      <w:strike w:val="0"/>
      <w:dstrike w:val="0"/>
      <w:sz w:val="28"/>
      <w:szCs w:val="28"/>
      <w:u w:val="none"/>
      <w:effect w:val="none"/>
      <w:lang w:val="en-US" w:eastAsia="en-US" w:bidi="en-US"/>
    </w:rPr>
  </w:style>
  <w:style w:type="character" w:customStyle="1" w:styleId="222">
    <w:name w:val="Основной текст (22)"/>
    <w:rsid w:val="009811E5"/>
    <w:rPr>
      <w:rFonts w:ascii="Times New Roman" w:eastAsia="Times New Roman" w:hAnsi="Times New Roman" w:cs="Times New Roman" w:hint="default"/>
      <w:b/>
      <w:bCs/>
      <w:i w:val="0"/>
      <w:iCs w:val="0"/>
      <w:smallCaps w:val="0"/>
      <w:color w:val="000000"/>
      <w:spacing w:val="0"/>
      <w:w w:val="100"/>
      <w:position w:val="0"/>
      <w:sz w:val="28"/>
      <w:szCs w:val="28"/>
      <w:u w:val="single"/>
      <w:lang w:val="en-US" w:eastAsia="en-US" w:bidi="en-US"/>
    </w:rPr>
  </w:style>
  <w:style w:type="character" w:customStyle="1" w:styleId="230">
    <w:name w:val="Основной текст (23)_"/>
    <w:rsid w:val="009811E5"/>
    <w:rPr>
      <w:rFonts w:ascii="Lucida Sans Unicode" w:eastAsia="Lucida Sans Unicode" w:hAnsi="Lucida Sans Unicode" w:cs="Lucida Sans Unicode" w:hint="default"/>
      <w:b/>
      <w:bCs/>
      <w:i w:val="0"/>
      <w:iCs w:val="0"/>
      <w:smallCaps w:val="0"/>
      <w:strike w:val="0"/>
      <w:dstrike w:val="0"/>
      <w:sz w:val="14"/>
      <w:szCs w:val="14"/>
      <w:u w:val="none"/>
      <w:effect w:val="none"/>
      <w:lang w:val="en-US" w:eastAsia="en-US" w:bidi="en-US"/>
    </w:rPr>
  </w:style>
  <w:style w:type="character" w:customStyle="1" w:styleId="231">
    <w:name w:val="Основной текст (23)"/>
    <w:rsid w:val="009811E5"/>
    <w:rPr>
      <w:rFonts w:ascii="Lucida Sans Unicode" w:eastAsia="Lucida Sans Unicode" w:hAnsi="Lucida Sans Unicode" w:cs="Lucida Sans Unicode" w:hint="default"/>
      <w:b/>
      <w:bCs/>
      <w:i w:val="0"/>
      <w:iCs w:val="0"/>
      <w:smallCaps w:val="0"/>
      <w:strike w:val="0"/>
      <w:dstrike w:val="0"/>
      <w:color w:val="000000"/>
      <w:spacing w:val="0"/>
      <w:w w:val="100"/>
      <w:position w:val="0"/>
      <w:sz w:val="14"/>
      <w:szCs w:val="14"/>
      <w:u w:val="none"/>
      <w:effect w:val="none"/>
      <w:lang w:val="en-US" w:eastAsia="en-US" w:bidi="en-US"/>
    </w:rPr>
  </w:style>
  <w:style w:type="character" w:customStyle="1" w:styleId="23TimesNewRoman">
    <w:name w:val="Основной текст (23) + Times New Roman"/>
    <w:aliases w:val="8 pt,Не полужирный"/>
    <w:rsid w:val="009811E5"/>
    <w:rPr>
      <w:rFonts w:ascii="Times New Roman" w:eastAsia="Times New Roman" w:hAnsi="Times New Roman" w:cs="Times New Roman" w:hint="default"/>
      <w:b/>
      <w:bCs/>
      <w:i w:val="0"/>
      <w:iCs w:val="0"/>
      <w:smallCaps w:val="0"/>
      <w:color w:val="000000"/>
      <w:spacing w:val="0"/>
      <w:w w:val="100"/>
      <w:position w:val="0"/>
      <w:sz w:val="16"/>
      <w:szCs w:val="16"/>
      <w:u w:val="single"/>
      <w:lang w:val="en-US" w:eastAsia="en-US" w:bidi="en-US"/>
    </w:rPr>
  </w:style>
  <w:style w:type="character" w:customStyle="1" w:styleId="240">
    <w:name w:val="Основной текст (24)_"/>
    <w:rsid w:val="009811E5"/>
    <w:rPr>
      <w:rFonts w:ascii="Times New Roman" w:eastAsia="Times New Roman" w:hAnsi="Times New Roman" w:cs="Times New Roman" w:hint="default"/>
      <w:b w:val="0"/>
      <w:bCs w:val="0"/>
      <w:i w:val="0"/>
      <w:iCs w:val="0"/>
      <w:smallCaps w:val="0"/>
      <w:strike w:val="0"/>
      <w:dstrike w:val="0"/>
      <w:sz w:val="16"/>
      <w:szCs w:val="16"/>
      <w:u w:val="none"/>
      <w:effect w:val="none"/>
      <w:lang w:val="en-US" w:eastAsia="en-US" w:bidi="en-US"/>
    </w:rPr>
  </w:style>
  <w:style w:type="character" w:customStyle="1" w:styleId="241">
    <w:name w:val="Основной текст (24)"/>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82">
    <w:name w:val="Основной текст (8) + Полужирный"/>
    <w:rsid w:val="009811E5"/>
    <w:rPr>
      <w:rFonts w:ascii="Calibri" w:eastAsia="Calibri" w:hAnsi="Calibri" w:cs="Calibri" w:hint="default"/>
      <w:b/>
      <w:bCs/>
      <w:i w:val="0"/>
      <w:iCs w:val="0"/>
      <w:smallCaps w:val="0"/>
      <w:strike w:val="0"/>
      <w:dstrike w:val="0"/>
      <w:color w:val="000000"/>
      <w:spacing w:val="0"/>
      <w:w w:val="100"/>
      <w:position w:val="0"/>
      <w:sz w:val="46"/>
      <w:szCs w:val="46"/>
      <w:u w:val="none"/>
      <w:effect w:val="none"/>
      <w:lang w:val="ru-RU" w:eastAsia="ru-RU" w:bidi="ru-RU"/>
    </w:rPr>
  </w:style>
  <w:style w:type="character" w:customStyle="1" w:styleId="9Exact0">
    <w:name w:val="Основной текст (9) Exact"/>
    <w:rsid w:val="009811E5"/>
    <w:rPr>
      <w:rFonts w:ascii="Calibri" w:eastAsia="Calibri" w:hAnsi="Calibri" w:cs="Calibri" w:hint="default"/>
      <w:b w:val="0"/>
      <w:bCs w:val="0"/>
      <w:i w:val="0"/>
      <w:iCs w:val="0"/>
      <w:smallCaps w:val="0"/>
      <w:strike w:val="0"/>
      <w:dstrike w:val="0"/>
      <w:sz w:val="42"/>
      <w:szCs w:val="42"/>
      <w:u w:val="none"/>
      <w:effect w:val="none"/>
    </w:rPr>
  </w:style>
  <w:style w:type="character" w:customStyle="1" w:styleId="9Exact1">
    <w:name w:val="Основной текст (9) + Полужирный Exact"/>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0Exact1">
    <w:name w:val="Основной текст (10) Exact"/>
    <w:rsid w:val="009811E5"/>
    <w:rPr>
      <w:rFonts w:ascii="Calibri" w:eastAsia="Calibri" w:hAnsi="Calibri" w:cs="Calibri" w:hint="default"/>
      <w:b/>
      <w:bCs/>
      <w:i w:val="0"/>
      <w:iCs w:val="0"/>
      <w:smallCaps w:val="0"/>
      <w:strike w:val="0"/>
      <w:dstrike w:val="0"/>
      <w:sz w:val="38"/>
      <w:szCs w:val="38"/>
      <w:u w:val="none"/>
      <w:effect w:val="none"/>
    </w:rPr>
  </w:style>
  <w:style w:type="character" w:customStyle="1" w:styleId="10Exact2">
    <w:name w:val="Основной текст (10) + Не полужирный Exact"/>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2Georgia">
    <w:name w:val="Основной текст (2) + Georgia"/>
    <w:aliases w:val="9,5 p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b">
    <w:name w:val="Заголовок №2_"/>
    <w:rsid w:val="009811E5"/>
    <w:rPr>
      <w:rFonts w:ascii="Calibri" w:eastAsia="Calibri" w:hAnsi="Calibri" w:cs="Calibri" w:hint="default"/>
      <w:b/>
      <w:bCs/>
      <w:i w:val="0"/>
      <w:iCs w:val="0"/>
      <w:smallCaps w:val="0"/>
      <w:strike w:val="0"/>
      <w:dstrike w:val="0"/>
      <w:sz w:val="46"/>
      <w:szCs w:val="46"/>
      <w:u w:val="none"/>
      <w:effect w:val="none"/>
    </w:rPr>
  </w:style>
  <w:style w:type="character" w:customStyle="1" w:styleId="2c">
    <w:name w:val="Заголовок №2"/>
    <w:rsid w:val="009811E5"/>
    <w:rPr>
      <w:rFonts w:ascii="Calibri" w:eastAsia="Calibri" w:hAnsi="Calibri" w:cs="Calibri" w:hint="default"/>
      <w:b/>
      <w:bCs/>
      <w:i w:val="0"/>
      <w:iCs w:val="0"/>
      <w:smallCaps w:val="0"/>
      <w:strike w:val="0"/>
      <w:dstrike w:val="0"/>
      <w:color w:val="000000"/>
      <w:spacing w:val="0"/>
      <w:w w:val="100"/>
      <w:position w:val="0"/>
      <w:sz w:val="46"/>
      <w:szCs w:val="46"/>
      <w:u w:val="none"/>
      <w:effect w:val="none"/>
      <w:lang w:val="ru-RU" w:eastAsia="ru-RU" w:bidi="ru-RU"/>
    </w:rPr>
  </w:style>
  <w:style w:type="character" w:customStyle="1" w:styleId="1b">
    <w:name w:val="Заголовок №1_"/>
    <w:rsid w:val="009811E5"/>
    <w:rPr>
      <w:rFonts w:ascii="Lucida Sans Unicode" w:eastAsia="Lucida Sans Unicode" w:hAnsi="Lucida Sans Unicode" w:cs="Lucida Sans Unicode" w:hint="default"/>
      <w:b/>
      <w:bCs/>
      <w:i w:val="0"/>
      <w:iCs w:val="0"/>
      <w:smallCaps w:val="0"/>
      <w:strike w:val="0"/>
      <w:dstrike w:val="0"/>
      <w:spacing w:val="-20"/>
      <w:sz w:val="56"/>
      <w:szCs w:val="56"/>
      <w:u w:val="none"/>
      <w:effect w:val="none"/>
    </w:rPr>
  </w:style>
  <w:style w:type="character" w:customStyle="1" w:styleId="1c">
    <w:name w:val="Заголовок №1"/>
    <w:rsid w:val="009811E5"/>
    <w:rPr>
      <w:rFonts w:ascii="Lucida Sans Unicode" w:eastAsia="Lucida Sans Unicode" w:hAnsi="Lucida Sans Unicode" w:cs="Lucida Sans Unicode" w:hint="default"/>
      <w:b/>
      <w:bCs/>
      <w:i w:val="0"/>
      <w:iCs w:val="0"/>
      <w:smallCaps w:val="0"/>
      <w:strike w:val="0"/>
      <w:dstrike w:val="0"/>
      <w:color w:val="000000"/>
      <w:spacing w:val="-20"/>
      <w:w w:val="100"/>
      <w:position w:val="0"/>
      <w:sz w:val="56"/>
      <w:szCs w:val="56"/>
      <w:u w:val="none"/>
      <w:effect w:val="none"/>
      <w:lang w:val="ru-RU" w:eastAsia="ru-RU" w:bidi="ru-RU"/>
    </w:rPr>
  </w:style>
  <w:style w:type="character" w:customStyle="1" w:styleId="125">
    <w:name w:val="Основной текст (12)"/>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2815pt">
    <w:name w:val="Основной текст (28) + 15 pt"/>
    <w:aliases w:val="Интервал 0 pt Exact"/>
    <w:rsid w:val="009811E5"/>
    <w:rPr>
      <w:rFonts w:ascii="Calibri" w:eastAsia="Calibri" w:hAnsi="Calibri" w:cs="Calibri" w:hint="default"/>
      <w:b/>
      <w:bCs/>
      <w:i w:val="0"/>
      <w:iCs w:val="0"/>
      <w:smallCaps w:val="0"/>
      <w:strike w:val="0"/>
      <w:dstrike w:val="0"/>
      <w:color w:val="000000"/>
      <w:spacing w:val="0"/>
      <w:w w:val="100"/>
      <w:position w:val="0"/>
      <w:sz w:val="30"/>
      <w:szCs w:val="30"/>
      <w:u w:val="none"/>
      <w:effect w:val="none"/>
      <w:lang w:val="ru-RU" w:eastAsia="ru-RU" w:bidi="ru-RU"/>
    </w:rPr>
  </w:style>
  <w:style w:type="character" w:customStyle="1" w:styleId="42Exact0">
    <w:name w:val="Заголовок №4 (2) Exact"/>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3Exact0">
    <w:name w:val="Заголовок №3 Exact"/>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1316ptExact">
    <w:name w:val="Подпись к картинке (13) + 16 pt Exact"/>
    <w:rsid w:val="009811E5"/>
    <w:rPr>
      <w:rFonts w:ascii="Calibri" w:eastAsia="Calibri" w:hAnsi="Calibri" w:cs="Calibri"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13FranklinGothicDemi">
    <w:name w:val="Подпись к картинке (13) + Franklin Gothic Demi"/>
    <w:aliases w:val="15 pt,Не полужирный Exact"/>
    <w:rsid w:val="009811E5"/>
    <w:rPr>
      <w:rFonts w:ascii="Franklin Gothic Demi" w:eastAsia="Franklin Gothic Demi" w:hAnsi="Franklin Gothic Demi" w:cs="Franklin Gothic Demi" w:hint="default"/>
      <w:b/>
      <w:bCs/>
      <w:i w:val="0"/>
      <w:iCs w:val="0"/>
      <w:smallCaps w:val="0"/>
      <w:strike w:val="0"/>
      <w:dstrike w:val="0"/>
      <w:color w:val="000000"/>
      <w:spacing w:val="0"/>
      <w:w w:val="100"/>
      <w:position w:val="0"/>
      <w:sz w:val="30"/>
      <w:szCs w:val="30"/>
      <w:u w:val="none"/>
      <w:effect w:val="none"/>
      <w:lang w:val="ru-RU" w:eastAsia="ru-RU" w:bidi="ru-RU"/>
    </w:rPr>
  </w:style>
  <w:style w:type="character" w:customStyle="1" w:styleId="32Arial">
    <w:name w:val="Заголовок №3 (2) + Arial"/>
    <w:aliases w:val="20 pt Exact"/>
    <w:rsid w:val="009811E5"/>
    <w:rPr>
      <w:rFonts w:ascii="Arial" w:eastAsia="Arial" w:hAnsi="Arial" w:cs="Arial" w:hint="default"/>
      <w:b/>
      <w:bCs/>
      <w:i w:val="0"/>
      <w:iCs w:val="0"/>
      <w:smallCaps w:val="0"/>
      <w:strike w:val="0"/>
      <w:dstrike w:val="0"/>
      <w:color w:val="000000"/>
      <w:spacing w:val="0"/>
      <w:w w:val="100"/>
      <w:position w:val="0"/>
      <w:sz w:val="40"/>
      <w:szCs w:val="40"/>
      <w:u w:val="none"/>
      <w:effect w:val="none"/>
      <w:lang w:val="ru-RU" w:eastAsia="ru-RU" w:bidi="ru-RU"/>
    </w:rPr>
  </w:style>
  <w:style w:type="character" w:customStyle="1" w:styleId="92">
    <w:name w:val="Основной текст (9)"/>
    <w:rsid w:val="009811E5"/>
    <w:rPr>
      <w:rFonts w:ascii="Calibri" w:eastAsia="Calibri" w:hAnsi="Calibri" w:cs="Calibri"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18Exact0">
    <w:name w:val="Основной текст (18) Exact"/>
    <w:rsid w:val="009811E5"/>
    <w:rPr>
      <w:rFonts w:ascii="Calibri" w:eastAsia="Calibri" w:hAnsi="Calibri" w:cs="Calibri" w:hint="default"/>
      <w:b/>
      <w:bCs/>
      <w:i w:val="0"/>
      <w:iCs w:val="0"/>
      <w:smallCaps w:val="0"/>
      <w:strike w:val="0"/>
      <w:dstrike w:val="0"/>
      <w:sz w:val="34"/>
      <w:szCs w:val="34"/>
      <w:u w:val="none"/>
      <w:effect w:val="none"/>
      <w:lang w:val="en-US" w:eastAsia="en-US" w:bidi="en-US"/>
    </w:rPr>
  </w:style>
  <w:style w:type="character" w:customStyle="1" w:styleId="4a">
    <w:name w:val="Заголовок №4"/>
    <w:rsid w:val="009811E5"/>
    <w:rPr>
      <w:rFonts w:ascii="Calibri" w:eastAsia="Calibri" w:hAnsi="Calibri" w:cs="Calibri"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223pt">
    <w:name w:val="Основной текст (2) + 23 pt"/>
    <w:rsid w:val="009811E5"/>
    <w:rPr>
      <w:rFonts w:ascii="Calibri" w:eastAsia="Calibri" w:hAnsi="Calibri" w:cs="Calibri" w:hint="default"/>
      <w:b w:val="0"/>
      <w:bCs w:val="0"/>
      <w:i w:val="0"/>
      <w:iCs w:val="0"/>
      <w:smallCaps w:val="0"/>
      <w:strike w:val="0"/>
      <w:dstrike w:val="0"/>
      <w:color w:val="000000"/>
      <w:spacing w:val="0"/>
      <w:w w:val="100"/>
      <w:position w:val="0"/>
      <w:sz w:val="46"/>
      <w:szCs w:val="46"/>
      <w:u w:val="none"/>
      <w:effect w:val="none"/>
      <w:shd w:val="clear" w:color="auto" w:fill="FFFFFF"/>
      <w:lang w:val="ru-RU" w:eastAsia="ru-RU" w:bidi="ru-RU"/>
    </w:rPr>
  </w:style>
  <w:style w:type="character" w:customStyle="1" w:styleId="103">
    <w:name w:val="Основной текст (10)"/>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33Exact">
    <w:name w:val="Основной текст (33) Exact"/>
    <w:rsid w:val="009811E5"/>
    <w:rPr>
      <w:rFonts w:ascii="Times New Roman" w:eastAsia="Times New Roman" w:hAnsi="Times New Roman" w:cs="Times New Roman" w:hint="default"/>
      <w:b w:val="0"/>
      <w:bCs w:val="0"/>
      <w:i w:val="0"/>
      <w:iCs w:val="0"/>
      <w:smallCaps w:val="0"/>
      <w:strike w:val="0"/>
      <w:dstrike w:val="0"/>
      <w:spacing w:val="-30"/>
      <w:sz w:val="110"/>
      <w:szCs w:val="110"/>
      <w:u w:val="none"/>
      <w:effect w:val="none"/>
      <w:lang w:val="en-US" w:eastAsia="en-US" w:bidi="en-US"/>
    </w:rPr>
  </w:style>
  <w:style w:type="character" w:customStyle="1" w:styleId="321">
    <w:name w:val="Основной текст (32)_"/>
    <w:rsid w:val="009811E5"/>
    <w:rPr>
      <w:rFonts w:ascii="Calibri" w:eastAsia="Calibri" w:hAnsi="Calibri" w:cs="Calibri" w:hint="default"/>
      <w:b/>
      <w:bCs/>
      <w:i w:val="0"/>
      <w:iCs w:val="0"/>
      <w:smallCaps w:val="0"/>
      <w:strike w:val="0"/>
      <w:dstrike w:val="0"/>
      <w:sz w:val="54"/>
      <w:szCs w:val="54"/>
      <w:u w:val="none"/>
      <w:effect w:val="none"/>
    </w:rPr>
  </w:style>
  <w:style w:type="character" w:customStyle="1" w:styleId="322">
    <w:name w:val="Основной текст (32)"/>
    <w:rsid w:val="009811E5"/>
    <w:rPr>
      <w:rFonts w:ascii="Calibri" w:eastAsia="Calibri" w:hAnsi="Calibri" w:cs="Calibri" w:hint="default"/>
      <w:b/>
      <w:bCs/>
      <w:i w:val="0"/>
      <w:iCs w:val="0"/>
      <w:smallCaps w:val="0"/>
      <w:strike w:val="0"/>
      <w:dstrike w:val="0"/>
      <w:color w:val="000000"/>
      <w:spacing w:val="0"/>
      <w:w w:val="100"/>
      <w:position w:val="0"/>
      <w:sz w:val="54"/>
      <w:szCs w:val="54"/>
      <w:u w:val="none"/>
      <w:effect w:val="none"/>
      <w:lang w:val="ru-RU" w:eastAsia="ru-RU" w:bidi="ru-RU"/>
    </w:rPr>
  </w:style>
  <w:style w:type="character" w:customStyle="1" w:styleId="330">
    <w:name w:val="Основной текст (33)_"/>
    <w:rsid w:val="009811E5"/>
    <w:rPr>
      <w:rFonts w:ascii="Times New Roman" w:eastAsia="Times New Roman" w:hAnsi="Times New Roman" w:cs="Times New Roman" w:hint="default"/>
      <w:b w:val="0"/>
      <w:bCs w:val="0"/>
      <w:i w:val="0"/>
      <w:iCs w:val="0"/>
      <w:smallCaps w:val="0"/>
      <w:strike w:val="0"/>
      <w:dstrike w:val="0"/>
      <w:spacing w:val="-30"/>
      <w:sz w:val="110"/>
      <w:szCs w:val="110"/>
      <w:u w:val="none"/>
      <w:effect w:val="none"/>
      <w:lang w:val="en-US" w:eastAsia="en-US" w:bidi="en-US"/>
    </w:rPr>
  </w:style>
  <w:style w:type="character" w:customStyle="1" w:styleId="331">
    <w:name w:val="Основной текст (33)"/>
    <w:rsid w:val="009811E5"/>
    <w:rPr>
      <w:rFonts w:ascii="Times New Roman" w:eastAsia="Times New Roman" w:hAnsi="Times New Roman" w:cs="Times New Roman" w:hint="default"/>
      <w:b w:val="0"/>
      <w:bCs w:val="0"/>
      <w:i w:val="0"/>
      <w:iCs w:val="0"/>
      <w:smallCaps w:val="0"/>
      <w:strike w:val="0"/>
      <w:dstrike w:val="0"/>
      <w:color w:val="000000"/>
      <w:spacing w:val="-30"/>
      <w:w w:val="100"/>
      <w:position w:val="0"/>
      <w:sz w:val="110"/>
      <w:szCs w:val="110"/>
      <w:u w:val="none"/>
      <w:effect w:val="none"/>
      <w:lang w:val="en-US" w:eastAsia="en-US" w:bidi="en-US"/>
    </w:rPr>
  </w:style>
  <w:style w:type="character" w:customStyle="1" w:styleId="2d">
    <w:name w:val="Заголовок №2 + Не полужирный"/>
    <w:rsid w:val="009811E5"/>
    <w:rPr>
      <w:rFonts w:ascii="Calibri" w:eastAsia="Calibri" w:hAnsi="Calibri" w:cs="Calibri" w:hint="default"/>
      <w:b/>
      <w:bCs/>
      <w:i w:val="0"/>
      <w:iCs w:val="0"/>
      <w:smallCaps w:val="0"/>
      <w:strike w:val="0"/>
      <w:dstrike w:val="0"/>
      <w:color w:val="000000"/>
      <w:spacing w:val="0"/>
      <w:w w:val="100"/>
      <w:position w:val="0"/>
      <w:sz w:val="46"/>
      <w:szCs w:val="46"/>
      <w:u w:val="none"/>
      <w:effect w:val="none"/>
      <w:lang w:val="ru-RU" w:eastAsia="ru-RU" w:bidi="ru-RU"/>
    </w:rPr>
  </w:style>
  <w:style w:type="character" w:customStyle="1" w:styleId="4-3pt">
    <w:name w:val="Основной текст (4) + Интервал -3 pt"/>
    <w:rsid w:val="009811E5"/>
    <w:rPr>
      <w:rFonts w:ascii="Calibri" w:eastAsia="Calibri" w:hAnsi="Calibri" w:cs="Calibri" w:hint="default"/>
      <w:b w:val="0"/>
      <w:bCs w:val="0"/>
      <w:i w:val="0"/>
      <w:iCs w:val="0"/>
      <w:smallCaps w:val="0"/>
      <w:strike w:val="0"/>
      <w:dstrike w:val="0"/>
      <w:color w:val="000000"/>
      <w:spacing w:val="-70"/>
      <w:w w:val="100"/>
      <w:position w:val="0"/>
      <w:sz w:val="102"/>
      <w:szCs w:val="102"/>
      <w:u w:val="none"/>
      <w:effect w:val="none"/>
      <w:shd w:val="clear" w:color="auto" w:fill="FFFFFF"/>
      <w:lang w:val="en-US" w:eastAsia="en-US" w:bidi="en-US"/>
    </w:rPr>
  </w:style>
  <w:style w:type="character" w:customStyle="1" w:styleId="18CalibriExact">
    <w:name w:val="Подпись к картинке (18) + Calibri Exact"/>
    <w:rsid w:val="009811E5"/>
    <w:rPr>
      <w:rFonts w:ascii="Calibri" w:eastAsia="Calibri" w:hAnsi="Calibri" w:cs="Calibri"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41ptExact">
    <w:name w:val="Подпись к картинке (4) + Интервал 1 pt Exact"/>
    <w:rsid w:val="009811E5"/>
    <w:rPr>
      <w:rFonts w:ascii="Times New Roman" w:eastAsia="Times New Roman" w:hAnsi="Times New Roman" w:cs="Times New Roman" w:hint="default"/>
      <w:b/>
      <w:bCs/>
      <w:i w:val="0"/>
      <w:iCs w:val="0"/>
      <w:smallCaps w:val="0"/>
      <w:strike w:val="0"/>
      <w:dstrike w:val="0"/>
      <w:color w:val="000000"/>
      <w:spacing w:val="20"/>
      <w:w w:val="100"/>
      <w:position w:val="0"/>
      <w:sz w:val="17"/>
      <w:szCs w:val="17"/>
      <w:u w:val="none"/>
      <w:effect w:val="none"/>
      <w:lang w:val="ru-RU" w:eastAsia="ru-RU" w:bidi="ru-RU"/>
    </w:rPr>
  </w:style>
  <w:style w:type="character" w:customStyle="1" w:styleId="210pt">
    <w:name w:val="Основной текст (2) + 10 pt"/>
    <w:aliases w:val="Курсив Exac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3Exact">
    <w:name w:val="Основной текст (23) Exact"/>
    <w:rsid w:val="009811E5"/>
    <w:rPr>
      <w:rFonts w:ascii="Lucida Sans Unicode" w:eastAsia="Lucida Sans Unicode" w:hAnsi="Lucida Sans Unicode" w:cs="Lucida Sans Unicode" w:hint="default"/>
      <w:b/>
      <w:bCs/>
      <w:i w:val="0"/>
      <w:iCs w:val="0"/>
      <w:smallCaps w:val="0"/>
      <w:strike w:val="0"/>
      <w:dstrike w:val="0"/>
      <w:sz w:val="14"/>
      <w:szCs w:val="14"/>
      <w:u w:val="none"/>
      <w:effect w:val="none"/>
    </w:rPr>
  </w:style>
  <w:style w:type="character" w:customStyle="1" w:styleId="230ptExact">
    <w:name w:val="Основной текст (23) + Интервал 0 pt Exact"/>
    <w:rsid w:val="009811E5"/>
    <w:rPr>
      <w:rFonts w:ascii="Lucida Sans Unicode" w:eastAsia="Lucida Sans Unicode" w:hAnsi="Lucida Sans Unicode" w:cs="Lucida Sans Unicode" w:hint="default"/>
      <w:b/>
      <w:bCs/>
      <w:i w:val="0"/>
      <w:iCs w:val="0"/>
      <w:smallCaps w:val="0"/>
      <w:strike w:val="0"/>
      <w:dstrike w:val="0"/>
      <w:color w:val="000000"/>
      <w:spacing w:val="-10"/>
      <w:w w:val="100"/>
      <w:position w:val="0"/>
      <w:sz w:val="14"/>
      <w:szCs w:val="14"/>
      <w:u w:val="none"/>
      <w:effect w:val="none"/>
      <w:lang w:val="ru-RU" w:eastAsia="ru-RU" w:bidi="ru-RU"/>
    </w:rPr>
  </w:style>
  <w:style w:type="character" w:customStyle="1" w:styleId="24Exact">
    <w:name w:val="Основной текст (24) Exact"/>
    <w:rsid w:val="009811E5"/>
    <w:rPr>
      <w:rFonts w:ascii="Times New Roman" w:eastAsia="Times New Roman" w:hAnsi="Times New Roman" w:cs="Times New Roman" w:hint="default"/>
      <w:b w:val="0"/>
      <w:bCs w:val="0"/>
      <w:i w:val="0"/>
      <w:iCs w:val="0"/>
      <w:smallCaps w:val="0"/>
      <w:strike w:val="0"/>
      <w:dstrike w:val="0"/>
      <w:sz w:val="16"/>
      <w:szCs w:val="16"/>
      <w:u w:val="none"/>
      <w:effect w:val="none"/>
      <w:lang w:val="en-US" w:eastAsia="en-US" w:bidi="en-US"/>
    </w:rPr>
  </w:style>
  <w:style w:type="character" w:customStyle="1" w:styleId="1119ptExact">
    <w:name w:val="Основной текст (11) + 19 pt Exact"/>
    <w:rsid w:val="009811E5"/>
    <w:rPr>
      <w:rFonts w:ascii="Calibri" w:eastAsia="Calibri" w:hAnsi="Calibri" w:cs="Calibri" w:hint="default"/>
      <w:b w:val="0"/>
      <w:bCs w:val="0"/>
      <w:i w:val="0"/>
      <w:iCs w:val="0"/>
      <w:smallCaps w:val="0"/>
      <w:strike w:val="0"/>
      <w:dstrike w:val="0"/>
      <w:color w:val="000000"/>
      <w:spacing w:val="0"/>
      <w:w w:val="100"/>
      <w:position w:val="0"/>
      <w:sz w:val="38"/>
      <w:szCs w:val="38"/>
      <w:u w:val="none"/>
      <w:effect w:val="none"/>
      <w:lang w:val="en-US" w:eastAsia="en-US" w:bidi="en-US"/>
    </w:rPr>
  </w:style>
  <w:style w:type="character" w:customStyle="1" w:styleId="370">
    <w:name w:val="Основной текст (37)_"/>
    <w:rsid w:val="009811E5"/>
    <w:rPr>
      <w:rFonts w:ascii="Calibri" w:eastAsia="Calibri" w:hAnsi="Calibri" w:cs="Calibri" w:hint="default"/>
      <w:b/>
      <w:bCs/>
      <w:i w:val="0"/>
      <w:iCs w:val="0"/>
      <w:smallCaps w:val="0"/>
      <w:strike w:val="0"/>
      <w:dstrike w:val="0"/>
      <w:sz w:val="17"/>
      <w:szCs w:val="17"/>
      <w:u w:val="none"/>
      <w:effect w:val="none"/>
      <w:lang w:val="en-US" w:eastAsia="en-US" w:bidi="en-US"/>
    </w:rPr>
  </w:style>
  <w:style w:type="character" w:customStyle="1" w:styleId="371">
    <w:name w:val="Основной текст (37)"/>
    <w:rsid w:val="009811E5"/>
    <w:rPr>
      <w:rFonts w:ascii="Calibri" w:eastAsia="Calibri" w:hAnsi="Calibri" w:cs="Calibri" w:hint="default"/>
      <w:b/>
      <w:bCs/>
      <w:i w:val="0"/>
      <w:iCs w:val="0"/>
      <w:smallCaps w:val="0"/>
      <w:strike w:val="0"/>
      <w:dstrike w:val="0"/>
      <w:color w:val="000000"/>
      <w:spacing w:val="0"/>
      <w:w w:val="100"/>
      <w:position w:val="0"/>
      <w:sz w:val="17"/>
      <w:szCs w:val="17"/>
      <w:u w:val="none"/>
      <w:effect w:val="none"/>
      <w:lang w:val="en-US" w:eastAsia="en-US" w:bidi="en-US"/>
    </w:rPr>
  </w:style>
  <w:style w:type="character" w:customStyle="1" w:styleId="140">
    <w:name w:val="Основной текст (14)_"/>
    <w:rsid w:val="009811E5"/>
    <w:rPr>
      <w:rFonts w:ascii="Times New Roman" w:eastAsia="Times New Roman" w:hAnsi="Times New Roman" w:cs="Times New Roman" w:hint="default"/>
      <w:b w:val="0"/>
      <w:bCs w:val="0"/>
      <w:i w:val="0"/>
      <w:iCs w:val="0"/>
      <w:smallCaps w:val="0"/>
      <w:strike w:val="0"/>
      <w:dstrike w:val="0"/>
      <w:sz w:val="13"/>
      <w:szCs w:val="13"/>
      <w:u w:val="none"/>
      <w:effect w:val="none"/>
    </w:rPr>
  </w:style>
  <w:style w:type="character" w:customStyle="1" w:styleId="141">
    <w:name w:val="Основной текст (14)"/>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ru-RU" w:eastAsia="ru-RU" w:bidi="ru-RU"/>
    </w:rPr>
  </w:style>
  <w:style w:type="character" w:customStyle="1" w:styleId="421">
    <w:name w:val="Заголовок №4 (2)_"/>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422">
    <w:name w:val="Заголовок №4 (2)"/>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423">
    <w:name w:val="Заголовок №4 (2) + Не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grame">
    <w:name w:val="grame"/>
    <w:rsid w:val="009811E5"/>
  </w:style>
  <w:style w:type="character" w:customStyle="1" w:styleId="spelle">
    <w:name w:val="spelle"/>
    <w:rsid w:val="009811E5"/>
  </w:style>
  <w:style w:type="character" w:customStyle="1" w:styleId="39pt">
    <w:name w:val="Основной текст (3) + 9 p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styleId="afc">
    <w:name w:val="Strong"/>
    <w:uiPriority w:val="22"/>
    <w:qFormat/>
    <w:rsid w:val="009811E5"/>
    <w:rPr>
      <w:b/>
      <w:bCs/>
    </w:rPr>
  </w:style>
  <w:style w:type="numbering" w:customStyle="1" w:styleId="10">
    <w:name w:val="Стиль нумерованный 10 пт"/>
    <w:rsid w:val="009811E5"/>
    <w:pPr>
      <w:numPr>
        <w:numId w:val="35"/>
      </w:numPr>
    </w:pPr>
  </w:style>
  <w:style w:type="numbering" w:customStyle="1" w:styleId="a">
    <w:name w:val="Стиль маркированный"/>
    <w:rsid w:val="009811E5"/>
    <w:pPr>
      <w:numPr>
        <w:numId w:val="36"/>
      </w:numPr>
    </w:pPr>
  </w:style>
  <w:style w:type="paragraph" w:styleId="afd">
    <w:name w:val="footer"/>
    <w:basedOn w:val="a0"/>
    <w:link w:val="afe"/>
    <w:uiPriority w:val="99"/>
    <w:rsid w:val="00F11EC8"/>
    <w:pPr>
      <w:tabs>
        <w:tab w:val="center" w:pos="4677"/>
        <w:tab w:val="right" w:pos="9355"/>
      </w:tabs>
    </w:pPr>
    <w:rPr>
      <w:rFonts w:eastAsia="Calibri"/>
      <w:lang w:val="ru-RU" w:eastAsia="zh-CN"/>
    </w:rPr>
  </w:style>
  <w:style w:type="character" w:customStyle="1" w:styleId="afe">
    <w:name w:val="Нижний колонтитул Знак"/>
    <w:link w:val="afd"/>
    <w:uiPriority w:val="99"/>
    <w:rsid w:val="00F11EC8"/>
    <w:rPr>
      <w:rFonts w:eastAsia="Calibri"/>
      <w:sz w:val="24"/>
      <w:szCs w:val="24"/>
      <w:lang w:eastAsia="zh-CN"/>
    </w:rPr>
  </w:style>
  <w:style w:type="paragraph" w:styleId="aff">
    <w:name w:val="footnote text"/>
    <w:basedOn w:val="a0"/>
    <w:link w:val="aff0"/>
    <w:unhideWhenUsed/>
    <w:rsid w:val="00F11EC8"/>
    <w:rPr>
      <w:rFonts w:ascii="SL_Times New Roman" w:hAnsi="SL_Times New Roman"/>
      <w:sz w:val="20"/>
      <w:szCs w:val="20"/>
      <w:lang w:val="ru-RU"/>
    </w:rPr>
  </w:style>
  <w:style w:type="character" w:customStyle="1" w:styleId="aff0">
    <w:name w:val="Текст сноски Знак"/>
    <w:link w:val="aff"/>
    <w:rsid w:val="00F11EC8"/>
    <w:rPr>
      <w:rFonts w:ascii="SL_Times New Roman" w:hAnsi="SL_Times New Roman"/>
    </w:rPr>
  </w:style>
  <w:style w:type="character" w:styleId="aff1">
    <w:name w:val="footnote reference"/>
    <w:unhideWhenUsed/>
    <w:rsid w:val="00F11EC8"/>
    <w:rPr>
      <w:vertAlign w:val="superscript"/>
    </w:rPr>
  </w:style>
  <w:style w:type="character" w:styleId="aff2">
    <w:name w:val="Emphasis"/>
    <w:uiPriority w:val="20"/>
    <w:qFormat/>
    <w:rsid w:val="0068368F"/>
    <w:rPr>
      <w:rFonts w:ascii="Times New Roman" w:hAnsi="Times New Roman" w:cs="Times New Roman" w:hint="default"/>
      <w:i/>
      <w:iCs/>
    </w:rPr>
  </w:style>
  <w:style w:type="paragraph" w:customStyle="1" w:styleId="default">
    <w:name w:val="default"/>
    <w:rsid w:val="0068368F"/>
    <w:pPr>
      <w:suppressAutoHyphens/>
      <w:spacing w:before="100" w:after="100"/>
    </w:pPr>
    <w:rPr>
      <w:sz w:val="24"/>
      <w:szCs w:val="24"/>
    </w:rPr>
  </w:style>
  <w:style w:type="character" w:customStyle="1" w:styleId="-">
    <w:name w:val="Интернет-ссылка"/>
    <w:rsid w:val="0068368F"/>
    <w:rPr>
      <w:rFonts w:ascii="Times New Roman" w:hAnsi="Times New Roman" w:cs="Times New Roman" w:hint="default"/>
      <w:color w:val="0000FF"/>
      <w:u w:val="single"/>
    </w:rPr>
  </w:style>
  <w:style w:type="character" w:customStyle="1" w:styleId="ab">
    <w:name w:val="Верхний колонтитул Знак"/>
    <w:link w:val="aa"/>
    <w:uiPriority w:val="99"/>
    <w:rsid w:val="00E82051"/>
    <w:rPr>
      <w:sz w:val="24"/>
      <w:szCs w:val="24"/>
      <w:lang w:val="kk-KZ"/>
    </w:rPr>
  </w:style>
  <w:style w:type="paragraph" w:customStyle="1" w:styleId="Default0">
    <w:name w:val="Default"/>
    <w:rsid w:val="0064548C"/>
    <w:pPr>
      <w:autoSpaceDE w:val="0"/>
      <w:autoSpaceDN w:val="0"/>
      <w:adjustRightInd w:val="0"/>
    </w:pPr>
    <w:rPr>
      <w:rFonts w:eastAsia="Calibri"/>
      <w:color w:val="000000"/>
      <w:sz w:val="24"/>
      <w:szCs w:val="24"/>
      <w:lang w:eastAsia="en-US"/>
    </w:rPr>
  </w:style>
  <w:style w:type="character" w:customStyle="1" w:styleId="2e">
    <w:name w:val="Основной текст (2) + Курсив"/>
    <w:rsid w:val="003F172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c">
    <w:name w:val="Основной текст (3) + Не курсив"/>
    <w:rsid w:val="003F172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1d">
    <w:name w:val="Номер заголовка №1_"/>
    <w:link w:val="1e"/>
    <w:rsid w:val="003F1724"/>
    <w:rPr>
      <w:b/>
      <w:bCs/>
      <w:sz w:val="26"/>
      <w:szCs w:val="26"/>
      <w:shd w:val="clear" w:color="auto" w:fill="FFFFFF"/>
    </w:rPr>
  </w:style>
  <w:style w:type="character" w:customStyle="1" w:styleId="2f">
    <w:name w:val="Основной текст (2) + Полужирный;Курсив"/>
    <w:rsid w:val="003F172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
    <w:rsid w:val="003F172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e">
    <w:name w:val="Номер заголовка №1"/>
    <w:basedOn w:val="a0"/>
    <w:link w:val="1d"/>
    <w:rsid w:val="003F1724"/>
    <w:pPr>
      <w:widowControl w:val="0"/>
      <w:shd w:val="clear" w:color="auto" w:fill="FFFFFF"/>
      <w:spacing w:after="60" w:line="0" w:lineRule="atLeast"/>
      <w:jc w:val="right"/>
      <w:outlineLvl w:val="0"/>
    </w:pPr>
    <w:rPr>
      <w:b/>
      <w:bCs/>
      <w:sz w:val="26"/>
      <w:szCs w:val="26"/>
      <w:lang w:val="ru-RU"/>
    </w:rPr>
  </w:style>
  <w:style w:type="character" w:customStyle="1" w:styleId="fontstyle01">
    <w:name w:val="fontstyle01"/>
    <w:rsid w:val="00AC5708"/>
    <w:rPr>
      <w:rFonts w:ascii="Times-Roman" w:hAnsi="Times-Roman" w:hint="default"/>
      <w:b w:val="0"/>
      <w:bCs w:val="0"/>
      <w:i w:val="0"/>
      <w:iCs w:val="0"/>
      <w:color w:val="000000"/>
      <w:sz w:val="28"/>
      <w:szCs w:val="28"/>
    </w:rPr>
  </w:style>
  <w:style w:type="character" w:customStyle="1" w:styleId="fontstyle21">
    <w:name w:val="fontstyle21"/>
    <w:rsid w:val="00AC5708"/>
    <w:rPr>
      <w:rFonts w:ascii="TimesNewRoman" w:hAnsi="TimesNewRoman" w:hint="default"/>
      <w:b w:val="0"/>
      <w:bCs w:val="0"/>
      <w:i w:val="0"/>
      <w:iCs w:val="0"/>
      <w:color w:val="000000"/>
      <w:sz w:val="28"/>
      <w:szCs w:val="28"/>
    </w:rPr>
  </w:style>
  <w:style w:type="character" w:customStyle="1" w:styleId="68pt">
    <w:name w:val="Основной текст (6) + 8 pt;Полужирный"/>
    <w:rsid w:val="00F85D66"/>
    <w:rPr>
      <w:rFonts w:ascii="Courier New" w:eastAsia="Courier New" w:hAnsi="Courier New" w:cs="Courier New" w:hint="default"/>
      <w:b/>
      <w:bCs/>
      <w:i w:val="0"/>
      <w:iCs w:val="0"/>
      <w:smallCaps w:val="0"/>
      <w:strike w:val="0"/>
      <w:dstrike w:val="0"/>
      <w:color w:val="000000"/>
      <w:spacing w:val="0"/>
      <w:w w:val="100"/>
      <w:position w:val="0"/>
      <w:sz w:val="16"/>
      <w:szCs w:val="16"/>
      <w:u w:val="none"/>
      <w:effect w:val="none"/>
      <w:lang w:val="en-US" w:eastAsia="en-US" w:bidi="en-US"/>
    </w:rPr>
  </w:style>
  <w:style w:type="character" w:customStyle="1" w:styleId="9105pt">
    <w:name w:val="Основной текст (9) + 10;5 pt;Не курсив"/>
    <w:rsid w:val="00F85D6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3d">
    <w:name w:val="Основной текст (3) + Полужирный"/>
    <w:rsid w:val="00F85D66"/>
    <w:rPr>
      <w:rFonts w:ascii="Courier New" w:eastAsia="Courier New" w:hAnsi="Courier New" w:cs="Courier New" w:hint="default"/>
      <w:b/>
      <w:bCs/>
      <w:i w:val="0"/>
      <w:iCs w:val="0"/>
      <w:smallCaps w:val="0"/>
      <w:strike w:val="0"/>
      <w:dstrike w:val="0"/>
      <w:color w:val="000000"/>
      <w:spacing w:val="0"/>
      <w:w w:val="100"/>
      <w:position w:val="0"/>
      <w:sz w:val="20"/>
      <w:szCs w:val="20"/>
      <w:u w:val="none"/>
      <w:effect w:val="none"/>
      <w:lang w:val="en-US" w:eastAsia="en-US" w:bidi="en-US"/>
    </w:rPr>
  </w:style>
  <w:style w:type="character" w:customStyle="1" w:styleId="12TimesNewRoman">
    <w:name w:val="Основной текст (12) + Times New Roman;Полужирный;Курсив"/>
    <w:rsid w:val="00F85D66"/>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12TimesNewRoman1pt">
    <w:name w:val="Основной текст (12) + Times New Roman;Курсив;Интервал 1 pt"/>
    <w:rsid w:val="00F85D66"/>
    <w:rPr>
      <w:rFonts w:ascii="Times New Roman" w:eastAsia="Times New Roman" w:hAnsi="Times New Roman" w:cs="Times New Roman" w:hint="default"/>
      <w:b w:val="0"/>
      <w:bCs w:val="0"/>
      <w:i/>
      <w:iCs/>
      <w:smallCaps w:val="0"/>
      <w:strike w:val="0"/>
      <w:dstrike w:val="0"/>
      <w:color w:val="000000"/>
      <w:spacing w:val="30"/>
      <w:w w:val="100"/>
      <w:position w:val="0"/>
      <w:sz w:val="24"/>
      <w:szCs w:val="24"/>
      <w:u w:val="none"/>
      <w:effect w:val="none"/>
      <w:lang w:val="en-US" w:eastAsia="en-US" w:bidi="en-US"/>
    </w:rPr>
  </w:style>
  <w:style w:type="character" w:customStyle="1" w:styleId="131ptExact">
    <w:name w:val="Основной текст (13) + Интервал 1 pt Exact"/>
    <w:rsid w:val="00F85D66"/>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character" w:customStyle="1" w:styleId="126">
    <w:name w:val="Основной текст (12) + Полужирный"/>
    <w:rsid w:val="00F85D66"/>
    <w:rPr>
      <w:rFonts w:ascii="Courier New" w:eastAsia="Courier New" w:hAnsi="Courier New" w:cs="Courier New" w:hint="default"/>
      <w:b/>
      <w:bCs/>
      <w:i w:val="0"/>
      <w:iCs w:val="0"/>
      <w:smallCaps w:val="0"/>
      <w:strike w:val="0"/>
      <w:dstrike w:val="0"/>
      <w:color w:val="000000"/>
      <w:spacing w:val="0"/>
      <w:w w:val="100"/>
      <w:position w:val="0"/>
      <w:sz w:val="24"/>
      <w:szCs w:val="24"/>
      <w:u w:val="none"/>
      <w:effect w:val="none"/>
      <w:lang w:val="en-US" w:eastAsia="en-US" w:bidi="en-US"/>
    </w:rPr>
  </w:style>
  <w:style w:type="character" w:styleId="HTML1">
    <w:name w:val="HTML Typewriter"/>
    <w:unhideWhenUsed/>
    <w:rsid w:val="00F85D66"/>
    <w:rPr>
      <w:rFonts w:ascii="Courier New" w:eastAsia="Times New Roman" w:hAnsi="Courier New" w:cs="Courier New" w:hint="default"/>
      <w:sz w:val="20"/>
      <w:szCs w:val="20"/>
    </w:rPr>
  </w:style>
  <w:style w:type="paragraph" w:customStyle="1" w:styleId="1005">
    <w:name w:val="Стиль 10 пт Первая строка:  05 см"/>
    <w:basedOn w:val="a0"/>
    <w:rsid w:val="0057565B"/>
    <w:pPr>
      <w:ind w:firstLine="284"/>
      <w:jc w:val="both"/>
    </w:pPr>
    <w:rPr>
      <w:szCs w:val="20"/>
      <w:lang w:val="ru-RU"/>
    </w:rPr>
  </w:style>
  <w:style w:type="paragraph" w:customStyle="1" w:styleId="Numbodya">
    <w:name w:val="Num body a)"/>
    <w:rsid w:val="00E4471C"/>
    <w:pPr>
      <w:widowControl w:val="0"/>
      <w:tabs>
        <w:tab w:val="left" w:pos="1134"/>
      </w:tabs>
      <w:autoSpaceDE w:val="0"/>
      <w:autoSpaceDN w:val="0"/>
      <w:spacing w:line="240" w:lineRule="atLeast"/>
      <w:ind w:left="680"/>
      <w:jc w:val="both"/>
    </w:pPr>
    <w:rPr>
      <w:noProof/>
      <w:lang w:val="en-US"/>
    </w:rPr>
  </w:style>
  <w:style w:type="paragraph" w:customStyle="1" w:styleId="leftmargin">
    <w:name w:val="left_margin"/>
    <w:basedOn w:val="a0"/>
    <w:uiPriority w:val="99"/>
    <w:semiHidden/>
    <w:rsid w:val="00CC40E7"/>
    <w:pPr>
      <w:spacing w:before="100" w:beforeAutospacing="1" w:after="100" w:afterAutospacing="1"/>
    </w:pPr>
    <w:rPr>
      <w:lang w:val="ru-RU"/>
    </w:rPr>
  </w:style>
  <w:style w:type="paragraph" w:customStyle="1" w:styleId="c11">
    <w:name w:val="c11"/>
    <w:basedOn w:val="a0"/>
    <w:uiPriority w:val="99"/>
    <w:semiHidden/>
    <w:rsid w:val="00CC40E7"/>
    <w:pPr>
      <w:spacing w:before="100" w:beforeAutospacing="1" w:after="100" w:afterAutospacing="1"/>
    </w:pPr>
    <w:rPr>
      <w:lang w:val="ru-RU"/>
    </w:rPr>
  </w:style>
  <w:style w:type="character" w:customStyle="1" w:styleId="13pt">
    <w:name w:val="Колонтитул + 13 pt;Не полужирный;Не курсив"/>
    <w:rsid w:val="00AE30BA"/>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4b">
    <w:name w:val="Основной текст (4) + Не курсив"/>
    <w:rsid w:val="00AE30B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c">
    <w:name w:val="Основной текст (4) + Полужирный"/>
    <w:rsid w:val="00AE30BA"/>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aff3">
    <w:name w:val="Подпись к таблице_"/>
    <w:link w:val="aff4"/>
    <w:rsid w:val="00AE30BA"/>
    <w:rPr>
      <w:sz w:val="28"/>
      <w:szCs w:val="28"/>
      <w:shd w:val="clear" w:color="auto" w:fill="FFFFFF"/>
    </w:rPr>
  </w:style>
  <w:style w:type="character" w:customStyle="1" w:styleId="2f0">
    <w:name w:val="Подпись к таблице (2)_"/>
    <w:link w:val="2f1"/>
    <w:rsid w:val="00AE30BA"/>
    <w:rPr>
      <w:b/>
      <w:bCs/>
      <w:sz w:val="28"/>
      <w:szCs w:val="28"/>
      <w:shd w:val="clear" w:color="auto" w:fill="FFFFFF"/>
    </w:rPr>
  </w:style>
  <w:style w:type="paragraph" w:customStyle="1" w:styleId="aff4">
    <w:name w:val="Подпись к таблице"/>
    <w:basedOn w:val="a0"/>
    <w:link w:val="aff3"/>
    <w:rsid w:val="00AE30BA"/>
    <w:pPr>
      <w:widowControl w:val="0"/>
      <w:shd w:val="clear" w:color="auto" w:fill="FFFFFF"/>
      <w:spacing w:line="322" w:lineRule="exact"/>
      <w:jc w:val="both"/>
    </w:pPr>
    <w:rPr>
      <w:sz w:val="28"/>
      <w:szCs w:val="28"/>
      <w:lang w:val="ru-RU"/>
    </w:rPr>
  </w:style>
  <w:style w:type="paragraph" w:customStyle="1" w:styleId="2f1">
    <w:name w:val="Подпись к таблице (2)"/>
    <w:basedOn w:val="a0"/>
    <w:link w:val="2f0"/>
    <w:rsid w:val="00AE30BA"/>
    <w:pPr>
      <w:widowControl w:val="0"/>
      <w:shd w:val="clear" w:color="auto" w:fill="FFFFFF"/>
      <w:spacing w:before="60" w:line="0" w:lineRule="atLeast"/>
      <w:jc w:val="both"/>
    </w:pPr>
    <w:rPr>
      <w:b/>
      <w:bCs/>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uiPriority="99" w:qFormat="1"/>
    <w:lsdException w:name="Body Text" w:uiPriority="99"/>
    <w:lsdException w:name="Body Text Indent" w:uiPriority="99"/>
    <w:lsdException w:name="Subtitle" w:qFormat="1"/>
    <w:lsdException w:name="Body Text 2" w:uiPriority="99"/>
    <w:lsdException w:name="Body Text Indent 2"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63383"/>
    <w:rPr>
      <w:sz w:val="24"/>
      <w:szCs w:val="24"/>
      <w:lang w:val="kk-KZ"/>
    </w:rPr>
  </w:style>
  <w:style w:type="paragraph" w:styleId="1">
    <w:name w:val="heading 1"/>
    <w:basedOn w:val="a0"/>
    <w:next w:val="a0"/>
    <w:link w:val="11"/>
    <w:uiPriority w:val="9"/>
    <w:qFormat/>
    <w:rsid w:val="002375F7"/>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rsid w:val="002375F7"/>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2375F7"/>
    <w:pPr>
      <w:keepNext/>
      <w:spacing w:before="240" w:after="60"/>
      <w:outlineLvl w:val="2"/>
    </w:pPr>
    <w:rPr>
      <w:rFonts w:ascii="Arial" w:hAnsi="Arial" w:cs="Arial"/>
      <w:b/>
      <w:bCs/>
      <w:sz w:val="26"/>
      <w:szCs w:val="26"/>
    </w:rPr>
  </w:style>
  <w:style w:type="paragraph" w:styleId="4">
    <w:name w:val="heading 4"/>
    <w:basedOn w:val="a0"/>
    <w:next w:val="a0"/>
    <w:link w:val="40"/>
    <w:qFormat/>
    <w:rsid w:val="002375F7"/>
    <w:pPr>
      <w:keepNext/>
      <w:spacing w:before="240" w:after="60"/>
      <w:outlineLvl w:val="3"/>
    </w:pPr>
    <w:rPr>
      <w:b/>
      <w:bCs/>
      <w:sz w:val="28"/>
      <w:szCs w:val="28"/>
    </w:rPr>
  </w:style>
  <w:style w:type="paragraph" w:styleId="5">
    <w:name w:val="heading 5"/>
    <w:basedOn w:val="a0"/>
    <w:next w:val="a0"/>
    <w:link w:val="50"/>
    <w:qFormat/>
    <w:rsid w:val="002375F7"/>
    <w:pPr>
      <w:spacing w:before="240" w:after="60"/>
      <w:outlineLvl w:val="4"/>
    </w:pPr>
    <w:rPr>
      <w:b/>
      <w:bCs/>
      <w:i/>
      <w:iCs/>
      <w:sz w:val="26"/>
      <w:szCs w:val="26"/>
    </w:rPr>
  </w:style>
  <w:style w:type="paragraph" w:styleId="6">
    <w:name w:val="heading 6"/>
    <w:basedOn w:val="a0"/>
    <w:next w:val="a0"/>
    <w:link w:val="60"/>
    <w:qFormat/>
    <w:rsid w:val="002375F7"/>
    <w:pPr>
      <w:spacing w:before="240" w:after="60"/>
      <w:outlineLvl w:val="5"/>
    </w:pPr>
    <w:rPr>
      <w:b/>
      <w:bCs/>
      <w:sz w:val="22"/>
      <w:szCs w:val="22"/>
    </w:rPr>
  </w:style>
  <w:style w:type="paragraph" w:styleId="7">
    <w:name w:val="heading 7"/>
    <w:basedOn w:val="a0"/>
    <w:next w:val="a0"/>
    <w:qFormat/>
    <w:rsid w:val="002375F7"/>
    <w:pPr>
      <w:keepNext/>
      <w:ind w:firstLine="720"/>
      <w:jc w:val="both"/>
      <w:outlineLvl w:val="6"/>
    </w:pPr>
    <w:rPr>
      <w:b/>
      <w:bCs/>
      <w:sz w:val="2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Мой"/>
    <w:basedOn w:val="a0"/>
    <w:rsid w:val="002375F7"/>
    <w:pPr>
      <w:widowControl w:val="0"/>
      <w:spacing w:line="360" w:lineRule="auto"/>
      <w:ind w:firstLine="720"/>
      <w:jc w:val="both"/>
    </w:pPr>
    <w:rPr>
      <w:sz w:val="28"/>
      <w:szCs w:val="20"/>
      <w:lang w:val="ru-RU"/>
    </w:rPr>
  </w:style>
  <w:style w:type="paragraph" w:styleId="a5">
    <w:name w:val="Body Text Indent"/>
    <w:basedOn w:val="a0"/>
    <w:link w:val="a6"/>
    <w:uiPriority w:val="99"/>
    <w:rsid w:val="002375F7"/>
    <w:pPr>
      <w:ind w:right="-136" w:firstLine="720"/>
      <w:jc w:val="both"/>
    </w:pPr>
    <w:rPr>
      <w:rFonts w:ascii="Arial" w:hAnsi="Arial" w:cs="Arial"/>
      <w:sz w:val="28"/>
      <w:lang w:val="ru-RU"/>
    </w:rPr>
  </w:style>
  <w:style w:type="paragraph" w:styleId="a7">
    <w:name w:val="Body Text"/>
    <w:basedOn w:val="a0"/>
    <w:link w:val="a8"/>
    <w:uiPriority w:val="99"/>
    <w:rsid w:val="002375F7"/>
    <w:rPr>
      <w:b/>
      <w:bCs/>
      <w:lang w:val="ru-RU"/>
    </w:rPr>
  </w:style>
  <w:style w:type="paragraph" w:customStyle="1" w:styleId="12">
    <w:name w:val="Обычный1"/>
    <w:rsid w:val="002375F7"/>
    <w:pPr>
      <w:widowControl w:val="0"/>
      <w:spacing w:line="260" w:lineRule="auto"/>
      <w:ind w:firstLine="400"/>
    </w:pPr>
    <w:rPr>
      <w:snapToGrid w:val="0"/>
      <w:sz w:val="18"/>
    </w:rPr>
  </w:style>
  <w:style w:type="paragraph" w:styleId="a9">
    <w:name w:val="caption"/>
    <w:basedOn w:val="a0"/>
    <w:next w:val="a0"/>
    <w:qFormat/>
    <w:rsid w:val="002375F7"/>
    <w:pPr>
      <w:spacing w:line="360" w:lineRule="auto"/>
      <w:ind w:firstLine="709"/>
      <w:jc w:val="center"/>
    </w:pPr>
    <w:rPr>
      <w:b/>
      <w:bCs/>
      <w:szCs w:val="20"/>
      <w:lang w:val="ru-RU"/>
    </w:rPr>
  </w:style>
  <w:style w:type="paragraph" w:styleId="aa">
    <w:name w:val="header"/>
    <w:basedOn w:val="a0"/>
    <w:link w:val="ab"/>
    <w:uiPriority w:val="99"/>
    <w:rsid w:val="002375F7"/>
    <w:pPr>
      <w:tabs>
        <w:tab w:val="center" w:pos="4677"/>
        <w:tab w:val="right" w:pos="9355"/>
      </w:tabs>
    </w:pPr>
  </w:style>
  <w:style w:type="paragraph" w:customStyle="1" w:styleId="21">
    <w:name w:val="Основной текст 21"/>
    <w:basedOn w:val="a0"/>
    <w:rsid w:val="002375F7"/>
    <w:pPr>
      <w:widowControl w:val="0"/>
      <w:overflowPunct w:val="0"/>
      <w:autoSpaceDE w:val="0"/>
      <w:autoSpaceDN w:val="0"/>
      <w:adjustRightInd w:val="0"/>
      <w:ind w:firstLine="720"/>
      <w:jc w:val="both"/>
    </w:pPr>
    <w:rPr>
      <w:sz w:val="20"/>
      <w:szCs w:val="20"/>
      <w:lang w:val="ru-RU"/>
    </w:rPr>
  </w:style>
  <w:style w:type="paragraph" w:styleId="31">
    <w:name w:val="Body Text 3"/>
    <w:basedOn w:val="a0"/>
    <w:rsid w:val="002375F7"/>
    <w:pPr>
      <w:spacing w:after="120"/>
    </w:pPr>
    <w:rPr>
      <w:sz w:val="16"/>
      <w:szCs w:val="16"/>
      <w:lang w:val="ru-RU"/>
    </w:rPr>
  </w:style>
  <w:style w:type="table" w:styleId="ac">
    <w:name w:val="Table Grid"/>
    <w:basedOn w:val="a2"/>
    <w:uiPriority w:val="59"/>
    <w:rsid w:val="00237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0"/>
    <w:link w:val="ae"/>
    <w:uiPriority w:val="99"/>
    <w:qFormat/>
    <w:rsid w:val="002375F7"/>
    <w:pPr>
      <w:jc w:val="center"/>
    </w:pPr>
    <w:rPr>
      <w:sz w:val="28"/>
      <w:lang w:val="ru-MO"/>
    </w:rPr>
  </w:style>
  <w:style w:type="paragraph" w:styleId="22">
    <w:name w:val="Body Text Indent 2"/>
    <w:basedOn w:val="a0"/>
    <w:link w:val="23"/>
    <w:uiPriority w:val="99"/>
    <w:rsid w:val="002375F7"/>
    <w:pPr>
      <w:spacing w:after="120" w:line="480" w:lineRule="auto"/>
      <w:ind w:left="283"/>
    </w:pPr>
  </w:style>
  <w:style w:type="paragraph" w:customStyle="1" w:styleId="Caaieiaie">
    <w:name w:val="Caaieiaie"/>
    <w:next w:val="a0"/>
    <w:rsid w:val="002375F7"/>
    <w:pPr>
      <w:widowControl w:val="0"/>
      <w:suppressLineNumbers/>
      <w:suppressAutoHyphens/>
      <w:overflowPunct w:val="0"/>
      <w:autoSpaceDE w:val="0"/>
      <w:autoSpaceDN w:val="0"/>
      <w:adjustRightInd w:val="0"/>
      <w:spacing w:before="120" w:after="120"/>
      <w:ind w:firstLine="737"/>
      <w:jc w:val="both"/>
    </w:pPr>
    <w:rPr>
      <w:caps/>
      <w:sz w:val="28"/>
    </w:rPr>
  </w:style>
  <w:style w:type="character" w:customStyle="1" w:styleId="a6">
    <w:name w:val="Основной текст с отступом Знак"/>
    <w:link w:val="a5"/>
    <w:uiPriority w:val="99"/>
    <w:rsid w:val="002375F7"/>
    <w:rPr>
      <w:rFonts w:ascii="Arial" w:hAnsi="Arial" w:cs="Arial"/>
      <w:sz w:val="28"/>
      <w:szCs w:val="24"/>
      <w:lang w:val="ru-RU" w:eastAsia="ru-RU" w:bidi="ar-SA"/>
    </w:rPr>
  </w:style>
  <w:style w:type="character" w:customStyle="1" w:styleId="11">
    <w:name w:val="Заголовок 1 Знак"/>
    <w:link w:val="1"/>
    <w:uiPriority w:val="9"/>
    <w:locked/>
    <w:rsid w:val="00002034"/>
    <w:rPr>
      <w:rFonts w:ascii="Arial" w:hAnsi="Arial" w:cs="Arial"/>
      <w:b/>
      <w:bCs/>
      <w:kern w:val="32"/>
      <w:sz w:val="32"/>
      <w:szCs w:val="32"/>
      <w:lang w:val="kk-KZ" w:eastAsia="ru-RU" w:bidi="ar-SA"/>
    </w:rPr>
  </w:style>
  <w:style w:type="paragraph" w:customStyle="1" w:styleId="13">
    <w:name w:val="Без интервала1"/>
    <w:uiPriority w:val="99"/>
    <w:rsid w:val="00055895"/>
    <w:rPr>
      <w:rFonts w:ascii="Calibri" w:hAnsi="Calibri"/>
      <w:sz w:val="22"/>
      <w:szCs w:val="22"/>
      <w:lang w:eastAsia="en-US"/>
    </w:rPr>
  </w:style>
  <w:style w:type="character" w:customStyle="1" w:styleId="ae">
    <w:name w:val="Название Знак"/>
    <w:link w:val="ad"/>
    <w:uiPriority w:val="99"/>
    <w:rsid w:val="00A94EB2"/>
    <w:rPr>
      <w:sz w:val="28"/>
      <w:szCs w:val="24"/>
      <w:lang w:val="ru-MO"/>
    </w:rPr>
  </w:style>
  <w:style w:type="paragraph" w:styleId="af">
    <w:name w:val="Balloon Text"/>
    <w:basedOn w:val="a0"/>
    <w:link w:val="af0"/>
    <w:uiPriority w:val="99"/>
    <w:rsid w:val="004803DA"/>
    <w:rPr>
      <w:rFonts w:ascii="Tahoma" w:hAnsi="Tahoma" w:cs="Tahoma"/>
      <w:sz w:val="16"/>
      <w:szCs w:val="16"/>
    </w:rPr>
  </w:style>
  <w:style w:type="character" w:customStyle="1" w:styleId="af0">
    <w:name w:val="Текст выноски Знак"/>
    <w:link w:val="af"/>
    <w:uiPriority w:val="99"/>
    <w:rsid w:val="004803DA"/>
    <w:rPr>
      <w:rFonts w:ascii="Tahoma" w:hAnsi="Tahoma" w:cs="Tahoma"/>
      <w:sz w:val="16"/>
      <w:szCs w:val="16"/>
      <w:lang w:val="kk-KZ"/>
    </w:rPr>
  </w:style>
  <w:style w:type="character" w:customStyle="1" w:styleId="2Exact">
    <w:name w:val="Основной текст (2) Exact"/>
    <w:rsid w:val="004D287D"/>
    <w:rPr>
      <w:rFonts w:ascii="Times New Roman" w:eastAsia="Times New Roman" w:hAnsi="Times New Roman" w:cs="Times New Roman" w:hint="default"/>
      <w:b w:val="0"/>
      <w:bCs w:val="0"/>
      <w:i w:val="0"/>
      <w:iCs w:val="0"/>
      <w:smallCaps w:val="0"/>
      <w:strike w:val="0"/>
      <w:dstrike w:val="0"/>
      <w:sz w:val="18"/>
      <w:szCs w:val="18"/>
      <w:u w:val="none"/>
      <w:effect w:val="none"/>
    </w:rPr>
  </w:style>
  <w:style w:type="paragraph" w:styleId="24">
    <w:name w:val="Body Text 2"/>
    <w:basedOn w:val="a0"/>
    <w:link w:val="25"/>
    <w:uiPriority w:val="99"/>
    <w:rsid w:val="00C46A80"/>
    <w:pPr>
      <w:spacing w:after="120" w:line="480" w:lineRule="auto"/>
    </w:pPr>
  </w:style>
  <w:style w:type="character" w:customStyle="1" w:styleId="25">
    <w:name w:val="Основной текст 2 Знак"/>
    <w:link w:val="24"/>
    <w:uiPriority w:val="99"/>
    <w:rsid w:val="00C46A80"/>
    <w:rPr>
      <w:sz w:val="24"/>
      <w:szCs w:val="24"/>
      <w:lang w:val="kk-KZ"/>
    </w:rPr>
  </w:style>
  <w:style w:type="paragraph" w:styleId="af1">
    <w:name w:val="List Paragraph"/>
    <w:basedOn w:val="a0"/>
    <w:uiPriority w:val="34"/>
    <w:qFormat/>
    <w:rsid w:val="00C46A80"/>
    <w:pPr>
      <w:spacing w:after="200" w:line="276" w:lineRule="auto"/>
      <w:ind w:left="720"/>
      <w:contextualSpacing/>
    </w:pPr>
    <w:rPr>
      <w:rFonts w:ascii="Calibri" w:hAnsi="Calibri"/>
      <w:sz w:val="22"/>
      <w:szCs w:val="22"/>
      <w:lang w:val="ru-RU"/>
    </w:rPr>
  </w:style>
  <w:style w:type="character" w:customStyle="1" w:styleId="26">
    <w:name w:val="Основной текст (2)_"/>
    <w:link w:val="27"/>
    <w:rsid w:val="00C46A80"/>
    <w:rPr>
      <w:sz w:val="16"/>
      <w:szCs w:val="16"/>
      <w:shd w:val="clear" w:color="auto" w:fill="FFFFFF"/>
    </w:rPr>
  </w:style>
  <w:style w:type="paragraph" w:customStyle="1" w:styleId="27">
    <w:name w:val="Основной текст (2)"/>
    <w:basedOn w:val="a0"/>
    <w:link w:val="26"/>
    <w:rsid w:val="00C46A80"/>
    <w:pPr>
      <w:widowControl w:val="0"/>
      <w:shd w:val="clear" w:color="auto" w:fill="FFFFFF"/>
      <w:spacing w:after="1080" w:line="0" w:lineRule="atLeast"/>
      <w:ind w:hanging="460"/>
    </w:pPr>
    <w:rPr>
      <w:sz w:val="16"/>
      <w:szCs w:val="16"/>
      <w:lang w:val="ru-RU"/>
    </w:rPr>
  </w:style>
  <w:style w:type="character" w:customStyle="1" w:styleId="2Constantia">
    <w:name w:val="Основной текст (2) + Constantia"/>
    <w:rsid w:val="00A4219E"/>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1">
    <w:name w:val="Основной текст (4)_"/>
    <w:link w:val="42"/>
    <w:rsid w:val="0025065D"/>
    <w:rPr>
      <w:rFonts w:ascii="Constantia" w:eastAsia="Constantia" w:hAnsi="Constantia" w:cs="Constantia"/>
      <w:sz w:val="18"/>
      <w:szCs w:val="18"/>
      <w:shd w:val="clear" w:color="auto" w:fill="FFFFFF"/>
    </w:rPr>
  </w:style>
  <w:style w:type="character" w:customStyle="1" w:styleId="4TimesNewRoman">
    <w:name w:val="Основной текст (4) + Times New Roman"/>
    <w:rsid w:val="0025065D"/>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42">
    <w:name w:val="Основной текст (4)"/>
    <w:basedOn w:val="a0"/>
    <w:link w:val="41"/>
    <w:rsid w:val="0025065D"/>
    <w:pPr>
      <w:widowControl w:val="0"/>
      <w:shd w:val="clear" w:color="auto" w:fill="FFFFFF"/>
      <w:spacing w:before="180" w:line="0" w:lineRule="atLeast"/>
    </w:pPr>
    <w:rPr>
      <w:rFonts w:ascii="Constantia" w:eastAsia="Constantia" w:hAnsi="Constantia" w:cs="Constantia"/>
      <w:sz w:val="18"/>
      <w:szCs w:val="18"/>
      <w:lang w:val="ru-RU"/>
    </w:rPr>
  </w:style>
  <w:style w:type="paragraph" w:customStyle="1" w:styleId="af2">
    <w:name w:val="???????"/>
    <w:rsid w:val="009811E5"/>
    <w:pPr>
      <w:autoSpaceDE w:val="0"/>
      <w:autoSpaceDN w:val="0"/>
      <w:adjustRightInd w:val="0"/>
      <w:spacing w:line="200" w:lineRule="atLeast"/>
    </w:pPr>
    <w:rPr>
      <w:rFonts w:ascii="Tahoma" w:eastAsia="MS Gothic" w:hAnsi="Tahoma" w:cs="Tahoma"/>
      <w:color w:val="FFFFFF"/>
      <w:kern w:val="1"/>
      <w:sz w:val="36"/>
      <w:szCs w:val="36"/>
    </w:rPr>
  </w:style>
  <w:style w:type="character" w:customStyle="1" w:styleId="20">
    <w:name w:val="Заголовок 2 Знак"/>
    <w:link w:val="2"/>
    <w:uiPriority w:val="9"/>
    <w:rsid w:val="009811E5"/>
    <w:rPr>
      <w:rFonts w:ascii="Arial" w:hAnsi="Arial" w:cs="Arial"/>
      <w:b/>
      <w:bCs/>
      <w:i/>
      <w:iCs/>
      <w:sz w:val="28"/>
      <w:szCs w:val="28"/>
      <w:lang w:val="kk-KZ"/>
    </w:rPr>
  </w:style>
  <w:style w:type="character" w:customStyle="1" w:styleId="30">
    <w:name w:val="Заголовок 3 Знак"/>
    <w:link w:val="3"/>
    <w:uiPriority w:val="9"/>
    <w:rsid w:val="009811E5"/>
    <w:rPr>
      <w:rFonts w:ascii="Arial" w:hAnsi="Arial" w:cs="Arial"/>
      <w:b/>
      <w:bCs/>
      <w:sz w:val="26"/>
      <w:szCs w:val="26"/>
      <w:lang w:val="kk-KZ"/>
    </w:rPr>
  </w:style>
  <w:style w:type="character" w:customStyle="1" w:styleId="40">
    <w:name w:val="Заголовок 4 Знак"/>
    <w:link w:val="4"/>
    <w:rsid w:val="009811E5"/>
    <w:rPr>
      <w:b/>
      <w:bCs/>
      <w:sz w:val="28"/>
      <w:szCs w:val="28"/>
      <w:lang w:val="kk-KZ"/>
    </w:rPr>
  </w:style>
  <w:style w:type="character" w:customStyle="1" w:styleId="50">
    <w:name w:val="Заголовок 5 Знак"/>
    <w:link w:val="5"/>
    <w:rsid w:val="009811E5"/>
    <w:rPr>
      <w:b/>
      <w:bCs/>
      <w:i/>
      <w:iCs/>
      <w:sz w:val="26"/>
      <w:szCs w:val="26"/>
      <w:lang w:val="kk-KZ"/>
    </w:rPr>
  </w:style>
  <w:style w:type="character" w:customStyle="1" w:styleId="60">
    <w:name w:val="Заголовок 6 Знак"/>
    <w:link w:val="6"/>
    <w:rsid w:val="009811E5"/>
    <w:rPr>
      <w:b/>
      <w:bCs/>
      <w:sz w:val="22"/>
      <w:szCs w:val="22"/>
      <w:lang w:val="kk-KZ"/>
    </w:rPr>
  </w:style>
  <w:style w:type="character" w:styleId="af3">
    <w:name w:val="Hyperlink"/>
    <w:unhideWhenUsed/>
    <w:rsid w:val="009811E5"/>
    <w:rPr>
      <w:color w:val="0000FF"/>
      <w:u w:val="single"/>
    </w:rPr>
  </w:style>
  <w:style w:type="character" w:styleId="af4">
    <w:name w:val="FollowedHyperlink"/>
    <w:uiPriority w:val="99"/>
    <w:unhideWhenUsed/>
    <w:rsid w:val="009811E5"/>
    <w:rPr>
      <w:color w:val="800080"/>
      <w:u w:val="single"/>
    </w:rPr>
  </w:style>
  <w:style w:type="paragraph" w:styleId="HTML">
    <w:name w:val="HTML Preformatted"/>
    <w:basedOn w:val="a0"/>
    <w:link w:val="HTML0"/>
    <w:unhideWhenUsed/>
    <w:rsid w:val="00981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link w:val="HTML"/>
    <w:rsid w:val="009811E5"/>
    <w:rPr>
      <w:rFonts w:ascii="Courier New" w:hAnsi="Courier New" w:cs="Courier New"/>
    </w:rPr>
  </w:style>
  <w:style w:type="paragraph" w:styleId="af5">
    <w:name w:val="Normal (Web)"/>
    <w:basedOn w:val="a0"/>
    <w:uiPriority w:val="99"/>
    <w:unhideWhenUsed/>
    <w:rsid w:val="009811E5"/>
    <w:pPr>
      <w:spacing w:before="100" w:beforeAutospacing="1" w:after="100" w:afterAutospacing="1"/>
    </w:pPr>
    <w:rPr>
      <w:lang w:val="ru-RU"/>
    </w:rPr>
  </w:style>
  <w:style w:type="character" w:customStyle="1" w:styleId="a8">
    <w:name w:val="Основной текст Знак"/>
    <w:link w:val="a7"/>
    <w:uiPriority w:val="99"/>
    <w:rsid w:val="009811E5"/>
    <w:rPr>
      <w:b/>
      <w:bCs/>
      <w:sz w:val="24"/>
      <w:szCs w:val="24"/>
    </w:rPr>
  </w:style>
  <w:style w:type="character" w:customStyle="1" w:styleId="23">
    <w:name w:val="Основной текст с отступом 2 Знак"/>
    <w:link w:val="22"/>
    <w:uiPriority w:val="99"/>
    <w:rsid w:val="009811E5"/>
    <w:rPr>
      <w:sz w:val="24"/>
      <w:szCs w:val="24"/>
      <w:lang w:val="kk-KZ"/>
    </w:rPr>
  </w:style>
  <w:style w:type="paragraph" w:styleId="af6">
    <w:name w:val="No Spacing"/>
    <w:uiPriority w:val="1"/>
    <w:qFormat/>
    <w:rsid w:val="009811E5"/>
    <w:rPr>
      <w:rFonts w:ascii="Calibri" w:hAnsi="Calibri"/>
      <w:sz w:val="22"/>
      <w:szCs w:val="22"/>
    </w:rPr>
  </w:style>
  <w:style w:type="character" w:customStyle="1" w:styleId="af7">
    <w:name w:val="Основной текст_"/>
    <w:link w:val="32"/>
    <w:locked/>
    <w:rsid w:val="009811E5"/>
    <w:rPr>
      <w:sz w:val="18"/>
      <w:szCs w:val="18"/>
      <w:shd w:val="clear" w:color="auto" w:fill="FFFFFF"/>
    </w:rPr>
  </w:style>
  <w:style w:type="paragraph" w:customStyle="1" w:styleId="32">
    <w:name w:val="Основной текст3"/>
    <w:basedOn w:val="a0"/>
    <w:link w:val="af7"/>
    <w:rsid w:val="009811E5"/>
    <w:pPr>
      <w:widowControl w:val="0"/>
      <w:shd w:val="clear" w:color="auto" w:fill="FFFFFF"/>
      <w:spacing w:before="780" w:after="480" w:line="0" w:lineRule="atLeast"/>
      <w:ind w:hanging="300"/>
      <w:jc w:val="both"/>
    </w:pPr>
    <w:rPr>
      <w:sz w:val="18"/>
      <w:szCs w:val="18"/>
      <w:lang w:val="ru-RU"/>
    </w:rPr>
  </w:style>
  <w:style w:type="character" w:customStyle="1" w:styleId="51">
    <w:name w:val="Основной текст (5)_"/>
    <w:link w:val="52"/>
    <w:locked/>
    <w:rsid w:val="009811E5"/>
    <w:rPr>
      <w:b/>
      <w:bCs/>
      <w:sz w:val="18"/>
      <w:szCs w:val="18"/>
      <w:shd w:val="clear" w:color="auto" w:fill="FFFFFF"/>
    </w:rPr>
  </w:style>
  <w:style w:type="paragraph" w:customStyle="1" w:styleId="52">
    <w:name w:val="Основной текст (5)"/>
    <w:basedOn w:val="a0"/>
    <w:link w:val="51"/>
    <w:rsid w:val="009811E5"/>
    <w:pPr>
      <w:widowControl w:val="0"/>
      <w:shd w:val="clear" w:color="auto" w:fill="FFFFFF"/>
      <w:spacing w:before="1200" w:after="480" w:line="0" w:lineRule="atLeast"/>
    </w:pPr>
    <w:rPr>
      <w:b/>
      <w:bCs/>
      <w:sz w:val="18"/>
      <w:szCs w:val="18"/>
      <w:lang w:val="ru-RU"/>
    </w:rPr>
  </w:style>
  <w:style w:type="paragraph" w:customStyle="1" w:styleId="western">
    <w:name w:val="western"/>
    <w:basedOn w:val="a0"/>
    <w:uiPriority w:val="99"/>
    <w:rsid w:val="009811E5"/>
    <w:pPr>
      <w:spacing w:before="100" w:beforeAutospacing="1" w:after="100" w:afterAutospacing="1"/>
    </w:pPr>
    <w:rPr>
      <w:lang w:val="ru-RU"/>
    </w:rPr>
  </w:style>
  <w:style w:type="paragraph" w:customStyle="1" w:styleId="ocpalertsection">
    <w:name w:val="ocpalertsection"/>
    <w:basedOn w:val="a0"/>
    <w:uiPriority w:val="99"/>
    <w:rsid w:val="009811E5"/>
    <w:pPr>
      <w:spacing w:before="100" w:beforeAutospacing="1" w:after="100" w:afterAutospacing="1"/>
    </w:pPr>
    <w:rPr>
      <w:lang w:val="ru-RU"/>
    </w:rPr>
  </w:style>
  <w:style w:type="paragraph" w:customStyle="1" w:styleId="figure">
    <w:name w:val="figure"/>
    <w:basedOn w:val="a0"/>
    <w:uiPriority w:val="99"/>
    <w:rsid w:val="009811E5"/>
    <w:pPr>
      <w:spacing w:before="100" w:beforeAutospacing="1" w:after="100" w:afterAutospacing="1"/>
    </w:pPr>
    <w:rPr>
      <w:lang w:val="ru-RU"/>
    </w:rPr>
  </w:style>
  <w:style w:type="paragraph" w:customStyle="1" w:styleId="figure-right">
    <w:name w:val="figure-right"/>
    <w:basedOn w:val="a0"/>
    <w:uiPriority w:val="99"/>
    <w:rsid w:val="009811E5"/>
    <w:pPr>
      <w:spacing w:before="100" w:beforeAutospacing="1" w:after="100" w:afterAutospacing="1"/>
    </w:pPr>
    <w:rPr>
      <w:lang w:val="ru-RU"/>
    </w:rPr>
  </w:style>
  <w:style w:type="paragraph" w:customStyle="1" w:styleId="figure-left">
    <w:name w:val="figure-left"/>
    <w:basedOn w:val="a0"/>
    <w:uiPriority w:val="99"/>
    <w:rsid w:val="009811E5"/>
    <w:pPr>
      <w:spacing w:before="100" w:beforeAutospacing="1" w:after="100" w:afterAutospacing="1"/>
    </w:pPr>
    <w:rPr>
      <w:lang w:val="ru-RU"/>
    </w:rPr>
  </w:style>
  <w:style w:type="character" w:customStyle="1" w:styleId="2Exact0">
    <w:name w:val="Подпись к картинке (2) Exact"/>
    <w:link w:val="28"/>
    <w:locked/>
    <w:rsid w:val="009811E5"/>
    <w:rPr>
      <w:rFonts w:ascii="Calibri" w:eastAsia="Calibri" w:hAnsi="Calibri" w:cs="Calibri"/>
      <w:sz w:val="46"/>
      <w:szCs w:val="46"/>
      <w:shd w:val="clear" w:color="auto" w:fill="FFFFFF"/>
    </w:rPr>
  </w:style>
  <w:style w:type="paragraph" w:customStyle="1" w:styleId="28">
    <w:name w:val="Подпись к картинке (2)"/>
    <w:basedOn w:val="a0"/>
    <w:link w:val="2Exact0"/>
    <w:rsid w:val="009811E5"/>
    <w:pPr>
      <w:widowControl w:val="0"/>
      <w:shd w:val="clear" w:color="auto" w:fill="FFFFFF"/>
      <w:spacing w:line="0" w:lineRule="atLeast"/>
    </w:pPr>
    <w:rPr>
      <w:rFonts w:ascii="Calibri" w:eastAsia="Calibri" w:hAnsi="Calibri" w:cs="Calibri"/>
      <w:sz w:val="46"/>
      <w:szCs w:val="46"/>
      <w:lang w:val="ru-RU"/>
    </w:rPr>
  </w:style>
  <w:style w:type="character" w:customStyle="1" w:styleId="Exact">
    <w:name w:val="Подпись к картинке Exact"/>
    <w:link w:val="af8"/>
    <w:locked/>
    <w:rsid w:val="009811E5"/>
    <w:rPr>
      <w:rFonts w:ascii="Calibri" w:eastAsia="Calibri" w:hAnsi="Calibri" w:cs="Calibri"/>
      <w:sz w:val="32"/>
      <w:szCs w:val="32"/>
      <w:shd w:val="clear" w:color="auto" w:fill="FFFFFF"/>
    </w:rPr>
  </w:style>
  <w:style w:type="paragraph" w:customStyle="1" w:styleId="af8">
    <w:name w:val="Подпись к картинке"/>
    <w:basedOn w:val="a0"/>
    <w:link w:val="Exact"/>
    <w:rsid w:val="009811E5"/>
    <w:pPr>
      <w:widowControl w:val="0"/>
      <w:shd w:val="clear" w:color="auto" w:fill="FFFFFF"/>
      <w:spacing w:line="336" w:lineRule="exact"/>
    </w:pPr>
    <w:rPr>
      <w:rFonts w:ascii="Calibri" w:eastAsia="Calibri" w:hAnsi="Calibri" w:cs="Calibri"/>
      <w:sz w:val="32"/>
      <w:szCs w:val="32"/>
      <w:lang w:val="ru-RU"/>
    </w:rPr>
  </w:style>
  <w:style w:type="character" w:customStyle="1" w:styleId="33">
    <w:name w:val="Заголовок №3_"/>
    <w:link w:val="34"/>
    <w:locked/>
    <w:rsid w:val="009811E5"/>
    <w:rPr>
      <w:rFonts w:ascii="Calibri" w:eastAsia="Calibri" w:hAnsi="Calibri" w:cs="Calibri"/>
      <w:b/>
      <w:bCs/>
      <w:sz w:val="42"/>
      <w:szCs w:val="42"/>
      <w:shd w:val="clear" w:color="auto" w:fill="FFFFFF"/>
    </w:rPr>
  </w:style>
  <w:style w:type="paragraph" w:customStyle="1" w:styleId="34">
    <w:name w:val="Заголовок №3"/>
    <w:basedOn w:val="a0"/>
    <w:link w:val="33"/>
    <w:rsid w:val="009811E5"/>
    <w:pPr>
      <w:widowControl w:val="0"/>
      <w:shd w:val="clear" w:color="auto" w:fill="FFFFFF"/>
      <w:spacing w:after="180" w:line="0" w:lineRule="atLeast"/>
      <w:ind w:hanging="520"/>
      <w:outlineLvl w:val="2"/>
    </w:pPr>
    <w:rPr>
      <w:rFonts w:ascii="Calibri" w:eastAsia="Calibri" w:hAnsi="Calibri" w:cs="Calibri"/>
      <w:b/>
      <w:bCs/>
      <w:sz w:val="42"/>
      <w:szCs w:val="42"/>
      <w:lang w:val="ru-RU"/>
    </w:rPr>
  </w:style>
  <w:style w:type="character" w:customStyle="1" w:styleId="13Exact">
    <w:name w:val="Основной текст (13) Exact"/>
    <w:link w:val="130"/>
    <w:locked/>
    <w:rsid w:val="009811E5"/>
    <w:rPr>
      <w:b/>
      <w:bCs/>
      <w:sz w:val="158"/>
      <w:szCs w:val="158"/>
      <w:shd w:val="clear" w:color="auto" w:fill="FFFFFF"/>
    </w:rPr>
  </w:style>
  <w:style w:type="paragraph" w:customStyle="1" w:styleId="130">
    <w:name w:val="Основной текст (13)"/>
    <w:basedOn w:val="a0"/>
    <w:link w:val="13Exact"/>
    <w:rsid w:val="009811E5"/>
    <w:pPr>
      <w:widowControl w:val="0"/>
      <w:shd w:val="clear" w:color="auto" w:fill="FFFFFF"/>
      <w:spacing w:line="0" w:lineRule="atLeast"/>
    </w:pPr>
    <w:rPr>
      <w:b/>
      <w:bCs/>
      <w:sz w:val="158"/>
      <w:szCs w:val="158"/>
      <w:lang w:val="ru-RU"/>
    </w:rPr>
  </w:style>
  <w:style w:type="character" w:customStyle="1" w:styleId="3Exact">
    <w:name w:val="Подпись к картинке (3) Exact"/>
    <w:link w:val="35"/>
    <w:locked/>
    <w:rsid w:val="009811E5"/>
    <w:rPr>
      <w:rFonts w:ascii="Calibri" w:eastAsia="Calibri" w:hAnsi="Calibri" w:cs="Calibri"/>
      <w:b/>
      <w:bCs/>
      <w:sz w:val="34"/>
      <w:szCs w:val="34"/>
      <w:shd w:val="clear" w:color="auto" w:fill="FFFFFF"/>
      <w:lang w:val="en-US" w:eastAsia="en-US" w:bidi="en-US"/>
    </w:rPr>
  </w:style>
  <w:style w:type="paragraph" w:customStyle="1" w:styleId="35">
    <w:name w:val="Подпись к картинке (3)"/>
    <w:basedOn w:val="a0"/>
    <w:link w:val="3Exact"/>
    <w:rsid w:val="009811E5"/>
    <w:pPr>
      <w:widowControl w:val="0"/>
      <w:shd w:val="clear" w:color="auto" w:fill="FFFFFF"/>
      <w:spacing w:line="0" w:lineRule="atLeast"/>
    </w:pPr>
    <w:rPr>
      <w:rFonts w:ascii="Calibri" w:eastAsia="Calibri" w:hAnsi="Calibri" w:cs="Calibri"/>
      <w:b/>
      <w:bCs/>
      <w:sz w:val="34"/>
      <w:szCs w:val="34"/>
      <w:lang w:val="en-US" w:eastAsia="en-US" w:bidi="en-US"/>
    </w:rPr>
  </w:style>
  <w:style w:type="character" w:customStyle="1" w:styleId="4Exact">
    <w:name w:val="Подпись к картинке (4) Exact"/>
    <w:link w:val="43"/>
    <w:locked/>
    <w:rsid w:val="009811E5"/>
    <w:rPr>
      <w:b/>
      <w:bCs/>
      <w:sz w:val="17"/>
      <w:szCs w:val="17"/>
      <w:shd w:val="clear" w:color="auto" w:fill="FFFFFF"/>
    </w:rPr>
  </w:style>
  <w:style w:type="paragraph" w:customStyle="1" w:styleId="43">
    <w:name w:val="Подпись к картинке (4)"/>
    <w:basedOn w:val="a0"/>
    <w:link w:val="4Exact"/>
    <w:rsid w:val="009811E5"/>
    <w:pPr>
      <w:widowControl w:val="0"/>
      <w:shd w:val="clear" w:color="auto" w:fill="FFFFFF"/>
      <w:spacing w:line="0" w:lineRule="atLeast"/>
    </w:pPr>
    <w:rPr>
      <w:b/>
      <w:bCs/>
      <w:sz w:val="17"/>
      <w:szCs w:val="17"/>
      <w:lang w:val="ru-RU"/>
    </w:rPr>
  </w:style>
  <w:style w:type="character" w:customStyle="1" w:styleId="5Exact">
    <w:name w:val="Подпись к картинке (5) Exact"/>
    <w:link w:val="53"/>
    <w:locked/>
    <w:rsid w:val="009811E5"/>
    <w:rPr>
      <w:sz w:val="11"/>
      <w:szCs w:val="11"/>
      <w:shd w:val="clear" w:color="auto" w:fill="FFFFFF"/>
      <w:lang w:val="en-US" w:eastAsia="en-US" w:bidi="en-US"/>
    </w:rPr>
  </w:style>
  <w:style w:type="paragraph" w:customStyle="1" w:styleId="53">
    <w:name w:val="Подпись к картинке (5)"/>
    <w:basedOn w:val="a0"/>
    <w:link w:val="5Exact"/>
    <w:rsid w:val="009811E5"/>
    <w:pPr>
      <w:widowControl w:val="0"/>
      <w:shd w:val="clear" w:color="auto" w:fill="FFFFFF"/>
      <w:spacing w:line="106" w:lineRule="exact"/>
      <w:jc w:val="both"/>
    </w:pPr>
    <w:rPr>
      <w:sz w:val="11"/>
      <w:szCs w:val="11"/>
      <w:lang w:val="en-US" w:eastAsia="en-US" w:bidi="en-US"/>
    </w:rPr>
  </w:style>
  <w:style w:type="character" w:customStyle="1" w:styleId="6Exact">
    <w:name w:val="Подпись к картинке (6) Exact"/>
    <w:link w:val="61"/>
    <w:locked/>
    <w:rsid w:val="009811E5"/>
    <w:rPr>
      <w:spacing w:val="-10"/>
      <w:sz w:val="12"/>
      <w:szCs w:val="12"/>
      <w:shd w:val="clear" w:color="auto" w:fill="FFFFFF"/>
      <w:lang w:val="en-US" w:eastAsia="en-US" w:bidi="en-US"/>
    </w:rPr>
  </w:style>
  <w:style w:type="paragraph" w:customStyle="1" w:styleId="61">
    <w:name w:val="Подпись к картинке (6)"/>
    <w:basedOn w:val="a0"/>
    <w:link w:val="6Exact"/>
    <w:rsid w:val="009811E5"/>
    <w:pPr>
      <w:widowControl w:val="0"/>
      <w:shd w:val="clear" w:color="auto" w:fill="FFFFFF"/>
      <w:spacing w:line="0" w:lineRule="atLeast"/>
      <w:jc w:val="both"/>
    </w:pPr>
    <w:rPr>
      <w:spacing w:val="-10"/>
      <w:sz w:val="12"/>
      <w:szCs w:val="12"/>
      <w:lang w:val="en-US" w:eastAsia="en-US" w:bidi="en-US"/>
    </w:rPr>
  </w:style>
  <w:style w:type="character" w:customStyle="1" w:styleId="7Exact">
    <w:name w:val="Подпись к картинке (7) Exact"/>
    <w:link w:val="70"/>
    <w:locked/>
    <w:rsid w:val="009811E5"/>
    <w:rPr>
      <w:sz w:val="11"/>
      <w:szCs w:val="11"/>
      <w:shd w:val="clear" w:color="auto" w:fill="FFFFFF"/>
      <w:lang w:val="en-US" w:eastAsia="en-US" w:bidi="en-US"/>
    </w:rPr>
  </w:style>
  <w:style w:type="paragraph" w:customStyle="1" w:styleId="70">
    <w:name w:val="Подпись к картинке (7)"/>
    <w:basedOn w:val="a0"/>
    <w:link w:val="7Exact"/>
    <w:rsid w:val="009811E5"/>
    <w:pPr>
      <w:widowControl w:val="0"/>
      <w:shd w:val="clear" w:color="auto" w:fill="FFFFFF"/>
      <w:spacing w:line="0" w:lineRule="atLeast"/>
    </w:pPr>
    <w:rPr>
      <w:sz w:val="11"/>
      <w:szCs w:val="11"/>
      <w:lang w:val="en-US" w:eastAsia="en-US" w:bidi="en-US"/>
    </w:rPr>
  </w:style>
  <w:style w:type="character" w:customStyle="1" w:styleId="8Exact">
    <w:name w:val="Подпись к картинке (8) Exact"/>
    <w:link w:val="8"/>
    <w:locked/>
    <w:rsid w:val="009811E5"/>
    <w:rPr>
      <w:sz w:val="15"/>
      <w:szCs w:val="15"/>
      <w:shd w:val="clear" w:color="auto" w:fill="FFFFFF"/>
      <w:lang w:val="en-US" w:eastAsia="en-US" w:bidi="en-US"/>
    </w:rPr>
  </w:style>
  <w:style w:type="paragraph" w:customStyle="1" w:styleId="8">
    <w:name w:val="Подпись к картинке (8)"/>
    <w:basedOn w:val="a0"/>
    <w:link w:val="8Exact"/>
    <w:rsid w:val="009811E5"/>
    <w:pPr>
      <w:widowControl w:val="0"/>
      <w:shd w:val="clear" w:color="auto" w:fill="FFFFFF"/>
      <w:spacing w:line="0" w:lineRule="atLeast"/>
    </w:pPr>
    <w:rPr>
      <w:sz w:val="15"/>
      <w:szCs w:val="15"/>
      <w:lang w:val="en-US" w:eastAsia="en-US" w:bidi="en-US"/>
    </w:rPr>
  </w:style>
  <w:style w:type="character" w:customStyle="1" w:styleId="15Exact">
    <w:name w:val="Основной текст (15) Exact"/>
    <w:link w:val="15"/>
    <w:locked/>
    <w:rsid w:val="009811E5"/>
    <w:rPr>
      <w:sz w:val="15"/>
      <w:szCs w:val="15"/>
      <w:shd w:val="clear" w:color="auto" w:fill="FFFFFF"/>
      <w:lang w:val="en-US" w:eastAsia="en-US" w:bidi="en-US"/>
    </w:rPr>
  </w:style>
  <w:style w:type="paragraph" w:customStyle="1" w:styleId="15">
    <w:name w:val="Основной текст (15)"/>
    <w:basedOn w:val="a0"/>
    <w:link w:val="15Exact"/>
    <w:rsid w:val="009811E5"/>
    <w:pPr>
      <w:widowControl w:val="0"/>
      <w:shd w:val="clear" w:color="auto" w:fill="FFFFFF"/>
      <w:spacing w:line="0" w:lineRule="atLeast"/>
      <w:jc w:val="both"/>
    </w:pPr>
    <w:rPr>
      <w:sz w:val="15"/>
      <w:szCs w:val="15"/>
      <w:lang w:val="en-US" w:eastAsia="en-US" w:bidi="en-US"/>
    </w:rPr>
  </w:style>
  <w:style w:type="character" w:customStyle="1" w:styleId="16Exact">
    <w:name w:val="Основной текст (16) Exact"/>
    <w:link w:val="16"/>
    <w:locked/>
    <w:rsid w:val="009811E5"/>
    <w:rPr>
      <w:sz w:val="11"/>
      <w:szCs w:val="11"/>
      <w:shd w:val="clear" w:color="auto" w:fill="FFFFFF"/>
      <w:lang w:val="en-US" w:eastAsia="en-US" w:bidi="en-US"/>
    </w:rPr>
  </w:style>
  <w:style w:type="paragraph" w:customStyle="1" w:styleId="16">
    <w:name w:val="Основной текст (16)"/>
    <w:basedOn w:val="a0"/>
    <w:link w:val="16Exact"/>
    <w:rsid w:val="009811E5"/>
    <w:pPr>
      <w:widowControl w:val="0"/>
      <w:shd w:val="clear" w:color="auto" w:fill="FFFFFF"/>
      <w:spacing w:after="120" w:line="0" w:lineRule="atLeast"/>
    </w:pPr>
    <w:rPr>
      <w:sz w:val="11"/>
      <w:szCs w:val="11"/>
      <w:lang w:val="en-US" w:eastAsia="en-US" w:bidi="en-US"/>
    </w:rPr>
  </w:style>
  <w:style w:type="character" w:customStyle="1" w:styleId="9Exact">
    <w:name w:val="Подпись к картинке (9) Exact"/>
    <w:link w:val="9"/>
    <w:locked/>
    <w:rsid w:val="009811E5"/>
    <w:rPr>
      <w:rFonts w:ascii="Calibri" w:eastAsia="Calibri" w:hAnsi="Calibri" w:cs="Calibri"/>
      <w:sz w:val="34"/>
      <w:szCs w:val="34"/>
      <w:shd w:val="clear" w:color="auto" w:fill="FFFFFF"/>
    </w:rPr>
  </w:style>
  <w:style w:type="paragraph" w:customStyle="1" w:styleId="9">
    <w:name w:val="Подпись к картинке (9)"/>
    <w:basedOn w:val="a0"/>
    <w:link w:val="9Exact"/>
    <w:rsid w:val="009811E5"/>
    <w:pPr>
      <w:widowControl w:val="0"/>
      <w:shd w:val="clear" w:color="auto" w:fill="FFFFFF"/>
      <w:spacing w:line="432" w:lineRule="exact"/>
    </w:pPr>
    <w:rPr>
      <w:rFonts w:ascii="Calibri" w:eastAsia="Calibri" w:hAnsi="Calibri" w:cs="Calibri"/>
      <w:sz w:val="34"/>
      <w:szCs w:val="34"/>
      <w:lang w:val="ru-RU"/>
    </w:rPr>
  </w:style>
  <w:style w:type="character" w:customStyle="1" w:styleId="10Exact">
    <w:name w:val="Подпись к картинке (10) Exact"/>
    <w:link w:val="100"/>
    <w:locked/>
    <w:rsid w:val="009811E5"/>
    <w:rPr>
      <w:rFonts w:ascii="Calibri" w:eastAsia="Calibri" w:hAnsi="Calibri" w:cs="Calibri"/>
      <w:sz w:val="38"/>
      <w:szCs w:val="38"/>
      <w:shd w:val="clear" w:color="auto" w:fill="FFFFFF"/>
    </w:rPr>
  </w:style>
  <w:style w:type="paragraph" w:customStyle="1" w:styleId="100">
    <w:name w:val="Подпись к картинке (10)"/>
    <w:basedOn w:val="a0"/>
    <w:link w:val="10Exact"/>
    <w:rsid w:val="009811E5"/>
    <w:pPr>
      <w:widowControl w:val="0"/>
      <w:shd w:val="clear" w:color="auto" w:fill="FFFFFF"/>
      <w:spacing w:line="475" w:lineRule="exact"/>
      <w:jc w:val="both"/>
    </w:pPr>
    <w:rPr>
      <w:rFonts w:ascii="Calibri" w:eastAsia="Calibri" w:hAnsi="Calibri" w:cs="Calibri"/>
      <w:sz w:val="38"/>
      <w:szCs w:val="38"/>
      <w:lang w:val="ru-RU"/>
    </w:rPr>
  </w:style>
  <w:style w:type="character" w:customStyle="1" w:styleId="25Exact">
    <w:name w:val="Основной текст (25) Exact"/>
    <w:link w:val="250"/>
    <w:locked/>
    <w:rsid w:val="009811E5"/>
    <w:rPr>
      <w:rFonts w:ascii="Georgia" w:eastAsia="Georgia" w:hAnsi="Georgia" w:cs="Georgia"/>
      <w:b/>
      <w:bCs/>
      <w:spacing w:val="-20"/>
      <w:w w:val="50"/>
      <w:sz w:val="188"/>
      <w:szCs w:val="188"/>
      <w:shd w:val="clear" w:color="auto" w:fill="FFFFFF"/>
      <w:lang w:val="en-US" w:eastAsia="en-US" w:bidi="en-US"/>
    </w:rPr>
  </w:style>
  <w:style w:type="paragraph" w:customStyle="1" w:styleId="250">
    <w:name w:val="Основной текст (25)"/>
    <w:basedOn w:val="a0"/>
    <w:link w:val="25Exact"/>
    <w:rsid w:val="009811E5"/>
    <w:pPr>
      <w:widowControl w:val="0"/>
      <w:shd w:val="clear" w:color="auto" w:fill="FFFFFF"/>
      <w:spacing w:line="0" w:lineRule="atLeast"/>
    </w:pPr>
    <w:rPr>
      <w:rFonts w:ascii="Georgia" w:eastAsia="Georgia" w:hAnsi="Georgia" w:cs="Georgia"/>
      <w:b/>
      <w:bCs/>
      <w:spacing w:val="-20"/>
      <w:w w:val="50"/>
      <w:sz w:val="188"/>
      <w:szCs w:val="188"/>
      <w:lang w:val="en-US" w:eastAsia="en-US" w:bidi="en-US"/>
    </w:rPr>
  </w:style>
  <w:style w:type="character" w:customStyle="1" w:styleId="17">
    <w:name w:val="Основной текст (17)_"/>
    <w:link w:val="170"/>
    <w:locked/>
    <w:rsid w:val="009811E5"/>
    <w:rPr>
      <w:rFonts w:ascii="Calibri" w:eastAsia="Calibri" w:hAnsi="Calibri" w:cs="Calibri"/>
      <w:i/>
      <w:iCs/>
      <w:sz w:val="36"/>
      <w:szCs w:val="36"/>
      <w:shd w:val="clear" w:color="auto" w:fill="FFFFFF"/>
    </w:rPr>
  </w:style>
  <w:style w:type="paragraph" w:customStyle="1" w:styleId="170">
    <w:name w:val="Основной текст (17)"/>
    <w:basedOn w:val="a0"/>
    <w:link w:val="17"/>
    <w:rsid w:val="009811E5"/>
    <w:pPr>
      <w:widowControl w:val="0"/>
      <w:shd w:val="clear" w:color="auto" w:fill="FFFFFF"/>
      <w:spacing w:before="120" w:after="360" w:line="432" w:lineRule="exact"/>
    </w:pPr>
    <w:rPr>
      <w:rFonts w:ascii="Calibri" w:eastAsia="Calibri" w:hAnsi="Calibri" w:cs="Calibri"/>
      <w:i/>
      <w:iCs/>
      <w:sz w:val="36"/>
      <w:szCs w:val="36"/>
      <w:lang w:val="ru-RU"/>
    </w:rPr>
  </w:style>
  <w:style w:type="character" w:customStyle="1" w:styleId="18">
    <w:name w:val="Основной текст (18)_"/>
    <w:link w:val="180"/>
    <w:locked/>
    <w:rsid w:val="009811E5"/>
    <w:rPr>
      <w:rFonts w:ascii="Calibri" w:eastAsia="Calibri" w:hAnsi="Calibri" w:cs="Calibri"/>
      <w:b/>
      <w:bCs/>
      <w:sz w:val="34"/>
      <w:szCs w:val="34"/>
      <w:shd w:val="clear" w:color="auto" w:fill="FFFFFF"/>
    </w:rPr>
  </w:style>
  <w:style w:type="paragraph" w:customStyle="1" w:styleId="180">
    <w:name w:val="Основной текст (18)"/>
    <w:basedOn w:val="a0"/>
    <w:link w:val="18"/>
    <w:rsid w:val="009811E5"/>
    <w:pPr>
      <w:widowControl w:val="0"/>
      <w:shd w:val="clear" w:color="auto" w:fill="FFFFFF"/>
      <w:spacing w:line="0" w:lineRule="atLeast"/>
    </w:pPr>
    <w:rPr>
      <w:rFonts w:ascii="Calibri" w:eastAsia="Calibri" w:hAnsi="Calibri" w:cs="Calibri"/>
      <w:b/>
      <w:bCs/>
      <w:sz w:val="34"/>
      <w:szCs w:val="34"/>
      <w:lang w:val="ru-RU"/>
    </w:rPr>
  </w:style>
  <w:style w:type="character" w:customStyle="1" w:styleId="260">
    <w:name w:val="Основной текст (26)_"/>
    <w:link w:val="261"/>
    <w:locked/>
    <w:rsid w:val="009811E5"/>
    <w:rPr>
      <w:rFonts w:ascii="Calibri" w:eastAsia="Calibri" w:hAnsi="Calibri" w:cs="Calibri"/>
      <w:sz w:val="32"/>
      <w:szCs w:val="32"/>
      <w:shd w:val="clear" w:color="auto" w:fill="FFFFFF"/>
    </w:rPr>
  </w:style>
  <w:style w:type="paragraph" w:customStyle="1" w:styleId="261">
    <w:name w:val="Основной текст (26)"/>
    <w:basedOn w:val="a0"/>
    <w:link w:val="260"/>
    <w:rsid w:val="009811E5"/>
    <w:pPr>
      <w:widowControl w:val="0"/>
      <w:shd w:val="clear" w:color="auto" w:fill="FFFFFF"/>
      <w:spacing w:before="180" w:line="336" w:lineRule="exact"/>
    </w:pPr>
    <w:rPr>
      <w:rFonts w:ascii="Calibri" w:eastAsia="Calibri" w:hAnsi="Calibri" w:cs="Calibri"/>
      <w:sz w:val="32"/>
      <w:szCs w:val="32"/>
      <w:lang w:val="ru-RU"/>
    </w:rPr>
  </w:style>
  <w:style w:type="character" w:customStyle="1" w:styleId="270">
    <w:name w:val="Основной текст (27)_"/>
    <w:link w:val="271"/>
    <w:locked/>
    <w:rsid w:val="009811E5"/>
    <w:rPr>
      <w:i/>
      <w:iCs/>
      <w:spacing w:val="-10"/>
      <w:shd w:val="clear" w:color="auto" w:fill="FFFFFF"/>
      <w:lang w:val="en-US" w:eastAsia="en-US" w:bidi="en-US"/>
    </w:rPr>
  </w:style>
  <w:style w:type="paragraph" w:customStyle="1" w:styleId="271">
    <w:name w:val="Основной текст (27)"/>
    <w:basedOn w:val="a0"/>
    <w:link w:val="270"/>
    <w:rsid w:val="009811E5"/>
    <w:pPr>
      <w:widowControl w:val="0"/>
      <w:shd w:val="clear" w:color="auto" w:fill="FFFFFF"/>
      <w:spacing w:before="180" w:line="0" w:lineRule="atLeast"/>
      <w:jc w:val="both"/>
    </w:pPr>
    <w:rPr>
      <w:i/>
      <w:iCs/>
      <w:spacing w:val="-10"/>
      <w:sz w:val="20"/>
      <w:szCs w:val="20"/>
      <w:lang w:val="en-US" w:eastAsia="en-US" w:bidi="en-US"/>
    </w:rPr>
  </w:style>
  <w:style w:type="character" w:customStyle="1" w:styleId="11Exact">
    <w:name w:val="Подпись к картинке (11) Exact"/>
    <w:link w:val="110"/>
    <w:locked/>
    <w:rsid w:val="009811E5"/>
    <w:rPr>
      <w:rFonts w:ascii="Arial" w:eastAsia="Arial" w:hAnsi="Arial" w:cs="Arial"/>
      <w:b/>
      <w:bCs/>
      <w:spacing w:val="-10"/>
      <w:sz w:val="19"/>
      <w:szCs w:val="19"/>
      <w:shd w:val="clear" w:color="auto" w:fill="FFFFFF"/>
    </w:rPr>
  </w:style>
  <w:style w:type="paragraph" w:customStyle="1" w:styleId="110">
    <w:name w:val="Подпись к картинке (11)"/>
    <w:basedOn w:val="a0"/>
    <w:link w:val="11Exact"/>
    <w:rsid w:val="009811E5"/>
    <w:pPr>
      <w:widowControl w:val="0"/>
      <w:shd w:val="clear" w:color="auto" w:fill="FFFFFF"/>
      <w:spacing w:line="245" w:lineRule="exact"/>
      <w:ind w:hanging="260"/>
    </w:pPr>
    <w:rPr>
      <w:rFonts w:ascii="Arial" w:eastAsia="Arial" w:hAnsi="Arial" w:cs="Arial"/>
      <w:b/>
      <w:bCs/>
      <w:spacing w:val="-10"/>
      <w:sz w:val="19"/>
      <w:szCs w:val="19"/>
      <w:lang w:val="ru-RU"/>
    </w:rPr>
  </w:style>
  <w:style w:type="character" w:customStyle="1" w:styleId="12Exact">
    <w:name w:val="Подпись к картинке (12) Exact"/>
    <w:link w:val="120"/>
    <w:locked/>
    <w:rsid w:val="009811E5"/>
    <w:rPr>
      <w:sz w:val="26"/>
      <w:szCs w:val="26"/>
      <w:shd w:val="clear" w:color="auto" w:fill="FFFFFF"/>
    </w:rPr>
  </w:style>
  <w:style w:type="paragraph" w:customStyle="1" w:styleId="120">
    <w:name w:val="Подпись к картинке (12)"/>
    <w:basedOn w:val="a0"/>
    <w:link w:val="12Exact"/>
    <w:rsid w:val="009811E5"/>
    <w:pPr>
      <w:widowControl w:val="0"/>
      <w:shd w:val="clear" w:color="auto" w:fill="FFFFFF"/>
      <w:spacing w:line="264" w:lineRule="exact"/>
      <w:ind w:hanging="340"/>
    </w:pPr>
    <w:rPr>
      <w:sz w:val="26"/>
      <w:szCs w:val="26"/>
      <w:lang w:val="ru-RU"/>
    </w:rPr>
  </w:style>
  <w:style w:type="character" w:customStyle="1" w:styleId="28Exact">
    <w:name w:val="Основной текст (28) Exact"/>
    <w:link w:val="280"/>
    <w:locked/>
    <w:rsid w:val="009811E5"/>
    <w:rPr>
      <w:rFonts w:ascii="Calibri" w:eastAsia="Calibri" w:hAnsi="Calibri" w:cs="Calibri"/>
      <w:b/>
      <w:bCs/>
      <w:spacing w:val="-10"/>
      <w:sz w:val="32"/>
      <w:szCs w:val="32"/>
      <w:shd w:val="clear" w:color="auto" w:fill="FFFFFF"/>
    </w:rPr>
  </w:style>
  <w:style w:type="paragraph" w:customStyle="1" w:styleId="280">
    <w:name w:val="Основной текст (28)"/>
    <w:basedOn w:val="a0"/>
    <w:link w:val="28Exact"/>
    <w:rsid w:val="009811E5"/>
    <w:pPr>
      <w:widowControl w:val="0"/>
      <w:shd w:val="clear" w:color="auto" w:fill="FFFFFF"/>
      <w:spacing w:line="0" w:lineRule="atLeast"/>
    </w:pPr>
    <w:rPr>
      <w:rFonts w:ascii="Calibri" w:eastAsia="Calibri" w:hAnsi="Calibri" w:cs="Calibri"/>
      <w:b/>
      <w:bCs/>
      <w:spacing w:val="-10"/>
      <w:sz w:val="32"/>
      <w:szCs w:val="32"/>
      <w:lang w:val="ru-RU"/>
    </w:rPr>
  </w:style>
  <w:style w:type="character" w:customStyle="1" w:styleId="13Exact0">
    <w:name w:val="Подпись к картинке (13) Exact"/>
    <w:link w:val="131"/>
    <w:locked/>
    <w:rsid w:val="009811E5"/>
    <w:rPr>
      <w:rFonts w:ascii="Calibri" w:eastAsia="Calibri" w:hAnsi="Calibri" w:cs="Calibri"/>
      <w:b/>
      <w:bCs/>
      <w:sz w:val="26"/>
      <w:szCs w:val="26"/>
      <w:shd w:val="clear" w:color="auto" w:fill="FFFFFF"/>
    </w:rPr>
  </w:style>
  <w:style w:type="paragraph" w:customStyle="1" w:styleId="131">
    <w:name w:val="Подпись к картинке (13)"/>
    <w:basedOn w:val="a0"/>
    <w:link w:val="13Exact0"/>
    <w:rsid w:val="009811E5"/>
    <w:pPr>
      <w:widowControl w:val="0"/>
      <w:shd w:val="clear" w:color="auto" w:fill="FFFFFF"/>
      <w:spacing w:line="427" w:lineRule="exact"/>
      <w:jc w:val="center"/>
    </w:pPr>
    <w:rPr>
      <w:rFonts w:ascii="Calibri" w:eastAsia="Calibri" w:hAnsi="Calibri" w:cs="Calibri"/>
      <w:b/>
      <w:bCs/>
      <w:sz w:val="26"/>
      <w:szCs w:val="26"/>
      <w:lang w:val="ru-RU"/>
    </w:rPr>
  </w:style>
  <w:style w:type="character" w:customStyle="1" w:styleId="14Exact">
    <w:name w:val="Подпись к картинке (14) Exact"/>
    <w:link w:val="14"/>
    <w:locked/>
    <w:rsid w:val="009811E5"/>
    <w:rPr>
      <w:rFonts w:ascii="Lucida Sans Unicode" w:eastAsia="Lucida Sans Unicode" w:hAnsi="Lucida Sans Unicode" w:cs="Lucida Sans Unicode"/>
      <w:shd w:val="clear" w:color="auto" w:fill="FFFFFF"/>
    </w:rPr>
  </w:style>
  <w:style w:type="paragraph" w:customStyle="1" w:styleId="14">
    <w:name w:val="Подпись к картинке (14)"/>
    <w:basedOn w:val="a0"/>
    <w:link w:val="14Exact"/>
    <w:rsid w:val="009811E5"/>
    <w:pPr>
      <w:widowControl w:val="0"/>
      <w:shd w:val="clear" w:color="auto" w:fill="FFFFFF"/>
      <w:spacing w:line="130" w:lineRule="exact"/>
    </w:pPr>
    <w:rPr>
      <w:rFonts w:ascii="Lucida Sans Unicode" w:eastAsia="Lucida Sans Unicode" w:hAnsi="Lucida Sans Unicode" w:cs="Lucida Sans Unicode"/>
      <w:sz w:val="20"/>
      <w:szCs w:val="20"/>
      <w:lang w:val="ru-RU"/>
    </w:rPr>
  </w:style>
  <w:style w:type="character" w:customStyle="1" w:styleId="15Exact0">
    <w:name w:val="Подпись к картинке (15) Exact"/>
    <w:link w:val="150"/>
    <w:locked/>
    <w:rsid w:val="009811E5"/>
    <w:rPr>
      <w:b/>
      <w:bCs/>
      <w:sz w:val="10"/>
      <w:szCs w:val="10"/>
      <w:shd w:val="clear" w:color="auto" w:fill="FFFFFF"/>
    </w:rPr>
  </w:style>
  <w:style w:type="paragraph" w:customStyle="1" w:styleId="150">
    <w:name w:val="Подпись к картинке (15)"/>
    <w:basedOn w:val="a0"/>
    <w:link w:val="15Exact0"/>
    <w:rsid w:val="009811E5"/>
    <w:pPr>
      <w:widowControl w:val="0"/>
      <w:shd w:val="clear" w:color="auto" w:fill="FFFFFF"/>
      <w:spacing w:line="130" w:lineRule="exact"/>
    </w:pPr>
    <w:rPr>
      <w:b/>
      <w:bCs/>
      <w:sz w:val="10"/>
      <w:szCs w:val="10"/>
      <w:lang w:val="ru-RU"/>
    </w:rPr>
  </w:style>
  <w:style w:type="character" w:customStyle="1" w:styleId="32Exact">
    <w:name w:val="Заголовок №3 (2) Exact"/>
    <w:link w:val="320"/>
    <w:locked/>
    <w:rsid w:val="009811E5"/>
    <w:rPr>
      <w:rFonts w:ascii="Calibri" w:eastAsia="Calibri" w:hAnsi="Calibri" w:cs="Calibri"/>
      <w:b/>
      <w:bCs/>
      <w:sz w:val="44"/>
      <w:szCs w:val="44"/>
      <w:shd w:val="clear" w:color="auto" w:fill="FFFFFF"/>
    </w:rPr>
  </w:style>
  <w:style w:type="paragraph" w:customStyle="1" w:styleId="320">
    <w:name w:val="Заголовок №3 (2)"/>
    <w:basedOn w:val="a0"/>
    <w:link w:val="32Exact"/>
    <w:rsid w:val="009811E5"/>
    <w:pPr>
      <w:widowControl w:val="0"/>
      <w:shd w:val="clear" w:color="auto" w:fill="FFFFFF"/>
      <w:spacing w:line="480" w:lineRule="exact"/>
      <w:outlineLvl w:val="2"/>
    </w:pPr>
    <w:rPr>
      <w:rFonts w:ascii="Calibri" w:eastAsia="Calibri" w:hAnsi="Calibri" w:cs="Calibri"/>
      <w:b/>
      <w:bCs/>
      <w:sz w:val="44"/>
      <w:szCs w:val="44"/>
      <w:lang w:val="ru-RU"/>
    </w:rPr>
  </w:style>
  <w:style w:type="character" w:customStyle="1" w:styleId="29Exact">
    <w:name w:val="Основной текст (29) Exact"/>
    <w:link w:val="29"/>
    <w:locked/>
    <w:rsid w:val="009811E5"/>
    <w:rPr>
      <w:rFonts w:ascii="Arial" w:eastAsia="Arial" w:hAnsi="Arial" w:cs="Arial"/>
      <w:b/>
      <w:bCs/>
      <w:sz w:val="22"/>
      <w:szCs w:val="22"/>
      <w:shd w:val="clear" w:color="auto" w:fill="FFFFFF"/>
    </w:rPr>
  </w:style>
  <w:style w:type="paragraph" w:customStyle="1" w:styleId="29">
    <w:name w:val="Основной текст (29)"/>
    <w:basedOn w:val="a0"/>
    <w:link w:val="29Exact"/>
    <w:rsid w:val="009811E5"/>
    <w:pPr>
      <w:widowControl w:val="0"/>
      <w:shd w:val="clear" w:color="auto" w:fill="FFFFFF"/>
      <w:spacing w:line="240" w:lineRule="exact"/>
      <w:jc w:val="center"/>
    </w:pPr>
    <w:rPr>
      <w:rFonts w:ascii="Arial" w:eastAsia="Arial" w:hAnsi="Arial" w:cs="Arial"/>
      <w:b/>
      <w:bCs/>
      <w:sz w:val="22"/>
      <w:szCs w:val="22"/>
      <w:lang w:val="ru-RU"/>
    </w:rPr>
  </w:style>
  <w:style w:type="character" w:customStyle="1" w:styleId="30Exact">
    <w:name w:val="Основной текст (30) Exact"/>
    <w:link w:val="300"/>
    <w:locked/>
    <w:rsid w:val="009811E5"/>
    <w:rPr>
      <w:rFonts w:ascii="Calibri" w:eastAsia="Calibri" w:hAnsi="Calibri" w:cs="Calibri"/>
      <w:b/>
      <w:bCs/>
      <w:sz w:val="26"/>
      <w:szCs w:val="26"/>
      <w:shd w:val="clear" w:color="auto" w:fill="FFFFFF"/>
    </w:rPr>
  </w:style>
  <w:style w:type="paragraph" w:customStyle="1" w:styleId="300">
    <w:name w:val="Основной текст (30)"/>
    <w:basedOn w:val="a0"/>
    <w:link w:val="30Exact"/>
    <w:rsid w:val="009811E5"/>
    <w:pPr>
      <w:widowControl w:val="0"/>
      <w:shd w:val="clear" w:color="auto" w:fill="FFFFFF"/>
      <w:spacing w:line="235" w:lineRule="exact"/>
      <w:jc w:val="both"/>
    </w:pPr>
    <w:rPr>
      <w:rFonts w:ascii="Calibri" w:eastAsia="Calibri" w:hAnsi="Calibri" w:cs="Calibri"/>
      <w:b/>
      <w:bCs/>
      <w:sz w:val="26"/>
      <w:szCs w:val="26"/>
      <w:lang w:val="ru-RU"/>
    </w:rPr>
  </w:style>
  <w:style w:type="character" w:customStyle="1" w:styleId="310">
    <w:name w:val="Основной текст (31)_"/>
    <w:link w:val="311"/>
    <w:locked/>
    <w:rsid w:val="009811E5"/>
    <w:rPr>
      <w:rFonts w:ascii="Arial" w:eastAsia="Arial" w:hAnsi="Arial" w:cs="Arial"/>
      <w:b/>
      <w:bCs/>
      <w:sz w:val="34"/>
      <w:szCs w:val="34"/>
      <w:shd w:val="clear" w:color="auto" w:fill="FFFFFF"/>
    </w:rPr>
  </w:style>
  <w:style w:type="paragraph" w:customStyle="1" w:styleId="311">
    <w:name w:val="Основной текст (31)"/>
    <w:basedOn w:val="a0"/>
    <w:link w:val="310"/>
    <w:rsid w:val="009811E5"/>
    <w:pPr>
      <w:widowControl w:val="0"/>
      <w:shd w:val="clear" w:color="auto" w:fill="FFFFFF"/>
      <w:spacing w:before="420" w:line="432" w:lineRule="exact"/>
    </w:pPr>
    <w:rPr>
      <w:rFonts w:ascii="Arial" w:eastAsia="Arial" w:hAnsi="Arial" w:cs="Arial"/>
      <w:b/>
      <w:bCs/>
      <w:sz w:val="34"/>
      <w:szCs w:val="34"/>
      <w:lang w:val="ru-RU"/>
    </w:rPr>
  </w:style>
  <w:style w:type="character" w:customStyle="1" w:styleId="34Exact">
    <w:name w:val="Основной текст (34) Exact"/>
    <w:link w:val="340"/>
    <w:locked/>
    <w:rsid w:val="009811E5"/>
    <w:rPr>
      <w:rFonts w:ascii="Lucida Sans Unicode" w:eastAsia="Lucida Sans Unicode" w:hAnsi="Lucida Sans Unicode" w:cs="Lucida Sans Unicode"/>
      <w:sz w:val="94"/>
      <w:szCs w:val="94"/>
      <w:shd w:val="clear" w:color="auto" w:fill="FFFFFF"/>
    </w:rPr>
  </w:style>
  <w:style w:type="paragraph" w:customStyle="1" w:styleId="340">
    <w:name w:val="Основной текст (34)"/>
    <w:basedOn w:val="a0"/>
    <w:link w:val="34Exact"/>
    <w:rsid w:val="009811E5"/>
    <w:pPr>
      <w:widowControl w:val="0"/>
      <w:shd w:val="clear" w:color="auto" w:fill="FFFFFF"/>
      <w:spacing w:line="0" w:lineRule="atLeast"/>
    </w:pPr>
    <w:rPr>
      <w:rFonts w:ascii="Lucida Sans Unicode" w:eastAsia="Lucida Sans Unicode" w:hAnsi="Lucida Sans Unicode" w:cs="Lucida Sans Unicode"/>
      <w:sz w:val="94"/>
      <w:szCs w:val="94"/>
      <w:lang w:val="ru-RU"/>
    </w:rPr>
  </w:style>
  <w:style w:type="character" w:customStyle="1" w:styleId="35Exact">
    <w:name w:val="Основной текст (35) Exact"/>
    <w:link w:val="350"/>
    <w:locked/>
    <w:rsid w:val="009811E5"/>
    <w:rPr>
      <w:sz w:val="104"/>
      <w:szCs w:val="104"/>
      <w:shd w:val="clear" w:color="auto" w:fill="FFFFFF"/>
    </w:rPr>
  </w:style>
  <w:style w:type="paragraph" w:customStyle="1" w:styleId="350">
    <w:name w:val="Основной текст (35)"/>
    <w:basedOn w:val="a0"/>
    <w:link w:val="35Exact"/>
    <w:rsid w:val="009811E5"/>
    <w:pPr>
      <w:widowControl w:val="0"/>
      <w:shd w:val="clear" w:color="auto" w:fill="FFFFFF"/>
      <w:spacing w:line="0" w:lineRule="atLeast"/>
    </w:pPr>
    <w:rPr>
      <w:sz w:val="104"/>
      <w:szCs w:val="104"/>
      <w:lang w:val="ru-RU"/>
    </w:rPr>
  </w:style>
  <w:style w:type="character" w:customStyle="1" w:styleId="16Exact0">
    <w:name w:val="Подпись к картинке (16) Exact"/>
    <w:link w:val="160"/>
    <w:locked/>
    <w:rsid w:val="009811E5"/>
    <w:rPr>
      <w:rFonts w:ascii="Calibri" w:eastAsia="Calibri" w:hAnsi="Calibri" w:cs="Calibri"/>
      <w:b/>
      <w:bCs/>
      <w:spacing w:val="20"/>
      <w:sz w:val="32"/>
      <w:szCs w:val="32"/>
      <w:shd w:val="clear" w:color="auto" w:fill="FFFFFF"/>
    </w:rPr>
  </w:style>
  <w:style w:type="paragraph" w:customStyle="1" w:styleId="160">
    <w:name w:val="Подпись к картинке (16)"/>
    <w:basedOn w:val="a0"/>
    <w:link w:val="16Exact0"/>
    <w:rsid w:val="009811E5"/>
    <w:pPr>
      <w:widowControl w:val="0"/>
      <w:shd w:val="clear" w:color="auto" w:fill="FFFFFF"/>
      <w:spacing w:line="0" w:lineRule="atLeast"/>
    </w:pPr>
    <w:rPr>
      <w:rFonts w:ascii="Calibri" w:eastAsia="Calibri" w:hAnsi="Calibri" w:cs="Calibri"/>
      <w:b/>
      <w:bCs/>
      <w:spacing w:val="20"/>
      <w:sz w:val="32"/>
      <w:szCs w:val="32"/>
      <w:lang w:val="ru-RU"/>
    </w:rPr>
  </w:style>
  <w:style w:type="character" w:customStyle="1" w:styleId="17Exact">
    <w:name w:val="Подпись к картинке (17) Exact"/>
    <w:link w:val="171"/>
    <w:locked/>
    <w:rsid w:val="009811E5"/>
    <w:rPr>
      <w:b/>
      <w:bCs/>
      <w:spacing w:val="-10"/>
      <w:sz w:val="14"/>
      <w:szCs w:val="14"/>
      <w:shd w:val="clear" w:color="auto" w:fill="FFFFFF"/>
      <w:lang w:val="en-US" w:eastAsia="en-US" w:bidi="en-US"/>
    </w:rPr>
  </w:style>
  <w:style w:type="paragraph" w:customStyle="1" w:styleId="171">
    <w:name w:val="Подпись к картинке (17)"/>
    <w:basedOn w:val="a0"/>
    <w:link w:val="17Exact"/>
    <w:rsid w:val="009811E5"/>
    <w:pPr>
      <w:widowControl w:val="0"/>
      <w:shd w:val="clear" w:color="auto" w:fill="FFFFFF"/>
      <w:spacing w:line="144" w:lineRule="exact"/>
    </w:pPr>
    <w:rPr>
      <w:b/>
      <w:bCs/>
      <w:spacing w:val="-10"/>
      <w:sz w:val="14"/>
      <w:szCs w:val="14"/>
      <w:lang w:val="en-US" w:eastAsia="en-US" w:bidi="en-US"/>
    </w:rPr>
  </w:style>
  <w:style w:type="character" w:customStyle="1" w:styleId="18Exact">
    <w:name w:val="Подпись к картинке (18) Exact"/>
    <w:link w:val="181"/>
    <w:locked/>
    <w:rsid w:val="009811E5"/>
    <w:rPr>
      <w:sz w:val="10"/>
      <w:szCs w:val="10"/>
      <w:shd w:val="clear" w:color="auto" w:fill="FFFFFF"/>
    </w:rPr>
  </w:style>
  <w:style w:type="paragraph" w:customStyle="1" w:styleId="181">
    <w:name w:val="Подпись к картинке (18)"/>
    <w:basedOn w:val="a0"/>
    <w:link w:val="18Exact"/>
    <w:rsid w:val="009811E5"/>
    <w:pPr>
      <w:widowControl w:val="0"/>
      <w:shd w:val="clear" w:color="auto" w:fill="FFFFFF"/>
      <w:spacing w:line="0" w:lineRule="atLeast"/>
      <w:jc w:val="right"/>
    </w:pPr>
    <w:rPr>
      <w:sz w:val="10"/>
      <w:szCs w:val="10"/>
      <w:lang w:val="ru-RU"/>
    </w:rPr>
  </w:style>
  <w:style w:type="character" w:customStyle="1" w:styleId="36Exact">
    <w:name w:val="Основной текст (36) Exact"/>
    <w:link w:val="36"/>
    <w:locked/>
    <w:rsid w:val="009811E5"/>
    <w:rPr>
      <w:rFonts w:ascii="Calibri" w:eastAsia="Calibri" w:hAnsi="Calibri" w:cs="Calibri"/>
      <w:b/>
      <w:bCs/>
      <w:sz w:val="64"/>
      <w:szCs w:val="64"/>
      <w:shd w:val="clear" w:color="auto" w:fill="FFFFFF"/>
    </w:rPr>
  </w:style>
  <w:style w:type="paragraph" w:customStyle="1" w:styleId="36">
    <w:name w:val="Основной текст (36)"/>
    <w:basedOn w:val="a0"/>
    <w:link w:val="36Exact"/>
    <w:rsid w:val="009811E5"/>
    <w:pPr>
      <w:widowControl w:val="0"/>
      <w:shd w:val="clear" w:color="auto" w:fill="FFFFFF"/>
      <w:spacing w:line="0" w:lineRule="atLeast"/>
    </w:pPr>
    <w:rPr>
      <w:rFonts w:ascii="Calibri" w:eastAsia="Calibri" w:hAnsi="Calibri" w:cs="Calibri"/>
      <w:b/>
      <w:bCs/>
      <w:sz w:val="64"/>
      <w:szCs w:val="64"/>
      <w:lang w:val="ru-RU"/>
    </w:rPr>
  </w:style>
  <w:style w:type="character" w:customStyle="1" w:styleId="38Exact">
    <w:name w:val="Основной текст (38) Exact"/>
    <w:link w:val="38"/>
    <w:locked/>
    <w:rsid w:val="009811E5"/>
    <w:rPr>
      <w:rFonts w:ascii="Calibri" w:eastAsia="Calibri" w:hAnsi="Calibri" w:cs="Calibri"/>
      <w:shd w:val="clear" w:color="auto" w:fill="FFFFFF"/>
    </w:rPr>
  </w:style>
  <w:style w:type="paragraph" w:customStyle="1" w:styleId="38">
    <w:name w:val="Основной текст (38)"/>
    <w:basedOn w:val="a0"/>
    <w:link w:val="38Exact"/>
    <w:rsid w:val="009811E5"/>
    <w:pPr>
      <w:widowControl w:val="0"/>
      <w:shd w:val="clear" w:color="auto" w:fill="FFFFFF"/>
      <w:spacing w:line="0" w:lineRule="atLeast"/>
    </w:pPr>
    <w:rPr>
      <w:rFonts w:ascii="Calibri" w:eastAsia="Calibri" w:hAnsi="Calibri" w:cs="Calibri"/>
      <w:sz w:val="20"/>
      <w:szCs w:val="20"/>
      <w:lang w:val="ru-RU"/>
    </w:rPr>
  </w:style>
  <w:style w:type="character" w:customStyle="1" w:styleId="39Exact">
    <w:name w:val="Основной текст (39) Exact"/>
    <w:link w:val="39"/>
    <w:locked/>
    <w:rsid w:val="009811E5"/>
    <w:rPr>
      <w:b/>
      <w:bCs/>
      <w:sz w:val="19"/>
      <w:szCs w:val="19"/>
      <w:shd w:val="clear" w:color="auto" w:fill="FFFFFF"/>
    </w:rPr>
  </w:style>
  <w:style w:type="paragraph" w:customStyle="1" w:styleId="39">
    <w:name w:val="Основной текст (39)"/>
    <w:basedOn w:val="a0"/>
    <w:link w:val="39Exact"/>
    <w:rsid w:val="009811E5"/>
    <w:pPr>
      <w:widowControl w:val="0"/>
      <w:shd w:val="clear" w:color="auto" w:fill="FFFFFF"/>
      <w:spacing w:after="480" w:line="298" w:lineRule="exact"/>
    </w:pPr>
    <w:rPr>
      <w:b/>
      <w:bCs/>
      <w:sz w:val="19"/>
      <w:szCs w:val="19"/>
      <w:lang w:val="ru-RU"/>
    </w:rPr>
  </w:style>
  <w:style w:type="character" w:customStyle="1" w:styleId="19Exact">
    <w:name w:val="Подпись к картинке (19) Exact"/>
    <w:link w:val="19"/>
    <w:locked/>
    <w:rsid w:val="009811E5"/>
    <w:rPr>
      <w:sz w:val="16"/>
      <w:szCs w:val="16"/>
      <w:shd w:val="clear" w:color="auto" w:fill="FFFFFF"/>
      <w:lang w:val="en-US" w:eastAsia="en-US" w:bidi="en-US"/>
    </w:rPr>
  </w:style>
  <w:style w:type="paragraph" w:customStyle="1" w:styleId="19">
    <w:name w:val="Подпись к картинке (19)"/>
    <w:basedOn w:val="a0"/>
    <w:link w:val="19Exact"/>
    <w:rsid w:val="009811E5"/>
    <w:pPr>
      <w:widowControl w:val="0"/>
      <w:shd w:val="clear" w:color="auto" w:fill="FFFFFF"/>
      <w:spacing w:line="283" w:lineRule="exact"/>
    </w:pPr>
    <w:rPr>
      <w:sz w:val="16"/>
      <w:szCs w:val="16"/>
      <w:lang w:val="en-US" w:eastAsia="en-US" w:bidi="en-US"/>
    </w:rPr>
  </w:style>
  <w:style w:type="character" w:customStyle="1" w:styleId="20Exact">
    <w:name w:val="Подпись к картинке (20) Exact"/>
    <w:link w:val="200"/>
    <w:locked/>
    <w:rsid w:val="009811E5"/>
    <w:rPr>
      <w:sz w:val="13"/>
      <w:szCs w:val="13"/>
      <w:shd w:val="clear" w:color="auto" w:fill="FFFFFF"/>
      <w:lang w:val="en-US" w:eastAsia="en-US" w:bidi="en-US"/>
    </w:rPr>
  </w:style>
  <w:style w:type="paragraph" w:customStyle="1" w:styleId="200">
    <w:name w:val="Подпись к картинке (20)"/>
    <w:basedOn w:val="a0"/>
    <w:link w:val="20Exact"/>
    <w:rsid w:val="009811E5"/>
    <w:pPr>
      <w:widowControl w:val="0"/>
      <w:shd w:val="clear" w:color="auto" w:fill="FFFFFF"/>
      <w:spacing w:line="283" w:lineRule="exact"/>
    </w:pPr>
    <w:rPr>
      <w:sz w:val="13"/>
      <w:szCs w:val="13"/>
      <w:lang w:val="en-US" w:eastAsia="en-US" w:bidi="en-US"/>
    </w:rPr>
  </w:style>
  <w:style w:type="character" w:customStyle="1" w:styleId="21Exact">
    <w:name w:val="Подпись к картинке (21) Exact"/>
    <w:link w:val="210"/>
    <w:locked/>
    <w:rsid w:val="009811E5"/>
    <w:rPr>
      <w:rFonts w:ascii="Constantia" w:eastAsia="Constantia" w:hAnsi="Constantia" w:cs="Constantia"/>
      <w:sz w:val="16"/>
      <w:szCs w:val="16"/>
      <w:shd w:val="clear" w:color="auto" w:fill="FFFFFF"/>
    </w:rPr>
  </w:style>
  <w:style w:type="paragraph" w:customStyle="1" w:styleId="210">
    <w:name w:val="Подпись к картинке (21)"/>
    <w:basedOn w:val="a0"/>
    <w:link w:val="21Exact"/>
    <w:rsid w:val="009811E5"/>
    <w:pPr>
      <w:widowControl w:val="0"/>
      <w:shd w:val="clear" w:color="auto" w:fill="FFFFFF"/>
      <w:spacing w:line="283" w:lineRule="exact"/>
    </w:pPr>
    <w:rPr>
      <w:rFonts w:ascii="Constantia" w:eastAsia="Constantia" w:hAnsi="Constantia" w:cs="Constantia"/>
      <w:sz w:val="16"/>
      <w:szCs w:val="16"/>
      <w:lang w:val="ru-RU"/>
    </w:rPr>
  </w:style>
  <w:style w:type="character" w:customStyle="1" w:styleId="40Exact">
    <w:name w:val="Основной текст (40) Exact"/>
    <w:link w:val="400"/>
    <w:locked/>
    <w:rsid w:val="009811E5"/>
    <w:rPr>
      <w:b/>
      <w:bCs/>
      <w:shd w:val="clear" w:color="auto" w:fill="FFFFFF"/>
    </w:rPr>
  </w:style>
  <w:style w:type="paragraph" w:customStyle="1" w:styleId="400">
    <w:name w:val="Основной текст (40)"/>
    <w:basedOn w:val="a0"/>
    <w:link w:val="40Exact"/>
    <w:rsid w:val="009811E5"/>
    <w:pPr>
      <w:widowControl w:val="0"/>
      <w:shd w:val="clear" w:color="auto" w:fill="FFFFFF"/>
      <w:spacing w:line="283" w:lineRule="exact"/>
    </w:pPr>
    <w:rPr>
      <w:b/>
      <w:bCs/>
      <w:sz w:val="20"/>
      <w:szCs w:val="20"/>
      <w:lang w:val="ru-RU"/>
    </w:rPr>
  </w:style>
  <w:style w:type="character" w:customStyle="1" w:styleId="41Exact">
    <w:name w:val="Основной текст (41) Exact"/>
    <w:link w:val="410"/>
    <w:locked/>
    <w:rsid w:val="009811E5"/>
    <w:rPr>
      <w:b/>
      <w:bCs/>
      <w:sz w:val="16"/>
      <w:szCs w:val="16"/>
      <w:shd w:val="clear" w:color="auto" w:fill="FFFFFF"/>
      <w:lang w:val="en-US" w:eastAsia="en-US" w:bidi="en-US"/>
    </w:rPr>
  </w:style>
  <w:style w:type="paragraph" w:customStyle="1" w:styleId="410">
    <w:name w:val="Основной текст (41)"/>
    <w:basedOn w:val="a0"/>
    <w:link w:val="41Exact"/>
    <w:rsid w:val="009811E5"/>
    <w:pPr>
      <w:widowControl w:val="0"/>
      <w:shd w:val="clear" w:color="auto" w:fill="FFFFFF"/>
      <w:spacing w:line="269" w:lineRule="exact"/>
      <w:jc w:val="right"/>
    </w:pPr>
    <w:rPr>
      <w:b/>
      <w:bCs/>
      <w:sz w:val="16"/>
      <w:szCs w:val="16"/>
      <w:lang w:val="en-US" w:eastAsia="en-US" w:bidi="en-US"/>
    </w:rPr>
  </w:style>
  <w:style w:type="character" w:customStyle="1" w:styleId="42Exact">
    <w:name w:val="Основной текст (42) Exact"/>
    <w:link w:val="420"/>
    <w:locked/>
    <w:rsid w:val="009811E5"/>
    <w:rPr>
      <w:rFonts w:ascii="Palatino Linotype" w:eastAsia="Palatino Linotype" w:hAnsi="Palatino Linotype" w:cs="Palatino Linotype"/>
      <w:sz w:val="16"/>
      <w:szCs w:val="16"/>
      <w:shd w:val="clear" w:color="auto" w:fill="FFFFFF"/>
      <w:lang w:val="en-US" w:eastAsia="en-US" w:bidi="en-US"/>
    </w:rPr>
  </w:style>
  <w:style w:type="paragraph" w:customStyle="1" w:styleId="420">
    <w:name w:val="Основной текст (42)"/>
    <w:basedOn w:val="a0"/>
    <w:link w:val="42Exact"/>
    <w:rsid w:val="009811E5"/>
    <w:pPr>
      <w:widowControl w:val="0"/>
      <w:shd w:val="clear" w:color="auto" w:fill="FFFFFF"/>
      <w:spacing w:line="0" w:lineRule="atLeast"/>
    </w:pPr>
    <w:rPr>
      <w:rFonts w:ascii="Palatino Linotype" w:eastAsia="Palatino Linotype" w:hAnsi="Palatino Linotype" w:cs="Palatino Linotype"/>
      <w:sz w:val="16"/>
      <w:szCs w:val="16"/>
      <w:lang w:val="en-US" w:eastAsia="en-US" w:bidi="en-US"/>
    </w:rPr>
  </w:style>
  <w:style w:type="character" w:customStyle="1" w:styleId="43Exact">
    <w:name w:val="Основной текст (43) Exact"/>
    <w:link w:val="430"/>
    <w:locked/>
    <w:rsid w:val="009811E5"/>
    <w:rPr>
      <w:rFonts w:ascii="Calibri" w:eastAsia="Calibri" w:hAnsi="Calibri" w:cs="Calibri"/>
      <w:sz w:val="16"/>
      <w:szCs w:val="16"/>
      <w:shd w:val="clear" w:color="auto" w:fill="FFFFFF"/>
    </w:rPr>
  </w:style>
  <w:style w:type="paragraph" w:customStyle="1" w:styleId="430">
    <w:name w:val="Основной текст (43)"/>
    <w:basedOn w:val="a0"/>
    <w:link w:val="43Exact"/>
    <w:rsid w:val="009811E5"/>
    <w:pPr>
      <w:widowControl w:val="0"/>
      <w:shd w:val="clear" w:color="auto" w:fill="FFFFFF"/>
      <w:spacing w:line="0" w:lineRule="atLeast"/>
    </w:pPr>
    <w:rPr>
      <w:rFonts w:ascii="Calibri" w:eastAsia="Calibri" w:hAnsi="Calibri" w:cs="Calibri"/>
      <w:sz w:val="16"/>
      <w:szCs w:val="16"/>
      <w:lang w:val="ru-RU"/>
    </w:rPr>
  </w:style>
  <w:style w:type="character" w:customStyle="1" w:styleId="22Exact">
    <w:name w:val="Подпись к картинке (22) Exact"/>
    <w:link w:val="220"/>
    <w:locked/>
    <w:rsid w:val="009811E5"/>
    <w:rPr>
      <w:b/>
      <w:bCs/>
      <w:sz w:val="16"/>
      <w:szCs w:val="16"/>
      <w:shd w:val="clear" w:color="auto" w:fill="FFFFFF"/>
      <w:lang w:val="en-US" w:eastAsia="en-US" w:bidi="en-US"/>
    </w:rPr>
  </w:style>
  <w:style w:type="paragraph" w:customStyle="1" w:styleId="220">
    <w:name w:val="Подпись к картинке (22)"/>
    <w:basedOn w:val="a0"/>
    <w:link w:val="22Exact"/>
    <w:rsid w:val="009811E5"/>
    <w:pPr>
      <w:widowControl w:val="0"/>
      <w:shd w:val="clear" w:color="auto" w:fill="FFFFFF"/>
      <w:spacing w:line="0" w:lineRule="atLeast"/>
    </w:pPr>
    <w:rPr>
      <w:b/>
      <w:bCs/>
      <w:sz w:val="16"/>
      <w:szCs w:val="16"/>
      <w:lang w:val="en-US" w:eastAsia="en-US" w:bidi="en-US"/>
    </w:rPr>
  </w:style>
  <w:style w:type="character" w:customStyle="1" w:styleId="44Exact">
    <w:name w:val="Основной текст (44) Exact"/>
    <w:link w:val="44"/>
    <w:locked/>
    <w:rsid w:val="009811E5"/>
    <w:rPr>
      <w:rFonts w:ascii="Constantia" w:eastAsia="Constantia" w:hAnsi="Constantia" w:cs="Constantia"/>
      <w:w w:val="80"/>
      <w:sz w:val="21"/>
      <w:szCs w:val="21"/>
      <w:shd w:val="clear" w:color="auto" w:fill="FFFFFF"/>
    </w:rPr>
  </w:style>
  <w:style w:type="paragraph" w:customStyle="1" w:styleId="44">
    <w:name w:val="Основной текст (44)"/>
    <w:basedOn w:val="a0"/>
    <w:link w:val="44Exact"/>
    <w:rsid w:val="009811E5"/>
    <w:pPr>
      <w:widowControl w:val="0"/>
      <w:shd w:val="clear" w:color="auto" w:fill="FFFFFF"/>
      <w:spacing w:line="0" w:lineRule="atLeast"/>
    </w:pPr>
    <w:rPr>
      <w:rFonts w:ascii="Constantia" w:eastAsia="Constantia" w:hAnsi="Constantia" w:cs="Constantia"/>
      <w:w w:val="80"/>
      <w:sz w:val="21"/>
      <w:szCs w:val="21"/>
      <w:lang w:val="ru-RU"/>
    </w:rPr>
  </w:style>
  <w:style w:type="character" w:customStyle="1" w:styleId="45Exact">
    <w:name w:val="Основной текст (45) Exact"/>
    <w:link w:val="45"/>
    <w:locked/>
    <w:rsid w:val="009811E5"/>
    <w:rPr>
      <w:rFonts w:ascii="Calibri" w:eastAsia="Calibri" w:hAnsi="Calibri" w:cs="Calibri"/>
      <w:i/>
      <w:iCs/>
      <w:shd w:val="clear" w:color="auto" w:fill="FFFFFF"/>
    </w:rPr>
  </w:style>
  <w:style w:type="paragraph" w:customStyle="1" w:styleId="45">
    <w:name w:val="Основной текст (45)"/>
    <w:basedOn w:val="a0"/>
    <w:link w:val="45Exact"/>
    <w:rsid w:val="009811E5"/>
    <w:pPr>
      <w:widowControl w:val="0"/>
      <w:shd w:val="clear" w:color="auto" w:fill="FFFFFF"/>
      <w:spacing w:line="0" w:lineRule="atLeast"/>
    </w:pPr>
    <w:rPr>
      <w:rFonts w:ascii="Calibri" w:eastAsia="Calibri" w:hAnsi="Calibri" w:cs="Calibri"/>
      <w:i/>
      <w:iCs/>
      <w:sz w:val="20"/>
      <w:szCs w:val="20"/>
      <w:lang w:val="ru-RU"/>
    </w:rPr>
  </w:style>
  <w:style w:type="character" w:customStyle="1" w:styleId="46Exact">
    <w:name w:val="Основной текст (46) Exact"/>
    <w:link w:val="46"/>
    <w:locked/>
    <w:rsid w:val="009811E5"/>
    <w:rPr>
      <w:rFonts w:ascii="Palatino Linotype" w:eastAsia="Palatino Linotype" w:hAnsi="Palatino Linotype" w:cs="Palatino Linotype"/>
      <w:sz w:val="32"/>
      <w:szCs w:val="32"/>
      <w:shd w:val="clear" w:color="auto" w:fill="FFFFFF"/>
    </w:rPr>
  </w:style>
  <w:style w:type="paragraph" w:customStyle="1" w:styleId="46">
    <w:name w:val="Основной текст (46)"/>
    <w:basedOn w:val="a0"/>
    <w:link w:val="46Exact"/>
    <w:rsid w:val="009811E5"/>
    <w:pPr>
      <w:widowControl w:val="0"/>
      <w:shd w:val="clear" w:color="auto" w:fill="FFFFFF"/>
      <w:spacing w:after="60" w:line="0" w:lineRule="atLeast"/>
    </w:pPr>
    <w:rPr>
      <w:rFonts w:ascii="Palatino Linotype" w:eastAsia="Palatino Linotype" w:hAnsi="Palatino Linotype" w:cs="Palatino Linotype"/>
      <w:sz w:val="32"/>
      <w:szCs w:val="32"/>
      <w:lang w:val="ru-RU"/>
    </w:rPr>
  </w:style>
  <w:style w:type="paragraph" w:customStyle="1" w:styleId="p">
    <w:name w:val="p"/>
    <w:basedOn w:val="a0"/>
    <w:uiPriority w:val="99"/>
    <w:rsid w:val="009811E5"/>
    <w:pPr>
      <w:spacing w:before="100" w:beforeAutospacing="1" w:after="100" w:afterAutospacing="1"/>
    </w:pPr>
    <w:rPr>
      <w:lang w:val="ru-RU"/>
    </w:rPr>
  </w:style>
  <w:style w:type="paragraph" w:customStyle="1" w:styleId="p1">
    <w:name w:val="p1"/>
    <w:basedOn w:val="a0"/>
    <w:uiPriority w:val="99"/>
    <w:rsid w:val="009811E5"/>
    <w:pPr>
      <w:spacing w:before="100" w:beforeAutospacing="1" w:after="100" w:afterAutospacing="1"/>
    </w:pPr>
    <w:rPr>
      <w:lang w:val="ru-RU"/>
    </w:rPr>
  </w:style>
  <w:style w:type="character" w:customStyle="1" w:styleId="apple-converted-space">
    <w:name w:val="apple-converted-space"/>
    <w:rsid w:val="009811E5"/>
  </w:style>
  <w:style w:type="character" w:customStyle="1" w:styleId="1a">
    <w:name w:val="Основной текст1"/>
    <w:rsid w:val="009811E5"/>
    <w:rPr>
      <w:rFonts w:ascii="Times New Roman" w:eastAsia="Times New Roman" w:hAnsi="Times New Roman" w:cs="Times New Roman" w:hint="default"/>
      <w:color w:val="000000"/>
      <w:spacing w:val="0"/>
      <w:w w:val="100"/>
      <w:position w:val="0"/>
      <w:sz w:val="18"/>
      <w:szCs w:val="18"/>
      <w:shd w:val="clear" w:color="auto" w:fill="FFFFFF"/>
      <w:lang w:val="kk-KZ" w:eastAsia="kk-KZ" w:bidi="kk-KZ"/>
    </w:rPr>
  </w:style>
  <w:style w:type="character" w:customStyle="1" w:styleId="2a">
    <w:name w:val="Основной текст (2) + Полужирный"/>
    <w:rsid w:val="009811E5"/>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af9">
    <w:name w:val="Основной текст + Полужирный"/>
    <w:rsid w:val="009811E5"/>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kk-KZ" w:eastAsia="kk-KZ" w:bidi="kk-KZ"/>
    </w:rPr>
  </w:style>
  <w:style w:type="character" w:customStyle="1" w:styleId="appliestoitem">
    <w:name w:val="appliestoitem"/>
    <w:rsid w:val="009811E5"/>
  </w:style>
  <w:style w:type="character" w:customStyle="1" w:styleId="supappliestoappver">
    <w:name w:val="supappliestoappver"/>
    <w:rsid w:val="009811E5"/>
  </w:style>
  <w:style w:type="character" w:customStyle="1" w:styleId="37">
    <w:name w:val="Основной текст (3)_"/>
    <w:rsid w:val="009811E5"/>
    <w:rPr>
      <w:rFonts w:ascii="Lucida Sans Unicode" w:eastAsia="Lucida Sans Unicode" w:hAnsi="Lucida Sans Unicode" w:cs="Lucida Sans Unicode" w:hint="default"/>
      <w:b w:val="0"/>
      <w:bCs w:val="0"/>
      <w:i w:val="0"/>
      <w:iCs w:val="0"/>
      <w:smallCaps w:val="0"/>
      <w:strike w:val="0"/>
      <w:dstrike w:val="0"/>
      <w:sz w:val="48"/>
      <w:szCs w:val="48"/>
      <w:u w:val="none"/>
      <w:effect w:val="none"/>
    </w:rPr>
  </w:style>
  <w:style w:type="character" w:customStyle="1" w:styleId="3a">
    <w:name w:val="Основной текст (3)"/>
    <w:rsid w:val="009811E5"/>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48"/>
      <w:szCs w:val="48"/>
      <w:u w:val="none"/>
      <w:effect w:val="none"/>
      <w:lang w:val="ru-RU" w:eastAsia="ru-RU" w:bidi="ru-RU"/>
    </w:rPr>
  </w:style>
  <w:style w:type="character" w:customStyle="1" w:styleId="47">
    <w:name w:val="Основной текст (4) + Малые прописные"/>
    <w:rsid w:val="009811E5"/>
    <w:rPr>
      <w:rFonts w:ascii="Calibri" w:eastAsia="Calibri" w:hAnsi="Calibri" w:cs="Calibri" w:hint="default"/>
      <w:b w:val="0"/>
      <w:bCs w:val="0"/>
      <w:i w:val="0"/>
      <w:iCs w:val="0"/>
      <w:smallCaps/>
      <w:strike w:val="0"/>
      <w:dstrike w:val="0"/>
      <w:color w:val="000000"/>
      <w:spacing w:val="-40"/>
      <w:w w:val="100"/>
      <w:position w:val="0"/>
      <w:sz w:val="102"/>
      <w:szCs w:val="102"/>
      <w:u w:val="none"/>
      <w:effect w:val="none"/>
      <w:shd w:val="clear" w:color="auto" w:fill="FFFFFF"/>
      <w:lang w:val="ru-RU" w:eastAsia="ru-RU" w:bidi="ru-RU"/>
    </w:rPr>
  </w:style>
  <w:style w:type="character" w:customStyle="1" w:styleId="5Georgia">
    <w:name w:val="Основной текст (5) + Georgia"/>
    <w:aliases w:val="14 pt,Полужирный,Курсив,Интервал 0 pt"/>
    <w:rsid w:val="009811E5"/>
    <w:rPr>
      <w:rFonts w:ascii="Bookman Old Style" w:eastAsia="Bookman Old Style" w:hAnsi="Bookman Old Style" w:cs="Bookman Old Style" w:hint="default"/>
      <w:b/>
      <w:bCs/>
      <w:i/>
      <w:iCs/>
      <w:smallCaps w:val="0"/>
      <w:strike w:val="0"/>
      <w:dstrike w:val="0"/>
      <w:color w:val="000000"/>
      <w:spacing w:val="0"/>
      <w:w w:val="100"/>
      <w:position w:val="0"/>
      <w:sz w:val="10"/>
      <w:szCs w:val="10"/>
      <w:u w:val="none"/>
      <w:effect w:val="none"/>
      <w:lang w:val="ru-RU" w:eastAsia="ru-RU" w:bidi="ru-RU"/>
    </w:rPr>
  </w:style>
  <w:style w:type="character" w:customStyle="1" w:styleId="62">
    <w:name w:val="Основной текст (6)_"/>
    <w:rsid w:val="009811E5"/>
    <w:rPr>
      <w:rFonts w:ascii="Times New Roman" w:eastAsia="Times New Roman" w:hAnsi="Times New Roman" w:cs="Times New Roman" w:hint="default"/>
      <w:b w:val="0"/>
      <w:bCs w:val="0"/>
      <w:i w:val="0"/>
      <w:iCs w:val="0"/>
      <w:smallCaps w:val="0"/>
      <w:strike w:val="0"/>
      <w:dstrike w:val="0"/>
      <w:spacing w:val="20"/>
      <w:sz w:val="22"/>
      <w:szCs w:val="22"/>
      <w:u w:val="none"/>
      <w:effect w:val="none"/>
      <w:lang w:val="en-US" w:eastAsia="en-US" w:bidi="en-US"/>
    </w:rPr>
  </w:style>
  <w:style w:type="character" w:customStyle="1" w:styleId="63">
    <w:name w:val="Основной текст (6)"/>
    <w:rsid w:val="009811E5"/>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lang w:val="en-US" w:eastAsia="en-US" w:bidi="en-US"/>
    </w:rPr>
  </w:style>
  <w:style w:type="character" w:customStyle="1" w:styleId="71">
    <w:name w:val="Основной текст (7)_"/>
    <w:rsid w:val="009811E5"/>
    <w:rPr>
      <w:rFonts w:ascii="Lucida Sans Unicode" w:eastAsia="Lucida Sans Unicode" w:hAnsi="Lucida Sans Unicode" w:cs="Lucida Sans Unicode" w:hint="default"/>
      <w:b/>
      <w:bCs/>
      <w:i w:val="0"/>
      <w:iCs w:val="0"/>
      <w:smallCaps w:val="0"/>
      <w:strike w:val="0"/>
      <w:dstrike w:val="0"/>
      <w:spacing w:val="0"/>
      <w:sz w:val="54"/>
      <w:szCs w:val="54"/>
      <w:u w:val="none"/>
      <w:effect w:val="none"/>
    </w:rPr>
  </w:style>
  <w:style w:type="character" w:customStyle="1" w:styleId="72">
    <w:name w:val="Основной текст (7)"/>
    <w:rsid w:val="009811E5"/>
    <w:rPr>
      <w:rFonts w:ascii="Lucida Sans Unicode" w:eastAsia="Lucida Sans Unicode" w:hAnsi="Lucida Sans Unicode" w:cs="Lucida Sans Unicode" w:hint="default"/>
      <w:b/>
      <w:bCs/>
      <w:i w:val="0"/>
      <w:iCs w:val="0"/>
      <w:smallCaps w:val="0"/>
      <w:strike w:val="0"/>
      <w:dstrike w:val="0"/>
      <w:color w:val="000000"/>
      <w:spacing w:val="0"/>
      <w:w w:val="100"/>
      <w:position w:val="0"/>
      <w:sz w:val="54"/>
      <w:szCs w:val="54"/>
      <w:u w:val="none"/>
      <w:effect w:val="none"/>
      <w:lang w:val="ru-RU" w:eastAsia="ru-RU" w:bidi="ru-RU"/>
    </w:rPr>
  </w:style>
  <w:style w:type="character" w:customStyle="1" w:styleId="80">
    <w:name w:val="Основной текст (8)_"/>
    <w:rsid w:val="009811E5"/>
    <w:rPr>
      <w:rFonts w:ascii="Calibri" w:eastAsia="Calibri" w:hAnsi="Calibri" w:cs="Calibri" w:hint="default"/>
      <w:b w:val="0"/>
      <w:bCs w:val="0"/>
      <w:i w:val="0"/>
      <w:iCs w:val="0"/>
      <w:smallCaps w:val="0"/>
      <w:strike w:val="0"/>
      <w:dstrike w:val="0"/>
      <w:sz w:val="46"/>
      <w:szCs w:val="46"/>
      <w:u w:val="none"/>
      <w:effect w:val="none"/>
    </w:rPr>
  </w:style>
  <w:style w:type="character" w:customStyle="1" w:styleId="81">
    <w:name w:val="Основной текст (8)"/>
    <w:rsid w:val="009811E5"/>
    <w:rPr>
      <w:rFonts w:ascii="Calibri" w:eastAsia="Calibri" w:hAnsi="Calibri" w:cs="Calibri" w:hint="default"/>
      <w:b w:val="0"/>
      <w:bCs w:val="0"/>
      <w:i w:val="0"/>
      <w:iCs w:val="0"/>
      <w:smallCaps w:val="0"/>
      <w:strike w:val="0"/>
      <w:dstrike w:val="0"/>
      <w:color w:val="EBEBEB"/>
      <w:spacing w:val="0"/>
      <w:w w:val="100"/>
      <w:position w:val="0"/>
      <w:sz w:val="46"/>
      <w:szCs w:val="46"/>
      <w:u w:val="none"/>
      <w:effect w:val="none"/>
      <w:lang w:val="ru-RU" w:eastAsia="ru-RU" w:bidi="ru-RU"/>
    </w:rPr>
  </w:style>
  <w:style w:type="character" w:customStyle="1" w:styleId="afa">
    <w:name w:val="Колонтитул_"/>
    <w:rsid w:val="009811E5"/>
    <w:rPr>
      <w:rFonts w:ascii="Lucida Sans Unicode" w:eastAsia="Lucida Sans Unicode" w:hAnsi="Lucida Sans Unicode" w:cs="Lucida Sans Unicode" w:hint="default"/>
      <w:b/>
      <w:bCs/>
      <w:i w:val="0"/>
      <w:iCs w:val="0"/>
      <w:smallCaps w:val="0"/>
      <w:strike w:val="0"/>
      <w:dstrike w:val="0"/>
      <w:sz w:val="20"/>
      <w:szCs w:val="20"/>
      <w:u w:val="none"/>
      <w:effect w:val="none"/>
    </w:rPr>
  </w:style>
  <w:style w:type="character" w:customStyle="1" w:styleId="afb">
    <w:name w:val="Колонтитул"/>
    <w:rsid w:val="009811E5"/>
    <w:rPr>
      <w:rFonts w:ascii="Lucida Sans Unicode" w:eastAsia="Lucida Sans Unicode" w:hAnsi="Lucida Sans Unicode" w:cs="Lucida Sans Unicode"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28pt">
    <w:name w:val="Колонтитул + 28 pt"/>
    <w:aliases w:val="Интервал -1 pt"/>
    <w:rsid w:val="009811E5"/>
    <w:rPr>
      <w:rFonts w:ascii="Lucida Sans Unicode" w:eastAsia="Lucida Sans Unicode" w:hAnsi="Lucida Sans Unicode" w:cs="Lucida Sans Unicode" w:hint="default"/>
      <w:b/>
      <w:bCs/>
      <w:i w:val="0"/>
      <w:iCs w:val="0"/>
      <w:smallCaps w:val="0"/>
      <w:strike w:val="0"/>
      <w:dstrike w:val="0"/>
      <w:color w:val="FFFFFF"/>
      <w:spacing w:val="0"/>
      <w:w w:val="100"/>
      <w:position w:val="0"/>
      <w:sz w:val="56"/>
      <w:szCs w:val="56"/>
      <w:u w:val="none"/>
      <w:effect w:val="none"/>
      <w:lang w:val="ru-RU" w:eastAsia="ru-RU" w:bidi="ru-RU"/>
    </w:rPr>
  </w:style>
  <w:style w:type="character" w:customStyle="1" w:styleId="90">
    <w:name w:val="Основной текст (9)_"/>
    <w:rsid w:val="009811E5"/>
    <w:rPr>
      <w:rFonts w:ascii="Calibri" w:eastAsia="Calibri" w:hAnsi="Calibri" w:cs="Calibri" w:hint="default"/>
      <w:b w:val="0"/>
      <w:bCs w:val="0"/>
      <w:i w:val="0"/>
      <w:iCs w:val="0"/>
      <w:smallCaps w:val="0"/>
      <w:strike w:val="0"/>
      <w:dstrike w:val="0"/>
      <w:sz w:val="42"/>
      <w:szCs w:val="42"/>
      <w:u w:val="none"/>
      <w:effect w:val="none"/>
    </w:rPr>
  </w:style>
  <w:style w:type="character" w:customStyle="1" w:styleId="91">
    <w:name w:val="Основной текст (9) +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01">
    <w:name w:val="Основной текст (10)_"/>
    <w:rsid w:val="009811E5"/>
    <w:rPr>
      <w:rFonts w:ascii="Calibri" w:eastAsia="Calibri" w:hAnsi="Calibri" w:cs="Calibri" w:hint="default"/>
      <w:b/>
      <w:bCs/>
      <w:i w:val="0"/>
      <w:iCs w:val="0"/>
      <w:smallCaps w:val="0"/>
      <w:strike w:val="0"/>
      <w:dstrike w:val="0"/>
      <w:sz w:val="38"/>
      <w:szCs w:val="38"/>
      <w:u w:val="none"/>
      <w:effect w:val="none"/>
    </w:rPr>
  </w:style>
  <w:style w:type="character" w:customStyle="1" w:styleId="102">
    <w:name w:val="Основной текст (10) + Не полужирный"/>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111">
    <w:name w:val="Основной текст (11)_"/>
    <w:rsid w:val="009811E5"/>
    <w:rPr>
      <w:rFonts w:ascii="Calibri" w:eastAsia="Calibri" w:hAnsi="Calibri" w:cs="Calibri" w:hint="default"/>
      <w:b w:val="0"/>
      <w:bCs w:val="0"/>
      <w:i w:val="0"/>
      <w:iCs w:val="0"/>
      <w:smallCaps w:val="0"/>
      <w:strike w:val="0"/>
      <w:dstrike w:val="0"/>
      <w:sz w:val="34"/>
      <w:szCs w:val="34"/>
      <w:u w:val="none"/>
      <w:effect w:val="none"/>
    </w:rPr>
  </w:style>
  <w:style w:type="character" w:customStyle="1" w:styleId="121">
    <w:name w:val="Основной текст (12)_"/>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122">
    <w:name w:val="Основной текст (12) + Не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1Exact0">
    <w:name w:val="Основной текст (11) Exact"/>
    <w:rsid w:val="009811E5"/>
    <w:rPr>
      <w:rFonts w:ascii="Calibri" w:eastAsia="Calibri" w:hAnsi="Calibri" w:cs="Calibri" w:hint="default"/>
      <w:b w:val="0"/>
      <w:bCs w:val="0"/>
      <w:i w:val="0"/>
      <w:iCs w:val="0"/>
      <w:smallCaps w:val="0"/>
      <w:strike w:val="0"/>
      <w:dstrike w:val="0"/>
      <w:sz w:val="34"/>
      <w:szCs w:val="34"/>
      <w:u w:val="none"/>
      <w:effect w:val="none"/>
    </w:rPr>
  </w:style>
  <w:style w:type="character" w:customStyle="1" w:styleId="77">
    <w:name w:val="Подпись к картинке (7) + 7"/>
    <w:aliases w:val="5 pt Exac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en-US" w:eastAsia="en-US" w:bidi="en-US"/>
    </w:rPr>
  </w:style>
  <w:style w:type="character" w:customStyle="1" w:styleId="14Exact0">
    <w:name w:val="Основной текст (14) Exact"/>
    <w:rsid w:val="009811E5"/>
    <w:rPr>
      <w:rFonts w:ascii="Times New Roman" w:eastAsia="Times New Roman" w:hAnsi="Times New Roman" w:cs="Times New Roman" w:hint="default"/>
      <w:b w:val="0"/>
      <w:bCs w:val="0"/>
      <w:i w:val="0"/>
      <w:iCs w:val="0"/>
      <w:smallCaps w:val="0"/>
      <w:strike w:val="0"/>
      <w:dstrike w:val="0"/>
      <w:sz w:val="13"/>
      <w:szCs w:val="13"/>
      <w:u w:val="none"/>
      <w:effect w:val="none"/>
      <w:lang w:val="en-US" w:eastAsia="en-US" w:bidi="en-US"/>
    </w:rPr>
  </w:style>
  <w:style w:type="character" w:customStyle="1" w:styleId="10Exact0">
    <w:name w:val="Подпись к картинке (10) + Полужирный Exact"/>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11Exact1">
    <w:name w:val="Основной текст (11) + Полужирный Exact"/>
    <w:rsid w:val="009811E5"/>
    <w:rPr>
      <w:rFonts w:ascii="Calibri" w:eastAsia="Calibri" w:hAnsi="Calibri" w:cs="Calibri"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2Exact1">
    <w:name w:val="Основной текст (2) + Полужирный Exact"/>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23">
    <w:name w:val="Заголовок №1 (2)_"/>
    <w:rsid w:val="009811E5"/>
    <w:rPr>
      <w:rFonts w:ascii="Times New Roman" w:eastAsia="Times New Roman" w:hAnsi="Times New Roman" w:cs="Times New Roman" w:hint="default"/>
      <w:b w:val="0"/>
      <w:bCs w:val="0"/>
      <w:i w:val="0"/>
      <w:iCs w:val="0"/>
      <w:smallCaps w:val="0"/>
      <w:strike w:val="0"/>
      <w:dstrike w:val="0"/>
      <w:sz w:val="68"/>
      <w:szCs w:val="68"/>
      <w:u w:val="none"/>
      <w:effect w:val="none"/>
      <w:lang w:val="en-US" w:eastAsia="en-US" w:bidi="en-US"/>
    </w:rPr>
  </w:style>
  <w:style w:type="character" w:customStyle="1" w:styleId="124">
    <w:name w:val="Заголовок №1 (2)"/>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68"/>
      <w:szCs w:val="68"/>
      <w:u w:val="none"/>
      <w:effect w:val="none"/>
      <w:lang w:val="ru-RU" w:eastAsia="ru-RU" w:bidi="ru-RU"/>
    </w:rPr>
  </w:style>
  <w:style w:type="character" w:customStyle="1" w:styleId="112">
    <w:name w:val="Основной текст (11)"/>
    <w:rsid w:val="009811E5"/>
    <w:rPr>
      <w:rFonts w:ascii="Calibri" w:eastAsia="Calibri" w:hAnsi="Calibri" w:cs="Calibri" w:hint="default"/>
      <w:b w:val="0"/>
      <w:bCs w:val="0"/>
      <w:i w:val="0"/>
      <w:iCs w:val="0"/>
      <w:smallCaps w:val="0"/>
      <w:strike w:val="0"/>
      <w:dstrike w:val="0"/>
      <w:color w:val="000000"/>
      <w:spacing w:val="0"/>
      <w:w w:val="100"/>
      <w:position w:val="0"/>
      <w:sz w:val="34"/>
      <w:szCs w:val="34"/>
      <w:u w:val="none"/>
      <w:effect w:val="none"/>
      <w:lang w:val="ru-RU" w:eastAsia="ru-RU" w:bidi="ru-RU"/>
    </w:rPr>
  </w:style>
  <w:style w:type="character" w:customStyle="1" w:styleId="113">
    <w:name w:val="Основной текст (11) + Полужирный"/>
    <w:rsid w:val="009811E5"/>
    <w:rPr>
      <w:rFonts w:ascii="Calibri" w:eastAsia="Calibri" w:hAnsi="Calibri" w:cs="Calibri"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3b">
    <w:name w:val="Заголовок №3 + Не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48">
    <w:name w:val="Заголовок №4_"/>
    <w:rsid w:val="009811E5"/>
    <w:rPr>
      <w:rFonts w:ascii="Calibri" w:eastAsia="Calibri" w:hAnsi="Calibri" w:cs="Calibri" w:hint="default"/>
      <w:b w:val="0"/>
      <w:bCs w:val="0"/>
      <w:i w:val="0"/>
      <w:iCs w:val="0"/>
      <w:smallCaps w:val="0"/>
      <w:strike w:val="0"/>
      <w:dstrike w:val="0"/>
      <w:sz w:val="42"/>
      <w:szCs w:val="42"/>
      <w:u w:val="none"/>
      <w:effect w:val="none"/>
    </w:rPr>
  </w:style>
  <w:style w:type="character" w:customStyle="1" w:styleId="49">
    <w:name w:val="Заголовок №4 +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90">
    <w:name w:val="Основной текст (19)_"/>
    <w:rsid w:val="009811E5"/>
    <w:rPr>
      <w:rFonts w:ascii="Georgia" w:eastAsia="Georgia" w:hAnsi="Georgia" w:cs="Georgia" w:hint="default"/>
      <w:b/>
      <w:bCs/>
      <w:i w:val="0"/>
      <w:iCs w:val="0"/>
      <w:smallCaps w:val="0"/>
      <w:strike w:val="0"/>
      <w:dstrike w:val="0"/>
      <w:sz w:val="106"/>
      <w:szCs w:val="106"/>
      <w:u w:val="none"/>
      <w:effect w:val="none"/>
      <w:lang w:val="en-US" w:eastAsia="en-US" w:bidi="en-US"/>
    </w:rPr>
  </w:style>
  <w:style w:type="character" w:customStyle="1" w:styleId="191">
    <w:name w:val="Основной текст (19)"/>
    <w:rsid w:val="009811E5"/>
    <w:rPr>
      <w:rFonts w:ascii="Georgia" w:eastAsia="Georgia" w:hAnsi="Georgia" w:cs="Georgia" w:hint="default"/>
      <w:b/>
      <w:bCs/>
      <w:i w:val="0"/>
      <w:iCs w:val="0"/>
      <w:smallCaps w:val="0"/>
      <w:strike w:val="0"/>
      <w:dstrike w:val="0"/>
      <w:color w:val="000000"/>
      <w:spacing w:val="0"/>
      <w:w w:val="100"/>
      <w:position w:val="0"/>
      <w:sz w:val="106"/>
      <w:szCs w:val="106"/>
      <w:u w:val="none"/>
      <w:effect w:val="none"/>
      <w:lang w:val="en-US" w:eastAsia="en-US" w:bidi="en-US"/>
    </w:rPr>
  </w:style>
  <w:style w:type="character" w:customStyle="1" w:styleId="201">
    <w:name w:val="Основной текст (20)_"/>
    <w:rsid w:val="009811E5"/>
    <w:rPr>
      <w:rFonts w:ascii="Times New Roman" w:eastAsia="Times New Roman" w:hAnsi="Times New Roman" w:cs="Times New Roman" w:hint="default"/>
      <w:b/>
      <w:bCs/>
      <w:i w:val="0"/>
      <w:iCs w:val="0"/>
      <w:smallCaps w:val="0"/>
      <w:strike w:val="0"/>
      <w:dstrike w:val="0"/>
      <w:sz w:val="17"/>
      <w:szCs w:val="17"/>
      <w:u w:val="none"/>
      <w:effect w:val="none"/>
      <w:lang w:val="en-US" w:eastAsia="en-US" w:bidi="en-US"/>
    </w:rPr>
  </w:style>
  <w:style w:type="character" w:customStyle="1" w:styleId="202">
    <w:name w:val="Основной текст (20)"/>
    <w:rsid w:val="009811E5"/>
    <w:rPr>
      <w:rFonts w:ascii="Times New Roman" w:eastAsia="Times New Roman" w:hAnsi="Times New Roman" w:cs="Times New Roman" w:hint="default"/>
      <w:b/>
      <w:bCs/>
      <w:i w:val="0"/>
      <w:iCs w:val="0"/>
      <w:smallCaps w:val="0"/>
      <w:color w:val="000000"/>
      <w:spacing w:val="0"/>
      <w:w w:val="100"/>
      <w:position w:val="0"/>
      <w:sz w:val="17"/>
      <w:szCs w:val="17"/>
      <w:u w:val="single"/>
      <w:lang w:val="en-US" w:eastAsia="en-US" w:bidi="en-US"/>
    </w:rPr>
  </w:style>
  <w:style w:type="character" w:customStyle="1" w:styleId="211">
    <w:name w:val="Основной текст (21)_"/>
    <w:rsid w:val="009811E5"/>
    <w:rPr>
      <w:rFonts w:ascii="Times New Roman" w:eastAsia="Times New Roman" w:hAnsi="Times New Roman" w:cs="Times New Roman" w:hint="default"/>
      <w:b/>
      <w:bCs/>
      <w:i/>
      <w:iCs/>
      <w:smallCaps w:val="0"/>
      <w:strike w:val="0"/>
      <w:dstrike w:val="0"/>
      <w:sz w:val="18"/>
      <w:szCs w:val="18"/>
      <w:u w:val="none"/>
      <w:effect w:val="none"/>
      <w:lang w:val="en-US" w:eastAsia="en-US" w:bidi="en-US"/>
    </w:rPr>
  </w:style>
  <w:style w:type="character" w:customStyle="1" w:styleId="21LucidaSansUnicode">
    <w:name w:val="Основной текст (21) + Lucida Sans Unicode"/>
    <w:aliases w:val="7 pt,Не курсив"/>
    <w:rsid w:val="009811E5"/>
    <w:rPr>
      <w:rFonts w:ascii="Lucida Sans Unicode" w:eastAsia="Lucida Sans Unicode" w:hAnsi="Lucida Sans Unicode" w:cs="Lucida Sans Unicode" w:hint="default"/>
      <w:b/>
      <w:bCs/>
      <w:i/>
      <w:iCs/>
      <w:smallCaps w:val="0"/>
      <w:strike w:val="0"/>
      <w:dstrike w:val="0"/>
      <w:color w:val="000000"/>
      <w:spacing w:val="0"/>
      <w:w w:val="100"/>
      <w:position w:val="0"/>
      <w:sz w:val="14"/>
      <w:szCs w:val="14"/>
      <w:u w:val="none"/>
      <w:effect w:val="none"/>
      <w:lang w:val="en-US" w:eastAsia="en-US" w:bidi="en-US"/>
    </w:rPr>
  </w:style>
  <w:style w:type="character" w:customStyle="1" w:styleId="212">
    <w:name w:val="Основной текст (21)"/>
    <w:rsid w:val="009811E5"/>
    <w:rPr>
      <w:rFonts w:ascii="Times New Roman" w:eastAsia="Times New Roman" w:hAnsi="Times New Roman" w:cs="Times New Roman" w:hint="default"/>
      <w:b/>
      <w:bCs/>
      <w:i/>
      <w:iCs/>
      <w:smallCaps w:val="0"/>
      <w:strike w:val="0"/>
      <w:dstrike w:val="0"/>
      <w:color w:val="000000"/>
      <w:spacing w:val="0"/>
      <w:w w:val="100"/>
      <w:position w:val="0"/>
      <w:sz w:val="18"/>
      <w:szCs w:val="18"/>
      <w:u w:val="none"/>
      <w:effect w:val="none"/>
      <w:lang w:val="en-US" w:eastAsia="en-US" w:bidi="en-US"/>
    </w:rPr>
  </w:style>
  <w:style w:type="character" w:customStyle="1" w:styleId="221">
    <w:name w:val="Основной текст (22)_"/>
    <w:rsid w:val="009811E5"/>
    <w:rPr>
      <w:rFonts w:ascii="Times New Roman" w:eastAsia="Times New Roman" w:hAnsi="Times New Roman" w:cs="Times New Roman" w:hint="default"/>
      <w:b/>
      <w:bCs/>
      <w:i w:val="0"/>
      <w:iCs w:val="0"/>
      <w:smallCaps w:val="0"/>
      <w:strike w:val="0"/>
      <w:dstrike w:val="0"/>
      <w:sz w:val="28"/>
      <w:szCs w:val="28"/>
      <w:u w:val="none"/>
      <w:effect w:val="none"/>
      <w:lang w:val="en-US" w:eastAsia="en-US" w:bidi="en-US"/>
    </w:rPr>
  </w:style>
  <w:style w:type="character" w:customStyle="1" w:styleId="222">
    <w:name w:val="Основной текст (22)"/>
    <w:rsid w:val="009811E5"/>
    <w:rPr>
      <w:rFonts w:ascii="Times New Roman" w:eastAsia="Times New Roman" w:hAnsi="Times New Roman" w:cs="Times New Roman" w:hint="default"/>
      <w:b/>
      <w:bCs/>
      <w:i w:val="0"/>
      <w:iCs w:val="0"/>
      <w:smallCaps w:val="0"/>
      <w:color w:val="000000"/>
      <w:spacing w:val="0"/>
      <w:w w:val="100"/>
      <w:position w:val="0"/>
      <w:sz w:val="28"/>
      <w:szCs w:val="28"/>
      <w:u w:val="single"/>
      <w:lang w:val="en-US" w:eastAsia="en-US" w:bidi="en-US"/>
    </w:rPr>
  </w:style>
  <w:style w:type="character" w:customStyle="1" w:styleId="230">
    <w:name w:val="Основной текст (23)_"/>
    <w:rsid w:val="009811E5"/>
    <w:rPr>
      <w:rFonts w:ascii="Lucida Sans Unicode" w:eastAsia="Lucida Sans Unicode" w:hAnsi="Lucida Sans Unicode" w:cs="Lucida Sans Unicode" w:hint="default"/>
      <w:b/>
      <w:bCs/>
      <w:i w:val="0"/>
      <w:iCs w:val="0"/>
      <w:smallCaps w:val="0"/>
      <w:strike w:val="0"/>
      <w:dstrike w:val="0"/>
      <w:sz w:val="14"/>
      <w:szCs w:val="14"/>
      <w:u w:val="none"/>
      <w:effect w:val="none"/>
      <w:lang w:val="en-US" w:eastAsia="en-US" w:bidi="en-US"/>
    </w:rPr>
  </w:style>
  <w:style w:type="character" w:customStyle="1" w:styleId="231">
    <w:name w:val="Основной текст (23)"/>
    <w:rsid w:val="009811E5"/>
    <w:rPr>
      <w:rFonts w:ascii="Lucida Sans Unicode" w:eastAsia="Lucida Sans Unicode" w:hAnsi="Lucida Sans Unicode" w:cs="Lucida Sans Unicode" w:hint="default"/>
      <w:b/>
      <w:bCs/>
      <w:i w:val="0"/>
      <w:iCs w:val="0"/>
      <w:smallCaps w:val="0"/>
      <w:strike w:val="0"/>
      <w:dstrike w:val="0"/>
      <w:color w:val="000000"/>
      <w:spacing w:val="0"/>
      <w:w w:val="100"/>
      <w:position w:val="0"/>
      <w:sz w:val="14"/>
      <w:szCs w:val="14"/>
      <w:u w:val="none"/>
      <w:effect w:val="none"/>
      <w:lang w:val="en-US" w:eastAsia="en-US" w:bidi="en-US"/>
    </w:rPr>
  </w:style>
  <w:style w:type="character" w:customStyle="1" w:styleId="23TimesNewRoman">
    <w:name w:val="Основной текст (23) + Times New Roman"/>
    <w:aliases w:val="8 pt,Не полужирный"/>
    <w:rsid w:val="009811E5"/>
    <w:rPr>
      <w:rFonts w:ascii="Times New Roman" w:eastAsia="Times New Roman" w:hAnsi="Times New Roman" w:cs="Times New Roman" w:hint="default"/>
      <w:b/>
      <w:bCs/>
      <w:i w:val="0"/>
      <w:iCs w:val="0"/>
      <w:smallCaps w:val="0"/>
      <w:color w:val="000000"/>
      <w:spacing w:val="0"/>
      <w:w w:val="100"/>
      <w:position w:val="0"/>
      <w:sz w:val="16"/>
      <w:szCs w:val="16"/>
      <w:u w:val="single"/>
      <w:lang w:val="en-US" w:eastAsia="en-US" w:bidi="en-US"/>
    </w:rPr>
  </w:style>
  <w:style w:type="character" w:customStyle="1" w:styleId="240">
    <w:name w:val="Основной текст (24)_"/>
    <w:rsid w:val="009811E5"/>
    <w:rPr>
      <w:rFonts w:ascii="Times New Roman" w:eastAsia="Times New Roman" w:hAnsi="Times New Roman" w:cs="Times New Roman" w:hint="default"/>
      <w:b w:val="0"/>
      <w:bCs w:val="0"/>
      <w:i w:val="0"/>
      <w:iCs w:val="0"/>
      <w:smallCaps w:val="0"/>
      <w:strike w:val="0"/>
      <w:dstrike w:val="0"/>
      <w:sz w:val="16"/>
      <w:szCs w:val="16"/>
      <w:u w:val="none"/>
      <w:effect w:val="none"/>
      <w:lang w:val="en-US" w:eastAsia="en-US" w:bidi="en-US"/>
    </w:rPr>
  </w:style>
  <w:style w:type="character" w:customStyle="1" w:styleId="241">
    <w:name w:val="Основной текст (24)"/>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82">
    <w:name w:val="Основной текст (8) + Полужирный"/>
    <w:rsid w:val="009811E5"/>
    <w:rPr>
      <w:rFonts w:ascii="Calibri" w:eastAsia="Calibri" w:hAnsi="Calibri" w:cs="Calibri" w:hint="default"/>
      <w:b/>
      <w:bCs/>
      <w:i w:val="0"/>
      <w:iCs w:val="0"/>
      <w:smallCaps w:val="0"/>
      <w:strike w:val="0"/>
      <w:dstrike w:val="0"/>
      <w:color w:val="000000"/>
      <w:spacing w:val="0"/>
      <w:w w:val="100"/>
      <w:position w:val="0"/>
      <w:sz w:val="46"/>
      <w:szCs w:val="46"/>
      <w:u w:val="none"/>
      <w:effect w:val="none"/>
      <w:lang w:val="ru-RU" w:eastAsia="ru-RU" w:bidi="ru-RU"/>
    </w:rPr>
  </w:style>
  <w:style w:type="character" w:customStyle="1" w:styleId="9Exact0">
    <w:name w:val="Основной текст (9) Exact"/>
    <w:rsid w:val="009811E5"/>
    <w:rPr>
      <w:rFonts w:ascii="Calibri" w:eastAsia="Calibri" w:hAnsi="Calibri" w:cs="Calibri" w:hint="default"/>
      <w:b w:val="0"/>
      <w:bCs w:val="0"/>
      <w:i w:val="0"/>
      <w:iCs w:val="0"/>
      <w:smallCaps w:val="0"/>
      <w:strike w:val="0"/>
      <w:dstrike w:val="0"/>
      <w:sz w:val="42"/>
      <w:szCs w:val="42"/>
      <w:u w:val="none"/>
      <w:effect w:val="none"/>
    </w:rPr>
  </w:style>
  <w:style w:type="character" w:customStyle="1" w:styleId="9Exact1">
    <w:name w:val="Основной текст (9) + Полужирный Exact"/>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10Exact1">
    <w:name w:val="Основной текст (10) Exact"/>
    <w:rsid w:val="009811E5"/>
    <w:rPr>
      <w:rFonts w:ascii="Calibri" w:eastAsia="Calibri" w:hAnsi="Calibri" w:cs="Calibri" w:hint="default"/>
      <w:b/>
      <w:bCs/>
      <w:i w:val="0"/>
      <w:iCs w:val="0"/>
      <w:smallCaps w:val="0"/>
      <w:strike w:val="0"/>
      <w:dstrike w:val="0"/>
      <w:sz w:val="38"/>
      <w:szCs w:val="38"/>
      <w:u w:val="none"/>
      <w:effect w:val="none"/>
    </w:rPr>
  </w:style>
  <w:style w:type="character" w:customStyle="1" w:styleId="10Exact2">
    <w:name w:val="Основной текст (10) + Не полужирный Exact"/>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2Georgia">
    <w:name w:val="Основной текст (2) + Georgia"/>
    <w:aliases w:val="9,5 p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2b">
    <w:name w:val="Заголовок №2_"/>
    <w:rsid w:val="009811E5"/>
    <w:rPr>
      <w:rFonts w:ascii="Calibri" w:eastAsia="Calibri" w:hAnsi="Calibri" w:cs="Calibri" w:hint="default"/>
      <w:b/>
      <w:bCs/>
      <w:i w:val="0"/>
      <w:iCs w:val="0"/>
      <w:smallCaps w:val="0"/>
      <w:strike w:val="0"/>
      <w:dstrike w:val="0"/>
      <w:sz w:val="46"/>
      <w:szCs w:val="46"/>
      <w:u w:val="none"/>
      <w:effect w:val="none"/>
    </w:rPr>
  </w:style>
  <w:style w:type="character" w:customStyle="1" w:styleId="2c">
    <w:name w:val="Заголовок №2"/>
    <w:rsid w:val="009811E5"/>
    <w:rPr>
      <w:rFonts w:ascii="Calibri" w:eastAsia="Calibri" w:hAnsi="Calibri" w:cs="Calibri" w:hint="default"/>
      <w:b/>
      <w:bCs/>
      <w:i w:val="0"/>
      <w:iCs w:val="0"/>
      <w:smallCaps w:val="0"/>
      <w:strike w:val="0"/>
      <w:dstrike w:val="0"/>
      <w:color w:val="000000"/>
      <w:spacing w:val="0"/>
      <w:w w:val="100"/>
      <w:position w:val="0"/>
      <w:sz w:val="46"/>
      <w:szCs w:val="46"/>
      <w:u w:val="none"/>
      <w:effect w:val="none"/>
      <w:lang w:val="ru-RU" w:eastAsia="ru-RU" w:bidi="ru-RU"/>
    </w:rPr>
  </w:style>
  <w:style w:type="character" w:customStyle="1" w:styleId="1b">
    <w:name w:val="Заголовок №1_"/>
    <w:rsid w:val="009811E5"/>
    <w:rPr>
      <w:rFonts w:ascii="Lucida Sans Unicode" w:eastAsia="Lucida Sans Unicode" w:hAnsi="Lucida Sans Unicode" w:cs="Lucida Sans Unicode" w:hint="default"/>
      <w:b/>
      <w:bCs/>
      <w:i w:val="0"/>
      <w:iCs w:val="0"/>
      <w:smallCaps w:val="0"/>
      <w:strike w:val="0"/>
      <w:dstrike w:val="0"/>
      <w:spacing w:val="-20"/>
      <w:sz w:val="56"/>
      <w:szCs w:val="56"/>
      <w:u w:val="none"/>
      <w:effect w:val="none"/>
    </w:rPr>
  </w:style>
  <w:style w:type="character" w:customStyle="1" w:styleId="1c">
    <w:name w:val="Заголовок №1"/>
    <w:rsid w:val="009811E5"/>
    <w:rPr>
      <w:rFonts w:ascii="Lucida Sans Unicode" w:eastAsia="Lucida Sans Unicode" w:hAnsi="Lucida Sans Unicode" w:cs="Lucida Sans Unicode" w:hint="default"/>
      <w:b/>
      <w:bCs/>
      <w:i w:val="0"/>
      <w:iCs w:val="0"/>
      <w:smallCaps w:val="0"/>
      <w:strike w:val="0"/>
      <w:dstrike w:val="0"/>
      <w:color w:val="000000"/>
      <w:spacing w:val="-20"/>
      <w:w w:val="100"/>
      <w:position w:val="0"/>
      <w:sz w:val="56"/>
      <w:szCs w:val="56"/>
      <w:u w:val="none"/>
      <w:effect w:val="none"/>
      <w:lang w:val="ru-RU" w:eastAsia="ru-RU" w:bidi="ru-RU"/>
    </w:rPr>
  </w:style>
  <w:style w:type="character" w:customStyle="1" w:styleId="125">
    <w:name w:val="Основной текст (12)"/>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2815pt">
    <w:name w:val="Основной текст (28) + 15 pt"/>
    <w:aliases w:val="Интервал 0 pt Exact"/>
    <w:rsid w:val="009811E5"/>
    <w:rPr>
      <w:rFonts w:ascii="Calibri" w:eastAsia="Calibri" w:hAnsi="Calibri" w:cs="Calibri" w:hint="default"/>
      <w:b/>
      <w:bCs/>
      <w:i w:val="0"/>
      <w:iCs w:val="0"/>
      <w:smallCaps w:val="0"/>
      <w:strike w:val="0"/>
      <w:dstrike w:val="0"/>
      <w:color w:val="000000"/>
      <w:spacing w:val="0"/>
      <w:w w:val="100"/>
      <w:position w:val="0"/>
      <w:sz w:val="30"/>
      <w:szCs w:val="30"/>
      <w:u w:val="none"/>
      <w:effect w:val="none"/>
      <w:lang w:val="ru-RU" w:eastAsia="ru-RU" w:bidi="ru-RU"/>
    </w:rPr>
  </w:style>
  <w:style w:type="character" w:customStyle="1" w:styleId="42Exact0">
    <w:name w:val="Заголовок №4 (2) Exact"/>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3Exact0">
    <w:name w:val="Заголовок №3 Exact"/>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1316ptExact">
    <w:name w:val="Подпись к картинке (13) + 16 pt Exact"/>
    <w:rsid w:val="009811E5"/>
    <w:rPr>
      <w:rFonts w:ascii="Calibri" w:eastAsia="Calibri" w:hAnsi="Calibri" w:cs="Calibri"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13FranklinGothicDemi">
    <w:name w:val="Подпись к картинке (13) + Franklin Gothic Demi"/>
    <w:aliases w:val="15 pt,Не полужирный Exact"/>
    <w:rsid w:val="009811E5"/>
    <w:rPr>
      <w:rFonts w:ascii="Franklin Gothic Demi" w:eastAsia="Franklin Gothic Demi" w:hAnsi="Franklin Gothic Demi" w:cs="Franklin Gothic Demi" w:hint="default"/>
      <w:b/>
      <w:bCs/>
      <w:i w:val="0"/>
      <w:iCs w:val="0"/>
      <w:smallCaps w:val="0"/>
      <w:strike w:val="0"/>
      <w:dstrike w:val="0"/>
      <w:color w:val="000000"/>
      <w:spacing w:val="0"/>
      <w:w w:val="100"/>
      <w:position w:val="0"/>
      <w:sz w:val="30"/>
      <w:szCs w:val="30"/>
      <w:u w:val="none"/>
      <w:effect w:val="none"/>
      <w:lang w:val="ru-RU" w:eastAsia="ru-RU" w:bidi="ru-RU"/>
    </w:rPr>
  </w:style>
  <w:style w:type="character" w:customStyle="1" w:styleId="32Arial">
    <w:name w:val="Заголовок №3 (2) + Arial"/>
    <w:aliases w:val="20 pt Exact"/>
    <w:rsid w:val="009811E5"/>
    <w:rPr>
      <w:rFonts w:ascii="Arial" w:eastAsia="Arial" w:hAnsi="Arial" w:cs="Arial" w:hint="default"/>
      <w:b/>
      <w:bCs/>
      <w:i w:val="0"/>
      <w:iCs w:val="0"/>
      <w:smallCaps w:val="0"/>
      <w:strike w:val="0"/>
      <w:dstrike w:val="0"/>
      <w:color w:val="000000"/>
      <w:spacing w:val="0"/>
      <w:w w:val="100"/>
      <w:position w:val="0"/>
      <w:sz w:val="40"/>
      <w:szCs w:val="40"/>
      <w:u w:val="none"/>
      <w:effect w:val="none"/>
      <w:lang w:val="ru-RU" w:eastAsia="ru-RU" w:bidi="ru-RU"/>
    </w:rPr>
  </w:style>
  <w:style w:type="character" w:customStyle="1" w:styleId="92">
    <w:name w:val="Основной текст (9)"/>
    <w:rsid w:val="009811E5"/>
    <w:rPr>
      <w:rFonts w:ascii="Calibri" w:eastAsia="Calibri" w:hAnsi="Calibri" w:cs="Calibri"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18Exact0">
    <w:name w:val="Основной текст (18) Exact"/>
    <w:rsid w:val="009811E5"/>
    <w:rPr>
      <w:rFonts w:ascii="Calibri" w:eastAsia="Calibri" w:hAnsi="Calibri" w:cs="Calibri" w:hint="default"/>
      <w:b/>
      <w:bCs/>
      <w:i w:val="0"/>
      <w:iCs w:val="0"/>
      <w:smallCaps w:val="0"/>
      <w:strike w:val="0"/>
      <w:dstrike w:val="0"/>
      <w:sz w:val="34"/>
      <w:szCs w:val="34"/>
      <w:u w:val="none"/>
      <w:effect w:val="none"/>
      <w:lang w:val="en-US" w:eastAsia="en-US" w:bidi="en-US"/>
    </w:rPr>
  </w:style>
  <w:style w:type="character" w:customStyle="1" w:styleId="4a">
    <w:name w:val="Заголовок №4"/>
    <w:rsid w:val="009811E5"/>
    <w:rPr>
      <w:rFonts w:ascii="Calibri" w:eastAsia="Calibri" w:hAnsi="Calibri" w:cs="Calibri"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223pt">
    <w:name w:val="Основной текст (2) + 23 pt"/>
    <w:rsid w:val="009811E5"/>
    <w:rPr>
      <w:rFonts w:ascii="Calibri" w:eastAsia="Calibri" w:hAnsi="Calibri" w:cs="Calibri" w:hint="default"/>
      <w:b w:val="0"/>
      <w:bCs w:val="0"/>
      <w:i w:val="0"/>
      <w:iCs w:val="0"/>
      <w:smallCaps w:val="0"/>
      <w:strike w:val="0"/>
      <w:dstrike w:val="0"/>
      <w:color w:val="000000"/>
      <w:spacing w:val="0"/>
      <w:w w:val="100"/>
      <w:position w:val="0"/>
      <w:sz w:val="46"/>
      <w:szCs w:val="46"/>
      <w:u w:val="none"/>
      <w:effect w:val="none"/>
      <w:shd w:val="clear" w:color="auto" w:fill="FFFFFF"/>
      <w:lang w:val="ru-RU" w:eastAsia="ru-RU" w:bidi="ru-RU"/>
    </w:rPr>
  </w:style>
  <w:style w:type="character" w:customStyle="1" w:styleId="103">
    <w:name w:val="Основной текст (10)"/>
    <w:rsid w:val="009811E5"/>
    <w:rPr>
      <w:rFonts w:ascii="Calibri" w:eastAsia="Calibri" w:hAnsi="Calibri" w:cs="Calibri" w:hint="default"/>
      <w:b/>
      <w:bCs/>
      <w:i w:val="0"/>
      <w:iCs w:val="0"/>
      <w:smallCaps w:val="0"/>
      <w:strike w:val="0"/>
      <w:dstrike w:val="0"/>
      <w:color w:val="000000"/>
      <w:spacing w:val="0"/>
      <w:w w:val="100"/>
      <w:position w:val="0"/>
      <w:sz w:val="38"/>
      <w:szCs w:val="38"/>
      <w:u w:val="none"/>
      <w:effect w:val="none"/>
      <w:lang w:val="ru-RU" w:eastAsia="ru-RU" w:bidi="ru-RU"/>
    </w:rPr>
  </w:style>
  <w:style w:type="character" w:customStyle="1" w:styleId="33Exact">
    <w:name w:val="Основной текст (33) Exact"/>
    <w:rsid w:val="009811E5"/>
    <w:rPr>
      <w:rFonts w:ascii="Times New Roman" w:eastAsia="Times New Roman" w:hAnsi="Times New Roman" w:cs="Times New Roman" w:hint="default"/>
      <w:b w:val="0"/>
      <w:bCs w:val="0"/>
      <w:i w:val="0"/>
      <w:iCs w:val="0"/>
      <w:smallCaps w:val="0"/>
      <w:strike w:val="0"/>
      <w:dstrike w:val="0"/>
      <w:spacing w:val="-30"/>
      <w:sz w:val="110"/>
      <w:szCs w:val="110"/>
      <w:u w:val="none"/>
      <w:effect w:val="none"/>
      <w:lang w:val="en-US" w:eastAsia="en-US" w:bidi="en-US"/>
    </w:rPr>
  </w:style>
  <w:style w:type="character" w:customStyle="1" w:styleId="321">
    <w:name w:val="Основной текст (32)_"/>
    <w:rsid w:val="009811E5"/>
    <w:rPr>
      <w:rFonts w:ascii="Calibri" w:eastAsia="Calibri" w:hAnsi="Calibri" w:cs="Calibri" w:hint="default"/>
      <w:b/>
      <w:bCs/>
      <w:i w:val="0"/>
      <w:iCs w:val="0"/>
      <w:smallCaps w:val="0"/>
      <w:strike w:val="0"/>
      <w:dstrike w:val="0"/>
      <w:sz w:val="54"/>
      <w:szCs w:val="54"/>
      <w:u w:val="none"/>
      <w:effect w:val="none"/>
    </w:rPr>
  </w:style>
  <w:style w:type="character" w:customStyle="1" w:styleId="322">
    <w:name w:val="Основной текст (32)"/>
    <w:rsid w:val="009811E5"/>
    <w:rPr>
      <w:rFonts w:ascii="Calibri" w:eastAsia="Calibri" w:hAnsi="Calibri" w:cs="Calibri" w:hint="default"/>
      <w:b/>
      <w:bCs/>
      <w:i w:val="0"/>
      <w:iCs w:val="0"/>
      <w:smallCaps w:val="0"/>
      <w:strike w:val="0"/>
      <w:dstrike w:val="0"/>
      <w:color w:val="000000"/>
      <w:spacing w:val="0"/>
      <w:w w:val="100"/>
      <w:position w:val="0"/>
      <w:sz w:val="54"/>
      <w:szCs w:val="54"/>
      <w:u w:val="none"/>
      <w:effect w:val="none"/>
      <w:lang w:val="ru-RU" w:eastAsia="ru-RU" w:bidi="ru-RU"/>
    </w:rPr>
  </w:style>
  <w:style w:type="character" w:customStyle="1" w:styleId="330">
    <w:name w:val="Основной текст (33)_"/>
    <w:rsid w:val="009811E5"/>
    <w:rPr>
      <w:rFonts w:ascii="Times New Roman" w:eastAsia="Times New Roman" w:hAnsi="Times New Roman" w:cs="Times New Roman" w:hint="default"/>
      <w:b w:val="0"/>
      <w:bCs w:val="0"/>
      <w:i w:val="0"/>
      <w:iCs w:val="0"/>
      <w:smallCaps w:val="0"/>
      <w:strike w:val="0"/>
      <w:dstrike w:val="0"/>
      <w:spacing w:val="-30"/>
      <w:sz w:val="110"/>
      <w:szCs w:val="110"/>
      <w:u w:val="none"/>
      <w:effect w:val="none"/>
      <w:lang w:val="en-US" w:eastAsia="en-US" w:bidi="en-US"/>
    </w:rPr>
  </w:style>
  <w:style w:type="character" w:customStyle="1" w:styleId="331">
    <w:name w:val="Основной текст (33)"/>
    <w:rsid w:val="009811E5"/>
    <w:rPr>
      <w:rFonts w:ascii="Times New Roman" w:eastAsia="Times New Roman" w:hAnsi="Times New Roman" w:cs="Times New Roman" w:hint="default"/>
      <w:b w:val="0"/>
      <w:bCs w:val="0"/>
      <w:i w:val="0"/>
      <w:iCs w:val="0"/>
      <w:smallCaps w:val="0"/>
      <w:strike w:val="0"/>
      <w:dstrike w:val="0"/>
      <w:color w:val="000000"/>
      <w:spacing w:val="-30"/>
      <w:w w:val="100"/>
      <w:position w:val="0"/>
      <w:sz w:val="110"/>
      <w:szCs w:val="110"/>
      <w:u w:val="none"/>
      <w:effect w:val="none"/>
      <w:lang w:val="en-US" w:eastAsia="en-US" w:bidi="en-US"/>
    </w:rPr>
  </w:style>
  <w:style w:type="character" w:customStyle="1" w:styleId="2d">
    <w:name w:val="Заголовок №2 + Не полужирный"/>
    <w:rsid w:val="009811E5"/>
    <w:rPr>
      <w:rFonts w:ascii="Calibri" w:eastAsia="Calibri" w:hAnsi="Calibri" w:cs="Calibri" w:hint="default"/>
      <w:b/>
      <w:bCs/>
      <w:i w:val="0"/>
      <w:iCs w:val="0"/>
      <w:smallCaps w:val="0"/>
      <w:strike w:val="0"/>
      <w:dstrike w:val="0"/>
      <w:color w:val="000000"/>
      <w:spacing w:val="0"/>
      <w:w w:val="100"/>
      <w:position w:val="0"/>
      <w:sz w:val="46"/>
      <w:szCs w:val="46"/>
      <w:u w:val="none"/>
      <w:effect w:val="none"/>
      <w:lang w:val="ru-RU" w:eastAsia="ru-RU" w:bidi="ru-RU"/>
    </w:rPr>
  </w:style>
  <w:style w:type="character" w:customStyle="1" w:styleId="4-3pt">
    <w:name w:val="Основной текст (4) + Интервал -3 pt"/>
    <w:rsid w:val="009811E5"/>
    <w:rPr>
      <w:rFonts w:ascii="Calibri" w:eastAsia="Calibri" w:hAnsi="Calibri" w:cs="Calibri" w:hint="default"/>
      <w:b w:val="0"/>
      <w:bCs w:val="0"/>
      <w:i w:val="0"/>
      <w:iCs w:val="0"/>
      <w:smallCaps w:val="0"/>
      <w:strike w:val="0"/>
      <w:dstrike w:val="0"/>
      <w:color w:val="000000"/>
      <w:spacing w:val="-70"/>
      <w:w w:val="100"/>
      <w:position w:val="0"/>
      <w:sz w:val="102"/>
      <w:szCs w:val="102"/>
      <w:u w:val="none"/>
      <w:effect w:val="none"/>
      <w:shd w:val="clear" w:color="auto" w:fill="FFFFFF"/>
      <w:lang w:val="en-US" w:eastAsia="en-US" w:bidi="en-US"/>
    </w:rPr>
  </w:style>
  <w:style w:type="character" w:customStyle="1" w:styleId="18CalibriExact">
    <w:name w:val="Подпись к картинке (18) + Calibri Exact"/>
    <w:rsid w:val="009811E5"/>
    <w:rPr>
      <w:rFonts w:ascii="Calibri" w:eastAsia="Calibri" w:hAnsi="Calibri" w:cs="Calibri"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41ptExact">
    <w:name w:val="Подпись к картинке (4) + Интервал 1 pt Exact"/>
    <w:rsid w:val="009811E5"/>
    <w:rPr>
      <w:rFonts w:ascii="Times New Roman" w:eastAsia="Times New Roman" w:hAnsi="Times New Roman" w:cs="Times New Roman" w:hint="default"/>
      <w:b/>
      <w:bCs/>
      <w:i w:val="0"/>
      <w:iCs w:val="0"/>
      <w:smallCaps w:val="0"/>
      <w:strike w:val="0"/>
      <w:dstrike w:val="0"/>
      <w:color w:val="000000"/>
      <w:spacing w:val="20"/>
      <w:w w:val="100"/>
      <w:position w:val="0"/>
      <w:sz w:val="17"/>
      <w:szCs w:val="17"/>
      <w:u w:val="none"/>
      <w:effect w:val="none"/>
      <w:lang w:val="ru-RU" w:eastAsia="ru-RU" w:bidi="ru-RU"/>
    </w:rPr>
  </w:style>
  <w:style w:type="character" w:customStyle="1" w:styleId="210pt">
    <w:name w:val="Основной текст (2) + 10 pt"/>
    <w:aliases w:val="Курсив Exac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3Exact">
    <w:name w:val="Основной текст (23) Exact"/>
    <w:rsid w:val="009811E5"/>
    <w:rPr>
      <w:rFonts w:ascii="Lucida Sans Unicode" w:eastAsia="Lucida Sans Unicode" w:hAnsi="Lucida Sans Unicode" w:cs="Lucida Sans Unicode" w:hint="default"/>
      <w:b/>
      <w:bCs/>
      <w:i w:val="0"/>
      <w:iCs w:val="0"/>
      <w:smallCaps w:val="0"/>
      <w:strike w:val="0"/>
      <w:dstrike w:val="0"/>
      <w:sz w:val="14"/>
      <w:szCs w:val="14"/>
      <w:u w:val="none"/>
      <w:effect w:val="none"/>
    </w:rPr>
  </w:style>
  <w:style w:type="character" w:customStyle="1" w:styleId="230ptExact">
    <w:name w:val="Основной текст (23) + Интервал 0 pt Exact"/>
    <w:rsid w:val="009811E5"/>
    <w:rPr>
      <w:rFonts w:ascii="Lucida Sans Unicode" w:eastAsia="Lucida Sans Unicode" w:hAnsi="Lucida Sans Unicode" w:cs="Lucida Sans Unicode" w:hint="default"/>
      <w:b/>
      <w:bCs/>
      <w:i w:val="0"/>
      <w:iCs w:val="0"/>
      <w:smallCaps w:val="0"/>
      <w:strike w:val="0"/>
      <w:dstrike w:val="0"/>
      <w:color w:val="000000"/>
      <w:spacing w:val="-10"/>
      <w:w w:val="100"/>
      <w:position w:val="0"/>
      <w:sz w:val="14"/>
      <w:szCs w:val="14"/>
      <w:u w:val="none"/>
      <w:effect w:val="none"/>
      <w:lang w:val="ru-RU" w:eastAsia="ru-RU" w:bidi="ru-RU"/>
    </w:rPr>
  </w:style>
  <w:style w:type="character" w:customStyle="1" w:styleId="24Exact">
    <w:name w:val="Основной текст (24) Exact"/>
    <w:rsid w:val="009811E5"/>
    <w:rPr>
      <w:rFonts w:ascii="Times New Roman" w:eastAsia="Times New Roman" w:hAnsi="Times New Roman" w:cs="Times New Roman" w:hint="default"/>
      <w:b w:val="0"/>
      <w:bCs w:val="0"/>
      <w:i w:val="0"/>
      <w:iCs w:val="0"/>
      <w:smallCaps w:val="0"/>
      <w:strike w:val="0"/>
      <w:dstrike w:val="0"/>
      <w:sz w:val="16"/>
      <w:szCs w:val="16"/>
      <w:u w:val="none"/>
      <w:effect w:val="none"/>
      <w:lang w:val="en-US" w:eastAsia="en-US" w:bidi="en-US"/>
    </w:rPr>
  </w:style>
  <w:style w:type="character" w:customStyle="1" w:styleId="1119ptExact">
    <w:name w:val="Основной текст (11) + 19 pt Exact"/>
    <w:rsid w:val="009811E5"/>
    <w:rPr>
      <w:rFonts w:ascii="Calibri" w:eastAsia="Calibri" w:hAnsi="Calibri" w:cs="Calibri" w:hint="default"/>
      <w:b w:val="0"/>
      <w:bCs w:val="0"/>
      <w:i w:val="0"/>
      <w:iCs w:val="0"/>
      <w:smallCaps w:val="0"/>
      <w:strike w:val="0"/>
      <w:dstrike w:val="0"/>
      <w:color w:val="000000"/>
      <w:spacing w:val="0"/>
      <w:w w:val="100"/>
      <w:position w:val="0"/>
      <w:sz w:val="38"/>
      <w:szCs w:val="38"/>
      <w:u w:val="none"/>
      <w:effect w:val="none"/>
      <w:lang w:val="en-US" w:eastAsia="en-US" w:bidi="en-US"/>
    </w:rPr>
  </w:style>
  <w:style w:type="character" w:customStyle="1" w:styleId="370">
    <w:name w:val="Основной текст (37)_"/>
    <w:rsid w:val="009811E5"/>
    <w:rPr>
      <w:rFonts w:ascii="Calibri" w:eastAsia="Calibri" w:hAnsi="Calibri" w:cs="Calibri" w:hint="default"/>
      <w:b/>
      <w:bCs/>
      <w:i w:val="0"/>
      <w:iCs w:val="0"/>
      <w:smallCaps w:val="0"/>
      <w:strike w:val="0"/>
      <w:dstrike w:val="0"/>
      <w:sz w:val="17"/>
      <w:szCs w:val="17"/>
      <w:u w:val="none"/>
      <w:effect w:val="none"/>
      <w:lang w:val="en-US" w:eastAsia="en-US" w:bidi="en-US"/>
    </w:rPr>
  </w:style>
  <w:style w:type="character" w:customStyle="1" w:styleId="371">
    <w:name w:val="Основной текст (37)"/>
    <w:rsid w:val="009811E5"/>
    <w:rPr>
      <w:rFonts w:ascii="Calibri" w:eastAsia="Calibri" w:hAnsi="Calibri" w:cs="Calibri" w:hint="default"/>
      <w:b/>
      <w:bCs/>
      <w:i w:val="0"/>
      <w:iCs w:val="0"/>
      <w:smallCaps w:val="0"/>
      <w:strike w:val="0"/>
      <w:dstrike w:val="0"/>
      <w:color w:val="000000"/>
      <w:spacing w:val="0"/>
      <w:w w:val="100"/>
      <w:position w:val="0"/>
      <w:sz w:val="17"/>
      <w:szCs w:val="17"/>
      <w:u w:val="none"/>
      <w:effect w:val="none"/>
      <w:lang w:val="en-US" w:eastAsia="en-US" w:bidi="en-US"/>
    </w:rPr>
  </w:style>
  <w:style w:type="character" w:customStyle="1" w:styleId="140">
    <w:name w:val="Основной текст (14)_"/>
    <w:rsid w:val="009811E5"/>
    <w:rPr>
      <w:rFonts w:ascii="Times New Roman" w:eastAsia="Times New Roman" w:hAnsi="Times New Roman" w:cs="Times New Roman" w:hint="default"/>
      <w:b w:val="0"/>
      <w:bCs w:val="0"/>
      <w:i w:val="0"/>
      <w:iCs w:val="0"/>
      <w:smallCaps w:val="0"/>
      <w:strike w:val="0"/>
      <w:dstrike w:val="0"/>
      <w:sz w:val="13"/>
      <w:szCs w:val="13"/>
      <w:u w:val="none"/>
      <w:effect w:val="none"/>
    </w:rPr>
  </w:style>
  <w:style w:type="character" w:customStyle="1" w:styleId="141">
    <w:name w:val="Основной текст (14)"/>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ru-RU" w:eastAsia="ru-RU" w:bidi="ru-RU"/>
    </w:rPr>
  </w:style>
  <w:style w:type="character" w:customStyle="1" w:styleId="421">
    <w:name w:val="Заголовок №4 (2)_"/>
    <w:rsid w:val="009811E5"/>
    <w:rPr>
      <w:rFonts w:ascii="Calibri" w:eastAsia="Calibri" w:hAnsi="Calibri" w:cs="Calibri" w:hint="default"/>
      <w:b/>
      <w:bCs/>
      <w:i w:val="0"/>
      <w:iCs w:val="0"/>
      <w:smallCaps w:val="0"/>
      <w:strike w:val="0"/>
      <w:dstrike w:val="0"/>
      <w:sz w:val="42"/>
      <w:szCs w:val="42"/>
      <w:u w:val="none"/>
      <w:effect w:val="none"/>
    </w:rPr>
  </w:style>
  <w:style w:type="character" w:customStyle="1" w:styleId="422">
    <w:name w:val="Заголовок №4 (2)"/>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423">
    <w:name w:val="Заголовок №4 (2) + Не полужирный"/>
    <w:rsid w:val="009811E5"/>
    <w:rPr>
      <w:rFonts w:ascii="Calibri" w:eastAsia="Calibri" w:hAnsi="Calibri" w:cs="Calibri" w:hint="default"/>
      <w:b/>
      <w:bCs/>
      <w:i w:val="0"/>
      <w:iCs w:val="0"/>
      <w:smallCaps w:val="0"/>
      <w:strike w:val="0"/>
      <w:dstrike w:val="0"/>
      <w:color w:val="000000"/>
      <w:spacing w:val="0"/>
      <w:w w:val="100"/>
      <w:position w:val="0"/>
      <w:sz w:val="42"/>
      <w:szCs w:val="42"/>
      <w:u w:val="none"/>
      <w:effect w:val="none"/>
      <w:lang w:val="ru-RU" w:eastAsia="ru-RU" w:bidi="ru-RU"/>
    </w:rPr>
  </w:style>
  <w:style w:type="character" w:customStyle="1" w:styleId="grame">
    <w:name w:val="grame"/>
    <w:rsid w:val="009811E5"/>
  </w:style>
  <w:style w:type="character" w:customStyle="1" w:styleId="spelle">
    <w:name w:val="spelle"/>
    <w:rsid w:val="009811E5"/>
  </w:style>
  <w:style w:type="character" w:customStyle="1" w:styleId="39pt">
    <w:name w:val="Основной текст (3) + 9 pt"/>
    <w:rsid w:val="009811E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styleId="afc">
    <w:name w:val="Strong"/>
    <w:uiPriority w:val="22"/>
    <w:qFormat/>
    <w:rsid w:val="009811E5"/>
    <w:rPr>
      <w:b/>
      <w:bCs/>
    </w:rPr>
  </w:style>
  <w:style w:type="numbering" w:customStyle="1" w:styleId="10">
    <w:name w:val="Стиль нумерованный 10 пт"/>
    <w:rsid w:val="009811E5"/>
    <w:pPr>
      <w:numPr>
        <w:numId w:val="35"/>
      </w:numPr>
    </w:pPr>
  </w:style>
  <w:style w:type="numbering" w:customStyle="1" w:styleId="a">
    <w:name w:val="Стиль маркированный"/>
    <w:rsid w:val="009811E5"/>
    <w:pPr>
      <w:numPr>
        <w:numId w:val="36"/>
      </w:numPr>
    </w:pPr>
  </w:style>
  <w:style w:type="paragraph" w:styleId="afd">
    <w:name w:val="footer"/>
    <w:basedOn w:val="a0"/>
    <w:link w:val="afe"/>
    <w:uiPriority w:val="99"/>
    <w:rsid w:val="00F11EC8"/>
    <w:pPr>
      <w:tabs>
        <w:tab w:val="center" w:pos="4677"/>
        <w:tab w:val="right" w:pos="9355"/>
      </w:tabs>
    </w:pPr>
    <w:rPr>
      <w:rFonts w:eastAsia="Calibri"/>
      <w:lang w:val="ru-RU" w:eastAsia="zh-CN"/>
    </w:rPr>
  </w:style>
  <w:style w:type="character" w:customStyle="1" w:styleId="afe">
    <w:name w:val="Нижний колонтитул Знак"/>
    <w:link w:val="afd"/>
    <w:uiPriority w:val="99"/>
    <w:rsid w:val="00F11EC8"/>
    <w:rPr>
      <w:rFonts w:eastAsia="Calibri"/>
      <w:sz w:val="24"/>
      <w:szCs w:val="24"/>
      <w:lang w:eastAsia="zh-CN"/>
    </w:rPr>
  </w:style>
  <w:style w:type="paragraph" w:styleId="aff">
    <w:name w:val="footnote text"/>
    <w:basedOn w:val="a0"/>
    <w:link w:val="aff0"/>
    <w:unhideWhenUsed/>
    <w:rsid w:val="00F11EC8"/>
    <w:rPr>
      <w:rFonts w:ascii="SL_Times New Roman" w:hAnsi="SL_Times New Roman"/>
      <w:sz w:val="20"/>
      <w:szCs w:val="20"/>
      <w:lang w:val="ru-RU"/>
    </w:rPr>
  </w:style>
  <w:style w:type="character" w:customStyle="1" w:styleId="aff0">
    <w:name w:val="Текст сноски Знак"/>
    <w:link w:val="aff"/>
    <w:rsid w:val="00F11EC8"/>
    <w:rPr>
      <w:rFonts w:ascii="SL_Times New Roman" w:hAnsi="SL_Times New Roman"/>
    </w:rPr>
  </w:style>
  <w:style w:type="character" w:styleId="aff1">
    <w:name w:val="footnote reference"/>
    <w:unhideWhenUsed/>
    <w:rsid w:val="00F11EC8"/>
    <w:rPr>
      <w:vertAlign w:val="superscript"/>
    </w:rPr>
  </w:style>
  <w:style w:type="character" w:styleId="aff2">
    <w:name w:val="Emphasis"/>
    <w:uiPriority w:val="20"/>
    <w:qFormat/>
    <w:rsid w:val="0068368F"/>
    <w:rPr>
      <w:rFonts w:ascii="Times New Roman" w:hAnsi="Times New Roman" w:cs="Times New Roman" w:hint="default"/>
      <w:i/>
      <w:iCs/>
    </w:rPr>
  </w:style>
  <w:style w:type="paragraph" w:customStyle="1" w:styleId="default">
    <w:name w:val="default"/>
    <w:rsid w:val="0068368F"/>
    <w:pPr>
      <w:suppressAutoHyphens/>
      <w:spacing w:before="100" w:after="100"/>
    </w:pPr>
    <w:rPr>
      <w:sz w:val="24"/>
      <w:szCs w:val="24"/>
    </w:rPr>
  </w:style>
  <w:style w:type="character" w:customStyle="1" w:styleId="-">
    <w:name w:val="Интернет-ссылка"/>
    <w:rsid w:val="0068368F"/>
    <w:rPr>
      <w:rFonts w:ascii="Times New Roman" w:hAnsi="Times New Roman" w:cs="Times New Roman" w:hint="default"/>
      <w:color w:val="0000FF"/>
      <w:u w:val="single"/>
    </w:rPr>
  </w:style>
  <w:style w:type="character" w:customStyle="1" w:styleId="ab">
    <w:name w:val="Верхний колонтитул Знак"/>
    <w:link w:val="aa"/>
    <w:uiPriority w:val="99"/>
    <w:rsid w:val="00E82051"/>
    <w:rPr>
      <w:sz w:val="24"/>
      <w:szCs w:val="24"/>
      <w:lang w:val="kk-KZ"/>
    </w:rPr>
  </w:style>
  <w:style w:type="paragraph" w:customStyle="1" w:styleId="Default0">
    <w:name w:val="Default"/>
    <w:rsid w:val="0064548C"/>
    <w:pPr>
      <w:autoSpaceDE w:val="0"/>
      <w:autoSpaceDN w:val="0"/>
      <w:adjustRightInd w:val="0"/>
    </w:pPr>
    <w:rPr>
      <w:rFonts w:eastAsia="Calibri"/>
      <w:color w:val="000000"/>
      <w:sz w:val="24"/>
      <w:szCs w:val="24"/>
      <w:lang w:eastAsia="en-US"/>
    </w:rPr>
  </w:style>
  <w:style w:type="character" w:customStyle="1" w:styleId="2e">
    <w:name w:val="Основной текст (2) + Курсив"/>
    <w:rsid w:val="003F172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c">
    <w:name w:val="Основной текст (3) + Не курсив"/>
    <w:rsid w:val="003F1724"/>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1d">
    <w:name w:val="Номер заголовка №1_"/>
    <w:link w:val="1e"/>
    <w:rsid w:val="003F1724"/>
    <w:rPr>
      <w:b/>
      <w:bCs/>
      <w:sz w:val="26"/>
      <w:szCs w:val="26"/>
      <w:shd w:val="clear" w:color="auto" w:fill="FFFFFF"/>
    </w:rPr>
  </w:style>
  <w:style w:type="character" w:customStyle="1" w:styleId="2f">
    <w:name w:val="Основной текст (2) + Полужирный;Курсив"/>
    <w:rsid w:val="003F172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
    <w:rsid w:val="003F172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e">
    <w:name w:val="Номер заголовка №1"/>
    <w:basedOn w:val="a0"/>
    <w:link w:val="1d"/>
    <w:rsid w:val="003F1724"/>
    <w:pPr>
      <w:widowControl w:val="0"/>
      <w:shd w:val="clear" w:color="auto" w:fill="FFFFFF"/>
      <w:spacing w:after="60" w:line="0" w:lineRule="atLeast"/>
      <w:jc w:val="right"/>
      <w:outlineLvl w:val="0"/>
    </w:pPr>
    <w:rPr>
      <w:b/>
      <w:bCs/>
      <w:sz w:val="26"/>
      <w:szCs w:val="26"/>
      <w:lang w:val="ru-RU"/>
    </w:rPr>
  </w:style>
  <w:style w:type="character" w:customStyle="1" w:styleId="fontstyle01">
    <w:name w:val="fontstyle01"/>
    <w:rsid w:val="00AC5708"/>
    <w:rPr>
      <w:rFonts w:ascii="Times-Roman" w:hAnsi="Times-Roman" w:hint="default"/>
      <w:b w:val="0"/>
      <w:bCs w:val="0"/>
      <w:i w:val="0"/>
      <w:iCs w:val="0"/>
      <w:color w:val="000000"/>
      <w:sz w:val="28"/>
      <w:szCs w:val="28"/>
    </w:rPr>
  </w:style>
  <w:style w:type="character" w:customStyle="1" w:styleId="fontstyle21">
    <w:name w:val="fontstyle21"/>
    <w:rsid w:val="00AC5708"/>
    <w:rPr>
      <w:rFonts w:ascii="TimesNewRoman" w:hAnsi="TimesNewRoman" w:hint="default"/>
      <w:b w:val="0"/>
      <w:bCs w:val="0"/>
      <w:i w:val="0"/>
      <w:iCs w:val="0"/>
      <w:color w:val="000000"/>
      <w:sz w:val="28"/>
      <w:szCs w:val="28"/>
    </w:rPr>
  </w:style>
  <w:style w:type="character" w:customStyle="1" w:styleId="68pt">
    <w:name w:val="Основной текст (6) + 8 pt;Полужирный"/>
    <w:rsid w:val="00F85D66"/>
    <w:rPr>
      <w:rFonts w:ascii="Courier New" w:eastAsia="Courier New" w:hAnsi="Courier New" w:cs="Courier New" w:hint="default"/>
      <w:b/>
      <w:bCs/>
      <w:i w:val="0"/>
      <w:iCs w:val="0"/>
      <w:smallCaps w:val="0"/>
      <w:strike w:val="0"/>
      <w:dstrike w:val="0"/>
      <w:color w:val="000000"/>
      <w:spacing w:val="0"/>
      <w:w w:val="100"/>
      <w:position w:val="0"/>
      <w:sz w:val="16"/>
      <w:szCs w:val="16"/>
      <w:u w:val="none"/>
      <w:effect w:val="none"/>
      <w:lang w:val="en-US" w:eastAsia="en-US" w:bidi="en-US"/>
    </w:rPr>
  </w:style>
  <w:style w:type="character" w:customStyle="1" w:styleId="9105pt">
    <w:name w:val="Основной текст (9) + 10;5 pt;Не курсив"/>
    <w:rsid w:val="00F85D6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3d">
    <w:name w:val="Основной текст (3) + Полужирный"/>
    <w:rsid w:val="00F85D66"/>
    <w:rPr>
      <w:rFonts w:ascii="Courier New" w:eastAsia="Courier New" w:hAnsi="Courier New" w:cs="Courier New" w:hint="default"/>
      <w:b/>
      <w:bCs/>
      <w:i w:val="0"/>
      <w:iCs w:val="0"/>
      <w:smallCaps w:val="0"/>
      <w:strike w:val="0"/>
      <w:dstrike w:val="0"/>
      <w:color w:val="000000"/>
      <w:spacing w:val="0"/>
      <w:w w:val="100"/>
      <w:position w:val="0"/>
      <w:sz w:val="20"/>
      <w:szCs w:val="20"/>
      <w:u w:val="none"/>
      <w:effect w:val="none"/>
      <w:lang w:val="en-US" w:eastAsia="en-US" w:bidi="en-US"/>
    </w:rPr>
  </w:style>
  <w:style w:type="character" w:customStyle="1" w:styleId="12TimesNewRoman">
    <w:name w:val="Основной текст (12) + Times New Roman;Полужирный;Курсив"/>
    <w:rsid w:val="00F85D66"/>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12TimesNewRoman1pt">
    <w:name w:val="Основной текст (12) + Times New Roman;Курсив;Интервал 1 pt"/>
    <w:rsid w:val="00F85D66"/>
    <w:rPr>
      <w:rFonts w:ascii="Times New Roman" w:eastAsia="Times New Roman" w:hAnsi="Times New Roman" w:cs="Times New Roman" w:hint="default"/>
      <w:b w:val="0"/>
      <w:bCs w:val="0"/>
      <w:i/>
      <w:iCs/>
      <w:smallCaps w:val="0"/>
      <w:strike w:val="0"/>
      <w:dstrike w:val="0"/>
      <w:color w:val="000000"/>
      <w:spacing w:val="30"/>
      <w:w w:val="100"/>
      <w:position w:val="0"/>
      <w:sz w:val="24"/>
      <w:szCs w:val="24"/>
      <w:u w:val="none"/>
      <w:effect w:val="none"/>
      <w:lang w:val="en-US" w:eastAsia="en-US" w:bidi="en-US"/>
    </w:rPr>
  </w:style>
  <w:style w:type="character" w:customStyle="1" w:styleId="131ptExact">
    <w:name w:val="Основной текст (13) + Интервал 1 pt Exact"/>
    <w:rsid w:val="00F85D66"/>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character" w:customStyle="1" w:styleId="126">
    <w:name w:val="Основной текст (12) + Полужирный"/>
    <w:rsid w:val="00F85D66"/>
    <w:rPr>
      <w:rFonts w:ascii="Courier New" w:eastAsia="Courier New" w:hAnsi="Courier New" w:cs="Courier New" w:hint="default"/>
      <w:b/>
      <w:bCs/>
      <w:i w:val="0"/>
      <w:iCs w:val="0"/>
      <w:smallCaps w:val="0"/>
      <w:strike w:val="0"/>
      <w:dstrike w:val="0"/>
      <w:color w:val="000000"/>
      <w:spacing w:val="0"/>
      <w:w w:val="100"/>
      <w:position w:val="0"/>
      <w:sz w:val="24"/>
      <w:szCs w:val="24"/>
      <w:u w:val="none"/>
      <w:effect w:val="none"/>
      <w:lang w:val="en-US" w:eastAsia="en-US" w:bidi="en-US"/>
    </w:rPr>
  </w:style>
  <w:style w:type="character" w:styleId="HTML1">
    <w:name w:val="HTML Typewriter"/>
    <w:unhideWhenUsed/>
    <w:rsid w:val="00F85D66"/>
    <w:rPr>
      <w:rFonts w:ascii="Courier New" w:eastAsia="Times New Roman" w:hAnsi="Courier New" w:cs="Courier New" w:hint="default"/>
      <w:sz w:val="20"/>
      <w:szCs w:val="20"/>
    </w:rPr>
  </w:style>
  <w:style w:type="paragraph" w:customStyle="1" w:styleId="1005">
    <w:name w:val="Стиль 10 пт Первая строка:  05 см"/>
    <w:basedOn w:val="a0"/>
    <w:rsid w:val="0057565B"/>
    <w:pPr>
      <w:ind w:firstLine="284"/>
      <w:jc w:val="both"/>
    </w:pPr>
    <w:rPr>
      <w:szCs w:val="20"/>
      <w:lang w:val="ru-RU"/>
    </w:rPr>
  </w:style>
  <w:style w:type="paragraph" w:customStyle="1" w:styleId="Numbodya">
    <w:name w:val="Num body a)"/>
    <w:rsid w:val="00E4471C"/>
    <w:pPr>
      <w:widowControl w:val="0"/>
      <w:tabs>
        <w:tab w:val="left" w:pos="1134"/>
      </w:tabs>
      <w:autoSpaceDE w:val="0"/>
      <w:autoSpaceDN w:val="0"/>
      <w:spacing w:line="240" w:lineRule="atLeast"/>
      <w:ind w:left="680"/>
      <w:jc w:val="both"/>
    </w:pPr>
    <w:rPr>
      <w:noProof/>
      <w:lang w:val="en-US"/>
    </w:rPr>
  </w:style>
  <w:style w:type="paragraph" w:customStyle="1" w:styleId="leftmargin">
    <w:name w:val="left_margin"/>
    <w:basedOn w:val="a0"/>
    <w:uiPriority w:val="99"/>
    <w:semiHidden/>
    <w:rsid w:val="00CC40E7"/>
    <w:pPr>
      <w:spacing w:before="100" w:beforeAutospacing="1" w:after="100" w:afterAutospacing="1"/>
    </w:pPr>
    <w:rPr>
      <w:lang w:val="ru-RU"/>
    </w:rPr>
  </w:style>
  <w:style w:type="paragraph" w:customStyle="1" w:styleId="c11">
    <w:name w:val="c11"/>
    <w:basedOn w:val="a0"/>
    <w:uiPriority w:val="99"/>
    <w:semiHidden/>
    <w:rsid w:val="00CC40E7"/>
    <w:pPr>
      <w:spacing w:before="100" w:beforeAutospacing="1" w:after="100" w:afterAutospacing="1"/>
    </w:pPr>
    <w:rPr>
      <w:lang w:val="ru-RU"/>
    </w:rPr>
  </w:style>
  <w:style w:type="character" w:customStyle="1" w:styleId="13pt">
    <w:name w:val="Колонтитул + 13 pt;Не полужирный;Не курсив"/>
    <w:rsid w:val="00AE30BA"/>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4b">
    <w:name w:val="Основной текст (4) + Не курсив"/>
    <w:rsid w:val="00AE30B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c">
    <w:name w:val="Основной текст (4) + Полужирный"/>
    <w:rsid w:val="00AE30BA"/>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aff3">
    <w:name w:val="Подпись к таблице_"/>
    <w:link w:val="aff4"/>
    <w:rsid w:val="00AE30BA"/>
    <w:rPr>
      <w:sz w:val="28"/>
      <w:szCs w:val="28"/>
      <w:shd w:val="clear" w:color="auto" w:fill="FFFFFF"/>
    </w:rPr>
  </w:style>
  <w:style w:type="character" w:customStyle="1" w:styleId="2f0">
    <w:name w:val="Подпись к таблице (2)_"/>
    <w:link w:val="2f1"/>
    <w:rsid w:val="00AE30BA"/>
    <w:rPr>
      <w:b/>
      <w:bCs/>
      <w:sz w:val="28"/>
      <w:szCs w:val="28"/>
      <w:shd w:val="clear" w:color="auto" w:fill="FFFFFF"/>
    </w:rPr>
  </w:style>
  <w:style w:type="paragraph" w:customStyle="1" w:styleId="aff4">
    <w:name w:val="Подпись к таблице"/>
    <w:basedOn w:val="a0"/>
    <w:link w:val="aff3"/>
    <w:rsid w:val="00AE30BA"/>
    <w:pPr>
      <w:widowControl w:val="0"/>
      <w:shd w:val="clear" w:color="auto" w:fill="FFFFFF"/>
      <w:spacing w:line="322" w:lineRule="exact"/>
      <w:jc w:val="both"/>
    </w:pPr>
    <w:rPr>
      <w:sz w:val="28"/>
      <w:szCs w:val="28"/>
      <w:lang w:val="ru-RU"/>
    </w:rPr>
  </w:style>
  <w:style w:type="paragraph" w:customStyle="1" w:styleId="2f1">
    <w:name w:val="Подпись к таблице (2)"/>
    <w:basedOn w:val="a0"/>
    <w:link w:val="2f0"/>
    <w:rsid w:val="00AE30BA"/>
    <w:pPr>
      <w:widowControl w:val="0"/>
      <w:shd w:val="clear" w:color="auto" w:fill="FFFFFF"/>
      <w:spacing w:before="60" w:line="0" w:lineRule="atLeast"/>
      <w:jc w:val="both"/>
    </w:pPr>
    <w:rPr>
      <w:b/>
      <w:bCs/>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0268">
      <w:bodyDiv w:val="1"/>
      <w:marLeft w:val="0"/>
      <w:marRight w:val="0"/>
      <w:marTop w:val="0"/>
      <w:marBottom w:val="0"/>
      <w:divBdr>
        <w:top w:val="none" w:sz="0" w:space="0" w:color="auto"/>
        <w:left w:val="none" w:sz="0" w:space="0" w:color="auto"/>
        <w:bottom w:val="none" w:sz="0" w:space="0" w:color="auto"/>
        <w:right w:val="none" w:sz="0" w:space="0" w:color="auto"/>
      </w:divBdr>
    </w:div>
    <w:div w:id="64765098">
      <w:bodyDiv w:val="1"/>
      <w:marLeft w:val="0"/>
      <w:marRight w:val="0"/>
      <w:marTop w:val="0"/>
      <w:marBottom w:val="0"/>
      <w:divBdr>
        <w:top w:val="none" w:sz="0" w:space="0" w:color="auto"/>
        <w:left w:val="none" w:sz="0" w:space="0" w:color="auto"/>
        <w:bottom w:val="none" w:sz="0" w:space="0" w:color="auto"/>
        <w:right w:val="none" w:sz="0" w:space="0" w:color="auto"/>
      </w:divBdr>
    </w:div>
    <w:div w:id="126776306">
      <w:bodyDiv w:val="1"/>
      <w:marLeft w:val="0"/>
      <w:marRight w:val="0"/>
      <w:marTop w:val="0"/>
      <w:marBottom w:val="0"/>
      <w:divBdr>
        <w:top w:val="none" w:sz="0" w:space="0" w:color="auto"/>
        <w:left w:val="none" w:sz="0" w:space="0" w:color="auto"/>
        <w:bottom w:val="none" w:sz="0" w:space="0" w:color="auto"/>
        <w:right w:val="none" w:sz="0" w:space="0" w:color="auto"/>
      </w:divBdr>
    </w:div>
    <w:div w:id="152987966">
      <w:bodyDiv w:val="1"/>
      <w:marLeft w:val="0"/>
      <w:marRight w:val="0"/>
      <w:marTop w:val="0"/>
      <w:marBottom w:val="0"/>
      <w:divBdr>
        <w:top w:val="none" w:sz="0" w:space="0" w:color="auto"/>
        <w:left w:val="none" w:sz="0" w:space="0" w:color="auto"/>
        <w:bottom w:val="none" w:sz="0" w:space="0" w:color="auto"/>
        <w:right w:val="none" w:sz="0" w:space="0" w:color="auto"/>
      </w:divBdr>
    </w:div>
    <w:div w:id="171116627">
      <w:bodyDiv w:val="1"/>
      <w:marLeft w:val="0"/>
      <w:marRight w:val="0"/>
      <w:marTop w:val="0"/>
      <w:marBottom w:val="0"/>
      <w:divBdr>
        <w:top w:val="none" w:sz="0" w:space="0" w:color="auto"/>
        <w:left w:val="none" w:sz="0" w:space="0" w:color="auto"/>
        <w:bottom w:val="none" w:sz="0" w:space="0" w:color="auto"/>
        <w:right w:val="none" w:sz="0" w:space="0" w:color="auto"/>
      </w:divBdr>
    </w:div>
    <w:div w:id="234901560">
      <w:bodyDiv w:val="1"/>
      <w:marLeft w:val="0"/>
      <w:marRight w:val="0"/>
      <w:marTop w:val="0"/>
      <w:marBottom w:val="0"/>
      <w:divBdr>
        <w:top w:val="none" w:sz="0" w:space="0" w:color="auto"/>
        <w:left w:val="none" w:sz="0" w:space="0" w:color="auto"/>
        <w:bottom w:val="none" w:sz="0" w:space="0" w:color="auto"/>
        <w:right w:val="none" w:sz="0" w:space="0" w:color="auto"/>
      </w:divBdr>
    </w:div>
    <w:div w:id="331302491">
      <w:bodyDiv w:val="1"/>
      <w:marLeft w:val="0"/>
      <w:marRight w:val="0"/>
      <w:marTop w:val="0"/>
      <w:marBottom w:val="0"/>
      <w:divBdr>
        <w:top w:val="none" w:sz="0" w:space="0" w:color="auto"/>
        <w:left w:val="none" w:sz="0" w:space="0" w:color="auto"/>
        <w:bottom w:val="none" w:sz="0" w:space="0" w:color="auto"/>
        <w:right w:val="none" w:sz="0" w:space="0" w:color="auto"/>
      </w:divBdr>
    </w:div>
    <w:div w:id="523055759">
      <w:bodyDiv w:val="1"/>
      <w:marLeft w:val="0"/>
      <w:marRight w:val="0"/>
      <w:marTop w:val="0"/>
      <w:marBottom w:val="0"/>
      <w:divBdr>
        <w:top w:val="none" w:sz="0" w:space="0" w:color="auto"/>
        <w:left w:val="none" w:sz="0" w:space="0" w:color="auto"/>
        <w:bottom w:val="none" w:sz="0" w:space="0" w:color="auto"/>
        <w:right w:val="none" w:sz="0" w:space="0" w:color="auto"/>
      </w:divBdr>
    </w:div>
    <w:div w:id="693456884">
      <w:bodyDiv w:val="1"/>
      <w:marLeft w:val="0"/>
      <w:marRight w:val="0"/>
      <w:marTop w:val="0"/>
      <w:marBottom w:val="0"/>
      <w:divBdr>
        <w:top w:val="none" w:sz="0" w:space="0" w:color="auto"/>
        <w:left w:val="none" w:sz="0" w:space="0" w:color="auto"/>
        <w:bottom w:val="none" w:sz="0" w:space="0" w:color="auto"/>
        <w:right w:val="none" w:sz="0" w:space="0" w:color="auto"/>
      </w:divBdr>
    </w:div>
    <w:div w:id="812135488">
      <w:bodyDiv w:val="1"/>
      <w:marLeft w:val="0"/>
      <w:marRight w:val="0"/>
      <w:marTop w:val="0"/>
      <w:marBottom w:val="0"/>
      <w:divBdr>
        <w:top w:val="none" w:sz="0" w:space="0" w:color="auto"/>
        <w:left w:val="none" w:sz="0" w:space="0" w:color="auto"/>
        <w:bottom w:val="none" w:sz="0" w:space="0" w:color="auto"/>
        <w:right w:val="none" w:sz="0" w:space="0" w:color="auto"/>
      </w:divBdr>
    </w:div>
    <w:div w:id="925382283">
      <w:bodyDiv w:val="1"/>
      <w:marLeft w:val="0"/>
      <w:marRight w:val="0"/>
      <w:marTop w:val="0"/>
      <w:marBottom w:val="0"/>
      <w:divBdr>
        <w:top w:val="none" w:sz="0" w:space="0" w:color="auto"/>
        <w:left w:val="none" w:sz="0" w:space="0" w:color="auto"/>
        <w:bottom w:val="none" w:sz="0" w:space="0" w:color="auto"/>
        <w:right w:val="none" w:sz="0" w:space="0" w:color="auto"/>
      </w:divBdr>
    </w:div>
    <w:div w:id="1048069441">
      <w:bodyDiv w:val="1"/>
      <w:marLeft w:val="0"/>
      <w:marRight w:val="0"/>
      <w:marTop w:val="0"/>
      <w:marBottom w:val="0"/>
      <w:divBdr>
        <w:top w:val="none" w:sz="0" w:space="0" w:color="auto"/>
        <w:left w:val="none" w:sz="0" w:space="0" w:color="auto"/>
        <w:bottom w:val="none" w:sz="0" w:space="0" w:color="auto"/>
        <w:right w:val="none" w:sz="0" w:space="0" w:color="auto"/>
      </w:divBdr>
    </w:div>
    <w:div w:id="1077747159">
      <w:bodyDiv w:val="1"/>
      <w:marLeft w:val="0"/>
      <w:marRight w:val="0"/>
      <w:marTop w:val="0"/>
      <w:marBottom w:val="0"/>
      <w:divBdr>
        <w:top w:val="none" w:sz="0" w:space="0" w:color="auto"/>
        <w:left w:val="none" w:sz="0" w:space="0" w:color="auto"/>
        <w:bottom w:val="none" w:sz="0" w:space="0" w:color="auto"/>
        <w:right w:val="none" w:sz="0" w:space="0" w:color="auto"/>
      </w:divBdr>
    </w:div>
    <w:div w:id="1123884540">
      <w:bodyDiv w:val="1"/>
      <w:marLeft w:val="0"/>
      <w:marRight w:val="0"/>
      <w:marTop w:val="0"/>
      <w:marBottom w:val="0"/>
      <w:divBdr>
        <w:top w:val="none" w:sz="0" w:space="0" w:color="auto"/>
        <w:left w:val="none" w:sz="0" w:space="0" w:color="auto"/>
        <w:bottom w:val="none" w:sz="0" w:space="0" w:color="auto"/>
        <w:right w:val="none" w:sz="0" w:space="0" w:color="auto"/>
      </w:divBdr>
    </w:div>
    <w:div w:id="1160775527">
      <w:bodyDiv w:val="1"/>
      <w:marLeft w:val="0"/>
      <w:marRight w:val="0"/>
      <w:marTop w:val="0"/>
      <w:marBottom w:val="0"/>
      <w:divBdr>
        <w:top w:val="none" w:sz="0" w:space="0" w:color="auto"/>
        <w:left w:val="none" w:sz="0" w:space="0" w:color="auto"/>
        <w:bottom w:val="none" w:sz="0" w:space="0" w:color="auto"/>
        <w:right w:val="none" w:sz="0" w:space="0" w:color="auto"/>
      </w:divBdr>
      <w:divsChild>
        <w:div w:id="32968456">
          <w:marLeft w:val="0"/>
          <w:marRight w:val="0"/>
          <w:marTop w:val="15"/>
          <w:marBottom w:val="0"/>
          <w:divBdr>
            <w:top w:val="none" w:sz="0" w:space="0" w:color="auto"/>
            <w:left w:val="none" w:sz="0" w:space="0" w:color="auto"/>
            <w:bottom w:val="none" w:sz="0" w:space="0" w:color="auto"/>
            <w:right w:val="none" w:sz="0" w:space="0" w:color="auto"/>
          </w:divBdr>
          <w:divsChild>
            <w:div w:id="1793745350">
              <w:marLeft w:val="0"/>
              <w:marRight w:val="0"/>
              <w:marTop w:val="0"/>
              <w:marBottom w:val="0"/>
              <w:divBdr>
                <w:top w:val="none" w:sz="0" w:space="0" w:color="auto"/>
                <w:left w:val="none" w:sz="0" w:space="0" w:color="auto"/>
                <w:bottom w:val="none" w:sz="0" w:space="0" w:color="auto"/>
                <w:right w:val="none" w:sz="0" w:space="0" w:color="auto"/>
              </w:divBdr>
              <w:divsChild>
                <w:div w:id="8334886">
                  <w:marLeft w:val="0"/>
                  <w:marRight w:val="0"/>
                  <w:marTop w:val="0"/>
                  <w:marBottom w:val="0"/>
                  <w:divBdr>
                    <w:top w:val="none" w:sz="0" w:space="0" w:color="auto"/>
                    <w:left w:val="none" w:sz="0" w:space="0" w:color="auto"/>
                    <w:bottom w:val="none" w:sz="0" w:space="0" w:color="auto"/>
                    <w:right w:val="none" w:sz="0" w:space="0" w:color="auto"/>
                  </w:divBdr>
                </w:div>
                <w:div w:id="16739193">
                  <w:marLeft w:val="0"/>
                  <w:marRight w:val="0"/>
                  <w:marTop w:val="0"/>
                  <w:marBottom w:val="0"/>
                  <w:divBdr>
                    <w:top w:val="none" w:sz="0" w:space="0" w:color="auto"/>
                    <w:left w:val="none" w:sz="0" w:space="0" w:color="auto"/>
                    <w:bottom w:val="none" w:sz="0" w:space="0" w:color="auto"/>
                    <w:right w:val="none" w:sz="0" w:space="0" w:color="auto"/>
                  </w:divBdr>
                </w:div>
                <w:div w:id="21982215">
                  <w:marLeft w:val="0"/>
                  <w:marRight w:val="0"/>
                  <w:marTop w:val="0"/>
                  <w:marBottom w:val="0"/>
                  <w:divBdr>
                    <w:top w:val="none" w:sz="0" w:space="0" w:color="auto"/>
                    <w:left w:val="none" w:sz="0" w:space="0" w:color="auto"/>
                    <w:bottom w:val="none" w:sz="0" w:space="0" w:color="auto"/>
                    <w:right w:val="none" w:sz="0" w:space="0" w:color="auto"/>
                  </w:divBdr>
                </w:div>
                <w:div w:id="23022731">
                  <w:marLeft w:val="0"/>
                  <w:marRight w:val="0"/>
                  <w:marTop w:val="0"/>
                  <w:marBottom w:val="0"/>
                  <w:divBdr>
                    <w:top w:val="none" w:sz="0" w:space="0" w:color="auto"/>
                    <w:left w:val="none" w:sz="0" w:space="0" w:color="auto"/>
                    <w:bottom w:val="none" w:sz="0" w:space="0" w:color="auto"/>
                    <w:right w:val="none" w:sz="0" w:space="0" w:color="auto"/>
                  </w:divBdr>
                </w:div>
                <w:div w:id="34543294">
                  <w:marLeft w:val="0"/>
                  <w:marRight w:val="0"/>
                  <w:marTop w:val="0"/>
                  <w:marBottom w:val="0"/>
                  <w:divBdr>
                    <w:top w:val="none" w:sz="0" w:space="0" w:color="auto"/>
                    <w:left w:val="none" w:sz="0" w:space="0" w:color="auto"/>
                    <w:bottom w:val="none" w:sz="0" w:space="0" w:color="auto"/>
                    <w:right w:val="none" w:sz="0" w:space="0" w:color="auto"/>
                  </w:divBdr>
                </w:div>
                <w:div w:id="36667019">
                  <w:marLeft w:val="0"/>
                  <w:marRight w:val="0"/>
                  <w:marTop w:val="0"/>
                  <w:marBottom w:val="0"/>
                  <w:divBdr>
                    <w:top w:val="none" w:sz="0" w:space="0" w:color="auto"/>
                    <w:left w:val="none" w:sz="0" w:space="0" w:color="auto"/>
                    <w:bottom w:val="none" w:sz="0" w:space="0" w:color="auto"/>
                    <w:right w:val="none" w:sz="0" w:space="0" w:color="auto"/>
                  </w:divBdr>
                </w:div>
                <w:div w:id="57944274">
                  <w:marLeft w:val="0"/>
                  <w:marRight w:val="0"/>
                  <w:marTop w:val="0"/>
                  <w:marBottom w:val="0"/>
                  <w:divBdr>
                    <w:top w:val="none" w:sz="0" w:space="0" w:color="auto"/>
                    <w:left w:val="none" w:sz="0" w:space="0" w:color="auto"/>
                    <w:bottom w:val="none" w:sz="0" w:space="0" w:color="auto"/>
                    <w:right w:val="none" w:sz="0" w:space="0" w:color="auto"/>
                  </w:divBdr>
                </w:div>
                <w:div w:id="63070250">
                  <w:marLeft w:val="0"/>
                  <w:marRight w:val="0"/>
                  <w:marTop w:val="0"/>
                  <w:marBottom w:val="0"/>
                  <w:divBdr>
                    <w:top w:val="none" w:sz="0" w:space="0" w:color="auto"/>
                    <w:left w:val="none" w:sz="0" w:space="0" w:color="auto"/>
                    <w:bottom w:val="none" w:sz="0" w:space="0" w:color="auto"/>
                    <w:right w:val="none" w:sz="0" w:space="0" w:color="auto"/>
                  </w:divBdr>
                </w:div>
                <w:div w:id="85345580">
                  <w:marLeft w:val="0"/>
                  <w:marRight w:val="0"/>
                  <w:marTop w:val="0"/>
                  <w:marBottom w:val="0"/>
                  <w:divBdr>
                    <w:top w:val="none" w:sz="0" w:space="0" w:color="auto"/>
                    <w:left w:val="none" w:sz="0" w:space="0" w:color="auto"/>
                    <w:bottom w:val="none" w:sz="0" w:space="0" w:color="auto"/>
                    <w:right w:val="none" w:sz="0" w:space="0" w:color="auto"/>
                  </w:divBdr>
                </w:div>
                <w:div w:id="86081491">
                  <w:marLeft w:val="0"/>
                  <w:marRight w:val="0"/>
                  <w:marTop w:val="0"/>
                  <w:marBottom w:val="0"/>
                  <w:divBdr>
                    <w:top w:val="none" w:sz="0" w:space="0" w:color="auto"/>
                    <w:left w:val="none" w:sz="0" w:space="0" w:color="auto"/>
                    <w:bottom w:val="none" w:sz="0" w:space="0" w:color="auto"/>
                    <w:right w:val="none" w:sz="0" w:space="0" w:color="auto"/>
                  </w:divBdr>
                </w:div>
                <w:div w:id="90705180">
                  <w:marLeft w:val="0"/>
                  <w:marRight w:val="0"/>
                  <w:marTop w:val="0"/>
                  <w:marBottom w:val="0"/>
                  <w:divBdr>
                    <w:top w:val="none" w:sz="0" w:space="0" w:color="auto"/>
                    <w:left w:val="none" w:sz="0" w:space="0" w:color="auto"/>
                    <w:bottom w:val="none" w:sz="0" w:space="0" w:color="auto"/>
                    <w:right w:val="none" w:sz="0" w:space="0" w:color="auto"/>
                  </w:divBdr>
                </w:div>
                <w:div w:id="115874693">
                  <w:marLeft w:val="0"/>
                  <w:marRight w:val="0"/>
                  <w:marTop w:val="0"/>
                  <w:marBottom w:val="0"/>
                  <w:divBdr>
                    <w:top w:val="none" w:sz="0" w:space="0" w:color="auto"/>
                    <w:left w:val="none" w:sz="0" w:space="0" w:color="auto"/>
                    <w:bottom w:val="none" w:sz="0" w:space="0" w:color="auto"/>
                    <w:right w:val="none" w:sz="0" w:space="0" w:color="auto"/>
                  </w:divBdr>
                </w:div>
                <w:div w:id="117377366">
                  <w:marLeft w:val="0"/>
                  <w:marRight w:val="0"/>
                  <w:marTop w:val="0"/>
                  <w:marBottom w:val="0"/>
                  <w:divBdr>
                    <w:top w:val="none" w:sz="0" w:space="0" w:color="auto"/>
                    <w:left w:val="none" w:sz="0" w:space="0" w:color="auto"/>
                    <w:bottom w:val="none" w:sz="0" w:space="0" w:color="auto"/>
                    <w:right w:val="none" w:sz="0" w:space="0" w:color="auto"/>
                  </w:divBdr>
                </w:div>
                <w:div w:id="136999535">
                  <w:marLeft w:val="0"/>
                  <w:marRight w:val="0"/>
                  <w:marTop w:val="0"/>
                  <w:marBottom w:val="0"/>
                  <w:divBdr>
                    <w:top w:val="none" w:sz="0" w:space="0" w:color="auto"/>
                    <w:left w:val="none" w:sz="0" w:space="0" w:color="auto"/>
                    <w:bottom w:val="none" w:sz="0" w:space="0" w:color="auto"/>
                    <w:right w:val="none" w:sz="0" w:space="0" w:color="auto"/>
                  </w:divBdr>
                </w:div>
                <w:div w:id="137039250">
                  <w:marLeft w:val="0"/>
                  <w:marRight w:val="0"/>
                  <w:marTop w:val="0"/>
                  <w:marBottom w:val="0"/>
                  <w:divBdr>
                    <w:top w:val="none" w:sz="0" w:space="0" w:color="auto"/>
                    <w:left w:val="none" w:sz="0" w:space="0" w:color="auto"/>
                    <w:bottom w:val="none" w:sz="0" w:space="0" w:color="auto"/>
                    <w:right w:val="none" w:sz="0" w:space="0" w:color="auto"/>
                  </w:divBdr>
                </w:div>
                <w:div w:id="139461443">
                  <w:marLeft w:val="0"/>
                  <w:marRight w:val="0"/>
                  <w:marTop w:val="0"/>
                  <w:marBottom w:val="0"/>
                  <w:divBdr>
                    <w:top w:val="none" w:sz="0" w:space="0" w:color="auto"/>
                    <w:left w:val="none" w:sz="0" w:space="0" w:color="auto"/>
                    <w:bottom w:val="none" w:sz="0" w:space="0" w:color="auto"/>
                    <w:right w:val="none" w:sz="0" w:space="0" w:color="auto"/>
                  </w:divBdr>
                </w:div>
                <w:div w:id="167524083">
                  <w:marLeft w:val="0"/>
                  <w:marRight w:val="0"/>
                  <w:marTop w:val="0"/>
                  <w:marBottom w:val="0"/>
                  <w:divBdr>
                    <w:top w:val="none" w:sz="0" w:space="0" w:color="auto"/>
                    <w:left w:val="none" w:sz="0" w:space="0" w:color="auto"/>
                    <w:bottom w:val="none" w:sz="0" w:space="0" w:color="auto"/>
                    <w:right w:val="none" w:sz="0" w:space="0" w:color="auto"/>
                  </w:divBdr>
                </w:div>
                <w:div w:id="191194133">
                  <w:marLeft w:val="0"/>
                  <w:marRight w:val="0"/>
                  <w:marTop w:val="0"/>
                  <w:marBottom w:val="0"/>
                  <w:divBdr>
                    <w:top w:val="none" w:sz="0" w:space="0" w:color="auto"/>
                    <w:left w:val="none" w:sz="0" w:space="0" w:color="auto"/>
                    <w:bottom w:val="none" w:sz="0" w:space="0" w:color="auto"/>
                    <w:right w:val="none" w:sz="0" w:space="0" w:color="auto"/>
                  </w:divBdr>
                </w:div>
                <w:div w:id="191386380">
                  <w:marLeft w:val="0"/>
                  <w:marRight w:val="0"/>
                  <w:marTop w:val="0"/>
                  <w:marBottom w:val="0"/>
                  <w:divBdr>
                    <w:top w:val="none" w:sz="0" w:space="0" w:color="auto"/>
                    <w:left w:val="none" w:sz="0" w:space="0" w:color="auto"/>
                    <w:bottom w:val="none" w:sz="0" w:space="0" w:color="auto"/>
                    <w:right w:val="none" w:sz="0" w:space="0" w:color="auto"/>
                  </w:divBdr>
                </w:div>
                <w:div w:id="191457973">
                  <w:marLeft w:val="0"/>
                  <w:marRight w:val="0"/>
                  <w:marTop w:val="0"/>
                  <w:marBottom w:val="0"/>
                  <w:divBdr>
                    <w:top w:val="none" w:sz="0" w:space="0" w:color="auto"/>
                    <w:left w:val="none" w:sz="0" w:space="0" w:color="auto"/>
                    <w:bottom w:val="none" w:sz="0" w:space="0" w:color="auto"/>
                    <w:right w:val="none" w:sz="0" w:space="0" w:color="auto"/>
                  </w:divBdr>
                </w:div>
                <w:div w:id="209652694">
                  <w:marLeft w:val="0"/>
                  <w:marRight w:val="0"/>
                  <w:marTop w:val="0"/>
                  <w:marBottom w:val="0"/>
                  <w:divBdr>
                    <w:top w:val="none" w:sz="0" w:space="0" w:color="auto"/>
                    <w:left w:val="none" w:sz="0" w:space="0" w:color="auto"/>
                    <w:bottom w:val="none" w:sz="0" w:space="0" w:color="auto"/>
                    <w:right w:val="none" w:sz="0" w:space="0" w:color="auto"/>
                  </w:divBdr>
                </w:div>
                <w:div w:id="213395367">
                  <w:marLeft w:val="0"/>
                  <w:marRight w:val="0"/>
                  <w:marTop w:val="0"/>
                  <w:marBottom w:val="0"/>
                  <w:divBdr>
                    <w:top w:val="none" w:sz="0" w:space="0" w:color="auto"/>
                    <w:left w:val="none" w:sz="0" w:space="0" w:color="auto"/>
                    <w:bottom w:val="none" w:sz="0" w:space="0" w:color="auto"/>
                    <w:right w:val="none" w:sz="0" w:space="0" w:color="auto"/>
                  </w:divBdr>
                </w:div>
                <w:div w:id="235240477">
                  <w:marLeft w:val="0"/>
                  <w:marRight w:val="0"/>
                  <w:marTop w:val="0"/>
                  <w:marBottom w:val="0"/>
                  <w:divBdr>
                    <w:top w:val="none" w:sz="0" w:space="0" w:color="auto"/>
                    <w:left w:val="none" w:sz="0" w:space="0" w:color="auto"/>
                    <w:bottom w:val="none" w:sz="0" w:space="0" w:color="auto"/>
                    <w:right w:val="none" w:sz="0" w:space="0" w:color="auto"/>
                  </w:divBdr>
                </w:div>
                <w:div w:id="246154958">
                  <w:marLeft w:val="0"/>
                  <w:marRight w:val="0"/>
                  <w:marTop w:val="0"/>
                  <w:marBottom w:val="0"/>
                  <w:divBdr>
                    <w:top w:val="none" w:sz="0" w:space="0" w:color="auto"/>
                    <w:left w:val="none" w:sz="0" w:space="0" w:color="auto"/>
                    <w:bottom w:val="none" w:sz="0" w:space="0" w:color="auto"/>
                    <w:right w:val="none" w:sz="0" w:space="0" w:color="auto"/>
                  </w:divBdr>
                </w:div>
                <w:div w:id="249775616">
                  <w:marLeft w:val="0"/>
                  <w:marRight w:val="0"/>
                  <w:marTop w:val="0"/>
                  <w:marBottom w:val="0"/>
                  <w:divBdr>
                    <w:top w:val="none" w:sz="0" w:space="0" w:color="auto"/>
                    <w:left w:val="none" w:sz="0" w:space="0" w:color="auto"/>
                    <w:bottom w:val="none" w:sz="0" w:space="0" w:color="auto"/>
                    <w:right w:val="none" w:sz="0" w:space="0" w:color="auto"/>
                  </w:divBdr>
                </w:div>
                <w:div w:id="261302938">
                  <w:marLeft w:val="0"/>
                  <w:marRight w:val="0"/>
                  <w:marTop w:val="0"/>
                  <w:marBottom w:val="0"/>
                  <w:divBdr>
                    <w:top w:val="none" w:sz="0" w:space="0" w:color="auto"/>
                    <w:left w:val="none" w:sz="0" w:space="0" w:color="auto"/>
                    <w:bottom w:val="none" w:sz="0" w:space="0" w:color="auto"/>
                    <w:right w:val="none" w:sz="0" w:space="0" w:color="auto"/>
                  </w:divBdr>
                </w:div>
                <w:div w:id="265503524">
                  <w:marLeft w:val="0"/>
                  <w:marRight w:val="0"/>
                  <w:marTop w:val="0"/>
                  <w:marBottom w:val="0"/>
                  <w:divBdr>
                    <w:top w:val="none" w:sz="0" w:space="0" w:color="auto"/>
                    <w:left w:val="none" w:sz="0" w:space="0" w:color="auto"/>
                    <w:bottom w:val="none" w:sz="0" w:space="0" w:color="auto"/>
                    <w:right w:val="none" w:sz="0" w:space="0" w:color="auto"/>
                  </w:divBdr>
                </w:div>
                <w:div w:id="265772430">
                  <w:marLeft w:val="0"/>
                  <w:marRight w:val="0"/>
                  <w:marTop w:val="0"/>
                  <w:marBottom w:val="0"/>
                  <w:divBdr>
                    <w:top w:val="none" w:sz="0" w:space="0" w:color="auto"/>
                    <w:left w:val="none" w:sz="0" w:space="0" w:color="auto"/>
                    <w:bottom w:val="none" w:sz="0" w:space="0" w:color="auto"/>
                    <w:right w:val="none" w:sz="0" w:space="0" w:color="auto"/>
                  </w:divBdr>
                </w:div>
                <w:div w:id="279805240">
                  <w:marLeft w:val="0"/>
                  <w:marRight w:val="0"/>
                  <w:marTop w:val="0"/>
                  <w:marBottom w:val="0"/>
                  <w:divBdr>
                    <w:top w:val="none" w:sz="0" w:space="0" w:color="auto"/>
                    <w:left w:val="none" w:sz="0" w:space="0" w:color="auto"/>
                    <w:bottom w:val="none" w:sz="0" w:space="0" w:color="auto"/>
                    <w:right w:val="none" w:sz="0" w:space="0" w:color="auto"/>
                  </w:divBdr>
                </w:div>
                <w:div w:id="331224890">
                  <w:marLeft w:val="0"/>
                  <w:marRight w:val="0"/>
                  <w:marTop w:val="0"/>
                  <w:marBottom w:val="0"/>
                  <w:divBdr>
                    <w:top w:val="none" w:sz="0" w:space="0" w:color="auto"/>
                    <w:left w:val="none" w:sz="0" w:space="0" w:color="auto"/>
                    <w:bottom w:val="none" w:sz="0" w:space="0" w:color="auto"/>
                    <w:right w:val="none" w:sz="0" w:space="0" w:color="auto"/>
                  </w:divBdr>
                </w:div>
                <w:div w:id="346294462">
                  <w:marLeft w:val="0"/>
                  <w:marRight w:val="0"/>
                  <w:marTop w:val="0"/>
                  <w:marBottom w:val="0"/>
                  <w:divBdr>
                    <w:top w:val="none" w:sz="0" w:space="0" w:color="auto"/>
                    <w:left w:val="none" w:sz="0" w:space="0" w:color="auto"/>
                    <w:bottom w:val="none" w:sz="0" w:space="0" w:color="auto"/>
                    <w:right w:val="none" w:sz="0" w:space="0" w:color="auto"/>
                  </w:divBdr>
                </w:div>
                <w:div w:id="366561636">
                  <w:marLeft w:val="0"/>
                  <w:marRight w:val="0"/>
                  <w:marTop w:val="0"/>
                  <w:marBottom w:val="0"/>
                  <w:divBdr>
                    <w:top w:val="none" w:sz="0" w:space="0" w:color="auto"/>
                    <w:left w:val="none" w:sz="0" w:space="0" w:color="auto"/>
                    <w:bottom w:val="none" w:sz="0" w:space="0" w:color="auto"/>
                    <w:right w:val="none" w:sz="0" w:space="0" w:color="auto"/>
                  </w:divBdr>
                </w:div>
                <w:div w:id="387194192">
                  <w:marLeft w:val="0"/>
                  <w:marRight w:val="0"/>
                  <w:marTop w:val="0"/>
                  <w:marBottom w:val="0"/>
                  <w:divBdr>
                    <w:top w:val="none" w:sz="0" w:space="0" w:color="auto"/>
                    <w:left w:val="none" w:sz="0" w:space="0" w:color="auto"/>
                    <w:bottom w:val="none" w:sz="0" w:space="0" w:color="auto"/>
                    <w:right w:val="none" w:sz="0" w:space="0" w:color="auto"/>
                  </w:divBdr>
                </w:div>
                <w:div w:id="387580481">
                  <w:marLeft w:val="0"/>
                  <w:marRight w:val="0"/>
                  <w:marTop w:val="0"/>
                  <w:marBottom w:val="0"/>
                  <w:divBdr>
                    <w:top w:val="none" w:sz="0" w:space="0" w:color="auto"/>
                    <w:left w:val="none" w:sz="0" w:space="0" w:color="auto"/>
                    <w:bottom w:val="none" w:sz="0" w:space="0" w:color="auto"/>
                    <w:right w:val="none" w:sz="0" w:space="0" w:color="auto"/>
                  </w:divBdr>
                </w:div>
                <w:div w:id="392704834">
                  <w:marLeft w:val="0"/>
                  <w:marRight w:val="0"/>
                  <w:marTop w:val="0"/>
                  <w:marBottom w:val="0"/>
                  <w:divBdr>
                    <w:top w:val="none" w:sz="0" w:space="0" w:color="auto"/>
                    <w:left w:val="none" w:sz="0" w:space="0" w:color="auto"/>
                    <w:bottom w:val="none" w:sz="0" w:space="0" w:color="auto"/>
                    <w:right w:val="none" w:sz="0" w:space="0" w:color="auto"/>
                  </w:divBdr>
                </w:div>
                <w:div w:id="400372603">
                  <w:marLeft w:val="0"/>
                  <w:marRight w:val="0"/>
                  <w:marTop w:val="0"/>
                  <w:marBottom w:val="0"/>
                  <w:divBdr>
                    <w:top w:val="none" w:sz="0" w:space="0" w:color="auto"/>
                    <w:left w:val="none" w:sz="0" w:space="0" w:color="auto"/>
                    <w:bottom w:val="none" w:sz="0" w:space="0" w:color="auto"/>
                    <w:right w:val="none" w:sz="0" w:space="0" w:color="auto"/>
                  </w:divBdr>
                </w:div>
                <w:div w:id="437719695">
                  <w:marLeft w:val="0"/>
                  <w:marRight w:val="0"/>
                  <w:marTop w:val="0"/>
                  <w:marBottom w:val="0"/>
                  <w:divBdr>
                    <w:top w:val="none" w:sz="0" w:space="0" w:color="auto"/>
                    <w:left w:val="none" w:sz="0" w:space="0" w:color="auto"/>
                    <w:bottom w:val="none" w:sz="0" w:space="0" w:color="auto"/>
                    <w:right w:val="none" w:sz="0" w:space="0" w:color="auto"/>
                  </w:divBdr>
                </w:div>
                <w:div w:id="443156301">
                  <w:marLeft w:val="0"/>
                  <w:marRight w:val="0"/>
                  <w:marTop w:val="0"/>
                  <w:marBottom w:val="0"/>
                  <w:divBdr>
                    <w:top w:val="none" w:sz="0" w:space="0" w:color="auto"/>
                    <w:left w:val="none" w:sz="0" w:space="0" w:color="auto"/>
                    <w:bottom w:val="none" w:sz="0" w:space="0" w:color="auto"/>
                    <w:right w:val="none" w:sz="0" w:space="0" w:color="auto"/>
                  </w:divBdr>
                </w:div>
                <w:div w:id="445317158">
                  <w:marLeft w:val="0"/>
                  <w:marRight w:val="0"/>
                  <w:marTop w:val="0"/>
                  <w:marBottom w:val="0"/>
                  <w:divBdr>
                    <w:top w:val="none" w:sz="0" w:space="0" w:color="auto"/>
                    <w:left w:val="none" w:sz="0" w:space="0" w:color="auto"/>
                    <w:bottom w:val="none" w:sz="0" w:space="0" w:color="auto"/>
                    <w:right w:val="none" w:sz="0" w:space="0" w:color="auto"/>
                  </w:divBdr>
                </w:div>
                <w:div w:id="447047886">
                  <w:marLeft w:val="0"/>
                  <w:marRight w:val="0"/>
                  <w:marTop w:val="0"/>
                  <w:marBottom w:val="0"/>
                  <w:divBdr>
                    <w:top w:val="none" w:sz="0" w:space="0" w:color="auto"/>
                    <w:left w:val="none" w:sz="0" w:space="0" w:color="auto"/>
                    <w:bottom w:val="none" w:sz="0" w:space="0" w:color="auto"/>
                    <w:right w:val="none" w:sz="0" w:space="0" w:color="auto"/>
                  </w:divBdr>
                </w:div>
                <w:div w:id="453328435">
                  <w:marLeft w:val="0"/>
                  <w:marRight w:val="0"/>
                  <w:marTop w:val="0"/>
                  <w:marBottom w:val="0"/>
                  <w:divBdr>
                    <w:top w:val="none" w:sz="0" w:space="0" w:color="auto"/>
                    <w:left w:val="none" w:sz="0" w:space="0" w:color="auto"/>
                    <w:bottom w:val="none" w:sz="0" w:space="0" w:color="auto"/>
                    <w:right w:val="none" w:sz="0" w:space="0" w:color="auto"/>
                  </w:divBdr>
                </w:div>
                <w:div w:id="470177403">
                  <w:marLeft w:val="0"/>
                  <w:marRight w:val="0"/>
                  <w:marTop w:val="0"/>
                  <w:marBottom w:val="0"/>
                  <w:divBdr>
                    <w:top w:val="none" w:sz="0" w:space="0" w:color="auto"/>
                    <w:left w:val="none" w:sz="0" w:space="0" w:color="auto"/>
                    <w:bottom w:val="none" w:sz="0" w:space="0" w:color="auto"/>
                    <w:right w:val="none" w:sz="0" w:space="0" w:color="auto"/>
                  </w:divBdr>
                </w:div>
                <w:div w:id="473332152">
                  <w:marLeft w:val="0"/>
                  <w:marRight w:val="0"/>
                  <w:marTop w:val="0"/>
                  <w:marBottom w:val="0"/>
                  <w:divBdr>
                    <w:top w:val="none" w:sz="0" w:space="0" w:color="auto"/>
                    <w:left w:val="none" w:sz="0" w:space="0" w:color="auto"/>
                    <w:bottom w:val="none" w:sz="0" w:space="0" w:color="auto"/>
                    <w:right w:val="none" w:sz="0" w:space="0" w:color="auto"/>
                  </w:divBdr>
                </w:div>
                <w:div w:id="486020720">
                  <w:marLeft w:val="0"/>
                  <w:marRight w:val="0"/>
                  <w:marTop w:val="0"/>
                  <w:marBottom w:val="0"/>
                  <w:divBdr>
                    <w:top w:val="none" w:sz="0" w:space="0" w:color="auto"/>
                    <w:left w:val="none" w:sz="0" w:space="0" w:color="auto"/>
                    <w:bottom w:val="none" w:sz="0" w:space="0" w:color="auto"/>
                    <w:right w:val="none" w:sz="0" w:space="0" w:color="auto"/>
                  </w:divBdr>
                </w:div>
                <w:div w:id="497309178">
                  <w:marLeft w:val="0"/>
                  <w:marRight w:val="0"/>
                  <w:marTop w:val="0"/>
                  <w:marBottom w:val="0"/>
                  <w:divBdr>
                    <w:top w:val="none" w:sz="0" w:space="0" w:color="auto"/>
                    <w:left w:val="none" w:sz="0" w:space="0" w:color="auto"/>
                    <w:bottom w:val="none" w:sz="0" w:space="0" w:color="auto"/>
                    <w:right w:val="none" w:sz="0" w:space="0" w:color="auto"/>
                  </w:divBdr>
                </w:div>
                <w:div w:id="503475186">
                  <w:marLeft w:val="0"/>
                  <w:marRight w:val="0"/>
                  <w:marTop w:val="0"/>
                  <w:marBottom w:val="0"/>
                  <w:divBdr>
                    <w:top w:val="none" w:sz="0" w:space="0" w:color="auto"/>
                    <w:left w:val="none" w:sz="0" w:space="0" w:color="auto"/>
                    <w:bottom w:val="none" w:sz="0" w:space="0" w:color="auto"/>
                    <w:right w:val="none" w:sz="0" w:space="0" w:color="auto"/>
                  </w:divBdr>
                </w:div>
                <w:div w:id="504052095">
                  <w:marLeft w:val="0"/>
                  <w:marRight w:val="0"/>
                  <w:marTop w:val="0"/>
                  <w:marBottom w:val="0"/>
                  <w:divBdr>
                    <w:top w:val="none" w:sz="0" w:space="0" w:color="auto"/>
                    <w:left w:val="none" w:sz="0" w:space="0" w:color="auto"/>
                    <w:bottom w:val="none" w:sz="0" w:space="0" w:color="auto"/>
                    <w:right w:val="none" w:sz="0" w:space="0" w:color="auto"/>
                  </w:divBdr>
                </w:div>
                <w:div w:id="510603226">
                  <w:marLeft w:val="0"/>
                  <w:marRight w:val="0"/>
                  <w:marTop w:val="0"/>
                  <w:marBottom w:val="0"/>
                  <w:divBdr>
                    <w:top w:val="none" w:sz="0" w:space="0" w:color="auto"/>
                    <w:left w:val="none" w:sz="0" w:space="0" w:color="auto"/>
                    <w:bottom w:val="none" w:sz="0" w:space="0" w:color="auto"/>
                    <w:right w:val="none" w:sz="0" w:space="0" w:color="auto"/>
                  </w:divBdr>
                </w:div>
                <w:div w:id="515729388">
                  <w:marLeft w:val="0"/>
                  <w:marRight w:val="0"/>
                  <w:marTop w:val="0"/>
                  <w:marBottom w:val="0"/>
                  <w:divBdr>
                    <w:top w:val="none" w:sz="0" w:space="0" w:color="auto"/>
                    <w:left w:val="none" w:sz="0" w:space="0" w:color="auto"/>
                    <w:bottom w:val="none" w:sz="0" w:space="0" w:color="auto"/>
                    <w:right w:val="none" w:sz="0" w:space="0" w:color="auto"/>
                  </w:divBdr>
                </w:div>
                <w:div w:id="519006233">
                  <w:marLeft w:val="0"/>
                  <w:marRight w:val="0"/>
                  <w:marTop w:val="0"/>
                  <w:marBottom w:val="0"/>
                  <w:divBdr>
                    <w:top w:val="none" w:sz="0" w:space="0" w:color="auto"/>
                    <w:left w:val="none" w:sz="0" w:space="0" w:color="auto"/>
                    <w:bottom w:val="none" w:sz="0" w:space="0" w:color="auto"/>
                    <w:right w:val="none" w:sz="0" w:space="0" w:color="auto"/>
                  </w:divBdr>
                </w:div>
                <w:div w:id="521355947">
                  <w:marLeft w:val="0"/>
                  <w:marRight w:val="0"/>
                  <w:marTop w:val="0"/>
                  <w:marBottom w:val="0"/>
                  <w:divBdr>
                    <w:top w:val="none" w:sz="0" w:space="0" w:color="auto"/>
                    <w:left w:val="none" w:sz="0" w:space="0" w:color="auto"/>
                    <w:bottom w:val="none" w:sz="0" w:space="0" w:color="auto"/>
                    <w:right w:val="none" w:sz="0" w:space="0" w:color="auto"/>
                  </w:divBdr>
                </w:div>
                <w:div w:id="531043412">
                  <w:marLeft w:val="0"/>
                  <w:marRight w:val="0"/>
                  <w:marTop w:val="0"/>
                  <w:marBottom w:val="0"/>
                  <w:divBdr>
                    <w:top w:val="none" w:sz="0" w:space="0" w:color="auto"/>
                    <w:left w:val="none" w:sz="0" w:space="0" w:color="auto"/>
                    <w:bottom w:val="none" w:sz="0" w:space="0" w:color="auto"/>
                    <w:right w:val="none" w:sz="0" w:space="0" w:color="auto"/>
                  </w:divBdr>
                </w:div>
                <w:div w:id="543325994">
                  <w:marLeft w:val="0"/>
                  <w:marRight w:val="0"/>
                  <w:marTop w:val="0"/>
                  <w:marBottom w:val="0"/>
                  <w:divBdr>
                    <w:top w:val="none" w:sz="0" w:space="0" w:color="auto"/>
                    <w:left w:val="none" w:sz="0" w:space="0" w:color="auto"/>
                    <w:bottom w:val="none" w:sz="0" w:space="0" w:color="auto"/>
                    <w:right w:val="none" w:sz="0" w:space="0" w:color="auto"/>
                  </w:divBdr>
                </w:div>
                <w:div w:id="551189853">
                  <w:marLeft w:val="0"/>
                  <w:marRight w:val="0"/>
                  <w:marTop w:val="0"/>
                  <w:marBottom w:val="0"/>
                  <w:divBdr>
                    <w:top w:val="none" w:sz="0" w:space="0" w:color="auto"/>
                    <w:left w:val="none" w:sz="0" w:space="0" w:color="auto"/>
                    <w:bottom w:val="none" w:sz="0" w:space="0" w:color="auto"/>
                    <w:right w:val="none" w:sz="0" w:space="0" w:color="auto"/>
                  </w:divBdr>
                </w:div>
                <w:div w:id="575895610">
                  <w:marLeft w:val="0"/>
                  <w:marRight w:val="0"/>
                  <w:marTop w:val="0"/>
                  <w:marBottom w:val="0"/>
                  <w:divBdr>
                    <w:top w:val="none" w:sz="0" w:space="0" w:color="auto"/>
                    <w:left w:val="none" w:sz="0" w:space="0" w:color="auto"/>
                    <w:bottom w:val="none" w:sz="0" w:space="0" w:color="auto"/>
                    <w:right w:val="none" w:sz="0" w:space="0" w:color="auto"/>
                  </w:divBdr>
                </w:div>
                <w:div w:id="578708636">
                  <w:marLeft w:val="0"/>
                  <w:marRight w:val="0"/>
                  <w:marTop w:val="0"/>
                  <w:marBottom w:val="0"/>
                  <w:divBdr>
                    <w:top w:val="none" w:sz="0" w:space="0" w:color="auto"/>
                    <w:left w:val="none" w:sz="0" w:space="0" w:color="auto"/>
                    <w:bottom w:val="none" w:sz="0" w:space="0" w:color="auto"/>
                    <w:right w:val="none" w:sz="0" w:space="0" w:color="auto"/>
                  </w:divBdr>
                </w:div>
                <w:div w:id="582181246">
                  <w:marLeft w:val="0"/>
                  <w:marRight w:val="0"/>
                  <w:marTop w:val="0"/>
                  <w:marBottom w:val="0"/>
                  <w:divBdr>
                    <w:top w:val="none" w:sz="0" w:space="0" w:color="auto"/>
                    <w:left w:val="none" w:sz="0" w:space="0" w:color="auto"/>
                    <w:bottom w:val="none" w:sz="0" w:space="0" w:color="auto"/>
                    <w:right w:val="none" w:sz="0" w:space="0" w:color="auto"/>
                  </w:divBdr>
                </w:div>
                <w:div w:id="583150582">
                  <w:marLeft w:val="0"/>
                  <w:marRight w:val="0"/>
                  <w:marTop w:val="0"/>
                  <w:marBottom w:val="0"/>
                  <w:divBdr>
                    <w:top w:val="none" w:sz="0" w:space="0" w:color="auto"/>
                    <w:left w:val="none" w:sz="0" w:space="0" w:color="auto"/>
                    <w:bottom w:val="none" w:sz="0" w:space="0" w:color="auto"/>
                    <w:right w:val="none" w:sz="0" w:space="0" w:color="auto"/>
                  </w:divBdr>
                </w:div>
                <w:div w:id="593635219">
                  <w:marLeft w:val="0"/>
                  <w:marRight w:val="0"/>
                  <w:marTop w:val="0"/>
                  <w:marBottom w:val="0"/>
                  <w:divBdr>
                    <w:top w:val="none" w:sz="0" w:space="0" w:color="auto"/>
                    <w:left w:val="none" w:sz="0" w:space="0" w:color="auto"/>
                    <w:bottom w:val="none" w:sz="0" w:space="0" w:color="auto"/>
                    <w:right w:val="none" w:sz="0" w:space="0" w:color="auto"/>
                  </w:divBdr>
                </w:div>
                <w:div w:id="613484529">
                  <w:marLeft w:val="0"/>
                  <w:marRight w:val="0"/>
                  <w:marTop w:val="0"/>
                  <w:marBottom w:val="0"/>
                  <w:divBdr>
                    <w:top w:val="none" w:sz="0" w:space="0" w:color="auto"/>
                    <w:left w:val="none" w:sz="0" w:space="0" w:color="auto"/>
                    <w:bottom w:val="none" w:sz="0" w:space="0" w:color="auto"/>
                    <w:right w:val="none" w:sz="0" w:space="0" w:color="auto"/>
                  </w:divBdr>
                </w:div>
                <w:div w:id="645931853">
                  <w:marLeft w:val="0"/>
                  <w:marRight w:val="0"/>
                  <w:marTop w:val="0"/>
                  <w:marBottom w:val="0"/>
                  <w:divBdr>
                    <w:top w:val="none" w:sz="0" w:space="0" w:color="auto"/>
                    <w:left w:val="none" w:sz="0" w:space="0" w:color="auto"/>
                    <w:bottom w:val="none" w:sz="0" w:space="0" w:color="auto"/>
                    <w:right w:val="none" w:sz="0" w:space="0" w:color="auto"/>
                  </w:divBdr>
                </w:div>
                <w:div w:id="662003109">
                  <w:marLeft w:val="0"/>
                  <w:marRight w:val="0"/>
                  <w:marTop w:val="0"/>
                  <w:marBottom w:val="0"/>
                  <w:divBdr>
                    <w:top w:val="none" w:sz="0" w:space="0" w:color="auto"/>
                    <w:left w:val="none" w:sz="0" w:space="0" w:color="auto"/>
                    <w:bottom w:val="none" w:sz="0" w:space="0" w:color="auto"/>
                    <w:right w:val="none" w:sz="0" w:space="0" w:color="auto"/>
                  </w:divBdr>
                </w:div>
                <w:div w:id="666324534">
                  <w:marLeft w:val="0"/>
                  <w:marRight w:val="0"/>
                  <w:marTop w:val="0"/>
                  <w:marBottom w:val="0"/>
                  <w:divBdr>
                    <w:top w:val="none" w:sz="0" w:space="0" w:color="auto"/>
                    <w:left w:val="none" w:sz="0" w:space="0" w:color="auto"/>
                    <w:bottom w:val="none" w:sz="0" w:space="0" w:color="auto"/>
                    <w:right w:val="none" w:sz="0" w:space="0" w:color="auto"/>
                  </w:divBdr>
                </w:div>
                <w:div w:id="674570745">
                  <w:marLeft w:val="0"/>
                  <w:marRight w:val="0"/>
                  <w:marTop w:val="0"/>
                  <w:marBottom w:val="0"/>
                  <w:divBdr>
                    <w:top w:val="none" w:sz="0" w:space="0" w:color="auto"/>
                    <w:left w:val="none" w:sz="0" w:space="0" w:color="auto"/>
                    <w:bottom w:val="none" w:sz="0" w:space="0" w:color="auto"/>
                    <w:right w:val="none" w:sz="0" w:space="0" w:color="auto"/>
                  </w:divBdr>
                </w:div>
                <w:div w:id="690257216">
                  <w:marLeft w:val="0"/>
                  <w:marRight w:val="0"/>
                  <w:marTop w:val="0"/>
                  <w:marBottom w:val="0"/>
                  <w:divBdr>
                    <w:top w:val="none" w:sz="0" w:space="0" w:color="auto"/>
                    <w:left w:val="none" w:sz="0" w:space="0" w:color="auto"/>
                    <w:bottom w:val="none" w:sz="0" w:space="0" w:color="auto"/>
                    <w:right w:val="none" w:sz="0" w:space="0" w:color="auto"/>
                  </w:divBdr>
                </w:div>
                <w:div w:id="706952721">
                  <w:marLeft w:val="0"/>
                  <w:marRight w:val="0"/>
                  <w:marTop w:val="0"/>
                  <w:marBottom w:val="0"/>
                  <w:divBdr>
                    <w:top w:val="none" w:sz="0" w:space="0" w:color="auto"/>
                    <w:left w:val="none" w:sz="0" w:space="0" w:color="auto"/>
                    <w:bottom w:val="none" w:sz="0" w:space="0" w:color="auto"/>
                    <w:right w:val="none" w:sz="0" w:space="0" w:color="auto"/>
                  </w:divBdr>
                </w:div>
                <w:div w:id="712845203">
                  <w:marLeft w:val="0"/>
                  <w:marRight w:val="0"/>
                  <w:marTop w:val="0"/>
                  <w:marBottom w:val="0"/>
                  <w:divBdr>
                    <w:top w:val="none" w:sz="0" w:space="0" w:color="auto"/>
                    <w:left w:val="none" w:sz="0" w:space="0" w:color="auto"/>
                    <w:bottom w:val="none" w:sz="0" w:space="0" w:color="auto"/>
                    <w:right w:val="none" w:sz="0" w:space="0" w:color="auto"/>
                  </w:divBdr>
                </w:div>
                <w:div w:id="717169319">
                  <w:marLeft w:val="0"/>
                  <w:marRight w:val="0"/>
                  <w:marTop w:val="0"/>
                  <w:marBottom w:val="0"/>
                  <w:divBdr>
                    <w:top w:val="none" w:sz="0" w:space="0" w:color="auto"/>
                    <w:left w:val="none" w:sz="0" w:space="0" w:color="auto"/>
                    <w:bottom w:val="none" w:sz="0" w:space="0" w:color="auto"/>
                    <w:right w:val="none" w:sz="0" w:space="0" w:color="auto"/>
                  </w:divBdr>
                </w:div>
                <w:div w:id="718214193">
                  <w:marLeft w:val="0"/>
                  <w:marRight w:val="0"/>
                  <w:marTop w:val="0"/>
                  <w:marBottom w:val="0"/>
                  <w:divBdr>
                    <w:top w:val="none" w:sz="0" w:space="0" w:color="auto"/>
                    <w:left w:val="none" w:sz="0" w:space="0" w:color="auto"/>
                    <w:bottom w:val="none" w:sz="0" w:space="0" w:color="auto"/>
                    <w:right w:val="none" w:sz="0" w:space="0" w:color="auto"/>
                  </w:divBdr>
                </w:div>
                <w:div w:id="737019768">
                  <w:marLeft w:val="0"/>
                  <w:marRight w:val="0"/>
                  <w:marTop w:val="0"/>
                  <w:marBottom w:val="0"/>
                  <w:divBdr>
                    <w:top w:val="none" w:sz="0" w:space="0" w:color="auto"/>
                    <w:left w:val="none" w:sz="0" w:space="0" w:color="auto"/>
                    <w:bottom w:val="none" w:sz="0" w:space="0" w:color="auto"/>
                    <w:right w:val="none" w:sz="0" w:space="0" w:color="auto"/>
                  </w:divBdr>
                </w:div>
                <w:div w:id="745953451">
                  <w:marLeft w:val="0"/>
                  <w:marRight w:val="0"/>
                  <w:marTop w:val="0"/>
                  <w:marBottom w:val="0"/>
                  <w:divBdr>
                    <w:top w:val="none" w:sz="0" w:space="0" w:color="auto"/>
                    <w:left w:val="none" w:sz="0" w:space="0" w:color="auto"/>
                    <w:bottom w:val="none" w:sz="0" w:space="0" w:color="auto"/>
                    <w:right w:val="none" w:sz="0" w:space="0" w:color="auto"/>
                  </w:divBdr>
                </w:div>
                <w:div w:id="764574877">
                  <w:marLeft w:val="0"/>
                  <w:marRight w:val="0"/>
                  <w:marTop w:val="0"/>
                  <w:marBottom w:val="0"/>
                  <w:divBdr>
                    <w:top w:val="none" w:sz="0" w:space="0" w:color="auto"/>
                    <w:left w:val="none" w:sz="0" w:space="0" w:color="auto"/>
                    <w:bottom w:val="none" w:sz="0" w:space="0" w:color="auto"/>
                    <w:right w:val="none" w:sz="0" w:space="0" w:color="auto"/>
                  </w:divBdr>
                </w:div>
                <w:div w:id="764959419">
                  <w:marLeft w:val="0"/>
                  <w:marRight w:val="0"/>
                  <w:marTop w:val="0"/>
                  <w:marBottom w:val="0"/>
                  <w:divBdr>
                    <w:top w:val="none" w:sz="0" w:space="0" w:color="auto"/>
                    <w:left w:val="none" w:sz="0" w:space="0" w:color="auto"/>
                    <w:bottom w:val="none" w:sz="0" w:space="0" w:color="auto"/>
                    <w:right w:val="none" w:sz="0" w:space="0" w:color="auto"/>
                  </w:divBdr>
                </w:div>
                <w:div w:id="766344843">
                  <w:marLeft w:val="0"/>
                  <w:marRight w:val="0"/>
                  <w:marTop w:val="0"/>
                  <w:marBottom w:val="0"/>
                  <w:divBdr>
                    <w:top w:val="none" w:sz="0" w:space="0" w:color="auto"/>
                    <w:left w:val="none" w:sz="0" w:space="0" w:color="auto"/>
                    <w:bottom w:val="none" w:sz="0" w:space="0" w:color="auto"/>
                    <w:right w:val="none" w:sz="0" w:space="0" w:color="auto"/>
                  </w:divBdr>
                </w:div>
                <w:div w:id="775632671">
                  <w:marLeft w:val="0"/>
                  <w:marRight w:val="0"/>
                  <w:marTop w:val="0"/>
                  <w:marBottom w:val="0"/>
                  <w:divBdr>
                    <w:top w:val="none" w:sz="0" w:space="0" w:color="auto"/>
                    <w:left w:val="none" w:sz="0" w:space="0" w:color="auto"/>
                    <w:bottom w:val="none" w:sz="0" w:space="0" w:color="auto"/>
                    <w:right w:val="none" w:sz="0" w:space="0" w:color="auto"/>
                  </w:divBdr>
                </w:div>
                <w:div w:id="778649877">
                  <w:marLeft w:val="0"/>
                  <w:marRight w:val="0"/>
                  <w:marTop w:val="0"/>
                  <w:marBottom w:val="0"/>
                  <w:divBdr>
                    <w:top w:val="none" w:sz="0" w:space="0" w:color="auto"/>
                    <w:left w:val="none" w:sz="0" w:space="0" w:color="auto"/>
                    <w:bottom w:val="none" w:sz="0" w:space="0" w:color="auto"/>
                    <w:right w:val="none" w:sz="0" w:space="0" w:color="auto"/>
                  </w:divBdr>
                </w:div>
                <w:div w:id="787166830">
                  <w:marLeft w:val="0"/>
                  <w:marRight w:val="0"/>
                  <w:marTop w:val="0"/>
                  <w:marBottom w:val="0"/>
                  <w:divBdr>
                    <w:top w:val="none" w:sz="0" w:space="0" w:color="auto"/>
                    <w:left w:val="none" w:sz="0" w:space="0" w:color="auto"/>
                    <w:bottom w:val="none" w:sz="0" w:space="0" w:color="auto"/>
                    <w:right w:val="none" w:sz="0" w:space="0" w:color="auto"/>
                  </w:divBdr>
                </w:div>
                <w:div w:id="795103157">
                  <w:marLeft w:val="0"/>
                  <w:marRight w:val="0"/>
                  <w:marTop w:val="0"/>
                  <w:marBottom w:val="0"/>
                  <w:divBdr>
                    <w:top w:val="none" w:sz="0" w:space="0" w:color="auto"/>
                    <w:left w:val="none" w:sz="0" w:space="0" w:color="auto"/>
                    <w:bottom w:val="none" w:sz="0" w:space="0" w:color="auto"/>
                    <w:right w:val="none" w:sz="0" w:space="0" w:color="auto"/>
                  </w:divBdr>
                </w:div>
                <w:div w:id="797333555">
                  <w:marLeft w:val="0"/>
                  <w:marRight w:val="0"/>
                  <w:marTop w:val="0"/>
                  <w:marBottom w:val="0"/>
                  <w:divBdr>
                    <w:top w:val="none" w:sz="0" w:space="0" w:color="auto"/>
                    <w:left w:val="none" w:sz="0" w:space="0" w:color="auto"/>
                    <w:bottom w:val="none" w:sz="0" w:space="0" w:color="auto"/>
                    <w:right w:val="none" w:sz="0" w:space="0" w:color="auto"/>
                  </w:divBdr>
                </w:div>
                <w:div w:id="800460403">
                  <w:marLeft w:val="0"/>
                  <w:marRight w:val="0"/>
                  <w:marTop w:val="0"/>
                  <w:marBottom w:val="0"/>
                  <w:divBdr>
                    <w:top w:val="none" w:sz="0" w:space="0" w:color="auto"/>
                    <w:left w:val="none" w:sz="0" w:space="0" w:color="auto"/>
                    <w:bottom w:val="none" w:sz="0" w:space="0" w:color="auto"/>
                    <w:right w:val="none" w:sz="0" w:space="0" w:color="auto"/>
                  </w:divBdr>
                </w:div>
                <w:div w:id="806750555">
                  <w:marLeft w:val="0"/>
                  <w:marRight w:val="0"/>
                  <w:marTop w:val="0"/>
                  <w:marBottom w:val="0"/>
                  <w:divBdr>
                    <w:top w:val="none" w:sz="0" w:space="0" w:color="auto"/>
                    <w:left w:val="none" w:sz="0" w:space="0" w:color="auto"/>
                    <w:bottom w:val="none" w:sz="0" w:space="0" w:color="auto"/>
                    <w:right w:val="none" w:sz="0" w:space="0" w:color="auto"/>
                  </w:divBdr>
                </w:div>
                <w:div w:id="809978689">
                  <w:marLeft w:val="0"/>
                  <w:marRight w:val="0"/>
                  <w:marTop w:val="0"/>
                  <w:marBottom w:val="0"/>
                  <w:divBdr>
                    <w:top w:val="none" w:sz="0" w:space="0" w:color="auto"/>
                    <w:left w:val="none" w:sz="0" w:space="0" w:color="auto"/>
                    <w:bottom w:val="none" w:sz="0" w:space="0" w:color="auto"/>
                    <w:right w:val="none" w:sz="0" w:space="0" w:color="auto"/>
                  </w:divBdr>
                </w:div>
                <w:div w:id="810639478">
                  <w:marLeft w:val="0"/>
                  <w:marRight w:val="0"/>
                  <w:marTop w:val="0"/>
                  <w:marBottom w:val="0"/>
                  <w:divBdr>
                    <w:top w:val="none" w:sz="0" w:space="0" w:color="auto"/>
                    <w:left w:val="none" w:sz="0" w:space="0" w:color="auto"/>
                    <w:bottom w:val="none" w:sz="0" w:space="0" w:color="auto"/>
                    <w:right w:val="none" w:sz="0" w:space="0" w:color="auto"/>
                  </w:divBdr>
                </w:div>
                <w:div w:id="822888578">
                  <w:marLeft w:val="0"/>
                  <w:marRight w:val="0"/>
                  <w:marTop w:val="0"/>
                  <w:marBottom w:val="0"/>
                  <w:divBdr>
                    <w:top w:val="none" w:sz="0" w:space="0" w:color="auto"/>
                    <w:left w:val="none" w:sz="0" w:space="0" w:color="auto"/>
                    <w:bottom w:val="none" w:sz="0" w:space="0" w:color="auto"/>
                    <w:right w:val="none" w:sz="0" w:space="0" w:color="auto"/>
                  </w:divBdr>
                </w:div>
                <w:div w:id="827750730">
                  <w:marLeft w:val="0"/>
                  <w:marRight w:val="0"/>
                  <w:marTop w:val="0"/>
                  <w:marBottom w:val="0"/>
                  <w:divBdr>
                    <w:top w:val="none" w:sz="0" w:space="0" w:color="auto"/>
                    <w:left w:val="none" w:sz="0" w:space="0" w:color="auto"/>
                    <w:bottom w:val="none" w:sz="0" w:space="0" w:color="auto"/>
                    <w:right w:val="none" w:sz="0" w:space="0" w:color="auto"/>
                  </w:divBdr>
                </w:div>
                <w:div w:id="841509701">
                  <w:marLeft w:val="0"/>
                  <w:marRight w:val="0"/>
                  <w:marTop w:val="0"/>
                  <w:marBottom w:val="0"/>
                  <w:divBdr>
                    <w:top w:val="none" w:sz="0" w:space="0" w:color="auto"/>
                    <w:left w:val="none" w:sz="0" w:space="0" w:color="auto"/>
                    <w:bottom w:val="none" w:sz="0" w:space="0" w:color="auto"/>
                    <w:right w:val="none" w:sz="0" w:space="0" w:color="auto"/>
                  </w:divBdr>
                </w:div>
                <w:div w:id="863055356">
                  <w:marLeft w:val="0"/>
                  <w:marRight w:val="0"/>
                  <w:marTop w:val="0"/>
                  <w:marBottom w:val="0"/>
                  <w:divBdr>
                    <w:top w:val="none" w:sz="0" w:space="0" w:color="auto"/>
                    <w:left w:val="none" w:sz="0" w:space="0" w:color="auto"/>
                    <w:bottom w:val="none" w:sz="0" w:space="0" w:color="auto"/>
                    <w:right w:val="none" w:sz="0" w:space="0" w:color="auto"/>
                  </w:divBdr>
                </w:div>
                <w:div w:id="868756166">
                  <w:marLeft w:val="0"/>
                  <w:marRight w:val="0"/>
                  <w:marTop w:val="0"/>
                  <w:marBottom w:val="0"/>
                  <w:divBdr>
                    <w:top w:val="none" w:sz="0" w:space="0" w:color="auto"/>
                    <w:left w:val="none" w:sz="0" w:space="0" w:color="auto"/>
                    <w:bottom w:val="none" w:sz="0" w:space="0" w:color="auto"/>
                    <w:right w:val="none" w:sz="0" w:space="0" w:color="auto"/>
                  </w:divBdr>
                </w:div>
                <w:div w:id="868953079">
                  <w:marLeft w:val="0"/>
                  <w:marRight w:val="0"/>
                  <w:marTop w:val="0"/>
                  <w:marBottom w:val="0"/>
                  <w:divBdr>
                    <w:top w:val="none" w:sz="0" w:space="0" w:color="auto"/>
                    <w:left w:val="none" w:sz="0" w:space="0" w:color="auto"/>
                    <w:bottom w:val="none" w:sz="0" w:space="0" w:color="auto"/>
                    <w:right w:val="none" w:sz="0" w:space="0" w:color="auto"/>
                  </w:divBdr>
                </w:div>
                <w:div w:id="869145959">
                  <w:marLeft w:val="0"/>
                  <w:marRight w:val="0"/>
                  <w:marTop w:val="0"/>
                  <w:marBottom w:val="0"/>
                  <w:divBdr>
                    <w:top w:val="none" w:sz="0" w:space="0" w:color="auto"/>
                    <w:left w:val="none" w:sz="0" w:space="0" w:color="auto"/>
                    <w:bottom w:val="none" w:sz="0" w:space="0" w:color="auto"/>
                    <w:right w:val="none" w:sz="0" w:space="0" w:color="auto"/>
                  </w:divBdr>
                </w:div>
                <w:div w:id="882404179">
                  <w:marLeft w:val="0"/>
                  <w:marRight w:val="0"/>
                  <w:marTop w:val="0"/>
                  <w:marBottom w:val="0"/>
                  <w:divBdr>
                    <w:top w:val="none" w:sz="0" w:space="0" w:color="auto"/>
                    <w:left w:val="none" w:sz="0" w:space="0" w:color="auto"/>
                    <w:bottom w:val="none" w:sz="0" w:space="0" w:color="auto"/>
                    <w:right w:val="none" w:sz="0" w:space="0" w:color="auto"/>
                  </w:divBdr>
                </w:div>
                <w:div w:id="888734774">
                  <w:marLeft w:val="0"/>
                  <w:marRight w:val="0"/>
                  <w:marTop w:val="0"/>
                  <w:marBottom w:val="0"/>
                  <w:divBdr>
                    <w:top w:val="none" w:sz="0" w:space="0" w:color="auto"/>
                    <w:left w:val="none" w:sz="0" w:space="0" w:color="auto"/>
                    <w:bottom w:val="none" w:sz="0" w:space="0" w:color="auto"/>
                    <w:right w:val="none" w:sz="0" w:space="0" w:color="auto"/>
                  </w:divBdr>
                </w:div>
                <w:div w:id="892813266">
                  <w:marLeft w:val="0"/>
                  <w:marRight w:val="0"/>
                  <w:marTop w:val="0"/>
                  <w:marBottom w:val="0"/>
                  <w:divBdr>
                    <w:top w:val="none" w:sz="0" w:space="0" w:color="auto"/>
                    <w:left w:val="none" w:sz="0" w:space="0" w:color="auto"/>
                    <w:bottom w:val="none" w:sz="0" w:space="0" w:color="auto"/>
                    <w:right w:val="none" w:sz="0" w:space="0" w:color="auto"/>
                  </w:divBdr>
                </w:div>
                <w:div w:id="913315091">
                  <w:marLeft w:val="0"/>
                  <w:marRight w:val="0"/>
                  <w:marTop w:val="0"/>
                  <w:marBottom w:val="0"/>
                  <w:divBdr>
                    <w:top w:val="none" w:sz="0" w:space="0" w:color="auto"/>
                    <w:left w:val="none" w:sz="0" w:space="0" w:color="auto"/>
                    <w:bottom w:val="none" w:sz="0" w:space="0" w:color="auto"/>
                    <w:right w:val="none" w:sz="0" w:space="0" w:color="auto"/>
                  </w:divBdr>
                </w:div>
                <w:div w:id="914247291">
                  <w:marLeft w:val="0"/>
                  <w:marRight w:val="0"/>
                  <w:marTop w:val="0"/>
                  <w:marBottom w:val="0"/>
                  <w:divBdr>
                    <w:top w:val="none" w:sz="0" w:space="0" w:color="auto"/>
                    <w:left w:val="none" w:sz="0" w:space="0" w:color="auto"/>
                    <w:bottom w:val="none" w:sz="0" w:space="0" w:color="auto"/>
                    <w:right w:val="none" w:sz="0" w:space="0" w:color="auto"/>
                  </w:divBdr>
                </w:div>
                <w:div w:id="923997721">
                  <w:marLeft w:val="0"/>
                  <w:marRight w:val="0"/>
                  <w:marTop w:val="0"/>
                  <w:marBottom w:val="0"/>
                  <w:divBdr>
                    <w:top w:val="none" w:sz="0" w:space="0" w:color="auto"/>
                    <w:left w:val="none" w:sz="0" w:space="0" w:color="auto"/>
                    <w:bottom w:val="none" w:sz="0" w:space="0" w:color="auto"/>
                    <w:right w:val="none" w:sz="0" w:space="0" w:color="auto"/>
                  </w:divBdr>
                </w:div>
                <w:div w:id="939796681">
                  <w:marLeft w:val="0"/>
                  <w:marRight w:val="0"/>
                  <w:marTop w:val="0"/>
                  <w:marBottom w:val="0"/>
                  <w:divBdr>
                    <w:top w:val="none" w:sz="0" w:space="0" w:color="auto"/>
                    <w:left w:val="none" w:sz="0" w:space="0" w:color="auto"/>
                    <w:bottom w:val="none" w:sz="0" w:space="0" w:color="auto"/>
                    <w:right w:val="none" w:sz="0" w:space="0" w:color="auto"/>
                  </w:divBdr>
                </w:div>
                <w:div w:id="946424967">
                  <w:marLeft w:val="0"/>
                  <w:marRight w:val="0"/>
                  <w:marTop w:val="0"/>
                  <w:marBottom w:val="0"/>
                  <w:divBdr>
                    <w:top w:val="none" w:sz="0" w:space="0" w:color="auto"/>
                    <w:left w:val="none" w:sz="0" w:space="0" w:color="auto"/>
                    <w:bottom w:val="none" w:sz="0" w:space="0" w:color="auto"/>
                    <w:right w:val="none" w:sz="0" w:space="0" w:color="auto"/>
                  </w:divBdr>
                </w:div>
                <w:div w:id="947927509">
                  <w:marLeft w:val="0"/>
                  <w:marRight w:val="0"/>
                  <w:marTop w:val="0"/>
                  <w:marBottom w:val="0"/>
                  <w:divBdr>
                    <w:top w:val="none" w:sz="0" w:space="0" w:color="auto"/>
                    <w:left w:val="none" w:sz="0" w:space="0" w:color="auto"/>
                    <w:bottom w:val="none" w:sz="0" w:space="0" w:color="auto"/>
                    <w:right w:val="none" w:sz="0" w:space="0" w:color="auto"/>
                  </w:divBdr>
                </w:div>
                <w:div w:id="948313028">
                  <w:marLeft w:val="0"/>
                  <w:marRight w:val="0"/>
                  <w:marTop w:val="0"/>
                  <w:marBottom w:val="0"/>
                  <w:divBdr>
                    <w:top w:val="none" w:sz="0" w:space="0" w:color="auto"/>
                    <w:left w:val="none" w:sz="0" w:space="0" w:color="auto"/>
                    <w:bottom w:val="none" w:sz="0" w:space="0" w:color="auto"/>
                    <w:right w:val="none" w:sz="0" w:space="0" w:color="auto"/>
                  </w:divBdr>
                </w:div>
                <w:div w:id="958073194">
                  <w:marLeft w:val="0"/>
                  <w:marRight w:val="0"/>
                  <w:marTop w:val="0"/>
                  <w:marBottom w:val="0"/>
                  <w:divBdr>
                    <w:top w:val="none" w:sz="0" w:space="0" w:color="auto"/>
                    <w:left w:val="none" w:sz="0" w:space="0" w:color="auto"/>
                    <w:bottom w:val="none" w:sz="0" w:space="0" w:color="auto"/>
                    <w:right w:val="none" w:sz="0" w:space="0" w:color="auto"/>
                  </w:divBdr>
                </w:div>
                <w:div w:id="964387097">
                  <w:marLeft w:val="0"/>
                  <w:marRight w:val="0"/>
                  <w:marTop w:val="0"/>
                  <w:marBottom w:val="0"/>
                  <w:divBdr>
                    <w:top w:val="none" w:sz="0" w:space="0" w:color="auto"/>
                    <w:left w:val="none" w:sz="0" w:space="0" w:color="auto"/>
                    <w:bottom w:val="none" w:sz="0" w:space="0" w:color="auto"/>
                    <w:right w:val="none" w:sz="0" w:space="0" w:color="auto"/>
                  </w:divBdr>
                </w:div>
                <w:div w:id="990213439">
                  <w:marLeft w:val="0"/>
                  <w:marRight w:val="0"/>
                  <w:marTop w:val="0"/>
                  <w:marBottom w:val="0"/>
                  <w:divBdr>
                    <w:top w:val="none" w:sz="0" w:space="0" w:color="auto"/>
                    <w:left w:val="none" w:sz="0" w:space="0" w:color="auto"/>
                    <w:bottom w:val="none" w:sz="0" w:space="0" w:color="auto"/>
                    <w:right w:val="none" w:sz="0" w:space="0" w:color="auto"/>
                  </w:divBdr>
                </w:div>
                <w:div w:id="993607831">
                  <w:marLeft w:val="0"/>
                  <w:marRight w:val="0"/>
                  <w:marTop w:val="0"/>
                  <w:marBottom w:val="0"/>
                  <w:divBdr>
                    <w:top w:val="none" w:sz="0" w:space="0" w:color="auto"/>
                    <w:left w:val="none" w:sz="0" w:space="0" w:color="auto"/>
                    <w:bottom w:val="none" w:sz="0" w:space="0" w:color="auto"/>
                    <w:right w:val="none" w:sz="0" w:space="0" w:color="auto"/>
                  </w:divBdr>
                </w:div>
                <w:div w:id="995689660">
                  <w:marLeft w:val="0"/>
                  <w:marRight w:val="0"/>
                  <w:marTop w:val="0"/>
                  <w:marBottom w:val="0"/>
                  <w:divBdr>
                    <w:top w:val="none" w:sz="0" w:space="0" w:color="auto"/>
                    <w:left w:val="none" w:sz="0" w:space="0" w:color="auto"/>
                    <w:bottom w:val="none" w:sz="0" w:space="0" w:color="auto"/>
                    <w:right w:val="none" w:sz="0" w:space="0" w:color="auto"/>
                  </w:divBdr>
                </w:div>
                <w:div w:id="1000230049">
                  <w:marLeft w:val="0"/>
                  <w:marRight w:val="0"/>
                  <w:marTop w:val="0"/>
                  <w:marBottom w:val="0"/>
                  <w:divBdr>
                    <w:top w:val="none" w:sz="0" w:space="0" w:color="auto"/>
                    <w:left w:val="none" w:sz="0" w:space="0" w:color="auto"/>
                    <w:bottom w:val="none" w:sz="0" w:space="0" w:color="auto"/>
                    <w:right w:val="none" w:sz="0" w:space="0" w:color="auto"/>
                  </w:divBdr>
                </w:div>
                <w:div w:id="1015768202">
                  <w:marLeft w:val="0"/>
                  <w:marRight w:val="0"/>
                  <w:marTop w:val="0"/>
                  <w:marBottom w:val="0"/>
                  <w:divBdr>
                    <w:top w:val="none" w:sz="0" w:space="0" w:color="auto"/>
                    <w:left w:val="none" w:sz="0" w:space="0" w:color="auto"/>
                    <w:bottom w:val="none" w:sz="0" w:space="0" w:color="auto"/>
                    <w:right w:val="none" w:sz="0" w:space="0" w:color="auto"/>
                  </w:divBdr>
                </w:div>
                <w:div w:id="1016536513">
                  <w:marLeft w:val="0"/>
                  <w:marRight w:val="0"/>
                  <w:marTop w:val="0"/>
                  <w:marBottom w:val="0"/>
                  <w:divBdr>
                    <w:top w:val="none" w:sz="0" w:space="0" w:color="auto"/>
                    <w:left w:val="none" w:sz="0" w:space="0" w:color="auto"/>
                    <w:bottom w:val="none" w:sz="0" w:space="0" w:color="auto"/>
                    <w:right w:val="none" w:sz="0" w:space="0" w:color="auto"/>
                  </w:divBdr>
                </w:div>
                <w:div w:id="1019234426">
                  <w:marLeft w:val="0"/>
                  <w:marRight w:val="0"/>
                  <w:marTop w:val="0"/>
                  <w:marBottom w:val="0"/>
                  <w:divBdr>
                    <w:top w:val="none" w:sz="0" w:space="0" w:color="auto"/>
                    <w:left w:val="none" w:sz="0" w:space="0" w:color="auto"/>
                    <w:bottom w:val="none" w:sz="0" w:space="0" w:color="auto"/>
                    <w:right w:val="none" w:sz="0" w:space="0" w:color="auto"/>
                  </w:divBdr>
                </w:div>
                <w:div w:id="1025063192">
                  <w:marLeft w:val="0"/>
                  <w:marRight w:val="0"/>
                  <w:marTop w:val="0"/>
                  <w:marBottom w:val="0"/>
                  <w:divBdr>
                    <w:top w:val="none" w:sz="0" w:space="0" w:color="auto"/>
                    <w:left w:val="none" w:sz="0" w:space="0" w:color="auto"/>
                    <w:bottom w:val="none" w:sz="0" w:space="0" w:color="auto"/>
                    <w:right w:val="none" w:sz="0" w:space="0" w:color="auto"/>
                  </w:divBdr>
                </w:div>
                <w:div w:id="1038626087">
                  <w:marLeft w:val="0"/>
                  <w:marRight w:val="0"/>
                  <w:marTop w:val="0"/>
                  <w:marBottom w:val="0"/>
                  <w:divBdr>
                    <w:top w:val="none" w:sz="0" w:space="0" w:color="auto"/>
                    <w:left w:val="none" w:sz="0" w:space="0" w:color="auto"/>
                    <w:bottom w:val="none" w:sz="0" w:space="0" w:color="auto"/>
                    <w:right w:val="none" w:sz="0" w:space="0" w:color="auto"/>
                  </w:divBdr>
                </w:div>
                <w:div w:id="1040671260">
                  <w:marLeft w:val="0"/>
                  <w:marRight w:val="0"/>
                  <w:marTop w:val="0"/>
                  <w:marBottom w:val="0"/>
                  <w:divBdr>
                    <w:top w:val="none" w:sz="0" w:space="0" w:color="auto"/>
                    <w:left w:val="none" w:sz="0" w:space="0" w:color="auto"/>
                    <w:bottom w:val="none" w:sz="0" w:space="0" w:color="auto"/>
                    <w:right w:val="none" w:sz="0" w:space="0" w:color="auto"/>
                  </w:divBdr>
                </w:div>
                <w:div w:id="1040856898">
                  <w:marLeft w:val="0"/>
                  <w:marRight w:val="0"/>
                  <w:marTop w:val="0"/>
                  <w:marBottom w:val="0"/>
                  <w:divBdr>
                    <w:top w:val="none" w:sz="0" w:space="0" w:color="auto"/>
                    <w:left w:val="none" w:sz="0" w:space="0" w:color="auto"/>
                    <w:bottom w:val="none" w:sz="0" w:space="0" w:color="auto"/>
                    <w:right w:val="none" w:sz="0" w:space="0" w:color="auto"/>
                  </w:divBdr>
                </w:div>
                <w:div w:id="1042051703">
                  <w:marLeft w:val="0"/>
                  <w:marRight w:val="0"/>
                  <w:marTop w:val="0"/>
                  <w:marBottom w:val="0"/>
                  <w:divBdr>
                    <w:top w:val="none" w:sz="0" w:space="0" w:color="auto"/>
                    <w:left w:val="none" w:sz="0" w:space="0" w:color="auto"/>
                    <w:bottom w:val="none" w:sz="0" w:space="0" w:color="auto"/>
                    <w:right w:val="none" w:sz="0" w:space="0" w:color="auto"/>
                  </w:divBdr>
                </w:div>
                <w:div w:id="1060519912">
                  <w:marLeft w:val="0"/>
                  <w:marRight w:val="0"/>
                  <w:marTop w:val="0"/>
                  <w:marBottom w:val="0"/>
                  <w:divBdr>
                    <w:top w:val="none" w:sz="0" w:space="0" w:color="auto"/>
                    <w:left w:val="none" w:sz="0" w:space="0" w:color="auto"/>
                    <w:bottom w:val="none" w:sz="0" w:space="0" w:color="auto"/>
                    <w:right w:val="none" w:sz="0" w:space="0" w:color="auto"/>
                  </w:divBdr>
                </w:div>
                <w:div w:id="1065642237">
                  <w:marLeft w:val="0"/>
                  <w:marRight w:val="0"/>
                  <w:marTop w:val="0"/>
                  <w:marBottom w:val="0"/>
                  <w:divBdr>
                    <w:top w:val="none" w:sz="0" w:space="0" w:color="auto"/>
                    <w:left w:val="none" w:sz="0" w:space="0" w:color="auto"/>
                    <w:bottom w:val="none" w:sz="0" w:space="0" w:color="auto"/>
                    <w:right w:val="none" w:sz="0" w:space="0" w:color="auto"/>
                  </w:divBdr>
                </w:div>
                <w:div w:id="1067385116">
                  <w:marLeft w:val="0"/>
                  <w:marRight w:val="0"/>
                  <w:marTop w:val="0"/>
                  <w:marBottom w:val="0"/>
                  <w:divBdr>
                    <w:top w:val="none" w:sz="0" w:space="0" w:color="auto"/>
                    <w:left w:val="none" w:sz="0" w:space="0" w:color="auto"/>
                    <w:bottom w:val="none" w:sz="0" w:space="0" w:color="auto"/>
                    <w:right w:val="none" w:sz="0" w:space="0" w:color="auto"/>
                  </w:divBdr>
                </w:div>
                <w:div w:id="1068262895">
                  <w:marLeft w:val="0"/>
                  <w:marRight w:val="0"/>
                  <w:marTop w:val="0"/>
                  <w:marBottom w:val="0"/>
                  <w:divBdr>
                    <w:top w:val="none" w:sz="0" w:space="0" w:color="auto"/>
                    <w:left w:val="none" w:sz="0" w:space="0" w:color="auto"/>
                    <w:bottom w:val="none" w:sz="0" w:space="0" w:color="auto"/>
                    <w:right w:val="none" w:sz="0" w:space="0" w:color="auto"/>
                  </w:divBdr>
                </w:div>
                <w:div w:id="1073620641">
                  <w:marLeft w:val="0"/>
                  <w:marRight w:val="0"/>
                  <w:marTop w:val="0"/>
                  <w:marBottom w:val="0"/>
                  <w:divBdr>
                    <w:top w:val="none" w:sz="0" w:space="0" w:color="auto"/>
                    <w:left w:val="none" w:sz="0" w:space="0" w:color="auto"/>
                    <w:bottom w:val="none" w:sz="0" w:space="0" w:color="auto"/>
                    <w:right w:val="none" w:sz="0" w:space="0" w:color="auto"/>
                  </w:divBdr>
                </w:div>
                <w:div w:id="1083793318">
                  <w:marLeft w:val="0"/>
                  <w:marRight w:val="0"/>
                  <w:marTop w:val="0"/>
                  <w:marBottom w:val="0"/>
                  <w:divBdr>
                    <w:top w:val="none" w:sz="0" w:space="0" w:color="auto"/>
                    <w:left w:val="none" w:sz="0" w:space="0" w:color="auto"/>
                    <w:bottom w:val="none" w:sz="0" w:space="0" w:color="auto"/>
                    <w:right w:val="none" w:sz="0" w:space="0" w:color="auto"/>
                  </w:divBdr>
                </w:div>
                <w:div w:id="1085227277">
                  <w:marLeft w:val="0"/>
                  <w:marRight w:val="0"/>
                  <w:marTop w:val="0"/>
                  <w:marBottom w:val="0"/>
                  <w:divBdr>
                    <w:top w:val="none" w:sz="0" w:space="0" w:color="auto"/>
                    <w:left w:val="none" w:sz="0" w:space="0" w:color="auto"/>
                    <w:bottom w:val="none" w:sz="0" w:space="0" w:color="auto"/>
                    <w:right w:val="none" w:sz="0" w:space="0" w:color="auto"/>
                  </w:divBdr>
                </w:div>
                <w:div w:id="1086536283">
                  <w:marLeft w:val="0"/>
                  <w:marRight w:val="0"/>
                  <w:marTop w:val="0"/>
                  <w:marBottom w:val="0"/>
                  <w:divBdr>
                    <w:top w:val="none" w:sz="0" w:space="0" w:color="auto"/>
                    <w:left w:val="none" w:sz="0" w:space="0" w:color="auto"/>
                    <w:bottom w:val="none" w:sz="0" w:space="0" w:color="auto"/>
                    <w:right w:val="none" w:sz="0" w:space="0" w:color="auto"/>
                  </w:divBdr>
                </w:div>
                <w:div w:id="1104962975">
                  <w:marLeft w:val="0"/>
                  <w:marRight w:val="0"/>
                  <w:marTop w:val="0"/>
                  <w:marBottom w:val="0"/>
                  <w:divBdr>
                    <w:top w:val="none" w:sz="0" w:space="0" w:color="auto"/>
                    <w:left w:val="none" w:sz="0" w:space="0" w:color="auto"/>
                    <w:bottom w:val="none" w:sz="0" w:space="0" w:color="auto"/>
                    <w:right w:val="none" w:sz="0" w:space="0" w:color="auto"/>
                  </w:divBdr>
                </w:div>
                <w:div w:id="1105079748">
                  <w:marLeft w:val="0"/>
                  <w:marRight w:val="0"/>
                  <w:marTop w:val="0"/>
                  <w:marBottom w:val="0"/>
                  <w:divBdr>
                    <w:top w:val="none" w:sz="0" w:space="0" w:color="auto"/>
                    <w:left w:val="none" w:sz="0" w:space="0" w:color="auto"/>
                    <w:bottom w:val="none" w:sz="0" w:space="0" w:color="auto"/>
                    <w:right w:val="none" w:sz="0" w:space="0" w:color="auto"/>
                  </w:divBdr>
                </w:div>
                <w:div w:id="1113986301">
                  <w:marLeft w:val="0"/>
                  <w:marRight w:val="0"/>
                  <w:marTop w:val="0"/>
                  <w:marBottom w:val="0"/>
                  <w:divBdr>
                    <w:top w:val="none" w:sz="0" w:space="0" w:color="auto"/>
                    <w:left w:val="none" w:sz="0" w:space="0" w:color="auto"/>
                    <w:bottom w:val="none" w:sz="0" w:space="0" w:color="auto"/>
                    <w:right w:val="none" w:sz="0" w:space="0" w:color="auto"/>
                  </w:divBdr>
                </w:div>
                <w:div w:id="1124813223">
                  <w:marLeft w:val="0"/>
                  <w:marRight w:val="0"/>
                  <w:marTop w:val="0"/>
                  <w:marBottom w:val="0"/>
                  <w:divBdr>
                    <w:top w:val="none" w:sz="0" w:space="0" w:color="auto"/>
                    <w:left w:val="none" w:sz="0" w:space="0" w:color="auto"/>
                    <w:bottom w:val="none" w:sz="0" w:space="0" w:color="auto"/>
                    <w:right w:val="none" w:sz="0" w:space="0" w:color="auto"/>
                  </w:divBdr>
                </w:div>
                <w:div w:id="1131097698">
                  <w:marLeft w:val="0"/>
                  <w:marRight w:val="0"/>
                  <w:marTop w:val="0"/>
                  <w:marBottom w:val="0"/>
                  <w:divBdr>
                    <w:top w:val="none" w:sz="0" w:space="0" w:color="auto"/>
                    <w:left w:val="none" w:sz="0" w:space="0" w:color="auto"/>
                    <w:bottom w:val="none" w:sz="0" w:space="0" w:color="auto"/>
                    <w:right w:val="none" w:sz="0" w:space="0" w:color="auto"/>
                  </w:divBdr>
                </w:div>
                <w:div w:id="1133329946">
                  <w:marLeft w:val="0"/>
                  <w:marRight w:val="0"/>
                  <w:marTop w:val="0"/>
                  <w:marBottom w:val="0"/>
                  <w:divBdr>
                    <w:top w:val="none" w:sz="0" w:space="0" w:color="auto"/>
                    <w:left w:val="none" w:sz="0" w:space="0" w:color="auto"/>
                    <w:bottom w:val="none" w:sz="0" w:space="0" w:color="auto"/>
                    <w:right w:val="none" w:sz="0" w:space="0" w:color="auto"/>
                  </w:divBdr>
                </w:div>
                <w:div w:id="1144084429">
                  <w:marLeft w:val="0"/>
                  <w:marRight w:val="0"/>
                  <w:marTop w:val="0"/>
                  <w:marBottom w:val="0"/>
                  <w:divBdr>
                    <w:top w:val="none" w:sz="0" w:space="0" w:color="auto"/>
                    <w:left w:val="none" w:sz="0" w:space="0" w:color="auto"/>
                    <w:bottom w:val="none" w:sz="0" w:space="0" w:color="auto"/>
                    <w:right w:val="none" w:sz="0" w:space="0" w:color="auto"/>
                  </w:divBdr>
                </w:div>
                <w:div w:id="1148400647">
                  <w:marLeft w:val="0"/>
                  <w:marRight w:val="0"/>
                  <w:marTop w:val="0"/>
                  <w:marBottom w:val="0"/>
                  <w:divBdr>
                    <w:top w:val="none" w:sz="0" w:space="0" w:color="auto"/>
                    <w:left w:val="none" w:sz="0" w:space="0" w:color="auto"/>
                    <w:bottom w:val="none" w:sz="0" w:space="0" w:color="auto"/>
                    <w:right w:val="none" w:sz="0" w:space="0" w:color="auto"/>
                  </w:divBdr>
                </w:div>
                <w:div w:id="1149639165">
                  <w:marLeft w:val="0"/>
                  <w:marRight w:val="0"/>
                  <w:marTop w:val="0"/>
                  <w:marBottom w:val="0"/>
                  <w:divBdr>
                    <w:top w:val="none" w:sz="0" w:space="0" w:color="auto"/>
                    <w:left w:val="none" w:sz="0" w:space="0" w:color="auto"/>
                    <w:bottom w:val="none" w:sz="0" w:space="0" w:color="auto"/>
                    <w:right w:val="none" w:sz="0" w:space="0" w:color="auto"/>
                  </w:divBdr>
                </w:div>
                <w:div w:id="1166700945">
                  <w:marLeft w:val="0"/>
                  <w:marRight w:val="0"/>
                  <w:marTop w:val="0"/>
                  <w:marBottom w:val="0"/>
                  <w:divBdr>
                    <w:top w:val="none" w:sz="0" w:space="0" w:color="auto"/>
                    <w:left w:val="none" w:sz="0" w:space="0" w:color="auto"/>
                    <w:bottom w:val="none" w:sz="0" w:space="0" w:color="auto"/>
                    <w:right w:val="none" w:sz="0" w:space="0" w:color="auto"/>
                  </w:divBdr>
                </w:div>
                <w:div w:id="1175652392">
                  <w:marLeft w:val="0"/>
                  <w:marRight w:val="0"/>
                  <w:marTop w:val="0"/>
                  <w:marBottom w:val="0"/>
                  <w:divBdr>
                    <w:top w:val="none" w:sz="0" w:space="0" w:color="auto"/>
                    <w:left w:val="none" w:sz="0" w:space="0" w:color="auto"/>
                    <w:bottom w:val="none" w:sz="0" w:space="0" w:color="auto"/>
                    <w:right w:val="none" w:sz="0" w:space="0" w:color="auto"/>
                  </w:divBdr>
                </w:div>
                <w:div w:id="1180780190">
                  <w:marLeft w:val="0"/>
                  <w:marRight w:val="0"/>
                  <w:marTop w:val="0"/>
                  <w:marBottom w:val="0"/>
                  <w:divBdr>
                    <w:top w:val="none" w:sz="0" w:space="0" w:color="auto"/>
                    <w:left w:val="none" w:sz="0" w:space="0" w:color="auto"/>
                    <w:bottom w:val="none" w:sz="0" w:space="0" w:color="auto"/>
                    <w:right w:val="none" w:sz="0" w:space="0" w:color="auto"/>
                  </w:divBdr>
                </w:div>
                <w:div w:id="1187402865">
                  <w:marLeft w:val="0"/>
                  <w:marRight w:val="0"/>
                  <w:marTop w:val="0"/>
                  <w:marBottom w:val="0"/>
                  <w:divBdr>
                    <w:top w:val="none" w:sz="0" w:space="0" w:color="auto"/>
                    <w:left w:val="none" w:sz="0" w:space="0" w:color="auto"/>
                    <w:bottom w:val="none" w:sz="0" w:space="0" w:color="auto"/>
                    <w:right w:val="none" w:sz="0" w:space="0" w:color="auto"/>
                  </w:divBdr>
                </w:div>
                <w:div w:id="1187477518">
                  <w:marLeft w:val="0"/>
                  <w:marRight w:val="0"/>
                  <w:marTop w:val="0"/>
                  <w:marBottom w:val="0"/>
                  <w:divBdr>
                    <w:top w:val="none" w:sz="0" w:space="0" w:color="auto"/>
                    <w:left w:val="none" w:sz="0" w:space="0" w:color="auto"/>
                    <w:bottom w:val="none" w:sz="0" w:space="0" w:color="auto"/>
                    <w:right w:val="none" w:sz="0" w:space="0" w:color="auto"/>
                  </w:divBdr>
                </w:div>
                <w:div w:id="1198083336">
                  <w:marLeft w:val="0"/>
                  <w:marRight w:val="0"/>
                  <w:marTop w:val="0"/>
                  <w:marBottom w:val="0"/>
                  <w:divBdr>
                    <w:top w:val="none" w:sz="0" w:space="0" w:color="auto"/>
                    <w:left w:val="none" w:sz="0" w:space="0" w:color="auto"/>
                    <w:bottom w:val="none" w:sz="0" w:space="0" w:color="auto"/>
                    <w:right w:val="none" w:sz="0" w:space="0" w:color="auto"/>
                  </w:divBdr>
                </w:div>
                <w:div w:id="1220019224">
                  <w:marLeft w:val="0"/>
                  <w:marRight w:val="0"/>
                  <w:marTop w:val="0"/>
                  <w:marBottom w:val="0"/>
                  <w:divBdr>
                    <w:top w:val="none" w:sz="0" w:space="0" w:color="auto"/>
                    <w:left w:val="none" w:sz="0" w:space="0" w:color="auto"/>
                    <w:bottom w:val="none" w:sz="0" w:space="0" w:color="auto"/>
                    <w:right w:val="none" w:sz="0" w:space="0" w:color="auto"/>
                  </w:divBdr>
                </w:div>
                <w:div w:id="1226837898">
                  <w:marLeft w:val="0"/>
                  <w:marRight w:val="0"/>
                  <w:marTop w:val="0"/>
                  <w:marBottom w:val="0"/>
                  <w:divBdr>
                    <w:top w:val="none" w:sz="0" w:space="0" w:color="auto"/>
                    <w:left w:val="none" w:sz="0" w:space="0" w:color="auto"/>
                    <w:bottom w:val="none" w:sz="0" w:space="0" w:color="auto"/>
                    <w:right w:val="none" w:sz="0" w:space="0" w:color="auto"/>
                  </w:divBdr>
                </w:div>
                <w:div w:id="1228106604">
                  <w:marLeft w:val="0"/>
                  <w:marRight w:val="0"/>
                  <w:marTop w:val="0"/>
                  <w:marBottom w:val="0"/>
                  <w:divBdr>
                    <w:top w:val="none" w:sz="0" w:space="0" w:color="auto"/>
                    <w:left w:val="none" w:sz="0" w:space="0" w:color="auto"/>
                    <w:bottom w:val="none" w:sz="0" w:space="0" w:color="auto"/>
                    <w:right w:val="none" w:sz="0" w:space="0" w:color="auto"/>
                  </w:divBdr>
                </w:div>
                <w:div w:id="1234507277">
                  <w:marLeft w:val="0"/>
                  <w:marRight w:val="0"/>
                  <w:marTop w:val="0"/>
                  <w:marBottom w:val="0"/>
                  <w:divBdr>
                    <w:top w:val="none" w:sz="0" w:space="0" w:color="auto"/>
                    <w:left w:val="none" w:sz="0" w:space="0" w:color="auto"/>
                    <w:bottom w:val="none" w:sz="0" w:space="0" w:color="auto"/>
                    <w:right w:val="none" w:sz="0" w:space="0" w:color="auto"/>
                  </w:divBdr>
                </w:div>
                <w:div w:id="1263491272">
                  <w:marLeft w:val="0"/>
                  <w:marRight w:val="0"/>
                  <w:marTop w:val="0"/>
                  <w:marBottom w:val="0"/>
                  <w:divBdr>
                    <w:top w:val="none" w:sz="0" w:space="0" w:color="auto"/>
                    <w:left w:val="none" w:sz="0" w:space="0" w:color="auto"/>
                    <w:bottom w:val="none" w:sz="0" w:space="0" w:color="auto"/>
                    <w:right w:val="none" w:sz="0" w:space="0" w:color="auto"/>
                  </w:divBdr>
                </w:div>
                <w:div w:id="1270165227">
                  <w:marLeft w:val="0"/>
                  <w:marRight w:val="0"/>
                  <w:marTop w:val="0"/>
                  <w:marBottom w:val="0"/>
                  <w:divBdr>
                    <w:top w:val="none" w:sz="0" w:space="0" w:color="auto"/>
                    <w:left w:val="none" w:sz="0" w:space="0" w:color="auto"/>
                    <w:bottom w:val="none" w:sz="0" w:space="0" w:color="auto"/>
                    <w:right w:val="none" w:sz="0" w:space="0" w:color="auto"/>
                  </w:divBdr>
                </w:div>
                <w:div w:id="1272786894">
                  <w:marLeft w:val="0"/>
                  <w:marRight w:val="0"/>
                  <w:marTop w:val="0"/>
                  <w:marBottom w:val="0"/>
                  <w:divBdr>
                    <w:top w:val="none" w:sz="0" w:space="0" w:color="auto"/>
                    <w:left w:val="none" w:sz="0" w:space="0" w:color="auto"/>
                    <w:bottom w:val="none" w:sz="0" w:space="0" w:color="auto"/>
                    <w:right w:val="none" w:sz="0" w:space="0" w:color="auto"/>
                  </w:divBdr>
                </w:div>
                <w:div w:id="1275289476">
                  <w:marLeft w:val="0"/>
                  <w:marRight w:val="0"/>
                  <w:marTop w:val="0"/>
                  <w:marBottom w:val="0"/>
                  <w:divBdr>
                    <w:top w:val="none" w:sz="0" w:space="0" w:color="auto"/>
                    <w:left w:val="none" w:sz="0" w:space="0" w:color="auto"/>
                    <w:bottom w:val="none" w:sz="0" w:space="0" w:color="auto"/>
                    <w:right w:val="none" w:sz="0" w:space="0" w:color="auto"/>
                  </w:divBdr>
                </w:div>
                <w:div w:id="1277254007">
                  <w:marLeft w:val="0"/>
                  <w:marRight w:val="0"/>
                  <w:marTop w:val="0"/>
                  <w:marBottom w:val="0"/>
                  <w:divBdr>
                    <w:top w:val="none" w:sz="0" w:space="0" w:color="auto"/>
                    <w:left w:val="none" w:sz="0" w:space="0" w:color="auto"/>
                    <w:bottom w:val="none" w:sz="0" w:space="0" w:color="auto"/>
                    <w:right w:val="none" w:sz="0" w:space="0" w:color="auto"/>
                  </w:divBdr>
                </w:div>
                <w:div w:id="1300066300">
                  <w:marLeft w:val="0"/>
                  <w:marRight w:val="0"/>
                  <w:marTop w:val="0"/>
                  <w:marBottom w:val="0"/>
                  <w:divBdr>
                    <w:top w:val="none" w:sz="0" w:space="0" w:color="auto"/>
                    <w:left w:val="none" w:sz="0" w:space="0" w:color="auto"/>
                    <w:bottom w:val="none" w:sz="0" w:space="0" w:color="auto"/>
                    <w:right w:val="none" w:sz="0" w:space="0" w:color="auto"/>
                  </w:divBdr>
                </w:div>
                <w:div w:id="1314527632">
                  <w:marLeft w:val="0"/>
                  <w:marRight w:val="0"/>
                  <w:marTop w:val="0"/>
                  <w:marBottom w:val="0"/>
                  <w:divBdr>
                    <w:top w:val="none" w:sz="0" w:space="0" w:color="auto"/>
                    <w:left w:val="none" w:sz="0" w:space="0" w:color="auto"/>
                    <w:bottom w:val="none" w:sz="0" w:space="0" w:color="auto"/>
                    <w:right w:val="none" w:sz="0" w:space="0" w:color="auto"/>
                  </w:divBdr>
                </w:div>
                <w:div w:id="1320842212">
                  <w:marLeft w:val="0"/>
                  <w:marRight w:val="0"/>
                  <w:marTop w:val="0"/>
                  <w:marBottom w:val="0"/>
                  <w:divBdr>
                    <w:top w:val="none" w:sz="0" w:space="0" w:color="auto"/>
                    <w:left w:val="none" w:sz="0" w:space="0" w:color="auto"/>
                    <w:bottom w:val="none" w:sz="0" w:space="0" w:color="auto"/>
                    <w:right w:val="none" w:sz="0" w:space="0" w:color="auto"/>
                  </w:divBdr>
                </w:div>
                <w:div w:id="1324050023">
                  <w:marLeft w:val="0"/>
                  <w:marRight w:val="0"/>
                  <w:marTop w:val="0"/>
                  <w:marBottom w:val="0"/>
                  <w:divBdr>
                    <w:top w:val="none" w:sz="0" w:space="0" w:color="auto"/>
                    <w:left w:val="none" w:sz="0" w:space="0" w:color="auto"/>
                    <w:bottom w:val="none" w:sz="0" w:space="0" w:color="auto"/>
                    <w:right w:val="none" w:sz="0" w:space="0" w:color="auto"/>
                  </w:divBdr>
                </w:div>
                <w:div w:id="1325890153">
                  <w:marLeft w:val="0"/>
                  <w:marRight w:val="0"/>
                  <w:marTop w:val="0"/>
                  <w:marBottom w:val="0"/>
                  <w:divBdr>
                    <w:top w:val="none" w:sz="0" w:space="0" w:color="auto"/>
                    <w:left w:val="none" w:sz="0" w:space="0" w:color="auto"/>
                    <w:bottom w:val="none" w:sz="0" w:space="0" w:color="auto"/>
                    <w:right w:val="none" w:sz="0" w:space="0" w:color="auto"/>
                  </w:divBdr>
                </w:div>
                <w:div w:id="1352099223">
                  <w:marLeft w:val="0"/>
                  <w:marRight w:val="0"/>
                  <w:marTop w:val="0"/>
                  <w:marBottom w:val="0"/>
                  <w:divBdr>
                    <w:top w:val="none" w:sz="0" w:space="0" w:color="auto"/>
                    <w:left w:val="none" w:sz="0" w:space="0" w:color="auto"/>
                    <w:bottom w:val="none" w:sz="0" w:space="0" w:color="auto"/>
                    <w:right w:val="none" w:sz="0" w:space="0" w:color="auto"/>
                  </w:divBdr>
                </w:div>
                <w:div w:id="1364985699">
                  <w:marLeft w:val="0"/>
                  <w:marRight w:val="0"/>
                  <w:marTop w:val="0"/>
                  <w:marBottom w:val="0"/>
                  <w:divBdr>
                    <w:top w:val="none" w:sz="0" w:space="0" w:color="auto"/>
                    <w:left w:val="none" w:sz="0" w:space="0" w:color="auto"/>
                    <w:bottom w:val="none" w:sz="0" w:space="0" w:color="auto"/>
                    <w:right w:val="none" w:sz="0" w:space="0" w:color="auto"/>
                  </w:divBdr>
                </w:div>
                <w:div w:id="1388649083">
                  <w:marLeft w:val="0"/>
                  <w:marRight w:val="0"/>
                  <w:marTop w:val="0"/>
                  <w:marBottom w:val="0"/>
                  <w:divBdr>
                    <w:top w:val="none" w:sz="0" w:space="0" w:color="auto"/>
                    <w:left w:val="none" w:sz="0" w:space="0" w:color="auto"/>
                    <w:bottom w:val="none" w:sz="0" w:space="0" w:color="auto"/>
                    <w:right w:val="none" w:sz="0" w:space="0" w:color="auto"/>
                  </w:divBdr>
                </w:div>
                <w:div w:id="1391461581">
                  <w:marLeft w:val="0"/>
                  <w:marRight w:val="0"/>
                  <w:marTop w:val="0"/>
                  <w:marBottom w:val="0"/>
                  <w:divBdr>
                    <w:top w:val="none" w:sz="0" w:space="0" w:color="auto"/>
                    <w:left w:val="none" w:sz="0" w:space="0" w:color="auto"/>
                    <w:bottom w:val="none" w:sz="0" w:space="0" w:color="auto"/>
                    <w:right w:val="none" w:sz="0" w:space="0" w:color="auto"/>
                  </w:divBdr>
                </w:div>
                <w:div w:id="1404180615">
                  <w:marLeft w:val="0"/>
                  <w:marRight w:val="0"/>
                  <w:marTop w:val="0"/>
                  <w:marBottom w:val="0"/>
                  <w:divBdr>
                    <w:top w:val="none" w:sz="0" w:space="0" w:color="auto"/>
                    <w:left w:val="none" w:sz="0" w:space="0" w:color="auto"/>
                    <w:bottom w:val="none" w:sz="0" w:space="0" w:color="auto"/>
                    <w:right w:val="none" w:sz="0" w:space="0" w:color="auto"/>
                  </w:divBdr>
                </w:div>
                <w:div w:id="1409840510">
                  <w:marLeft w:val="0"/>
                  <w:marRight w:val="0"/>
                  <w:marTop w:val="0"/>
                  <w:marBottom w:val="0"/>
                  <w:divBdr>
                    <w:top w:val="none" w:sz="0" w:space="0" w:color="auto"/>
                    <w:left w:val="none" w:sz="0" w:space="0" w:color="auto"/>
                    <w:bottom w:val="none" w:sz="0" w:space="0" w:color="auto"/>
                    <w:right w:val="none" w:sz="0" w:space="0" w:color="auto"/>
                  </w:divBdr>
                </w:div>
                <w:div w:id="1424255313">
                  <w:marLeft w:val="0"/>
                  <w:marRight w:val="0"/>
                  <w:marTop w:val="0"/>
                  <w:marBottom w:val="0"/>
                  <w:divBdr>
                    <w:top w:val="none" w:sz="0" w:space="0" w:color="auto"/>
                    <w:left w:val="none" w:sz="0" w:space="0" w:color="auto"/>
                    <w:bottom w:val="none" w:sz="0" w:space="0" w:color="auto"/>
                    <w:right w:val="none" w:sz="0" w:space="0" w:color="auto"/>
                  </w:divBdr>
                </w:div>
                <w:div w:id="1431707058">
                  <w:marLeft w:val="0"/>
                  <w:marRight w:val="0"/>
                  <w:marTop w:val="0"/>
                  <w:marBottom w:val="0"/>
                  <w:divBdr>
                    <w:top w:val="none" w:sz="0" w:space="0" w:color="auto"/>
                    <w:left w:val="none" w:sz="0" w:space="0" w:color="auto"/>
                    <w:bottom w:val="none" w:sz="0" w:space="0" w:color="auto"/>
                    <w:right w:val="none" w:sz="0" w:space="0" w:color="auto"/>
                  </w:divBdr>
                </w:div>
                <w:div w:id="1443299341">
                  <w:marLeft w:val="0"/>
                  <w:marRight w:val="0"/>
                  <w:marTop w:val="0"/>
                  <w:marBottom w:val="0"/>
                  <w:divBdr>
                    <w:top w:val="none" w:sz="0" w:space="0" w:color="auto"/>
                    <w:left w:val="none" w:sz="0" w:space="0" w:color="auto"/>
                    <w:bottom w:val="none" w:sz="0" w:space="0" w:color="auto"/>
                    <w:right w:val="none" w:sz="0" w:space="0" w:color="auto"/>
                  </w:divBdr>
                </w:div>
                <w:div w:id="1461651107">
                  <w:marLeft w:val="0"/>
                  <w:marRight w:val="0"/>
                  <w:marTop w:val="0"/>
                  <w:marBottom w:val="0"/>
                  <w:divBdr>
                    <w:top w:val="none" w:sz="0" w:space="0" w:color="auto"/>
                    <w:left w:val="none" w:sz="0" w:space="0" w:color="auto"/>
                    <w:bottom w:val="none" w:sz="0" w:space="0" w:color="auto"/>
                    <w:right w:val="none" w:sz="0" w:space="0" w:color="auto"/>
                  </w:divBdr>
                </w:div>
                <w:div w:id="1479611585">
                  <w:marLeft w:val="0"/>
                  <w:marRight w:val="0"/>
                  <w:marTop w:val="0"/>
                  <w:marBottom w:val="0"/>
                  <w:divBdr>
                    <w:top w:val="none" w:sz="0" w:space="0" w:color="auto"/>
                    <w:left w:val="none" w:sz="0" w:space="0" w:color="auto"/>
                    <w:bottom w:val="none" w:sz="0" w:space="0" w:color="auto"/>
                    <w:right w:val="none" w:sz="0" w:space="0" w:color="auto"/>
                  </w:divBdr>
                </w:div>
                <w:div w:id="1481653540">
                  <w:marLeft w:val="0"/>
                  <w:marRight w:val="0"/>
                  <w:marTop w:val="0"/>
                  <w:marBottom w:val="0"/>
                  <w:divBdr>
                    <w:top w:val="none" w:sz="0" w:space="0" w:color="auto"/>
                    <w:left w:val="none" w:sz="0" w:space="0" w:color="auto"/>
                    <w:bottom w:val="none" w:sz="0" w:space="0" w:color="auto"/>
                    <w:right w:val="none" w:sz="0" w:space="0" w:color="auto"/>
                  </w:divBdr>
                </w:div>
                <w:div w:id="1493061745">
                  <w:marLeft w:val="0"/>
                  <w:marRight w:val="0"/>
                  <w:marTop w:val="0"/>
                  <w:marBottom w:val="0"/>
                  <w:divBdr>
                    <w:top w:val="none" w:sz="0" w:space="0" w:color="auto"/>
                    <w:left w:val="none" w:sz="0" w:space="0" w:color="auto"/>
                    <w:bottom w:val="none" w:sz="0" w:space="0" w:color="auto"/>
                    <w:right w:val="none" w:sz="0" w:space="0" w:color="auto"/>
                  </w:divBdr>
                </w:div>
                <w:div w:id="1505976038">
                  <w:marLeft w:val="0"/>
                  <w:marRight w:val="0"/>
                  <w:marTop w:val="0"/>
                  <w:marBottom w:val="0"/>
                  <w:divBdr>
                    <w:top w:val="none" w:sz="0" w:space="0" w:color="auto"/>
                    <w:left w:val="none" w:sz="0" w:space="0" w:color="auto"/>
                    <w:bottom w:val="none" w:sz="0" w:space="0" w:color="auto"/>
                    <w:right w:val="none" w:sz="0" w:space="0" w:color="auto"/>
                  </w:divBdr>
                </w:div>
                <w:div w:id="1559318970">
                  <w:marLeft w:val="0"/>
                  <w:marRight w:val="0"/>
                  <w:marTop w:val="0"/>
                  <w:marBottom w:val="0"/>
                  <w:divBdr>
                    <w:top w:val="none" w:sz="0" w:space="0" w:color="auto"/>
                    <w:left w:val="none" w:sz="0" w:space="0" w:color="auto"/>
                    <w:bottom w:val="none" w:sz="0" w:space="0" w:color="auto"/>
                    <w:right w:val="none" w:sz="0" w:space="0" w:color="auto"/>
                  </w:divBdr>
                </w:div>
                <w:div w:id="1567187431">
                  <w:marLeft w:val="0"/>
                  <w:marRight w:val="0"/>
                  <w:marTop w:val="0"/>
                  <w:marBottom w:val="0"/>
                  <w:divBdr>
                    <w:top w:val="none" w:sz="0" w:space="0" w:color="auto"/>
                    <w:left w:val="none" w:sz="0" w:space="0" w:color="auto"/>
                    <w:bottom w:val="none" w:sz="0" w:space="0" w:color="auto"/>
                    <w:right w:val="none" w:sz="0" w:space="0" w:color="auto"/>
                  </w:divBdr>
                </w:div>
                <w:div w:id="1594166218">
                  <w:marLeft w:val="0"/>
                  <w:marRight w:val="0"/>
                  <w:marTop w:val="0"/>
                  <w:marBottom w:val="0"/>
                  <w:divBdr>
                    <w:top w:val="none" w:sz="0" w:space="0" w:color="auto"/>
                    <w:left w:val="none" w:sz="0" w:space="0" w:color="auto"/>
                    <w:bottom w:val="none" w:sz="0" w:space="0" w:color="auto"/>
                    <w:right w:val="none" w:sz="0" w:space="0" w:color="auto"/>
                  </w:divBdr>
                </w:div>
                <w:div w:id="1604874642">
                  <w:marLeft w:val="0"/>
                  <w:marRight w:val="0"/>
                  <w:marTop w:val="0"/>
                  <w:marBottom w:val="0"/>
                  <w:divBdr>
                    <w:top w:val="none" w:sz="0" w:space="0" w:color="auto"/>
                    <w:left w:val="none" w:sz="0" w:space="0" w:color="auto"/>
                    <w:bottom w:val="none" w:sz="0" w:space="0" w:color="auto"/>
                    <w:right w:val="none" w:sz="0" w:space="0" w:color="auto"/>
                  </w:divBdr>
                </w:div>
                <w:div w:id="1629163602">
                  <w:marLeft w:val="0"/>
                  <w:marRight w:val="0"/>
                  <w:marTop w:val="0"/>
                  <w:marBottom w:val="0"/>
                  <w:divBdr>
                    <w:top w:val="none" w:sz="0" w:space="0" w:color="auto"/>
                    <w:left w:val="none" w:sz="0" w:space="0" w:color="auto"/>
                    <w:bottom w:val="none" w:sz="0" w:space="0" w:color="auto"/>
                    <w:right w:val="none" w:sz="0" w:space="0" w:color="auto"/>
                  </w:divBdr>
                </w:div>
                <w:div w:id="1634601038">
                  <w:marLeft w:val="0"/>
                  <w:marRight w:val="0"/>
                  <w:marTop w:val="0"/>
                  <w:marBottom w:val="0"/>
                  <w:divBdr>
                    <w:top w:val="none" w:sz="0" w:space="0" w:color="auto"/>
                    <w:left w:val="none" w:sz="0" w:space="0" w:color="auto"/>
                    <w:bottom w:val="none" w:sz="0" w:space="0" w:color="auto"/>
                    <w:right w:val="none" w:sz="0" w:space="0" w:color="auto"/>
                  </w:divBdr>
                </w:div>
                <w:div w:id="1676180816">
                  <w:marLeft w:val="0"/>
                  <w:marRight w:val="0"/>
                  <w:marTop w:val="0"/>
                  <w:marBottom w:val="0"/>
                  <w:divBdr>
                    <w:top w:val="none" w:sz="0" w:space="0" w:color="auto"/>
                    <w:left w:val="none" w:sz="0" w:space="0" w:color="auto"/>
                    <w:bottom w:val="none" w:sz="0" w:space="0" w:color="auto"/>
                    <w:right w:val="none" w:sz="0" w:space="0" w:color="auto"/>
                  </w:divBdr>
                </w:div>
                <w:div w:id="1678574003">
                  <w:marLeft w:val="0"/>
                  <w:marRight w:val="0"/>
                  <w:marTop w:val="0"/>
                  <w:marBottom w:val="0"/>
                  <w:divBdr>
                    <w:top w:val="none" w:sz="0" w:space="0" w:color="auto"/>
                    <w:left w:val="none" w:sz="0" w:space="0" w:color="auto"/>
                    <w:bottom w:val="none" w:sz="0" w:space="0" w:color="auto"/>
                    <w:right w:val="none" w:sz="0" w:space="0" w:color="auto"/>
                  </w:divBdr>
                </w:div>
                <w:div w:id="1692225760">
                  <w:marLeft w:val="0"/>
                  <w:marRight w:val="0"/>
                  <w:marTop w:val="0"/>
                  <w:marBottom w:val="0"/>
                  <w:divBdr>
                    <w:top w:val="none" w:sz="0" w:space="0" w:color="auto"/>
                    <w:left w:val="none" w:sz="0" w:space="0" w:color="auto"/>
                    <w:bottom w:val="none" w:sz="0" w:space="0" w:color="auto"/>
                    <w:right w:val="none" w:sz="0" w:space="0" w:color="auto"/>
                  </w:divBdr>
                </w:div>
                <w:div w:id="1697536735">
                  <w:marLeft w:val="0"/>
                  <w:marRight w:val="0"/>
                  <w:marTop w:val="0"/>
                  <w:marBottom w:val="0"/>
                  <w:divBdr>
                    <w:top w:val="none" w:sz="0" w:space="0" w:color="auto"/>
                    <w:left w:val="none" w:sz="0" w:space="0" w:color="auto"/>
                    <w:bottom w:val="none" w:sz="0" w:space="0" w:color="auto"/>
                    <w:right w:val="none" w:sz="0" w:space="0" w:color="auto"/>
                  </w:divBdr>
                </w:div>
                <w:div w:id="1713456515">
                  <w:marLeft w:val="0"/>
                  <w:marRight w:val="0"/>
                  <w:marTop w:val="0"/>
                  <w:marBottom w:val="0"/>
                  <w:divBdr>
                    <w:top w:val="none" w:sz="0" w:space="0" w:color="auto"/>
                    <w:left w:val="none" w:sz="0" w:space="0" w:color="auto"/>
                    <w:bottom w:val="none" w:sz="0" w:space="0" w:color="auto"/>
                    <w:right w:val="none" w:sz="0" w:space="0" w:color="auto"/>
                  </w:divBdr>
                </w:div>
                <w:div w:id="1766683119">
                  <w:marLeft w:val="0"/>
                  <w:marRight w:val="0"/>
                  <w:marTop w:val="0"/>
                  <w:marBottom w:val="0"/>
                  <w:divBdr>
                    <w:top w:val="none" w:sz="0" w:space="0" w:color="auto"/>
                    <w:left w:val="none" w:sz="0" w:space="0" w:color="auto"/>
                    <w:bottom w:val="none" w:sz="0" w:space="0" w:color="auto"/>
                    <w:right w:val="none" w:sz="0" w:space="0" w:color="auto"/>
                  </w:divBdr>
                </w:div>
                <w:div w:id="1770152117">
                  <w:marLeft w:val="0"/>
                  <w:marRight w:val="0"/>
                  <w:marTop w:val="0"/>
                  <w:marBottom w:val="0"/>
                  <w:divBdr>
                    <w:top w:val="none" w:sz="0" w:space="0" w:color="auto"/>
                    <w:left w:val="none" w:sz="0" w:space="0" w:color="auto"/>
                    <w:bottom w:val="none" w:sz="0" w:space="0" w:color="auto"/>
                    <w:right w:val="none" w:sz="0" w:space="0" w:color="auto"/>
                  </w:divBdr>
                </w:div>
                <w:div w:id="1781145863">
                  <w:marLeft w:val="0"/>
                  <w:marRight w:val="0"/>
                  <w:marTop w:val="0"/>
                  <w:marBottom w:val="0"/>
                  <w:divBdr>
                    <w:top w:val="none" w:sz="0" w:space="0" w:color="auto"/>
                    <w:left w:val="none" w:sz="0" w:space="0" w:color="auto"/>
                    <w:bottom w:val="none" w:sz="0" w:space="0" w:color="auto"/>
                    <w:right w:val="none" w:sz="0" w:space="0" w:color="auto"/>
                  </w:divBdr>
                </w:div>
                <w:div w:id="1784612455">
                  <w:marLeft w:val="0"/>
                  <w:marRight w:val="0"/>
                  <w:marTop w:val="0"/>
                  <w:marBottom w:val="0"/>
                  <w:divBdr>
                    <w:top w:val="none" w:sz="0" w:space="0" w:color="auto"/>
                    <w:left w:val="none" w:sz="0" w:space="0" w:color="auto"/>
                    <w:bottom w:val="none" w:sz="0" w:space="0" w:color="auto"/>
                    <w:right w:val="none" w:sz="0" w:space="0" w:color="auto"/>
                  </w:divBdr>
                </w:div>
                <w:div w:id="1788037620">
                  <w:marLeft w:val="0"/>
                  <w:marRight w:val="0"/>
                  <w:marTop w:val="0"/>
                  <w:marBottom w:val="0"/>
                  <w:divBdr>
                    <w:top w:val="none" w:sz="0" w:space="0" w:color="auto"/>
                    <w:left w:val="none" w:sz="0" w:space="0" w:color="auto"/>
                    <w:bottom w:val="none" w:sz="0" w:space="0" w:color="auto"/>
                    <w:right w:val="none" w:sz="0" w:space="0" w:color="auto"/>
                  </w:divBdr>
                </w:div>
                <w:div w:id="1797139109">
                  <w:marLeft w:val="0"/>
                  <w:marRight w:val="0"/>
                  <w:marTop w:val="0"/>
                  <w:marBottom w:val="0"/>
                  <w:divBdr>
                    <w:top w:val="none" w:sz="0" w:space="0" w:color="auto"/>
                    <w:left w:val="none" w:sz="0" w:space="0" w:color="auto"/>
                    <w:bottom w:val="none" w:sz="0" w:space="0" w:color="auto"/>
                    <w:right w:val="none" w:sz="0" w:space="0" w:color="auto"/>
                  </w:divBdr>
                </w:div>
                <w:div w:id="1801996296">
                  <w:marLeft w:val="0"/>
                  <w:marRight w:val="0"/>
                  <w:marTop w:val="0"/>
                  <w:marBottom w:val="0"/>
                  <w:divBdr>
                    <w:top w:val="none" w:sz="0" w:space="0" w:color="auto"/>
                    <w:left w:val="none" w:sz="0" w:space="0" w:color="auto"/>
                    <w:bottom w:val="none" w:sz="0" w:space="0" w:color="auto"/>
                    <w:right w:val="none" w:sz="0" w:space="0" w:color="auto"/>
                  </w:divBdr>
                </w:div>
                <w:div w:id="1823109719">
                  <w:marLeft w:val="0"/>
                  <w:marRight w:val="0"/>
                  <w:marTop w:val="0"/>
                  <w:marBottom w:val="0"/>
                  <w:divBdr>
                    <w:top w:val="none" w:sz="0" w:space="0" w:color="auto"/>
                    <w:left w:val="none" w:sz="0" w:space="0" w:color="auto"/>
                    <w:bottom w:val="none" w:sz="0" w:space="0" w:color="auto"/>
                    <w:right w:val="none" w:sz="0" w:space="0" w:color="auto"/>
                  </w:divBdr>
                </w:div>
                <w:div w:id="1839076585">
                  <w:marLeft w:val="0"/>
                  <w:marRight w:val="0"/>
                  <w:marTop w:val="0"/>
                  <w:marBottom w:val="0"/>
                  <w:divBdr>
                    <w:top w:val="none" w:sz="0" w:space="0" w:color="auto"/>
                    <w:left w:val="none" w:sz="0" w:space="0" w:color="auto"/>
                    <w:bottom w:val="none" w:sz="0" w:space="0" w:color="auto"/>
                    <w:right w:val="none" w:sz="0" w:space="0" w:color="auto"/>
                  </w:divBdr>
                </w:div>
                <w:div w:id="1844125172">
                  <w:marLeft w:val="0"/>
                  <w:marRight w:val="0"/>
                  <w:marTop w:val="0"/>
                  <w:marBottom w:val="0"/>
                  <w:divBdr>
                    <w:top w:val="none" w:sz="0" w:space="0" w:color="auto"/>
                    <w:left w:val="none" w:sz="0" w:space="0" w:color="auto"/>
                    <w:bottom w:val="none" w:sz="0" w:space="0" w:color="auto"/>
                    <w:right w:val="none" w:sz="0" w:space="0" w:color="auto"/>
                  </w:divBdr>
                </w:div>
                <w:div w:id="1851945377">
                  <w:marLeft w:val="0"/>
                  <w:marRight w:val="0"/>
                  <w:marTop w:val="0"/>
                  <w:marBottom w:val="0"/>
                  <w:divBdr>
                    <w:top w:val="none" w:sz="0" w:space="0" w:color="auto"/>
                    <w:left w:val="none" w:sz="0" w:space="0" w:color="auto"/>
                    <w:bottom w:val="none" w:sz="0" w:space="0" w:color="auto"/>
                    <w:right w:val="none" w:sz="0" w:space="0" w:color="auto"/>
                  </w:divBdr>
                </w:div>
                <w:div w:id="1858739052">
                  <w:marLeft w:val="0"/>
                  <w:marRight w:val="0"/>
                  <w:marTop w:val="0"/>
                  <w:marBottom w:val="0"/>
                  <w:divBdr>
                    <w:top w:val="none" w:sz="0" w:space="0" w:color="auto"/>
                    <w:left w:val="none" w:sz="0" w:space="0" w:color="auto"/>
                    <w:bottom w:val="none" w:sz="0" w:space="0" w:color="auto"/>
                    <w:right w:val="none" w:sz="0" w:space="0" w:color="auto"/>
                  </w:divBdr>
                </w:div>
                <w:div w:id="1862085243">
                  <w:marLeft w:val="0"/>
                  <w:marRight w:val="0"/>
                  <w:marTop w:val="0"/>
                  <w:marBottom w:val="0"/>
                  <w:divBdr>
                    <w:top w:val="none" w:sz="0" w:space="0" w:color="auto"/>
                    <w:left w:val="none" w:sz="0" w:space="0" w:color="auto"/>
                    <w:bottom w:val="none" w:sz="0" w:space="0" w:color="auto"/>
                    <w:right w:val="none" w:sz="0" w:space="0" w:color="auto"/>
                  </w:divBdr>
                </w:div>
                <w:div w:id="1892376590">
                  <w:marLeft w:val="0"/>
                  <w:marRight w:val="0"/>
                  <w:marTop w:val="0"/>
                  <w:marBottom w:val="0"/>
                  <w:divBdr>
                    <w:top w:val="none" w:sz="0" w:space="0" w:color="auto"/>
                    <w:left w:val="none" w:sz="0" w:space="0" w:color="auto"/>
                    <w:bottom w:val="none" w:sz="0" w:space="0" w:color="auto"/>
                    <w:right w:val="none" w:sz="0" w:space="0" w:color="auto"/>
                  </w:divBdr>
                </w:div>
                <w:div w:id="1897626272">
                  <w:marLeft w:val="0"/>
                  <w:marRight w:val="0"/>
                  <w:marTop w:val="0"/>
                  <w:marBottom w:val="0"/>
                  <w:divBdr>
                    <w:top w:val="none" w:sz="0" w:space="0" w:color="auto"/>
                    <w:left w:val="none" w:sz="0" w:space="0" w:color="auto"/>
                    <w:bottom w:val="none" w:sz="0" w:space="0" w:color="auto"/>
                    <w:right w:val="none" w:sz="0" w:space="0" w:color="auto"/>
                  </w:divBdr>
                </w:div>
                <w:div w:id="1899825791">
                  <w:marLeft w:val="0"/>
                  <w:marRight w:val="0"/>
                  <w:marTop w:val="0"/>
                  <w:marBottom w:val="0"/>
                  <w:divBdr>
                    <w:top w:val="none" w:sz="0" w:space="0" w:color="auto"/>
                    <w:left w:val="none" w:sz="0" w:space="0" w:color="auto"/>
                    <w:bottom w:val="none" w:sz="0" w:space="0" w:color="auto"/>
                    <w:right w:val="none" w:sz="0" w:space="0" w:color="auto"/>
                  </w:divBdr>
                </w:div>
                <w:div w:id="1912154368">
                  <w:marLeft w:val="0"/>
                  <w:marRight w:val="0"/>
                  <w:marTop w:val="0"/>
                  <w:marBottom w:val="0"/>
                  <w:divBdr>
                    <w:top w:val="none" w:sz="0" w:space="0" w:color="auto"/>
                    <w:left w:val="none" w:sz="0" w:space="0" w:color="auto"/>
                    <w:bottom w:val="none" w:sz="0" w:space="0" w:color="auto"/>
                    <w:right w:val="none" w:sz="0" w:space="0" w:color="auto"/>
                  </w:divBdr>
                </w:div>
                <w:div w:id="1918123694">
                  <w:marLeft w:val="0"/>
                  <w:marRight w:val="0"/>
                  <w:marTop w:val="0"/>
                  <w:marBottom w:val="0"/>
                  <w:divBdr>
                    <w:top w:val="none" w:sz="0" w:space="0" w:color="auto"/>
                    <w:left w:val="none" w:sz="0" w:space="0" w:color="auto"/>
                    <w:bottom w:val="none" w:sz="0" w:space="0" w:color="auto"/>
                    <w:right w:val="none" w:sz="0" w:space="0" w:color="auto"/>
                  </w:divBdr>
                </w:div>
                <w:div w:id="1918514606">
                  <w:marLeft w:val="0"/>
                  <w:marRight w:val="0"/>
                  <w:marTop w:val="0"/>
                  <w:marBottom w:val="0"/>
                  <w:divBdr>
                    <w:top w:val="none" w:sz="0" w:space="0" w:color="auto"/>
                    <w:left w:val="none" w:sz="0" w:space="0" w:color="auto"/>
                    <w:bottom w:val="none" w:sz="0" w:space="0" w:color="auto"/>
                    <w:right w:val="none" w:sz="0" w:space="0" w:color="auto"/>
                  </w:divBdr>
                </w:div>
                <w:div w:id="1919170708">
                  <w:marLeft w:val="0"/>
                  <w:marRight w:val="0"/>
                  <w:marTop w:val="0"/>
                  <w:marBottom w:val="0"/>
                  <w:divBdr>
                    <w:top w:val="none" w:sz="0" w:space="0" w:color="auto"/>
                    <w:left w:val="none" w:sz="0" w:space="0" w:color="auto"/>
                    <w:bottom w:val="none" w:sz="0" w:space="0" w:color="auto"/>
                    <w:right w:val="none" w:sz="0" w:space="0" w:color="auto"/>
                  </w:divBdr>
                </w:div>
                <w:div w:id="1919975112">
                  <w:marLeft w:val="0"/>
                  <w:marRight w:val="0"/>
                  <w:marTop w:val="0"/>
                  <w:marBottom w:val="0"/>
                  <w:divBdr>
                    <w:top w:val="none" w:sz="0" w:space="0" w:color="auto"/>
                    <w:left w:val="none" w:sz="0" w:space="0" w:color="auto"/>
                    <w:bottom w:val="none" w:sz="0" w:space="0" w:color="auto"/>
                    <w:right w:val="none" w:sz="0" w:space="0" w:color="auto"/>
                  </w:divBdr>
                </w:div>
                <w:div w:id="1924876398">
                  <w:marLeft w:val="0"/>
                  <w:marRight w:val="0"/>
                  <w:marTop w:val="0"/>
                  <w:marBottom w:val="0"/>
                  <w:divBdr>
                    <w:top w:val="none" w:sz="0" w:space="0" w:color="auto"/>
                    <w:left w:val="none" w:sz="0" w:space="0" w:color="auto"/>
                    <w:bottom w:val="none" w:sz="0" w:space="0" w:color="auto"/>
                    <w:right w:val="none" w:sz="0" w:space="0" w:color="auto"/>
                  </w:divBdr>
                </w:div>
                <w:div w:id="1926256363">
                  <w:marLeft w:val="0"/>
                  <w:marRight w:val="0"/>
                  <w:marTop w:val="0"/>
                  <w:marBottom w:val="0"/>
                  <w:divBdr>
                    <w:top w:val="none" w:sz="0" w:space="0" w:color="auto"/>
                    <w:left w:val="none" w:sz="0" w:space="0" w:color="auto"/>
                    <w:bottom w:val="none" w:sz="0" w:space="0" w:color="auto"/>
                    <w:right w:val="none" w:sz="0" w:space="0" w:color="auto"/>
                  </w:divBdr>
                </w:div>
                <w:div w:id="1927837112">
                  <w:marLeft w:val="0"/>
                  <w:marRight w:val="0"/>
                  <w:marTop w:val="0"/>
                  <w:marBottom w:val="0"/>
                  <w:divBdr>
                    <w:top w:val="none" w:sz="0" w:space="0" w:color="auto"/>
                    <w:left w:val="none" w:sz="0" w:space="0" w:color="auto"/>
                    <w:bottom w:val="none" w:sz="0" w:space="0" w:color="auto"/>
                    <w:right w:val="none" w:sz="0" w:space="0" w:color="auto"/>
                  </w:divBdr>
                </w:div>
                <w:div w:id="1963607698">
                  <w:marLeft w:val="0"/>
                  <w:marRight w:val="0"/>
                  <w:marTop w:val="0"/>
                  <w:marBottom w:val="0"/>
                  <w:divBdr>
                    <w:top w:val="none" w:sz="0" w:space="0" w:color="auto"/>
                    <w:left w:val="none" w:sz="0" w:space="0" w:color="auto"/>
                    <w:bottom w:val="none" w:sz="0" w:space="0" w:color="auto"/>
                    <w:right w:val="none" w:sz="0" w:space="0" w:color="auto"/>
                  </w:divBdr>
                </w:div>
                <w:div w:id="1988583816">
                  <w:marLeft w:val="0"/>
                  <w:marRight w:val="0"/>
                  <w:marTop w:val="0"/>
                  <w:marBottom w:val="0"/>
                  <w:divBdr>
                    <w:top w:val="none" w:sz="0" w:space="0" w:color="auto"/>
                    <w:left w:val="none" w:sz="0" w:space="0" w:color="auto"/>
                    <w:bottom w:val="none" w:sz="0" w:space="0" w:color="auto"/>
                    <w:right w:val="none" w:sz="0" w:space="0" w:color="auto"/>
                  </w:divBdr>
                </w:div>
                <w:div w:id="1989549904">
                  <w:marLeft w:val="0"/>
                  <w:marRight w:val="0"/>
                  <w:marTop w:val="0"/>
                  <w:marBottom w:val="0"/>
                  <w:divBdr>
                    <w:top w:val="none" w:sz="0" w:space="0" w:color="auto"/>
                    <w:left w:val="none" w:sz="0" w:space="0" w:color="auto"/>
                    <w:bottom w:val="none" w:sz="0" w:space="0" w:color="auto"/>
                    <w:right w:val="none" w:sz="0" w:space="0" w:color="auto"/>
                  </w:divBdr>
                </w:div>
                <w:div w:id="1996257783">
                  <w:marLeft w:val="0"/>
                  <w:marRight w:val="0"/>
                  <w:marTop w:val="0"/>
                  <w:marBottom w:val="0"/>
                  <w:divBdr>
                    <w:top w:val="none" w:sz="0" w:space="0" w:color="auto"/>
                    <w:left w:val="none" w:sz="0" w:space="0" w:color="auto"/>
                    <w:bottom w:val="none" w:sz="0" w:space="0" w:color="auto"/>
                    <w:right w:val="none" w:sz="0" w:space="0" w:color="auto"/>
                  </w:divBdr>
                </w:div>
                <w:div w:id="1997567946">
                  <w:marLeft w:val="0"/>
                  <w:marRight w:val="0"/>
                  <w:marTop w:val="0"/>
                  <w:marBottom w:val="0"/>
                  <w:divBdr>
                    <w:top w:val="none" w:sz="0" w:space="0" w:color="auto"/>
                    <w:left w:val="none" w:sz="0" w:space="0" w:color="auto"/>
                    <w:bottom w:val="none" w:sz="0" w:space="0" w:color="auto"/>
                    <w:right w:val="none" w:sz="0" w:space="0" w:color="auto"/>
                  </w:divBdr>
                </w:div>
                <w:div w:id="2007441266">
                  <w:marLeft w:val="0"/>
                  <w:marRight w:val="0"/>
                  <w:marTop w:val="0"/>
                  <w:marBottom w:val="0"/>
                  <w:divBdr>
                    <w:top w:val="none" w:sz="0" w:space="0" w:color="auto"/>
                    <w:left w:val="none" w:sz="0" w:space="0" w:color="auto"/>
                    <w:bottom w:val="none" w:sz="0" w:space="0" w:color="auto"/>
                    <w:right w:val="none" w:sz="0" w:space="0" w:color="auto"/>
                  </w:divBdr>
                </w:div>
                <w:div w:id="2009360193">
                  <w:marLeft w:val="0"/>
                  <w:marRight w:val="0"/>
                  <w:marTop w:val="0"/>
                  <w:marBottom w:val="0"/>
                  <w:divBdr>
                    <w:top w:val="none" w:sz="0" w:space="0" w:color="auto"/>
                    <w:left w:val="none" w:sz="0" w:space="0" w:color="auto"/>
                    <w:bottom w:val="none" w:sz="0" w:space="0" w:color="auto"/>
                    <w:right w:val="none" w:sz="0" w:space="0" w:color="auto"/>
                  </w:divBdr>
                </w:div>
                <w:div w:id="2011902470">
                  <w:marLeft w:val="0"/>
                  <w:marRight w:val="0"/>
                  <w:marTop w:val="0"/>
                  <w:marBottom w:val="0"/>
                  <w:divBdr>
                    <w:top w:val="none" w:sz="0" w:space="0" w:color="auto"/>
                    <w:left w:val="none" w:sz="0" w:space="0" w:color="auto"/>
                    <w:bottom w:val="none" w:sz="0" w:space="0" w:color="auto"/>
                    <w:right w:val="none" w:sz="0" w:space="0" w:color="auto"/>
                  </w:divBdr>
                </w:div>
                <w:div w:id="2014842411">
                  <w:marLeft w:val="0"/>
                  <w:marRight w:val="0"/>
                  <w:marTop w:val="0"/>
                  <w:marBottom w:val="0"/>
                  <w:divBdr>
                    <w:top w:val="none" w:sz="0" w:space="0" w:color="auto"/>
                    <w:left w:val="none" w:sz="0" w:space="0" w:color="auto"/>
                    <w:bottom w:val="none" w:sz="0" w:space="0" w:color="auto"/>
                    <w:right w:val="none" w:sz="0" w:space="0" w:color="auto"/>
                  </w:divBdr>
                </w:div>
                <w:div w:id="2015183794">
                  <w:marLeft w:val="0"/>
                  <w:marRight w:val="0"/>
                  <w:marTop w:val="0"/>
                  <w:marBottom w:val="0"/>
                  <w:divBdr>
                    <w:top w:val="none" w:sz="0" w:space="0" w:color="auto"/>
                    <w:left w:val="none" w:sz="0" w:space="0" w:color="auto"/>
                    <w:bottom w:val="none" w:sz="0" w:space="0" w:color="auto"/>
                    <w:right w:val="none" w:sz="0" w:space="0" w:color="auto"/>
                  </w:divBdr>
                </w:div>
                <w:div w:id="2027055975">
                  <w:marLeft w:val="0"/>
                  <w:marRight w:val="0"/>
                  <w:marTop w:val="0"/>
                  <w:marBottom w:val="0"/>
                  <w:divBdr>
                    <w:top w:val="none" w:sz="0" w:space="0" w:color="auto"/>
                    <w:left w:val="none" w:sz="0" w:space="0" w:color="auto"/>
                    <w:bottom w:val="none" w:sz="0" w:space="0" w:color="auto"/>
                    <w:right w:val="none" w:sz="0" w:space="0" w:color="auto"/>
                  </w:divBdr>
                </w:div>
                <w:div w:id="2031103658">
                  <w:marLeft w:val="0"/>
                  <w:marRight w:val="0"/>
                  <w:marTop w:val="0"/>
                  <w:marBottom w:val="0"/>
                  <w:divBdr>
                    <w:top w:val="none" w:sz="0" w:space="0" w:color="auto"/>
                    <w:left w:val="none" w:sz="0" w:space="0" w:color="auto"/>
                    <w:bottom w:val="none" w:sz="0" w:space="0" w:color="auto"/>
                    <w:right w:val="none" w:sz="0" w:space="0" w:color="auto"/>
                  </w:divBdr>
                </w:div>
                <w:div w:id="2034770120">
                  <w:marLeft w:val="0"/>
                  <w:marRight w:val="0"/>
                  <w:marTop w:val="0"/>
                  <w:marBottom w:val="0"/>
                  <w:divBdr>
                    <w:top w:val="none" w:sz="0" w:space="0" w:color="auto"/>
                    <w:left w:val="none" w:sz="0" w:space="0" w:color="auto"/>
                    <w:bottom w:val="none" w:sz="0" w:space="0" w:color="auto"/>
                    <w:right w:val="none" w:sz="0" w:space="0" w:color="auto"/>
                  </w:divBdr>
                </w:div>
                <w:div w:id="2043478460">
                  <w:marLeft w:val="0"/>
                  <w:marRight w:val="0"/>
                  <w:marTop w:val="0"/>
                  <w:marBottom w:val="0"/>
                  <w:divBdr>
                    <w:top w:val="none" w:sz="0" w:space="0" w:color="auto"/>
                    <w:left w:val="none" w:sz="0" w:space="0" w:color="auto"/>
                    <w:bottom w:val="none" w:sz="0" w:space="0" w:color="auto"/>
                    <w:right w:val="none" w:sz="0" w:space="0" w:color="auto"/>
                  </w:divBdr>
                </w:div>
                <w:div w:id="2045523044">
                  <w:marLeft w:val="0"/>
                  <w:marRight w:val="0"/>
                  <w:marTop w:val="0"/>
                  <w:marBottom w:val="0"/>
                  <w:divBdr>
                    <w:top w:val="none" w:sz="0" w:space="0" w:color="auto"/>
                    <w:left w:val="none" w:sz="0" w:space="0" w:color="auto"/>
                    <w:bottom w:val="none" w:sz="0" w:space="0" w:color="auto"/>
                    <w:right w:val="none" w:sz="0" w:space="0" w:color="auto"/>
                  </w:divBdr>
                </w:div>
                <w:div w:id="2046368031">
                  <w:marLeft w:val="0"/>
                  <w:marRight w:val="0"/>
                  <w:marTop w:val="0"/>
                  <w:marBottom w:val="0"/>
                  <w:divBdr>
                    <w:top w:val="none" w:sz="0" w:space="0" w:color="auto"/>
                    <w:left w:val="none" w:sz="0" w:space="0" w:color="auto"/>
                    <w:bottom w:val="none" w:sz="0" w:space="0" w:color="auto"/>
                    <w:right w:val="none" w:sz="0" w:space="0" w:color="auto"/>
                  </w:divBdr>
                </w:div>
                <w:div w:id="2050907474">
                  <w:marLeft w:val="0"/>
                  <w:marRight w:val="0"/>
                  <w:marTop w:val="0"/>
                  <w:marBottom w:val="0"/>
                  <w:divBdr>
                    <w:top w:val="none" w:sz="0" w:space="0" w:color="auto"/>
                    <w:left w:val="none" w:sz="0" w:space="0" w:color="auto"/>
                    <w:bottom w:val="none" w:sz="0" w:space="0" w:color="auto"/>
                    <w:right w:val="none" w:sz="0" w:space="0" w:color="auto"/>
                  </w:divBdr>
                </w:div>
                <w:div w:id="2058122931">
                  <w:marLeft w:val="0"/>
                  <w:marRight w:val="0"/>
                  <w:marTop w:val="0"/>
                  <w:marBottom w:val="0"/>
                  <w:divBdr>
                    <w:top w:val="none" w:sz="0" w:space="0" w:color="auto"/>
                    <w:left w:val="none" w:sz="0" w:space="0" w:color="auto"/>
                    <w:bottom w:val="none" w:sz="0" w:space="0" w:color="auto"/>
                    <w:right w:val="none" w:sz="0" w:space="0" w:color="auto"/>
                  </w:divBdr>
                </w:div>
                <w:div w:id="2066370627">
                  <w:marLeft w:val="0"/>
                  <w:marRight w:val="0"/>
                  <w:marTop w:val="0"/>
                  <w:marBottom w:val="0"/>
                  <w:divBdr>
                    <w:top w:val="none" w:sz="0" w:space="0" w:color="auto"/>
                    <w:left w:val="none" w:sz="0" w:space="0" w:color="auto"/>
                    <w:bottom w:val="none" w:sz="0" w:space="0" w:color="auto"/>
                    <w:right w:val="none" w:sz="0" w:space="0" w:color="auto"/>
                  </w:divBdr>
                </w:div>
                <w:div w:id="2103524636">
                  <w:marLeft w:val="0"/>
                  <w:marRight w:val="0"/>
                  <w:marTop w:val="0"/>
                  <w:marBottom w:val="0"/>
                  <w:divBdr>
                    <w:top w:val="none" w:sz="0" w:space="0" w:color="auto"/>
                    <w:left w:val="none" w:sz="0" w:space="0" w:color="auto"/>
                    <w:bottom w:val="none" w:sz="0" w:space="0" w:color="auto"/>
                    <w:right w:val="none" w:sz="0" w:space="0" w:color="auto"/>
                  </w:divBdr>
                </w:div>
                <w:div w:id="2112043518">
                  <w:marLeft w:val="0"/>
                  <w:marRight w:val="0"/>
                  <w:marTop w:val="0"/>
                  <w:marBottom w:val="0"/>
                  <w:divBdr>
                    <w:top w:val="none" w:sz="0" w:space="0" w:color="auto"/>
                    <w:left w:val="none" w:sz="0" w:space="0" w:color="auto"/>
                    <w:bottom w:val="none" w:sz="0" w:space="0" w:color="auto"/>
                    <w:right w:val="none" w:sz="0" w:space="0" w:color="auto"/>
                  </w:divBdr>
                </w:div>
                <w:div w:id="2128040679">
                  <w:marLeft w:val="0"/>
                  <w:marRight w:val="0"/>
                  <w:marTop w:val="0"/>
                  <w:marBottom w:val="0"/>
                  <w:divBdr>
                    <w:top w:val="none" w:sz="0" w:space="0" w:color="auto"/>
                    <w:left w:val="none" w:sz="0" w:space="0" w:color="auto"/>
                    <w:bottom w:val="none" w:sz="0" w:space="0" w:color="auto"/>
                    <w:right w:val="none" w:sz="0" w:space="0" w:color="auto"/>
                  </w:divBdr>
                </w:div>
                <w:div w:id="21389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3953">
          <w:marLeft w:val="0"/>
          <w:marRight w:val="0"/>
          <w:marTop w:val="15"/>
          <w:marBottom w:val="0"/>
          <w:divBdr>
            <w:top w:val="none" w:sz="0" w:space="0" w:color="auto"/>
            <w:left w:val="none" w:sz="0" w:space="0" w:color="auto"/>
            <w:bottom w:val="none" w:sz="0" w:space="0" w:color="auto"/>
            <w:right w:val="none" w:sz="0" w:space="0" w:color="auto"/>
          </w:divBdr>
          <w:divsChild>
            <w:div w:id="122509035">
              <w:marLeft w:val="0"/>
              <w:marRight w:val="0"/>
              <w:marTop w:val="0"/>
              <w:marBottom w:val="0"/>
              <w:divBdr>
                <w:top w:val="none" w:sz="0" w:space="0" w:color="auto"/>
                <w:left w:val="none" w:sz="0" w:space="0" w:color="auto"/>
                <w:bottom w:val="none" w:sz="0" w:space="0" w:color="auto"/>
                <w:right w:val="none" w:sz="0" w:space="0" w:color="auto"/>
              </w:divBdr>
              <w:divsChild>
                <w:div w:id="160504">
                  <w:marLeft w:val="0"/>
                  <w:marRight w:val="0"/>
                  <w:marTop w:val="0"/>
                  <w:marBottom w:val="0"/>
                  <w:divBdr>
                    <w:top w:val="none" w:sz="0" w:space="0" w:color="auto"/>
                    <w:left w:val="none" w:sz="0" w:space="0" w:color="auto"/>
                    <w:bottom w:val="none" w:sz="0" w:space="0" w:color="auto"/>
                    <w:right w:val="none" w:sz="0" w:space="0" w:color="auto"/>
                  </w:divBdr>
                </w:div>
                <w:div w:id="549974">
                  <w:marLeft w:val="0"/>
                  <w:marRight w:val="0"/>
                  <w:marTop w:val="0"/>
                  <w:marBottom w:val="0"/>
                  <w:divBdr>
                    <w:top w:val="none" w:sz="0" w:space="0" w:color="auto"/>
                    <w:left w:val="none" w:sz="0" w:space="0" w:color="auto"/>
                    <w:bottom w:val="none" w:sz="0" w:space="0" w:color="auto"/>
                    <w:right w:val="none" w:sz="0" w:space="0" w:color="auto"/>
                  </w:divBdr>
                </w:div>
                <w:div w:id="662642">
                  <w:marLeft w:val="0"/>
                  <w:marRight w:val="0"/>
                  <w:marTop w:val="0"/>
                  <w:marBottom w:val="0"/>
                  <w:divBdr>
                    <w:top w:val="none" w:sz="0" w:space="0" w:color="auto"/>
                    <w:left w:val="none" w:sz="0" w:space="0" w:color="auto"/>
                    <w:bottom w:val="none" w:sz="0" w:space="0" w:color="auto"/>
                    <w:right w:val="none" w:sz="0" w:space="0" w:color="auto"/>
                  </w:divBdr>
                </w:div>
                <w:div w:id="3023387">
                  <w:marLeft w:val="0"/>
                  <w:marRight w:val="0"/>
                  <w:marTop w:val="0"/>
                  <w:marBottom w:val="0"/>
                  <w:divBdr>
                    <w:top w:val="none" w:sz="0" w:space="0" w:color="auto"/>
                    <w:left w:val="none" w:sz="0" w:space="0" w:color="auto"/>
                    <w:bottom w:val="none" w:sz="0" w:space="0" w:color="auto"/>
                    <w:right w:val="none" w:sz="0" w:space="0" w:color="auto"/>
                  </w:divBdr>
                </w:div>
                <w:div w:id="4063577">
                  <w:marLeft w:val="0"/>
                  <w:marRight w:val="0"/>
                  <w:marTop w:val="0"/>
                  <w:marBottom w:val="0"/>
                  <w:divBdr>
                    <w:top w:val="none" w:sz="0" w:space="0" w:color="auto"/>
                    <w:left w:val="none" w:sz="0" w:space="0" w:color="auto"/>
                    <w:bottom w:val="none" w:sz="0" w:space="0" w:color="auto"/>
                    <w:right w:val="none" w:sz="0" w:space="0" w:color="auto"/>
                  </w:divBdr>
                </w:div>
                <w:div w:id="4596739">
                  <w:marLeft w:val="0"/>
                  <w:marRight w:val="0"/>
                  <w:marTop w:val="0"/>
                  <w:marBottom w:val="0"/>
                  <w:divBdr>
                    <w:top w:val="none" w:sz="0" w:space="0" w:color="auto"/>
                    <w:left w:val="none" w:sz="0" w:space="0" w:color="auto"/>
                    <w:bottom w:val="none" w:sz="0" w:space="0" w:color="auto"/>
                    <w:right w:val="none" w:sz="0" w:space="0" w:color="auto"/>
                  </w:divBdr>
                </w:div>
                <w:div w:id="4603305">
                  <w:marLeft w:val="0"/>
                  <w:marRight w:val="0"/>
                  <w:marTop w:val="0"/>
                  <w:marBottom w:val="0"/>
                  <w:divBdr>
                    <w:top w:val="none" w:sz="0" w:space="0" w:color="auto"/>
                    <w:left w:val="none" w:sz="0" w:space="0" w:color="auto"/>
                    <w:bottom w:val="none" w:sz="0" w:space="0" w:color="auto"/>
                    <w:right w:val="none" w:sz="0" w:space="0" w:color="auto"/>
                  </w:divBdr>
                </w:div>
                <w:div w:id="4747062">
                  <w:marLeft w:val="0"/>
                  <w:marRight w:val="0"/>
                  <w:marTop w:val="0"/>
                  <w:marBottom w:val="0"/>
                  <w:divBdr>
                    <w:top w:val="none" w:sz="0" w:space="0" w:color="auto"/>
                    <w:left w:val="none" w:sz="0" w:space="0" w:color="auto"/>
                    <w:bottom w:val="none" w:sz="0" w:space="0" w:color="auto"/>
                    <w:right w:val="none" w:sz="0" w:space="0" w:color="auto"/>
                  </w:divBdr>
                </w:div>
                <w:div w:id="4989338">
                  <w:marLeft w:val="0"/>
                  <w:marRight w:val="0"/>
                  <w:marTop w:val="0"/>
                  <w:marBottom w:val="0"/>
                  <w:divBdr>
                    <w:top w:val="none" w:sz="0" w:space="0" w:color="auto"/>
                    <w:left w:val="none" w:sz="0" w:space="0" w:color="auto"/>
                    <w:bottom w:val="none" w:sz="0" w:space="0" w:color="auto"/>
                    <w:right w:val="none" w:sz="0" w:space="0" w:color="auto"/>
                  </w:divBdr>
                </w:div>
                <w:div w:id="6055952">
                  <w:marLeft w:val="0"/>
                  <w:marRight w:val="0"/>
                  <w:marTop w:val="0"/>
                  <w:marBottom w:val="0"/>
                  <w:divBdr>
                    <w:top w:val="none" w:sz="0" w:space="0" w:color="auto"/>
                    <w:left w:val="none" w:sz="0" w:space="0" w:color="auto"/>
                    <w:bottom w:val="none" w:sz="0" w:space="0" w:color="auto"/>
                    <w:right w:val="none" w:sz="0" w:space="0" w:color="auto"/>
                  </w:divBdr>
                </w:div>
                <w:div w:id="6713575">
                  <w:marLeft w:val="0"/>
                  <w:marRight w:val="0"/>
                  <w:marTop w:val="0"/>
                  <w:marBottom w:val="0"/>
                  <w:divBdr>
                    <w:top w:val="none" w:sz="0" w:space="0" w:color="auto"/>
                    <w:left w:val="none" w:sz="0" w:space="0" w:color="auto"/>
                    <w:bottom w:val="none" w:sz="0" w:space="0" w:color="auto"/>
                    <w:right w:val="none" w:sz="0" w:space="0" w:color="auto"/>
                  </w:divBdr>
                </w:div>
                <w:div w:id="6715711">
                  <w:marLeft w:val="0"/>
                  <w:marRight w:val="0"/>
                  <w:marTop w:val="0"/>
                  <w:marBottom w:val="0"/>
                  <w:divBdr>
                    <w:top w:val="none" w:sz="0" w:space="0" w:color="auto"/>
                    <w:left w:val="none" w:sz="0" w:space="0" w:color="auto"/>
                    <w:bottom w:val="none" w:sz="0" w:space="0" w:color="auto"/>
                    <w:right w:val="none" w:sz="0" w:space="0" w:color="auto"/>
                  </w:divBdr>
                </w:div>
                <w:div w:id="7030787">
                  <w:marLeft w:val="0"/>
                  <w:marRight w:val="0"/>
                  <w:marTop w:val="0"/>
                  <w:marBottom w:val="0"/>
                  <w:divBdr>
                    <w:top w:val="none" w:sz="0" w:space="0" w:color="auto"/>
                    <w:left w:val="none" w:sz="0" w:space="0" w:color="auto"/>
                    <w:bottom w:val="none" w:sz="0" w:space="0" w:color="auto"/>
                    <w:right w:val="none" w:sz="0" w:space="0" w:color="auto"/>
                  </w:divBdr>
                </w:div>
                <w:div w:id="8215421">
                  <w:marLeft w:val="0"/>
                  <w:marRight w:val="0"/>
                  <w:marTop w:val="0"/>
                  <w:marBottom w:val="0"/>
                  <w:divBdr>
                    <w:top w:val="none" w:sz="0" w:space="0" w:color="auto"/>
                    <w:left w:val="none" w:sz="0" w:space="0" w:color="auto"/>
                    <w:bottom w:val="none" w:sz="0" w:space="0" w:color="auto"/>
                    <w:right w:val="none" w:sz="0" w:space="0" w:color="auto"/>
                  </w:divBdr>
                </w:div>
                <w:div w:id="9378574">
                  <w:marLeft w:val="0"/>
                  <w:marRight w:val="0"/>
                  <w:marTop w:val="0"/>
                  <w:marBottom w:val="0"/>
                  <w:divBdr>
                    <w:top w:val="none" w:sz="0" w:space="0" w:color="auto"/>
                    <w:left w:val="none" w:sz="0" w:space="0" w:color="auto"/>
                    <w:bottom w:val="none" w:sz="0" w:space="0" w:color="auto"/>
                    <w:right w:val="none" w:sz="0" w:space="0" w:color="auto"/>
                  </w:divBdr>
                </w:div>
                <w:div w:id="9381310">
                  <w:marLeft w:val="0"/>
                  <w:marRight w:val="0"/>
                  <w:marTop w:val="0"/>
                  <w:marBottom w:val="0"/>
                  <w:divBdr>
                    <w:top w:val="none" w:sz="0" w:space="0" w:color="auto"/>
                    <w:left w:val="none" w:sz="0" w:space="0" w:color="auto"/>
                    <w:bottom w:val="none" w:sz="0" w:space="0" w:color="auto"/>
                    <w:right w:val="none" w:sz="0" w:space="0" w:color="auto"/>
                  </w:divBdr>
                </w:div>
                <w:div w:id="10766799">
                  <w:marLeft w:val="0"/>
                  <w:marRight w:val="0"/>
                  <w:marTop w:val="0"/>
                  <w:marBottom w:val="0"/>
                  <w:divBdr>
                    <w:top w:val="none" w:sz="0" w:space="0" w:color="auto"/>
                    <w:left w:val="none" w:sz="0" w:space="0" w:color="auto"/>
                    <w:bottom w:val="none" w:sz="0" w:space="0" w:color="auto"/>
                    <w:right w:val="none" w:sz="0" w:space="0" w:color="auto"/>
                  </w:divBdr>
                </w:div>
                <w:div w:id="11341154">
                  <w:marLeft w:val="0"/>
                  <w:marRight w:val="0"/>
                  <w:marTop w:val="0"/>
                  <w:marBottom w:val="0"/>
                  <w:divBdr>
                    <w:top w:val="none" w:sz="0" w:space="0" w:color="auto"/>
                    <w:left w:val="none" w:sz="0" w:space="0" w:color="auto"/>
                    <w:bottom w:val="none" w:sz="0" w:space="0" w:color="auto"/>
                    <w:right w:val="none" w:sz="0" w:space="0" w:color="auto"/>
                  </w:divBdr>
                </w:div>
                <w:div w:id="13774522">
                  <w:marLeft w:val="0"/>
                  <w:marRight w:val="0"/>
                  <w:marTop w:val="0"/>
                  <w:marBottom w:val="0"/>
                  <w:divBdr>
                    <w:top w:val="none" w:sz="0" w:space="0" w:color="auto"/>
                    <w:left w:val="none" w:sz="0" w:space="0" w:color="auto"/>
                    <w:bottom w:val="none" w:sz="0" w:space="0" w:color="auto"/>
                    <w:right w:val="none" w:sz="0" w:space="0" w:color="auto"/>
                  </w:divBdr>
                </w:div>
                <w:div w:id="15811647">
                  <w:marLeft w:val="0"/>
                  <w:marRight w:val="0"/>
                  <w:marTop w:val="0"/>
                  <w:marBottom w:val="0"/>
                  <w:divBdr>
                    <w:top w:val="none" w:sz="0" w:space="0" w:color="auto"/>
                    <w:left w:val="none" w:sz="0" w:space="0" w:color="auto"/>
                    <w:bottom w:val="none" w:sz="0" w:space="0" w:color="auto"/>
                    <w:right w:val="none" w:sz="0" w:space="0" w:color="auto"/>
                  </w:divBdr>
                </w:div>
                <w:div w:id="17239736">
                  <w:marLeft w:val="0"/>
                  <w:marRight w:val="0"/>
                  <w:marTop w:val="0"/>
                  <w:marBottom w:val="0"/>
                  <w:divBdr>
                    <w:top w:val="none" w:sz="0" w:space="0" w:color="auto"/>
                    <w:left w:val="none" w:sz="0" w:space="0" w:color="auto"/>
                    <w:bottom w:val="none" w:sz="0" w:space="0" w:color="auto"/>
                    <w:right w:val="none" w:sz="0" w:space="0" w:color="auto"/>
                  </w:divBdr>
                </w:div>
                <w:div w:id="21058852">
                  <w:marLeft w:val="0"/>
                  <w:marRight w:val="0"/>
                  <w:marTop w:val="0"/>
                  <w:marBottom w:val="0"/>
                  <w:divBdr>
                    <w:top w:val="none" w:sz="0" w:space="0" w:color="auto"/>
                    <w:left w:val="none" w:sz="0" w:space="0" w:color="auto"/>
                    <w:bottom w:val="none" w:sz="0" w:space="0" w:color="auto"/>
                    <w:right w:val="none" w:sz="0" w:space="0" w:color="auto"/>
                  </w:divBdr>
                </w:div>
                <w:div w:id="21170128">
                  <w:marLeft w:val="0"/>
                  <w:marRight w:val="0"/>
                  <w:marTop w:val="0"/>
                  <w:marBottom w:val="0"/>
                  <w:divBdr>
                    <w:top w:val="none" w:sz="0" w:space="0" w:color="auto"/>
                    <w:left w:val="none" w:sz="0" w:space="0" w:color="auto"/>
                    <w:bottom w:val="none" w:sz="0" w:space="0" w:color="auto"/>
                    <w:right w:val="none" w:sz="0" w:space="0" w:color="auto"/>
                  </w:divBdr>
                </w:div>
                <w:div w:id="21443334">
                  <w:marLeft w:val="0"/>
                  <w:marRight w:val="0"/>
                  <w:marTop w:val="0"/>
                  <w:marBottom w:val="0"/>
                  <w:divBdr>
                    <w:top w:val="none" w:sz="0" w:space="0" w:color="auto"/>
                    <w:left w:val="none" w:sz="0" w:space="0" w:color="auto"/>
                    <w:bottom w:val="none" w:sz="0" w:space="0" w:color="auto"/>
                    <w:right w:val="none" w:sz="0" w:space="0" w:color="auto"/>
                  </w:divBdr>
                </w:div>
                <w:div w:id="21588723">
                  <w:marLeft w:val="0"/>
                  <w:marRight w:val="0"/>
                  <w:marTop w:val="0"/>
                  <w:marBottom w:val="0"/>
                  <w:divBdr>
                    <w:top w:val="none" w:sz="0" w:space="0" w:color="auto"/>
                    <w:left w:val="none" w:sz="0" w:space="0" w:color="auto"/>
                    <w:bottom w:val="none" w:sz="0" w:space="0" w:color="auto"/>
                    <w:right w:val="none" w:sz="0" w:space="0" w:color="auto"/>
                  </w:divBdr>
                </w:div>
                <w:div w:id="23478913">
                  <w:marLeft w:val="0"/>
                  <w:marRight w:val="0"/>
                  <w:marTop w:val="0"/>
                  <w:marBottom w:val="0"/>
                  <w:divBdr>
                    <w:top w:val="none" w:sz="0" w:space="0" w:color="auto"/>
                    <w:left w:val="none" w:sz="0" w:space="0" w:color="auto"/>
                    <w:bottom w:val="none" w:sz="0" w:space="0" w:color="auto"/>
                    <w:right w:val="none" w:sz="0" w:space="0" w:color="auto"/>
                  </w:divBdr>
                </w:div>
                <w:div w:id="24257813">
                  <w:marLeft w:val="0"/>
                  <w:marRight w:val="0"/>
                  <w:marTop w:val="0"/>
                  <w:marBottom w:val="0"/>
                  <w:divBdr>
                    <w:top w:val="none" w:sz="0" w:space="0" w:color="auto"/>
                    <w:left w:val="none" w:sz="0" w:space="0" w:color="auto"/>
                    <w:bottom w:val="none" w:sz="0" w:space="0" w:color="auto"/>
                    <w:right w:val="none" w:sz="0" w:space="0" w:color="auto"/>
                  </w:divBdr>
                </w:div>
                <w:div w:id="29889489">
                  <w:marLeft w:val="0"/>
                  <w:marRight w:val="0"/>
                  <w:marTop w:val="0"/>
                  <w:marBottom w:val="0"/>
                  <w:divBdr>
                    <w:top w:val="none" w:sz="0" w:space="0" w:color="auto"/>
                    <w:left w:val="none" w:sz="0" w:space="0" w:color="auto"/>
                    <w:bottom w:val="none" w:sz="0" w:space="0" w:color="auto"/>
                    <w:right w:val="none" w:sz="0" w:space="0" w:color="auto"/>
                  </w:divBdr>
                </w:div>
                <w:div w:id="30344276">
                  <w:marLeft w:val="0"/>
                  <w:marRight w:val="0"/>
                  <w:marTop w:val="0"/>
                  <w:marBottom w:val="0"/>
                  <w:divBdr>
                    <w:top w:val="none" w:sz="0" w:space="0" w:color="auto"/>
                    <w:left w:val="none" w:sz="0" w:space="0" w:color="auto"/>
                    <w:bottom w:val="none" w:sz="0" w:space="0" w:color="auto"/>
                    <w:right w:val="none" w:sz="0" w:space="0" w:color="auto"/>
                  </w:divBdr>
                </w:div>
                <w:div w:id="30810895">
                  <w:marLeft w:val="0"/>
                  <w:marRight w:val="0"/>
                  <w:marTop w:val="0"/>
                  <w:marBottom w:val="0"/>
                  <w:divBdr>
                    <w:top w:val="none" w:sz="0" w:space="0" w:color="auto"/>
                    <w:left w:val="none" w:sz="0" w:space="0" w:color="auto"/>
                    <w:bottom w:val="none" w:sz="0" w:space="0" w:color="auto"/>
                    <w:right w:val="none" w:sz="0" w:space="0" w:color="auto"/>
                  </w:divBdr>
                </w:div>
                <w:div w:id="30957079">
                  <w:marLeft w:val="0"/>
                  <w:marRight w:val="0"/>
                  <w:marTop w:val="0"/>
                  <w:marBottom w:val="0"/>
                  <w:divBdr>
                    <w:top w:val="none" w:sz="0" w:space="0" w:color="auto"/>
                    <w:left w:val="none" w:sz="0" w:space="0" w:color="auto"/>
                    <w:bottom w:val="none" w:sz="0" w:space="0" w:color="auto"/>
                    <w:right w:val="none" w:sz="0" w:space="0" w:color="auto"/>
                  </w:divBdr>
                </w:div>
                <w:div w:id="31423479">
                  <w:marLeft w:val="0"/>
                  <w:marRight w:val="0"/>
                  <w:marTop w:val="0"/>
                  <w:marBottom w:val="0"/>
                  <w:divBdr>
                    <w:top w:val="none" w:sz="0" w:space="0" w:color="auto"/>
                    <w:left w:val="none" w:sz="0" w:space="0" w:color="auto"/>
                    <w:bottom w:val="none" w:sz="0" w:space="0" w:color="auto"/>
                    <w:right w:val="none" w:sz="0" w:space="0" w:color="auto"/>
                  </w:divBdr>
                </w:div>
                <w:div w:id="32120309">
                  <w:marLeft w:val="0"/>
                  <w:marRight w:val="0"/>
                  <w:marTop w:val="0"/>
                  <w:marBottom w:val="0"/>
                  <w:divBdr>
                    <w:top w:val="none" w:sz="0" w:space="0" w:color="auto"/>
                    <w:left w:val="none" w:sz="0" w:space="0" w:color="auto"/>
                    <w:bottom w:val="none" w:sz="0" w:space="0" w:color="auto"/>
                    <w:right w:val="none" w:sz="0" w:space="0" w:color="auto"/>
                  </w:divBdr>
                </w:div>
                <w:div w:id="33430202">
                  <w:marLeft w:val="0"/>
                  <w:marRight w:val="0"/>
                  <w:marTop w:val="0"/>
                  <w:marBottom w:val="0"/>
                  <w:divBdr>
                    <w:top w:val="none" w:sz="0" w:space="0" w:color="auto"/>
                    <w:left w:val="none" w:sz="0" w:space="0" w:color="auto"/>
                    <w:bottom w:val="none" w:sz="0" w:space="0" w:color="auto"/>
                    <w:right w:val="none" w:sz="0" w:space="0" w:color="auto"/>
                  </w:divBdr>
                </w:div>
                <w:div w:id="33505660">
                  <w:marLeft w:val="0"/>
                  <w:marRight w:val="0"/>
                  <w:marTop w:val="0"/>
                  <w:marBottom w:val="0"/>
                  <w:divBdr>
                    <w:top w:val="none" w:sz="0" w:space="0" w:color="auto"/>
                    <w:left w:val="none" w:sz="0" w:space="0" w:color="auto"/>
                    <w:bottom w:val="none" w:sz="0" w:space="0" w:color="auto"/>
                    <w:right w:val="none" w:sz="0" w:space="0" w:color="auto"/>
                  </w:divBdr>
                </w:div>
                <w:div w:id="33621435">
                  <w:marLeft w:val="0"/>
                  <w:marRight w:val="0"/>
                  <w:marTop w:val="0"/>
                  <w:marBottom w:val="0"/>
                  <w:divBdr>
                    <w:top w:val="none" w:sz="0" w:space="0" w:color="auto"/>
                    <w:left w:val="none" w:sz="0" w:space="0" w:color="auto"/>
                    <w:bottom w:val="none" w:sz="0" w:space="0" w:color="auto"/>
                    <w:right w:val="none" w:sz="0" w:space="0" w:color="auto"/>
                  </w:divBdr>
                </w:div>
                <w:div w:id="33818473">
                  <w:marLeft w:val="0"/>
                  <w:marRight w:val="0"/>
                  <w:marTop w:val="0"/>
                  <w:marBottom w:val="0"/>
                  <w:divBdr>
                    <w:top w:val="none" w:sz="0" w:space="0" w:color="auto"/>
                    <w:left w:val="none" w:sz="0" w:space="0" w:color="auto"/>
                    <w:bottom w:val="none" w:sz="0" w:space="0" w:color="auto"/>
                    <w:right w:val="none" w:sz="0" w:space="0" w:color="auto"/>
                  </w:divBdr>
                </w:div>
                <w:div w:id="36928326">
                  <w:marLeft w:val="0"/>
                  <w:marRight w:val="0"/>
                  <w:marTop w:val="0"/>
                  <w:marBottom w:val="0"/>
                  <w:divBdr>
                    <w:top w:val="none" w:sz="0" w:space="0" w:color="auto"/>
                    <w:left w:val="none" w:sz="0" w:space="0" w:color="auto"/>
                    <w:bottom w:val="none" w:sz="0" w:space="0" w:color="auto"/>
                    <w:right w:val="none" w:sz="0" w:space="0" w:color="auto"/>
                  </w:divBdr>
                </w:div>
                <w:div w:id="37823246">
                  <w:marLeft w:val="0"/>
                  <w:marRight w:val="0"/>
                  <w:marTop w:val="0"/>
                  <w:marBottom w:val="0"/>
                  <w:divBdr>
                    <w:top w:val="none" w:sz="0" w:space="0" w:color="auto"/>
                    <w:left w:val="none" w:sz="0" w:space="0" w:color="auto"/>
                    <w:bottom w:val="none" w:sz="0" w:space="0" w:color="auto"/>
                    <w:right w:val="none" w:sz="0" w:space="0" w:color="auto"/>
                  </w:divBdr>
                </w:div>
                <w:div w:id="38239382">
                  <w:marLeft w:val="0"/>
                  <w:marRight w:val="0"/>
                  <w:marTop w:val="0"/>
                  <w:marBottom w:val="0"/>
                  <w:divBdr>
                    <w:top w:val="none" w:sz="0" w:space="0" w:color="auto"/>
                    <w:left w:val="none" w:sz="0" w:space="0" w:color="auto"/>
                    <w:bottom w:val="none" w:sz="0" w:space="0" w:color="auto"/>
                    <w:right w:val="none" w:sz="0" w:space="0" w:color="auto"/>
                  </w:divBdr>
                </w:div>
                <w:div w:id="40401402">
                  <w:marLeft w:val="0"/>
                  <w:marRight w:val="0"/>
                  <w:marTop w:val="0"/>
                  <w:marBottom w:val="0"/>
                  <w:divBdr>
                    <w:top w:val="none" w:sz="0" w:space="0" w:color="auto"/>
                    <w:left w:val="none" w:sz="0" w:space="0" w:color="auto"/>
                    <w:bottom w:val="none" w:sz="0" w:space="0" w:color="auto"/>
                    <w:right w:val="none" w:sz="0" w:space="0" w:color="auto"/>
                  </w:divBdr>
                </w:div>
                <w:div w:id="40710560">
                  <w:marLeft w:val="0"/>
                  <w:marRight w:val="0"/>
                  <w:marTop w:val="0"/>
                  <w:marBottom w:val="0"/>
                  <w:divBdr>
                    <w:top w:val="none" w:sz="0" w:space="0" w:color="auto"/>
                    <w:left w:val="none" w:sz="0" w:space="0" w:color="auto"/>
                    <w:bottom w:val="none" w:sz="0" w:space="0" w:color="auto"/>
                    <w:right w:val="none" w:sz="0" w:space="0" w:color="auto"/>
                  </w:divBdr>
                </w:div>
                <w:div w:id="41296077">
                  <w:marLeft w:val="0"/>
                  <w:marRight w:val="0"/>
                  <w:marTop w:val="0"/>
                  <w:marBottom w:val="0"/>
                  <w:divBdr>
                    <w:top w:val="none" w:sz="0" w:space="0" w:color="auto"/>
                    <w:left w:val="none" w:sz="0" w:space="0" w:color="auto"/>
                    <w:bottom w:val="none" w:sz="0" w:space="0" w:color="auto"/>
                    <w:right w:val="none" w:sz="0" w:space="0" w:color="auto"/>
                  </w:divBdr>
                </w:div>
                <w:div w:id="42103666">
                  <w:marLeft w:val="0"/>
                  <w:marRight w:val="0"/>
                  <w:marTop w:val="0"/>
                  <w:marBottom w:val="0"/>
                  <w:divBdr>
                    <w:top w:val="none" w:sz="0" w:space="0" w:color="auto"/>
                    <w:left w:val="none" w:sz="0" w:space="0" w:color="auto"/>
                    <w:bottom w:val="none" w:sz="0" w:space="0" w:color="auto"/>
                    <w:right w:val="none" w:sz="0" w:space="0" w:color="auto"/>
                  </w:divBdr>
                </w:div>
                <w:div w:id="42340450">
                  <w:marLeft w:val="0"/>
                  <w:marRight w:val="0"/>
                  <w:marTop w:val="0"/>
                  <w:marBottom w:val="0"/>
                  <w:divBdr>
                    <w:top w:val="none" w:sz="0" w:space="0" w:color="auto"/>
                    <w:left w:val="none" w:sz="0" w:space="0" w:color="auto"/>
                    <w:bottom w:val="none" w:sz="0" w:space="0" w:color="auto"/>
                    <w:right w:val="none" w:sz="0" w:space="0" w:color="auto"/>
                  </w:divBdr>
                </w:div>
                <w:div w:id="42409078">
                  <w:marLeft w:val="0"/>
                  <w:marRight w:val="0"/>
                  <w:marTop w:val="0"/>
                  <w:marBottom w:val="0"/>
                  <w:divBdr>
                    <w:top w:val="none" w:sz="0" w:space="0" w:color="auto"/>
                    <w:left w:val="none" w:sz="0" w:space="0" w:color="auto"/>
                    <w:bottom w:val="none" w:sz="0" w:space="0" w:color="auto"/>
                    <w:right w:val="none" w:sz="0" w:space="0" w:color="auto"/>
                  </w:divBdr>
                </w:div>
                <w:div w:id="43604476">
                  <w:marLeft w:val="0"/>
                  <w:marRight w:val="0"/>
                  <w:marTop w:val="0"/>
                  <w:marBottom w:val="0"/>
                  <w:divBdr>
                    <w:top w:val="none" w:sz="0" w:space="0" w:color="auto"/>
                    <w:left w:val="none" w:sz="0" w:space="0" w:color="auto"/>
                    <w:bottom w:val="none" w:sz="0" w:space="0" w:color="auto"/>
                    <w:right w:val="none" w:sz="0" w:space="0" w:color="auto"/>
                  </w:divBdr>
                </w:div>
                <w:div w:id="44721859">
                  <w:marLeft w:val="0"/>
                  <w:marRight w:val="0"/>
                  <w:marTop w:val="0"/>
                  <w:marBottom w:val="0"/>
                  <w:divBdr>
                    <w:top w:val="none" w:sz="0" w:space="0" w:color="auto"/>
                    <w:left w:val="none" w:sz="0" w:space="0" w:color="auto"/>
                    <w:bottom w:val="none" w:sz="0" w:space="0" w:color="auto"/>
                    <w:right w:val="none" w:sz="0" w:space="0" w:color="auto"/>
                  </w:divBdr>
                </w:div>
                <w:div w:id="45031951">
                  <w:marLeft w:val="0"/>
                  <w:marRight w:val="0"/>
                  <w:marTop w:val="0"/>
                  <w:marBottom w:val="0"/>
                  <w:divBdr>
                    <w:top w:val="none" w:sz="0" w:space="0" w:color="auto"/>
                    <w:left w:val="none" w:sz="0" w:space="0" w:color="auto"/>
                    <w:bottom w:val="none" w:sz="0" w:space="0" w:color="auto"/>
                    <w:right w:val="none" w:sz="0" w:space="0" w:color="auto"/>
                  </w:divBdr>
                </w:div>
                <w:div w:id="47195186">
                  <w:marLeft w:val="0"/>
                  <w:marRight w:val="0"/>
                  <w:marTop w:val="0"/>
                  <w:marBottom w:val="0"/>
                  <w:divBdr>
                    <w:top w:val="none" w:sz="0" w:space="0" w:color="auto"/>
                    <w:left w:val="none" w:sz="0" w:space="0" w:color="auto"/>
                    <w:bottom w:val="none" w:sz="0" w:space="0" w:color="auto"/>
                    <w:right w:val="none" w:sz="0" w:space="0" w:color="auto"/>
                  </w:divBdr>
                </w:div>
                <w:div w:id="47917495">
                  <w:marLeft w:val="0"/>
                  <w:marRight w:val="0"/>
                  <w:marTop w:val="0"/>
                  <w:marBottom w:val="0"/>
                  <w:divBdr>
                    <w:top w:val="none" w:sz="0" w:space="0" w:color="auto"/>
                    <w:left w:val="none" w:sz="0" w:space="0" w:color="auto"/>
                    <w:bottom w:val="none" w:sz="0" w:space="0" w:color="auto"/>
                    <w:right w:val="none" w:sz="0" w:space="0" w:color="auto"/>
                  </w:divBdr>
                </w:div>
                <w:div w:id="49232303">
                  <w:marLeft w:val="0"/>
                  <w:marRight w:val="0"/>
                  <w:marTop w:val="0"/>
                  <w:marBottom w:val="0"/>
                  <w:divBdr>
                    <w:top w:val="none" w:sz="0" w:space="0" w:color="auto"/>
                    <w:left w:val="none" w:sz="0" w:space="0" w:color="auto"/>
                    <w:bottom w:val="none" w:sz="0" w:space="0" w:color="auto"/>
                    <w:right w:val="none" w:sz="0" w:space="0" w:color="auto"/>
                  </w:divBdr>
                </w:div>
                <w:div w:id="49307680">
                  <w:marLeft w:val="0"/>
                  <w:marRight w:val="0"/>
                  <w:marTop w:val="0"/>
                  <w:marBottom w:val="0"/>
                  <w:divBdr>
                    <w:top w:val="none" w:sz="0" w:space="0" w:color="auto"/>
                    <w:left w:val="none" w:sz="0" w:space="0" w:color="auto"/>
                    <w:bottom w:val="none" w:sz="0" w:space="0" w:color="auto"/>
                    <w:right w:val="none" w:sz="0" w:space="0" w:color="auto"/>
                  </w:divBdr>
                </w:div>
                <w:div w:id="50009466">
                  <w:marLeft w:val="0"/>
                  <w:marRight w:val="0"/>
                  <w:marTop w:val="0"/>
                  <w:marBottom w:val="0"/>
                  <w:divBdr>
                    <w:top w:val="none" w:sz="0" w:space="0" w:color="auto"/>
                    <w:left w:val="none" w:sz="0" w:space="0" w:color="auto"/>
                    <w:bottom w:val="none" w:sz="0" w:space="0" w:color="auto"/>
                    <w:right w:val="none" w:sz="0" w:space="0" w:color="auto"/>
                  </w:divBdr>
                </w:div>
                <w:div w:id="51734133">
                  <w:marLeft w:val="0"/>
                  <w:marRight w:val="0"/>
                  <w:marTop w:val="0"/>
                  <w:marBottom w:val="0"/>
                  <w:divBdr>
                    <w:top w:val="none" w:sz="0" w:space="0" w:color="auto"/>
                    <w:left w:val="none" w:sz="0" w:space="0" w:color="auto"/>
                    <w:bottom w:val="none" w:sz="0" w:space="0" w:color="auto"/>
                    <w:right w:val="none" w:sz="0" w:space="0" w:color="auto"/>
                  </w:divBdr>
                </w:div>
                <w:div w:id="54622754">
                  <w:marLeft w:val="0"/>
                  <w:marRight w:val="0"/>
                  <w:marTop w:val="0"/>
                  <w:marBottom w:val="0"/>
                  <w:divBdr>
                    <w:top w:val="none" w:sz="0" w:space="0" w:color="auto"/>
                    <w:left w:val="none" w:sz="0" w:space="0" w:color="auto"/>
                    <w:bottom w:val="none" w:sz="0" w:space="0" w:color="auto"/>
                    <w:right w:val="none" w:sz="0" w:space="0" w:color="auto"/>
                  </w:divBdr>
                </w:div>
                <w:div w:id="56638238">
                  <w:marLeft w:val="0"/>
                  <w:marRight w:val="0"/>
                  <w:marTop w:val="0"/>
                  <w:marBottom w:val="0"/>
                  <w:divBdr>
                    <w:top w:val="none" w:sz="0" w:space="0" w:color="auto"/>
                    <w:left w:val="none" w:sz="0" w:space="0" w:color="auto"/>
                    <w:bottom w:val="none" w:sz="0" w:space="0" w:color="auto"/>
                    <w:right w:val="none" w:sz="0" w:space="0" w:color="auto"/>
                  </w:divBdr>
                </w:div>
                <w:div w:id="58598307">
                  <w:marLeft w:val="0"/>
                  <w:marRight w:val="0"/>
                  <w:marTop w:val="0"/>
                  <w:marBottom w:val="0"/>
                  <w:divBdr>
                    <w:top w:val="none" w:sz="0" w:space="0" w:color="auto"/>
                    <w:left w:val="none" w:sz="0" w:space="0" w:color="auto"/>
                    <w:bottom w:val="none" w:sz="0" w:space="0" w:color="auto"/>
                    <w:right w:val="none" w:sz="0" w:space="0" w:color="auto"/>
                  </w:divBdr>
                </w:div>
                <w:div w:id="58673844">
                  <w:marLeft w:val="0"/>
                  <w:marRight w:val="0"/>
                  <w:marTop w:val="0"/>
                  <w:marBottom w:val="0"/>
                  <w:divBdr>
                    <w:top w:val="none" w:sz="0" w:space="0" w:color="auto"/>
                    <w:left w:val="none" w:sz="0" w:space="0" w:color="auto"/>
                    <w:bottom w:val="none" w:sz="0" w:space="0" w:color="auto"/>
                    <w:right w:val="none" w:sz="0" w:space="0" w:color="auto"/>
                  </w:divBdr>
                </w:div>
                <w:div w:id="59981343">
                  <w:marLeft w:val="0"/>
                  <w:marRight w:val="0"/>
                  <w:marTop w:val="0"/>
                  <w:marBottom w:val="0"/>
                  <w:divBdr>
                    <w:top w:val="none" w:sz="0" w:space="0" w:color="auto"/>
                    <w:left w:val="none" w:sz="0" w:space="0" w:color="auto"/>
                    <w:bottom w:val="none" w:sz="0" w:space="0" w:color="auto"/>
                    <w:right w:val="none" w:sz="0" w:space="0" w:color="auto"/>
                  </w:divBdr>
                </w:div>
                <w:div w:id="60836105">
                  <w:marLeft w:val="0"/>
                  <w:marRight w:val="0"/>
                  <w:marTop w:val="0"/>
                  <w:marBottom w:val="0"/>
                  <w:divBdr>
                    <w:top w:val="none" w:sz="0" w:space="0" w:color="auto"/>
                    <w:left w:val="none" w:sz="0" w:space="0" w:color="auto"/>
                    <w:bottom w:val="none" w:sz="0" w:space="0" w:color="auto"/>
                    <w:right w:val="none" w:sz="0" w:space="0" w:color="auto"/>
                  </w:divBdr>
                </w:div>
                <w:div w:id="61950087">
                  <w:marLeft w:val="0"/>
                  <w:marRight w:val="0"/>
                  <w:marTop w:val="0"/>
                  <w:marBottom w:val="0"/>
                  <w:divBdr>
                    <w:top w:val="none" w:sz="0" w:space="0" w:color="auto"/>
                    <w:left w:val="none" w:sz="0" w:space="0" w:color="auto"/>
                    <w:bottom w:val="none" w:sz="0" w:space="0" w:color="auto"/>
                    <w:right w:val="none" w:sz="0" w:space="0" w:color="auto"/>
                  </w:divBdr>
                </w:div>
                <w:div w:id="63601937">
                  <w:marLeft w:val="0"/>
                  <w:marRight w:val="0"/>
                  <w:marTop w:val="0"/>
                  <w:marBottom w:val="0"/>
                  <w:divBdr>
                    <w:top w:val="none" w:sz="0" w:space="0" w:color="auto"/>
                    <w:left w:val="none" w:sz="0" w:space="0" w:color="auto"/>
                    <w:bottom w:val="none" w:sz="0" w:space="0" w:color="auto"/>
                    <w:right w:val="none" w:sz="0" w:space="0" w:color="auto"/>
                  </w:divBdr>
                </w:div>
                <w:div w:id="64645404">
                  <w:marLeft w:val="0"/>
                  <w:marRight w:val="0"/>
                  <w:marTop w:val="0"/>
                  <w:marBottom w:val="0"/>
                  <w:divBdr>
                    <w:top w:val="none" w:sz="0" w:space="0" w:color="auto"/>
                    <w:left w:val="none" w:sz="0" w:space="0" w:color="auto"/>
                    <w:bottom w:val="none" w:sz="0" w:space="0" w:color="auto"/>
                    <w:right w:val="none" w:sz="0" w:space="0" w:color="auto"/>
                  </w:divBdr>
                </w:div>
                <w:div w:id="65609244">
                  <w:marLeft w:val="0"/>
                  <w:marRight w:val="0"/>
                  <w:marTop w:val="0"/>
                  <w:marBottom w:val="0"/>
                  <w:divBdr>
                    <w:top w:val="none" w:sz="0" w:space="0" w:color="auto"/>
                    <w:left w:val="none" w:sz="0" w:space="0" w:color="auto"/>
                    <w:bottom w:val="none" w:sz="0" w:space="0" w:color="auto"/>
                    <w:right w:val="none" w:sz="0" w:space="0" w:color="auto"/>
                  </w:divBdr>
                </w:div>
                <w:div w:id="66079638">
                  <w:marLeft w:val="0"/>
                  <w:marRight w:val="0"/>
                  <w:marTop w:val="0"/>
                  <w:marBottom w:val="0"/>
                  <w:divBdr>
                    <w:top w:val="none" w:sz="0" w:space="0" w:color="auto"/>
                    <w:left w:val="none" w:sz="0" w:space="0" w:color="auto"/>
                    <w:bottom w:val="none" w:sz="0" w:space="0" w:color="auto"/>
                    <w:right w:val="none" w:sz="0" w:space="0" w:color="auto"/>
                  </w:divBdr>
                </w:div>
                <w:div w:id="66148104">
                  <w:marLeft w:val="0"/>
                  <w:marRight w:val="0"/>
                  <w:marTop w:val="0"/>
                  <w:marBottom w:val="0"/>
                  <w:divBdr>
                    <w:top w:val="none" w:sz="0" w:space="0" w:color="auto"/>
                    <w:left w:val="none" w:sz="0" w:space="0" w:color="auto"/>
                    <w:bottom w:val="none" w:sz="0" w:space="0" w:color="auto"/>
                    <w:right w:val="none" w:sz="0" w:space="0" w:color="auto"/>
                  </w:divBdr>
                </w:div>
                <w:div w:id="71123621">
                  <w:marLeft w:val="0"/>
                  <w:marRight w:val="0"/>
                  <w:marTop w:val="0"/>
                  <w:marBottom w:val="0"/>
                  <w:divBdr>
                    <w:top w:val="none" w:sz="0" w:space="0" w:color="auto"/>
                    <w:left w:val="none" w:sz="0" w:space="0" w:color="auto"/>
                    <w:bottom w:val="none" w:sz="0" w:space="0" w:color="auto"/>
                    <w:right w:val="none" w:sz="0" w:space="0" w:color="auto"/>
                  </w:divBdr>
                </w:div>
                <w:div w:id="71243287">
                  <w:marLeft w:val="0"/>
                  <w:marRight w:val="0"/>
                  <w:marTop w:val="0"/>
                  <w:marBottom w:val="0"/>
                  <w:divBdr>
                    <w:top w:val="none" w:sz="0" w:space="0" w:color="auto"/>
                    <w:left w:val="none" w:sz="0" w:space="0" w:color="auto"/>
                    <w:bottom w:val="none" w:sz="0" w:space="0" w:color="auto"/>
                    <w:right w:val="none" w:sz="0" w:space="0" w:color="auto"/>
                  </w:divBdr>
                </w:div>
                <w:div w:id="71583452">
                  <w:marLeft w:val="0"/>
                  <w:marRight w:val="0"/>
                  <w:marTop w:val="0"/>
                  <w:marBottom w:val="0"/>
                  <w:divBdr>
                    <w:top w:val="none" w:sz="0" w:space="0" w:color="auto"/>
                    <w:left w:val="none" w:sz="0" w:space="0" w:color="auto"/>
                    <w:bottom w:val="none" w:sz="0" w:space="0" w:color="auto"/>
                    <w:right w:val="none" w:sz="0" w:space="0" w:color="auto"/>
                  </w:divBdr>
                </w:div>
                <w:div w:id="71901873">
                  <w:marLeft w:val="0"/>
                  <w:marRight w:val="0"/>
                  <w:marTop w:val="0"/>
                  <w:marBottom w:val="0"/>
                  <w:divBdr>
                    <w:top w:val="none" w:sz="0" w:space="0" w:color="auto"/>
                    <w:left w:val="none" w:sz="0" w:space="0" w:color="auto"/>
                    <w:bottom w:val="none" w:sz="0" w:space="0" w:color="auto"/>
                    <w:right w:val="none" w:sz="0" w:space="0" w:color="auto"/>
                  </w:divBdr>
                </w:div>
                <w:div w:id="72629585">
                  <w:marLeft w:val="0"/>
                  <w:marRight w:val="0"/>
                  <w:marTop w:val="0"/>
                  <w:marBottom w:val="0"/>
                  <w:divBdr>
                    <w:top w:val="none" w:sz="0" w:space="0" w:color="auto"/>
                    <w:left w:val="none" w:sz="0" w:space="0" w:color="auto"/>
                    <w:bottom w:val="none" w:sz="0" w:space="0" w:color="auto"/>
                    <w:right w:val="none" w:sz="0" w:space="0" w:color="auto"/>
                  </w:divBdr>
                </w:div>
                <w:div w:id="75131718">
                  <w:marLeft w:val="0"/>
                  <w:marRight w:val="0"/>
                  <w:marTop w:val="0"/>
                  <w:marBottom w:val="0"/>
                  <w:divBdr>
                    <w:top w:val="none" w:sz="0" w:space="0" w:color="auto"/>
                    <w:left w:val="none" w:sz="0" w:space="0" w:color="auto"/>
                    <w:bottom w:val="none" w:sz="0" w:space="0" w:color="auto"/>
                    <w:right w:val="none" w:sz="0" w:space="0" w:color="auto"/>
                  </w:divBdr>
                </w:div>
                <w:div w:id="75170516">
                  <w:marLeft w:val="0"/>
                  <w:marRight w:val="0"/>
                  <w:marTop w:val="0"/>
                  <w:marBottom w:val="0"/>
                  <w:divBdr>
                    <w:top w:val="none" w:sz="0" w:space="0" w:color="auto"/>
                    <w:left w:val="none" w:sz="0" w:space="0" w:color="auto"/>
                    <w:bottom w:val="none" w:sz="0" w:space="0" w:color="auto"/>
                    <w:right w:val="none" w:sz="0" w:space="0" w:color="auto"/>
                  </w:divBdr>
                </w:div>
                <w:div w:id="75175315">
                  <w:marLeft w:val="0"/>
                  <w:marRight w:val="0"/>
                  <w:marTop w:val="0"/>
                  <w:marBottom w:val="0"/>
                  <w:divBdr>
                    <w:top w:val="none" w:sz="0" w:space="0" w:color="auto"/>
                    <w:left w:val="none" w:sz="0" w:space="0" w:color="auto"/>
                    <w:bottom w:val="none" w:sz="0" w:space="0" w:color="auto"/>
                    <w:right w:val="none" w:sz="0" w:space="0" w:color="auto"/>
                  </w:divBdr>
                </w:div>
                <w:div w:id="75439021">
                  <w:marLeft w:val="0"/>
                  <w:marRight w:val="0"/>
                  <w:marTop w:val="0"/>
                  <w:marBottom w:val="0"/>
                  <w:divBdr>
                    <w:top w:val="none" w:sz="0" w:space="0" w:color="auto"/>
                    <w:left w:val="none" w:sz="0" w:space="0" w:color="auto"/>
                    <w:bottom w:val="none" w:sz="0" w:space="0" w:color="auto"/>
                    <w:right w:val="none" w:sz="0" w:space="0" w:color="auto"/>
                  </w:divBdr>
                </w:div>
                <w:div w:id="75590285">
                  <w:marLeft w:val="0"/>
                  <w:marRight w:val="0"/>
                  <w:marTop w:val="0"/>
                  <w:marBottom w:val="0"/>
                  <w:divBdr>
                    <w:top w:val="none" w:sz="0" w:space="0" w:color="auto"/>
                    <w:left w:val="none" w:sz="0" w:space="0" w:color="auto"/>
                    <w:bottom w:val="none" w:sz="0" w:space="0" w:color="auto"/>
                    <w:right w:val="none" w:sz="0" w:space="0" w:color="auto"/>
                  </w:divBdr>
                </w:div>
                <w:div w:id="76438450">
                  <w:marLeft w:val="0"/>
                  <w:marRight w:val="0"/>
                  <w:marTop w:val="0"/>
                  <w:marBottom w:val="0"/>
                  <w:divBdr>
                    <w:top w:val="none" w:sz="0" w:space="0" w:color="auto"/>
                    <w:left w:val="none" w:sz="0" w:space="0" w:color="auto"/>
                    <w:bottom w:val="none" w:sz="0" w:space="0" w:color="auto"/>
                    <w:right w:val="none" w:sz="0" w:space="0" w:color="auto"/>
                  </w:divBdr>
                </w:div>
                <w:div w:id="76680599">
                  <w:marLeft w:val="0"/>
                  <w:marRight w:val="0"/>
                  <w:marTop w:val="0"/>
                  <w:marBottom w:val="0"/>
                  <w:divBdr>
                    <w:top w:val="none" w:sz="0" w:space="0" w:color="auto"/>
                    <w:left w:val="none" w:sz="0" w:space="0" w:color="auto"/>
                    <w:bottom w:val="none" w:sz="0" w:space="0" w:color="auto"/>
                    <w:right w:val="none" w:sz="0" w:space="0" w:color="auto"/>
                  </w:divBdr>
                </w:div>
                <w:div w:id="76904009">
                  <w:marLeft w:val="0"/>
                  <w:marRight w:val="0"/>
                  <w:marTop w:val="0"/>
                  <w:marBottom w:val="0"/>
                  <w:divBdr>
                    <w:top w:val="none" w:sz="0" w:space="0" w:color="auto"/>
                    <w:left w:val="none" w:sz="0" w:space="0" w:color="auto"/>
                    <w:bottom w:val="none" w:sz="0" w:space="0" w:color="auto"/>
                    <w:right w:val="none" w:sz="0" w:space="0" w:color="auto"/>
                  </w:divBdr>
                </w:div>
                <w:div w:id="78911091">
                  <w:marLeft w:val="0"/>
                  <w:marRight w:val="0"/>
                  <w:marTop w:val="0"/>
                  <w:marBottom w:val="0"/>
                  <w:divBdr>
                    <w:top w:val="none" w:sz="0" w:space="0" w:color="auto"/>
                    <w:left w:val="none" w:sz="0" w:space="0" w:color="auto"/>
                    <w:bottom w:val="none" w:sz="0" w:space="0" w:color="auto"/>
                    <w:right w:val="none" w:sz="0" w:space="0" w:color="auto"/>
                  </w:divBdr>
                </w:div>
                <w:div w:id="79252527">
                  <w:marLeft w:val="0"/>
                  <w:marRight w:val="0"/>
                  <w:marTop w:val="0"/>
                  <w:marBottom w:val="0"/>
                  <w:divBdr>
                    <w:top w:val="none" w:sz="0" w:space="0" w:color="auto"/>
                    <w:left w:val="none" w:sz="0" w:space="0" w:color="auto"/>
                    <w:bottom w:val="none" w:sz="0" w:space="0" w:color="auto"/>
                    <w:right w:val="none" w:sz="0" w:space="0" w:color="auto"/>
                  </w:divBdr>
                </w:div>
                <w:div w:id="80611892">
                  <w:marLeft w:val="0"/>
                  <w:marRight w:val="0"/>
                  <w:marTop w:val="0"/>
                  <w:marBottom w:val="0"/>
                  <w:divBdr>
                    <w:top w:val="none" w:sz="0" w:space="0" w:color="auto"/>
                    <w:left w:val="none" w:sz="0" w:space="0" w:color="auto"/>
                    <w:bottom w:val="none" w:sz="0" w:space="0" w:color="auto"/>
                    <w:right w:val="none" w:sz="0" w:space="0" w:color="auto"/>
                  </w:divBdr>
                </w:div>
                <w:div w:id="80614086">
                  <w:marLeft w:val="0"/>
                  <w:marRight w:val="0"/>
                  <w:marTop w:val="0"/>
                  <w:marBottom w:val="0"/>
                  <w:divBdr>
                    <w:top w:val="none" w:sz="0" w:space="0" w:color="auto"/>
                    <w:left w:val="none" w:sz="0" w:space="0" w:color="auto"/>
                    <w:bottom w:val="none" w:sz="0" w:space="0" w:color="auto"/>
                    <w:right w:val="none" w:sz="0" w:space="0" w:color="auto"/>
                  </w:divBdr>
                </w:div>
                <w:div w:id="80639887">
                  <w:marLeft w:val="0"/>
                  <w:marRight w:val="0"/>
                  <w:marTop w:val="0"/>
                  <w:marBottom w:val="0"/>
                  <w:divBdr>
                    <w:top w:val="none" w:sz="0" w:space="0" w:color="auto"/>
                    <w:left w:val="none" w:sz="0" w:space="0" w:color="auto"/>
                    <w:bottom w:val="none" w:sz="0" w:space="0" w:color="auto"/>
                    <w:right w:val="none" w:sz="0" w:space="0" w:color="auto"/>
                  </w:divBdr>
                </w:div>
                <w:div w:id="81731412">
                  <w:marLeft w:val="0"/>
                  <w:marRight w:val="0"/>
                  <w:marTop w:val="0"/>
                  <w:marBottom w:val="0"/>
                  <w:divBdr>
                    <w:top w:val="none" w:sz="0" w:space="0" w:color="auto"/>
                    <w:left w:val="none" w:sz="0" w:space="0" w:color="auto"/>
                    <w:bottom w:val="none" w:sz="0" w:space="0" w:color="auto"/>
                    <w:right w:val="none" w:sz="0" w:space="0" w:color="auto"/>
                  </w:divBdr>
                </w:div>
                <w:div w:id="82068665">
                  <w:marLeft w:val="0"/>
                  <w:marRight w:val="0"/>
                  <w:marTop w:val="0"/>
                  <w:marBottom w:val="0"/>
                  <w:divBdr>
                    <w:top w:val="none" w:sz="0" w:space="0" w:color="auto"/>
                    <w:left w:val="none" w:sz="0" w:space="0" w:color="auto"/>
                    <w:bottom w:val="none" w:sz="0" w:space="0" w:color="auto"/>
                    <w:right w:val="none" w:sz="0" w:space="0" w:color="auto"/>
                  </w:divBdr>
                </w:div>
                <w:div w:id="82193355">
                  <w:marLeft w:val="0"/>
                  <w:marRight w:val="0"/>
                  <w:marTop w:val="0"/>
                  <w:marBottom w:val="0"/>
                  <w:divBdr>
                    <w:top w:val="none" w:sz="0" w:space="0" w:color="auto"/>
                    <w:left w:val="none" w:sz="0" w:space="0" w:color="auto"/>
                    <w:bottom w:val="none" w:sz="0" w:space="0" w:color="auto"/>
                    <w:right w:val="none" w:sz="0" w:space="0" w:color="auto"/>
                  </w:divBdr>
                </w:div>
                <w:div w:id="83109177">
                  <w:marLeft w:val="0"/>
                  <w:marRight w:val="0"/>
                  <w:marTop w:val="0"/>
                  <w:marBottom w:val="0"/>
                  <w:divBdr>
                    <w:top w:val="none" w:sz="0" w:space="0" w:color="auto"/>
                    <w:left w:val="none" w:sz="0" w:space="0" w:color="auto"/>
                    <w:bottom w:val="none" w:sz="0" w:space="0" w:color="auto"/>
                    <w:right w:val="none" w:sz="0" w:space="0" w:color="auto"/>
                  </w:divBdr>
                </w:div>
                <w:div w:id="83381233">
                  <w:marLeft w:val="0"/>
                  <w:marRight w:val="0"/>
                  <w:marTop w:val="0"/>
                  <w:marBottom w:val="0"/>
                  <w:divBdr>
                    <w:top w:val="none" w:sz="0" w:space="0" w:color="auto"/>
                    <w:left w:val="none" w:sz="0" w:space="0" w:color="auto"/>
                    <w:bottom w:val="none" w:sz="0" w:space="0" w:color="auto"/>
                    <w:right w:val="none" w:sz="0" w:space="0" w:color="auto"/>
                  </w:divBdr>
                </w:div>
                <w:div w:id="85655570">
                  <w:marLeft w:val="0"/>
                  <w:marRight w:val="0"/>
                  <w:marTop w:val="0"/>
                  <w:marBottom w:val="0"/>
                  <w:divBdr>
                    <w:top w:val="none" w:sz="0" w:space="0" w:color="auto"/>
                    <w:left w:val="none" w:sz="0" w:space="0" w:color="auto"/>
                    <w:bottom w:val="none" w:sz="0" w:space="0" w:color="auto"/>
                    <w:right w:val="none" w:sz="0" w:space="0" w:color="auto"/>
                  </w:divBdr>
                </w:div>
                <w:div w:id="85809864">
                  <w:marLeft w:val="0"/>
                  <w:marRight w:val="0"/>
                  <w:marTop w:val="0"/>
                  <w:marBottom w:val="0"/>
                  <w:divBdr>
                    <w:top w:val="none" w:sz="0" w:space="0" w:color="auto"/>
                    <w:left w:val="none" w:sz="0" w:space="0" w:color="auto"/>
                    <w:bottom w:val="none" w:sz="0" w:space="0" w:color="auto"/>
                    <w:right w:val="none" w:sz="0" w:space="0" w:color="auto"/>
                  </w:divBdr>
                </w:div>
                <w:div w:id="89353380">
                  <w:marLeft w:val="0"/>
                  <w:marRight w:val="0"/>
                  <w:marTop w:val="0"/>
                  <w:marBottom w:val="0"/>
                  <w:divBdr>
                    <w:top w:val="none" w:sz="0" w:space="0" w:color="auto"/>
                    <w:left w:val="none" w:sz="0" w:space="0" w:color="auto"/>
                    <w:bottom w:val="none" w:sz="0" w:space="0" w:color="auto"/>
                    <w:right w:val="none" w:sz="0" w:space="0" w:color="auto"/>
                  </w:divBdr>
                </w:div>
                <w:div w:id="91363016">
                  <w:marLeft w:val="0"/>
                  <w:marRight w:val="0"/>
                  <w:marTop w:val="0"/>
                  <w:marBottom w:val="0"/>
                  <w:divBdr>
                    <w:top w:val="none" w:sz="0" w:space="0" w:color="auto"/>
                    <w:left w:val="none" w:sz="0" w:space="0" w:color="auto"/>
                    <w:bottom w:val="none" w:sz="0" w:space="0" w:color="auto"/>
                    <w:right w:val="none" w:sz="0" w:space="0" w:color="auto"/>
                  </w:divBdr>
                </w:div>
                <w:div w:id="91973273">
                  <w:marLeft w:val="0"/>
                  <w:marRight w:val="0"/>
                  <w:marTop w:val="0"/>
                  <w:marBottom w:val="0"/>
                  <w:divBdr>
                    <w:top w:val="none" w:sz="0" w:space="0" w:color="auto"/>
                    <w:left w:val="none" w:sz="0" w:space="0" w:color="auto"/>
                    <w:bottom w:val="none" w:sz="0" w:space="0" w:color="auto"/>
                    <w:right w:val="none" w:sz="0" w:space="0" w:color="auto"/>
                  </w:divBdr>
                </w:div>
                <w:div w:id="92360529">
                  <w:marLeft w:val="0"/>
                  <w:marRight w:val="0"/>
                  <w:marTop w:val="0"/>
                  <w:marBottom w:val="0"/>
                  <w:divBdr>
                    <w:top w:val="none" w:sz="0" w:space="0" w:color="auto"/>
                    <w:left w:val="none" w:sz="0" w:space="0" w:color="auto"/>
                    <w:bottom w:val="none" w:sz="0" w:space="0" w:color="auto"/>
                    <w:right w:val="none" w:sz="0" w:space="0" w:color="auto"/>
                  </w:divBdr>
                </w:div>
                <w:div w:id="92362100">
                  <w:marLeft w:val="0"/>
                  <w:marRight w:val="0"/>
                  <w:marTop w:val="0"/>
                  <w:marBottom w:val="0"/>
                  <w:divBdr>
                    <w:top w:val="none" w:sz="0" w:space="0" w:color="auto"/>
                    <w:left w:val="none" w:sz="0" w:space="0" w:color="auto"/>
                    <w:bottom w:val="none" w:sz="0" w:space="0" w:color="auto"/>
                    <w:right w:val="none" w:sz="0" w:space="0" w:color="auto"/>
                  </w:divBdr>
                </w:div>
                <w:div w:id="92943174">
                  <w:marLeft w:val="0"/>
                  <w:marRight w:val="0"/>
                  <w:marTop w:val="0"/>
                  <w:marBottom w:val="0"/>
                  <w:divBdr>
                    <w:top w:val="none" w:sz="0" w:space="0" w:color="auto"/>
                    <w:left w:val="none" w:sz="0" w:space="0" w:color="auto"/>
                    <w:bottom w:val="none" w:sz="0" w:space="0" w:color="auto"/>
                    <w:right w:val="none" w:sz="0" w:space="0" w:color="auto"/>
                  </w:divBdr>
                </w:div>
                <w:div w:id="96871021">
                  <w:marLeft w:val="0"/>
                  <w:marRight w:val="0"/>
                  <w:marTop w:val="0"/>
                  <w:marBottom w:val="0"/>
                  <w:divBdr>
                    <w:top w:val="none" w:sz="0" w:space="0" w:color="auto"/>
                    <w:left w:val="none" w:sz="0" w:space="0" w:color="auto"/>
                    <w:bottom w:val="none" w:sz="0" w:space="0" w:color="auto"/>
                    <w:right w:val="none" w:sz="0" w:space="0" w:color="auto"/>
                  </w:divBdr>
                </w:div>
                <w:div w:id="97678796">
                  <w:marLeft w:val="0"/>
                  <w:marRight w:val="0"/>
                  <w:marTop w:val="0"/>
                  <w:marBottom w:val="0"/>
                  <w:divBdr>
                    <w:top w:val="none" w:sz="0" w:space="0" w:color="auto"/>
                    <w:left w:val="none" w:sz="0" w:space="0" w:color="auto"/>
                    <w:bottom w:val="none" w:sz="0" w:space="0" w:color="auto"/>
                    <w:right w:val="none" w:sz="0" w:space="0" w:color="auto"/>
                  </w:divBdr>
                </w:div>
                <w:div w:id="97987365">
                  <w:marLeft w:val="0"/>
                  <w:marRight w:val="0"/>
                  <w:marTop w:val="0"/>
                  <w:marBottom w:val="0"/>
                  <w:divBdr>
                    <w:top w:val="none" w:sz="0" w:space="0" w:color="auto"/>
                    <w:left w:val="none" w:sz="0" w:space="0" w:color="auto"/>
                    <w:bottom w:val="none" w:sz="0" w:space="0" w:color="auto"/>
                    <w:right w:val="none" w:sz="0" w:space="0" w:color="auto"/>
                  </w:divBdr>
                </w:div>
                <w:div w:id="98138929">
                  <w:marLeft w:val="0"/>
                  <w:marRight w:val="0"/>
                  <w:marTop w:val="0"/>
                  <w:marBottom w:val="0"/>
                  <w:divBdr>
                    <w:top w:val="none" w:sz="0" w:space="0" w:color="auto"/>
                    <w:left w:val="none" w:sz="0" w:space="0" w:color="auto"/>
                    <w:bottom w:val="none" w:sz="0" w:space="0" w:color="auto"/>
                    <w:right w:val="none" w:sz="0" w:space="0" w:color="auto"/>
                  </w:divBdr>
                </w:div>
                <w:div w:id="99760392">
                  <w:marLeft w:val="0"/>
                  <w:marRight w:val="0"/>
                  <w:marTop w:val="0"/>
                  <w:marBottom w:val="0"/>
                  <w:divBdr>
                    <w:top w:val="none" w:sz="0" w:space="0" w:color="auto"/>
                    <w:left w:val="none" w:sz="0" w:space="0" w:color="auto"/>
                    <w:bottom w:val="none" w:sz="0" w:space="0" w:color="auto"/>
                    <w:right w:val="none" w:sz="0" w:space="0" w:color="auto"/>
                  </w:divBdr>
                </w:div>
                <w:div w:id="100029109">
                  <w:marLeft w:val="0"/>
                  <w:marRight w:val="0"/>
                  <w:marTop w:val="0"/>
                  <w:marBottom w:val="0"/>
                  <w:divBdr>
                    <w:top w:val="none" w:sz="0" w:space="0" w:color="auto"/>
                    <w:left w:val="none" w:sz="0" w:space="0" w:color="auto"/>
                    <w:bottom w:val="none" w:sz="0" w:space="0" w:color="auto"/>
                    <w:right w:val="none" w:sz="0" w:space="0" w:color="auto"/>
                  </w:divBdr>
                </w:div>
                <w:div w:id="100338473">
                  <w:marLeft w:val="0"/>
                  <w:marRight w:val="0"/>
                  <w:marTop w:val="0"/>
                  <w:marBottom w:val="0"/>
                  <w:divBdr>
                    <w:top w:val="none" w:sz="0" w:space="0" w:color="auto"/>
                    <w:left w:val="none" w:sz="0" w:space="0" w:color="auto"/>
                    <w:bottom w:val="none" w:sz="0" w:space="0" w:color="auto"/>
                    <w:right w:val="none" w:sz="0" w:space="0" w:color="auto"/>
                  </w:divBdr>
                </w:div>
                <w:div w:id="102189420">
                  <w:marLeft w:val="0"/>
                  <w:marRight w:val="0"/>
                  <w:marTop w:val="0"/>
                  <w:marBottom w:val="0"/>
                  <w:divBdr>
                    <w:top w:val="none" w:sz="0" w:space="0" w:color="auto"/>
                    <w:left w:val="none" w:sz="0" w:space="0" w:color="auto"/>
                    <w:bottom w:val="none" w:sz="0" w:space="0" w:color="auto"/>
                    <w:right w:val="none" w:sz="0" w:space="0" w:color="auto"/>
                  </w:divBdr>
                </w:div>
                <w:div w:id="102504191">
                  <w:marLeft w:val="0"/>
                  <w:marRight w:val="0"/>
                  <w:marTop w:val="0"/>
                  <w:marBottom w:val="0"/>
                  <w:divBdr>
                    <w:top w:val="none" w:sz="0" w:space="0" w:color="auto"/>
                    <w:left w:val="none" w:sz="0" w:space="0" w:color="auto"/>
                    <w:bottom w:val="none" w:sz="0" w:space="0" w:color="auto"/>
                    <w:right w:val="none" w:sz="0" w:space="0" w:color="auto"/>
                  </w:divBdr>
                </w:div>
                <w:div w:id="103573789">
                  <w:marLeft w:val="0"/>
                  <w:marRight w:val="0"/>
                  <w:marTop w:val="0"/>
                  <w:marBottom w:val="0"/>
                  <w:divBdr>
                    <w:top w:val="none" w:sz="0" w:space="0" w:color="auto"/>
                    <w:left w:val="none" w:sz="0" w:space="0" w:color="auto"/>
                    <w:bottom w:val="none" w:sz="0" w:space="0" w:color="auto"/>
                    <w:right w:val="none" w:sz="0" w:space="0" w:color="auto"/>
                  </w:divBdr>
                </w:div>
                <w:div w:id="103886921">
                  <w:marLeft w:val="0"/>
                  <w:marRight w:val="0"/>
                  <w:marTop w:val="0"/>
                  <w:marBottom w:val="0"/>
                  <w:divBdr>
                    <w:top w:val="none" w:sz="0" w:space="0" w:color="auto"/>
                    <w:left w:val="none" w:sz="0" w:space="0" w:color="auto"/>
                    <w:bottom w:val="none" w:sz="0" w:space="0" w:color="auto"/>
                    <w:right w:val="none" w:sz="0" w:space="0" w:color="auto"/>
                  </w:divBdr>
                </w:div>
                <w:div w:id="104548328">
                  <w:marLeft w:val="0"/>
                  <w:marRight w:val="0"/>
                  <w:marTop w:val="0"/>
                  <w:marBottom w:val="0"/>
                  <w:divBdr>
                    <w:top w:val="none" w:sz="0" w:space="0" w:color="auto"/>
                    <w:left w:val="none" w:sz="0" w:space="0" w:color="auto"/>
                    <w:bottom w:val="none" w:sz="0" w:space="0" w:color="auto"/>
                    <w:right w:val="none" w:sz="0" w:space="0" w:color="auto"/>
                  </w:divBdr>
                </w:div>
                <w:div w:id="105777100">
                  <w:marLeft w:val="0"/>
                  <w:marRight w:val="0"/>
                  <w:marTop w:val="0"/>
                  <w:marBottom w:val="0"/>
                  <w:divBdr>
                    <w:top w:val="none" w:sz="0" w:space="0" w:color="auto"/>
                    <w:left w:val="none" w:sz="0" w:space="0" w:color="auto"/>
                    <w:bottom w:val="none" w:sz="0" w:space="0" w:color="auto"/>
                    <w:right w:val="none" w:sz="0" w:space="0" w:color="auto"/>
                  </w:divBdr>
                </w:div>
                <w:div w:id="106580111">
                  <w:marLeft w:val="0"/>
                  <w:marRight w:val="0"/>
                  <w:marTop w:val="0"/>
                  <w:marBottom w:val="0"/>
                  <w:divBdr>
                    <w:top w:val="none" w:sz="0" w:space="0" w:color="auto"/>
                    <w:left w:val="none" w:sz="0" w:space="0" w:color="auto"/>
                    <w:bottom w:val="none" w:sz="0" w:space="0" w:color="auto"/>
                    <w:right w:val="none" w:sz="0" w:space="0" w:color="auto"/>
                  </w:divBdr>
                </w:div>
                <w:div w:id="107051364">
                  <w:marLeft w:val="0"/>
                  <w:marRight w:val="0"/>
                  <w:marTop w:val="0"/>
                  <w:marBottom w:val="0"/>
                  <w:divBdr>
                    <w:top w:val="none" w:sz="0" w:space="0" w:color="auto"/>
                    <w:left w:val="none" w:sz="0" w:space="0" w:color="auto"/>
                    <w:bottom w:val="none" w:sz="0" w:space="0" w:color="auto"/>
                    <w:right w:val="none" w:sz="0" w:space="0" w:color="auto"/>
                  </w:divBdr>
                </w:div>
                <w:div w:id="107240937">
                  <w:marLeft w:val="0"/>
                  <w:marRight w:val="0"/>
                  <w:marTop w:val="0"/>
                  <w:marBottom w:val="0"/>
                  <w:divBdr>
                    <w:top w:val="none" w:sz="0" w:space="0" w:color="auto"/>
                    <w:left w:val="none" w:sz="0" w:space="0" w:color="auto"/>
                    <w:bottom w:val="none" w:sz="0" w:space="0" w:color="auto"/>
                    <w:right w:val="none" w:sz="0" w:space="0" w:color="auto"/>
                  </w:divBdr>
                </w:div>
                <w:div w:id="108091356">
                  <w:marLeft w:val="0"/>
                  <w:marRight w:val="0"/>
                  <w:marTop w:val="0"/>
                  <w:marBottom w:val="0"/>
                  <w:divBdr>
                    <w:top w:val="none" w:sz="0" w:space="0" w:color="auto"/>
                    <w:left w:val="none" w:sz="0" w:space="0" w:color="auto"/>
                    <w:bottom w:val="none" w:sz="0" w:space="0" w:color="auto"/>
                    <w:right w:val="none" w:sz="0" w:space="0" w:color="auto"/>
                  </w:divBdr>
                </w:div>
                <w:div w:id="108354901">
                  <w:marLeft w:val="0"/>
                  <w:marRight w:val="0"/>
                  <w:marTop w:val="0"/>
                  <w:marBottom w:val="0"/>
                  <w:divBdr>
                    <w:top w:val="none" w:sz="0" w:space="0" w:color="auto"/>
                    <w:left w:val="none" w:sz="0" w:space="0" w:color="auto"/>
                    <w:bottom w:val="none" w:sz="0" w:space="0" w:color="auto"/>
                    <w:right w:val="none" w:sz="0" w:space="0" w:color="auto"/>
                  </w:divBdr>
                </w:div>
                <w:div w:id="108860741">
                  <w:marLeft w:val="0"/>
                  <w:marRight w:val="0"/>
                  <w:marTop w:val="0"/>
                  <w:marBottom w:val="0"/>
                  <w:divBdr>
                    <w:top w:val="none" w:sz="0" w:space="0" w:color="auto"/>
                    <w:left w:val="none" w:sz="0" w:space="0" w:color="auto"/>
                    <w:bottom w:val="none" w:sz="0" w:space="0" w:color="auto"/>
                    <w:right w:val="none" w:sz="0" w:space="0" w:color="auto"/>
                  </w:divBdr>
                </w:div>
                <w:div w:id="110520585">
                  <w:marLeft w:val="0"/>
                  <w:marRight w:val="0"/>
                  <w:marTop w:val="0"/>
                  <w:marBottom w:val="0"/>
                  <w:divBdr>
                    <w:top w:val="none" w:sz="0" w:space="0" w:color="auto"/>
                    <w:left w:val="none" w:sz="0" w:space="0" w:color="auto"/>
                    <w:bottom w:val="none" w:sz="0" w:space="0" w:color="auto"/>
                    <w:right w:val="none" w:sz="0" w:space="0" w:color="auto"/>
                  </w:divBdr>
                </w:div>
                <w:div w:id="110982696">
                  <w:marLeft w:val="0"/>
                  <w:marRight w:val="0"/>
                  <w:marTop w:val="0"/>
                  <w:marBottom w:val="0"/>
                  <w:divBdr>
                    <w:top w:val="none" w:sz="0" w:space="0" w:color="auto"/>
                    <w:left w:val="none" w:sz="0" w:space="0" w:color="auto"/>
                    <w:bottom w:val="none" w:sz="0" w:space="0" w:color="auto"/>
                    <w:right w:val="none" w:sz="0" w:space="0" w:color="auto"/>
                  </w:divBdr>
                </w:div>
                <w:div w:id="111215577">
                  <w:marLeft w:val="0"/>
                  <w:marRight w:val="0"/>
                  <w:marTop w:val="0"/>
                  <w:marBottom w:val="0"/>
                  <w:divBdr>
                    <w:top w:val="none" w:sz="0" w:space="0" w:color="auto"/>
                    <w:left w:val="none" w:sz="0" w:space="0" w:color="auto"/>
                    <w:bottom w:val="none" w:sz="0" w:space="0" w:color="auto"/>
                    <w:right w:val="none" w:sz="0" w:space="0" w:color="auto"/>
                  </w:divBdr>
                </w:div>
                <w:div w:id="117796371">
                  <w:marLeft w:val="0"/>
                  <w:marRight w:val="0"/>
                  <w:marTop w:val="0"/>
                  <w:marBottom w:val="0"/>
                  <w:divBdr>
                    <w:top w:val="none" w:sz="0" w:space="0" w:color="auto"/>
                    <w:left w:val="none" w:sz="0" w:space="0" w:color="auto"/>
                    <w:bottom w:val="none" w:sz="0" w:space="0" w:color="auto"/>
                    <w:right w:val="none" w:sz="0" w:space="0" w:color="auto"/>
                  </w:divBdr>
                </w:div>
                <w:div w:id="118845424">
                  <w:marLeft w:val="0"/>
                  <w:marRight w:val="0"/>
                  <w:marTop w:val="0"/>
                  <w:marBottom w:val="0"/>
                  <w:divBdr>
                    <w:top w:val="none" w:sz="0" w:space="0" w:color="auto"/>
                    <w:left w:val="none" w:sz="0" w:space="0" w:color="auto"/>
                    <w:bottom w:val="none" w:sz="0" w:space="0" w:color="auto"/>
                    <w:right w:val="none" w:sz="0" w:space="0" w:color="auto"/>
                  </w:divBdr>
                </w:div>
                <w:div w:id="119038692">
                  <w:marLeft w:val="0"/>
                  <w:marRight w:val="0"/>
                  <w:marTop w:val="0"/>
                  <w:marBottom w:val="0"/>
                  <w:divBdr>
                    <w:top w:val="none" w:sz="0" w:space="0" w:color="auto"/>
                    <w:left w:val="none" w:sz="0" w:space="0" w:color="auto"/>
                    <w:bottom w:val="none" w:sz="0" w:space="0" w:color="auto"/>
                    <w:right w:val="none" w:sz="0" w:space="0" w:color="auto"/>
                  </w:divBdr>
                </w:div>
                <w:div w:id="119618024">
                  <w:marLeft w:val="0"/>
                  <w:marRight w:val="0"/>
                  <w:marTop w:val="0"/>
                  <w:marBottom w:val="0"/>
                  <w:divBdr>
                    <w:top w:val="none" w:sz="0" w:space="0" w:color="auto"/>
                    <w:left w:val="none" w:sz="0" w:space="0" w:color="auto"/>
                    <w:bottom w:val="none" w:sz="0" w:space="0" w:color="auto"/>
                    <w:right w:val="none" w:sz="0" w:space="0" w:color="auto"/>
                  </w:divBdr>
                </w:div>
                <w:div w:id="119804815">
                  <w:marLeft w:val="0"/>
                  <w:marRight w:val="0"/>
                  <w:marTop w:val="0"/>
                  <w:marBottom w:val="0"/>
                  <w:divBdr>
                    <w:top w:val="none" w:sz="0" w:space="0" w:color="auto"/>
                    <w:left w:val="none" w:sz="0" w:space="0" w:color="auto"/>
                    <w:bottom w:val="none" w:sz="0" w:space="0" w:color="auto"/>
                    <w:right w:val="none" w:sz="0" w:space="0" w:color="auto"/>
                  </w:divBdr>
                </w:div>
                <w:div w:id="120073189">
                  <w:marLeft w:val="0"/>
                  <w:marRight w:val="0"/>
                  <w:marTop w:val="0"/>
                  <w:marBottom w:val="0"/>
                  <w:divBdr>
                    <w:top w:val="none" w:sz="0" w:space="0" w:color="auto"/>
                    <w:left w:val="none" w:sz="0" w:space="0" w:color="auto"/>
                    <w:bottom w:val="none" w:sz="0" w:space="0" w:color="auto"/>
                    <w:right w:val="none" w:sz="0" w:space="0" w:color="auto"/>
                  </w:divBdr>
                </w:div>
                <w:div w:id="120927898">
                  <w:marLeft w:val="0"/>
                  <w:marRight w:val="0"/>
                  <w:marTop w:val="0"/>
                  <w:marBottom w:val="0"/>
                  <w:divBdr>
                    <w:top w:val="none" w:sz="0" w:space="0" w:color="auto"/>
                    <w:left w:val="none" w:sz="0" w:space="0" w:color="auto"/>
                    <w:bottom w:val="none" w:sz="0" w:space="0" w:color="auto"/>
                    <w:right w:val="none" w:sz="0" w:space="0" w:color="auto"/>
                  </w:divBdr>
                </w:div>
                <w:div w:id="121386301">
                  <w:marLeft w:val="0"/>
                  <w:marRight w:val="0"/>
                  <w:marTop w:val="0"/>
                  <w:marBottom w:val="0"/>
                  <w:divBdr>
                    <w:top w:val="none" w:sz="0" w:space="0" w:color="auto"/>
                    <w:left w:val="none" w:sz="0" w:space="0" w:color="auto"/>
                    <w:bottom w:val="none" w:sz="0" w:space="0" w:color="auto"/>
                    <w:right w:val="none" w:sz="0" w:space="0" w:color="auto"/>
                  </w:divBdr>
                </w:div>
                <w:div w:id="121466523">
                  <w:marLeft w:val="0"/>
                  <w:marRight w:val="0"/>
                  <w:marTop w:val="0"/>
                  <w:marBottom w:val="0"/>
                  <w:divBdr>
                    <w:top w:val="none" w:sz="0" w:space="0" w:color="auto"/>
                    <w:left w:val="none" w:sz="0" w:space="0" w:color="auto"/>
                    <w:bottom w:val="none" w:sz="0" w:space="0" w:color="auto"/>
                    <w:right w:val="none" w:sz="0" w:space="0" w:color="auto"/>
                  </w:divBdr>
                </w:div>
                <w:div w:id="121576336">
                  <w:marLeft w:val="0"/>
                  <w:marRight w:val="0"/>
                  <w:marTop w:val="0"/>
                  <w:marBottom w:val="0"/>
                  <w:divBdr>
                    <w:top w:val="none" w:sz="0" w:space="0" w:color="auto"/>
                    <w:left w:val="none" w:sz="0" w:space="0" w:color="auto"/>
                    <w:bottom w:val="none" w:sz="0" w:space="0" w:color="auto"/>
                    <w:right w:val="none" w:sz="0" w:space="0" w:color="auto"/>
                  </w:divBdr>
                </w:div>
                <w:div w:id="121700655">
                  <w:marLeft w:val="0"/>
                  <w:marRight w:val="0"/>
                  <w:marTop w:val="0"/>
                  <w:marBottom w:val="0"/>
                  <w:divBdr>
                    <w:top w:val="none" w:sz="0" w:space="0" w:color="auto"/>
                    <w:left w:val="none" w:sz="0" w:space="0" w:color="auto"/>
                    <w:bottom w:val="none" w:sz="0" w:space="0" w:color="auto"/>
                    <w:right w:val="none" w:sz="0" w:space="0" w:color="auto"/>
                  </w:divBdr>
                </w:div>
                <w:div w:id="124081797">
                  <w:marLeft w:val="0"/>
                  <w:marRight w:val="0"/>
                  <w:marTop w:val="0"/>
                  <w:marBottom w:val="0"/>
                  <w:divBdr>
                    <w:top w:val="none" w:sz="0" w:space="0" w:color="auto"/>
                    <w:left w:val="none" w:sz="0" w:space="0" w:color="auto"/>
                    <w:bottom w:val="none" w:sz="0" w:space="0" w:color="auto"/>
                    <w:right w:val="none" w:sz="0" w:space="0" w:color="auto"/>
                  </w:divBdr>
                </w:div>
                <w:div w:id="126121104">
                  <w:marLeft w:val="0"/>
                  <w:marRight w:val="0"/>
                  <w:marTop w:val="0"/>
                  <w:marBottom w:val="0"/>
                  <w:divBdr>
                    <w:top w:val="none" w:sz="0" w:space="0" w:color="auto"/>
                    <w:left w:val="none" w:sz="0" w:space="0" w:color="auto"/>
                    <w:bottom w:val="none" w:sz="0" w:space="0" w:color="auto"/>
                    <w:right w:val="none" w:sz="0" w:space="0" w:color="auto"/>
                  </w:divBdr>
                </w:div>
                <w:div w:id="127360190">
                  <w:marLeft w:val="0"/>
                  <w:marRight w:val="0"/>
                  <w:marTop w:val="0"/>
                  <w:marBottom w:val="0"/>
                  <w:divBdr>
                    <w:top w:val="none" w:sz="0" w:space="0" w:color="auto"/>
                    <w:left w:val="none" w:sz="0" w:space="0" w:color="auto"/>
                    <w:bottom w:val="none" w:sz="0" w:space="0" w:color="auto"/>
                    <w:right w:val="none" w:sz="0" w:space="0" w:color="auto"/>
                  </w:divBdr>
                </w:div>
                <w:div w:id="128015804">
                  <w:marLeft w:val="0"/>
                  <w:marRight w:val="0"/>
                  <w:marTop w:val="0"/>
                  <w:marBottom w:val="0"/>
                  <w:divBdr>
                    <w:top w:val="none" w:sz="0" w:space="0" w:color="auto"/>
                    <w:left w:val="none" w:sz="0" w:space="0" w:color="auto"/>
                    <w:bottom w:val="none" w:sz="0" w:space="0" w:color="auto"/>
                    <w:right w:val="none" w:sz="0" w:space="0" w:color="auto"/>
                  </w:divBdr>
                </w:div>
                <w:div w:id="128785489">
                  <w:marLeft w:val="0"/>
                  <w:marRight w:val="0"/>
                  <w:marTop w:val="0"/>
                  <w:marBottom w:val="0"/>
                  <w:divBdr>
                    <w:top w:val="none" w:sz="0" w:space="0" w:color="auto"/>
                    <w:left w:val="none" w:sz="0" w:space="0" w:color="auto"/>
                    <w:bottom w:val="none" w:sz="0" w:space="0" w:color="auto"/>
                    <w:right w:val="none" w:sz="0" w:space="0" w:color="auto"/>
                  </w:divBdr>
                </w:div>
                <w:div w:id="129594152">
                  <w:marLeft w:val="0"/>
                  <w:marRight w:val="0"/>
                  <w:marTop w:val="0"/>
                  <w:marBottom w:val="0"/>
                  <w:divBdr>
                    <w:top w:val="none" w:sz="0" w:space="0" w:color="auto"/>
                    <w:left w:val="none" w:sz="0" w:space="0" w:color="auto"/>
                    <w:bottom w:val="none" w:sz="0" w:space="0" w:color="auto"/>
                    <w:right w:val="none" w:sz="0" w:space="0" w:color="auto"/>
                  </w:divBdr>
                </w:div>
                <w:div w:id="130175838">
                  <w:marLeft w:val="0"/>
                  <w:marRight w:val="0"/>
                  <w:marTop w:val="0"/>
                  <w:marBottom w:val="0"/>
                  <w:divBdr>
                    <w:top w:val="none" w:sz="0" w:space="0" w:color="auto"/>
                    <w:left w:val="none" w:sz="0" w:space="0" w:color="auto"/>
                    <w:bottom w:val="none" w:sz="0" w:space="0" w:color="auto"/>
                    <w:right w:val="none" w:sz="0" w:space="0" w:color="auto"/>
                  </w:divBdr>
                </w:div>
                <w:div w:id="130683207">
                  <w:marLeft w:val="0"/>
                  <w:marRight w:val="0"/>
                  <w:marTop w:val="0"/>
                  <w:marBottom w:val="0"/>
                  <w:divBdr>
                    <w:top w:val="none" w:sz="0" w:space="0" w:color="auto"/>
                    <w:left w:val="none" w:sz="0" w:space="0" w:color="auto"/>
                    <w:bottom w:val="none" w:sz="0" w:space="0" w:color="auto"/>
                    <w:right w:val="none" w:sz="0" w:space="0" w:color="auto"/>
                  </w:divBdr>
                </w:div>
                <w:div w:id="131020188">
                  <w:marLeft w:val="0"/>
                  <w:marRight w:val="0"/>
                  <w:marTop w:val="0"/>
                  <w:marBottom w:val="0"/>
                  <w:divBdr>
                    <w:top w:val="none" w:sz="0" w:space="0" w:color="auto"/>
                    <w:left w:val="none" w:sz="0" w:space="0" w:color="auto"/>
                    <w:bottom w:val="none" w:sz="0" w:space="0" w:color="auto"/>
                    <w:right w:val="none" w:sz="0" w:space="0" w:color="auto"/>
                  </w:divBdr>
                </w:div>
                <w:div w:id="133836256">
                  <w:marLeft w:val="0"/>
                  <w:marRight w:val="0"/>
                  <w:marTop w:val="0"/>
                  <w:marBottom w:val="0"/>
                  <w:divBdr>
                    <w:top w:val="none" w:sz="0" w:space="0" w:color="auto"/>
                    <w:left w:val="none" w:sz="0" w:space="0" w:color="auto"/>
                    <w:bottom w:val="none" w:sz="0" w:space="0" w:color="auto"/>
                    <w:right w:val="none" w:sz="0" w:space="0" w:color="auto"/>
                  </w:divBdr>
                </w:div>
                <w:div w:id="135949108">
                  <w:marLeft w:val="0"/>
                  <w:marRight w:val="0"/>
                  <w:marTop w:val="0"/>
                  <w:marBottom w:val="0"/>
                  <w:divBdr>
                    <w:top w:val="none" w:sz="0" w:space="0" w:color="auto"/>
                    <w:left w:val="none" w:sz="0" w:space="0" w:color="auto"/>
                    <w:bottom w:val="none" w:sz="0" w:space="0" w:color="auto"/>
                    <w:right w:val="none" w:sz="0" w:space="0" w:color="auto"/>
                  </w:divBdr>
                </w:div>
                <w:div w:id="135992181">
                  <w:marLeft w:val="0"/>
                  <w:marRight w:val="0"/>
                  <w:marTop w:val="0"/>
                  <w:marBottom w:val="0"/>
                  <w:divBdr>
                    <w:top w:val="none" w:sz="0" w:space="0" w:color="auto"/>
                    <w:left w:val="none" w:sz="0" w:space="0" w:color="auto"/>
                    <w:bottom w:val="none" w:sz="0" w:space="0" w:color="auto"/>
                    <w:right w:val="none" w:sz="0" w:space="0" w:color="auto"/>
                  </w:divBdr>
                </w:div>
                <w:div w:id="136148510">
                  <w:marLeft w:val="0"/>
                  <w:marRight w:val="0"/>
                  <w:marTop w:val="0"/>
                  <w:marBottom w:val="0"/>
                  <w:divBdr>
                    <w:top w:val="none" w:sz="0" w:space="0" w:color="auto"/>
                    <w:left w:val="none" w:sz="0" w:space="0" w:color="auto"/>
                    <w:bottom w:val="none" w:sz="0" w:space="0" w:color="auto"/>
                    <w:right w:val="none" w:sz="0" w:space="0" w:color="auto"/>
                  </w:divBdr>
                </w:div>
                <w:div w:id="136731737">
                  <w:marLeft w:val="0"/>
                  <w:marRight w:val="0"/>
                  <w:marTop w:val="0"/>
                  <w:marBottom w:val="0"/>
                  <w:divBdr>
                    <w:top w:val="none" w:sz="0" w:space="0" w:color="auto"/>
                    <w:left w:val="none" w:sz="0" w:space="0" w:color="auto"/>
                    <w:bottom w:val="none" w:sz="0" w:space="0" w:color="auto"/>
                    <w:right w:val="none" w:sz="0" w:space="0" w:color="auto"/>
                  </w:divBdr>
                </w:div>
                <w:div w:id="140998593">
                  <w:marLeft w:val="0"/>
                  <w:marRight w:val="0"/>
                  <w:marTop w:val="0"/>
                  <w:marBottom w:val="0"/>
                  <w:divBdr>
                    <w:top w:val="none" w:sz="0" w:space="0" w:color="auto"/>
                    <w:left w:val="none" w:sz="0" w:space="0" w:color="auto"/>
                    <w:bottom w:val="none" w:sz="0" w:space="0" w:color="auto"/>
                    <w:right w:val="none" w:sz="0" w:space="0" w:color="auto"/>
                  </w:divBdr>
                </w:div>
                <w:div w:id="141970730">
                  <w:marLeft w:val="0"/>
                  <w:marRight w:val="0"/>
                  <w:marTop w:val="0"/>
                  <w:marBottom w:val="0"/>
                  <w:divBdr>
                    <w:top w:val="none" w:sz="0" w:space="0" w:color="auto"/>
                    <w:left w:val="none" w:sz="0" w:space="0" w:color="auto"/>
                    <w:bottom w:val="none" w:sz="0" w:space="0" w:color="auto"/>
                    <w:right w:val="none" w:sz="0" w:space="0" w:color="auto"/>
                  </w:divBdr>
                </w:div>
                <w:div w:id="142283548">
                  <w:marLeft w:val="0"/>
                  <w:marRight w:val="0"/>
                  <w:marTop w:val="0"/>
                  <w:marBottom w:val="0"/>
                  <w:divBdr>
                    <w:top w:val="none" w:sz="0" w:space="0" w:color="auto"/>
                    <w:left w:val="none" w:sz="0" w:space="0" w:color="auto"/>
                    <w:bottom w:val="none" w:sz="0" w:space="0" w:color="auto"/>
                    <w:right w:val="none" w:sz="0" w:space="0" w:color="auto"/>
                  </w:divBdr>
                </w:div>
                <w:div w:id="142356124">
                  <w:marLeft w:val="0"/>
                  <w:marRight w:val="0"/>
                  <w:marTop w:val="0"/>
                  <w:marBottom w:val="0"/>
                  <w:divBdr>
                    <w:top w:val="none" w:sz="0" w:space="0" w:color="auto"/>
                    <w:left w:val="none" w:sz="0" w:space="0" w:color="auto"/>
                    <w:bottom w:val="none" w:sz="0" w:space="0" w:color="auto"/>
                    <w:right w:val="none" w:sz="0" w:space="0" w:color="auto"/>
                  </w:divBdr>
                </w:div>
                <w:div w:id="142738266">
                  <w:marLeft w:val="0"/>
                  <w:marRight w:val="0"/>
                  <w:marTop w:val="0"/>
                  <w:marBottom w:val="0"/>
                  <w:divBdr>
                    <w:top w:val="none" w:sz="0" w:space="0" w:color="auto"/>
                    <w:left w:val="none" w:sz="0" w:space="0" w:color="auto"/>
                    <w:bottom w:val="none" w:sz="0" w:space="0" w:color="auto"/>
                    <w:right w:val="none" w:sz="0" w:space="0" w:color="auto"/>
                  </w:divBdr>
                </w:div>
                <w:div w:id="144661770">
                  <w:marLeft w:val="0"/>
                  <w:marRight w:val="0"/>
                  <w:marTop w:val="0"/>
                  <w:marBottom w:val="0"/>
                  <w:divBdr>
                    <w:top w:val="none" w:sz="0" w:space="0" w:color="auto"/>
                    <w:left w:val="none" w:sz="0" w:space="0" w:color="auto"/>
                    <w:bottom w:val="none" w:sz="0" w:space="0" w:color="auto"/>
                    <w:right w:val="none" w:sz="0" w:space="0" w:color="auto"/>
                  </w:divBdr>
                </w:div>
                <w:div w:id="145096808">
                  <w:marLeft w:val="0"/>
                  <w:marRight w:val="0"/>
                  <w:marTop w:val="0"/>
                  <w:marBottom w:val="0"/>
                  <w:divBdr>
                    <w:top w:val="none" w:sz="0" w:space="0" w:color="auto"/>
                    <w:left w:val="none" w:sz="0" w:space="0" w:color="auto"/>
                    <w:bottom w:val="none" w:sz="0" w:space="0" w:color="auto"/>
                    <w:right w:val="none" w:sz="0" w:space="0" w:color="auto"/>
                  </w:divBdr>
                </w:div>
                <w:div w:id="147135685">
                  <w:marLeft w:val="0"/>
                  <w:marRight w:val="0"/>
                  <w:marTop w:val="0"/>
                  <w:marBottom w:val="0"/>
                  <w:divBdr>
                    <w:top w:val="none" w:sz="0" w:space="0" w:color="auto"/>
                    <w:left w:val="none" w:sz="0" w:space="0" w:color="auto"/>
                    <w:bottom w:val="none" w:sz="0" w:space="0" w:color="auto"/>
                    <w:right w:val="none" w:sz="0" w:space="0" w:color="auto"/>
                  </w:divBdr>
                </w:div>
                <w:div w:id="148327544">
                  <w:marLeft w:val="0"/>
                  <w:marRight w:val="0"/>
                  <w:marTop w:val="0"/>
                  <w:marBottom w:val="0"/>
                  <w:divBdr>
                    <w:top w:val="none" w:sz="0" w:space="0" w:color="auto"/>
                    <w:left w:val="none" w:sz="0" w:space="0" w:color="auto"/>
                    <w:bottom w:val="none" w:sz="0" w:space="0" w:color="auto"/>
                    <w:right w:val="none" w:sz="0" w:space="0" w:color="auto"/>
                  </w:divBdr>
                </w:div>
                <w:div w:id="151025244">
                  <w:marLeft w:val="0"/>
                  <w:marRight w:val="0"/>
                  <w:marTop w:val="0"/>
                  <w:marBottom w:val="0"/>
                  <w:divBdr>
                    <w:top w:val="none" w:sz="0" w:space="0" w:color="auto"/>
                    <w:left w:val="none" w:sz="0" w:space="0" w:color="auto"/>
                    <w:bottom w:val="none" w:sz="0" w:space="0" w:color="auto"/>
                    <w:right w:val="none" w:sz="0" w:space="0" w:color="auto"/>
                  </w:divBdr>
                </w:div>
                <w:div w:id="151878411">
                  <w:marLeft w:val="0"/>
                  <w:marRight w:val="0"/>
                  <w:marTop w:val="0"/>
                  <w:marBottom w:val="0"/>
                  <w:divBdr>
                    <w:top w:val="none" w:sz="0" w:space="0" w:color="auto"/>
                    <w:left w:val="none" w:sz="0" w:space="0" w:color="auto"/>
                    <w:bottom w:val="none" w:sz="0" w:space="0" w:color="auto"/>
                    <w:right w:val="none" w:sz="0" w:space="0" w:color="auto"/>
                  </w:divBdr>
                </w:div>
                <w:div w:id="152109262">
                  <w:marLeft w:val="0"/>
                  <w:marRight w:val="0"/>
                  <w:marTop w:val="0"/>
                  <w:marBottom w:val="0"/>
                  <w:divBdr>
                    <w:top w:val="none" w:sz="0" w:space="0" w:color="auto"/>
                    <w:left w:val="none" w:sz="0" w:space="0" w:color="auto"/>
                    <w:bottom w:val="none" w:sz="0" w:space="0" w:color="auto"/>
                    <w:right w:val="none" w:sz="0" w:space="0" w:color="auto"/>
                  </w:divBdr>
                </w:div>
                <w:div w:id="152575271">
                  <w:marLeft w:val="0"/>
                  <w:marRight w:val="0"/>
                  <w:marTop w:val="0"/>
                  <w:marBottom w:val="0"/>
                  <w:divBdr>
                    <w:top w:val="none" w:sz="0" w:space="0" w:color="auto"/>
                    <w:left w:val="none" w:sz="0" w:space="0" w:color="auto"/>
                    <w:bottom w:val="none" w:sz="0" w:space="0" w:color="auto"/>
                    <w:right w:val="none" w:sz="0" w:space="0" w:color="auto"/>
                  </w:divBdr>
                </w:div>
                <w:div w:id="154033835">
                  <w:marLeft w:val="0"/>
                  <w:marRight w:val="0"/>
                  <w:marTop w:val="0"/>
                  <w:marBottom w:val="0"/>
                  <w:divBdr>
                    <w:top w:val="none" w:sz="0" w:space="0" w:color="auto"/>
                    <w:left w:val="none" w:sz="0" w:space="0" w:color="auto"/>
                    <w:bottom w:val="none" w:sz="0" w:space="0" w:color="auto"/>
                    <w:right w:val="none" w:sz="0" w:space="0" w:color="auto"/>
                  </w:divBdr>
                </w:div>
                <w:div w:id="155340797">
                  <w:marLeft w:val="0"/>
                  <w:marRight w:val="0"/>
                  <w:marTop w:val="0"/>
                  <w:marBottom w:val="0"/>
                  <w:divBdr>
                    <w:top w:val="none" w:sz="0" w:space="0" w:color="auto"/>
                    <w:left w:val="none" w:sz="0" w:space="0" w:color="auto"/>
                    <w:bottom w:val="none" w:sz="0" w:space="0" w:color="auto"/>
                    <w:right w:val="none" w:sz="0" w:space="0" w:color="auto"/>
                  </w:divBdr>
                </w:div>
                <w:div w:id="157884682">
                  <w:marLeft w:val="0"/>
                  <w:marRight w:val="0"/>
                  <w:marTop w:val="0"/>
                  <w:marBottom w:val="0"/>
                  <w:divBdr>
                    <w:top w:val="none" w:sz="0" w:space="0" w:color="auto"/>
                    <w:left w:val="none" w:sz="0" w:space="0" w:color="auto"/>
                    <w:bottom w:val="none" w:sz="0" w:space="0" w:color="auto"/>
                    <w:right w:val="none" w:sz="0" w:space="0" w:color="auto"/>
                  </w:divBdr>
                </w:div>
                <w:div w:id="160508642">
                  <w:marLeft w:val="0"/>
                  <w:marRight w:val="0"/>
                  <w:marTop w:val="0"/>
                  <w:marBottom w:val="0"/>
                  <w:divBdr>
                    <w:top w:val="none" w:sz="0" w:space="0" w:color="auto"/>
                    <w:left w:val="none" w:sz="0" w:space="0" w:color="auto"/>
                    <w:bottom w:val="none" w:sz="0" w:space="0" w:color="auto"/>
                    <w:right w:val="none" w:sz="0" w:space="0" w:color="auto"/>
                  </w:divBdr>
                </w:div>
                <w:div w:id="162669613">
                  <w:marLeft w:val="0"/>
                  <w:marRight w:val="0"/>
                  <w:marTop w:val="0"/>
                  <w:marBottom w:val="0"/>
                  <w:divBdr>
                    <w:top w:val="none" w:sz="0" w:space="0" w:color="auto"/>
                    <w:left w:val="none" w:sz="0" w:space="0" w:color="auto"/>
                    <w:bottom w:val="none" w:sz="0" w:space="0" w:color="auto"/>
                    <w:right w:val="none" w:sz="0" w:space="0" w:color="auto"/>
                  </w:divBdr>
                </w:div>
                <w:div w:id="162863095">
                  <w:marLeft w:val="0"/>
                  <w:marRight w:val="0"/>
                  <w:marTop w:val="0"/>
                  <w:marBottom w:val="0"/>
                  <w:divBdr>
                    <w:top w:val="none" w:sz="0" w:space="0" w:color="auto"/>
                    <w:left w:val="none" w:sz="0" w:space="0" w:color="auto"/>
                    <w:bottom w:val="none" w:sz="0" w:space="0" w:color="auto"/>
                    <w:right w:val="none" w:sz="0" w:space="0" w:color="auto"/>
                  </w:divBdr>
                </w:div>
                <w:div w:id="163128166">
                  <w:marLeft w:val="0"/>
                  <w:marRight w:val="0"/>
                  <w:marTop w:val="0"/>
                  <w:marBottom w:val="0"/>
                  <w:divBdr>
                    <w:top w:val="none" w:sz="0" w:space="0" w:color="auto"/>
                    <w:left w:val="none" w:sz="0" w:space="0" w:color="auto"/>
                    <w:bottom w:val="none" w:sz="0" w:space="0" w:color="auto"/>
                    <w:right w:val="none" w:sz="0" w:space="0" w:color="auto"/>
                  </w:divBdr>
                </w:div>
                <w:div w:id="163129339">
                  <w:marLeft w:val="0"/>
                  <w:marRight w:val="0"/>
                  <w:marTop w:val="0"/>
                  <w:marBottom w:val="0"/>
                  <w:divBdr>
                    <w:top w:val="none" w:sz="0" w:space="0" w:color="auto"/>
                    <w:left w:val="none" w:sz="0" w:space="0" w:color="auto"/>
                    <w:bottom w:val="none" w:sz="0" w:space="0" w:color="auto"/>
                    <w:right w:val="none" w:sz="0" w:space="0" w:color="auto"/>
                  </w:divBdr>
                </w:div>
                <w:div w:id="164902495">
                  <w:marLeft w:val="0"/>
                  <w:marRight w:val="0"/>
                  <w:marTop w:val="0"/>
                  <w:marBottom w:val="0"/>
                  <w:divBdr>
                    <w:top w:val="none" w:sz="0" w:space="0" w:color="auto"/>
                    <w:left w:val="none" w:sz="0" w:space="0" w:color="auto"/>
                    <w:bottom w:val="none" w:sz="0" w:space="0" w:color="auto"/>
                    <w:right w:val="none" w:sz="0" w:space="0" w:color="auto"/>
                  </w:divBdr>
                </w:div>
                <w:div w:id="166023826">
                  <w:marLeft w:val="0"/>
                  <w:marRight w:val="0"/>
                  <w:marTop w:val="0"/>
                  <w:marBottom w:val="0"/>
                  <w:divBdr>
                    <w:top w:val="none" w:sz="0" w:space="0" w:color="auto"/>
                    <w:left w:val="none" w:sz="0" w:space="0" w:color="auto"/>
                    <w:bottom w:val="none" w:sz="0" w:space="0" w:color="auto"/>
                    <w:right w:val="none" w:sz="0" w:space="0" w:color="auto"/>
                  </w:divBdr>
                </w:div>
                <w:div w:id="167254086">
                  <w:marLeft w:val="0"/>
                  <w:marRight w:val="0"/>
                  <w:marTop w:val="0"/>
                  <w:marBottom w:val="0"/>
                  <w:divBdr>
                    <w:top w:val="none" w:sz="0" w:space="0" w:color="auto"/>
                    <w:left w:val="none" w:sz="0" w:space="0" w:color="auto"/>
                    <w:bottom w:val="none" w:sz="0" w:space="0" w:color="auto"/>
                    <w:right w:val="none" w:sz="0" w:space="0" w:color="auto"/>
                  </w:divBdr>
                </w:div>
                <w:div w:id="167987356">
                  <w:marLeft w:val="0"/>
                  <w:marRight w:val="0"/>
                  <w:marTop w:val="0"/>
                  <w:marBottom w:val="0"/>
                  <w:divBdr>
                    <w:top w:val="none" w:sz="0" w:space="0" w:color="auto"/>
                    <w:left w:val="none" w:sz="0" w:space="0" w:color="auto"/>
                    <w:bottom w:val="none" w:sz="0" w:space="0" w:color="auto"/>
                    <w:right w:val="none" w:sz="0" w:space="0" w:color="auto"/>
                  </w:divBdr>
                </w:div>
                <w:div w:id="169293103">
                  <w:marLeft w:val="0"/>
                  <w:marRight w:val="0"/>
                  <w:marTop w:val="0"/>
                  <w:marBottom w:val="0"/>
                  <w:divBdr>
                    <w:top w:val="none" w:sz="0" w:space="0" w:color="auto"/>
                    <w:left w:val="none" w:sz="0" w:space="0" w:color="auto"/>
                    <w:bottom w:val="none" w:sz="0" w:space="0" w:color="auto"/>
                    <w:right w:val="none" w:sz="0" w:space="0" w:color="auto"/>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489383">
                  <w:marLeft w:val="0"/>
                  <w:marRight w:val="0"/>
                  <w:marTop w:val="0"/>
                  <w:marBottom w:val="0"/>
                  <w:divBdr>
                    <w:top w:val="none" w:sz="0" w:space="0" w:color="auto"/>
                    <w:left w:val="none" w:sz="0" w:space="0" w:color="auto"/>
                    <w:bottom w:val="none" w:sz="0" w:space="0" w:color="auto"/>
                    <w:right w:val="none" w:sz="0" w:space="0" w:color="auto"/>
                  </w:divBdr>
                </w:div>
                <w:div w:id="170683569">
                  <w:marLeft w:val="0"/>
                  <w:marRight w:val="0"/>
                  <w:marTop w:val="0"/>
                  <w:marBottom w:val="0"/>
                  <w:divBdr>
                    <w:top w:val="none" w:sz="0" w:space="0" w:color="auto"/>
                    <w:left w:val="none" w:sz="0" w:space="0" w:color="auto"/>
                    <w:bottom w:val="none" w:sz="0" w:space="0" w:color="auto"/>
                    <w:right w:val="none" w:sz="0" w:space="0" w:color="auto"/>
                  </w:divBdr>
                </w:div>
                <w:div w:id="170802742">
                  <w:marLeft w:val="0"/>
                  <w:marRight w:val="0"/>
                  <w:marTop w:val="0"/>
                  <w:marBottom w:val="0"/>
                  <w:divBdr>
                    <w:top w:val="none" w:sz="0" w:space="0" w:color="auto"/>
                    <w:left w:val="none" w:sz="0" w:space="0" w:color="auto"/>
                    <w:bottom w:val="none" w:sz="0" w:space="0" w:color="auto"/>
                    <w:right w:val="none" w:sz="0" w:space="0" w:color="auto"/>
                  </w:divBdr>
                </w:div>
                <w:div w:id="175313351">
                  <w:marLeft w:val="0"/>
                  <w:marRight w:val="0"/>
                  <w:marTop w:val="0"/>
                  <w:marBottom w:val="0"/>
                  <w:divBdr>
                    <w:top w:val="none" w:sz="0" w:space="0" w:color="auto"/>
                    <w:left w:val="none" w:sz="0" w:space="0" w:color="auto"/>
                    <w:bottom w:val="none" w:sz="0" w:space="0" w:color="auto"/>
                    <w:right w:val="none" w:sz="0" w:space="0" w:color="auto"/>
                  </w:divBdr>
                </w:div>
                <w:div w:id="176772417">
                  <w:marLeft w:val="0"/>
                  <w:marRight w:val="0"/>
                  <w:marTop w:val="0"/>
                  <w:marBottom w:val="0"/>
                  <w:divBdr>
                    <w:top w:val="none" w:sz="0" w:space="0" w:color="auto"/>
                    <w:left w:val="none" w:sz="0" w:space="0" w:color="auto"/>
                    <w:bottom w:val="none" w:sz="0" w:space="0" w:color="auto"/>
                    <w:right w:val="none" w:sz="0" w:space="0" w:color="auto"/>
                  </w:divBdr>
                </w:div>
                <w:div w:id="176772449">
                  <w:marLeft w:val="0"/>
                  <w:marRight w:val="0"/>
                  <w:marTop w:val="0"/>
                  <w:marBottom w:val="0"/>
                  <w:divBdr>
                    <w:top w:val="none" w:sz="0" w:space="0" w:color="auto"/>
                    <w:left w:val="none" w:sz="0" w:space="0" w:color="auto"/>
                    <w:bottom w:val="none" w:sz="0" w:space="0" w:color="auto"/>
                    <w:right w:val="none" w:sz="0" w:space="0" w:color="auto"/>
                  </w:divBdr>
                </w:div>
                <w:div w:id="177933268">
                  <w:marLeft w:val="0"/>
                  <w:marRight w:val="0"/>
                  <w:marTop w:val="0"/>
                  <w:marBottom w:val="0"/>
                  <w:divBdr>
                    <w:top w:val="none" w:sz="0" w:space="0" w:color="auto"/>
                    <w:left w:val="none" w:sz="0" w:space="0" w:color="auto"/>
                    <w:bottom w:val="none" w:sz="0" w:space="0" w:color="auto"/>
                    <w:right w:val="none" w:sz="0" w:space="0" w:color="auto"/>
                  </w:divBdr>
                </w:div>
                <w:div w:id="178591370">
                  <w:marLeft w:val="0"/>
                  <w:marRight w:val="0"/>
                  <w:marTop w:val="0"/>
                  <w:marBottom w:val="0"/>
                  <w:divBdr>
                    <w:top w:val="none" w:sz="0" w:space="0" w:color="auto"/>
                    <w:left w:val="none" w:sz="0" w:space="0" w:color="auto"/>
                    <w:bottom w:val="none" w:sz="0" w:space="0" w:color="auto"/>
                    <w:right w:val="none" w:sz="0" w:space="0" w:color="auto"/>
                  </w:divBdr>
                </w:div>
                <w:div w:id="180779225">
                  <w:marLeft w:val="0"/>
                  <w:marRight w:val="0"/>
                  <w:marTop w:val="0"/>
                  <w:marBottom w:val="0"/>
                  <w:divBdr>
                    <w:top w:val="none" w:sz="0" w:space="0" w:color="auto"/>
                    <w:left w:val="none" w:sz="0" w:space="0" w:color="auto"/>
                    <w:bottom w:val="none" w:sz="0" w:space="0" w:color="auto"/>
                    <w:right w:val="none" w:sz="0" w:space="0" w:color="auto"/>
                  </w:divBdr>
                </w:div>
                <w:div w:id="181211611">
                  <w:marLeft w:val="0"/>
                  <w:marRight w:val="0"/>
                  <w:marTop w:val="0"/>
                  <w:marBottom w:val="0"/>
                  <w:divBdr>
                    <w:top w:val="none" w:sz="0" w:space="0" w:color="auto"/>
                    <w:left w:val="none" w:sz="0" w:space="0" w:color="auto"/>
                    <w:bottom w:val="none" w:sz="0" w:space="0" w:color="auto"/>
                    <w:right w:val="none" w:sz="0" w:space="0" w:color="auto"/>
                  </w:divBdr>
                </w:div>
                <w:div w:id="181674905">
                  <w:marLeft w:val="0"/>
                  <w:marRight w:val="0"/>
                  <w:marTop w:val="0"/>
                  <w:marBottom w:val="0"/>
                  <w:divBdr>
                    <w:top w:val="none" w:sz="0" w:space="0" w:color="auto"/>
                    <w:left w:val="none" w:sz="0" w:space="0" w:color="auto"/>
                    <w:bottom w:val="none" w:sz="0" w:space="0" w:color="auto"/>
                    <w:right w:val="none" w:sz="0" w:space="0" w:color="auto"/>
                  </w:divBdr>
                </w:div>
                <w:div w:id="185948970">
                  <w:marLeft w:val="0"/>
                  <w:marRight w:val="0"/>
                  <w:marTop w:val="0"/>
                  <w:marBottom w:val="0"/>
                  <w:divBdr>
                    <w:top w:val="none" w:sz="0" w:space="0" w:color="auto"/>
                    <w:left w:val="none" w:sz="0" w:space="0" w:color="auto"/>
                    <w:bottom w:val="none" w:sz="0" w:space="0" w:color="auto"/>
                    <w:right w:val="none" w:sz="0" w:space="0" w:color="auto"/>
                  </w:divBdr>
                </w:div>
                <w:div w:id="186144161">
                  <w:marLeft w:val="0"/>
                  <w:marRight w:val="0"/>
                  <w:marTop w:val="0"/>
                  <w:marBottom w:val="0"/>
                  <w:divBdr>
                    <w:top w:val="none" w:sz="0" w:space="0" w:color="auto"/>
                    <w:left w:val="none" w:sz="0" w:space="0" w:color="auto"/>
                    <w:bottom w:val="none" w:sz="0" w:space="0" w:color="auto"/>
                    <w:right w:val="none" w:sz="0" w:space="0" w:color="auto"/>
                  </w:divBdr>
                </w:div>
                <w:div w:id="186869323">
                  <w:marLeft w:val="0"/>
                  <w:marRight w:val="0"/>
                  <w:marTop w:val="0"/>
                  <w:marBottom w:val="0"/>
                  <w:divBdr>
                    <w:top w:val="none" w:sz="0" w:space="0" w:color="auto"/>
                    <w:left w:val="none" w:sz="0" w:space="0" w:color="auto"/>
                    <w:bottom w:val="none" w:sz="0" w:space="0" w:color="auto"/>
                    <w:right w:val="none" w:sz="0" w:space="0" w:color="auto"/>
                  </w:divBdr>
                </w:div>
                <w:div w:id="188028698">
                  <w:marLeft w:val="0"/>
                  <w:marRight w:val="0"/>
                  <w:marTop w:val="0"/>
                  <w:marBottom w:val="0"/>
                  <w:divBdr>
                    <w:top w:val="none" w:sz="0" w:space="0" w:color="auto"/>
                    <w:left w:val="none" w:sz="0" w:space="0" w:color="auto"/>
                    <w:bottom w:val="none" w:sz="0" w:space="0" w:color="auto"/>
                    <w:right w:val="none" w:sz="0" w:space="0" w:color="auto"/>
                  </w:divBdr>
                </w:div>
                <w:div w:id="188186538">
                  <w:marLeft w:val="0"/>
                  <w:marRight w:val="0"/>
                  <w:marTop w:val="0"/>
                  <w:marBottom w:val="0"/>
                  <w:divBdr>
                    <w:top w:val="none" w:sz="0" w:space="0" w:color="auto"/>
                    <w:left w:val="none" w:sz="0" w:space="0" w:color="auto"/>
                    <w:bottom w:val="none" w:sz="0" w:space="0" w:color="auto"/>
                    <w:right w:val="none" w:sz="0" w:space="0" w:color="auto"/>
                  </w:divBdr>
                </w:div>
                <w:div w:id="189295240">
                  <w:marLeft w:val="0"/>
                  <w:marRight w:val="0"/>
                  <w:marTop w:val="0"/>
                  <w:marBottom w:val="0"/>
                  <w:divBdr>
                    <w:top w:val="none" w:sz="0" w:space="0" w:color="auto"/>
                    <w:left w:val="none" w:sz="0" w:space="0" w:color="auto"/>
                    <w:bottom w:val="none" w:sz="0" w:space="0" w:color="auto"/>
                    <w:right w:val="none" w:sz="0" w:space="0" w:color="auto"/>
                  </w:divBdr>
                </w:div>
                <w:div w:id="189759175">
                  <w:marLeft w:val="0"/>
                  <w:marRight w:val="0"/>
                  <w:marTop w:val="0"/>
                  <w:marBottom w:val="0"/>
                  <w:divBdr>
                    <w:top w:val="none" w:sz="0" w:space="0" w:color="auto"/>
                    <w:left w:val="none" w:sz="0" w:space="0" w:color="auto"/>
                    <w:bottom w:val="none" w:sz="0" w:space="0" w:color="auto"/>
                    <w:right w:val="none" w:sz="0" w:space="0" w:color="auto"/>
                  </w:divBdr>
                </w:div>
                <w:div w:id="192965344">
                  <w:marLeft w:val="0"/>
                  <w:marRight w:val="0"/>
                  <w:marTop w:val="0"/>
                  <w:marBottom w:val="0"/>
                  <w:divBdr>
                    <w:top w:val="none" w:sz="0" w:space="0" w:color="auto"/>
                    <w:left w:val="none" w:sz="0" w:space="0" w:color="auto"/>
                    <w:bottom w:val="none" w:sz="0" w:space="0" w:color="auto"/>
                    <w:right w:val="none" w:sz="0" w:space="0" w:color="auto"/>
                  </w:divBdr>
                </w:div>
                <w:div w:id="193004718">
                  <w:marLeft w:val="0"/>
                  <w:marRight w:val="0"/>
                  <w:marTop w:val="0"/>
                  <w:marBottom w:val="0"/>
                  <w:divBdr>
                    <w:top w:val="none" w:sz="0" w:space="0" w:color="auto"/>
                    <w:left w:val="none" w:sz="0" w:space="0" w:color="auto"/>
                    <w:bottom w:val="none" w:sz="0" w:space="0" w:color="auto"/>
                    <w:right w:val="none" w:sz="0" w:space="0" w:color="auto"/>
                  </w:divBdr>
                </w:div>
                <w:div w:id="193346728">
                  <w:marLeft w:val="0"/>
                  <w:marRight w:val="0"/>
                  <w:marTop w:val="0"/>
                  <w:marBottom w:val="0"/>
                  <w:divBdr>
                    <w:top w:val="none" w:sz="0" w:space="0" w:color="auto"/>
                    <w:left w:val="none" w:sz="0" w:space="0" w:color="auto"/>
                    <w:bottom w:val="none" w:sz="0" w:space="0" w:color="auto"/>
                    <w:right w:val="none" w:sz="0" w:space="0" w:color="auto"/>
                  </w:divBdr>
                </w:div>
                <w:div w:id="194002514">
                  <w:marLeft w:val="0"/>
                  <w:marRight w:val="0"/>
                  <w:marTop w:val="0"/>
                  <w:marBottom w:val="0"/>
                  <w:divBdr>
                    <w:top w:val="none" w:sz="0" w:space="0" w:color="auto"/>
                    <w:left w:val="none" w:sz="0" w:space="0" w:color="auto"/>
                    <w:bottom w:val="none" w:sz="0" w:space="0" w:color="auto"/>
                    <w:right w:val="none" w:sz="0" w:space="0" w:color="auto"/>
                  </w:divBdr>
                </w:div>
                <w:div w:id="195434298">
                  <w:marLeft w:val="0"/>
                  <w:marRight w:val="0"/>
                  <w:marTop w:val="0"/>
                  <w:marBottom w:val="0"/>
                  <w:divBdr>
                    <w:top w:val="none" w:sz="0" w:space="0" w:color="auto"/>
                    <w:left w:val="none" w:sz="0" w:space="0" w:color="auto"/>
                    <w:bottom w:val="none" w:sz="0" w:space="0" w:color="auto"/>
                    <w:right w:val="none" w:sz="0" w:space="0" w:color="auto"/>
                  </w:divBdr>
                </w:div>
                <w:div w:id="200435635">
                  <w:marLeft w:val="0"/>
                  <w:marRight w:val="0"/>
                  <w:marTop w:val="0"/>
                  <w:marBottom w:val="0"/>
                  <w:divBdr>
                    <w:top w:val="none" w:sz="0" w:space="0" w:color="auto"/>
                    <w:left w:val="none" w:sz="0" w:space="0" w:color="auto"/>
                    <w:bottom w:val="none" w:sz="0" w:space="0" w:color="auto"/>
                    <w:right w:val="none" w:sz="0" w:space="0" w:color="auto"/>
                  </w:divBdr>
                </w:div>
                <w:div w:id="203250694">
                  <w:marLeft w:val="0"/>
                  <w:marRight w:val="0"/>
                  <w:marTop w:val="0"/>
                  <w:marBottom w:val="0"/>
                  <w:divBdr>
                    <w:top w:val="none" w:sz="0" w:space="0" w:color="auto"/>
                    <w:left w:val="none" w:sz="0" w:space="0" w:color="auto"/>
                    <w:bottom w:val="none" w:sz="0" w:space="0" w:color="auto"/>
                    <w:right w:val="none" w:sz="0" w:space="0" w:color="auto"/>
                  </w:divBdr>
                </w:div>
                <w:div w:id="203371662">
                  <w:marLeft w:val="0"/>
                  <w:marRight w:val="0"/>
                  <w:marTop w:val="0"/>
                  <w:marBottom w:val="0"/>
                  <w:divBdr>
                    <w:top w:val="none" w:sz="0" w:space="0" w:color="auto"/>
                    <w:left w:val="none" w:sz="0" w:space="0" w:color="auto"/>
                    <w:bottom w:val="none" w:sz="0" w:space="0" w:color="auto"/>
                    <w:right w:val="none" w:sz="0" w:space="0" w:color="auto"/>
                  </w:divBdr>
                </w:div>
                <w:div w:id="205604515">
                  <w:marLeft w:val="0"/>
                  <w:marRight w:val="0"/>
                  <w:marTop w:val="0"/>
                  <w:marBottom w:val="0"/>
                  <w:divBdr>
                    <w:top w:val="none" w:sz="0" w:space="0" w:color="auto"/>
                    <w:left w:val="none" w:sz="0" w:space="0" w:color="auto"/>
                    <w:bottom w:val="none" w:sz="0" w:space="0" w:color="auto"/>
                    <w:right w:val="none" w:sz="0" w:space="0" w:color="auto"/>
                  </w:divBdr>
                </w:div>
                <w:div w:id="207185540">
                  <w:marLeft w:val="0"/>
                  <w:marRight w:val="0"/>
                  <w:marTop w:val="0"/>
                  <w:marBottom w:val="0"/>
                  <w:divBdr>
                    <w:top w:val="none" w:sz="0" w:space="0" w:color="auto"/>
                    <w:left w:val="none" w:sz="0" w:space="0" w:color="auto"/>
                    <w:bottom w:val="none" w:sz="0" w:space="0" w:color="auto"/>
                    <w:right w:val="none" w:sz="0" w:space="0" w:color="auto"/>
                  </w:divBdr>
                </w:div>
                <w:div w:id="208689417">
                  <w:marLeft w:val="0"/>
                  <w:marRight w:val="0"/>
                  <w:marTop w:val="0"/>
                  <w:marBottom w:val="0"/>
                  <w:divBdr>
                    <w:top w:val="none" w:sz="0" w:space="0" w:color="auto"/>
                    <w:left w:val="none" w:sz="0" w:space="0" w:color="auto"/>
                    <w:bottom w:val="none" w:sz="0" w:space="0" w:color="auto"/>
                    <w:right w:val="none" w:sz="0" w:space="0" w:color="auto"/>
                  </w:divBdr>
                </w:div>
                <w:div w:id="210001292">
                  <w:marLeft w:val="0"/>
                  <w:marRight w:val="0"/>
                  <w:marTop w:val="0"/>
                  <w:marBottom w:val="0"/>
                  <w:divBdr>
                    <w:top w:val="none" w:sz="0" w:space="0" w:color="auto"/>
                    <w:left w:val="none" w:sz="0" w:space="0" w:color="auto"/>
                    <w:bottom w:val="none" w:sz="0" w:space="0" w:color="auto"/>
                    <w:right w:val="none" w:sz="0" w:space="0" w:color="auto"/>
                  </w:divBdr>
                </w:div>
                <w:div w:id="211574937">
                  <w:marLeft w:val="0"/>
                  <w:marRight w:val="0"/>
                  <w:marTop w:val="0"/>
                  <w:marBottom w:val="0"/>
                  <w:divBdr>
                    <w:top w:val="none" w:sz="0" w:space="0" w:color="auto"/>
                    <w:left w:val="none" w:sz="0" w:space="0" w:color="auto"/>
                    <w:bottom w:val="none" w:sz="0" w:space="0" w:color="auto"/>
                    <w:right w:val="none" w:sz="0" w:space="0" w:color="auto"/>
                  </w:divBdr>
                </w:div>
                <w:div w:id="211887484">
                  <w:marLeft w:val="0"/>
                  <w:marRight w:val="0"/>
                  <w:marTop w:val="0"/>
                  <w:marBottom w:val="0"/>
                  <w:divBdr>
                    <w:top w:val="none" w:sz="0" w:space="0" w:color="auto"/>
                    <w:left w:val="none" w:sz="0" w:space="0" w:color="auto"/>
                    <w:bottom w:val="none" w:sz="0" w:space="0" w:color="auto"/>
                    <w:right w:val="none" w:sz="0" w:space="0" w:color="auto"/>
                  </w:divBdr>
                </w:div>
                <w:div w:id="212810889">
                  <w:marLeft w:val="0"/>
                  <w:marRight w:val="0"/>
                  <w:marTop w:val="0"/>
                  <w:marBottom w:val="0"/>
                  <w:divBdr>
                    <w:top w:val="none" w:sz="0" w:space="0" w:color="auto"/>
                    <w:left w:val="none" w:sz="0" w:space="0" w:color="auto"/>
                    <w:bottom w:val="none" w:sz="0" w:space="0" w:color="auto"/>
                    <w:right w:val="none" w:sz="0" w:space="0" w:color="auto"/>
                  </w:divBdr>
                </w:div>
                <w:div w:id="213737051">
                  <w:marLeft w:val="0"/>
                  <w:marRight w:val="0"/>
                  <w:marTop w:val="0"/>
                  <w:marBottom w:val="0"/>
                  <w:divBdr>
                    <w:top w:val="none" w:sz="0" w:space="0" w:color="auto"/>
                    <w:left w:val="none" w:sz="0" w:space="0" w:color="auto"/>
                    <w:bottom w:val="none" w:sz="0" w:space="0" w:color="auto"/>
                    <w:right w:val="none" w:sz="0" w:space="0" w:color="auto"/>
                  </w:divBdr>
                </w:div>
                <w:div w:id="214892859">
                  <w:marLeft w:val="0"/>
                  <w:marRight w:val="0"/>
                  <w:marTop w:val="0"/>
                  <w:marBottom w:val="0"/>
                  <w:divBdr>
                    <w:top w:val="none" w:sz="0" w:space="0" w:color="auto"/>
                    <w:left w:val="none" w:sz="0" w:space="0" w:color="auto"/>
                    <w:bottom w:val="none" w:sz="0" w:space="0" w:color="auto"/>
                    <w:right w:val="none" w:sz="0" w:space="0" w:color="auto"/>
                  </w:divBdr>
                </w:div>
                <w:div w:id="214976393">
                  <w:marLeft w:val="0"/>
                  <w:marRight w:val="0"/>
                  <w:marTop w:val="0"/>
                  <w:marBottom w:val="0"/>
                  <w:divBdr>
                    <w:top w:val="none" w:sz="0" w:space="0" w:color="auto"/>
                    <w:left w:val="none" w:sz="0" w:space="0" w:color="auto"/>
                    <w:bottom w:val="none" w:sz="0" w:space="0" w:color="auto"/>
                    <w:right w:val="none" w:sz="0" w:space="0" w:color="auto"/>
                  </w:divBdr>
                </w:div>
                <w:div w:id="216088628">
                  <w:marLeft w:val="0"/>
                  <w:marRight w:val="0"/>
                  <w:marTop w:val="0"/>
                  <w:marBottom w:val="0"/>
                  <w:divBdr>
                    <w:top w:val="none" w:sz="0" w:space="0" w:color="auto"/>
                    <w:left w:val="none" w:sz="0" w:space="0" w:color="auto"/>
                    <w:bottom w:val="none" w:sz="0" w:space="0" w:color="auto"/>
                    <w:right w:val="none" w:sz="0" w:space="0" w:color="auto"/>
                  </w:divBdr>
                </w:div>
                <w:div w:id="216206916">
                  <w:marLeft w:val="0"/>
                  <w:marRight w:val="0"/>
                  <w:marTop w:val="0"/>
                  <w:marBottom w:val="0"/>
                  <w:divBdr>
                    <w:top w:val="none" w:sz="0" w:space="0" w:color="auto"/>
                    <w:left w:val="none" w:sz="0" w:space="0" w:color="auto"/>
                    <w:bottom w:val="none" w:sz="0" w:space="0" w:color="auto"/>
                    <w:right w:val="none" w:sz="0" w:space="0" w:color="auto"/>
                  </w:divBdr>
                </w:div>
                <w:div w:id="216821489">
                  <w:marLeft w:val="0"/>
                  <w:marRight w:val="0"/>
                  <w:marTop w:val="0"/>
                  <w:marBottom w:val="0"/>
                  <w:divBdr>
                    <w:top w:val="none" w:sz="0" w:space="0" w:color="auto"/>
                    <w:left w:val="none" w:sz="0" w:space="0" w:color="auto"/>
                    <w:bottom w:val="none" w:sz="0" w:space="0" w:color="auto"/>
                    <w:right w:val="none" w:sz="0" w:space="0" w:color="auto"/>
                  </w:divBdr>
                </w:div>
                <w:div w:id="218133807">
                  <w:marLeft w:val="0"/>
                  <w:marRight w:val="0"/>
                  <w:marTop w:val="0"/>
                  <w:marBottom w:val="0"/>
                  <w:divBdr>
                    <w:top w:val="none" w:sz="0" w:space="0" w:color="auto"/>
                    <w:left w:val="none" w:sz="0" w:space="0" w:color="auto"/>
                    <w:bottom w:val="none" w:sz="0" w:space="0" w:color="auto"/>
                    <w:right w:val="none" w:sz="0" w:space="0" w:color="auto"/>
                  </w:divBdr>
                </w:div>
                <w:div w:id="218328440">
                  <w:marLeft w:val="0"/>
                  <w:marRight w:val="0"/>
                  <w:marTop w:val="0"/>
                  <w:marBottom w:val="0"/>
                  <w:divBdr>
                    <w:top w:val="none" w:sz="0" w:space="0" w:color="auto"/>
                    <w:left w:val="none" w:sz="0" w:space="0" w:color="auto"/>
                    <w:bottom w:val="none" w:sz="0" w:space="0" w:color="auto"/>
                    <w:right w:val="none" w:sz="0" w:space="0" w:color="auto"/>
                  </w:divBdr>
                </w:div>
                <w:div w:id="219440886">
                  <w:marLeft w:val="0"/>
                  <w:marRight w:val="0"/>
                  <w:marTop w:val="0"/>
                  <w:marBottom w:val="0"/>
                  <w:divBdr>
                    <w:top w:val="none" w:sz="0" w:space="0" w:color="auto"/>
                    <w:left w:val="none" w:sz="0" w:space="0" w:color="auto"/>
                    <w:bottom w:val="none" w:sz="0" w:space="0" w:color="auto"/>
                    <w:right w:val="none" w:sz="0" w:space="0" w:color="auto"/>
                  </w:divBdr>
                </w:div>
                <w:div w:id="219901573">
                  <w:marLeft w:val="0"/>
                  <w:marRight w:val="0"/>
                  <w:marTop w:val="0"/>
                  <w:marBottom w:val="0"/>
                  <w:divBdr>
                    <w:top w:val="none" w:sz="0" w:space="0" w:color="auto"/>
                    <w:left w:val="none" w:sz="0" w:space="0" w:color="auto"/>
                    <w:bottom w:val="none" w:sz="0" w:space="0" w:color="auto"/>
                    <w:right w:val="none" w:sz="0" w:space="0" w:color="auto"/>
                  </w:divBdr>
                </w:div>
                <w:div w:id="220214706">
                  <w:marLeft w:val="0"/>
                  <w:marRight w:val="0"/>
                  <w:marTop w:val="0"/>
                  <w:marBottom w:val="0"/>
                  <w:divBdr>
                    <w:top w:val="none" w:sz="0" w:space="0" w:color="auto"/>
                    <w:left w:val="none" w:sz="0" w:space="0" w:color="auto"/>
                    <w:bottom w:val="none" w:sz="0" w:space="0" w:color="auto"/>
                    <w:right w:val="none" w:sz="0" w:space="0" w:color="auto"/>
                  </w:divBdr>
                </w:div>
                <w:div w:id="220488215">
                  <w:marLeft w:val="0"/>
                  <w:marRight w:val="0"/>
                  <w:marTop w:val="0"/>
                  <w:marBottom w:val="0"/>
                  <w:divBdr>
                    <w:top w:val="none" w:sz="0" w:space="0" w:color="auto"/>
                    <w:left w:val="none" w:sz="0" w:space="0" w:color="auto"/>
                    <w:bottom w:val="none" w:sz="0" w:space="0" w:color="auto"/>
                    <w:right w:val="none" w:sz="0" w:space="0" w:color="auto"/>
                  </w:divBdr>
                </w:div>
                <w:div w:id="220870916">
                  <w:marLeft w:val="0"/>
                  <w:marRight w:val="0"/>
                  <w:marTop w:val="0"/>
                  <w:marBottom w:val="0"/>
                  <w:divBdr>
                    <w:top w:val="none" w:sz="0" w:space="0" w:color="auto"/>
                    <w:left w:val="none" w:sz="0" w:space="0" w:color="auto"/>
                    <w:bottom w:val="none" w:sz="0" w:space="0" w:color="auto"/>
                    <w:right w:val="none" w:sz="0" w:space="0" w:color="auto"/>
                  </w:divBdr>
                </w:div>
                <w:div w:id="220948053">
                  <w:marLeft w:val="0"/>
                  <w:marRight w:val="0"/>
                  <w:marTop w:val="0"/>
                  <w:marBottom w:val="0"/>
                  <w:divBdr>
                    <w:top w:val="none" w:sz="0" w:space="0" w:color="auto"/>
                    <w:left w:val="none" w:sz="0" w:space="0" w:color="auto"/>
                    <w:bottom w:val="none" w:sz="0" w:space="0" w:color="auto"/>
                    <w:right w:val="none" w:sz="0" w:space="0" w:color="auto"/>
                  </w:divBdr>
                </w:div>
                <w:div w:id="222452068">
                  <w:marLeft w:val="0"/>
                  <w:marRight w:val="0"/>
                  <w:marTop w:val="0"/>
                  <w:marBottom w:val="0"/>
                  <w:divBdr>
                    <w:top w:val="none" w:sz="0" w:space="0" w:color="auto"/>
                    <w:left w:val="none" w:sz="0" w:space="0" w:color="auto"/>
                    <w:bottom w:val="none" w:sz="0" w:space="0" w:color="auto"/>
                    <w:right w:val="none" w:sz="0" w:space="0" w:color="auto"/>
                  </w:divBdr>
                </w:div>
                <w:div w:id="223494830">
                  <w:marLeft w:val="0"/>
                  <w:marRight w:val="0"/>
                  <w:marTop w:val="0"/>
                  <w:marBottom w:val="0"/>
                  <w:divBdr>
                    <w:top w:val="none" w:sz="0" w:space="0" w:color="auto"/>
                    <w:left w:val="none" w:sz="0" w:space="0" w:color="auto"/>
                    <w:bottom w:val="none" w:sz="0" w:space="0" w:color="auto"/>
                    <w:right w:val="none" w:sz="0" w:space="0" w:color="auto"/>
                  </w:divBdr>
                </w:div>
                <w:div w:id="223562417">
                  <w:marLeft w:val="0"/>
                  <w:marRight w:val="0"/>
                  <w:marTop w:val="0"/>
                  <w:marBottom w:val="0"/>
                  <w:divBdr>
                    <w:top w:val="none" w:sz="0" w:space="0" w:color="auto"/>
                    <w:left w:val="none" w:sz="0" w:space="0" w:color="auto"/>
                    <w:bottom w:val="none" w:sz="0" w:space="0" w:color="auto"/>
                    <w:right w:val="none" w:sz="0" w:space="0" w:color="auto"/>
                  </w:divBdr>
                </w:div>
                <w:div w:id="226114006">
                  <w:marLeft w:val="0"/>
                  <w:marRight w:val="0"/>
                  <w:marTop w:val="0"/>
                  <w:marBottom w:val="0"/>
                  <w:divBdr>
                    <w:top w:val="none" w:sz="0" w:space="0" w:color="auto"/>
                    <w:left w:val="none" w:sz="0" w:space="0" w:color="auto"/>
                    <w:bottom w:val="none" w:sz="0" w:space="0" w:color="auto"/>
                    <w:right w:val="none" w:sz="0" w:space="0" w:color="auto"/>
                  </w:divBdr>
                </w:div>
                <w:div w:id="226182890">
                  <w:marLeft w:val="0"/>
                  <w:marRight w:val="0"/>
                  <w:marTop w:val="0"/>
                  <w:marBottom w:val="0"/>
                  <w:divBdr>
                    <w:top w:val="none" w:sz="0" w:space="0" w:color="auto"/>
                    <w:left w:val="none" w:sz="0" w:space="0" w:color="auto"/>
                    <w:bottom w:val="none" w:sz="0" w:space="0" w:color="auto"/>
                    <w:right w:val="none" w:sz="0" w:space="0" w:color="auto"/>
                  </w:divBdr>
                </w:div>
                <w:div w:id="227309349">
                  <w:marLeft w:val="0"/>
                  <w:marRight w:val="0"/>
                  <w:marTop w:val="0"/>
                  <w:marBottom w:val="0"/>
                  <w:divBdr>
                    <w:top w:val="none" w:sz="0" w:space="0" w:color="auto"/>
                    <w:left w:val="none" w:sz="0" w:space="0" w:color="auto"/>
                    <w:bottom w:val="none" w:sz="0" w:space="0" w:color="auto"/>
                    <w:right w:val="none" w:sz="0" w:space="0" w:color="auto"/>
                  </w:divBdr>
                </w:div>
                <w:div w:id="228611159">
                  <w:marLeft w:val="0"/>
                  <w:marRight w:val="0"/>
                  <w:marTop w:val="0"/>
                  <w:marBottom w:val="0"/>
                  <w:divBdr>
                    <w:top w:val="none" w:sz="0" w:space="0" w:color="auto"/>
                    <w:left w:val="none" w:sz="0" w:space="0" w:color="auto"/>
                    <w:bottom w:val="none" w:sz="0" w:space="0" w:color="auto"/>
                    <w:right w:val="none" w:sz="0" w:space="0" w:color="auto"/>
                  </w:divBdr>
                </w:div>
                <w:div w:id="229191937">
                  <w:marLeft w:val="0"/>
                  <w:marRight w:val="0"/>
                  <w:marTop w:val="0"/>
                  <w:marBottom w:val="0"/>
                  <w:divBdr>
                    <w:top w:val="none" w:sz="0" w:space="0" w:color="auto"/>
                    <w:left w:val="none" w:sz="0" w:space="0" w:color="auto"/>
                    <w:bottom w:val="none" w:sz="0" w:space="0" w:color="auto"/>
                    <w:right w:val="none" w:sz="0" w:space="0" w:color="auto"/>
                  </w:divBdr>
                </w:div>
                <w:div w:id="229653057">
                  <w:marLeft w:val="0"/>
                  <w:marRight w:val="0"/>
                  <w:marTop w:val="0"/>
                  <w:marBottom w:val="0"/>
                  <w:divBdr>
                    <w:top w:val="none" w:sz="0" w:space="0" w:color="auto"/>
                    <w:left w:val="none" w:sz="0" w:space="0" w:color="auto"/>
                    <w:bottom w:val="none" w:sz="0" w:space="0" w:color="auto"/>
                    <w:right w:val="none" w:sz="0" w:space="0" w:color="auto"/>
                  </w:divBdr>
                </w:div>
                <w:div w:id="231739320">
                  <w:marLeft w:val="0"/>
                  <w:marRight w:val="0"/>
                  <w:marTop w:val="0"/>
                  <w:marBottom w:val="0"/>
                  <w:divBdr>
                    <w:top w:val="none" w:sz="0" w:space="0" w:color="auto"/>
                    <w:left w:val="none" w:sz="0" w:space="0" w:color="auto"/>
                    <w:bottom w:val="none" w:sz="0" w:space="0" w:color="auto"/>
                    <w:right w:val="none" w:sz="0" w:space="0" w:color="auto"/>
                  </w:divBdr>
                </w:div>
                <w:div w:id="232356569">
                  <w:marLeft w:val="0"/>
                  <w:marRight w:val="0"/>
                  <w:marTop w:val="0"/>
                  <w:marBottom w:val="0"/>
                  <w:divBdr>
                    <w:top w:val="none" w:sz="0" w:space="0" w:color="auto"/>
                    <w:left w:val="none" w:sz="0" w:space="0" w:color="auto"/>
                    <w:bottom w:val="none" w:sz="0" w:space="0" w:color="auto"/>
                    <w:right w:val="none" w:sz="0" w:space="0" w:color="auto"/>
                  </w:divBdr>
                </w:div>
                <w:div w:id="234164527">
                  <w:marLeft w:val="0"/>
                  <w:marRight w:val="0"/>
                  <w:marTop w:val="0"/>
                  <w:marBottom w:val="0"/>
                  <w:divBdr>
                    <w:top w:val="none" w:sz="0" w:space="0" w:color="auto"/>
                    <w:left w:val="none" w:sz="0" w:space="0" w:color="auto"/>
                    <w:bottom w:val="none" w:sz="0" w:space="0" w:color="auto"/>
                    <w:right w:val="none" w:sz="0" w:space="0" w:color="auto"/>
                  </w:divBdr>
                </w:div>
                <w:div w:id="235558665">
                  <w:marLeft w:val="0"/>
                  <w:marRight w:val="0"/>
                  <w:marTop w:val="0"/>
                  <w:marBottom w:val="0"/>
                  <w:divBdr>
                    <w:top w:val="none" w:sz="0" w:space="0" w:color="auto"/>
                    <w:left w:val="none" w:sz="0" w:space="0" w:color="auto"/>
                    <w:bottom w:val="none" w:sz="0" w:space="0" w:color="auto"/>
                    <w:right w:val="none" w:sz="0" w:space="0" w:color="auto"/>
                  </w:divBdr>
                </w:div>
                <w:div w:id="236401307">
                  <w:marLeft w:val="0"/>
                  <w:marRight w:val="0"/>
                  <w:marTop w:val="0"/>
                  <w:marBottom w:val="0"/>
                  <w:divBdr>
                    <w:top w:val="none" w:sz="0" w:space="0" w:color="auto"/>
                    <w:left w:val="none" w:sz="0" w:space="0" w:color="auto"/>
                    <w:bottom w:val="none" w:sz="0" w:space="0" w:color="auto"/>
                    <w:right w:val="none" w:sz="0" w:space="0" w:color="auto"/>
                  </w:divBdr>
                </w:div>
                <w:div w:id="236670176">
                  <w:marLeft w:val="0"/>
                  <w:marRight w:val="0"/>
                  <w:marTop w:val="0"/>
                  <w:marBottom w:val="0"/>
                  <w:divBdr>
                    <w:top w:val="none" w:sz="0" w:space="0" w:color="auto"/>
                    <w:left w:val="none" w:sz="0" w:space="0" w:color="auto"/>
                    <w:bottom w:val="none" w:sz="0" w:space="0" w:color="auto"/>
                    <w:right w:val="none" w:sz="0" w:space="0" w:color="auto"/>
                  </w:divBdr>
                </w:div>
                <w:div w:id="237523792">
                  <w:marLeft w:val="0"/>
                  <w:marRight w:val="0"/>
                  <w:marTop w:val="0"/>
                  <w:marBottom w:val="0"/>
                  <w:divBdr>
                    <w:top w:val="none" w:sz="0" w:space="0" w:color="auto"/>
                    <w:left w:val="none" w:sz="0" w:space="0" w:color="auto"/>
                    <w:bottom w:val="none" w:sz="0" w:space="0" w:color="auto"/>
                    <w:right w:val="none" w:sz="0" w:space="0" w:color="auto"/>
                  </w:divBdr>
                </w:div>
                <w:div w:id="238516152">
                  <w:marLeft w:val="0"/>
                  <w:marRight w:val="0"/>
                  <w:marTop w:val="0"/>
                  <w:marBottom w:val="0"/>
                  <w:divBdr>
                    <w:top w:val="none" w:sz="0" w:space="0" w:color="auto"/>
                    <w:left w:val="none" w:sz="0" w:space="0" w:color="auto"/>
                    <w:bottom w:val="none" w:sz="0" w:space="0" w:color="auto"/>
                    <w:right w:val="none" w:sz="0" w:space="0" w:color="auto"/>
                  </w:divBdr>
                </w:div>
                <w:div w:id="239563689">
                  <w:marLeft w:val="0"/>
                  <w:marRight w:val="0"/>
                  <w:marTop w:val="0"/>
                  <w:marBottom w:val="0"/>
                  <w:divBdr>
                    <w:top w:val="none" w:sz="0" w:space="0" w:color="auto"/>
                    <w:left w:val="none" w:sz="0" w:space="0" w:color="auto"/>
                    <w:bottom w:val="none" w:sz="0" w:space="0" w:color="auto"/>
                    <w:right w:val="none" w:sz="0" w:space="0" w:color="auto"/>
                  </w:divBdr>
                </w:div>
                <w:div w:id="240062720">
                  <w:marLeft w:val="0"/>
                  <w:marRight w:val="0"/>
                  <w:marTop w:val="0"/>
                  <w:marBottom w:val="0"/>
                  <w:divBdr>
                    <w:top w:val="none" w:sz="0" w:space="0" w:color="auto"/>
                    <w:left w:val="none" w:sz="0" w:space="0" w:color="auto"/>
                    <w:bottom w:val="none" w:sz="0" w:space="0" w:color="auto"/>
                    <w:right w:val="none" w:sz="0" w:space="0" w:color="auto"/>
                  </w:divBdr>
                </w:div>
                <w:div w:id="240070213">
                  <w:marLeft w:val="0"/>
                  <w:marRight w:val="0"/>
                  <w:marTop w:val="0"/>
                  <w:marBottom w:val="0"/>
                  <w:divBdr>
                    <w:top w:val="none" w:sz="0" w:space="0" w:color="auto"/>
                    <w:left w:val="none" w:sz="0" w:space="0" w:color="auto"/>
                    <w:bottom w:val="none" w:sz="0" w:space="0" w:color="auto"/>
                    <w:right w:val="none" w:sz="0" w:space="0" w:color="auto"/>
                  </w:divBdr>
                </w:div>
                <w:div w:id="240338524">
                  <w:marLeft w:val="0"/>
                  <w:marRight w:val="0"/>
                  <w:marTop w:val="0"/>
                  <w:marBottom w:val="0"/>
                  <w:divBdr>
                    <w:top w:val="none" w:sz="0" w:space="0" w:color="auto"/>
                    <w:left w:val="none" w:sz="0" w:space="0" w:color="auto"/>
                    <w:bottom w:val="none" w:sz="0" w:space="0" w:color="auto"/>
                    <w:right w:val="none" w:sz="0" w:space="0" w:color="auto"/>
                  </w:divBdr>
                </w:div>
                <w:div w:id="242371678">
                  <w:marLeft w:val="0"/>
                  <w:marRight w:val="0"/>
                  <w:marTop w:val="0"/>
                  <w:marBottom w:val="0"/>
                  <w:divBdr>
                    <w:top w:val="none" w:sz="0" w:space="0" w:color="auto"/>
                    <w:left w:val="none" w:sz="0" w:space="0" w:color="auto"/>
                    <w:bottom w:val="none" w:sz="0" w:space="0" w:color="auto"/>
                    <w:right w:val="none" w:sz="0" w:space="0" w:color="auto"/>
                  </w:divBdr>
                </w:div>
                <w:div w:id="243685217">
                  <w:marLeft w:val="0"/>
                  <w:marRight w:val="0"/>
                  <w:marTop w:val="0"/>
                  <w:marBottom w:val="0"/>
                  <w:divBdr>
                    <w:top w:val="none" w:sz="0" w:space="0" w:color="auto"/>
                    <w:left w:val="none" w:sz="0" w:space="0" w:color="auto"/>
                    <w:bottom w:val="none" w:sz="0" w:space="0" w:color="auto"/>
                    <w:right w:val="none" w:sz="0" w:space="0" w:color="auto"/>
                  </w:divBdr>
                </w:div>
                <w:div w:id="244536863">
                  <w:marLeft w:val="0"/>
                  <w:marRight w:val="0"/>
                  <w:marTop w:val="0"/>
                  <w:marBottom w:val="0"/>
                  <w:divBdr>
                    <w:top w:val="none" w:sz="0" w:space="0" w:color="auto"/>
                    <w:left w:val="none" w:sz="0" w:space="0" w:color="auto"/>
                    <w:bottom w:val="none" w:sz="0" w:space="0" w:color="auto"/>
                    <w:right w:val="none" w:sz="0" w:space="0" w:color="auto"/>
                  </w:divBdr>
                </w:div>
                <w:div w:id="244650883">
                  <w:marLeft w:val="0"/>
                  <w:marRight w:val="0"/>
                  <w:marTop w:val="0"/>
                  <w:marBottom w:val="0"/>
                  <w:divBdr>
                    <w:top w:val="none" w:sz="0" w:space="0" w:color="auto"/>
                    <w:left w:val="none" w:sz="0" w:space="0" w:color="auto"/>
                    <w:bottom w:val="none" w:sz="0" w:space="0" w:color="auto"/>
                    <w:right w:val="none" w:sz="0" w:space="0" w:color="auto"/>
                  </w:divBdr>
                </w:div>
                <w:div w:id="244726003">
                  <w:marLeft w:val="0"/>
                  <w:marRight w:val="0"/>
                  <w:marTop w:val="0"/>
                  <w:marBottom w:val="0"/>
                  <w:divBdr>
                    <w:top w:val="none" w:sz="0" w:space="0" w:color="auto"/>
                    <w:left w:val="none" w:sz="0" w:space="0" w:color="auto"/>
                    <w:bottom w:val="none" w:sz="0" w:space="0" w:color="auto"/>
                    <w:right w:val="none" w:sz="0" w:space="0" w:color="auto"/>
                  </w:divBdr>
                </w:div>
                <w:div w:id="245456570">
                  <w:marLeft w:val="0"/>
                  <w:marRight w:val="0"/>
                  <w:marTop w:val="0"/>
                  <w:marBottom w:val="0"/>
                  <w:divBdr>
                    <w:top w:val="none" w:sz="0" w:space="0" w:color="auto"/>
                    <w:left w:val="none" w:sz="0" w:space="0" w:color="auto"/>
                    <w:bottom w:val="none" w:sz="0" w:space="0" w:color="auto"/>
                    <w:right w:val="none" w:sz="0" w:space="0" w:color="auto"/>
                  </w:divBdr>
                </w:div>
                <w:div w:id="248273002">
                  <w:marLeft w:val="0"/>
                  <w:marRight w:val="0"/>
                  <w:marTop w:val="0"/>
                  <w:marBottom w:val="0"/>
                  <w:divBdr>
                    <w:top w:val="none" w:sz="0" w:space="0" w:color="auto"/>
                    <w:left w:val="none" w:sz="0" w:space="0" w:color="auto"/>
                    <w:bottom w:val="none" w:sz="0" w:space="0" w:color="auto"/>
                    <w:right w:val="none" w:sz="0" w:space="0" w:color="auto"/>
                  </w:divBdr>
                </w:div>
                <w:div w:id="248663812">
                  <w:marLeft w:val="0"/>
                  <w:marRight w:val="0"/>
                  <w:marTop w:val="0"/>
                  <w:marBottom w:val="0"/>
                  <w:divBdr>
                    <w:top w:val="none" w:sz="0" w:space="0" w:color="auto"/>
                    <w:left w:val="none" w:sz="0" w:space="0" w:color="auto"/>
                    <w:bottom w:val="none" w:sz="0" w:space="0" w:color="auto"/>
                    <w:right w:val="none" w:sz="0" w:space="0" w:color="auto"/>
                  </w:divBdr>
                </w:div>
                <w:div w:id="249780219">
                  <w:marLeft w:val="0"/>
                  <w:marRight w:val="0"/>
                  <w:marTop w:val="0"/>
                  <w:marBottom w:val="0"/>
                  <w:divBdr>
                    <w:top w:val="none" w:sz="0" w:space="0" w:color="auto"/>
                    <w:left w:val="none" w:sz="0" w:space="0" w:color="auto"/>
                    <w:bottom w:val="none" w:sz="0" w:space="0" w:color="auto"/>
                    <w:right w:val="none" w:sz="0" w:space="0" w:color="auto"/>
                  </w:divBdr>
                </w:div>
                <w:div w:id="251940776">
                  <w:marLeft w:val="0"/>
                  <w:marRight w:val="0"/>
                  <w:marTop w:val="0"/>
                  <w:marBottom w:val="0"/>
                  <w:divBdr>
                    <w:top w:val="none" w:sz="0" w:space="0" w:color="auto"/>
                    <w:left w:val="none" w:sz="0" w:space="0" w:color="auto"/>
                    <w:bottom w:val="none" w:sz="0" w:space="0" w:color="auto"/>
                    <w:right w:val="none" w:sz="0" w:space="0" w:color="auto"/>
                  </w:divBdr>
                </w:div>
                <w:div w:id="252126656">
                  <w:marLeft w:val="0"/>
                  <w:marRight w:val="0"/>
                  <w:marTop w:val="0"/>
                  <w:marBottom w:val="0"/>
                  <w:divBdr>
                    <w:top w:val="none" w:sz="0" w:space="0" w:color="auto"/>
                    <w:left w:val="none" w:sz="0" w:space="0" w:color="auto"/>
                    <w:bottom w:val="none" w:sz="0" w:space="0" w:color="auto"/>
                    <w:right w:val="none" w:sz="0" w:space="0" w:color="auto"/>
                  </w:divBdr>
                </w:div>
                <w:div w:id="252663402">
                  <w:marLeft w:val="0"/>
                  <w:marRight w:val="0"/>
                  <w:marTop w:val="0"/>
                  <w:marBottom w:val="0"/>
                  <w:divBdr>
                    <w:top w:val="none" w:sz="0" w:space="0" w:color="auto"/>
                    <w:left w:val="none" w:sz="0" w:space="0" w:color="auto"/>
                    <w:bottom w:val="none" w:sz="0" w:space="0" w:color="auto"/>
                    <w:right w:val="none" w:sz="0" w:space="0" w:color="auto"/>
                  </w:divBdr>
                </w:div>
                <w:div w:id="253244678">
                  <w:marLeft w:val="0"/>
                  <w:marRight w:val="0"/>
                  <w:marTop w:val="0"/>
                  <w:marBottom w:val="0"/>
                  <w:divBdr>
                    <w:top w:val="none" w:sz="0" w:space="0" w:color="auto"/>
                    <w:left w:val="none" w:sz="0" w:space="0" w:color="auto"/>
                    <w:bottom w:val="none" w:sz="0" w:space="0" w:color="auto"/>
                    <w:right w:val="none" w:sz="0" w:space="0" w:color="auto"/>
                  </w:divBdr>
                </w:div>
                <w:div w:id="254095345">
                  <w:marLeft w:val="0"/>
                  <w:marRight w:val="0"/>
                  <w:marTop w:val="0"/>
                  <w:marBottom w:val="0"/>
                  <w:divBdr>
                    <w:top w:val="none" w:sz="0" w:space="0" w:color="auto"/>
                    <w:left w:val="none" w:sz="0" w:space="0" w:color="auto"/>
                    <w:bottom w:val="none" w:sz="0" w:space="0" w:color="auto"/>
                    <w:right w:val="none" w:sz="0" w:space="0" w:color="auto"/>
                  </w:divBdr>
                </w:div>
                <w:div w:id="254945046">
                  <w:marLeft w:val="0"/>
                  <w:marRight w:val="0"/>
                  <w:marTop w:val="0"/>
                  <w:marBottom w:val="0"/>
                  <w:divBdr>
                    <w:top w:val="none" w:sz="0" w:space="0" w:color="auto"/>
                    <w:left w:val="none" w:sz="0" w:space="0" w:color="auto"/>
                    <w:bottom w:val="none" w:sz="0" w:space="0" w:color="auto"/>
                    <w:right w:val="none" w:sz="0" w:space="0" w:color="auto"/>
                  </w:divBdr>
                </w:div>
                <w:div w:id="257719122">
                  <w:marLeft w:val="0"/>
                  <w:marRight w:val="0"/>
                  <w:marTop w:val="0"/>
                  <w:marBottom w:val="0"/>
                  <w:divBdr>
                    <w:top w:val="none" w:sz="0" w:space="0" w:color="auto"/>
                    <w:left w:val="none" w:sz="0" w:space="0" w:color="auto"/>
                    <w:bottom w:val="none" w:sz="0" w:space="0" w:color="auto"/>
                    <w:right w:val="none" w:sz="0" w:space="0" w:color="auto"/>
                  </w:divBdr>
                </w:div>
                <w:div w:id="258409268">
                  <w:marLeft w:val="0"/>
                  <w:marRight w:val="0"/>
                  <w:marTop w:val="0"/>
                  <w:marBottom w:val="0"/>
                  <w:divBdr>
                    <w:top w:val="none" w:sz="0" w:space="0" w:color="auto"/>
                    <w:left w:val="none" w:sz="0" w:space="0" w:color="auto"/>
                    <w:bottom w:val="none" w:sz="0" w:space="0" w:color="auto"/>
                    <w:right w:val="none" w:sz="0" w:space="0" w:color="auto"/>
                  </w:divBdr>
                </w:div>
                <w:div w:id="259722651">
                  <w:marLeft w:val="0"/>
                  <w:marRight w:val="0"/>
                  <w:marTop w:val="0"/>
                  <w:marBottom w:val="0"/>
                  <w:divBdr>
                    <w:top w:val="none" w:sz="0" w:space="0" w:color="auto"/>
                    <w:left w:val="none" w:sz="0" w:space="0" w:color="auto"/>
                    <w:bottom w:val="none" w:sz="0" w:space="0" w:color="auto"/>
                    <w:right w:val="none" w:sz="0" w:space="0" w:color="auto"/>
                  </w:divBdr>
                </w:div>
                <w:div w:id="260069393">
                  <w:marLeft w:val="0"/>
                  <w:marRight w:val="0"/>
                  <w:marTop w:val="0"/>
                  <w:marBottom w:val="0"/>
                  <w:divBdr>
                    <w:top w:val="none" w:sz="0" w:space="0" w:color="auto"/>
                    <w:left w:val="none" w:sz="0" w:space="0" w:color="auto"/>
                    <w:bottom w:val="none" w:sz="0" w:space="0" w:color="auto"/>
                    <w:right w:val="none" w:sz="0" w:space="0" w:color="auto"/>
                  </w:divBdr>
                </w:div>
                <w:div w:id="260138979">
                  <w:marLeft w:val="0"/>
                  <w:marRight w:val="0"/>
                  <w:marTop w:val="0"/>
                  <w:marBottom w:val="0"/>
                  <w:divBdr>
                    <w:top w:val="none" w:sz="0" w:space="0" w:color="auto"/>
                    <w:left w:val="none" w:sz="0" w:space="0" w:color="auto"/>
                    <w:bottom w:val="none" w:sz="0" w:space="0" w:color="auto"/>
                    <w:right w:val="none" w:sz="0" w:space="0" w:color="auto"/>
                  </w:divBdr>
                </w:div>
                <w:div w:id="260185541">
                  <w:marLeft w:val="0"/>
                  <w:marRight w:val="0"/>
                  <w:marTop w:val="0"/>
                  <w:marBottom w:val="0"/>
                  <w:divBdr>
                    <w:top w:val="none" w:sz="0" w:space="0" w:color="auto"/>
                    <w:left w:val="none" w:sz="0" w:space="0" w:color="auto"/>
                    <w:bottom w:val="none" w:sz="0" w:space="0" w:color="auto"/>
                    <w:right w:val="none" w:sz="0" w:space="0" w:color="auto"/>
                  </w:divBdr>
                </w:div>
                <w:div w:id="260450619">
                  <w:marLeft w:val="0"/>
                  <w:marRight w:val="0"/>
                  <w:marTop w:val="0"/>
                  <w:marBottom w:val="0"/>
                  <w:divBdr>
                    <w:top w:val="none" w:sz="0" w:space="0" w:color="auto"/>
                    <w:left w:val="none" w:sz="0" w:space="0" w:color="auto"/>
                    <w:bottom w:val="none" w:sz="0" w:space="0" w:color="auto"/>
                    <w:right w:val="none" w:sz="0" w:space="0" w:color="auto"/>
                  </w:divBdr>
                </w:div>
                <w:div w:id="261185974">
                  <w:marLeft w:val="0"/>
                  <w:marRight w:val="0"/>
                  <w:marTop w:val="0"/>
                  <w:marBottom w:val="0"/>
                  <w:divBdr>
                    <w:top w:val="none" w:sz="0" w:space="0" w:color="auto"/>
                    <w:left w:val="none" w:sz="0" w:space="0" w:color="auto"/>
                    <w:bottom w:val="none" w:sz="0" w:space="0" w:color="auto"/>
                    <w:right w:val="none" w:sz="0" w:space="0" w:color="auto"/>
                  </w:divBdr>
                </w:div>
                <w:div w:id="264045441">
                  <w:marLeft w:val="0"/>
                  <w:marRight w:val="0"/>
                  <w:marTop w:val="0"/>
                  <w:marBottom w:val="0"/>
                  <w:divBdr>
                    <w:top w:val="none" w:sz="0" w:space="0" w:color="auto"/>
                    <w:left w:val="none" w:sz="0" w:space="0" w:color="auto"/>
                    <w:bottom w:val="none" w:sz="0" w:space="0" w:color="auto"/>
                    <w:right w:val="none" w:sz="0" w:space="0" w:color="auto"/>
                  </w:divBdr>
                </w:div>
                <w:div w:id="266038396">
                  <w:marLeft w:val="0"/>
                  <w:marRight w:val="0"/>
                  <w:marTop w:val="0"/>
                  <w:marBottom w:val="0"/>
                  <w:divBdr>
                    <w:top w:val="none" w:sz="0" w:space="0" w:color="auto"/>
                    <w:left w:val="none" w:sz="0" w:space="0" w:color="auto"/>
                    <w:bottom w:val="none" w:sz="0" w:space="0" w:color="auto"/>
                    <w:right w:val="none" w:sz="0" w:space="0" w:color="auto"/>
                  </w:divBdr>
                </w:div>
                <w:div w:id="267353615">
                  <w:marLeft w:val="0"/>
                  <w:marRight w:val="0"/>
                  <w:marTop w:val="0"/>
                  <w:marBottom w:val="0"/>
                  <w:divBdr>
                    <w:top w:val="none" w:sz="0" w:space="0" w:color="auto"/>
                    <w:left w:val="none" w:sz="0" w:space="0" w:color="auto"/>
                    <w:bottom w:val="none" w:sz="0" w:space="0" w:color="auto"/>
                    <w:right w:val="none" w:sz="0" w:space="0" w:color="auto"/>
                  </w:divBdr>
                </w:div>
                <w:div w:id="268895964">
                  <w:marLeft w:val="0"/>
                  <w:marRight w:val="0"/>
                  <w:marTop w:val="0"/>
                  <w:marBottom w:val="0"/>
                  <w:divBdr>
                    <w:top w:val="none" w:sz="0" w:space="0" w:color="auto"/>
                    <w:left w:val="none" w:sz="0" w:space="0" w:color="auto"/>
                    <w:bottom w:val="none" w:sz="0" w:space="0" w:color="auto"/>
                    <w:right w:val="none" w:sz="0" w:space="0" w:color="auto"/>
                  </w:divBdr>
                </w:div>
                <w:div w:id="268975604">
                  <w:marLeft w:val="0"/>
                  <w:marRight w:val="0"/>
                  <w:marTop w:val="0"/>
                  <w:marBottom w:val="0"/>
                  <w:divBdr>
                    <w:top w:val="none" w:sz="0" w:space="0" w:color="auto"/>
                    <w:left w:val="none" w:sz="0" w:space="0" w:color="auto"/>
                    <w:bottom w:val="none" w:sz="0" w:space="0" w:color="auto"/>
                    <w:right w:val="none" w:sz="0" w:space="0" w:color="auto"/>
                  </w:divBdr>
                </w:div>
                <w:div w:id="270212097">
                  <w:marLeft w:val="0"/>
                  <w:marRight w:val="0"/>
                  <w:marTop w:val="0"/>
                  <w:marBottom w:val="0"/>
                  <w:divBdr>
                    <w:top w:val="none" w:sz="0" w:space="0" w:color="auto"/>
                    <w:left w:val="none" w:sz="0" w:space="0" w:color="auto"/>
                    <w:bottom w:val="none" w:sz="0" w:space="0" w:color="auto"/>
                    <w:right w:val="none" w:sz="0" w:space="0" w:color="auto"/>
                  </w:divBdr>
                </w:div>
                <w:div w:id="271137427">
                  <w:marLeft w:val="0"/>
                  <w:marRight w:val="0"/>
                  <w:marTop w:val="0"/>
                  <w:marBottom w:val="0"/>
                  <w:divBdr>
                    <w:top w:val="none" w:sz="0" w:space="0" w:color="auto"/>
                    <w:left w:val="none" w:sz="0" w:space="0" w:color="auto"/>
                    <w:bottom w:val="none" w:sz="0" w:space="0" w:color="auto"/>
                    <w:right w:val="none" w:sz="0" w:space="0" w:color="auto"/>
                  </w:divBdr>
                </w:div>
                <w:div w:id="272906070">
                  <w:marLeft w:val="0"/>
                  <w:marRight w:val="0"/>
                  <w:marTop w:val="0"/>
                  <w:marBottom w:val="0"/>
                  <w:divBdr>
                    <w:top w:val="none" w:sz="0" w:space="0" w:color="auto"/>
                    <w:left w:val="none" w:sz="0" w:space="0" w:color="auto"/>
                    <w:bottom w:val="none" w:sz="0" w:space="0" w:color="auto"/>
                    <w:right w:val="none" w:sz="0" w:space="0" w:color="auto"/>
                  </w:divBdr>
                </w:div>
                <w:div w:id="273559547">
                  <w:marLeft w:val="0"/>
                  <w:marRight w:val="0"/>
                  <w:marTop w:val="0"/>
                  <w:marBottom w:val="0"/>
                  <w:divBdr>
                    <w:top w:val="none" w:sz="0" w:space="0" w:color="auto"/>
                    <w:left w:val="none" w:sz="0" w:space="0" w:color="auto"/>
                    <w:bottom w:val="none" w:sz="0" w:space="0" w:color="auto"/>
                    <w:right w:val="none" w:sz="0" w:space="0" w:color="auto"/>
                  </w:divBdr>
                </w:div>
                <w:div w:id="273630896">
                  <w:marLeft w:val="0"/>
                  <w:marRight w:val="0"/>
                  <w:marTop w:val="0"/>
                  <w:marBottom w:val="0"/>
                  <w:divBdr>
                    <w:top w:val="none" w:sz="0" w:space="0" w:color="auto"/>
                    <w:left w:val="none" w:sz="0" w:space="0" w:color="auto"/>
                    <w:bottom w:val="none" w:sz="0" w:space="0" w:color="auto"/>
                    <w:right w:val="none" w:sz="0" w:space="0" w:color="auto"/>
                  </w:divBdr>
                </w:div>
                <w:div w:id="276831920">
                  <w:marLeft w:val="0"/>
                  <w:marRight w:val="0"/>
                  <w:marTop w:val="0"/>
                  <w:marBottom w:val="0"/>
                  <w:divBdr>
                    <w:top w:val="none" w:sz="0" w:space="0" w:color="auto"/>
                    <w:left w:val="none" w:sz="0" w:space="0" w:color="auto"/>
                    <w:bottom w:val="none" w:sz="0" w:space="0" w:color="auto"/>
                    <w:right w:val="none" w:sz="0" w:space="0" w:color="auto"/>
                  </w:divBdr>
                </w:div>
                <w:div w:id="277025395">
                  <w:marLeft w:val="0"/>
                  <w:marRight w:val="0"/>
                  <w:marTop w:val="0"/>
                  <w:marBottom w:val="0"/>
                  <w:divBdr>
                    <w:top w:val="none" w:sz="0" w:space="0" w:color="auto"/>
                    <w:left w:val="none" w:sz="0" w:space="0" w:color="auto"/>
                    <w:bottom w:val="none" w:sz="0" w:space="0" w:color="auto"/>
                    <w:right w:val="none" w:sz="0" w:space="0" w:color="auto"/>
                  </w:divBdr>
                </w:div>
                <w:div w:id="277032273">
                  <w:marLeft w:val="0"/>
                  <w:marRight w:val="0"/>
                  <w:marTop w:val="0"/>
                  <w:marBottom w:val="0"/>
                  <w:divBdr>
                    <w:top w:val="none" w:sz="0" w:space="0" w:color="auto"/>
                    <w:left w:val="none" w:sz="0" w:space="0" w:color="auto"/>
                    <w:bottom w:val="none" w:sz="0" w:space="0" w:color="auto"/>
                    <w:right w:val="none" w:sz="0" w:space="0" w:color="auto"/>
                  </w:divBdr>
                </w:div>
                <w:div w:id="277417284">
                  <w:marLeft w:val="0"/>
                  <w:marRight w:val="0"/>
                  <w:marTop w:val="0"/>
                  <w:marBottom w:val="0"/>
                  <w:divBdr>
                    <w:top w:val="none" w:sz="0" w:space="0" w:color="auto"/>
                    <w:left w:val="none" w:sz="0" w:space="0" w:color="auto"/>
                    <w:bottom w:val="none" w:sz="0" w:space="0" w:color="auto"/>
                    <w:right w:val="none" w:sz="0" w:space="0" w:color="auto"/>
                  </w:divBdr>
                </w:div>
                <w:div w:id="278267310">
                  <w:marLeft w:val="0"/>
                  <w:marRight w:val="0"/>
                  <w:marTop w:val="0"/>
                  <w:marBottom w:val="0"/>
                  <w:divBdr>
                    <w:top w:val="none" w:sz="0" w:space="0" w:color="auto"/>
                    <w:left w:val="none" w:sz="0" w:space="0" w:color="auto"/>
                    <w:bottom w:val="none" w:sz="0" w:space="0" w:color="auto"/>
                    <w:right w:val="none" w:sz="0" w:space="0" w:color="auto"/>
                  </w:divBdr>
                </w:div>
                <w:div w:id="278534777">
                  <w:marLeft w:val="0"/>
                  <w:marRight w:val="0"/>
                  <w:marTop w:val="0"/>
                  <w:marBottom w:val="0"/>
                  <w:divBdr>
                    <w:top w:val="none" w:sz="0" w:space="0" w:color="auto"/>
                    <w:left w:val="none" w:sz="0" w:space="0" w:color="auto"/>
                    <w:bottom w:val="none" w:sz="0" w:space="0" w:color="auto"/>
                    <w:right w:val="none" w:sz="0" w:space="0" w:color="auto"/>
                  </w:divBdr>
                </w:div>
                <w:div w:id="282736059">
                  <w:marLeft w:val="0"/>
                  <w:marRight w:val="0"/>
                  <w:marTop w:val="0"/>
                  <w:marBottom w:val="0"/>
                  <w:divBdr>
                    <w:top w:val="none" w:sz="0" w:space="0" w:color="auto"/>
                    <w:left w:val="none" w:sz="0" w:space="0" w:color="auto"/>
                    <w:bottom w:val="none" w:sz="0" w:space="0" w:color="auto"/>
                    <w:right w:val="none" w:sz="0" w:space="0" w:color="auto"/>
                  </w:divBdr>
                </w:div>
                <w:div w:id="283583955">
                  <w:marLeft w:val="0"/>
                  <w:marRight w:val="0"/>
                  <w:marTop w:val="0"/>
                  <w:marBottom w:val="0"/>
                  <w:divBdr>
                    <w:top w:val="none" w:sz="0" w:space="0" w:color="auto"/>
                    <w:left w:val="none" w:sz="0" w:space="0" w:color="auto"/>
                    <w:bottom w:val="none" w:sz="0" w:space="0" w:color="auto"/>
                    <w:right w:val="none" w:sz="0" w:space="0" w:color="auto"/>
                  </w:divBdr>
                </w:div>
                <w:div w:id="284165896">
                  <w:marLeft w:val="0"/>
                  <w:marRight w:val="0"/>
                  <w:marTop w:val="0"/>
                  <w:marBottom w:val="0"/>
                  <w:divBdr>
                    <w:top w:val="none" w:sz="0" w:space="0" w:color="auto"/>
                    <w:left w:val="none" w:sz="0" w:space="0" w:color="auto"/>
                    <w:bottom w:val="none" w:sz="0" w:space="0" w:color="auto"/>
                    <w:right w:val="none" w:sz="0" w:space="0" w:color="auto"/>
                  </w:divBdr>
                </w:div>
                <w:div w:id="284822019">
                  <w:marLeft w:val="0"/>
                  <w:marRight w:val="0"/>
                  <w:marTop w:val="0"/>
                  <w:marBottom w:val="0"/>
                  <w:divBdr>
                    <w:top w:val="none" w:sz="0" w:space="0" w:color="auto"/>
                    <w:left w:val="none" w:sz="0" w:space="0" w:color="auto"/>
                    <w:bottom w:val="none" w:sz="0" w:space="0" w:color="auto"/>
                    <w:right w:val="none" w:sz="0" w:space="0" w:color="auto"/>
                  </w:divBdr>
                </w:div>
                <w:div w:id="288972167">
                  <w:marLeft w:val="0"/>
                  <w:marRight w:val="0"/>
                  <w:marTop w:val="0"/>
                  <w:marBottom w:val="0"/>
                  <w:divBdr>
                    <w:top w:val="none" w:sz="0" w:space="0" w:color="auto"/>
                    <w:left w:val="none" w:sz="0" w:space="0" w:color="auto"/>
                    <w:bottom w:val="none" w:sz="0" w:space="0" w:color="auto"/>
                    <w:right w:val="none" w:sz="0" w:space="0" w:color="auto"/>
                  </w:divBdr>
                </w:div>
                <w:div w:id="289096883">
                  <w:marLeft w:val="0"/>
                  <w:marRight w:val="0"/>
                  <w:marTop w:val="0"/>
                  <w:marBottom w:val="0"/>
                  <w:divBdr>
                    <w:top w:val="none" w:sz="0" w:space="0" w:color="auto"/>
                    <w:left w:val="none" w:sz="0" w:space="0" w:color="auto"/>
                    <w:bottom w:val="none" w:sz="0" w:space="0" w:color="auto"/>
                    <w:right w:val="none" w:sz="0" w:space="0" w:color="auto"/>
                  </w:divBdr>
                </w:div>
                <w:div w:id="289240817">
                  <w:marLeft w:val="0"/>
                  <w:marRight w:val="0"/>
                  <w:marTop w:val="0"/>
                  <w:marBottom w:val="0"/>
                  <w:divBdr>
                    <w:top w:val="none" w:sz="0" w:space="0" w:color="auto"/>
                    <w:left w:val="none" w:sz="0" w:space="0" w:color="auto"/>
                    <w:bottom w:val="none" w:sz="0" w:space="0" w:color="auto"/>
                    <w:right w:val="none" w:sz="0" w:space="0" w:color="auto"/>
                  </w:divBdr>
                </w:div>
                <w:div w:id="289701456">
                  <w:marLeft w:val="0"/>
                  <w:marRight w:val="0"/>
                  <w:marTop w:val="0"/>
                  <w:marBottom w:val="0"/>
                  <w:divBdr>
                    <w:top w:val="none" w:sz="0" w:space="0" w:color="auto"/>
                    <w:left w:val="none" w:sz="0" w:space="0" w:color="auto"/>
                    <w:bottom w:val="none" w:sz="0" w:space="0" w:color="auto"/>
                    <w:right w:val="none" w:sz="0" w:space="0" w:color="auto"/>
                  </w:divBdr>
                </w:div>
                <w:div w:id="290090375">
                  <w:marLeft w:val="0"/>
                  <w:marRight w:val="0"/>
                  <w:marTop w:val="0"/>
                  <w:marBottom w:val="0"/>
                  <w:divBdr>
                    <w:top w:val="none" w:sz="0" w:space="0" w:color="auto"/>
                    <w:left w:val="none" w:sz="0" w:space="0" w:color="auto"/>
                    <w:bottom w:val="none" w:sz="0" w:space="0" w:color="auto"/>
                    <w:right w:val="none" w:sz="0" w:space="0" w:color="auto"/>
                  </w:divBdr>
                </w:div>
                <w:div w:id="291251573">
                  <w:marLeft w:val="0"/>
                  <w:marRight w:val="0"/>
                  <w:marTop w:val="0"/>
                  <w:marBottom w:val="0"/>
                  <w:divBdr>
                    <w:top w:val="none" w:sz="0" w:space="0" w:color="auto"/>
                    <w:left w:val="none" w:sz="0" w:space="0" w:color="auto"/>
                    <w:bottom w:val="none" w:sz="0" w:space="0" w:color="auto"/>
                    <w:right w:val="none" w:sz="0" w:space="0" w:color="auto"/>
                  </w:divBdr>
                </w:div>
                <w:div w:id="296883841">
                  <w:marLeft w:val="0"/>
                  <w:marRight w:val="0"/>
                  <w:marTop w:val="0"/>
                  <w:marBottom w:val="0"/>
                  <w:divBdr>
                    <w:top w:val="none" w:sz="0" w:space="0" w:color="auto"/>
                    <w:left w:val="none" w:sz="0" w:space="0" w:color="auto"/>
                    <w:bottom w:val="none" w:sz="0" w:space="0" w:color="auto"/>
                    <w:right w:val="none" w:sz="0" w:space="0" w:color="auto"/>
                  </w:divBdr>
                </w:div>
                <w:div w:id="297225090">
                  <w:marLeft w:val="0"/>
                  <w:marRight w:val="0"/>
                  <w:marTop w:val="0"/>
                  <w:marBottom w:val="0"/>
                  <w:divBdr>
                    <w:top w:val="none" w:sz="0" w:space="0" w:color="auto"/>
                    <w:left w:val="none" w:sz="0" w:space="0" w:color="auto"/>
                    <w:bottom w:val="none" w:sz="0" w:space="0" w:color="auto"/>
                    <w:right w:val="none" w:sz="0" w:space="0" w:color="auto"/>
                  </w:divBdr>
                </w:div>
                <w:div w:id="298612743">
                  <w:marLeft w:val="0"/>
                  <w:marRight w:val="0"/>
                  <w:marTop w:val="0"/>
                  <w:marBottom w:val="0"/>
                  <w:divBdr>
                    <w:top w:val="none" w:sz="0" w:space="0" w:color="auto"/>
                    <w:left w:val="none" w:sz="0" w:space="0" w:color="auto"/>
                    <w:bottom w:val="none" w:sz="0" w:space="0" w:color="auto"/>
                    <w:right w:val="none" w:sz="0" w:space="0" w:color="auto"/>
                  </w:divBdr>
                </w:div>
                <w:div w:id="300158111">
                  <w:marLeft w:val="0"/>
                  <w:marRight w:val="0"/>
                  <w:marTop w:val="0"/>
                  <w:marBottom w:val="0"/>
                  <w:divBdr>
                    <w:top w:val="none" w:sz="0" w:space="0" w:color="auto"/>
                    <w:left w:val="none" w:sz="0" w:space="0" w:color="auto"/>
                    <w:bottom w:val="none" w:sz="0" w:space="0" w:color="auto"/>
                    <w:right w:val="none" w:sz="0" w:space="0" w:color="auto"/>
                  </w:divBdr>
                </w:div>
                <w:div w:id="302780333">
                  <w:marLeft w:val="0"/>
                  <w:marRight w:val="0"/>
                  <w:marTop w:val="0"/>
                  <w:marBottom w:val="0"/>
                  <w:divBdr>
                    <w:top w:val="none" w:sz="0" w:space="0" w:color="auto"/>
                    <w:left w:val="none" w:sz="0" w:space="0" w:color="auto"/>
                    <w:bottom w:val="none" w:sz="0" w:space="0" w:color="auto"/>
                    <w:right w:val="none" w:sz="0" w:space="0" w:color="auto"/>
                  </w:divBdr>
                </w:div>
                <w:div w:id="303391730">
                  <w:marLeft w:val="0"/>
                  <w:marRight w:val="0"/>
                  <w:marTop w:val="0"/>
                  <w:marBottom w:val="0"/>
                  <w:divBdr>
                    <w:top w:val="none" w:sz="0" w:space="0" w:color="auto"/>
                    <w:left w:val="none" w:sz="0" w:space="0" w:color="auto"/>
                    <w:bottom w:val="none" w:sz="0" w:space="0" w:color="auto"/>
                    <w:right w:val="none" w:sz="0" w:space="0" w:color="auto"/>
                  </w:divBdr>
                </w:div>
                <w:div w:id="304624783">
                  <w:marLeft w:val="0"/>
                  <w:marRight w:val="0"/>
                  <w:marTop w:val="0"/>
                  <w:marBottom w:val="0"/>
                  <w:divBdr>
                    <w:top w:val="none" w:sz="0" w:space="0" w:color="auto"/>
                    <w:left w:val="none" w:sz="0" w:space="0" w:color="auto"/>
                    <w:bottom w:val="none" w:sz="0" w:space="0" w:color="auto"/>
                    <w:right w:val="none" w:sz="0" w:space="0" w:color="auto"/>
                  </w:divBdr>
                </w:div>
                <w:div w:id="304816361">
                  <w:marLeft w:val="0"/>
                  <w:marRight w:val="0"/>
                  <w:marTop w:val="0"/>
                  <w:marBottom w:val="0"/>
                  <w:divBdr>
                    <w:top w:val="none" w:sz="0" w:space="0" w:color="auto"/>
                    <w:left w:val="none" w:sz="0" w:space="0" w:color="auto"/>
                    <w:bottom w:val="none" w:sz="0" w:space="0" w:color="auto"/>
                    <w:right w:val="none" w:sz="0" w:space="0" w:color="auto"/>
                  </w:divBdr>
                </w:div>
                <w:div w:id="304899622">
                  <w:marLeft w:val="0"/>
                  <w:marRight w:val="0"/>
                  <w:marTop w:val="0"/>
                  <w:marBottom w:val="0"/>
                  <w:divBdr>
                    <w:top w:val="none" w:sz="0" w:space="0" w:color="auto"/>
                    <w:left w:val="none" w:sz="0" w:space="0" w:color="auto"/>
                    <w:bottom w:val="none" w:sz="0" w:space="0" w:color="auto"/>
                    <w:right w:val="none" w:sz="0" w:space="0" w:color="auto"/>
                  </w:divBdr>
                </w:div>
                <w:div w:id="305353102">
                  <w:marLeft w:val="0"/>
                  <w:marRight w:val="0"/>
                  <w:marTop w:val="0"/>
                  <w:marBottom w:val="0"/>
                  <w:divBdr>
                    <w:top w:val="none" w:sz="0" w:space="0" w:color="auto"/>
                    <w:left w:val="none" w:sz="0" w:space="0" w:color="auto"/>
                    <w:bottom w:val="none" w:sz="0" w:space="0" w:color="auto"/>
                    <w:right w:val="none" w:sz="0" w:space="0" w:color="auto"/>
                  </w:divBdr>
                </w:div>
                <w:div w:id="305672997">
                  <w:marLeft w:val="0"/>
                  <w:marRight w:val="0"/>
                  <w:marTop w:val="0"/>
                  <w:marBottom w:val="0"/>
                  <w:divBdr>
                    <w:top w:val="none" w:sz="0" w:space="0" w:color="auto"/>
                    <w:left w:val="none" w:sz="0" w:space="0" w:color="auto"/>
                    <w:bottom w:val="none" w:sz="0" w:space="0" w:color="auto"/>
                    <w:right w:val="none" w:sz="0" w:space="0" w:color="auto"/>
                  </w:divBdr>
                </w:div>
                <w:div w:id="307714045">
                  <w:marLeft w:val="0"/>
                  <w:marRight w:val="0"/>
                  <w:marTop w:val="0"/>
                  <w:marBottom w:val="0"/>
                  <w:divBdr>
                    <w:top w:val="none" w:sz="0" w:space="0" w:color="auto"/>
                    <w:left w:val="none" w:sz="0" w:space="0" w:color="auto"/>
                    <w:bottom w:val="none" w:sz="0" w:space="0" w:color="auto"/>
                    <w:right w:val="none" w:sz="0" w:space="0" w:color="auto"/>
                  </w:divBdr>
                </w:div>
                <w:div w:id="308704532">
                  <w:marLeft w:val="0"/>
                  <w:marRight w:val="0"/>
                  <w:marTop w:val="0"/>
                  <w:marBottom w:val="0"/>
                  <w:divBdr>
                    <w:top w:val="none" w:sz="0" w:space="0" w:color="auto"/>
                    <w:left w:val="none" w:sz="0" w:space="0" w:color="auto"/>
                    <w:bottom w:val="none" w:sz="0" w:space="0" w:color="auto"/>
                    <w:right w:val="none" w:sz="0" w:space="0" w:color="auto"/>
                  </w:divBdr>
                </w:div>
                <w:div w:id="310984152">
                  <w:marLeft w:val="0"/>
                  <w:marRight w:val="0"/>
                  <w:marTop w:val="0"/>
                  <w:marBottom w:val="0"/>
                  <w:divBdr>
                    <w:top w:val="none" w:sz="0" w:space="0" w:color="auto"/>
                    <w:left w:val="none" w:sz="0" w:space="0" w:color="auto"/>
                    <w:bottom w:val="none" w:sz="0" w:space="0" w:color="auto"/>
                    <w:right w:val="none" w:sz="0" w:space="0" w:color="auto"/>
                  </w:divBdr>
                </w:div>
                <w:div w:id="311058731">
                  <w:marLeft w:val="0"/>
                  <w:marRight w:val="0"/>
                  <w:marTop w:val="0"/>
                  <w:marBottom w:val="0"/>
                  <w:divBdr>
                    <w:top w:val="none" w:sz="0" w:space="0" w:color="auto"/>
                    <w:left w:val="none" w:sz="0" w:space="0" w:color="auto"/>
                    <w:bottom w:val="none" w:sz="0" w:space="0" w:color="auto"/>
                    <w:right w:val="none" w:sz="0" w:space="0" w:color="auto"/>
                  </w:divBdr>
                </w:div>
                <w:div w:id="311953182">
                  <w:marLeft w:val="0"/>
                  <w:marRight w:val="0"/>
                  <w:marTop w:val="0"/>
                  <w:marBottom w:val="0"/>
                  <w:divBdr>
                    <w:top w:val="none" w:sz="0" w:space="0" w:color="auto"/>
                    <w:left w:val="none" w:sz="0" w:space="0" w:color="auto"/>
                    <w:bottom w:val="none" w:sz="0" w:space="0" w:color="auto"/>
                    <w:right w:val="none" w:sz="0" w:space="0" w:color="auto"/>
                  </w:divBdr>
                </w:div>
                <w:div w:id="314528040">
                  <w:marLeft w:val="0"/>
                  <w:marRight w:val="0"/>
                  <w:marTop w:val="0"/>
                  <w:marBottom w:val="0"/>
                  <w:divBdr>
                    <w:top w:val="none" w:sz="0" w:space="0" w:color="auto"/>
                    <w:left w:val="none" w:sz="0" w:space="0" w:color="auto"/>
                    <w:bottom w:val="none" w:sz="0" w:space="0" w:color="auto"/>
                    <w:right w:val="none" w:sz="0" w:space="0" w:color="auto"/>
                  </w:divBdr>
                </w:div>
                <w:div w:id="316031004">
                  <w:marLeft w:val="0"/>
                  <w:marRight w:val="0"/>
                  <w:marTop w:val="0"/>
                  <w:marBottom w:val="0"/>
                  <w:divBdr>
                    <w:top w:val="none" w:sz="0" w:space="0" w:color="auto"/>
                    <w:left w:val="none" w:sz="0" w:space="0" w:color="auto"/>
                    <w:bottom w:val="none" w:sz="0" w:space="0" w:color="auto"/>
                    <w:right w:val="none" w:sz="0" w:space="0" w:color="auto"/>
                  </w:divBdr>
                </w:div>
                <w:div w:id="316542910">
                  <w:marLeft w:val="0"/>
                  <w:marRight w:val="0"/>
                  <w:marTop w:val="0"/>
                  <w:marBottom w:val="0"/>
                  <w:divBdr>
                    <w:top w:val="none" w:sz="0" w:space="0" w:color="auto"/>
                    <w:left w:val="none" w:sz="0" w:space="0" w:color="auto"/>
                    <w:bottom w:val="none" w:sz="0" w:space="0" w:color="auto"/>
                    <w:right w:val="none" w:sz="0" w:space="0" w:color="auto"/>
                  </w:divBdr>
                </w:div>
                <w:div w:id="316617708">
                  <w:marLeft w:val="0"/>
                  <w:marRight w:val="0"/>
                  <w:marTop w:val="0"/>
                  <w:marBottom w:val="0"/>
                  <w:divBdr>
                    <w:top w:val="none" w:sz="0" w:space="0" w:color="auto"/>
                    <w:left w:val="none" w:sz="0" w:space="0" w:color="auto"/>
                    <w:bottom w:val="none" w:sz="0" w:space="0" w:color="auto"/>
                    <w:right w:val="none" w:sz="0" w:space="0" w:color="auto"/>
                  </w:divBdr>
                </w:div>
                <w:div w:id="317341465">
                  <w:marLeft w:val="0"/>
                  <w:marRight w:val="0"/>
                  <w:marTop w:val="0"/>
                  <w:marBottom w:val="0"/>
                  <w:divBdr>
                    <w:top w:val="none" w:sz="0" w:space="0" w:color="auto"/>
                    <w:left w:val="none" w:sz="0" w:space="0" w:color="auto"/>
                    <w:bottom w:val="none" w:sz="0" w:space="0" w:color="auto"/>
                    <w:right w:val="none" w:sz="0" w:space="0" w:color="auto"/>
                  </w:divBdr>
                </w:div>
                <w:div w:id="318657680">
                  <w:marLeft w:val="0"/>
                  <w:marRight w:val="0"/>
                  <w:marTop w:val="0"/>
                  <w:marBottom w:val="0"/>
                  <w:divBdr>
                    <w:top w:val="none" w:sz="0" w:space="0" w:color="auto"/>
                    <w:left w:val="none" w:sz="0" w:space="0" w:color="auto"/>
                    <w:bottom w:val="none" w:sz="0" w:space="0" w:color="auto"/>
                    <w:right w:val="none" w:sz="0" w:space="0" w:color="auto"/>
                  </w:divBdr>
                </w:div>
                <w:div w:id="319622316">
                  <w:marLeft w:val="0"/>
                  <w:marRight w:val="0"/>
                  <w:marTop w:val="0"/>
                  <w:marBottom w:val="0"/>
                  <w:divBdr>
                    <w:top w:val="none" w:sz="0" w:space="0" w:color="auto"/>
                    <w:left w:val="none" w:sz="0" w:space="0" w:color="auto"/>
                    <w:bottom w:val="none" w:sz="0" w:space="0" w:color="auto"/>
                    <w:right w:val="none" w:sz="0" w:space="0" w:color="auto"/>
                  </w:divBdr>
                </w:div>
                <w:div w:id="319693609">
                  <w:marLeft w:val="0"/>
                  <w:marRight w:val="0"/>
                  <w:marTop w:val="0"/>
                  <w:marBottom w:val="0"/>
                  <w:divBdr>
                    <w:top w:val="none" w:sz="0" w:space="0" w:color="auto"/>
                    <w:left w:val="none" w:sz="0" w:space="0" w:color="auto"/>
                    <w:bottom w:val="none" w:sz="0" w:space="0" w:color="auto"/>
                    <w:right w:val="none" w:sz="0" w:space="0" w:color="auto"/>
                  </w:divBdr>
                </w:div>
                <w:div w:id="321930038">
                  <w:marLeft w:val="0"/>
                  <w:marRight w:val="0"/>
                  <w:marTop w:val="0"/>
                  <w:marBottom w:val="0"/>
                  <w:divBdr>
                    <w:top w:val="none" w:sz="0" w:space="0" w:color="auto"/>
                    <w:left w:val="none" w:sz="0" w:space="0" w:color="auto"/>
                    <w:bottom w:val="none" w:sz="0" w:space="0" w:color="auto"/>
                    <w:right w:val="none" w:sz="0" w:space="0" w:color="auto"/>
                  </w:divBdr>
                </w:div>
                <w:div w:id="322010660">
                  <w:marLeft w:val="0"/>
                  <w:marRight w:val="0"/>
                  <w:marTop w:val="0"/>
                  <w:marBottom w:val="0"/>
                  <w:divBdr>
                    <w:top w:val="none" w:sz="0" w:space="0" w:color="auto"/>
                    <w:left w:val="none" w:sz="0" w:space="0" w:color="auto"/>
                    <w:bottom w:val="none" w:sz="0" w:space="0" w:color="auto"/>
                    <w:right w:val="none" w:sz="0" w:space="0" w:color="auto"/>
                  </w:divBdr>
                </w:div>
                <w:div w:id="322437728">
                  <w:marLeft w:val="0"/>
                  <w:marRight w:val="0"/>
                  <w:marTop w:val="0"/>
                  <w:marBottom w:val="0"/>
                  <w:divBdr>
                    <w:top w:val="none" w:sz="0" w:space="0" w:color="auto"/>
                    <w:left w:val="none" w:sz="0" w:space="0" w:color="auto"/>
                    <w:bottom w:val="none" w:sz="0" w:space="0" w:color="auto"/>
                    <w:right w:val="none" w:sz="0" w:space="0" w:color="auto"/>
                  </w:divBdr>
                </w:div>
                <w:div w:id="324282578">
                  <w:marLeft w:val="0"/>
                  <w:marRight w:val="0"/>
                  <w:marTop w:val="0"/>
                  <w:marBottom w:val="0"/>
                  <w:divBdr>
                    <w:top w:val="none" w:sz="0" w:space="0" w:color="auto"/>
                    <w:left w:val="none" w:sz="0" w:space="0" w:color="auto"/>
                    <w:bottom w:val="none" w:sz="0" w:space="0" w:color="auto"/>
                    <w:right w:val="none" w:sz="0" w:space="0" w:color="auto"/>
                  </w:divBdr>
                </w:div>
                <w:div w:id="325330454">
                  <w:marLeft w:val="0"/>
                  <w:marRight w:val="0"/>
                  <w:marTop w:val="0"/>
                  <w:marBottom w:val="0"/>
                  <w:divBdr>
                    <w:top w:val="none" w:sz="0" w:space="0" w:color="auto"/>
                    <w:left w:val="none" w:sz="0" w:space="0" w:color="auto"/>
                    <w:bottom w:val="none" w:sz="0" w:space="0" w:color="auto"/>
                    <w:right w:val="none" w:sz="0" w:space="0" w:color="auto"/>
                  </w:divBdr>
                </w:div>
                <w:div w:id="326519906">
                  <w:marLeft w:val="0"/>
                  <w:marRight w:val="0"/>
                  <w:marTop w:val="0"/>
                  <w:marBottom w:val="0"/>
                  <w:divBdr>
                    <w:top w:val="none" w:sz="0" w:space="0" w:color="auto"/>
                    <w:left w:val="none" w:sz="0" w:space="0" w:color="auto"/>
                    <w:bottom w:val="none" w:sz="0" w:space="0" w:color="auto"/>
                    <w:right w:val="none" w:sz="0" w:space="0" w:color="auto"/>
                  </w:divBdr>
                </w:div>
                <w:div w:id="328221034">
                  <w:marLeft w:val="0"/>
                  <w:marRight w:val="0"/>
                  <w:marTop w:val="0"/>
                  <w:marBottom w:val="0"/>
                  <w:divBdr>
                    <w:top w:val="none" w:sz="0" w:space="0" w:color="auto"/>
                    <w:left w:val="none" w:sz="0" w:space="0" w:color="auto"/>
                    <w:bottom w:val="none" w:sz="0" w:space="0" w:color="auto"/>
                    <w:right w:val="none" w:sz="0" w:space="0" w:color="auto"/>
                  </w:divBdr>
                </w:div>
                <w:div w:id="329792523">
                  <w:marLeft w:val="0"/>
                  <w:marRight w:val="0"/>
                  <w:marTop w:val="0"/>
                  <w:marBottom w:val="0"/>
                  <w:divBdr>
                    <w:top w:val="none" w:sz="0" w:space="0" w:color="auto"/>
                    <w:left w:val="none" w:sz="0" w:space="0" w:color="auto"/>
                    <w:bottom w:val="none" w:sz="0" w:space="0" w:color="auto"/>
                    <w:right w:val="none" w:sz="0" w:space="0" w:color="auto"/>
                  </w:divBdr>
                </w:div>
                <w:div w:id="331612750">
                  <w:marLeft w:val="0"/>
                  <w:marRight w:val="0"/>
                  <w:marTop w:val="0"/>
                  <w:marBottom w:val="0"/>
                  <w:divBdr>
                    <w:top w:val="none" w:sz="0" w:space="0" w:color="auto"/>
                    <w:left w:val="none" w:sz="0" w:space="0" w:color="auto"/>
                    <w:bottom w:val="none" w:sz="0" w:space="0" w:color="auto"/>
                    <w:right w:val="none" w:sz="0" w:space="0" w:color="auto"/>
                  </w:divBdr>
                </w:div>
                <w:div w:id="331874982">
                  <w:marLeft w:val="0"/>
                  <w:marRight w:val="0"/>
                  <w:marTop w:val="0"/>
                  <w:marBottom w:val="0"/>
                  <w:divBdr>
                    <w:top w:val="none" w:sz="0" w:space="0" w:color="auto"/>
                    <w:left w:val="none" w:sz="0" w:space="0" w:color="auto"/>
                    <w:bottom w:val="none" w:sz="0" w:space="0" w:color="auto"/>
                    <w:right w:val="none" w:sz="0" w:space="0" w:color="auto"/>
                  </w:divBdr>
                </w:div>
                <w:div w:id="332148685">
                  <w:marLeft w:val="0"/>
                  <w:marRight w:val="0"/>
                  <w:marTop w:val="0"/>
                  <w:marBottom w:val="0"/>
                  <w:divBdr>
                    <w:top w:val="none" w:sz="0" w:space="0" w:color="auto"/>
                    <w:left w:val="none" w:sz="0" w:space="0" w:color="auto"/>
                    <w:bottom w:val="none" w:sz="0" w:space="0" w:color="auto"/>
                    <w:right w:val="none" w:sz="0" w:space="0" w:color="auto"/>
                  </w:divBdr>
                </w:div>
                <w:div w:id="333266290">
                  <w:marLeft w:val="0"/>
                  <w:marRight w:val="0"/>
                  <w:marTop w:val="0"/>
                  <w:marBottom w:val="0"/>
                  <w:divBdr>
                    <w:top w:val="none" w:sz="0" w:space="0" w:color="auto"/>
                    <w:left w:val="none" w:sz="0" w:space="0" w:color="auto"/>
                    <w:bottom w:val="none" w:sz="0" w:space="0" w:color="auto"/>
                    <w:right w:val="none" w:sz="0" w:space="0" w:color="auto"/>
                  </w:divBdr>
                </w:div>
                <w:div w:id="333799889">
                  <w:marLeft w:val="0"/>
                  <w:marRight w:val="0"/>
                  <w:marTop w:val="0"/>
                  <w:marBottom w:val="0"/>
                  <w:divBdr>
                    <w:top w:val="none" w:sz="0" w:space="0" w:color="auto"/>
                    <w:left w:val="none" w:sz="0" w:space="0" w:color="auto"/>
                    <w:bottom w:val="none" w:sz="0" w:space="0" w:color="auto"/>
                    <w:right w:val="none" w:sz="0" w:space="0" w:color="auto"/>
                  </w:divBdr>
                </w:div>
                <w:div w:id="334501878">
                  <w:marLeft w:val="0"/>
                  <w:marRight w:val="0"/>
                  <w:marTop w:val="0"/>
                  <w:marBottom w:val="0"/>
                  <w:divBdr>
                    <w:top w:val="none" w:sz="0" w:space="0" w:color="auto"/>
                    <w:left w:val="none" w:sz="0" w:space="0" w:color="auto"/>
                    <w:bottom w:val="none" w:sz="0" w:space="0" w:color="auto"/>
                    <w:right w:val="none" w:sz="0" w:space="0" w:color="auto"/>
                  </w:divBdr>
                </w:div>
                <w:div w:id="335108984">
                  <w:marLeft w:val="0"/>
                  <w:marRight w:val="0"/>
                  <w:marTop w:val="0"/>
                  <w:marBottom w:val="0"/>
                  <w:divBdr>
                    <w:top w:val="none" w:sz="0" w:space="0" w:color="auto"/>
                    <w:left w:val="none" w:sz="0" w:space="0" w:color="auto"/>
                    <w:bottom w:val="none" w:sz="0" w:space="0" w:color="auto"/>
                    <w:right w:val="none" w:sz="0" w:space="0" w:color="auto"/>
                  </w:divBdr>
                </w:div>
                <w:div w:id="335498528">
                  <w:marLeft w:val="0"/>
                  <w:marRight w:val="0"/>
                  <w:marTop w:val="0"/>
                  <w:marBottom w:val="0"/>
                  <w:divBdr>
                    <w:top w:val="none" w:sz="0" w:space="0" w:color="auto"/>
                    <w:left w:val="none" w:sz="0" w:space="0" w:color="auto"/>
                    <w:bottom w:val="none" w:sz="0" w:space="0" w:color="auto"/>
                    <w:right w:val="none" w:sz="0" w:space="0" w:color="auto"/>
                  </w:divBdr>
                </w:div>
                <w:div w:id="336856160">
                  <w:marLeft w:val="0"/>
                  <w:marRight w:val="0"/>
                  <w:marTop w:val="0"/>
                  <w:marBottom w:val="0"/>
                  <w:divBdr>
                    <w:top w:val="none" w:sz="0" w:space="0" w:color="auto"/>
                    <w:left w:val="none" w:sz="0" w:space="0" w:color="auto"/>
                    <w:bottom w:val="none" w:sz="0" w:space="0" w:color="auto"/>
                    <w:right w:val="none" w:sz="0" w:space="0" w:color="auto"/>
                  </w:divBdr>
                </w:div>
                <w:div w:id="340010177">
                  <w:marLeft w:val="0"/>
                  <w:marRight w:val="0"/>
                  <w:marTop w:val="0"/>
                  <w:marBottom w:val="0"/>
                  <w:divBdr>
                    <w:top w:val="none" w:sz="0" w:space="0" w:color="auto"/>
                    <w:left w:val="none" w:sz="0" w:space="0" w:color="auto"/>
                    <w:bottom w:val="none" w:sz="0" w:space="0" w:color="auto"/>
                    <w:right w:val="none" w:sz="0" w:space="0" w:color="auto"/>
                  </w:divBdr>
                </w:div>
                <w:div w:id="341861383">
                  <w:marLeft w:val="0"/>
                  <w:marRight w:val="0"/>
                  <w:marTop w:val="0"/>
                  <w:marBottom w:val="0"/>
                  <w:divBdr>
                    <w:top w:val="none" w:sz="0" w:space="0" w:color="auto"/>
                    <w:left w:val="none" w:sz="0" w:space="0" w:color="auto"/>
                    <w:bottom w:val="none" w:sz="0" w:space="0" w:color="auto"/>
                    <w:right w:val="none" w:sz="0" w:space="0" w:color="auto"/>
                  </w:divBdr>
                </w:div>
                <w:div w:id="342896303">
                  <w:marLeft w:val="0"/>
                  <w:marRight w:val="0"/>
                  <w:marTop w:val="0"/>
                  <w:marBottom w:val="0"/>
                  <w:divBdr>
                    <w:top w:val="none" w:sz="0" w:space="0" w:color="auto"/>
                    <w:left w:val="none" w:sz="0" w:space="0" w:color="auto"/>
                    <w:bottom w:val="none" w:sz="0" w:space="0" w:color="auto"/>
                    <w:right w:val="none" w:sz="0" w:space="0" w:color="auto"/>
                  </w:divBdr>
                </w:div>
                <w:div w:id="343240644">
                  <w:marLeft w:val="0"/>
                  <w:marRight w:val="0"/>
                  <w:marTop w:val="0"/>
                  <w:marBottom w:val="0"/>
                  <w:divBdr>
                    <w:top w:val="none" w:sz="0" w:space="0" w:color="auto"/>
                    <w:left w:val="none" w:sz="0" w:space="0" w:color="auto"/>
                    <w:bottom w:val="none" w:sz="0" w:space="0" w:color="auto"/>
                    <w:right w:val="none" w:sz="0" w:space="0" w:color="auto"/>
                  </w:divBdr>
                </w:div>
                <w:div w:id="345643348">
                  <w:marLeft w:val="0"/>
                  <w:marRight w:val="0"/>
                  <w:marTop w:val="0"/>
                  <w:marBottom w:val="0"/>
                  <w:divBdr>
                    <w:top w:val="none" w:sz="0" w:space="0" w:color="auto"/>
                    <w:left w:val="none" w:sz="0" w:space="0" w:color="auto"/>
                    <w:bottom w:val="none" w:sz="0" w:space="0" w:color="auto"/>
                    <w:right w:val="none" w:sz="0" w:space="0" w:color="auto"/>
                  </w:divBdr>
                </w:div>
                <w:div w:id="348071538">
                  <w:marLeft w:val="0"/>
                  <w:marRight w:val="0"/>
                  <w:marTop w:val="0"/>
                  <w:marBottom w:val="0"/>
                  <w:divBdr>
                    <w:top w:val="none" w:sz="0" w:space="0" w:color="auto"/>
                    <w:left w:val="none" w:sz="0" w:space="0" w:color="auto"/>
                    <w:bottom w:val="none" w:sz="0" w:space="0" w:color="auto"/>
                    <w:right w:val="none" w:sz="0" w:space="0" w:color="auto"/>
                  </w:divBdr>
                </w:div>
                <w:div w:id="349794749">
                  <w:marLeft w:val="0"/>
                  <w:marRight w:val="0"/>
                  <w:marTop w:val="0"/>
                  <w:marBottom w:val="0"/>
                  <w:divBdr>
                    <w:top w:val="none" w:sz="0" w:space="0" w:color="auto"/>
                    <w:left w:val="none" w:sz="0" w:space="0" w:color="auto"/>
                    <w:bottom w:val="none" w:sz="0" w:space="0" w:color="auto"/>
                    <w:right w:val="none" w:sz="0" w:space="0" w:color="auto"/>
                  </w:divBdr>
                </w:div>
                <w:div w:id="349992695">
                  <w:marLeft w:val="0"/>
                  <w:marRight w:val="0"/>
                  <w:marTop w:val="0"/>
                  <w:marBottom w:val="0"/>
                  <w:divBdr>
                    <w:top w:val="none" w:sz="0" w:space="0" w:color="auto"/>
                    <w:left w:val="none" w:sz="0" w:space="0" w:color="auto"/>
                    <w:bottom w:val="none" w:sz="0" w:space="0" w:color="auto"/>
                    <w:right w:val="none" w:sz="0" w:space="0" w:color="auto"/>
                  </w:divBdr>
                </w:div>
                <w:div w:id="350493926">
                  <w:marLeft w:val="0"/>
                  <w:marRight w:val="0"/>
                  <w:marTop w:val="0"/>
                  <w:marBottom w:val="0"/>
                  <w:divBdr>
                    <w:top w:val="none" w:sz="0" w:space="0" w:color="auto"/>
                    <w:left w:val="none" w:sz="0" w:space="0" w:color="auto"/>
                    <w:bottom w:val="none" w:sz="0" w:space="0" w:color="auto"/>
                    <w:right w:val="none" w:sz="0" w:space="0" w:color="auto"/>
                  </w:divBdr>
                </w:div>
                <w:div w:id="351567519">
                  <w:marLeft w:val="0"/>
                  <w:marRight w:val="0"/>
                  <w:marTop w:val="0"/>
                  <w:marBottom w:val="0"/>
                  <w:divBdr>
                    <w:top w:val="none" w:sz="0" w:space="0" w:color="auto"/>
                    <w:left w:val="none" w:sz="0" w:space="0" w:color="auto"/>
                    <w:bottom w:val="none" w:sz="0" w:space="0" w:color="auto"/>
                    <w:right w:val="none" w:sz="0" w:space="0" w:color="auto"/>
                  </w:divBdr>
                </w:div>
                <w:div w:id="353312381">
                  <w:marLeft w:val="0"/>
                  <w:marRight w:val="0"/>
                  <w:marTop w:val="0"/>
                  <w:marBottom w:val="0"/>
                  <w:divBdr>
                    <w:top w:val="none" w:sz="0" w:space="0" w:color="auto"/>
                    <w:left w:val="none" w:sz="0" w:space="0" w:color="auto"/>
                    <w:bottom w:val="none" w:sz="0" w:space="0" w:color="auto"/>
                    <w:right w:val="none" w:sz="0" w:space="0" w:color="auto"/>
                  </w:divBdr>
                </w:div>
                <w:div w:id="354117412">
                  <w:marLeft w:val="0"/>
                  <w:marRight w:val="0"/>
                  <w:marTop w:val="0"/>
                  <w:marBottom w:val="0"/>
                  <w:divBdr>
                    <w:top w:val="none" w:sz="0" w:space="0" w:color="auto"/>
                    <w:left w:val="none" w:sz="0" w:space="0" w:color="auto"/>
                    <w:bottom w:val="none" w:sz="0" w:space="0" w:color="auto"/>
                    <w:right w:val="none" w:sz="0" w:space="0" w:color="auto"/>
                  </w:divBdr>
                </w:div>
                <w:div w:id="354229015">
                  <w:marLeft w:val="0"/>
                  <w:marRight w:val="0"/>
                  <w:marTop w:val="0"/>
                  <w:marBottom w:val="0"/>
                  <w:divBdr>
                    <w:top w:val="none" w:sz="0" w:space="0" w:color="auto"/>
                    <w:left w:val="none" w:sz="0" w:space="0" w:color="auto"/>
                    <w:bottom w:val="none" w:sz="0" w:space="0" w:color="auto"/>
                    <w:right w:val="none" w:sz="0" w:space="0" w:color="auto"/>
                  </w:divBdr>
                </w:div>
                <w:div w:id="354235944">
                  <w:marLeft w:val="0"/>
                  <w:marRight w:val="0"/>
                  <w:marTop w:val="0"/>
                  <w:marBottom w:val="0"/>
                  <w:divBdr>
                    <w:top w:val="none" w:sz="0" w:space="0" w:color="auto"/>
                    <w:left w:val="none" w:sz="0" w:space="0" w:color="auto"/>
                    <w:bottom w:val="none" w:sz="0" w:space="0" w:color="auto"/>
                    <w:right w:val="none" w:sz="0" w:space="0" w:color="auto"/>
                  </w:divBdr>
                </w:div>
                <w:div w:id="357776670">
                  <w:marLeft w:val="0"/>
                  <w:marRight w:val="0"/>
                  <w:marTop w:val="0"/>
                  <w:marBottom w:val="0"/>
                  <w:divBdr>
                    <w:top w:val="none" w:sz="0" w:space="0" w:color="auto"/>
                    <w:left w:val="none" w:sz="0" w:space="0" w:color="auto"/>
                    <w:bottom w:val="none" w:sz="0" w:space="0" w:color="auto"/>
                    <w:right w:val="none" w:sz="0" w:space="0" w:color="auto"/>
                  </w:divBdr>
                </w:div>
                <w:div w:id="358238645">
                  <w:marLeft w:val="0"/>
                  <w:marRight w:val="0"/>
                  <w:marTop w:val="0"/>
                  <w:marBottom w:val="0"/>
                  <w:divBdr>
                    <w:top w:val="none" w:sz="0" w:space="0" w:color="auto"/>
                    <w:left w:val="none" w:sz="0" w:space="0" w:color="auto"/>
                    <w:bottom w:val="none" w:sz="0" w:space="0" w:color="auto"/>
                    <w:right w:val="none" w:sz="0" w:space="0" w:color="auto"/>
                  </w:divBdr>
                </w:div>
                <w:div w:id="358703263">
                  <w:marLeft w:val="0"/>
                  <w:marRight w:val="0"/>
                  <w:marTop w:val="0"/>
                  <w:marBottom w:val="0"/>
                  <w:divBdr>
                    <w:top w:val="none" w:sz="0" w:space="0" w:color="auto"/>
                    <w:left w:val="none" w:sz="0" w:space="0" w:color="auto"/>
                    <w:bottom w:val="none" w:sz="0" w:space="0" w:color="auto"/>
                    <w:right w:val="none" w:sz="0" w:space="0" w:color="auto"/>
                  </w:divBdr>
                </w:div>
                <w:div w:id="359748816">
                  <w:marLeft w:val="0"/>
                  <w:marRight w:val="0"/>
                  <w:marTop w:val="0"/>
                  <w:marBottom w:val="0"/>
                  <w:divBdr>
                    <w:top w:val="none" w:sz="0" w:space="0" w:color="auto"/>
                    <w:left w:val="none" w:sz="0" w:space="0" w:color="auto"/>
                    <w:bottom w:val="none" w:sz="0" w:space="0" w:color="auto"/>
                    <w:right w:val="none" w:sz="0" w:space="0" w:color="auto"/>
                  </w:divBdr>
                </w:div>
                <w:div w:id="359824242">
                  <w:marLeft w:val="0"/>
                  <w:marRight w:val="0"/>
                  <w:marTop w:val="0"/>
                  <w:marBottom w:val="0"/>
                  <w:divBdr>
                    <w:top w:val="none" w:sz="0" w:space="0" w:color="auto"/>
                    <w:left w:val="none" w:sz="0" w:space="0" w:color="auto"/>
                    <w:bottom w:val="none" w:sz="0" w:space="0" w:color="auto"/>
                    <w:right w:val="none" w:sz="0" w:space="0" w:color="auto"/>
                  </w:divBdr>
                </w:div>
                <w:div w:id="359934568">
                  <w:marLeft w:val="0"/>
                  <w:marRight w:val="0"/>
                  <w:marTop w:val="0"/>
                  <w:marBottom w:val="0"/>
                  <w:divBdr>
                    <w:top w:val="none" w:sz="0" w:space="0" w:color="auto"/>
                    <w:left w:val="none" w:sz="0" w:space="0" w:color="auto"/>
                    <w:bottom w:val="none" w:sz="0" w:space="0" w:color="auto"/>
                    <w:right w:val="none" w:sz="0" w:space="0" w:color="auto"/>
                  </w:divBdr>
                </w:div>
                <w:div w:id="360015193">
                  <w:marLeft w:val="0"/>
                  <w:marRight w:val="0"/>
                  <w:marTop w:val="0"/>
                  <w:marBottom w:val="0"/>
                  <w:divBdr>
                    <w:top w:val="none" w:sz="0" w:space="0" w:color="auto"/>
                    <w:left w:val="none" w:sz="0" w:space="0" w:color="auto"/>
                    <w:bottom w:val="none" w:sz="0" w:space="0" w:color="auto"/>
                    <w:right w:val="none" w:sz="0" w:space="0" w:color="auto"/>
                  </w:divBdr>
                </w:div>
                <w:div w:id="361248302">
                  <w:marLeft w:val="0"/>
                  <w:marRight w:val="0"/>
                  <w:marTop w:val="0"/>
                  <w:marBottom w:val="0"/>
                  <w:divBdr>
                    <w:top w:val="none" w:sz="0" w:space="0" w:color="auto"/>
                    <w:left w:val="none" w:sz="0" w:space="0" w:color="auto"/>
                    <w:bottom w:val="none" w:sz="0" w:space="0" w:color="auto"/>
                    <w:right w:val="none" w:sz="0" w:space="0" w:color="auto"/>
                  </w:divBdr>
                </w:div>
                <w:div w:id="361514005">
                  <w:marLeft w:val="0"/>
                  <w:marRight w:val="0"/>
                  <w:marTop w:val="0"/>
                  <w:marBottom w:val="0"/>
                  <w:divBdr>
                    <w:top w:val="none" w:sz="0" w:space="0" w:color="auto"/>
                    <w:left w:val="none" w:sz="0" w:space="0" w:color="auto"/>
                    <w:bottom w:val="none" w:sz="0" w:space="0" w:color="auto"/>
                    <w:right w:val="none" w:sz="0" w:space="0" w:color="auto"/>
                  </w:divBdr>
                </w:div>
                <w:div w:id="363481650">
                  <w:marLeft w:val="0"/>
                  <w:marRight w:val="0"/>
                  <w:marTop w:val="0"/>
                  <w:marBottom w:val="0"/>
                  <w:divBdr>
                    <w:top w:val="none" w:sz="0" w:space="0" w:color="auto"/>
                    <w:left w:val="none" w:sz="0" w:space="0" w:color="auto"/>
                    <w:bottom w:val="none" w:sz="0" w:space="0" w:color="auto"/>
                    <w:right w:val="none" w:sz="0" w:space="0" w:color="auto"/>
                  </w:divBdr>
                </w:div>
                <w:div w:id="363751251">
                  <w:marLeft w:val="0"/>
                  <w:marRight w:val="0"/>
                  <w:marTop w:val="0"/>
                  <w:marBottom w:val="0"/>
                  <w:divBdr>
                    <w:top w:val="none" w:sz="0" w:space="0" w:color="auto"/>
                    <w:left w:val="none" w:sz="0" w:space="0" w:color="auto"/>
                    <w:bottom w:val="none" w:sz="0" w:space="0" w:color="auto"/>
                    <w:right w:val="none" w:sz="0" w:space="0" w:color="auto"/>
                  </w:divBdr>
                </w:div>
                <w:div w:id="364595527">
                  <w:marLeft w:val="0"/>
                  <w:marRight w:val="0"/>
                  <w:marTop w:val="0"/>
                  <w:marBottom w:val="0"/>
                  <w:divBdr>
                    <w:top w:val="none" w:sz="0" w:space="0" w:color="auto"/>
                    <w:left w:val="none" w:sz="0" w:space="0" w:color="auto"/>
                    <w:bottom w:val="none" w:sz="0" w:space="0" w:color="auto"/>
                    <w:right w:val="none" w:sz="0" w:space="0" w:color="auto"/>
                  </w:divBdr>
                </w:div>
                <w:div w:id="365447536">
                  <w:marLeft w:val="0"/>
                  <w:marRight w:val="0"/>
                  <w:marTop w:val="0"/>
                  <w:marBottom w:val="0"/>
                  <w:divBdr>
                    <w:top w:val="none" w:sz="0" w:space="0" w:color="auto"/>
                    <w:left w:val="none" w:sz="0" w:space="0" w:color="auto"/>
                    <w:bottom w:val="none" w:sz="0" w:space="0" w:color="auto"/>
                    <w:right w:val="none" w:sz="0" w:space="0" w:color="auto"/>
                  </w:divBdr>
                </w:div>
                <w:div w:id="367604603">
                  <w:marLeft w:val="0"/>
                  <w:marRight w:val="0"/>
                  <w:marTop w:val="0"/>
                  <w:marBottom w:val="0"/>
                  <w:divBdr>
                    <w:top w:val="none" w:sz="0" w:space="0" w:color="auto"/>
                    <w:left w:val="none" w:sz="0" w:space="0" w:color="auto"/>
                    <w:bottom w:val="none" w:sz="0" w:space="0" w:color="auto"/>
                    <w:right w:val="none" w:sz="0" w:space="0" w:color="auto"/>
                  </w:divBdr>
                </w:div>
                <w:div w:id="367996095">
                  <w:marLeft w:val="0"/>
                  <w:marRight w:val="0"/>
                  <w:marTop w:val="0"/>
                  <w:marBottom w:val="0"/>
                  <w:divBdr>
                    <w:top w:val="none" w:sz="0" w:space="0" w:color="auto"/>
                    <w:left w:val="none" w:sz="0" w:space="0" w:color="auto"/>
                    <w:bottom w:val="none" w:sz="0" w:space="0" w:color="auto"/>
                    <w:right w:val="none" w:sz="0" w:space="0" w:color="auto"/>
                  </w:divBdr>
                </w:div>
                <w:div w:id="369956735">
                  <w:marLeft w:val="0"/>
                  <w:marRight w:val="0"/>
                  <w:marTop w:val="0"/>
                  <w:marBottom w:val="0"/>
                  <w:divBdr>
                    <w:top w:val="none" w:sz="0" w:space="0" w:color="auto"/>
                    <w:left w:val="none" w:sz="0" w:space="0" w:color="auto"/>
                    <w:bottom w:val="none" w:sz="0" w:space="0" w:color="auto"/>
                    <w:right w:val="none" w:sz="0" w:space="0" w:color="auto"/>
                  </w:divBdr>
                </w:div>
                <w:div w:id="371152714">
                  <w:marLeft w:val="0"/>
                  <w:marRight w:val="0"/>
                  <w:marTop w:val="0"/>
                  <w:marBottom w:val="0"/>
                  <w:divBdr>
                    <w:top w:val="none" w:sz="0" w:space="0" w:color="auto"/>
                    <w:left w:val="none" w:sz="0" w:space="0" w:color="auto"/>
                    <w:bottom w:val="none" w:sz="0" w:space="0" w:color="auto"/>
                    <w:right w:val="none" w:sz="0" w:space="0" w:color="auto"/>
                  </w:divBdr>
                </w:div>
                <w:div w:id="371614113">
                  <w:marLeft w:val="0"/>
                  <w:marRight w:val="0"/>
                  <w:marTop w:val="0"/>
                  <w:marBottom w:val="0"/>
                  <w:divBdr>
                    <w:top w:val="none" w:sz="0" w:space="0" w:color="auto"/>
                    <w:left w:val="none" w:sz="0" w:space="0" w:color="auto"/>
                    <w:bottom w:val="none" w:sz="0" w:space="0" w:color="auto"/>
                    <w:right w:val="none" w:sz="0" w:space="0" w:color="auto"/>
                  </w:divBdr>
                </w:div>
                <w:div w:id="372510421">
                  <w:marLeft w:val="0"/>
                  <w:marRight w:val="0"/>
                  <w:marTop w:val="0"/>
                  <w:marBottom w:val="0"/>
                  <w:divBdr>
                    <w:top w:val="none" w:sz="0" w:space="0" w:color="auto"/>
                    <w:left w:val="none" w:sz="0" w:space="0" w:color="auto"/>
                    <w:bottom w:val="none" w:sz="0" w:space="0" w:color="auto"/>
                    <w:right w:val="none" w:sz="0" w:space="0" w:color="auto"/>
                  </w:divBdr>
                </w:div>
                <w:div w:id="372536852">
                  <w:marLeft w:val="0"/>
                  <w:marRight w:val="0"/>
                  <w:marTop w:val="0"/>
                  <w:marBottom w:val="0"/>
                  <w:divBdr>
                    <w:top w:val="none" w:sz="0" w:space="0" w:color="auto"/>
                    <w:left w:val="none" w:sz="0" w:space="0" w:color="auto"/>
                    <w:bottom w:val="none" w:sz="0" w:space="0" w:color="auto"/>
                    <w:right w:val="none" w:sz="0" w:space="0" w:color="auto"/>
                  </w:divBdr>
                </w:div>
                <w:div w:id="372660661">
                  <w:marLeft w:val="0"/>
                  <w:marRight w:val="0"/>
                  <w:marTop w:val="0"/>
                  <w:marBottom w:val="0"/>
                  <w:divBdr>
                    <w:top w:val="none" w:sz="0" w:space="0" w:color="auto"/>
                    <w:left w:val="none" w:sz="0" w:space="0" w:color="auto"/>
                    <w:bottom w:val="none" w:sz="0" w:space="0" w:color="auto"/>
                    <w:right w:val="none" w:sz="0" w:space="0" w:color="auto"/>
                  </w:divBdr>
                </w:div>
                <w:div w:id="372921056">
                  <w:marLeft w:val="0"/>
                  <w:marRight w:val="0"/>
                  <w:marTop w:val="0"/>
                  <w:marBottom w:val="0"/>
                  <w:divBdr>
                    <w:top w:val="none" w:sz="0" w:space="0" w:color="auto"/>
                    <w:left w:val="none" w:sz="0" w:space="0" w:color="auto"/>
                    <w:bottom w:val="none" w:sz="0" w:space="0" w:color="auto"/>
                    <w:right w:val="none" w:sz="0" w:space="0" w:color="auto"/>
                  </w:divBdr>
                </w:div>
                <w:div w:id="373192039">
                  <w:marLeft w:val="0"/>
                  <w:marRight w:val="0"/>
                  <w:marTop w:val="0"/>
                  <w:marBottom w:val="0"/>
                  <w:divBdr>
                    <w:top w:val="none" w:sz="0" w:space="0" w:color="auto"/>
                    <w:left w:val="none" w:sz="0" w:space="0" w:color="auto"/>
                    <w:bottom w:val="none" w:sz="0" w:space="0" w:color="auto"/>
                    <w:right w:val="none" w:sz="0" w:space="0" w:color="auto"/>
                  </w:divBdr>
                </w:div>
                <w:div w:id="373964536">
                  <w:marLeft w:val="0"/>
                  <w:marRight w:val="0"/>
                  <w:marTop w:val="0"/>
                  <w:marBottom w:val="0"/>
                  <w:divBdr>
                    <w:top w:val="none" w:sz="0" w:space="0" w:color="auto"/>
                    <w:left w:val="none" w:sz="0" w:space="0" w:color="auto"/>
                    <w:bottom w:val="none" w:sz="0" w:space="0" w:color="auto"/>
                    <w:right w:val="none" w:sz="0" w:space="0" w:color="auto"/>
                  </w:divBdr>
                </w:div>
                <w:div w:id="374962857">
                  <w:marLeft w:val="0"/>
                  <w:marRight w:val="0"/>
                  <w:marTop w:val="0"/>
                  <w:marBottom w:val="0"/>
                  <w:divBdr>
                    <w:top w:val="none" w:sz="0" w:space="0" w:color="auto"/>
                    <w:left w:val="none" w:sz="0" w:space="0" w:color="auto"/>
                    <w:bottom w:val="none" w:sz="0" w:space="0" w:color="auto"/>
                    <w:right w:val="none" w:sz="0" w:space="0" w:color="auto"/>
                  </w:divBdr>
                </w:div>
                <w:div w:id="375810261">
                  <w:marLeft w:val="0"/>
                  <w:marRight w:val="0"/>
                  <w:marTop w:val="0"/>
                  <w:marBottom w:val="0"/>
                  <w:divBdr>
                    <w:top w:val="none" w:sz="0" w:space="0" w:color="auto"/>
                    <w:left w:val="none" w:sz="0" w:space="0" w:color="auto"/>
                    <w:bottom w:val="none" w:sz="0" w:space="0" w:color="auto"/>
                    <w:right w:val="none" w:sz="0" w:space="0" w:color="auto"/>
                  </w:divBdr>
                </w:div>
                <w:div w:id="375859671">
                  <w:marLeft w:val="0"/>
                  <w:marRight w:val="0"/>
                  <w:marTop w:val="0"/>
                  <w:marBottom w:val="0"/>
                  <w:divBdr>
                    <w:top w:val="none" w:sz="0" w:space="0" w:color="auto"/>
                    <w:left w:val="none" w:sz="0" w:space="0" w:color="auto"/>
                    <w:bottom w:val="none" w:sz="0" w:space="0" w:color="auto"/>
                    <w:right w:val="none" w:sz="0" w:space="0" w:color="auto"/>
                  </w:divBdr>
                </w:div>
                <w:div w:id="377164460">
                  <w:marLeft w:val="0"/>
                  <w:marRight w:val="0"/>
                  <w:marTop w:val="0"/>
                  <w:marBottom w:val="0"/>
                  <w:divBdr>
                    <w:top w:val="none" w:sz="0" w:space="0" w:color="auto"/>
                    <w:left w:val="none" w:sz="0" w:space="0" w:color="auto"/>
                    <w:bottom w:val="none" w:sz="0" w:space="0" w:color="auto"/>
                    <w:right w:val="none" w:sz="0" w:space="0" w:color="auto"/>
                  </w:divBdr>
                </w:div>
                <w:div w:id="378360781">
                  <w:marLeft w:val="0"/>
                  <w:marRight w:val="0"/>
                  <w:marTop w:val="0"/>
                  <w:marBottom w:val="0"/>
                  <w:divBdr>
                    <w:top w:val="none" w:sz="0" w:space="0" w:color="auto"/>
                    <w:left w:val="none" w:sz="0" w:space="0" w:color="auto"/>
                    <w:bottom w:val="none" w:sz="0" w:space="0" w:color="auto"/>
                    <w:right w:val="none" w:sz="0" w:space="0" w:color="auto"/>
                  </w:divBdr>
                </w:div>
                <w:div w:id="379785476">
                  <w:marLeft w:val="0"/>
                  <w:marRight w:val="0"/>
                  <w:marTop w:val="0"/>
                  <w:marBottom w:val="0"/>
                  <w:divBdr>
                    <w:top w:val="none" w:sz="0" w:space="0" w:color="auto"/>
                    <w:left w:val="none" w:sz="0" w:space="0" w:color="auto"/>
                    <w:bottom w:val="none" w:sz="0" w:space="0" w:color="auto"/>
                    <w:right w:val="none" w:sz="0" w:space="0" w:color="auto"/>
                  </w:divBdr>
                </w:div>
                <w:div w:id="380246734">
                  <w:marLeft w:val="0"/>
                  <w:marRight w:val="0"/>
                  <w:marTop w:val="0"/>
                  <w:marBottom w:val="0"/>
                  <w:divBdr>
                    <w:top w:val="none" w:sz="0" w:space="0" w:color="auto"/>
                    <w:left w:val="none" w:sz="0" w:space="0" w:color="auto"/>
                    <w:bottom w:val="none" w:sz="0" w:space="0" w:color="auto"/>
                    <w:right w:val="none" w:sz="0" w:space="0" w:color="auto"/>
                  </w:divBdr>
                </w:div>
                <w:div w:id="384187418">
                  <w:marLeft w:val="0"/>
                  <w:marRight w:val="0"/>
                  <w:marTop w:val="0"/>
                  <w:marBottom w:val="0"/>
                  <w:divBdr>
                    <w:top w:val="none" w:sz="0" w:space="0" w:color="auto"/>
                    <w:left w:val="none" w:sz="0" w:space="0" w:color="auto"/>
                    <w:bottom w:val="none" w:sz="0" w:space="0" w:color="auto"/>
                    <w:right w:val="none" w:sz="0" w:space="0" w:color="auto"/>
                  </w:divBdr>
                </w:div>
                <w:div w:id="384373585">
                  <w:marLeft w:val="0"/>
                  <w:marRight w:val="0"/>
                  <w:marTop w:val="0"/>
                  <w:marBottom w:val="0"/>
                  <w:divBdr>
                    <w:top w:val="none" w:sz="0" w:space="0" w:color="auto"/>
                    <w:left w:val="none" w:sz="0" w:space="0" w:color="auto"/>
                    <w:bottom w:val="none" w:sz="0" w:space="0" w:color="auto"/>
                    <w:right w:val="none" w:sz="0" w:space="0" w:color="auto"/>
                  </w:divBdr>
                </w:div>
                <w:div w:id="384839978">
                  <w:marLeft w:val="0"/>
                  <w:marRight w:val="0"/>
                  <w:marTop w:val="0"/>
                  <w:marBottom w:val="0"/>
                  <w:divBdr>
                    <w:top w:val="none" w:sz="0" w:space="0" w:color="auto"/>
                    <w:left w:val="none" w:sz="0" w:space="0" w:color="auto"/>
                    <w:bottom w:val="none" w:sz="0" w:space="0" w:color="auto"/>
                    <w:right w:val="none" w:sz="0" w:space="0" w:color="auto"/>
                  </w:divBdr>
                </w:div>
                <w:div w:id="385838336">
                  <w:marLeft w:val="0"/>
                  <w:marRight w:val="0"/>
                  <w:marTop w:val="0"/>
                  <w:marBottom w:val="0"/>
                  <w:divBdr>
                    <w:top w:val="none" w:sz="0" w:space="0" w:color="auto"/>
                    <w:left w:val="none" w:sz="0" w:space="0" w:color="auto"/>
                    <w:bottom w:val="none" w:sz="0" w:space="0" w:color="auto"/>
                    <w:right w:val="none" w:sz="0" w:space="0" w:color="auto"/>
                  </w:divBdr>
                </w:div>
                <w:div w:id="386757110">
                  <w:marLeft w:val="0"/>
                  <w:marRight w:val="0"/>
                  <w:marTop w:val="0"/>
                  <w:marBottom w:val="0"/>
                  <w:divBdr>
                    <w:top w:val="none" w:sz="0" w:space="0" w:color="auto"/>
                    <w:left w:val="none" w:sz="0" w:space="0" w:color="auto"/>
                    <w:bottom w:val="none" w:sz="0" w:space="0" w:color="auto"/>
                    <w:right w:val="none" w:sz="0" w:space="0" w:color="auto"/>
                  </w:divBdr>
                </w:div>
                <w:div w:id="387848088">
                  <w:marLeft w:val="0"/>
                  <w:marRight w:val="0"/>
                  <w:marTop w:val="0"/>
                  <w:marBottom w:val="0"/>
                  <w:divBdr>
                    <w:top w:val="none" w:sz="0" w:space="0" w:color="auto"/>
                    <w:left w:val="none" w:sz="0" w:space="0" w:color="auto"/>
                    <w:bottom w:val="none" w:sz="0" w:space="0" w:color="auto"/>
                    <w:right w:val="none" w:sz="0" w:space="0" w:color="auto"/>
                  </w:divBdr>
                </w:div>
                <w:div w:id="388456169">
                  <w:marLeft w:val="0"/>
                  <w:marRight w:val="0"/>
                  <w:marTop w:val="0"/>
                  <w:marBottom w:val="0"/>
                  <w:divBdr>
                    <w:top w:val="none" w:sz="0" w:space="0" w:color="auto"/>
                    <w:left w:val="none" w:sz="0" w:space="0" w:color="auto"/>
                    <w:bottom w:val="none" w:sz="0" w:space="0" w:color="auto"/>
                    <w:right w:val="none" w:sz="0" w:space="0" w:color="auto"/>
                  </w:divBdr>
                </w:div>
                <w:div w:id="389767994">
                  <w:marLeft w:val="0"/>
                  <w:marRight w:val="0"/>
                  <w:marTop w:val="0"/>
                  <w:marBottom w:val="0"/>
                  <w:divBdr>
                    <w:top w:val="none" w:sz="0" w:space="0" w:color="auto"/>
                    <w:left w:val="none" w:sz="0" w:space="0" w:color="auto"/>
                    <w:bottom w:val="none" w:sz="0" w:space="0" w:color="auto"/>
                    <w:right w:val="none" w:sz="0" w:space="0" w:color="auto"/>
                  </w:divBdr>
                </w:div>
                <w:div w:id="390076767">
                  <w:marLeft w:val="0"/>
                  <w:marRight w:val="0"/>
                  <w:marTop w:val="0"/>
                  <w:marBottom w:val="0"/>
                  <w:divBdr>
                    <w:top w:val="none" w:sz="0" w:space="0" w:color="auto"/>
                    <w:left w:val="none" w:sz="0" w:space="0" w:color="auto"/>
                    <w:bottom w:val="none" w:sz="0" w:space="0" w:color="auto"/>
                    <w:right w:val="none" w:sz="0" w:space="0" w:color="auto"/>
                  </w:divBdr>
                </w:div>
                <w:div w:id="390545441">
                  <w:marLeft w:val="0"/>
                  <w:marRight w:val="0"/>
                  <w:marTop w:val="0"/>
                  <w:marBottom w:val="0"/>
                  <w:divBdr>
                    <w:top w:val="none" w:sz="0" w:space="0" w:color="auto"/>
                    <w:left w:val="none" w:sz="0" w:space="0" w:color="auto"/>
                    <w:bottom w:val="none" w:sz="0" w:space="0" w:color="auto"/>
                    <w:right w:val="none" w:sz="0" w:space="0" w:color="auto"/>
                  </w:divBdr>
                </w:div>
                <w:div w:id="391000589">
                  <w:marLeft w:val="0"/>
                  <w:marRight w:val="0"/>
                  <w:marTop w:val="0"/>
                  <w:marBottom w:val="0"/>
                  <w:divBdr>
                    <w:top w:val="none" w:sz="0" w:space="0" w:color="auto"/>
                    <w:left w:val="none" w:sz="0" w:space="0" w:color="auto"/>
                    <w:bottom w:val="none" w:sz="0" w:space="0" w:color="auto"/>
                    <w:right w:val="none" w:sz="0" w:space="0" w:color="auto"/>
                  </w:divBdr>
                </w:div>
                <w:div w:id="394279250">
                  <w:marLeft w:val="0"/>
                  <w:marRight w:val="0"/>
                  <w:marTop w:val="0"/>
                  <w:marBottom w:val="0"/>
                  <w:divBdr>
                    <w:top w:val="none" w:sz="0" w:space="0" w:color="auto"/>
                    <w:left w:val="none" w:sz="0" w:space="0" w:color="auto"/>
                    <w:bottom w:val="none" w:sz="0" w:space="0" w:color="auto"/>
                    <w:right w:val="none" w:sz="0" w:space="0" w:color="auto"/>
                  </w:divBdr>
                </w:div>
                <w:div w:id="396755210">
                  <w:marLeft w:val="0"/>
                  <w:marRight w:val="0"/>
                  <w:marTop w:val="0"/>
                  <w:marBottom w:val="0"/>
                  <w:divBdr>
                    <w:top w:val="none" w:sz="0" w:space="0" w:color="auto"/>
                    <w:left w:val="none" w:sz="0" w:space="0" w:color="auto"/>
                    <w:bottom w:val="none" w:sz="0" w:space="0" w:color="auto"/>
                    <w:right w:val="none" w:sz="0" w:space="0" w:color="auto"/>
                  </w:divBdr>
                </w:div>
                <w:div w:id="399182333">
                  <w:marLeft w:val="0"/>
                  <w:marRight w:val="0"/>
                  <w:marTop w:val="0"/>
                  <w:marBottom w:val="0"/>
                  <w:divBdr>
                    <w:top w:val="none" w:sz="0" w:space="0" w:color="auto"/>
                    <w:left w:val="none" w:sz="0" w:space="0" w:color="auto"/>
                    <w:bottom w:val="none" w:sz="0" w:space="0" w:color="auto"/>
                    <w:right w:val="none" w:sz="0" w:space="0" w:color="auto"/>
                  </w:divBdr>
                </w:div>
                <w:div w:id="400758276">
                  <w:marLeft w:val="0"/>
                  <w:marRight w:val="0"/>
                  <w:marTop w:val="0"/>
                  <w:marBottom w:val="0"/>
                  <w:divBdr>
                    <w:top w:val="none" w:sz="0" w:space="0" w:color="auto"/>
                    <w:left w:val="none" w:sz="0" w:space="0" w:color="auto"/>
                    <w:bottom w:val="none" w:sz="0" w:space="0" w:color="auto"/>
                    <w:right w:val="none" w:sz="0" w:space="0" w:color="auto"/>
                  </w:divBdr>
                </w:div>
                <w:div w:id="401411822">
                  <w:marLeft w:val="0"/>
                  <w:marRight w:val="0"/>
                  <w:marTop w:val="0"/>
                  <w:marBottom w:val="0"/>
                  <w:divBdr>
                    <w:top w:val="none" w:sz="0" w:space="0" w:color="auto"/>
                    <w:left w:val="none" w:sz="0" w:space="0" w:color="auto"/>
                    <w:bottom w:val="none" w:sz="0" w:space="0" w:color="auto"/>
                    <w:right w:val="none" w:sz="0" w:space="0" w:color="auto"/>
                  </w:divBdr>
                </w:div>
                <w:div w:id="402525804">
                  <w:marLeft w:val="0"/>
                  <w:marRight w:val="0"/>
                  <w:marTop w:val="0"/>
                  <w:marBottom w:val="0"/>
                  <w:divBdr>
                    <w:top w:val="none" w:sz="0" w:space="0" w:color="auto"/>
                    <w:left w:val="none" w:sz="0" w:space="0" w:color="auto"/>
                    <w:bottom w:val="none" w:sz="0" w:space="0" w:color="auto"/>
                    <w:right w:val="none" w:sz="0" w:space="0" w:color="auto"/>
                  </w:divBdr>
                </w:div>
                <w:div w:id="403374931">
                  <w:marLeft w:val="0"/>
                  <w:marRight w:val="0"/>
                  <w:marTop w:val="0"/>
                  <w:marBottom w:val="0"/>
                  <w:divBdr>
                    <w:top w:val="none" w:sz="0" w:space="0" w:color="auto"/>
                    <w:left w:val="none" w:sz="0" w:space="0" w:color="auto"/>
                    <w:bottom w:val="none" w:sz="0" w:space="0" w:color="auto"/>
                    <w:right w:val="none" w:sz="0" w:space="0" w:color="auto"/>
                  </w:divBdr>
                </w:div>
                <w:div w:id="404643258">
                  <w:marLeft w:val="0"/>
                  <w:marRight w:val="0"/>
                  <w:marTop w:val="0"/>
                  <w:marBottom w:val="0"/>
                  <w:divBdr>
                    <w:top w:val="none" w:sz="0" w:space="0" w:color="auto"/>
                    <w:left w:val="none" w:sz="0" w:space="0" w:color="auto"/>
                    <w:bottom w:val="none" w:sz="0" w:space="0" w:color="auto"/>
                    <w:right w:val="none" w:sz="0" w:space="0" w:color="auto"/>
                  </w:divBdr>
                </w:div>
                <w:div w:id="404691186">
                  <w:marLeft w:val="0"/>
                  <w:marRight w:val="0"/>
                  <w:marTop w:val="0"/>
                  <w:marBottom w:val="0"/>
                  <w:divBdr>
                    <w:top w:val="none" w:sz="0" w:space="0" w:color="auto"/>
                    <w:left w:val="none" w:sz="0" w:space="0" w:color="auto"/>
                    <w:bottom w:val="none" w:sz="0" w:space="0" w:color="auto"/>
                    <w:right w:val="none" w:sz="0" w:space="0" w:color="auto"/>
                  </w:divBdr>
                </w:div>
                <w:div w:id="405497032">
                  <w:marLeft w:val="0"/>
                  <w:marRight w:val="0"/>
                  <w:marTop w:val="0"/>
                  <w:marBottom w:val="0"/>
                  <w:divBdr>
                    <w:top w:val="none" w:sz="0" w:space="0" w:color="auto"/>
                    <w:left w:val="none" w:sz="0" w:space="0" w:color="auto"/>
                    <w:bottom w:val="none" w:sz="0" w:space="0" w:color="auto"/>
                    <w:right w:val="none" w:sz="0" w:space="0" w:color="auto"/>
                  </w:divBdr>
                </w:div>
                <w:div w:id="407000902">
                  <w:marLeft w:val="0"/>
                  <w:marRight w:val="0"/>
                  <w:marTop w:val="0"/>
                  <w:marBottom w:val="0"/>
                  <w:divBdr>
                    <w:top w:val="none" w:sz="0" w:space="0" w:color="auto"/>
                    <w:left w:val="none" w:sz="0" w:space="0" w:color="auto"/>
                    <w:bottom w:val="none" w:sz="0" w:space="0" w:color="auto"/>
                    <w:right w:val="none" w:sz="0" w:space="0" w:color="auto"/>
                  </w:divBdr>
                </w:div>
                <w:div w:id="407119773">
                  <w:marLeft w:val="0"/>
                  <w:marRight w:val="0"/>
                  <w:marTop w:val="0"/>
                  <w:marBottom w:val="0"/>
                  <w:divBdr>
                    <w:top w:val="none" w:sz="0" w:space="0" w:color="auto"/>
                    <w:left w:val="none" w:sz="0" w:space="0" w:color="auto"/>
                    <w:bottom w:val="none" w:sz="0" w:space="0" w:color="auto"/>
                    <w:right w:val="none" w:sz="0" w:space="0" w:color="auto"/>
                  </w:divBdr>
                </w:div>
                <w:div w:id="409548233">
                  <w:marLeft w:val="0"/>
                  <w:marRight w:val="0"/>
                  <w:marTop w:val="0"/>
                  <w:marBottom w:val="0"/>
                  <w:divBdr>
                    <w:top w:val="none" w:sz="0" w:space="0" w:color="auto"/>
                    <w:left w:val="none" w:sz="0" w:space="0" w:color="auto"/>
                    <w:bottom w:val="none" w:sz="0" w:space="0" w:color="auto"/>
                    <w:right w:val="none" w:sz="0" w:space="0" w:color="auto"/>
                  </w:divBdr>
                </w:div>
                <w:div w:id="411856406">
                  <w:marLeft w:val="0"/>
                  <w:marRight w:val="0"/>
                  <w:marTop w:val="0"/>
                  <w:marBottom w:val="0"/>
                  <w:divBdr>
                    <w:top w:val="none" w:sz="0" w:space="0" w:color="auto"/>
                    <w:left w:val="none" w:sz="0" w:space="0" w:color="auto"/>
                    <w:bottom w:val="none" w:sz="0" w:space="0" w:color="auto"/>
                    <w:right w:val="none" w:sz="0" w:space="0" w:color="auto"/>
                  </w:divBdr>
                </w:div>
                <w:div w:id="413624903">
                  <w:marLeft w:val="0"/>
                  <w:marRight w:val="0"/>
                  <w:marTop w:val="0"/>
                  <w:marBottom w:val="0"/>
                  <w:divBdr>
                    <w:top w:val="none" w:sz="0" w:space="0" w:color="auto"/>
                    <w:left w:val="none" w:sz="0" w:space="0" w:color="auto"/>
                    <w:bottom w:val="none" w:sz="0" w:space="0" w:color="auto"/>
                    <w:right w:val="none" w:sz="0" w:space="0" w:color="auto"/>
                  </w:divBdr>
                </w:div>
                <w:div w:id="414714879">
                  <w:marLeft w:val="0"/>
                  <w:marRight w:val="0"/>
                  <w:marTop w:val="0"/>
                  <w:marBottom w:val="0"/>
                  <w:divBdr>
                    <w:top w:val="none" w:sz="0" w:space="0" w:color="auto"/>
                    <w:left w:val="none" w:sz="0" w:space="0" w:color="auto"/>
                    <w:bottom w:val="none" w:sz="0" w:space="0" w:color="auto"/>
                    <w:right w:val="none" w:sz="0" w:space="0" w:color="auto"/>
                  </w:divBdr>
                </w:div>
                <w:div w:id="415058022">
                  <w:marLeft w:val="0"/>
                  <w:marRight w:val="0"/>
                  <w:marTop w:val="0"/>
                  <w:marBottom w:val="0"/>
                  <w:divBdr>
                    <w:top w:val="none" w:sz="0" w:space="0" w:color="auto"/>
                    <w:left w:val="none" w:sz="0" w:space="0" w:color="auto"/>
                    <w:bottom w:val="none" w:sz="0" w:space="0" w:color="auto"/>
                    <w:right w:val="none" w:sz="0" w:space="0" w:color="auto"/>
                  </w:divBdr>
                </w:div>
                <w:div w:id="415175774">
                  <w:marLeft w:val="0"/>
                  <w:marRight w:val="0"/>
                  <w:marTop w:val="0"/>
                  <w:marBottom w:val="0"/>
                  <w:divBdr>
                    <w:top w:val="none" w:sz="0" w:space="0" w:color="auto"/>
                    <w:left w:val="none" w:sz="0" w:space="0" w:color="auto"/>
                    <w:bottom w:val="none" w:sz="0" w:space="0" w:color="auto"/>
                    <w:right w:val="none" w:sz="0" w:space="0" w:color="auto"/>
                  </w:divBdr>
                </w:div>
                <w:div w:id="415327370">
                  <w:marLeft w:val="0"/>
                  <w:marRight w:val="0"/>
                  <w:marTop w:val="0"/>
                  <w:marBottom w:val="0"/>
                  <w:divBdr>
                    <w:top w:val="none" w:sz="0" w:space="0" w:color="auto"/>
                    <w:left w:val="none" w:sz="0" w:space="0" w:color="auto"/>
                    <w:bottom w:val="none" w:sz="0" w:space="0" w:color="auto"/>
                    <w:right w:val="none" w:sz="0" w:space="0" w:color="auto"/>
                  </w:divBdr>
                </w:div>
                <w:div w:id="416947787">
                  <w:marLeft w:val="0"/>
                  <w:marRight w:val="0"/>
                  <w:marTop w:val="0"/>
                  <w:marBottom w:val="0"/>
                  <w:divBdr>
                    <w:top w:val="none" w:sz="0" w:space="0" w:color="auto"/>
                    <w:left w:val="none" w:sz="0" w:space="0" w:color="auto"/>
                    <w:bottom w:val="none" w:sz="0" w:space="0" w:color="auto"/>
                    <w:right w:val="none" w:sz="0" w:space="0" w:color="auto"/>
                  </w:divBdr>
                </w:div>
                <w:div w:id="418261474">
                  <w:marLeft w:val="0"/>
                  <w:marRight w:val="0"/>
                  <w:marTop w:val="0"/>
                  <w:marBottom w:val="0"/>
                  <w:divBdr>
                    <w:top w:val="none" w:sz="0" w:space="0" w:color="auto"/>
                    <w:left w:val="none" w:sz="0" w:space="0" w:color="auto"/>
                    <w:bottom w:val="none" w:sz="0" w:space="0" w:color="auto"/>
                    <w:right w:val="none" w:sz="0" w:space="0" w:color="auto"/>
                  </w:divBdr>
                </w:div>
                <w:div w:id="418674851">
                  <w:marLeft w:val="0"/>
                  <w:marRight w:val="0"/>
                  <w:marTop w:val="0"/>
                  <w:marBottom w:val="0"/>
                  <w:divBdr>
                    <w:top w:val="none" w:sz="0" w:space="0" w:color="auto"/>
                    <w:left w:val="none" w:sz="0" w:space="0" w:color="auto"/>
                    <w:bottom w:val="none" w:sz="0" w:space="0" w:color="auto"/>
                    <w:right w:val="none" w:sz="0" w:space="0" w:color="auto"/>
                  </w:divBdr>
                </w:div>
                <w:div w:id="420224731">
                  <w:marLeft w:val="0"/>
                  <w:marRight w:val="0"/>
                  <w:marTop w:val="0"/>
                  <w:marBottom w:val="0"/>
                  <w:divBdr>
                    <w:top w:val="none" w:sz="0" w:space="0" w:color="auto"/>
                    <w:left w:val="none" w:sz="0" w:space="0" w:color="auto"/>
                    <w:bottom w:val="none" w:sz="0" w:space="0" w:color="auto"/>
                    <w:right w:val="none" w:sz="0" w:space="0" w:color="auto"/>
                  </w:divBdr>
                </w:div>
                <w:div w:id="422531522">
                  <w:marLeft w:val="0"/>
                  <w:marRight w:val="0"/>
                  <w:marTop w:val="0"/>
                  <w:marBottom w:val="0"/>
                  <w:divBdr>
                    <w:top w:val="none" w:sz="0" w:space="0" w:color="auto"/>
                    <w:left w:val="none" w:sz="0" w:space="0" w:color="auto"/>
                    <w:bottom w:val="none" w:sz="0" w:space="0" w:color="auto"/>
                    <w:right w:val="none" w:sz="0" w:space="0" w:color="auto"/>
                  </w:divBdr>
                </w:div>
                <w:div w:id="423452896">
                  <w:marLeft w:val="0"/>
                  <w:marRight w:val="0"/>
                  <w:marTop w:val="0"/>
                  <w:marBottom w:val="0"/>
                  <w:divBdr>
                    <w:top w:val="none" w:sz="0" w:space="0" w:color="auto"/>
                    <w:left w:val="none" w:sz="0" w:space="0" w:color="auto"/>
                    <w:bottom w:val="none" w:sz="0" w:space="0" w:color="auto"/>
                    <w:right w:val="none" w:sz="0" w:space="0" w:color="auto"/>
                  </w:divBdr>
                </w:div>
                <w:div w:id="424543206">
                  <w:marLeft w:val="0"/>
                  <w:marRight w:val="0"/>
                  <w:marTop w:val="0"/>
                  <w:marBottom w:val="0"/>
                  <w:divBdr>
                    <w:top w:val="none" w:sz="0" w:space="0" w:color="auto"/>
                    <w:left w:val="none" w:sz="0" w:space="0" w:color="auto"/>
                    <w:bottom w:val="none" w:sz="0" w:space="0" w:color="auto"/>
                    <w:right w:val="none" w:sz="0" w:space="0" w:color="auto"/>
                  </w:divBdr>
                </w:div>
                <w:div w:id="425002779">
                  <w:marLeft w:val="0"/>
                  <w:marRight w:val="0"/>
                  <w:marTop w:val="0"/>
                  <w:marBottom w:val="0"/>
                  <w:divBdr>
                    <w:top w:val="none" w:sz="0" w:space="0" w:color="auto"/>
                    <w:left w:val="none" w:sz="0" w:space="0" w:color="auto"/>
                    <w:bottom w:val="none" w:sz="0" w:space="0" w:color="auto"/>
                    <w:right w:val="none" w:sz="0" w:space="0" w:color="auto"/>
                  </w:divBdr>
                </w:div>
                <w:div w:id="425007624">
                  <w:marLeft w:val="0"/>
                  <w:marRight w:val="0"/>
                  <w:marTop w:val="0"/>
                  <w:marBottom w:val="0"/>
                  <w:divBdr>
                    <w:top w:val="none" w:sz="0" w:space="0" w:color="auto"/>
                    <w:left w:val="none" w:sz="0" w:space="0" w:color="auto"/>
                    <w:bottom w:val="none" w:sz="0" w:space="0" w:color="auto"/>
                    <w:right w:val="none" w:sz="0" w:space="0" w:color="auto"/>
                  </w:divBdr>
                </w:div>
                <w:div w:id="427043042">
                  <w:marLeft w:val="0"/>
                  <w:marRight w:val="0"/>
                  <w:marTop w:val="0"/>
                  <w:marBottom w:val="0"/>
                  <w:divBdr>
                    <w:top w:val="none" w:sz="0" w:space="0" w:color="auto"/>
                    <w:left w:val="none" w:sz="0" w:space="0" w:color="auto"/>
                    <w:bottom w:val="none" w:sz="0" w:space="0" w:color="auto"/>
                    <w:right w:val="none" w:sz="0" w:space="0" w:color="auto"/>
                  </w:divBdr>
                </w:div>
                <w:div w:id="427119139">
                  <w:marLeft w:val="0"/>
                  <w:marRight w:val="0"/>
                  <w:marTop w:val="0"/>
                  <w:marBottom w:val="0"/>
                  <w:divBdr>
                    <w:top w:val="none" w:sz="0" w:space="0" w:color="auto"/>
                    <w:left w:val="none" w:sz="0" w:space="0" w:color="auto"/>
                    <w:bottom w:val="none" w:sz="0" w:space="0" w:color="auto"/>
                    <w:right w:val="none" w:sz="0" w:space="0" w:color="auto"/>
                  </w:divBdr>
                </w:div>
                <w:div w:id="427433206">
                  <w:marLeft w:val="0"/>
                  <w:marRight w:val="0"/>
                  <w:marTop w:val="0"/>
                  <w:marBottom w:val="0"/>
                  <w:divBdr>
                    <w:top w:val="none" w:sz="0" w:space="0" w:color="auto"/>
                    <w:left w:val="none" w:sz="0" w:space="0" w:color="auto"/>
                    <w:bottom w:val="none" w:sz="0" w:space="0" w:color="auto"/>
                    <w:right w:val="none" w:sz="0" w:space="0" w:color="auto"/>
                  </w:divBdr>
                </w:div>
                <w:div w:id="428887897">
                  <w:marLeft w:val="0"/>
                  <w:marRight w:val="0"/>
                  <w:marTop w:val="0"/>
                  <w:marBottom w:val="0"/>
                  <w:divBdr>
                    <w:top w:val="none" w:sz="0" w:space="0" w:color="auto"/>
                    <w:left w:val="none" w:sz="0" w:space="0" w:color="auto"/>
                    <w:bottom w:val="none" w:sz="0" w:space="0" w:color="auto"/>
                    <w:right w:val="none" w:sz="0" w:space="0" w:color="auto"/>
                  </w:divBdr>
                </w:div>
                <w:div w:id="431362366">
                  <w:marLeft w:val="0"/>
                  <w:marRight w:val="0"/>
                  <w:marTop w:val="0"/>
                  <w:marBottom w:val="0"/>
                  <w:divBdr>
                    <w:top w:val="none" w:sz="0" w:space="0" w:color="auto"/>
                    <w:left w:val="none" w:sz="0" w:space="0" w:color="auto"/>
                    <w:bottom w:val="none" w:sz="0" w:space="0" w:color="auto"/>
                    <w:right w:val="none" w:sz="0" w:space="0" w:color="auto"/>
                  </w:divBdr>
                </w:div>
                <w:div w:id="432479793">
                  <w:marLeft w:val="0"/>
                  <w:marRight w:val="0"/>
                  <w:marTop w:val="0"/>
                  <w:marBottom w:val="0"/>
                  <w:divBdr>
                    <w:top w:val="none" w:sz="0" w:space="0" w:color="auto"/>
                    <w:left w:val="none" w:sz="0" w:space="0" w:color="auto"/>
                    <w:bottom w:val="none" w:sz="0" w:space="0" w:color="auto"/>
                    <w:right w:val="none" w:sz="0" w:space="0" w:color="auto"/>
                  </w:divBdr>
                </w:div>
                <w:div w:id="433867373">
                  <w:marLeft w:val="0"/>
                  <w:marRight w:val="0"/>
                  <w:marTop w:val="0"/>
                  <w:marBottom w:val="0"/>
                  <w:divBdr>
                    <w:top w:val="none" w:sz="0" w:space="0" w:color="auto"/>
                    <w:left w:val="none" w:sz="0" w:space="0" w:color="auto"/>
                    <w:bottom w:val="none" w:sz="0" w:space="0" w:color="auto"/>
                    <w:right w:val="none" w:sz="0" w:space="0" w:color="auto"/>
                  </w:divBdr>
                </w:div>
                <w:div w:id="434181505">
                  <w:marLeft w:val="0"/>
                  <w:marRight w:val="0"/>
                  <w:marTop w:val="0"/>
                  <w:marBottom w:val="0"/>
                  <w:divBdr>
                    <w:top w:val="none" w:sz="0" w:space="0" w:color="auto"/>
                    <w:left w:val="none" w:sz="0" w:space="0" w:color="auto"/>
                    <w:bottom w:val="none" w:sz="0" w:space="0" w:color="auto"/>
                    <w:right w:val="none" w:sz="0" w:space="0" w:color="auto"/>
                  </w:divBdr>
                </w:div>
                <w:div w:id="434207324">
                  <w:marLeft w:val="0"/>
                  <w:marRight w:val="0"/>
                  <w:marTop w:val="0"/>
                  <w:marBottom w:val="0"/>
                  <w:divBdr>
                    <w:top w:val="none" w:sz="0" w:space="0" w:color="auto"/>
                    <w:left w:val="none" w:sz="0" w:space="0" w:color="auto"/>
                    <w:bottom w:val="none" w:sz="0" w:space="0" w:color="auto"/>
                    <w:right w:val="none" w:sz="0" w:space="0" w:color="auto"/>
                  </w:divBdr>
                </w:div>
                <w:div w:id="434790000">
                  <w:marLeft w:val="0"/>
                  <w:marRight w:val="0"/>
                  <w:marTop w:val="0"/>
                  <w:marBottom w:val="0"/>
                  <w:divBdr>
                    <w:top w:val="none" w:sz="0" w:space="0" w:color="auto"/>
                    <w:left w:val="none" w:sz="0" w:space="0" w:color="auto"/>
                    <w:bottom w:val="none" w:sz="0" w:space="0" w:color="auto"/>
                    <w:right w:val="none" w:sz="0" w:space="0" w:color="auto"/>
                  </w:divBdr>
                </w:div>
                <w:div w:id="435295038">
                  <w:marLeft w:val="0"/>
                  <w:marRight w:val="0"/>
                  <w:marTop w:val="0"/>
                  <w:marBottom w:val="0"/>
                  <w:divBdr>
                    <w:top w:val="none" w:sz="0" w:space="0" w:color="auto"/>
                    <w:left w:val="none" w:sz="0" w:space="0" w:color="auto"/>
                    <w:bottom w:val="none" w:sz="0" w:space="0" w:color="auto"/>
                    <w:right w:val="none" w:sz="0" w:space="0" w:color="auto"/>
                  </w:divBdr>
                </w:div>
                <w:div w:id="437066511">
                  <w:marLeft w:val="0"/>
                  <w:marRight w:val="0"/>
                  <w:marTop w:val="0"/>
                  <w:marBottom w:val="0"/>
                  <w:divBdr>
                    <w:top w:val="none" w:sz="0" w:space="0" w:color="auto"/>
                    <w:left w:val="none" w:sz="0" w:space="0" w:color="auto"/>
                    <w:bottom w:val="none" w:sz="0" w:space="0" w:color="auto"/>
                    <w:right w:val="none" w:sz="0" w:space="0" w:color="auto"/>
                  </w:divBdr>
                </w:div>
                <w:div w:id="437145819">
                  <w:marLeft w:val="0"/>
                  <w:marRight w:val="0"/>
                  <w:marTop w:val="0"/>
                  <w:marBottom w:val="0"/>
                  <w:divBdr>
                    <w:top w:val="none" w:sz="0" w:space="0" w:color="auto"/>
                    <w:left w:val="none" w:sz="0" w:space="0" w:color="auto"/>
                    <w:bottom w:val="none" w:sz="0" w:space="0" w:color="auto"/>
                    <w:right w:val="none" w:sz="0" w:space="0" w:color="auto"/>
                  </w:divBdr>
                </w:div>
                <w:div w:id="439883200">
                  <w:marLeft w:val="0"/>
                  <w:marRight w:val="0"/>
                  <w:marTop w:val="0"/>
                  <w:marBottom w:val="0"/>
                  <w:divBdr>
                    <w:top w:val="none" w:sz="0" w:space="0" w:color="auto"/>
                    <w:left w:val="none" w:sz="0" w:space="0" w:color="auto"/>
                    <w:bottom w:val="none" w:sz="0" w:space="0" w:color="auto"/>
                    <w:right w:val="none" w:sz="0" w:space="0" w:color="auto"/>
                  </w:divBdr>
                </w:div>
                <w:div w:id="441339201">
                  <w:marLeft w:val="0"/>
                  <w:marRight w:val="0"/>
                  <w:marTop w:val="0"/>
                  <w:marBottom w:val="0"/>
                  <w:divBdr>
                    <w:top w:val="none" w:sz="0" w:space="0" w:color="auto"/>
                    <w:left w:val="none" w:sz="0" w:space="0" w:color="auto"/>
                    <w:bottom w:val="none" w:sz="0" w:space="0" w:color="auto"/>
                    <w:right w:val="none" w:sz="0" w:space="0" w:color="auto"/>
                  </w:divBdr>
                </w:div>
                <w:div w:id="442042648">
                  <w:marLeft w:val="0"/>
                  <w:marRight w:val="0"/>
                  <w:marTop w:val="0"/>
                  <w:marBottom w:val="0"/>
                  <w:divBdr>
                    <w:top w:val="none" w:sz="0" w:space="0" w:color="auto"/>
                    <w:left w:val="none" w:sz="0" w:space="0" w:color="auto"/>
                    <w:bottom w:val="none" w:sz="0" w:space="0" w:color="auto"/>
                    <w:right w:val="none" w:sz="0" w:space="0" w:color="auto"/>
                  </w:divBdr>
                </w:div>
                <w:div w:id="443430462">
                  <w:marLeft w:val="0"/>
                  <w:marRight w:val="0"/>
                  <w:marTop w:val="0"/>
                  <w:marBottom w:val="0"/>
                  <w:divBdr>
                    <w:top w:val="none" w:sz="0" w:space="0" w:color="auto"/>
                    <w:left w:val="none" w:sz="0" w:space="0" w:color="auto"/>
                    <w:bottom w:val="none" w:sz="0" w:space="0" w:color="auto"/>
                    <w:right w:val="none" w:sz="0" w:space="0" w:color="auto"/>
                  </w:divBdr>
                </w:div>
                <w:div w:id="444079139">
                  <w:marLeft w:val="0"/>
                  <w:marRight w:val="0"/>
                  <w:marTop w:val="0"/>
                  <w:marBottom w:val="0"/>
                  <w:divBdr>
                    <w:top w:val="none" w:sz="0" w:space="0" w:color="auto"/>
                    <w:left w:val="none" w:sz="0" w:space="0" w:color="auto"/>
                    <w:bottom w:val="none" w:sz="0" w:space="0" w:color="auto"/>
                    <w:right w:val="none" w:sz="0" w:space="0" w:color="auto"/>
                  </w:divBdr>
                </w:div>
                <w:div w:id="446199194">
                  <w:marLeft w:val="0"/>
                  <w:marRight w:val="0"/>
                  <w:marTop w:val="0"/>
                  <w:marBottom w:val="0"/>
                  <w:divBdr>
                    <w:top w:val="none" w:sz="0" w:space="0" w:color="auto"/>
                    <w:left w:val="none" w:sz="0" w:space="0" w:color="auto"/>
                    <w:bottom w:val="none" w:sz="0" w:space="0" w:color="auto"/>
                    <w:right w:val="none" w:sz="0" w:space="0" w:color="auto"/>
                  </w:divBdr>
                </w:div>
                <w:div w:id="446972447">
                  <w:marLeft w:val="0"/>
                  <w:marRight w:val="0"/>
                  <w:marTop w:val="0"/>
                  <w:marBottom w:val="0"/>
                  <w:divBdr>
                    <w:top w:val="none" w:sz="0" w:space="0" w:color="auto"/>
                    <w:left w:val="none" w:sz="0" w:space="0" w:color="auto"/>
                    <w:bottom w:val="none" w:sz="0" w:space="0" w:color="auto"/>
                    <w:right w:val="none" w:sz="0" w:space="0" w:color="auto"/>
                  </w:divBdr>
                </w:div>
                <w:div w:id="447432086">
                  <w:marLeft w:val="0"/>
                  <w:marRight w:val="0"/>
                  <w:marTop w:val="0"/>
                  <w:marBottom w:val="0"/>
                  <w:divBdr>
                    <w:top w:val="none" w:sz="0" w:space="0" w:color="auto"/>
                    <w:left w:val="none" w:sz="0" w:space="0" w:color="auto"/>
                    <w:bottom w:val="none" w:sz="0" w:space="0" w:color="auto"/>
                    <w:right w:val="none" w:sz="0" w:space="0" w:color="auto"/>
                  </w:divBdr>
                </w:div>
                <w:div w:id="447554321">
                  <w:marLeft w:val="0"/>
                  <w:marRight w:val="0"/>
                  <w:marTop w:val="0"/>
                  <w:marBottom w:val="0"/>
                  <w:divBdr>
                    <w:top w:val="none" w:sz="0" w:space="0" w:color="auto"/>
                    <w:left w:val="none" w:sz="0" w:space="0" w:color="auto"/>
                    <w:bottom w:val="none" w:sz="0" w:space="0" w:color="auto"/>
                    <w:right w:val="none" w:sz="0" w:space="0" w:color="auto"/>
                  </w:divBdr>
                </w:div>
                <w:div w:id="449130066">
                  <w:marLeft w:val="0"/>
                  <w:marRight w:val="0"/>
                  <w:marTop w:val="0"/>
                  <w:marBottom w:val="0"/>
                  <w:divBdr>
                    <w:top w:val="none" w:sz="0" w:space="0" w:color="auto"/>
                    <w:left w:val="none" w:sz="0" w:space="0" w:color="auto"/>
                    <w:bottom w:val="none" w:sz="0" w:space="0" w:color="auto"/>
                    <w:right w:val="none" w:sz="0" w:space="0" w:color="auto"/>
                  </w:divBdr>
                </w:div>
                <w:div w:id="450781297">
                  <w:marLeft w:val="0"/>
                  <w:marRight w:val="0"/>
                  <w:marTop w:val="0"/>
                  <w:marBottom w:val="0"/>
                  <w:divBdr>
                    <w:top w:val="none" w:sz="0" w:space="0" w:color="auto"/>
                    <w:left w:val="none" w:sz="0" w:space="0" w:color="auto"/>
                    <w:bottom w:val="none" w:sz="0" w:space="0" w:color="auto"/>
                    <w:right w:val="none" w:sz="0" w:space="0" w:color="auto"/>
                  </w:divBdr>
                </w:div>
                <w:div w:id="450907081">
                  <w:marLeft w:val="0"/>
                  <w:marRight w:val="0"/>
                  <w:marTop w:val="0"/>
                  <w:marBottom w:val="0"/>
                  <w:divBdr>
                    <w:top w:val="none" w:sz="0" w:space="0" w:color="auto"/>
                    <w:left w:val="none" w:sz="0" w:space="0" w:color="auto"/>
                    <w:bottom w:val="none" w:sz="0" w:space="0" w:color="auto"/>
                    <w:right w:val="none" w:sz="0" w:space="0" w:color="auto"/>
                  </w:divBdr>
                </w:div>
                <w:div w:id="452212094">
                  <w:marLeft w:val="0"/>
                  <w:marRight w:val="0"/>
                  <w:marTop w:val="0"/>
                  <w:marBottom w:val="0"/>
                  <w:divBdr>
                    <w:top w:val="none" w:sz="0" w:space="0" w:color="auto"/>
                    <w:left w:val="none" w:sz="0" w:space="0" w:color="auto"/>
                    <w:bottom w:val="none" w:sz="0" w:space="0" w:color="auto"/>
                    <w:right w:val="none" w:sz="0" w:space="0" w:color="auto"/>
                  </w:divBdr>
                </w:div>
                <w:div w:id="454952588">
                  <w:marLeft w:val="0"/>
                  <w:marRight w:val="0"/>
                  <w:marTop w:val="0"/>
                  <w:marBottom w:val="0"/>
                  <w:divBdr>
                    <w:top w:val="none" w:sz="0" w:space="0" w:color="auto"/>
                    <w:left w:val="none" w:sz="0" w:space="0" w:color="auto"/>
                    <w:bottom w:val="none" w:sz="0" w:space="0" w:color="auto"/>
                    <w:right w:val="none" w:sz="0" w:space="0" w:color="auto"/>
                  </w:divBdr>
                </w:div>
                <w:div w:id="455294790">
                  <w:marLeft w:val="0"/>
                  <w:marRight w:val="0"/>
                  <w:marTop w:val="0"/>
                  <w:marBottom w:val="0"/>
                  <w:divBdr>
                    <w:top w:val="none" w:sz="0" w:space="0" w:color="auto"/>
                    <w:left w:val="none" w:sz="0" w:space="0" w:color="auto"/>
                    <w:bottom w:val="none" w:sz="0" w:space="0" w:color="auto"/>
                    <w:right w:val="none" w:sz="0" w:space="0" w:color="auto"/>
                  </w:divBdr>
                </w:div>
                <w:div w:id="456947440">
                  <w:marLeft w:val="0"/>
                  <w:marRight w:val="0"/>
                  <w:marTop w:val="0"/>
                  <w:marBottom w:val="0"/>
                  <w:divBdr>
                    <w:top w:val="none" w:sz="0" w:space="0" w:color="auto"/>
                    <w:left w:val="none" w:sz="0" w:space="0" w:color="auto"/>
                    <w:bottom w:val="none" w:sz="0" w:space="0" w:color="auto"/>
                    <w:right w:val="none" w:sz="0" w:space="0" w:color="auto"/>
                  </w:divBdr>
                </w:div>
                <w:div w:id="457260201">
                  <w:marLeft w:val="0"/>
                  <w:marRight w:val="0"/>
                  <w:marTop w:val="0"/>
                  <w:marBottom w:val="0"/>
                  <w:divBdr>
                    <w:top w:val="none" w:sz="0" w:space="0" w:color="auto"/>
                    <w:left w:val="none" w:sz="0" w:space="0" w:color="auto"/>
                    <w:bottom w:val="none" w:sz="0" w:space="0" w:color="auto"/>
                    <w:right w:val="none" w:sz="0" w:space="0" w:color="auto"/>
                  </w:divBdr>
                </w:div>
                <w:div w:id="458113177">
                  <w:marLeft w:val="0"/>
                  <w:marRight w:val="0"/>
                  <w:marTop w:val="0"/>
                  <w:marBottom w:val="0"/>
                  <w:divBdr>
                    <w:top w:val="none" w:sz="0" w:space="0" w:color="auto"/>
                    <w:left w:val="none" w:sz="0" w:space="0" w:color="auto"/>
                    <w:bottom w:val="none" w:sz="0" w:space="0" w:color="auto"/>
                    <w:right w:val="none" w:sz="0" w:space="0" w:color="auto"/>
                  </w:divBdr>
                </w:div>
                <w:div w:id="459152504">
                  <w:marLeft w:val="0"/>
                  <w:marRight w:val="0"/>
                  <w:marTop w:val="0"/>
                  <w:marBottom w:val="0"/>
                  <w:divBdr>
                    <w:top w:val="none" w:sz="0" w:space="0" w:color="auto"/>
                    <w:left w:val="none" w:sz="0" w:space="0" w:color="auto"/>
                    <w:bottom w:val="none" w:sz="0" w:space="0" w:color="auto"/>
                    <w:right w:val="none" w:sz="0" w:space="0" w:color="auto"/>
                  </w:divBdr>
                </w:div>
                <w:div w:id="461536963">
                  <w:marLeft w:val="0"/>
                  <w:marRight w:val="0"/>
                  <w:marTop w:val="0"/>
                  <w:marBottom w:val="0"/>
                  <w:divBdr>
                    <w:top w:val="none" w:sz="0" w:space="0" w:color="auto"/>
                    <w:left w:val="none" w:sz="0" w:space="0" w:color="auto"/>
                    <w:bottom w:val="none" w:sz="0" w:space="0" w:color="auto"/>
                    <w:right w:val="none" w:sz="0" w:space="0" w:color="auto"/>
                  </w:divBdr>
                </w:div>
                <w:div w:id="462580106">
                  <w:marLeft w:val="0"/>
                  <w:marRight w:val="0"/>
                  <w:marTop w:val="0"/>
                  <w:marBottom w:val="0"/>
                  <w:divBdr>
                    <w:top w:val="none" w:sz="0" w:space="0" w:color="auto"/>
                    <w:left w:val="none" w:sz="0" w:space="0" w:color="auto"/>
                    <w:bottom w:val="none" w:sz="0" w:space="0" w:color="auto"/>
                    <w:right w:val="none" w:sz="0" w:space="0" w:color="auto"/>
                  </w:divBdr>
                </w:div>
                <w:div w:id="463351680">
                  <w:marLeft w:val="0"/>
                  <w:marRight w:val="0"/>
                  <w:marTop w:val="0"/>
                  <w:marBottom w:val="0"/>
                  <w:divBdr>
                    <w:top w:val="none" w:sz="0" w:space="0" w:color="auto"/>
                    <w:left w:val="none" w:sz="0" w:space="0" w:color="auto"/>
                    <w:bottom w:val="none" w:sz="0" w:space="0" w:color="auto"/>
                    <w:right w:val="none" w:sz="0" w:space="0" w:color="auto"/>
                  </w:divBdr>
                </w:div>
                <w:div w:id="465316525">
                  <w:marLeft w:val="0"/>
                  <w:marRight w:val="0"/>
                  <w:marTop w:val="0"/>
                  <w:marBottom w:val="0"/>
                  <w:divBdr>
                    <w:top w:val="none" w:sz="0" w:space="0" w:color="auto"/>
                    <w:left w:val="none" w:sz="0" w:space="0" w:color="auto"/>
                    <w:bottom w:val="none" w:sz="0" w:space="0" w:color="auto"/>
                    <w:right w:val="none" w:sz="0" w:space="0" w:color="auto"/>
                  </w:divBdr>
                </w:div>
                <w:div w:id="467237912">
                  <w:marLeft w:val="0"/>
                  <w:marRight w:val="0"/>
                  <w:marTop w:val="0"/>
                  <w:marBottom w:val="0"/>
                  <w:divBdr>
                    <w:top w:val="none" w:sz="0" w:space="0" w:color="auto"/>
                    <w:left w:val="none" w:sz="0" w:space="0" w:color="auto"/>
                    <w:bottom w:val="none" w:sz="0" w:space="0" w:color="auto"/>
                    <w:right w:val="none" w:sz="0" w:space="0" w:color="auto"/>
                  </w:divBdr>
                </w:div>
                <w:div w:id="467281125">
                  <w:marLeft w:val="0"/>
                  <w:marRight w:val="0"/>
                  <w:marTop w:val="0"/>
                  <w:marBottom w:val="0"/>
                  <w:divBdr>
                    <w:top w:val="none" w:sz="0" w:space="0" w:color="auto"/>
                    <w:left w:val="none" w:sz="0" w:space="0" w:color="auto"/>
                    <w:bottom w:val="none" w:sz="0" w:space="0" w:color="auto"/>
                    <w:right w:val="none" w:sz="0" w:space="0" w:color="auto"/>
                  </w:divBdr>
                </w:div>
                <w:div w:id="468672478">
                  <w:marLeft w:val="0"/>
                  <w:marRight w:val="0"/>
                  <w:marTop w:val="0"/>
                  <w:marBottom w:val="0"/>
                  <w:divBdr>
                    <w:top w:val="none" w:sz="0" w:space="0" w:color="auto"/>
                    <w:left w:val="none" w:sz="0" w:space="0" w:color="auto"/>
                    <w:bottom w:val="none" w:sz="0" w:space="0" w:color="auto"/>
                    <w:right w:val="none" w:sz="0" w:space="0" w:color="auto"/>
                  </w:divBdr>
                </w:div>
                <w:div w:id="469248241">
                  <w:marLeft w:val="0"/>
                  <w:marRight w:val="0"/>
                  <w:marTop w:val="0"/>
                  <w:marBottom w:val="0"/>
                  <w:divBdr>
                    <w:top w:val="none" w:sz="0" w:space="0" w:color="auto"/>
                    <w:left w:val="none" w:sz="0" w:space="0" w:color="auto"/>
                    <w:bottom w:val="none" w:sz="0" w:space="0" w:color="auto"/>
                    <w:right w:val="none" w:sz="0" w:space="0" w:color="auto"/>
                  </w:divBdr>
                </w:div>
                <w:div w:id="469638154">
                  <w:marLeft w:val="0"/>
                  <w:marRight w:val="0"/>
                  <w:marTop w:val="0"/>
                  <w:marBottom w:val="0"/>
                  <w:divBdr>
                    <w:top w:val="none" w:sz="0" w:space="0" w:color="auto"/>
                    <w:left w:val="none" w:sz="0" w:space="0" w:color="auto"/>
                    <w:bottom w:val="none" w:sz="0" w:space="0" w:color="auto"/>
                    <w:right w:val="none" w:sz="0" w:space="0" w:color="auto"/>
                  </w:divBdr>
                </w:div>
                <w:div w:id="469708611">
                  <w:marLeft w:val="0"/>
                  <w:marRight w:val="0"/>
                  <w:marTop w:val="0"/>
                  <w:marBottom w:val="0"/>
                  <w:divBdr>
                    <w:top w:val="none" w:sz="0" w:space="0" w:color="auto"/>
                    <w:left w:val="none" w:sz="0" w:space="0" w:color="auto"/>
                    <w:bottom w:val="none" w:sz="0" w:space="0" w:color="auto"/>
                    <w:right w:val="none" w:sz="0" w:space="0" w:color="auto"/>
                  </w:divBdr>
                </w:div>
                <w:div w:id="469976910">
                  <w:marLeft w:val="0"/>
                  <w:marRight w:val="0"/>
                  <w:marTop w:val="0"/>
                  <w:marBottom w:val="0"/>
                  <w:divBdr>
                    <w:top w:val="none" w:sz="0" w:space="0" w:color="auto"/>
                    <w:left w:val="none" w:sz="0" w:space="0" w:color="auto"/>
                    <w:bottom w:val="none" w:sz="0" w:space="0" w:color="auto"/>
                    <w:right w:val="none" w:sz="0" w:space="0" w:color="auto"/>
                  </w:divBdr>
                </w:div>
                <w:div w:id="470876196">
                  <w:marLeft w:val="0"/>
                  <w:marRight w:val="0"/>
                  <w:marTop w:val="0"/>
                  <w:marBottom w:val="0"/>
                  <w:divBdr>
                    <w:top w:val="none" w:sz="0" w:space="0" w:color="auto"/>
                    <w:left w:val="none" w:sz="0" w:space="0" w:color="auto"/>
                    <w:bottom w:val="none" w:sz="0" w:space="0" w:color="auto"/>
                    <w:right w:val="none" w:sz="0" w:space="0" w:color="auto"/>
                  </w:divBdr>
                </w:div>
                <w:div w:id="471023889">
                  <w:marLeft w:val="0"/>
                  <w:marRight w:val="0"/>
                  <w:marTop w:val="0"/>
                  <w:marBottom w:val="0"/>
                  <w:divBdr>
                    <w:top w:val="none" w:sz="0" w:space="0" w:color="auto"/>
                    <w:left w:val="none" w:sz="0" w:space="0" w:color="auto"/>
                    <w:bottom w:val="none" w:sz="0" w:space="0" w:color="auto"/>
                    <w:right w:val="none" w:sz="0" w:space="0" w:color="auto"/>
                  </w:divBdr>
                </w:div>
                <w:div w:id="471487355">
                  <w:marLeft w:val="0"/>
                  <w:marRight w:val="0"/>
                  <w:marTop w:val="0"/>
                  <w:marBottom w:val="0"/>
                  <w:divBdr>
                    <w:top w:val="none" w:sz="0" w:space="0" w:color="auto"/>
                    <w:left w:val="none" w:sz="0" w:space="0" w:color="auto"/>
                    <w:bottom w:val="none" w:sz="0" w:space="0" w:color="auto"/>
                    <w:right w:val="none" w:sz="0" w:space="0" w:color="auto"/>
                  </w:divBdr>
                </w:div>
                <w:div w:id="471943087">
                  <w:marLeft w:val="0"/>
                  <w:marRight w:val="0"/>
                  <w:marTop w:val="0"/>
                  <w:marBottom w:val="0"/>
                  <w:divBdr>
                    <w:top w:val="none" w:sz="0" w:space="0" w:color="auto"/>
                    <w:left w:val="none" w:sz="0" w:space="0" w:color="auto"/>
                    <w:bottom w:val="none" w:sz="0" w:space="0" w:color="auto"/>
                    <w:right w:val="none" w:sz="0" w:space="0" w:color="auto"/>
                  </w:divBdr>
                </w:div>
                <w:div w:id="474294937">
                  <w:marLeft w:val="0"/>
                  <w:marRight w:val="0"/>
                  <w:marTop w:val="0"/>
                  <w:marBottom w:val="0"/>
                  <w:divBdr>
                    <w:top w:val="none" w:sz="0" w:space="0" w:color="auto"/>
                    <w:left w:val="none" w:sz="0" w:space="0" w:color="auto"/>
                    <w:bottom w:val="none" w:sz="0" w:space="0" w:color="auto"/>
                    <w:right w:val="none" w:sz="0" w:space="0" w:color="auto"/>
                  </w:divBdr>
                </w:div>
                <w:div w:id="474687669">
                  <w:marLeft w:val="0"/>
                  <w:marRight w:val="0"/>
                  <w:marTop w:val="0"/>
                  <w:marBottom w:val="0"/>
                  <w:divBdr>
                    <w:top w:val="none" w:sz="0" w:space="0" w:color="auto"/>
                    <w:left w:val="none" w:sz="0" w:space="0" w:color="auto"/>
                    <w:bottom w:val="none" w:sz="0" w:space="0" w:color="auto"/>
                    <w:right w:val="none" w:sz="0" w:space="0" w:color="auto"/>
                  </w:divBdr>
                </w:div>
                <w:div w:id="474878464">
                  <w:marLeft w:val="0"/>
                  <w:marRight w:val="0"/>
                  <w:marTop w:val="0"/>
                  <w:marBottom w:val="0"/>
                  <w:divBdr>
                    <w:top w:val="none" w:sz="0" w:space="0" w:color="auto"/>
                    <w:left w:val="none" w:sz="0" w:space="0" w:color="auto"/>
                    <w:bottom w:val="none" w:sz="0" w:space="0" w:color="auto"/>
                    <w:right w:val="none" w:sz="0" w:space="0" w:color="auto"/>
                  </w:divBdr>
                </w:div>
                <w:div w:id="475340613">
                  <w:marLeft w:val="0"/>
                  <w:marRight w:val="0"/>
                  <w:marTop w:val="0"/>
                  <w:marBottom w:val="0"/>
                  <w:divBdr>
                    <w:top w:val="none" w:sz="0" w:space="0" w:color="auto"/>
                    <w:left w:val="none" w:sz="0" w:space="0" w:color="auto"/>
                    <w:bottom w:val="none" w:sz="0" w:space="0" w:color="auto"/>
                    <w:right w:val="none" w:sz="0" w:space="0" w:color="auto"/>
                  </w:divBdr>
                </w:div>
                <w:div w:id="476456689">
                  <w:marLeft w:val="0"/>
                  <w:marRight w:val="0"/>
                  <w:marTop w:val="0"/>
                  <w:marBottom w:val="0"/>
                  <w:divBdr>
                    <w:top w:val="none" w:sz="0" w:space="0" w:color="auto"/>
                    <w:left w:val="none" w:sz="0" w:space="0" w:color="auto"/>
                    <w:bottom w:val="none" w:sz="0" w:space="0" w:color="auto"/>
                    <w:right w:val="none" w:sz="0" w:space="0" w:color="auto"/>
                  </w:divBdr>
                </w:div>
                <w:div w:id="476655453">
                  <w:marLeft w:val="0"/>
                  <w:marRight w:val="0"/>
                  <w:marTop w:val="0"/>
                  <w:marBottom w:val="0"/>
                  <w:divBdr>
                    <w:top w:val="none" w:sz="0" w:space="0" w:color="auto"/>
                    <w:left w:val="none" w:sz="0" w:space="0" w:color="auto"/>
                    <w:bottom w:val="none" w:sz="0" w:space="0" w:color="auto"/>
                    <w:right w:val="none" w:sz="0" w:space="0" w:color="auto"/>
                  </w:divBdr>
                </w:div>
                <w:div w:id="477193208">
                  <w:marLeft w:val="0"/>
                  <w:marRight w:val="0"/>
                  <w:marTop w:val="0"/>
                  <w:marBottom w:val="0"/>
                  <w:divBdr>
                    <w:top w:val="none" w:sz="0" w:space="0" w:color="auto"/>
                    <w:left w:val="none" w:sz="0" w:space="0" w:color="auto"/>
                    <w:bottom w:val="none" w:sz="0" w:space="0" w:color="auto"/>
                    <w:right w:val="none" w:sz="0" w:space="0" w:color="auto"/>
                  </w:divBdr>
                </w:div>
                <w:div w:id="477696979">
                  <w:marLeft w:val="0"/>
                  <w:marRight w:val="0"/>
                  <w:marTop w:val="0"/>
                  <w:marBottom w:val="0"/>
                  <w:divBdr>
                    <w:top w:val="none" w:sz="0" w:space="0" w:color="auto"/>
                    <w:left w:val="none" w:sz="0" w:space="0" w:color="auto"/>
                    <w:bottom w:val="none" w:sz="0" w:space="0" w:color="auto"/>
                    <w:right w:val="none" w:sz="0" w:space="0" w:color="auto"/>
                  </w:divBdr>
                </w:div>
                <w:div w:id="478498237">
                  <w:marLeft w:val="0"/>
                  <w:marRight w:val="0"/>
                  <w:marTop w:val="0"/>
                  <w:marBottom w:val="0"/>
                  <w:divBdr>
                    <w:top w:val="none" w:sz="0" w:space="0" w:color="auto"/>
                    <w:left w:val="none" w:sz="0" w:space="0" w:color="auto"/>
                    <w:bottom w:val="none" w:sz="0" w:space="0" w:color="auto"/>
                    <w:right w:val="none" w:sz="0" w:space="0" w:color="auto"/>
                  </w:divBdr>
                </w:div>
                <w:div w:id="481653841">
                  <w:marLeft w:val="0"/>
                  <w:marRight w:val="0"/>
                  <w:marTop w:val="0"/>
                  <w:marBottom w:val="0"/>
                  <w:divBdr>
                    <w:top w:val="none" w:sz="0" w:space="0" w:color="auto"/>
                    <w:left w:val="none" w:sz="0" w:space="0" w:color="auto"/>
                    <w:bottom w:val="none" w:sz="0" w:space="0" w:color="auto"/>
                    <w:right w:val="none" w:sz="0" w:space="0" w:color="auto"/>
                  </w:divBdr>
                </w:div>
                <w:div w:id="482505797">
                  <w:marLeft w:val="0"/>
                  <w:marRight w:val="0"/>
                  <w:marTop w:val="0"/>
                  <w:marBottom w:val="0"/>
                  <w:divBdr>
                    <w:top w:val="none" w:sz="0" w:space="0" w:color="auto"/>
                    <w:left w:val="none" w:sz="0" w:space="0" w:color="auto"/>
                    <w:bottom w:val="none" w:sz="0" w:space="0" w:color="auto"/>
                    <w:right w:val="none" w:sz="0" w:space="0" w:color="auto"/>
                  </w:divBdr>
                </w:div>
                <w:div w:id="482619275">
                  <w:marLeft w:val="0"/>
                  <w:marRight w:val="0"/>
                  <w:marTop w:val="0"/>
                  <w:marBottom w:val="0"/>
                  <w:divBdr>
                    <w:top w:val="none" w:sz="0" w:space="0" w:color="auto"/>
                    <w:left w:val="none" w:sz="0" w:space="0" w:color="auto"/>
                    <w:bottom w:val="none" w:sz="0" w:space="0" w:color="auto"/>
                    <w:right w:val="none" w:sz="0" w:space="0" w:color="auto"/>
                  </w:divBdr>
                </w:div>
                <w:div w:id="483937418">
                  <w:marLeft w:val="0"/>
                  <w:marRight w:val="0"/>
                  <w:marTop w:val="0"/>
                  <w:marBottom w:val="0"/>
                  <w:divBdr>
                    <w:top w:val="none" w:sz="0" w:space="0" w:color="auto"/>
                    <w:left w:val="none" w:sz="0" w:space="0" w:color="auto"/>
                    <w:bottom w:val="none" w:sz="0" w:space="0" w:color="auto"/>
                    <w:right w:val="none" w:sz="0" w:space="0" w:color="auto"/>
                  </w:divBdr>
                </w:div>
                <w:div w:id="484202323">
                  <w:marLeft w:val="0"/>
                  <w:marRight w:val="0"/>
                  <w:marTop w:val="0"/>
                  <w:marBottom w:val="0"/>
                  <w:divBdr>
                    <w:top w:val="none" w:sz="0" w:space="0" w:color="auto"/>
                    <w:left w:val="none" w:sz="0" w:space="0" w:color="auto"/>
                    <w:bottom w:val="none" w:sz="0" w:space="0" w:color="auto"/>
                    <w:right w:val="none" w:sz="0" w:space="0" w:color="auto"/>
                  </w:divBdr>
                </w:div>
                <w:div w:id="485174276">
                  <w:marLeft w:val="0"/>
                  <w:marRight w:val="0"/>
                  <w:marTop w:val="0"/>
                  <w:marBottom w:val="0"/>
                  <w:divBdr>
                    <w:top w:val="none" w:sz="0" w:space="0" w:color="auto"/>
                    <w:left w:val="none" w:sz="0" w:space="0" w:color="auto"/>
                    <w:bottom w:val="none" w:sz="0" w:space="0" w:color="auto"/>
                    <w:right w:val="none" w:sz="0" w:space="0" w:color="auto"/>
                  </w:divBdr>
                </w:div>
                <w:div w:id="486559494">
                  <w:marLeft w:val="0"/>
                  <w:marRight w:val="0"/>
                  <w:marTop w:val="0"/>
                  <w:marBottom w:val="0"/>
                  <w:divBdr>
                    <w:top w:val="none" w:sz="0" w:space="0" w:color="auto"/>
                    <w:left w:val="none" w:sz="0" w:space="0" w:color="auto"/>
                    <w:bottom w:val="none" w:sz="0" w:space="0" w:color="auto"/>
                    <w:right w:val="none" w:sz="0" w:space="0" w:color="auto"/>
                  </w:divBdr>
                </w:div>
                <w:div w:id="487480002">
                  <w:marLeft w:val="0"/>
                  <w:marRight w:val="0"/>
                  <w:marTop w:val="0"/>
                  <w:marBottom w:val="0"/>
                  <w:divBdr>
                    <w:top w:val="none" w:sz="0" w:space="0" w:color="auto"/>
                    <w:left w:val="none" w:sz="0" w:space="0" w:color="auto"/>
                    <w:bottom w:val="none" w:sz="0" w:space="0" w:color="auto"/>
                    <w:right w:val="none" w:sz="0" w:space="0" w:color="auto"/>
                  </w:divBdr>
                </w:div>
                <w:div w:id="487674926">
                  <w:marLeft w:val="0"/>
                  <w:marRight w:val="0"/>
                  <w:marTop w:val="0"/>
                  <w:marBottom w:val="0"/>
                  <w:divBdr>
                    <w:top w:val="none" w:sz="0" w:space="0" w:color="auto"/>
                    <w:left w:val="none" w:sz="0" w:space="0" w:color="auto"/>
                    <w:bottom w:val="none" w:sz="0" w:space="0" w:color="auto"/>
                    <w:right w:val="none" w:sz="0" w:space="0" w:color="auto"/>
                  </w:divBdr>
                </w:div>
                <w:div w:id="490145187">
                  <w:marLeft w:val="0"/>
                  <w:marRight w:val="0"/>
                  <w:marTop w:val="0"/>
                  <w:marBottom w:val="0"/>
                  <w:divBdr>
                    <w:top w:val="none" w:sz="0" w:space="0" w:color="auto"/>
                    <w:left w:val="none" w:sz="0" w:space="0" w:color="auto"/>
                    <w:bottom w:val="none" w:sz="0" w:space="0" w:color="auto"/>
                    <w:right w:val="none" w:sz="0" w:space="0" w:color="auto"/>
                  </w:divBdr>
                </w:div>
                <w:div w:id="492380715">
                  <w:marLeft w:val="0"/>
                  <w:marRight w:val="0"/>
                  <w:marTop w:val="0"/>
                  <w:marBottom w:val="0"/>
                  <w:divBdr>
                    <w:top w:val="none" w:sz="0" w:space="0" w:color="auto"/>
                    <w:left w:val="none" w:sz="0" w:space="0" w:color="auto"/>
                    <w:bottom w:val="none" w:sz="0" w:space="0" w:color="auto"/>
                    <w:right w:val="none" w:sz="0" w:space="0" w:color="auto"/>
                  </w:divBdr>
                </w:div>
                <w:div w:id="492766289">
                  <w:marLeft w:val="0"/>
                  <w:marRight w:val="0"/>
                  <w:marTop w:val="0"/>
                  <w:marBottom w:val="0"/>
                  <w:divBdr>
                    <w:top w:val="none" w:sz="0" w:space="0" w:color="auto"/>
                    <w:left w:val="none" w:sz="0" w:space="0" w:color="auto"/>
                    <w:bottom w:val="none" w:sz="0" w:space="0" w:color="auto"/>
                    <w:right w:val="none" w:sz="0" w:space="0" w:color="auto"/>
                  </w:divBdr>
                </w:div>
                <w:div w:id="493300777">
                  <w:marLeft w:val="0"/>
                  <w:marRight w:val="0"/>
                  <w:marTop w:val="0"/>
                  <w:marBottom w:val="0"/>
                  <w:divBdr>
                    <w:top w:val="none" w:sz="0" w:space="0" w:color="auto"/>
                    <w:left w:val="none" w:sz="0" w:space="0" w:color="auto"/>
                    <w:bottom w:val="none" w:sz="0" w:space="0" w:color="auto"/>
                    <w:right w:val="none" w:sz="0" w:space="0" w:color="auto"/>
                  </w:divBdr>
                </w:div>
                <w:div w:id="494221193">
                  <w:marLeft w:val="0"/>
                  <w:marRight w:val="0"/>
                  <w:marTop w:val="0"/>
                  <w:marBottom w:val="0"/>
                  <w:divBdr>
                    <w:top w:val="none" w:sz="0" w:space="0" w:color="auto"/>
                    <w:left w:val="none" w:sz="0" w:space="0" w:color="auto"/>
                    <w:bottom w:val="none" w:sz="0" w:space="0" w:color="auto"/>
                    <w:right w:val="none" w:sz="0" w:space="0" w:color="auto"/>
                  </w:divBdr>
                </w:div>
                <w:div w:id="494304697">
                  <w:marLeft w:val="0"/>
                  <w:marRight w:val="0"/>
                  <w:marTop w:val="0"/>
                  <w:marBottom w:val="0"/>
                  <w:divBdr>
                    <w:top w:val="none" w:sz="0" w:space="0" w:color="auto"/>
                    <w:left w:val="none" w:sz="0" w:space="0" w:color="auto"/>
                    <w:bottom w:val="none" w:sz="0" w:space="0" w:color="auto"/>
                    <w:right w:val="none" w:sz="0" w:space="0" w:color="auto"/>
                  </w:divBdr>
                </w:div>
                <w:div w:id="495069738">
                  <w:marLeft w:val="0"/>
                  <w:marRight w:val="0"/>
                  <w:marTop w:val="0"/>
                  <w:marBottom w:val="0"/>
                  <w:divBdr>
                    <w:top w:val="none" w:sz="0" w:space="0" w:color="auto"/>
                    <w:left w:val="none" w:sz="0" w:space="0" w:color="auto"/>
                    <w:bottom w:val="none" w:sz="0" w:space="0" w:color="auto"/>
                    <w:right w:val="none" w:sz="0" w:space="0" w:color="auto"/>
                  </w:divBdr>
                </w:div>
                <w:div w:id="499541755">
                  <w:marLeft w:val="0"/>
                  <w:marRight w:val="0"/>
                  <w:marTop w:val="0"/>
                  <w:marBottom w:val="0"/>
                  <w:divBdr>
                    <w:top w:val="none" w:sz="0" w:space="0" w:color="auto"/>
                    <w:left w:val="none" w:sz="0" w:space="0" w:color="auto"/>
                    <w:bottom w:val="none" w:sz="0" w:space="0" w:color="auto"/>
                    <w:right w:val="none" w:sz="0" w:space="0" w:color="auto"/>
                  </w:divBdr>
                </w:div>
                <w:div w:id="500201570">
                  <w:marLeft w:val="0"/>
                  <w:marRight w:val="0"/>
                  <w:marTop w:val="0"/>
                  <w:marBottom w:val="0"/>
                  <w:divBdr>
                    <w:top w:val="none" w:sz="0" w:space="0" w:color="auto"/>
                    <w:left w:val="none" w:sz="0" w:space="0" w:color="auto"/>
                    <w:bottom w:val="none" w:sz="0" w:space="0" w:color="auto"/>
                    <w:right w:val="none" w:sz="0" w:space="0" w:color="auto"/>
                  </w:divBdr>
                </w:div>
                <w:div w:id="501169319">
                  <w:marLeft w:val="0"/>
                  <w:marRight w:val="0"/>
                  <w:marTop w:val="0"/>
                  <w:marBottom w:val="0"/>
                  <w:divBdr>
                    <w:top w:val="none" w:sz="0" w:space="0" w:color="auto"/>
                    <w:left w:val="none" w:sz="0" w:space="0" w:color="auto"/>
                    <w:bottom w:val="none" w:sz="0" w:space="0" w:color="auto"/>
                    <w:right w:val="none" w:sz="0" w:space="0" w:color="auto"/>
                  </w:divBdr>
                </w:div>
                <w:div w:id="503789320">
                  <w:marLeft w:val="0"/>
                  <w:marRight w:val="0"/>
                  <w:marTop w:val="0"/>
                  <w:marBottom w:val="0"/>
                  <w:divBdr>
                    <w:top w:val="none" w:sz="0" w:space="0" w:color="auto"/>
                    <w:left w:val="none" w:sz="0" w:space="0" w:color="auto"/>
                    <w:bottom w:val="none" w:sz="0" w:space="0" w:color="auto"/>
                    <w:right w:val="none" w:sz="0" w:space="0" w:color="auto"/>
                  </w:divBdr>
                </w:div>
                <w:div w:id="506602439">
                  <w:marLeft w:val="0"/>
                  <w:marRight w:val="0"/>
                  <w:marTop w:val="0"/>
                  <w:marBottom w:val="0"/>
                  <w:divBdr>
                    <w:top w:val="none" w:sz="0" w:space="0" w:color="auto"/>
                    <w:left w:val="none" w:sz="0" w:space="0" w:color="auto"/>
                    <w:bottom w:val="none" w:sz="0" w:space="0" w:color="auto"/>
                    <w:right w:val="none" w:sz="0" w:space="0" w:color="auto"/>
                  </w:divBdr>
                </w:div>
                <w:div w:id="507258643">
                  <w:marLeft w:val="0"/>
                  <w:marRight w:val="0"/>
                  <w:marTop w:val="0"/>
                  <w:marBottom w:val="0"/>
                  <w:divBdr>
                    <w:top w:val="none" w:sz="0" w:space="0" w:color="auto"/>
                    <w:left w:val="none" w:sz="0" w:space="0" w:color="auto"/>
                    <w:bottom w:val="none" w:sz="0" w:space="0" w:color="auto"/>
                    <w:right w:val="none" w:sz="0" w:space="0" w:color="auto"/>
                  </w:divBdr>
                </w:div>
                <w:div w:id="507714279">
                  <w:marLeft w:val="0"/>
                  <w:marRight w:val="0"/>
                  <w:marTop w:val="0"/>
                  <w:marBottom w:val="0"/>
                  <w:divBdr>
                    <w:top w:val="none" w:sz="0" w:space="0" w:color="auto"/>
                    <w:left w:val="none" w:sz="0" w:space="0" w:color="auto"/>
                    <w:bottom w:val="none" w:sz="0" w:space="0" w:color="auto"/>
                    <w:right w:val="none" w:sz="0" w:space="0" w:color="auto"/>
                  </w:divBdr>
                </w:div>
                <w:div w:id="507865626">
                  <w:marLeft w:val="0"/>
                  <w:marRight w:val="0"/>
                  <w:marTop w:val="0"/>
                  <w:marBottom w:val="0"/>
                  <w:divBdr>
                    <w:top w:val="none" w:sz="0" w:space="0" w:color="auto"/>
                    <w:left w:val="none" w:sz="0" w:space="0" w:color="auto"/>
                    <w:bottom w:val="none" w:sz="0" w:space="0" w:color="auto"/>
                    <w:right w:val="none" w:sz="0" w:space="0" w:color="auto"/>
                  </w:divBdr>
                </w:div>
                <w:div w:id="508061593">
                  <w:marLeft w:val="0"/>
                  <w:marRight w:val="0"/>
                  <w:marTop w:val="0"/>
                  <w:marBottom w:val="0"/>
                  <w:divBdr>
                    <w:top w:val="none" w:sz="0" w:space="0" w:color="auto"/>
                    <w:left w:val="none" w:sz="0" w:space="0" w:color="auto"/>
                    <w:bottom w:val="none" w:sz="0" w:space="0" w:color="auto"/>
                    <w:right w:val="none" w:sz="0" w:space="0" w:color="auto"/>
                  </w:divBdr>
                </w:div>
                <w:div w:id="509755690">
                  <w:marLeft w:val="0"/>
                  <w:marRight w:val="0"/>
                  <w:marTop w:val="0"/>
                  <w:marBottom w:val="0"/>
                  <w:divBdr>
                    <w:top w:val="none" w:sz="0" w:space="0" w:color="auto"/>
                    <w:left w:val="none" w:sz="0" w:space="0" w:color="auto"/>
                    <w:bottom w:val="none" w:sz="0" w:space="0" w:color="auto"/>
                    <w:right w:val="none" w:sz="0" w:space="0" w:color="auto"/>
                  </w:divBdr>
                </w:div>
                <w:div w:id="511142663">
                  <w:marLeft w:val="0"/>
                  <w:marRight w:val="0"/>
                  <w:marTop w:val="0"/>
                  <w:marBottom w:val="0"/>
                  <w:divBdr>
                    <w:top w:val="none" w:sz="0" w:space="0" w:color="auto"/>
                    <w:left w:val="none" w:sz="0" w:space="0" w:color="auto"/>
                    <w:bottom w:val="none" w:sz="0" w:space="0" w:color="auto"/>
                    <w:right w:val="none" w:sz="0" w:space="0" w:color="auto"/>
                  </w:divBdr>
                </w:div>
                <w:div w:id="515536093">
                  <w:marLeft w:val="0"/>
                  <w:marRight w:val="0"/>
                  <w:marTop w:val="0"/>
                  <w:marBottom w:val="0"/>
                  <w:divBdr>
                    <w:top w:val="none" w:sz="0" w:space="0" w:color="auto"/>
                    <w:left w:val="none" w:sz="0" w:space="0" w:color="auto"/>
                    <w:bottom w:val="none" w:sz="0" w:space="0" w:color="auto"/>
                    <w:right w:val="none" w:sz="0" w:space="0" w:color="auto"/>
                  </w:divBdr>
                </w:div>
                <w:div w:id="516575409">
                  <w:marLeft w:val="0"/>
                  <w:marRight w:val="0"/>
                  <w:marTop w:val="0"/>
                  <w:marBottom w:val="0"/>
                  <w:divBdr>
                    <w:top w:val="none" w:sz="0" w:space="0" w:color="auto"/>
                    <w:left w:val="none" w:sz="0" w:space="0" w:color="auto"/>
                    <w:bottom w:val="none" w:sz="0" w:space="0" w:color="auto"/>
                    <w:right w:val="none" w:sz="0" w:space="0" w:color="auto"/>
                  </w:divBdr>
                </w:div>
                <w:div w:id="517159879">
                  <w:marLeft w:val="0"/>
                  <w:marRight w:val="0"/>
                  <w:marTop w:val="0"/>
                  <w:marBottom w:val="0"/>
                  <w:divBdr>
                    <w:top w:val="none" w:sz="0" w:space="0" w:color="auto"/>
                    <w:left w:val="none" w:sz="0" w:space="0" w:color="auto"/>
                    <w:bottom w:val="none" w:sz="0" w:space="0" w:color="auto"/>
                    <w:right w:val="none" w:sz="0" w:space="0" w:color="auto"/>
                  </w:divBdr>
                </w:div>
                <w:div w:id="517894889">
                  <w:marLeft w:val="0"/>
                  <w:marRight w:val="0"/>
                  <w:marTop w:val="0"/>
                  <w:marBottom w:val="0"/>
                  <w:divBdr>
                    <w:top w:val="none" w:sz="0" w:space="0" w:color="auto"/>
                    <w:left w:val="none" w:sz="0" w:space="0" w:color="auto"/>
                    <w:bottom w:val="none" w:sz="0" w:space="0" w:color="auto"/>
                    <w:right w:val="none" w:sz="0" w:space="0" w:color="auto"/>
                  </w:divBdr>
                </w:div>
                <w:div w:id="519392972">
                  <w:marLeft w:val="0"/>
                  <w:marRight w:val="0"/>
                  <w:marTop w:val="0"/>
                  <w:marBottom w:val="0"/>
                  <w:divBdr>
                    <w:top w:val="none" w:sz="0" w:space="0" w:color="auto"/>
                    <w:left w:val="none" w:sz="0" w:space="0" w:color="auto"/>
                    <w:bottom w:val="none" w:sz="0" w:space="0" w:color="auto"/>
                    <w:right w:val="none" w:sz="0" w:space="0" w:color="auto"/>
                  </w:divBdr>
                </w:div>
                <w:div w:id="519465314">
                  <w:marLeft w:val="0"/>
                  <w:marRight w:val="0"/>
                  <w:marTop w:val="0"/>
                  <w:marBottom w:val="0"/>
                  <w:divBdr>
                    <w:top w:val="none" w:sz="0" w:space="0" w:color="auto"/>
                    <w:left w:val="none" w:sz="0" w:space="0" w:color="auto"/>
                    <w:bottom w:val="none" w:sz="0" w:space="0" w:color="auto"/>
                    <w:right w:val="none" w:sz="0" w:space="0" w:color="auto"/>
                  </w:divBdr>
                </w:div>
                <w:div w:id="520053893">
                  <w:marLeft w:val="0"/>
                  <w:marRight w:val="0"/>
                  <w:marTop w:val="0"/>
                  <w:marBottom w:val="0"/>
                  <w:divBdr>
                    <w:top w:val="none" w:sz="0" w:space="0" w:color="auto"/>
                    <w:left w:val="none" w:sz="0" w:space="0" w:color="auto"/>
                    <w:bottom w:val="none" w:sz="0" w:space="0" w:color="auto"/>
                    <w:right w:val="none" w:sz="0" w:space="0" w:color="auto"/>
                  </w:divBdr>
                </w:div>
                <w:div w:id="520363906">
                  <w:marLeft w:val="0"/>
                  <w:marRight w:val="0"/>
                  <w:marTop w:val="0"/>
                  <w:marBottom w:val="0"/>
                  <w:divBdr>
                    <w:top w:val="none" w:sz="0" w:space="0" w:color="auto"/>
                    <w:left w:val="none" w:sz="0" w:space="0" w:color="auto"/>
                    <w:bottom w:val="none" w:sz="0" w:space="0" w:color="auto"/>
                    <w:right w:val="none" w:sz="0" w:space="0" w:color="auto"/>
                  </w:divBdr>
                </w:div>
                <w:div w:id="521935660">
                  <w:marLeft w:val="0"/>
                  <w:marRight w:val="0"/>
                  <w:marTop w:val="0"/>
                  <w:marBottom w:val="0"/>
                  <w:divBdr>
                    <w:top w:val="none" w:sz="0" w:space="0" w:color="auto"/>
                    <w:left w:val="none" w:sz="0" w:space="0" w:color="auto"/>
                    <w:bottom w:val="none" w:sz="0" w:space="0" w:color="auto"/>
                    <w:right w:val="none" w:sz="0" w:space="0" w:color="auto"/>
                  </w:divBdr>
                </w:div>
                <w:div w:id="523246095">
                  <w:marLeft w:val="0"/>
                  <w:marRight w:val="0"/>
                  <w:marTop w:val="0"/>
                  <w:marBottom w:val="0"/>
                  <w:divBdr>
                    <w:top w:val="none" w:sz="0" w:space="0" w:color="auto"/>
                    <w:left w:val="none" w:sz="0" w:space="0" w:color="auto"/>
                    <w:bottom w:val="none" w:sz="0" w:space="0" w:color="auto"/>
                    <w:right w:val="none" w:sz="0" w:space="0" w:color="auto"/>
                  </w:divBdr>
                </w:div>
                <w:div w:id="524711050">
                  <w:marLeft w:val="0"/>
                  <w:marRight w:val="0"/>
                  <w:marTop w:val="0"/>
                  <w:marBottom w:val="0"/>
                  <w:divBdr>
                    <w:top w:val="none" w:sz="0" w:space="0" w:color="auto"/>
                    <w:left w:val="none" w:sz="0" w:space="0" w:color="auto"/>
                    <w:bottom w:val="none" w:sz="0" w:space="0" w:color="auto"/>
                    <w:right w:val="none" w:sz="0" w:space="0" w:color="auto"/>
                  </w:divBdr>
                </w:div>
                <w:div w:id="525143164">
                  <w:marLeft w:val="0"/>
                  <w:marRight w:val="0"/>
                  <w:marTop w:val="0"/>
                  <w:marBottom w:val="0"/>
                  <w:divBdr>
                    <w:top w:val="none" w:sz="0" w:space="0" w:color="auto"/>
                    <w:left w:val="none" w:sz="0" w:space="0" w:color="auto"/>
                    <w:bottom w:val="none" w:sz="0" w:space="0" w:color="auto"/>
                    <w:right w:val="none" w:sz="0" w:space="0" w:color="auto"/>
                  </w:divBdr>
                </w:div>
                <w:div w:id="525604783">
                  <w:marLeft w:val="0"/>
                  <w:marRight w:val="0"/>
                  <w:marTop w:val="0"/>
                  <w:marBottom w:val="0"/>
                  <w:divBdr>
                    <w:top w:val="none" w:sz="0" w:space="0" w:color="auto"/>
                    <w:left w:val="none" w:sz="0" w:space="0" w:color="auto"/>
                    <w:bottom w:val="none" w:sz="0" w:space="0" w:color="auto"/>
                    <w:right w:val="none" w:sz="0" w:space="0" w:color="auto"/>
                  </w:divBdr>
                </w:div>
                <w:div w:id="527106793">
                  <w:marLeft w:val="0"/>
                  <w:marRight w:val="0"/>
                  <w:marTop w:val="0"/>
                  <w:marBottom w:val="0"/>
                  <w:divBdr>
                    <w:top w:val="none" w:sz="0" w:space="0" w:color="auto"/>
                    <w:left w:val="none" w:sz="0" w:space="0" w:color="auto"/>
                    <w:bottom w:val="none" w:sz="0" w:space="0" w:color="auto"/>
                    <w:right w:val="none" w:sz="0" w:space="0" w:color="auto"/>
                  </w:divBdr>
                </w:div>
                <w:div w:id="527177728">
                  <w:marLeft w:val="0"/>
                  <w:marRight w:val="0"/>
                  <w:marTop w:val="0"/>
                  <w:marBottom w:val="0"/>
                  <w:divBdr>
                    <w:top w:val="none" w:sz="0" w:space="0" w:color="auto"/>
                    <w:left w:val="none" w:sz="0" w:space="0" w:color="auto"/>
                    <w:bottom w:val="none" w:sz="0" w:space="0" w:color="auto"/>
                    <w:right w:val="none" w:sz="0" w:space="0" w:color="auto"/>
                  </w:divBdr>
                </w:div>
                <w:div w:id="529730855">
                  <w:marLeft w:val="0"/>
                  <w:marRight w:val="0"/>
                  <w:marTop w:val="0"/>
                  <w:marBottom w:val="0"/>
                  <w:divBdr>
                    <w:top w:val="none" w:sz="0" w:space="0" w:color="auto"/>
                    <w:left w:val="none" w:sz="0" w:space="0" w:color="auto"/>
                    <w:bottom w:val="none" w:sz="0" w:space="0" w:color="auto"/>
                    <w:right w:val="none" w:sz="0" w:space="0" w:color="auto"/>
                  </w:divBdr>
                </w:div>
                <w:div w:id="529951422">
                  <w:marLeft w:val="0"/>
                  <w:marRight w:val="0"/>
                  <w:marTop w:val="0"/>
                  <w:marBottom w:val="0"/>
                  <w:divBdr>
                    <w:top w:val="none" w:sz="0" w:space="0" w:color="auto"/>
                    <w:left w:val="none" w:sz="0" w:space="0" w:color="auto"/>
                    <w:bottom w:val="none" w:sz="0" w:space="0" w:color="auto"/>
                    <w:right w:val="none" w:sz="0" w:space="0" w:color="auto"/>
                  </w:divBdr>
                </w:div>
                <w:div w:id="530653203">
                  <w:marLeft w:val="0"/>
                  <w:marRight w:val="0"/>
                  <w:marTop w:val="0"/>
                  <w:marBottom w:val="0"/>
                  <w:divBdr>
                    <w:top w:val="none" w:sz="0" w:space="0" w:color="auto"/>
                    <w:left w:val="none" w:sz="0" w:space="0" w:color="auto"/>
                    <w:bottom w:val="none" w:sz="0" w:space="0" w:color="auto"/>
                    <w:right w:val="none" w:sz="0" w:space="0" w:color="auto"/>
                  </w:divBdr>
                </w:div>
                <w:div w:id="531115818">
                  <w:marLeft w:val="0"/>
                  <w:marRight w:val="0"/>
                  <w:marTop w:val="0"/>
                  <w:marBottom w:val="0"/>
                  <w:divBdr>
                    <w:top w:val="none" w:sz="0" w:space="0" w:color="auto"/>
                    <w:left w:val="none" w:sz="0" w:space="0" w:color="auto"/>
                    <w:bottom w:val="none" w:sz="0" w:space="0" w:color="auto"/>
                    <w:right w:val="none" w:sz="0" w:space="0" w:color="auto"/>
                  </w:divBdr>
                </w:div>
                <w:div w:id="531379482">
                  <w:marLeft w:val="0"/>
                  <w:marRight w:val="0"/>
                  <w:marTop w:val="0"/>
                  <w:marBottom w:val="0"/>
                  <w:divBdr>
                    <w:top w:val="none" w:sz="0" w:space="0" w:color="auto"/>
                    <w:left w:val="none" w:sz="0" w:space="0" w:color="auto"/>
                    <w:bottom w:val="none" w:sz="0" w:space="0" w:color="auto"/>
                    <w:right w:val="none" w:sz="0" w:space="0" w:color="auto"/>
                  </w:divBdr>
                </w:div>
                <w:div w:id="531571144">
                  <w:marLeft w:val="0"/>
                  <w:marRight w:val="0"/>
                  <w:marTop w:val="0"/>
                  <w:marBottom w:val="0"/>
                  <w:divBdr>
                    <w:top w:val="none" w:sz="0" w:space="0" w:color="auto"/>
                    <w:left w:val="none" w:sz="0" w:space="0" w:color="auto"/>
                    <w:bottom w:val="none" w:sz="0" w:space="0" w:color="auto"/>
                    <w:right w:val="none" w:sz="0" w:space="0" w:color="auto"/>
                  </w:divBdr>
                </w:div>
                <w:div w:id="532575024">
                  <w:marLeft w:val="0"/>
                  <w:marRight w:val="0"/>
                  <w:marTop w:val="0"/>
                  <w:marBottom w:val="0"/>
                  <w:divBdr>
                    <w:top w:val="none" w:sz="0" w:space="0" w:color="auto"/>
                    <w:left w:val="none" w:sz="0" w:space="0" w:color="auto"/>
                    <w:bottom w:val="none" w:sz="0" w:space="0" w:color="auto"/>
                    <w:right w:val="none" w:sz="0" w:space="0" w:color="auto"/>
                  </w:divBdr>
                </w:div>
                <w:div w:id="533421564">
                  <w:marLeft w:val="0"/>
                  <w:marRight w:val="0"/>
                  <w:marTop w:val="0"/>
                  <w:marBottom w:val="0"/>
                  <w:divBdr>
                    <w:top w:val="none" w:sz="0" w:space="0" w:color="auto"/>
                    <w:left w:val="none" w:sz="0" w:space="0" w:color="auto"/>
                    <w:bottom w:val="none" w:sz="0" w:space="0" w:color="auto"/>
                    <w:right w:val="none" w:sz="0" w:space="0" w:color="auto"/>
                  </w:divBdr>
                </w:div>
                <w:div w:id="534658305">
                  <w:marLeft w:val="0"/>
                  <w:marRight w:val="0"/>
                  <w:marTop w:val="0"/>
                  <w:marBottom w:val="0"/>
                  <w:divBdr>
                    <w:top w:val="none" w:sz="0" w:space="0" w:color="auto"/>
                    <w:left w:val="none" w:sz="0" w:space="0" w:color="auto"/>
                    <w:bottom w:val="none" w:sz="0" w:space="0" w:color="auto"/>
                    <w:right w:val="none" w:sz="0" w:space="0" w:color="auto"/>
                  </w:divBdr>
                </w:div>
                <w:div w:id="535502814">
                  <w:marLeft w:val="0"/>
                  <w:marRight w:val="0"/>
                  <w:marTop w:val="0"/>
                  <w:marBottom w:val="0"/>
                  <w:divBdr>
                    <w:top w:val="none" w:sz="0" w:space="0" w:color="auto"/>
                    <w:left w:val="none" w:sz="0" w:space="0" w:color="auto"/>
                    <w:bottom w:val="none" w:sz="0" w:space="0" w:color="auto"/>
                    <w:right w:val="none" w:sz="0" w:space="0" w:color="auto"/>
                  </w:divBdr>
                </w:div>
                <w:div w:id="539365026">
                  <w:marLeft w:val="0"/>
                  <w:marRight w:val="0"/>
                  <w:marTop w:val="0"/>
                  <w:marBottom w:val="0"/>
                  <w:divBdr>
                    <w:top w:val="none" w:sz="0" w:space="0" w:color="auto"/>
                    <w:left w:val="none" w:sz="0" w:space="0" w:color="auto"/>
                    <w:bottom w:val="none" w:sz="0" w:space="0" w:color="auto"/>
                    <w:right w:val="none" w:sz="0" w:space="0" w:color="auto"/>
                  </w:divBdr>
                </w:div>
                <w:div w:id="539708372">
                  <w:marLeft w:val="0"/>
                  <w:marRight w:val="0"/>
                  <w:marTop w:val="0"/>
                  <w:marBottom w:val="0"/>
                  <w:divBdr>
                    <w:top w:val="none" w:sz="0" w:space="0" w:color="auto"/>
                    <w:left w:val="none" w:sz="0" w:space="0" w:color="auto"/>
                    <w:bottom w:val="none" w:sz="0" w:space="0" w:color="auto"/>
                    <w:right w:val="none" w:sz="0" w:space="0" w:color="auto"/>
                  </w:divBdr>
                </w:div>
                <w:div w:id="539977167">
                  <w:marLeft w:val="0"/>
                  <w:marRight w:val="0"/>
                  <w:marTop w:val="0"/>
                  <w:marBottom w:val="0"/>
                  <w:divBdr>
                    <w:top w:val="none" w:sz="0" w:space="0" w:color="auto"/>
                    <w:left w:val="none" w:sz="0" w:space="0" w:color="auto"/>
                    <w:bottom w:val="none" w:sz="0" w:space="0" w:color="auto"/>
                    <w:right w:val="none" w:sz="0" w:space="0" w:color="auto"/>
                  </w:divBdr>
                </w:div>
                <w:div w:id="540096119">
                  <w:marLeft w:val="0"/>
                  <w:marRight w:val="0"/>
                  <w:marTop w:val="0"/>
                  <w:marBottom w:val="0"/>
                  <w:divBdr>
                    <w:top w:val="none" w:sz="0" w:space="0" w:color="auto"/>
                    <w:left w:val="none" w:sz="0" w:space="0" w:color="auto"/>
                    <w:bottom w:val="none" w:sz="0" w:space="0" w:color="auto"/>
                    <w:right w:val="none" w:sz="0" w:space="0" w:color="auto"/>
                  </w:divBdr>
                </w:div>
                <w:div w:id="540165053">
                  <w:marLeft w:val="0"/>
                  <w:marRight w:val="0"/>
                  <w:marTop w:val="0"/>
                  <w:marBottom w:val="0"/>
                  <w:divBdr>
                    <w:top w:val="none" w:sz="0" w:space="0" w:color="auto"/>
                    <w:left w:val="none" w:sz="0" w:space="0" w:color="auto"/>
                    <w:bottom w:val="none" w:sz="0" w:space="0" w:color="auto"/>
                    <w:right w:val="none" w:sz="0" w:space="0" w:color="auto"/>
                  </w:divBdr>
                </w:div>
                <w:div w:id="540900686">
                  <w:marLeft w:val="0"/>
                  <w:marRight w:val="0"/>
                  <w:marTop w:val="0"/>
                  <w:marBottom w:val="0"/>
                  <w:divBdr>
                    <w:top w:val="none" w:sz="0" w:space="0" w:color="auto"/>
                    <w:left w:val="none" w:sz="0" w:space="0" w:color="auto"/>
                    <w:bottom w:val="none" w:sz="0" w:space="0" w:color="auto"/>
                    <w:right w:val="none" w:sz="0" w:space="0" w:color="auto"/>
                  </w:divBdr>
                </w:div>
                <w:div w:id="542446360">
                  <w:marLeft w:val="0"/>
                  <w:marRight w:val="0"/>
                  <w:marTop w:val="0"/>
                  <w:marBottom w:val="0"/>
                  <w:divBdr>
                    <w:top w:val="none" w:sz="0" w:space="0" w:color="auto"/>
                    <w:left w:val="none" w:sz="0" w:space="0" w:color="auto"/>
                    <w:bottom w:val="none" w:sz="0" w:space="0" w:color="auto"/>
                    <w:right w:val="none" w:sz="0" w:space="0" w:color="auto"/>
                  </w:divBdr>
                </w:div>
                <w:div w:id="542451199">
                  <w:marLeft w:val="0"/>
                  <w:marRight w:val="0"/>
                  <w:marTop w:val="0"/>
                  <w:marBottom w:val="0"/>
                  <w:divBdr>
                    <w:top w:val="none" w:sz="0" w:space="0" w:color="auto"/>
                    <w:left w:val="none" w:sz="0" w:space="0" w:color="auto"/>
                    <w:bottom w:val="none" w:sz="0" w:space="0" w:color="auto"/>
                    <w:right w:val="none" w:sz="0" w:space="0" w:color="auto"/>
                  </w:divBdr>
                </w:div>
                <w:div w:id="542599753">
                  <w:marLeft w:val="0"/>
                  <w:marRight w:val="0"/>
                  <w:marTop w:val="0"/>
                  <w:marBottom w:val="0"/>
                  <w:divBdr>
                    <w:top w:val="none" w:sz="0" w:space="0" w:color="auto"/>
                    <w:left w:val="none" w:sz="0" w:space="0" w:color="auto"/>
                    <w:bottom w:val="none" w:sz="0" w:space="0" w:color="auto"/>
                    <w:right w:val="none" w:sz="0" w:space="0" w:color="auto"/>
                  </w:divBdr>
                </w:div>
                <w:div w:id="545223285">
                  <w:marLeft w:val="0"/>
                  <w:marRight w:val="0"/>
                  <w:marTop w:val="0"/>
                  <w:marBottom w:val="0"/>
                  <w:divBdr>
                    <w:top w:val="none" w:sz="0" w:space="0" w:color="auto"/>
                    <w:left w:val="none" w:sz="0" w:space="0" w:color="auto"/>
                    <w:bottom w:val="none" w:sz="0" w:space="0" w:color="auto"/>
                    <w:right w:val="none" w:sz="0" w:space="0" w:color="auto"/>
                  </w:divBdr>
                </w:div>
                <w:div w:id="545338269">
                  <w:marLeft w:val="0"/>
                  <w:marRight w:val="0"/>
                  <w:marTop w:val="0"/>
                  <w:marBottom w:val="0"/>
                  <w:divBdr>
                    <w:top w:val="none" w:sz="0" w:space="0" w:color="auto"/>
                    <w:left w:val="none" w:sz="0" w:space="0" w:color="auto"/>
                    <w:bottom w:val="none" w:sz="0" w:space="0" w:color="auto"/>
                    <w:right w:val="none" w:sz="0" w:space="0" w:color="auto"/>
                  </w:divBdr>
                </w:div>
                <w:div w:id="548424158">
                  <w:marLeft w:val="0"/>
                  <w:marRight w:val="0"/>
                  <w:marTop w:val="0"/>
                  <w:marBottom w:val="0"/>
                  <w:divBdr>
                    <w:top w:val="none" w:sz="0" w:space="0" w:color="auto"/>
                    <w:left w:val="none" w:sz="0" w:space="0" w:color="auto"/>
                    <w:bottom w:val="none" w:sz="0" w:space="0" w:color="auto"/>
                    <w:right w:val="none" w:sz="0" w:space="0" w:color="auto"/>
                  </w:divBdr>
                </w:div>
                <w:div w:id="548566728">
                  <w:marLeft w:val="0"/>
                  <w:marRight w:val="0"/>
                  <w:marTop w:val="0"/>
                  <w:marBottom w:val="0"/>
                  <w:divBdr>
                    <w:top w:val="none" w:sz="0" w:space="0" w:color="auto"/>
                    <w:left w:val="none" w:sz="0" w:space="0" w:color="auto"/>
                    <w:bottom w:val="none" w:sz="0" w:space="0" w:color="auto"/>
                    <w:right w:val="none" w:sz="0" w:space="0" w:color="auto"/>
                  </w:divBdr>
                </w:div>
                <w:div w:id="548952211">
                  <w:marLeft w:val="0"/>
                  <w:marRight w:val="0"/>
                  <w:marTop w:val="0"/>
                  <w:marBottom w:val="0"/>
                  <w:divBdr>
                    <w:top w:val="none" w:sz="0" w:space="0" w:color="auto"/>
                    <w:left w:val="none" w:sz="0" w:space="0" w:color="auto"/>
                    <w:bottom w:val="none" w:sz="0" w:space="0" w:color="auto"/>
                    <w:right w:val="none" w:sz="0" w:space="0" w:color="auto"/>
                  </w:divBdr>
                </w:div>
                <w:div w:id="550387800">
                  <w:marLeft w:val="0"/>
                  <w:marRight w:val="0"/>
                  <w:marTop w:val="0"/>
                  <w:marBottom w:val="0"/>
                  <w:divBdr>
                    <w:top w:val="none" w:sz="0" w:space="0" w:color="auto"/>
                    <w:left w:val="none" w:sz="0" w:space="0" w:color="auto"/>
                    <w:bottom w:val="none" w:sz="0" w:space="0" w:color="auto"/>
                    <w:right w:val="none" w:sz="0" w:space="0" w:color="auto"/>
                  </w:divBdr>
                </w:div>
                <w:div w:id="552352610">
                  <w:marLeft w:val="0"/>
                  <w:marRight w:val="0"/>
                  <w:marTop w:val="0"/>
                  <w:marBottom w:val="0"/>
                  <w:divBdr>
                    <w:top w:val="none" w:sz="0" w:space="0" w:color="auto"/>
                    <w:left w:val="none" w:sz="0" w:space="0" w:color="auto"/>
                    <w:bottom w:val="none" w:sz="0" w:space="0" w:color="auto"/>
                    <w:right w:val="none" w:sz="0" w:space="0" w:color="auto"/>
                  </w:divBdr>
                </w:div>
                <w:div w:id="552546004">
                  <w:marLeft w:val="0"/>
                  <w:marRight w:val="0"/>
                  <w:marTop w:val="0"/>
                  <w:marBottom w:val="0"/>
                  <w:divBdr>
                    <w:top w:val="none" w:sz="0" w:space="0" w:color="auto"/>
                    <w:left w:val="none" w:sz="0" w:space="0" w:color="auto"/>
                    <w:bottom w:val="none" w:sz="0" w:space="0" w:color="auto"/>
                    <w:right w:val="none" w:sz="0" w:space="0" w:color="auto"/>
                  </w:divBdr>
                </w:div>
                <w:div w:id="552740647">
                  <w:marLeft w:val="0"/>
                  <w:marRight w:val="0"/>
                  <w:marTop w:val="0"/>
                  <w:marBottom w:val="0"/>
                  <w:divBdr>
                    <w:top w:val="none" w:sz="0" w:space="0" w:color="auto"/>
                    <w:left w:val="none" w:sz="0" w:space="0" w:color="auto"/>
                    <w:bottom w:val="none" w:sz="0" w:space="0" w:color="auto"/>
                    <w:right w:val="none" w:sz="0" w:space="0" w:color="auto"/>
                  </w:divBdr>
                </w:div>
                <w:div w:id="554051463">
                  <w:marLeft w:val="0"/>
                  <w:marRight w:val="0"/>
                  <w:marTop w:val="0"/>
                  <w:marBottom w:val="0"/>
                  <w:divBdr>
                    <w:top w:val="none" w:sz="0" w:space="0" w:color="auto"/>
                    <w:left w:val="none" w:sz="0" w:space="0" w:color="auto"/>
                    <w:bottom w:val="none" w:sz="0" w:space="0" w:color="auto"/>
                    <w:right w:val="none" w:sz="0" w:space="0" w:color="auto"/>
                  </w:divBdr>
                </w:div>
                <w:div w:id="555122403">
                  <w:marLeft w:val="0"/>
                  <w:marRight w:val="0"/>
                  <w:marTop w:val="0"/>
                  <w:marBottom w:val="0"/>
                  <w:divBdr>
                    <w:top w:val="none" w:sz="0" w:space="0" w:color="auto"/>
                    <w:left w:val="none" w:sz="0" w:space="0" w:color="auto"/>
                    <w:bottom w:val="none" w:sz="0" w:space="0" w:color="auto"/>
                    <w:right w:val="none" w:sz="0" w:space="0" w:color="auto"/>
                  </w:divBdr>
                </w:div>
                <w:div w:id="561253394">
                  <w:marLeft w:val="0"/>
                  <w:marRight w:val="0"/>
                  <w:marTop w:val="0"/>
                  <w:marBottom w:val="0"/>
                  <w:divBdr>
                    <w:top w:val="none" w:sz="0" w:space="0" w:color="auto"/>
                    <w:left w:val="none" w:sz="0" w:space="0" w:color="auto"/>
                    <w:bottom w:val="none" w:sz="0" w:space="0" w:color="auto"/>
                    <w:right w:val="none" w:sz="0" w:space="0" w:color="auto"/>
                  </w:divBdr>
                </w:div>
                <w:div w:id="563372600">
                  <w:marLeft w:val="0"/>
                  <w:marRight w:val="0"/>
                  <w:marTop w:val="0"/>
                  <w:marBottom w:val="0"/>
                  <w:divBdr>
                    <w:top w:val="none" w:sz="0" w:space="0" w:color="auto"/>
                    <w:left w:val="none" w:sz="0" w:space="0" w:color="auto"/>
                    <w:bottom w:val="none" w:sz="0" w:space="0" w:color="auto"/>
                    <w:right w:val="none" w:sz="0" w:space="0" w:color="auto"/>
                  </w:divBdr>
                </w:div>
                <w:div w:id="564415423">
                  <w:marLeft w:val="0"/>
                  <w:marRight w:val="0"/>
                  <w:marTop w:val="0"/>
                  <w:marBottom w:val="0"/>
                  <w:divBdr>
                    <w:top w:val="none" w:sz="0" w:space="0" w:color="auto"/>
                    <w:left w:val="none" w:sz="0" w:space="0" w:color="auto"/>
                    <w:bottom w:val="none" w:sz="0" w:space="0" w:color="auto"/>
                    <w:right w:val="none" w:sz="0" w:space="0" w:color="auto"/>
                  </w:divBdr>
                </w:div>
                <w:div w:id="565146256">
                  <w:marLeft w:val="0"/>
                  <w:marRight w:val="0"/>
                  <w:marTop w:val="0"/>
                  <w:marBottom w:val="0"/>
                  <w:divBdr>
                    <w:top w:val="none" w:sz="0" w:space="0" w:color="auto"/>
                    <w:left w:val="none" w:sz="0" w:space="0" w:color="auto"/>
                    <w:bottom w:val="none" w:sz="0" w:space="0" w:color="auto"/>
                    <w:right w:val="none" w:sz="0" w:space="0" w:color="auto"/>
                  </w:divBdr>
                </w:div>
                <w:div w:id="566841525">
                  <w:marLeft w:val="0"/>
                  <w:marRight w:val="0"/>
                  <w:marTop w:val="0"/>
                  <w:marBottom w:val="0"/>
                  <w:divBdr>
                    <w:top w:val="none" w:sz="0" w:space="0" w:color="auto"/>
                    <w:left w:val="none" w:sz="0" w:space="0" w:color="auto"/>
                    <w:bottom w:val="none" w:sz="0" w:space="0" w:color="auto"/>
                    <w:right w:val="none" w:sz="0" w:space="0" w:color="auto"/>
                  </w:divBdr>
                </w:div>
                <w:div w:id="566961258">
                  <w:marLeft w:val="0"/>
                  <w:marRight w:val="0"/>
                  <w:marTop w:val="0"/>
                  <w:marBottom w:val="0"/>
                  <w:divBdr>
                    <w:top w:val="none" w:sz="0" w:space="0" w:color="auto"/>
                    <w:left w:val="none" w:sz="0" w:space="0" w:color="auto"/>
                    <w:bottom w:val="none" w:sz="0" w:space="0" w:color="auto"/>
                    <w:right w:val="none" w:sz="0" w:space="0" w:color="auto"/>
                  </w:divBdr>
                </w:div>
                <w:div w:id="567805799">
                  <w:marLeft w:val="0"/>
                  <w:marRight w:val="0"/>
                  <w:marTop w:val="0"/>
                  <w:marBottom w:val="0"/>
                  <w:divBdr>
                    <w:top w:val="none" w:sz="0" w:space="0" w:color="auto"/>
                    <w:left w:val="none" w:sz="0" w:space="0" w:color="auto"/>
                    <w:bottom w:val="none" w:sz="0" w:space="0" w:color="auto"/>
                    <w:right w:val="none" w:sz="0" w:space="0" w:color="auto"/>
                  </w:divBdr>
                </w:div>
                <w:div w:id="571476599">
                  <w:marLeft w:val="0"/>
                  <w:marRight w:val="0"/>
                  <w:marTop w:val="0"/>
                  <w:marBottom w:val="0"/>
                  <w:divBdr>
                    <w:top w:val="none" w:sz="0" w:space="0" w:color="auto"/>
                    <w:left w:val="none" w:sz="0" w:space="0" w:color="auto"/>
                    <w:bottom w:val="none" w:sz="0" w:space="0" w:color="auto"/>
                    <w:right w:val="none" w:sz="0" w:space="0" w:color="auto"/>
                  </w:divBdr>
                </w:div>
                <w:div w:id="572006877">
                  <w:marLeft w:val="0"/>
                  <w:marRight w:val="0"/>
                  <w:marTop w:val="0"/>
                  <w:marBottom w:val="0"/>
                  <w:divBdr>
                    <w:top w:val="none" w:sz="0" w:space="0" w:color="auto"/>
                    <w:left w:val="none" w:sz="0" w:space="0" w:color="auto"/>
                    <w:bottom w:val="none" w:sz="0" w:space="0" w:color="auto"/>
                    <w:right w:val="none" w:sz="0" w:space="0" w:color="auto"/>
                  </w:divBdr>
                </w:div>
                <w:div w:id="573709404">
                  <w:marLeft w:val="0"/>
                  <w:marRight w:val="0"/>
                  <w:marTop w:val="0"/>
                  <w:marBottom w:val="0"/>
                  <w:divBdr>
                    <w:top w:val="none" w:sz="0" w:space="0" w:color="auto"/>
                    <w:left w:val="none" w:sz="0" w:space="0" w:color="auto"/>
                    <w:bottom w:val="none" w:sz="0" w:space="0" w:color="auto"/>
                    <w:right w:val="none" w:sz="0" w:space="0" w:color="auto"/>
                  </w:divBdr>
                </w:div>
                <w:div w:id="574508536">
                  <w:marLeft w:val="0"/>
                  <w:marRight w:val="0"/>
                  <w:marTop w:val="0"/>
                  <w:marBottom w:val="0"/>
                  <w:divBdr>
                    <w:top w:val="none" w:sz="0" w:space="0" w:color="auto"/>
                    <w:left w:val="none" w:sz="0" w:space="0" w:color="auto"/>
                    <w:bottom w:val="none" w:sz="0" w:space="0" w:color="auto"/>
                    <w:right w:val="none" w:sz="0" w:space="0" w:color="auto"/>
                  </w:divBdr>
                </w:div>
                <w:div w:id="574703954">
                  <w:marLeft w:val="0"/>
                  <w:marRight w:val="0"/>
                  <w:marTop w:val="0"/>
                  <w:marBottom w:val="0"/>
                  <w:divBdr>
                    <w:top w:val="none" w:sz="0" w:space="0" w:color="auto"/>
                    <w:left w:val="none" w:sz="0" w:space="0" w:color="auto"/>
                    <w:bottom w:val="none" w:sz="0" w:space="0" w:color="auto"/>
                    <w:right w:val="none" w:sz="0" w:space="0" w:color="auto"/>
                  </w:divBdr>
                </w:div>
                <w:div w:id="574707393">
                  <w:marLeft w:val="0"/>
                  <w:marRight w:val="0"/>
                  <w:marTop w:val="0"/>
                  <w:marBottom w:val="0"/>
                  <w:divBdr>
                    <w:top w:val="none" w:sz="0" w:space="0" w:color="auto"/>
                    <w:left w:val="none" w:sz="0" w:space="0" w:color="auto"/>
                    <w:bottom w:val="none" w:sz="0" w:space="0" w:color="auto"/>
                    <w:right w:val="none" w:sz="0" w:space="0" w:color="auto"/>
                  </w:divBdr>
                </w:div>
                <w:div w:id="575672503">
                  <w:marLeft w:val="0"/>
                  <w:marRight w:val="0"/>
                  <w:marTop w:val="0"/>
                  <w:marBottom w:val="0"/>
                  <w:divBdr>
                    <w:top w:val="none" w:sz="0" w:space="0" w:color="auto"/>
                    <w:left w:val="none" w:sz="0" w:space="0" w:color="auto"/>
                    <w:bottom w:val="none" w:sz="0" w:space="0" w:color="auto"/>
                    <w:right w:val="none" w:sz="0" w:space="0" w:color="auto"/>
                  </w:divBdr>
                </w:div>
                <w:div w:id="576669282">
                  <w:marLeft w:val="0"/>
                  <w:marRight w:val="0"/>
                  <w:marTop w:val="0"/>
                  <w:marBottom w:val="0"/>
                  <w:divBdr>
                    <w:top w:val="none" w:sz="0" w:space="0" w:color="auto"/>
                    <w:left w:val="none" w:sz="0" w:space="0" w:color="auto"/>
                    <w:bottom w:val="none" w:sz="0" w:space="0" w:color="auto"/>
                    <w:right w:val="none" w:sz="0" w:space="0" w:color="auto"/>
                  </w:divBdr>
                </w:div>
                <w:div w:id="577054183">
                  <w:marLeft w:val="0"/>
                  <w:marRight w:val="0"/>
                  <w:marTop w:val="0"/>
                  <w:marBottom w:val="0"/>
                  <w:divBdr>
                    <w:top w:val="none" w:sz="0" w:space="0" w:color="auto"/>
                    <w:left w:val="none" w:sz="0" w:space="0" w:color="auto"/>
                    <w:bottom w:val="none" w:sz="0" w:space="0" w:color="auto"/>
                    <w:right w:val="none" w:sz="0" w:space="0" w:color="auto"/>
                  </w:divBdr>
                </w:div>
                <w:div w:id="577331649">
                  <w:marLeft w:val="0"/>
                  <w:marRight w:val="0"/>
                  <w:marTop w:val="0"/>
                  <w:marBottom w:val="0"/>
                  <w:divBdr>
                    <w:top w:val="none" w:sz="0" w:space="0" w:color="auto"/>
                    <w:left w:val="none" w:sz="0" w:space="0" w:color="auto"/>
                    <w:bottom w:val="none" w:sz="0" w:space="0" w:color="auto"/>
                    <w:right w:val="none" w:sz="0" w:space="0" w:color="auto"/>
                  </w:divBdr>
                </w:div>
                <w:div w:id="578029521">
                  <w:marLeft w:val="0"/>
                  <w:marRight w:val="0"/>
                  <w:marTop w:val="0"/>
                  <w:marBottom w:val="0"/>
                  <w:divBdr>
                    <w:top w:val="none" w:sz="0" w:space="0" w:color="auto"/>
                    <w:left w:val="none" w:sz="0" w:space="0" w:color="auto"/>
                    <w:bottom w:val="none" w:sz="0" w:space="0" w:color="auto"/>
                    <w:right w:val="none" w:sz="0" w:space="0" w:color="auto"/>
                  </w:divBdr>
                </w:div>
                <w:div w:id="578053870">
                  <w:marLeft w:val="0"/>
                  <w:marRight w:val="0"/>
                  <w:marTop w:val="0"/>
                  <w:marBottom w:val="0"/>
                  <w:divBdr>
                    <w:top w:val="none" w:sz="0" w:space="0" w:color="auto"/>
                    <w:left w:val="none" w:sz="0" w:space="0" w:color="auto"/>
                    <w:bottom w:val="none" w:sz="0" w:space="0" w:color="auto"/>
                    <w:right w:val="none" w:sz="0" w:space="0" w:color="auto"/>
                  </w:divBdr>
                </w:div>
                <w:div w:id="579097497">
                  <w:marLeft w:val="0"/>
                  <w:marRight w:val="0"/>
                  <w:marTop w:val="0"/>
                  <w:marBottom w:val="0"/>
                  <w:divBdr>
                    <w:top w:val="none" w:sz="0" w:space="0" w:color="auto"/>
                    <w:left w:val="none" w:sz="0" w:space="0" w:color="auto"/>
                    <w:bottom w:val="none" w:sz="0" w:space="0" w:color="auto"/>
                    <w:right w:val="none" w:sz="0" w:space="0" w:color="auto"/>
                  </w:divBdr>
                </w:div>
                <w:div w:id="581988986">
                  <w:marLeft w:val="0"/>
                  <w:marRight w:val="0"/>
                  <w:marTop w:val="0"/>
                  <w:marBottom w:val="0"/>
                  <w:divBdr>
                    <w:top w:val="none" w:sz="0" w:space="0" w:color="auto"/>
                    <w:left w:val="none" w:sz="0" w:space="0" w:color="auto"/>
                    <w:bottom w:val="none" w:sz="0" w:space="0" w:color="auto"/>
                    <w:right w:val="none" w:sz="0" w:space="0" w:color="auto"/>
                  </w:divBdr>
                </w:div>
                <w:div w:id="582027241">
                  <w:marLeft w:val="0"/>
                  <w:marRight w:val="0"/>
                  <w:marTop w:val="0"/>
                  <w:marBottom w:val="0"/>
                  <w:divBdr>
                    <w:top w:val="none" w:sz="0" w:space="0" w:color="auto"/>
                    <w:left w:val="none" w:sz="0" w:space="0" w:color="auto"/>
                    <w:bottom w:val="none" w:sz="0" w:space="0" w:color="auto"/>
                    <w:right w:val="none" w:sz="0" w:space="0" w:color="auto"/>
                  </w:divBdr>
                </w:div>
                <w:div w:id="582104703">
                  <w:marLeft w:val="0"/>
                  <w:marRight w:val="0"/>
                  <w:marTop w:val="0"/>
                  <w:marBottom w:val="0"/>
                  <w:divBdr>
                    <w:top w:val="none" w:sz="0" w:space="0" w:color="auto"/>
                    <w:left w:val="none" w:sz="0" w:space="0" w:color="auto"/>
                    <w:bottom w:val="none" w:sz="0" w:space="0" w:color="auto"/>
                    <w:right w:val="none" w:sz="0" w:space="0" w:color="auto"/>
                  </w:divBdr>
                </w:div>
                <w:div w:id="584070871">
                  <w:marLeft w:val="0"/>
                  <w:marRight w:val="0"/>
                  <w:marTop w:val="0"/>
                  <w:marBottom w:val="0"/>
                  <w:divBdr>
                    <w:top w:val="none" w:sz="0" w:space="0" w:color="auto"/>
                    <w:left w:val="none" w:sz="0" w:space="0" w:color="auto"/>
                    <w:bottom w:val="none" w:sz="0" w:space="0" w:color="auto"/>
                    <w:right w:val="none" w:sz="0" w:space="0" w:color="auto"/>
                  </w:divBdr>
                </w:div>
                <w:div w:id="585454232">
                  <w:marLeft w:val="0"/>
                  <w:marRight w:val="0"/>
                  <w:marTop w:val="0"/>
                  <w:marBottom w:val="0"/>
                  <w:divBdr>
                    <w:top w:val="none" w:sz="0" w:space="0" w:color="auto"/>
                    <w:left w:val="none" w:sz="0" w:space="0" w:color="auto"/>
                    <w:bottom w:val="none" w:sz="0" w:space="0" w:color="auto"/>
                    <w:right w:val="none" w:sz="0" w:space="0" w:color="auto"/>
                  </w:divBdr>
                </w:div>
                <w:div w:id="586231272">
                  <w:marLeft w:val="0"/>
                  <w:marRight w:val="0"/>
                  <w:marTop w:val="0"/>
                  <w:marBottom w:val="0"/>
                  <w:divBdr>
                    <w:top w:val="none" w:sz="0" w:space="0" w:color="auto"/>
                    <w:left w:val="none" w:sz="0" w:space="0" w:color="auto"/>
                    <w:bottom w:val="none" w:sz="0" w:space="0" w:color="auto"/>
                    <w:right w:val="none" w:sz="0" w:space="0" w:color="auto"/>
                  </w:divBdr>
                </w:div>
                <w:div w:id="587278351">
                  <w:marLeft w:val="0"/>
                  <w:marRight w:val="0"/>
                  <w:marTop w:val="0"/>
                  <w:marBottom w:val="0"/>
                  <w:divBdr>
                    <w:top w:val="none" w:sz="0" w:space="0" w:color="auto"/>
                    <w:left w:val="none" w:sz="0" w:space="0" w:color="auto"/>
                    <w:bottom w:val="none" w:sz="0" w:space="0" w:color="auto"/>
                    <w:right w:val="none" w:sz="0" w:space="0" w:color="auto"/>
                  </w:divBdr>
                </w:div>
                <w:div w:id="587620004">
                  <w:marLeft w:val="0"/>
                  <w:marRight w:val="0"/>
                  <w:marTop w:val="0"/>
                  <w:marBottom w:val="0"/>
                  <w:divBdr>
                    <w:top w:val="none" w:sz="0" w:space="0" w:color="auto"/>
                    <w:left w:val="none" w:sz="0" w:space="0" w:color="auto"/>
                    <w:bottom w:val="none" w:sz="0" w:space="0" w:color="auto"/>
                    <w:right w:val="none" w:sz="0" w:space="0" w:color="auto"/>
                  </w:divBdr>
                </w:div>
                <w:div w:id="588537897">
                  <w:marLeft w:val="0"/>
                  <w:marRight w:val="0"/>
                  <w:marTop w:val="0"/>
                  <w:marBottom w:val="0"/>
                  <w:divBdr>
                    <w:top w:val="none" w:sz="0" w:space="0" w:color="auto"/>
                    <w:left w:val="none" w:sz="0" w:space="0" w:color="auto"/>
                    <w:bottom w:val="none" w:sz="0" w:space="0" w:color="auto"/>
                    <w:right w:val="none" w:sz="0" w:space="0" w:color="auto"/>
                  </w:divBdr>
                </w:div>
                <w:div w:id="588584320">
                  <w:marLeft w:val="0"/>
                  <w:marRight w:val="0"/>
                  <w:marTop w:val="0"/>
                  <w:marBottom w:val="0"/>
                  <w:divBdr>
                    <w:top w:val="none" w:sz="0" w:space="0" w:color="auto"/>
                    <w:left w:val="none" w:sz="0" w:space="0" w:color="auto"/>
                    <w:bottom w:val="none" w:sz="0" w:space="0" w:color="auto"/>
                    <w:right w:val="none" w:sz="0" w:space="0" w:color="auto"/>
                  </w:divBdr>
                </w:div>
                <w:div w:id="589386795">
                  <w:marLeft w:val="0"/>
                  <w:marRight w:val="0"/>
                  <w:marTop w:val="0"/>
                  <w:marBottom w:val="0"/>
                  <w:divBdr>
                    <w:top w:val="none" w:sz="0" w:space="0" w:color="auto"/>
                    <w:left w:val="none" w:sz="0" w:space="0" w:color="auto"/>
                    <w:bottom w:val="none" w:sz="0" w:space="0" w:color="auto"/>
                    <w:right w:val="none" w:sz="0" w:space="0" w:color="auto"/>
                  </w:divBdr>
                </w:div>
                <w:div w:id="590041299">
                  <w:marLeft w:val="0"/>
                  <w:marRight w:val="0"/>
                  <w:marTop w:val="0"/>
                  <w:marBottom w:val="0"/>
                  <w:divBdr>
                    <w:top w:val="none" w:sz="0" w:space="0" w:color="auto"/>
                    <w:left w:val="none" w:sz="0" w:space="0" w:color="auto"/>
                    <w:bottom w:val="none" w:sz="0" w:space="0" w:color="auto"/>
                    <w:right w:val="none" w:sz="0" w:space="0" w:color="auto"/>
                  </w:divBdr>
                </w:div>
                <w:div w:id="592974206">
                  <w:marLeft w:val="0"/>
                  <w:marRight w:val="0"/>
                  <w:marTop w:val="0"/>
                  <w:marBottom w:val="0"/>
                  <w:divBdr>
                    <w:top w:val="none" w:sz="0" w:space="0" w:color="auto"/>
                    <w:left w:val="none" w:sz="0" w:space="0" w:color="auto"/>
                    <w:bottom w:val="none" w:sz="0" w:space="0" w:color="auto"/>
                    <w:right w:val="none" w:sz="0" w:space="0" w:color="auto"/>
                  </w:divBdr>
                </w:div>
                <w:div w:id="593248881">
                  <w:marLeft w:val="0"/>
                  <w:marRight w:val="0"/>
                  <w:marTop w:val="0"/>
                  <w:marBottom w:val="0"/>
                  <w:divBdr>
                    <w:top w:val="none" w:sz="0" w:space="0" w:color="auto"/>
                    <w:left w:val="none" w:sz="0" w:space="0" w:color="auto"/>
                    <w:bottom w:val="none" w:sz="0" w:space="0" w:color="auto"/>
                    <w:right w:val="none" w:sz="0" w:space="0" w:color="auto"/>
                  </w:divBdr>
                </w:div>
                <w:div w:id="595137741">
                  <w:marLeft w:val="0"/>
                  <w:marRight w:val="0"/>
                  <w:marTop w:val="0"/>
                  <w:marBottom w:val="0"/>
                  <w:divBdr>
                    <w:top w:val="none" w:sz="0" w:space="0" w:color="auto"/>
                    <w:left w:val="none" w:sz="0" w:space="0" w:color="auto"/>
                    <w:bottom w:val="none" w:sz="0" w:space="0" w:color="auto"/>
                    <w:right w:val="none" w:sz="0" w:space="0" w:color="auto"/>
                  </w:divBdr>
                </w:div>
                <w:div w:id="595409025">
                  <w:marLeft w:val="0"/>
                  <w:marRight w:val="0"/>
                  <w:marTop w:val="0"/>
                  <w:marBottom w:val="0"/>
                  <w:divBdr>
                    <w:top w:val="none" w:sz="0" w:space="0" w:color="auto"/>
                    <w:left w:val="none" w:sz="0" w:space="0" w:color="auto"/>
                    <w:bottom w:val="none" w:sz="0" w:space="0" w:color="auto"/>
                    <w:right w:val="none" w:sz="0" w:space="0" w:color="auto"/>
                  </w:divBdr>
                </w:div>
                <w:div w:id="598681889">
                  <w:marLeft w:val="0"/>
                  <w:marRight w:val="0"/>
                  <w:marTop w:val="0"/>
                  <w:marBottom w:val="0"/>
                  <w:divBdr>
                    <w:top w:val="none" w:sz="0" w:space="0" w:color="auto"/>
                    <w:left w:val="none" w:sz="0" w:space="0" w:color="auto"/>
                    <w:bottom w:val="none" w:sz="0" w:space="0" w:color="auto"/>
                    <w:right w:val="none" w:sz="0" w:space="0" w:color="auto"/>
                  </w:divBdr>
                </w:div>
                <w:div w:id="602153529">
                  <w:marLeft w:val="0"/>
                  <w:marRight w:val="0"/>
                  <w:marTop w:val="0"/>
                  <w:marBottom w:val="0"/>
                  <w:divBdr>
                    <w:top w:val="none" w:sz="0" w:space="0" w:color="auto"/>
                    <w:left w:val="none" w:sz="0" w:space="0" w:color="auto"/>
                    <w:bottom w:val="none" w:sz="0" w:space="0" w:color="auto"/>
                    <w:right w:val="none" w:sz="0" w:space="0" w:color="auto"/>
                  </w:divBdr>
                </w:div>
                <w:div w:id="602566336">
                  <w:marLeft w:val="0"/>
                  <w:marRight w:val="0"/>
                  <w:marTop w:val="0"/>
                  <w:marBottom w:val="0"/>
                  <w:divBdr>
                    <w:top w:val="none" w:sz="0" w:space="0" w:color="auto"/>
                    <w:left w:val="none" w:sz="0" w:space="0" w:color="auto"/>
                    <w:bottom w:val="none" w:sz="0" w:space="0" w:color="auto"/>
                    <w:right w:val="none" w:sz="0" w:space="0" w:color="auto"/>
                  </w:divBdr>
                </w:div>
                <w:div w:id="604192565">
                  <w:marLeft w:val="0"/>
                  <w:marRight w:val="0"/>
                  <w:marTop w:val="0"/>
                  <w:marBottom w:val="0"/>
                  <w:divBdr>
                    <w:top w:val="none" w:sz="0" w:space="0" w:color="auto"/>
                    <w:left w:val="none" w:sz="0" w:space="0" w:color="auto"/>
                    <w:bottom w:val="none" w:sz="0" w:space="0" w:color="auto"/>
                    <w:right w:val="none" w:sz="0" w:space="0" w:color="auto"/>
                  </w:divBdr>
                </w:div>
                <w:div w:id="604726798">
                  <w:marLeft w:val="0"/>
                  <w:marRight w:val="0"/>
                  <w:marTop w:val="0"/>
                  <w:marBottom w:val="0"/>
                  <w:divBdr>
                    <w:top w:val="none" w:sz="0" w:space="0" w:color="auto"/>
                    <w:left w:val="none" w:sz="0" w:space="0" w:color="auto"/>
                    <w:bottom w:val="none" w:sz="0" w:space="0" w:color="auto"/>
                    <w:right w:val="none" w:sz="0" w:space="0" w:color="auto"/>
                  </w:divBdr>
                </w:div>
                <w:div w:id="605044139">
                  <w:marLeft w:val="0"/>
                  <w:marRight w:val="0"/>
                  <w:marTop w:val="0"/>
                  <w:marBottom w:val="0"/>
                  <w:divBdr>
                    <w:top w:val="none" w:sz="0" w:space="0" w:color="auto"/>
                    <w:left w:val="none" w:sz="0" w:space="0" w:color="auto"/>
                    <w:bottom w:val="none" w:sz="0" w:space="0" w:color="auto"/>
                    <w:right w:val="none" w:sz="0" w:space="0" w:color="auto"/>
                  </w:divBdr>
                </w:div>
                <w:div w:id="605621678">
                  <w:marLeft w:val="0"/>
                  <w:marRight w:val="0"/>
                  <w:marTop w:val="0"/>
                  <w:marBottom w:val="0"/>
                  <w:divBdr>
                    <w:top w:val="none" w:sz="0" w:space="0" w:color="auto"/>
                    <w:left w:val="none" w:sz="0" w:space="0" w:color="auto"/>
                    <w:bottom w:val="none" w:sz="0" w:space="0" w:color="auto"/>
                    <w:right w:val="none" w:sz="0" w:space="0" w:color="auto"/>
                  </w:divBdr>
                </w:div>
                <w:div w:id="605817577">
                  <w:marLeft w:val="0"/>
                  <w:marRight w:val="0"/>
                  <w:marTop w:val="0"/>
                  <w:marBottom w:val="0"/>
                  <w:divBdr>
                    <w:top w:val="none" w:sz="0" w:space="0" w:color="auto"/>
                    <w:left w:val="none" w:sz="0" w:space="0" w:color="auto"/>
                    <w:bottom w:val="none" w:sz="0" w:space="0" w:color="auto"/>
                    <w:right w:val="none" w:sz="0" w:space="0" w:color="auto"/>
                  </w:divBdr>
                </w:div>
                <w:div w:id="606037913">
                  <w:marLeft w:val="0"/>
                  <w:marRight w:val="0"/>
                  <w:marTop w:val="0"/>
                  <w:marBottom w:val="0"/>
                  <w:divBdr>
                    <w:top w:val="none" w:sz="0" w:space="0" w:color="auto"/>
                    <w:left w:val="none" w:sz="0" w:space="0" w:color="auto"/>
                    <w:bottom w:val="none" w:sz="0" w:space="0" w:color="auto"/>
                    <w:right w:val="none" w:sz="0" w:space="0" w:color="auto"/>
                  </w:divBdr>
                </w:div>
                <w:div w:id="606274884">
                  <w:marLeft w:val="0"/>
                  <w:marRight w:val="0"/>
                  <w:marTop w:val="0"/>
                  <w:marBottom w:val="0"/>
                  <w:divBdr>
                    <w:top w:val="none" w:sz="0" w:space="0" w:color="auto"/>
                    <w:left w:val="none" w:sz="0" w:space="0" w:color="auto"/>
                    <w:bottom w:val="none" w:sz="0" w:space="0" w:color="auto"/>
                    <w:right w:val="none" w:sz="0" w:space="0" w:color="auto"/>
                  </w:divBdr>
                </w:div>
                <w:div w:id="607198682">
                  <w:marLeft w:val="0"/>
                  <w:marRight w:val="0"/>
                  <w:marTop w:val="0"/>
                  <w:marBottom w:val="0"/>
                  <w:divBdr>
                    <w:top w:val="none" w:sz="0" w:space="0" w:color="auto"/>
                    <w:left w:val="none" w:sz="0" w:space="0" w:color="auto"/>
                    <w:bottom w:val="none" w:sz="0" w:space="0" w:color="auto"/>
                    <w:right w:val="none" w:sz="0" w:space="0" w:color="auto"/>
                  </w:divBdr>
                </w:div>
                <w:div w:id="607272149">
                  <w:marLeft w:val="0"/>
                  <w:marRight w:val="0"/>
                  <w:marTop w:val="0"/>
                  <w:marBottom w:val="0"/>
                  <w:divBdr>
                    <w:top w:val="none" w:sz="0" w:space="0" w:color="auto"/>
                    <w:left w:val="none" w:sz="0" w:space="0" w:color="auto"/>
                    <w:bottom w:val="none" w:sz="0" w:space="0" w:color="auto"/>
                    <w:right w:val="none" w:sz="0" w:space="0" w:color="auto"/>
                  </w:divBdr>
                </w:div>
                <w:div w:id="607546903">
                  <w:marLeft w:val="0"/>
                  <w:marRight w:val="0"/>
                  <w:marTop w:val="0"/>
                  <w:marBottom w:val="0"/>
                  <w:divBdr>
                    <w:top w:val="none" w:sz="0" w:space="0" w:color="auto"/>
                    <w:left w:val="none" w:sz="0" w:space="0" w:color="auto"/>
                    <w:bottom w:val="none" w:sz="0" w:space="0" w:color="auto"/>
                    <w:right w:val="none" w:sz="0" w:space="0" w:color="auto"/>
                  </w:divBdr>
                </w:div>
                <w:div w:id="608436509">
                  <w:marLeft w:val="0"/>
                  <w:marRight w:val="0"/>
                  <w:marTop w:val="0"/>
                  <w:marBottom w:val="0"/>
                  <w:divBdr>
                    <w:top w:val="none" w:sz="0" w:space="0" w:color="auto"/>
                    <w:left w:val="none" w:sz="0" w:space="0" w:color="auto"/>
                    <w:bottom w:val="none" w:sz="0" w:space="0" w:color="auto"/>
                    <w:right w:val="none" w:sz="0" w:space="0" w:color="auto"/>
                  </w:divBdr>
                </w:div>
                <w:div w:id="609817818">
                  <w:marLeft w:val="0"/>
                  <w:marRight w:val="0"/>
                  <w:marTop w:val="0"/>
                  <w:marBottom w:val="0"/>
                  <w:divBdr>
                    <w:top w:val="none" w:sz="0" w:space="0" w:color="auto"/>
                    <w:left w:val="none" w:sz="0" w:space="0" w:color="auto"/>
                    <w:bottom w:val="none" w:sz="0" w:space="0" w:color="auto"/>
                    <w:right w:val="none" w:sz="0" w:space="0" w:color="auto"/>
                  </w:divBdr>
                </w:div>
                <w:div w:id="610357003">
                  <w:marLeft w:val="0"/>
                  <w:marRight w:val="0"/>
                  <w:marTop w:val="0"/>
                  <w:marBottom w:val="0"/>
                  <w:divBdr>
                    <w:top w:val="none" w:sz="0" w:space="0" w:color="auto"/>
                    <w:left w:val="none" w:sz="0" w:space="0" w:color="auto"/>
                    <w:bottom w:val="none" w:sz="0" w:space="0" w:color="auto"/>
                    <w:right w:val="none" w:sz="0" w:space="0" w:color="auto"/>
                  </w:divBdr>
                </w:div>
                <w:div w:id="610674608">
                  <w:marLeft w:val="0"/>
                  <w:marRight w:val="0"/>
                  <w:marTop w:val="0"/>
                  <w:marBottom w:val="0"/>
                  <w:divBdr>
                    <w:top w:val="none" w:sz="0" w:space="0" w:color="auto"/>
                    <w:left w:val="none" w:sz="0" w:space="0" w:color="auto"/>
                    <w:bottom w:val="none" w:sz="0" w:space="0" w:color="auto"/>
                    <w:right w:val="none" w:sz="0" w:space="0" w:color="auto"/>
                  </w:divBdr>
                </w:div>
                <w:div w:id="610939345">
                  <w:marLeft w:val="0"/>
                  <w:marRight w:val="0"/>
                  <w:marTop w:val="0"/>
                  <w:marBottom w:val="0"/>
                  <w:divBdr>
                    <w:top w:val="none" w:sz="0" w:space="0" w:color="auto"/>
                    <w:left w:val="none" w:sz="0" w:space="0" w:color="auto"/>
                    <w:bottom w:val="none" w:sz="0" w:space="0" w:color="auto"/>
                    <w:right w:val="none" w:sz="0" w:space="0" w:color="auto"/>
                  </w:divBdr>
                </w:div>
                <w:div w:id="611860574">
                  <w:marLeft w:val="0"/>
                  <w:marRight w:val="0"/>
                  <w:marTop w:val="0"/>
                  <w:marBottom w:val="0"/>
                  <w:divBdr>
                    <w:top w:val="none" w:sz="0" w:space="0" w:color="auto"/>
                    <w:left w:val="none" w:sz="0" w:space="0" w:color="auto"/>
                    <w:bottom w:val="none" w:sz="0" w:space="0" w:color="auto"/>
                    <w:right w:val="none" w:sz="0" w:space="0" w:color="auto"/>
                  </w:divBdr>
                </w:div>
                <w:div w:id="612631180">
                  <w:marLeft w:val="0"/>
                  <w:marRight w:val="0"/>
                  <w:marTop w:val="0"/>
                  <w:marBottom w:val="0"/>
                  <w:divBdr>
                    <w:top w:val="none" w:sz="0" w:space="0" w:color="auto"/>
                    <w:left w:val="none" w:sz="0" w:space="0" w:color="auto"/>
                    <w:bottom w:val="none" w:sz="0" w:space="0" w:color="auto"/>
                    <w:right w:val="none" w:sz="0" w:space="0" w:color="auto"/>
                  </w:divBdr>
                </w:div>
                <w:div w:id="613483210">
                  <w:marLeft w:val="0"/>
                  <w:marRight w:val="0"/>
                  <w:marTop w:val="0"/>
                  <w:marBottom w:val="0"/>
                  <w:divBdr>
                    <w:top w:val="none" w:sz="0" w:space="0" w:color="auto"/>
                    <w:left w:val="none" w:sz="0" w:space="0" w:color="auto"/>
                    <w:bottom w:val="none" w:sz="0" w:space="0" w:color="auto"/>
                    <w:right w:val="none" w:sz="0" w:space="0" w:color="auto"/>
                  </w:divBdr>
                </w:div>
                <w:div w:id="613636394">
                  <w:marLeft w:val="0"/>
                  <w:marRight w:val="0"/>
                  <w:marTop w:val="0"/>
                  <w:marBottom w:val="0"/>
                  <w:divBdr>
                    <w:top w:val="none" w:sz="0" w:space="0" w:color="auto"/>
                    <w:left w:val="none" w:sz="0" w:space="0" w:color="auto"/>
                    <w:bottom w:val="none" w:sz="0" w:space="0" w:color="auto"/>
                    <w:right w:val="none" w:sz="0" w:space="0" w:color="auto"/>
                  </w:divBdr>
                </w:div>
                <w:div w:id="615991521">
                  <w:marLeft w:val="0"/>
                  <w:marRight w:val="0"/>
                  <w:marTop w:val="0"/>
                  <w:marBottom w:val="0"/>
                  <w:divBdr>
                    <w:top w:val="none" w:sz="0" w:space="0" w:color="auto"/>
                    <w:left w:val="none" w:sz="0" w:space="0" w:color="auto"/>
                    <w:bottom w:val="none" w:sz="0" w:space="0" w:color="auto"/>
                    <w:right w:val="none" w:sz="0" w:space="0" w:color="auto"/>
                  </w:divBdr>
                </w:div>
                <w:div w:id="617831208">
                  <w:marLeft w:val="0"/>
                  <w:marRight w:val="0"/>
                  <w:marTop w:val="0"/>
                  <w:marBottom w:val="0"/>
                  <w:divBdr>
                    <w:top w:val="none" w:sz="0" w:space="0" w:color="auto"/>
                    <w:left w:val="none" w:sz="0" w:space="0" w:color="auto"/>
                    <w:bottom w:val="none" w:sz="0" w:space="0" w:color="auto"/>
                    <w:right w:val="none" w:sz="0" w:space="0" w:color="auto"/>
                  </w:divBdr>
                </w:div>
                <w:div w:id="617882459">
                  <w:marLeft w:val="0"/>
                  <w:marRight w:val="0"/>
                  <w:marTop w:val="0"/>
                  <w:marBottom w:val="0"/>
                  <w:divBdr>
                    <w:top w:val="none" w:sz="0" w:space="0" w:color="auto"/>
                    <w:left w:val="none" w:sz="0" w:space="0" w:color="auto"/>
                    <w:bottom w:val="none" w:sz="0" w:space="0" w:color="auto"/>
                    <w:right w:val="none" w:sz="0" w:space="0" w:color="auto"/>
                  </w:divBdr>
                </w:div>
                <w:div w:id="618607418">
                  <w:marLeft w:val="0"/>
                  <w:marRight w:val="0"/>
                  <w:marTop w:val="0"/>
                  <w:marBottom w:val="0"/>
                  <w:divBdr>
                    <w:top w:val="none" w:sz="0" w:space="0" w:color="auto"/>
                    <w:left w:val="none" w:sz="0" w:space="0" w:color="auto"/>
                    <w:bottom w:val="none" w:sz="0" w:space="0" w:color="auto"/>
                    <w:right w:val="none" w:sz="0" w:space="0" w:color="auto"/>
                  </w:divBdr>
                </w:div>
                <w:div w:id="618688041">
                  <w:marLeft w:val="0"/>
                  <w:marRight w:val="0"/>
                  <w:marTop w:val="0"/>
                  <w:marBottom w:val="0"/>
                  <w:divBdr>
                    <w:top w:val="none" w:sz="0" w:space="0" w:color="auto"/>
                    <w:left w:val="none" w:sz="0" w:space="0" w:color="auto"/>
                    <w:bottom w:val="none" w:sz="0" w:space="0" w:color="auto"/>
                    <w:right w:val="none" w:sz="0" w:space="0" w:color="auto"/>
                  </w:divBdr>
                </w:div>
                <w:div w:id="619188070">
                  <w:marLeft w:val="0"/>
                  <w:marRight w:val="0"/>
                  <w:marTop w:val="0"/>
                  <w:marBottom w:val="0"/>
                  <w:divBdr>
                    <w:top w:val="none" w:sz="0" w:space="0" w:color="auto"/>
                    <w:left w:val="none" w:sz="0" w:space="0" w:color="auto"/>
                    <w:bottom w:val="none" w:sz="0" w:space="0" w:color="auto"/>
                    <w:right w:val="none" w:sz="0" w:space="0" w:color="auto"/>
                  </w:divBdr>
                </w:div>
                <w:div w:id="619337984">
                  <w:marLeft w:val="0"/>
                  <w:marRight w:val="0"/>
                  <w:marTop w:val="0"/>
                  <w:marBottom w:val="0"/>
                  <w:divBdr>
                    <w:top w:val="none" w:sz="0" w:space="0" w:color="auto"/>
                    <w:left w:val="none" w:sz="0" w:space="0" w:color="auto"/>
                    <w:bottom w:val="none" w:sz="0" w:space="0" w:color="auto"/>
                    <w:right w:val="none" w:sz="0" w:space="0" w:color="auto"/>
                  </w:divBdr>
                </w:div>
                <w:div w:id="621690769">
                  <w:marLeft w:val="0"/>
                  <w:marRight w:val="0"/>
                  <w:marTop w:val="0"/>
                  <w:marBottom w:val="0"/>
                  <w:divBdr>
                    <w:top w:val="none" w:sz="0" w:space="0" w:color="auto"/>
                    <w:left w:val="none" w:sz="0" w:space="0" w:color="auto"/>
                    <w:bottom w:val="none" w:sz="0" w:space="0" w:color="auto"/>
                    <w:right w:val="none" w:sz="0" w:space="0" w:color="auto"/>
                  </w:divBdr>
                </w:div>
                <w:div w:id="622267370">
                  <w:marLeft w:val="0"/>
                  <w:marRight w:val="0"/>
                  <w:marTop w:val="0"/>
                  <w:marBottom w:val="0"/>
                  <w:divBdr>
                    <w:top w:val="none" w:sz="0" w:space="0" w:color="auto"/>
                    <w:left w:val="none" w:sz="0" w:space="0" w:color="auto"/>
                    <w:bottom w:val="none" w:sz="0" w:space="0" w:color="auto"/>
                    <w:right w:val="none" w:sz="0" w:space="0" w:color="auto"/>
                  </w:divBdr>
                </w:div>
                <w:div w:id="622687708">
                  <w:marLeft w:val="0"/>
                  <w:marRight w:val="0"/>
                  <w:marTop w:val="0"/>
                  <w:marBottom w:val="0"/>
                  <w:divBdr>
                    <w:top w:val="none" w:sz="0" w:space="0" w:color="auto"/>
                    <w:left w:val="none" w:sz="0" w:space="0" w:color="auto"/>
                    <w:bottom w:val="none" w:sz="0" w:space="0" w:color="auto"/>
                    <w:right w:val="none" w:sz="0" w:space="0" w:color="auto"/>
                  </w:divBdr>
                </w:div>
                <w:div w:id="622926188">
                  <w:marLeft w:val="0"/>
                  <w:marRight w:val="0"/>
                  <w:marTop w:val="0"/>
                  <w:marBottom w:val="0"/>
                  <w:divBdr>
                    <w:top w:val="none" w:sz="0" w:space="0" w:color="auto"/>
                    <w:left w:val="none" w:sz="0" w:space="0" w:color="auto"/>
                    <w:bottom w:val="none" w:sz="0" w:space="0" w:color="auto"/>
                    <w:right w:val="none" w:sz="0" w:space="0" w:color="auto"/>
                  </w:divBdr>
                </w:div>
                <w:div w:id="623003767">
                  <w:marLeft w:val="0"/>
                  <w:marRight w:val="0"/>
                  <w:marTop w:val="0"/>
                  <w:marBottom w:val="0"/>
                  <w:divBdr>
                    <w:top w:val="none" w:sz="0" w:space="0" w:color="auto"/>
                    <w:left w:val="none" w:sz="0" w:space="0" w:color="auto"/>
                    <w:bottom w:val="none" w:sz="0" w:space="0" w:color="auto"/>
                    <w:right w:val="none" w:sz="0" w:space="0" w:color="auto"/>
                  </w:divBdr>
                </w:div>
                <w:div w:id="624430814">
                  <w:marLeft w:val="0"/>
                  <w:marRight w:val="0"/>
                  <w:marTop w:val="0"/>
                  <w:marBottom w:val="0"/>
                  <w:divBdr>
                    <w:top w:val="none" w:sz="0" w:space="0" w:color="auto"/>
                    <w:left w:val="none" w:sz="0" w:space="0" w:color="auto"/>
                    <w:bottom w:val="none" w:sz="0" w:space="0" w:color="auto"/>
                    <w:right w:val="none" w:sz="0" w:space="0" w:color="auto"/>
                  </w:divBdr>
                </w:div>
                <w:div w:id="624433282">
                  <w:marLeft w:val="0"/>
                  <w:marRight w:val="0"/>
                  <w:marTop w:val="0"/>
                  <w:marBottom w:val="0"/>
                  <w:divBdr>
                    <w:top w:val="none" w:sz="0" w:space="0" w:color="auto"/>
                    <w:left w:val="none" w:sz="0" w:space="0" w:color="auto"/>
                    <w:bottom w:val="none" w:sz="0" w:space="0" w:color="auto"/>
                    <w:right w:val="none" w:sz="0" w:space="0" w:color="auto"/>
                  </w:divBdr>
                </w:div>
                <w:div w:id="624772539">
                  <w:marLeft w:val="0"/>
                  <w:marRight w:val="0"/>
                  <w:marTop w:val="0"/>
                  <w:marBottom w:val="0"/>
                  <w:divBdr>
                    <w:top w:val="none" w:sz="0" w:space="0" w:color="auto"/>
                    <w:left w:val="none" w:sz="0" w:space="0" w:color="auto"/>
                    <w:bottom w:val="none" w:sz="0" w:space="0" w:color="auto"/>
                    <w:right w:val="none" w:sz="0" w:space="0" w:color="auto"/>
                  </w:divBdr>
                </w:div>
                <w:div w:id="627786451">
                  <w:marLeft w:val="0"/>
                  <w:marRight w:val="0"/>
                  <w:marTop w:val="0"/>
                  <w:marBottom w:val="0"/>
                  <w:divBdr>
                    <w:top w:val="none" w:sz="0" w:space="0" w:color="auto"/>
                    <w:left w:val="none" w:sz="0" w:space="0" w:color="auto"/>
                    <w:bottom w:val="none" w:sz="0" w:space="0" w:color="auto"/>
                    <w:right w:val="none" w:sz="0" w:space="0" w:color="auto"/>
                  </w:divBdr>
                </w:div>
                <w:div w:id="627971245">
                  <w:marLeft w:val="0"/>
                  <w:marRight w:val="0"/>
                  <w:marTop w:val="0"/>
                  <w:marBottom w:val="0"/>
                  <w:divBdr>
                    <w:top w:val="none" w:sz="0" w:space="0" w:color="auto"/>
                    <w:left w:val="none" w:sz="0" w:space="0" w:color="auto"/>
                    <w:bottom w:val="none" w:sz="0" w:space="0" w:color="auto"/>
                    <w:right w:val="none" w:sz="0" w:space="0" w:color="auto"/>
                  </w:divBdr>
                </w:div>
                <w:div w:id="627978707">
                  <w:marLeft w:val="0"/>
                  <w:marRight w:val="0"/>
                  <w:marTop w:val="0"/>
                  <w:marBottom w:val="0"/>
                  <w:divBdr>
                    <w:top w:val="none" w:sz="0" w:space="0" w:color="auto"/>
                    <w:left w:val="none" w:sz="0" w:space="0" w:color="auto"/>
                    <w:bottom w:val="none" w:sz="0" w:space="0" w:color="auto"/>
                    <w:right w:val="none" w:sz="0" w:space="0" w:color="auto"/>
                  </w:divBdr>
                </w:div>
                <w:div w:id="628900519">
                  <w:marLeft w:val="0"/>
                  <w:marRight w:val="0"/>
                  <w:marTop w:val="0"/>
                  <w:marBottom w:val="0"/>
                  <w:divBdr>
                    <w:top w:val="none" w:sz="0" w:space="0" w:color="auto"/>
                    <w:left w:val="none" w:sz="0" w:space="0" w:color="auto"/>
                    <w:bottom w:val="none" w:sz="0" w:space="0" w:color="auto"/>
                    <w:right w:val="none" w:sz="0" w:space="0" w:color="auto"/>
                  </w:divBdr>
                </w:div>
                <w:div w:id="630743518">
                  <w:marLeft w:val="0"/>
                  <w:marRight w:val="0"/>
                  <w:marTop w:val="0"/>
                  <w:marBottom w:val="0"/>
                  <w:divBdr>
                    <w:top w:val="none" w:sz="0" w:space="0" w:color="auto"/>
                    <w:left w:val="none" w:sz="0" w:space="0" w:color="auto"/>
                    <w:bottom w:val="none" w:sz="0" w:space="0" w:color="auto"/>
                    <w:right w:val="none" w:sz="0" w:space="0" w:color="auto"/>
                  </w:divBdr>
                </w:div>
                <w:div w:id="631060077">
                  <w:marLeft w:val="0"/>
                  <w:marRight w:val="0"/>
                  <w:marTop w:val="0"/>
                  <w:marBottom w:val="0"/>
                  <w:divBdr>
                    <w:top w:val="none" w:sz="0" w:space="0" w:color="auto"/>
                    <w:left w:val="none" w:sz="0" w:space="0" w:color="auto"/>
                    <w:bottom w:val="none" w:sz="0" w:space="0" w:color="auto"/>
                    <w:right w:val="none" w:sz="0" w:space="0" w:color="auto"/>
                  </w:divBdr>
                </w:div>
                <w:div w:id="631403997">
                  <w:marLeft w:val="0"/>
                  <w:marRight w:val="0"/>
                  <w:marTop w:val="0"/>
                  <w:marBottom w:val="0"/>
                  <w:divBdr>
                    <w:top w:val="none" w:sz="0" w:space="0" w:color="auto"/>
                    <w:left w:val="none" w:sz="0" w:space="0" w:color="auto"/>
                    <w:bottom w:val="none" w:sz="0" w:space="0" w:color="auto"/>
                    <w:right w:val="none" w:sz="0" w:space="0" w:color="auto"/>
                  </w:divBdr>
                </w:div>
                <w:div w:id="632060139">
                  <w:marLeft w:val="0"/>
                  <w:marRight w:val="0"/>
                  <w:marTop w:val="0"/>
                  <w:marBottom w:val="0"/>
                  <w:divBdr>
                    <w:top w:val="none" w:sz="0" w:space="0" w:color="auto"/>
                    <w:left w:val="none" w:sz="0" w:space="0" w:color="auto"/>
                    <w:bottom w:val="none" w:sz="0" w:space="0" w:color="auto"/>
                    <w:right w:val="none" w:sz="0" w:space="0" w:color="auto"/>
                  </w:divBdr>
                </w:div>
                <w:div w:id="633483825">
                  <w:marLeft w:val="0"/>
                  <w:marRight w:val="0"/>
                  <w:marTop w:val="0"/>
                  <w:marBottom w:val="0"/>
                  <w:divBdr>
                    <w:top w:val="none" w:sz="0" w:space="0" w:color="auto"/>
                    <w:left w:val="none" w:sz="0" w:space="0" w:color="auto"/>
                    <w:bottom w:val="none" w:sz="0" w:space="0" w:color="auto"/>
                    <w:right w:val="none" w:sz="0" w:space="0" w:color="auto"/>
                  </w:divBdr>
                </w:div>
                <w:div w:id="635448464">
                  <w:marLeft w:val="0"/>
                  <w:marRight w:val="0"/>
                  <w:marTop w:val="0"/>
                  <w:marBottom w:val="0"/>
                  <w:divBdr>
                    <w:top w:val="none" w:sz="0" w:space="0" w:color="auto"/>
                    <w:left w:val="none" w:sz="0" w:space="0" w:color="auto"/>
                    <w:bottom w:val="none" w:sz="0" w:space="0" w:color="auto"/>
                    <w:right w:val="none" w:sz="0" w:space="0" w:color="auto"/>
                  </w:divBdr>
                </w:div>
                <w:div w:id="637690800">
                  <w:marLeft w:val="0"/>
                  <w:marRight w:val="0"/>
                  <w:marTop w:val="0"/>
                  <w:marBottom w:val="0"/>
                  <w:divBdr>
                    <w:top w:val="none" w:sz="0" w:space="0" w:color="auto"/>
                    <w:left w:val="none" w:sz="0" w:space="0" w:color="auto"/>
                    <w:bottom w:val="none" w:sz="0" w:space="0" w:color="auto"/>
                    <w:right w:val="none" w:sz="0" w:space="0" w:color="auto"/>
                  </w:divBdr>
                </w:div>
                <w:div w:id="640886475">
                  <w:marLeft w:val="0"/>
                  <w:marRight w:val="0"/>
                  <w:marTop w:val="0"/>
                  <w:marBottom w:val="0"/>
                  <w:divBdr>
                    <w:top w:val="none" w:sz="0" w:space="0" w:color="auto"/>
                    <w:left w:val="none" w:sz="0" w:space="0" w:color="auto"/>
                    <w:bottom w:val="none" w:sz="0" w:space="0" w:color="auto"/>
                    <w:right w:val="none" w:sz="0" w:space="0" w:color="auto"/>
                  </w:divBdr>
                </w:div>
                <w:div w:id="640963634">
                  <w:marLeft w:val="0"/>
                  <w:marRight w:val="0"/>
                  <w:marTop w:val="0"/>
                  <w:marBottom w:val="0"/>
                  <w:divBdr>
                    <w:top w:val="none" w:sz="0" w:space="0" w:color="auto"/>
                    <w:left w:val="none" w:sz="0" w:space="0" w:color="auto"/>
                    <w:bottom w:val="none" w:sz="0" w:space="0" w:color="auto"/>
                    <w:right w:val="none" w:sz="0" w:space="0" w:color="auto"/>
                  </w:divBdr>
                </w:div>
                <w:div w:id="642933760">
                  <w:marLeft w:val="0"/>
                  <w:marRight w:val="0"/>
                  <w:marTop w:val="0"/>
                  <w:marBottom w:val="0"/>
                  <w:divBdr>
                    <w:top w:val="none" w:sz="0" w:space="0" w:color="auto"/>
                    <w:left w:val="none" w:sz="0" w:space="0" w:color="auto"/>
                    <w:bottom w:val="none" w:sz="0" w:space="0" w:color="auto"/>
                    <w:right w:val="none" w:sz="0" w:space="0" w:color="auto"/>
                  </w:divBdr>
                </w:div>
                <w:div w:id="643197302">
                  <w:marLeft w:val="0"/>
                  <w:marRight w:val="0"/>
                  <w:marTop w:val="0"/>
                  <w:marBottom w:val="0"/>
                  <w:divBdr>
                    <w:top w:val="none" w:sz="0" w:space="0" w:color="auto"/>
                    <w:left w:val="none" w:sz="0" w:space="0" w:color="auto"/>
                    <w:bottom w:val="none" w:sz="0" w:space="0" w:color="auto"/>
                    <w:right w:val="none" w:sz="0" w:space="0" w:color="auto"/>
                  </w:divBdr>
                </w:div>
                <w:div w:id="643315363">
                  <w:marLeft w:val="0"/>
                  <w:marRight w:val="0"/>
                  <w:marTop w:val="0"/>
                  <w:marBottom w:val="0"/>
                  <w:divBdr>
                    <w:top w:val="none" w:sz="0" w:space="0" w:color="auto"/>
                    <w:left w:val="none" w:sz="0" w:space="0" w:color="auto"/>
                    <w:bottom w:val="none" w:sz="0" w:space="0" w:color="auto"/>
                    <w:right w:val="none" w:sz="0" w:space="0" w:color="auto"/>
                  </w:divBdr>
                </w:div>
                <w:div w:id="643897250">
                  <w:marLeft w:val="0"/>
                  <w:marRight w:val="0"/>
                  <w:marTop w:val="0"/>
                  <w:marBottom w:val="0"/>
                  <w:divBdr>
                    <w:top w:val="none" w:sz="0" w:space="0" w:color="auto"/>
                    <w:left w:val="none" w:sz="0" w:space="0" w:color="auto"/>
                    <w:bottom w:val="none" w:sz="0" w:space="0" w:color="auto"/>
                    <w:right w:val="none" w:sz="0" w:space="0" w:color="auto"/>
                  </w:divBdr>
                </w:div>
                <w:div w:id="644706176">
                  <w:marLeft w:val="0"/>
                  <w:marRight w:val="0"/>
                  <w:marTop w:val="0"/>
                  <w:marBottom w:val="0"/>
                  <w:divBdr>
                    <w:top w:val="none" w:sz="0" w:space="0" w:color="auto"/>
                    <w:left w:val="none" w:sz="0" w:space="0" w:color="auto"/>
                    <w:bottom w:val="none" w:sz="0" w:space="0" w:color="auto"/>
                    <w:right w:val="none" w:sz="0" w:space="0" w:color="auto"/>
                  </w:divBdr>
                </w:div>
                <w:div w:id="645282110">
                  <w:marLeft w:val="0"/>
                  <w:marRight w:val="0"/>
                  <w:marTop w:val="0"/>
                  <w:marBottom w:val="0"/>
                  <w:divBdr>
                    <w:top w:val="none" w:sz="0" w:space="0" w:color="auto"/>
                    <w:left w:val="none" w:sz="0" w:space="0" w:color="auto"/>
                    <w:bottom w:val="none" w:sz="0" w:space="0" w:color="auto"/>
                    <w:right w:val="none" w:sz="0" w:space="0" w:color="auto"/>
                  </w:divBdr>
                </w:div>
                <w:div w:id="645427968">
                  <w:marLeft w:val="0"/>
                  <w:marRight w:val="0"/>
                  <w:marTop w:val="0"/>
                  <w:marBottom w:val="0"/>
                  <w:divBdr>
                    <w:top w:val="none" w:sz="0" w:space="0" w:color="auto"/>
                    <w:left w:val="none" w:sz="0" w:space="0" w:color="auto"/>
                    <w:bottom w:val="none" w:sz="0" w:space="0" w:color="auto"/>
                    <w:right w:val="none" w:sz="0" w:space="0" w:color="auto"/>
                  </w:divBdr>
                </w:div>
                <w:div w:id="645548262">
                  <w:marLeft w:val="0"/>
                  <w:marRight w:val="0"/>
                  <w:marTop w:val="0"/>
                  <w:marBottom w:val="0"/>
                  <w:divBdr>
                    <w:top w:val="none" w:sz="0" w:space="0" w:color="auto"/>
                    <w:left w:val="none" w:sz="0" w:space="0" w:color="auto"/>
                    <w:bottom w:val="none" w:sz="0" w:space="0" w:color="auto"/>
                    <w:right w:val="none" w:sz="0" w:space="0" w:color="auto"/>
                  </w:divBdr>
                </w:div>
                <w:div w:id="645862075">
                  <w:marLeft w:val="0"/>
                  <w:marRight w:val="0"/>
                  <w:marTop w:val="0"/>
                  <w:marBottom w:val="0"/>
                  <w:divBdr>
                    <w:top w:val="none" w:sz="0" w:space="0" w:color="auto"/>
                    <w:left w:val="none" w:sz="0" w:space="0" w:color="auto"/>
                    <w:bottom w:val="none" w:sz="0" w:space="0" w:color="auto"/>
                    <w:right w:val="none" w:sz="0" w:space="0" w:color="auto"/>
                  </w:divBdr>
                </w:div>
                <w:div w:id="646980374">
                  <w:marLeft w:val="0"/>
                  <w:marRight w:val="0"/>
                  <w:marTop w:val="0"/>
                  <w:marBottom w:val="0"/>
                  <w:divBdr>
                    <w:top w:val="none" w:sz="0" w:space="0" w:color="auto"/>
                    <w:left w:val="none" w:sz="0" w:space="0" w:color="auto"/>
                    <w:bottom w:val="none" w:sz="0" w:space="0" w:color="auto"/>
                    <w:right w:val="none" w:sz="0" w:space="0" w:color="auto"/>
                  </w:divBdr>
                </w:div>
                <w:div w:id="647781285">
                  <w:marLeft w:val="0"/>
                  <w:marRight w:val="0"/>
                  <w:marTop w:val="0"/>
                  <w:marBottom w:val="0"/>
                  <w:divBdr>
                    <w:top w:val="none" w:sz="0" w:space="0" w:color="auto"/>
                    <w:left w:val="none" w:sz="0" w:space="0" w:color="auto"/>
                    <w:bottom w:val="none" w:sz="0" w:space="0" w:color="auto"/>
                    <w:right w:val="none" w:sz="0" w:space="0" w:color="auto"/>
                  </w:divBdr>
                </w:div>
                <w:div w:id="648174606">
                  <w:marLeft w:val="0"/>
                  <w:marRight w:val="0"/>
                  <w:marTop w:val="0"/>
                  <w:marBottom w:val="0"/>
                  <w:divBdr>
                    <w:top w:val="none" w:sz="0" w:space="0" w:color="auto"/>
                    <w:left w:val="none" w:sz="0" w:space="0" w:color="auto"/>
                    <w:bottom w:val="none" w:sz="0" w:space="0" w:color="auto"/>
                    <w:right w:val="none" w:sz="0" w:space="0" w:color="auto"/>
                  </w:divBdr>
                </w:div>
                <w:div w:id="654726411">
                  <w:marLeft w:val="0"/>
                  <w:marRight w:val="0"/>
                  <w:marTop w:val="0"/>
                  <w:marBottom w:val="0"/>
                  <w:divBdr>
                    <w:top w:val="none" w:sz="0" w:space="0" w:color="auto"/>
                    <w:left w:val="none" w:sz="0" w:space="0" w:color="auto"/>
                    <w:bottom w:val="none" w:sz="0" w:space="0" w:color="auto"/>
                    <w:right w:val="none" w:sz="0" w:space="0" w:color="auto"/>
                  </w:divBdr>
                </w:div>
                <w:div w:id="656878858">
                  <w:marLeft w:val="0"/>
                  <w:marRight w:val="0"/>
                  <w:marTop w:val="0"/>
                  <w:marBottom w:val="0"/>
                  <w:divBdr>
                    <w:top w:val="none" w:sz="0" w:space="0" w:color="auto"/>
                    <w:left w:val="none" w:sz="0" w:space="0" w:color="auto"/>
                    <w:bottom w:val="none" w:sz="0" w:space="0" w:color="auto"/>
                    <w:right w:val="none" w:sz="0" w:space="0" w:color="auto"/>
                  </w:divBdr>
                </w:div>
                <w:div w:id="658655330">
                  <w:marLeft w:val="0"/>
                  <w:marRight w:val="0"/>
                  <w:marTop w:val="0"/>
                  <w:marBottom w:val="0"/>
                  <w:divBdr>
                    <w:top w:val="none" w:sz="0" w:space="0" w:color="auto"/>
                    <w:left w:val="none" w:sz="0" w:space="0" w:color="auto"/>
                    <w:bottom w:val="none" w:sz="0" w:space="0" w:color="auto"/>
                    <w:right w:val="none" w:sz="0" w:space="0" w:color="auto"/>
                  </w:divBdr>
                </w:div>
                <w:div w:id="658702691">
                  <w:marLeft w:val="0"/>
                  <w:marRight w:val="0"/>
                  <w:marTop w:val="0"/>
                  <w:marBottom w:val="0"/>
                  <w:divBdr>
                    <w:top w:val="none" w:sz="0" w:space="0" w:color="auto"/>
                    <w:left w:val="none" w:sz="0" w:space="0" w:color="auto"/>
                    <w:bottom w:val="none" w:sz="0" w:space="0" w:color="auto"/>
                    <w:right w:val="none" w:sz="0" w:space="0" w:color="auto"/>
                  </w:divBdr>
                </w:div>
                <w:div w:id="660816123">
                  <w:marLeft w:val="0"/>
                  <w:marRight w:val="0"/>
                  <w:marTop w:val="0"/>
                  <w:marBottom w:val="0"/>
                  <w:divBdr>
                    <w:top w:val="none" w:sz="0" w:space="0" w:color="auto"/>
                    <w:left w:val="none" w:sz="0" w:space="0" w:color="auto"/>
                    <w:bottom w:val="none" w:sz="0" w:space="0" w:color="auto"/>
                    <w:right w:val="none" w:sz="0" w:space="0" w:color="auto"/>
                  </w:divBdr>
                </w:div>
                <w:div w:id="661005375">
                  <w:marLeft w:val="0"/>
                  <w:marRight w:val="0"/>
                  <w:marTop w:val="0"/>
                  <w:marBottom w:val="0"/>
                  <w:divBdr>
                    <w:top w:val="none" w:sz="0" w:space="0" w:color="auto"/>
                    <w:left w:val="none" w:sz="0" w:space="0" w:color="auto"/>
                    <w:bottom w:val="none" w:sz="0" w:space="0" w:color="auto"/>
                    <w:right w:val="none" w:sz="0" w:space="0" w:color="auto"/>
                  </w:divBdr>
                </w:div>
                <w:div w:id="661464975">
                  <w:marLeft w:val="0"/>
                  <w:marRight w:val="0"/>
                  <w:marTop w:val="0"/>
                  <w:marBottom w:val="0"/>
                  <w:divBdr>
                    <w:top w:val="none" w:sz="0" w:space="0" w:color="auto"/>
                    <w:left w:val="none" w:sz="0" w:space="0" w:color="auto"/>
                    <w:bottom w:val="none" w:sz="0" w:space="0" w:color="auto"/>
                    <w:right w:val="none" w:sz="0" w:space="0" w:color="auto"/>
                  </w:divBdr>
                </w:div>
                <w:div w:id="662977576">
                  <w:marLeft w:val="0"/>
                  <w:marRight w:val="0"/>
                  <w:marTop w:val="0"/>
                  <w:marBottom w:val="0"/>
                  <w:divBdr>
                    <w:top w:val="none" w:sz="0" w:space="0" w:color="auto"/>
                    <w:left w:val="none" w:sz="0" w:space="0" w:color="auto"/>
                    <w:bottom w:val="none" w:sz="0" w:space="0" w:color="auto"/>
                    <w:right w:val="none" w:sz="0" w:space="0" w:color="auto"/>
                  </w:divBdr>
                </w:div>
                <w:div w:id="664669450">
                  <w:marLeft w:val="0"/>
                  <w:marRight w:val="0"/>
                  <w:marTop w:val="0"/>
                  <w:marBottom w:val="0"/>
                  <w:divBdr>
                    <w:top w:val="none" w:sz="0" w:space="0" w:color="auto"/>
                    <w:left w:val="none" w:sz="0" w:space="0" w:color="auto"/>
                    <w:bottom w:val="none" w:sz="0" w:space="0" w:color="auto"/>
                    <w:right w:val="none" w:sz="0" w:space="0" w:color="auto"/>
                  </w:divBdr>
                </w:div>
                <w:div w:id="664825740">
                  <w:marLeft w:val="0"/>
                  <w:marRight w:val="0"/>
                  <w:marTop w:val="0"/>
                  <w:marBottom w:val="0"/>
                  <w:divBdr>
                    <w:top w:val="none" w:sz="0" w:space="0" w:color="auto"/>
                    <w:left w:val="none" w:sz="0" w:space="0" w:color="auto"/>
                    <w:bottom w:val="none" w:sz="0" w:space="0" w:color="auto"/>
                    <w:right w:val="none" w:sz="0" w:space="0" w:color="auto"/>
                  </w:divBdr>
                </w:div>
                <w:div w:id="665323856">
                  <w:marLeft w:val="0"/>
                  <w:marRight w:val="0"/>
                  <w:marTop w:val="0"/>
                  <w:marBottom w:val="0"/>
                  <w:divBdr>
                    <w:top w:val="none" w:sz="0" w:space="0" w:color="auto"/>
                    <w:left w:val="none" w:sz="0" w:space="0" w:color="auto"/>
                    <w:bottom w:val="none" w:sz="0" w:space="0" w:color="auto"/>
                    <w:right w:val="none" w:sz="0" w:space="0" w:color="auto"/>
                  </w:divBdr>
                </w:div>
                <w:div w:id="665549873">
                  <w:marLeft w:val="0"/>
                  <w:marRight w:val="0"/>
                  <w:marTop w:val="0"/>
                  <w:marBottom w:val="0"/>
                  <w:divBdr>
                    <w:top w:val="none" w:sz="0" w:space="0" w:color="auto"/>
                    <w:left w:val="none" w:sz="0" w:space="0" w:color="auto"/>
                    <w:bottom w:val="none" w:sz="0" w:space="0" w:color="auto"/>
                    <w:right w:val="none" w:sz="0" w:space="0" w:color="auto"/>
                  </w:divBdr>
                </w:div>
                <w:div w:id="667706543">
                  <w:marLeft w:val="0"/>
                  <w:marRight w:val="0"/>
                  <w:marTop w:val="0"/>
                  <w:marBottom w:val="0"/>
                  <w:divBdr>
                    <w:top w:val="none" w:sz="0" w:space="0" w:color="auto"/>
                    <w:left w:val="none" w:sz="0" w:space="0" w:color="auto"/>
                    <w:bottom w:val="none" w:sz="0" w:space="0" w:color="auto"/>
                    <w:right w:val="none" w:sz="0" w:space="0" w:color="auto"/>
                  </w:divBdr>
                </w:div>
                <w:div w:id="668096112">
                  <w:marLeft w:val="0"/>
                  <w:marRight w:val="0"/>
                  <w:marTop w:val="0"/>
                  <w:marBottom w:val="0"/>
                  <w:divBdr>
                    <w:top w:val="none" w:sz="0" w:space="0" w:color="auto"/>
                    <w:left w:val="none" w:sz="0" w:space="0" w:color="auto"/>
                    <w:bottom w:val="none" w:sz="0" w:space="0" w:color="auto"/>
                    <w:right w:val="none" w:sz="0" w:space="0" w:color="auto"/>
                  </w:divBdr>
                </w:div>
                <w:div w:id="669254746">
                  <w:marLeft w:val="0"/>
                  <w:marRight w:val="0"/>
                  <w:marTop w:val="0"/>
                  <w:marBottom w:val="0"/>
                  <w:divBdr>
                    <w:top w:val="none" w:sz="0" w:space="0" w:color="auto"/>
                    <w:left w:val="none" w:sz="0" w:space="0" w:color="auto"/>
                    <w:bottom w:val="none" w:sz="0" w:space="0" w:color="auto"/>
                    <w:right w:val="none" w:sz="0" w:space="0" w:color="auto"/>
                  </w:divBdr>
                </w:div>
                <w:div w:id="669989202">
                  <w:marLeft w:val="0"/>
                  <w:marRight w:val="0"/>
                  <w:marTop w:val="0"/>
                  <w:marBottom w:val="0"/>
                  <w:divBdr>
                    <w:top w:val="none" w:sz="0" w:space="0" w:color="auto"/>
                    <w:left w:val="none" w:sz="0" w:space="0" w:color="auto"/>
                    <w:bottom w:val="none" w:sz="0" w:space="0" w:color="auto"/>
                    <w:right w:val="none" w:sz="0" w:space="0" w:color="auto"/>
                  </w:divBdr>
                </w:div>
                <w:div w:id="670569490">
                  <w:marLeft w:val="0"/>
                  <w:marRight w:val="0"/>
                  <w:marTop w:val="0"/>
                  <w:marBottom w:val="0"/>
                  <w:divBdr>
                    <w:top w:val="none" w:sz="0" w:space="0" w:color="auto"/>
                    <w:left w:val="none" w:sz="0" w:space="0" w:color="auto"/>
                    <w:bottom w:val="none" w:sz="0" w:space="0" w:color="auto"/>
                    <w:right w:val="none" w:sz="0" w:space="0" w:color="auto"/>
                  </w:divBdr>
                </w:div>
                <w:div w:id="670837588">
                  <w:marLeft w:val="0"/>
                  <w:marRight w:val="0"/>
                  <w:marTop w:val="0"/>
                  <w:marBottom w:val="0"/>
                  <w:divBdr>
                    <w:top w:val="none" w:sz="0" w:space="0" w:color="auto"/>
                    <w:left w:val="none" w:sz="0" w:space="0" w:color="auto"/>
                    <w:bottom w:val="none" w:sz="0" w:space="0" w:color="auto"/>
                    <w:right w:val="none" w:sz="0" w:space="0" w:color="auto"/>
                  </w:divBdr>
                </w:div>
                <w:div w:id="671418344">
                  <w:marLeft w:val="0"/>
                  <w:marRight w:val="0"/>
                  <w:marTop w:val="0"/>
                  <w:marBottom w:val="0"/>
                  <w:divBdr>
                    <w:top w:val="none" w:sz="0" w:space="0" w:color="auto"/>
                    <w:left w:val="none" w:sz="0" w:space="0" w:color="auto"/>
                    <w:bottom w:val="none" w:sz="0" w:space="0" w:color="auto"/>
                    <w:right w:val="none" w:sz="0" w:space="0" w:color="auto"/>
                  </w:divBdr>
                </w:div>
                <w:div w:id="672952242">
                  <w:marLeft w:val="0"/>
                  <w:marRight w:val="0"/>
                  <w:marTop w:val="0"/>
                  <w:marBottom w:val="0"/>
                  <w:divBdr>
                    <w:top w:val="none" w:sz="0" w:space="0" w:color="auto"/>
                    <w:left w:val="none" w:sz="0" w:space="0" w:color="auto"/>
                    <w:bottom w:val="none" w:sz="0" w:space="0" w:color="auto"/>
                    <w:right w:val="none" w:sz="0" w:space="0" w:color="auto"/>
                  </w:divBdr>
                </w:div>
                <w:div w:id="673457803">
                  <w:marLeft w:val="0"/>
                  <w:marRight w:val="0"/>
                  <w:marTop w:val="0"/>
                  <w:marBottom w:val="0"/>
                  <w:divBdr>
                    <w:top w:val="none" w:sz="0" w:space="0" w:color="auto"/>
                    <w:left w:val="none" w:sz="0" w:space="0" w:color="auto"/>
                    <w:bottom w:val="none" w:sz="0" w:space="0" w:color="auto"/>
                    <w:right w:val="none" w:sz="0" w:space="0" w:color="auto"/>
                  </w:divBdr>
                </w:div>
                <w:div w:id="674111862">
                  <w:marLeft w:val="0"/>
                  <w:marRight w:val="0"/>
                  <w:marTop w:val="0"/>
                  <w:marBottom w:val="0"/>
                  <w:divBdr>
                    <w:top w:val="none" w:sz="0" w:space="0" w:color="auto"/>
                    <w:left w:val="none" w:sz="0" w:space="0" w:color="auto"/>
                    <w:bottom w:val="none" w:sz="0" w:space="0" w:color="auto"/>
                    <w:right w:val="none" w:sz="0" w:space="0" w:color="auto"/>
                  </w:divBdr>
                </w:div>
                <w:div w:id="678196491">
                  <w:marLeft w:val="0"/>
                  <w:marRight w:val="0"/>
                  <w:marTop w:val="0"/>
                  <w:marBottom w:val="0"/>
                  <w:divBdr>
                    <w:top w:val="none" w:sz="0" w:space="0" w:color="auto"/>
                    <w:left w:val="none" w:sz="0" w:space="0" w:color="auto"/>
                    <w:bottom w:val="none" w:sz="0" w:space="0" w:color="auto"/>
                    <w:right w:val="none" w:sz="0" w:space="0" w:color="auto"/>
                  </w:divBdr>
                </w:div>
                <w:div w:id="679502654">
                  <w:marLeft w:val="0"/>
                  <w:marRight w:val="0"/>
                  <w:marTop w:val="0"/>
                  <w:marBottom w:val="0"/>
                  <w:divBdr>
                    <w:top w:val="none" w:sz="0" w:space="0" w:color="auto"/>
                    <w:left w:val="none" w:sz="0" w:space="0" w:color="auto"/>
                    <w:bottom w:val="none" w:sz="0" w:space="0" w:color="auto"/>
                    <w:right w:val="none" w:sz="0" w:space="0" w:color="auto"/>
                  </w:divBdr>
                </w:div>
                <w:div w:id="679622309">
                  <w:marLeft w:val="0"/>
                  <w:marRight w:val="0"/>
                  <w:marTop w:val="0"/>
                  <w:marBottom w:val="0"/>
                  <w:divBdr>
                    <w:top w:val="none" w:sz="0" w:space="0" w:color="auto"/>
                    <w:left w:val="none" w:sz="0" w:space="0" w:color="auto"/>
                    <w:bottom w:val="none" w:sz="0" w:space="0" w:color="auto"/>
                    <w:right w:val="none" w:sz="0" w:space="0" w:color="auto"/>
                  </w:divBdr>
                </w:div>
                <w:div w:id="679701325">
                  <w:marLeft w:val="0"/>
                  <w:marRight w:val="0"/>
                  <w:marTop w:val="0"/>
                  <w:marBottom w:val="0"/>
                  <w:divBdr>
                    <w:top w:val="none" w:sz="0" w:space="0" w:color="auto"/>
                    <w:left w:val="none" w:sz="0" w:space="0" w:color="auto"/>
                    <w:bottom w:val="none" w:sz="0" w:space="0" w:color="auto"/>
                    <w:right w:val="none" w:sz="0" w:space="0" w:color="auto"/>
                  </w:divBdr>
                </w:div>
                <w:div w:id="679745940">
                  <w:marLeft w:val="0"/>
                  <w:marRight w:val="0"/>
                  <w:marTop w:val="0"/>
                  <w:marBottom w:val="0"/>
                  <w:divBdr>
                    <w:top w:val="none" w:sz="0" w:space="0" w:color="auto"/>
                    <w:left w:val="none" w:sz="0" w:space="0" w:color="auto"/>
                    <w:bottom w:val="none" w:sz="0" w:space="0" w:color="auto"/>
                    <w:right w:val="none" w:sz="0" w:space="0" w:color="auto"/>
                  </w:divBdr>
                </w:div>
                <w:div w:id="681007804">
                  <w:marLeft w:val="0"/>
                  <w:marRight w:val="0"/>
                  <w:marTop w:val="0"/>
                  <w:marBottom w:val="0"/>
                  <w:divBdr>
                    <w:top w:val="none" w:sz="0" w:space="0" w:color="auto"/>
                    <w:left w:val="none" w:sz="0" w:space="0" w:color="auto"/>
                    <w:bottom w:val="none" w:sz="0" w:space="0" w:color="auto"/>
                    <w:right w:val="none" w:sz="0" w:space="0" w:color="auto"/>
                  </w:divBdr>
                </w:div>
                <w:div w:id="681052766">
                  <w:marLeft w:val="0"/>
                  <w:marRight w:val="0"/>
                  <w:marTop w:val="0"/>
                  <w:marBottom w:val="0"/>
                  <w:divBdr>
                    <w:top w:val="none" w:sz="0" w:space="0" w:color="auto"/>
                    <w:left w:val="none" w:sz="0" w:space="0" w:color="auto"/>
                    <w:bottom w:val="none" w:sz="0" w:space="0" w:color="auto"/>
                    <w:right w:val="none" w:sz="0" w:space="0" w:color="auto"/>
                  </w:divBdr>
                </w:div>
                <w:div w:id="681711896">
                  <w:marLeft w:val="0"/>
                  <w:marRight w:val="0"/>
                  <w:marTop w:val="0"/>
                  <w:marBottom w:val="0"/>
                  <w:divBdr>
                    <w:top w:val="none" w:sz="0" w:space="0" w:color="auto"/>
                    <w:left w:val="none" w:sz="0" w:space="0" w:color="auto"/>
                    <w:bottom w:val="none" w:sz="0" w:space="0" w:color="auto"/>
                    <w:right w:val="none" w:sz="0" w:space="0" w:color="auto"/>
                  </w:divBdr>
                </w:div>
                <w:div w:id="682899412">
                  <w:marLeft w:val="0"/>
                  <w:marRight w:val="0"/>
                  <w:marTop w:val="0"/>
                  <w:marBottom w:val="0"/>
                  <w:divBdr>
                    <w:top w:val="none" w:sz="0" w:space="0" w:color="auto"/>
                    <w:left w:val="none" w:sz="0" w:space="0" w:color="auto"/>
                    <w:bottom w:val="none" w:sz="0" w:space="0" w:color="auto"/>
                    <w:right w:val="none" w:sz="0" w:space="0" w:color="auto"/>
                  </w:divBdr>
                </w:div>
                <w:div w:id="684017927">
                  <w:marLeft w:val="0"/>
                  <w:marRight w:val="0"/>
                  <w:marTop w:val="0"/>
                  <w:marBottom w:val="0"/>
                  <w:divBdr>
                    <w:top w:val="none" w:sz="0" w:space="0" w:color="auto"/>
                    <w:left w:val="none" w:sz="0" w:space="0" w:color="auto"/>
                    <w:bottom w:val="none" w:sz="0" w:space="0" w:color="auto"/>
                    <w:right w:val="none" w:sz="0" w:space="0" w:color="auto"/>
                  </w:divBdr>
                </w:div>
                <w:div w:id="684668432">
                  <w:marLeft w:val="0"/>
                  <w:marRight w:val="0"/>
                  <w:marTop w:val="0"/>
                  <w:marBottom w:val="0"/>
                  <w:divBdr>
                    <w:top w:val="none" w:sz="0" w:space="0" w:color="auto"/>
                    <w:left w:val="none" w:sz="0" w:space="0" w:color="auto"/>
                    <w:bottom w:val="none" w:sz="0" w:space="0" w:color="auto"/>
                    <w:right w:val="none" w:sz="0" w:space="0" w:color="auto"/>
                  </w:divBdr>
                </w:div>
                <w:div w:id="685325666">
                  <w:marLeft w:val="0"/>
                  <w:marRight w:val="0"/>
                  <w:marTop w:val="0"/>
                  <w:marBottom w:val="0"/>
                  <w:divBdr>
                    <w:top w:val="none" w:sz="0" w:space="0" w:color="auto"/>
                    <w:left w:val="none" w:sz="0" w:space="0" w:color="auto"/>
                    <w:bottom w:val="none" w:sz="0" w:space="0" w:color="auto"/>
                    <w:right w:val="none" w:sz="0" w:space="0" w:color="auto"/>
                  </w:divBdr>
                </w:div>
                <w:div w:id="685406563">
                  <w:marLeft w:val="0"/>
                  <w:marRight w:val="0"/>
                  <w:marTop w:val="0"/>
                  <w:marBottom w:val="0"/>
                  <w:divBdr>
                    <w:top w:val="none" w:sz="0" w:space="0" w:color="auto"/>
                    <w:left w:val="none" w:sz="0" w:space="0" w:color="auto"/>
                    <w:bottom w:val="none" w:sz="0" w:space="0" w:color="auto"/>
                    <w:right w:val="none" w:sz="0" w:space="0" w:color="auto"/>
                  </w:divBdr>
                </w:div>
                <w:div w:id="686061790">
                  <w:marLeft w:val="0"/>
                  <w:marRight w:val="0"/>
                  <w:marTop w:val="0"/>
                  <w:marBottom w:val="0"/>
                  <w:divBdr>
                    <w:top w:val="none" w:sz="0" w:space="0" w:color="auto"/>
                    <w:left w:val="none" w:sz="0" w:space="0" w:color="auto"/>
                    <w:bottom w:val="none" w:sz="0" w:space="0" w:color="auto"/>
                    <w:right w:val="none" w:sz="0" w:space="0" w:color="auto"/>
                  </w:divBdr>
                </w:div>
                <w:div w:id="686830916">
                  <w:marLeft w:val="0"/>
                  <w:marRight w:val="0"/>
                  <w:marTop w:val="0"/>
                  <w:marBottom w:val="0"/>
                  <w:divBdr>
                    <w:top w:val="none" w:sz="0" w:space="0" w:color="auto"/>
                    <w:left w:val="none" w:sz="0" w:space="0" w:color="auto"/>
                    <w:bottom w:val="none" w:sz="0" w:space="0" w:color="auto"/>
                    <w:right w:val="none" w:sz="0" w:space="0" w:color="auto"/>
                  </w:divBdr>
                </w:div>
                <w:div w:id="687026033">
                  <w:marLeft w:val="0"/>
                  <w:marRight w:val="0"/>
                  <w:marTop w:val="0"/>
                  <w:marBottom w:val="0"/>
                  <w:divBdr>
                    <w:top w:val="none" w:sz="0" w:space="0" w:color="auto"/>
                    <w:left w:val="none" w:sz="0" w:space="0" w:color="auto"/>
                    <w:bottom w:val="none" w:sz="0" w:space="0" w:color="auto"/>
                    <w:right w:val="none" w:sz="0" w:space="0" w:color="auto"/>
                  </w:divBdr>
                </w:div>
                <w:div w:id="687294651">
                  <w:marLeft w:val="0"/>
                  <w:marRight w:val="0"/>
                  <w:marTop w:val="0"/>
                  <w:marBottom w:val="0"/>
                  <w:divBdr>
                    <w:top w:val="none" w:sz="0" w:space="0" w:color="auto"/>
                    <w:left w:val="none" w:sz="0" w:space="0" w:color="auto"/>
                    <w:bottom w:val="none" w:sz="0" w:space="0" w:color="auto"/>
                    <w:right w:val="none" w:sz="0" w:space="0" w:color="auto"/>
                  </w:divBdr>
                </w:div>
                <w:div w:id="689912408">
                  <w:marLeft w:val="0"/>
                  <w:marRight w:val="0"/>
                  <w:marTop w:val="0"/>
                  <w:marBottom w:val="0"/>
                  <w:divBdr>
                    <w:top w:val="none" w:sz="0" w:space="0" w:color="auto"/>
                    <w:left w:val="none" w:sz="0" w:space="0" w:color="auto"/>
                    <w:bottom w:val="none" w:sz="0" w:space="0" w:color="auto"/>
                    <w:right w:val="none" w:sz="0" w:space="0" w:color="auto"/>
                  </w:divBdr>
                </w:div>
                <w:div w:id="691149360">
                  <w:marLeft w:val="0"/>
                  <w:marRight w:val="0"/>
                  <w:marTop w:val="0"/>
                  <w:marBottom w:val="0"/>
                  <w:divBdr>
                    <w:top w:val="none" w:sz="0" w:space="0" w:color="auto"/>
                    <w:left w:val="none" w:sz="0" w:space="0" w:color="auto"/>
                    <w:bottom w:val="none" w:sz="0" w:space="0" w:color="auto"/>
                    <w:right w:val="none" w:sz="0" w:space="0" w:color="auto"/>
                  </w:divBdr>
                </w:div>
                <w:div w:id="691958580">
                  <w:marLeft w:val="0"/>
                  <w:marRight w:val="0"/>
                  <w:marTop w:val="0"/>
                  <w:marBottom w:val="0"/>
                  <w:divBdr>
                    <w:top w:val="none" w:sz="0" w:space="0" w:color="auto"/>
                    <w:left w:val="none" w:sz="0" w:space="0" w:color="auto"/>
                    <w:bottom w:val="none" w:sz="0" w:space="0" w:color="auto"/>
                    <w:right w:val="none" w:sz="0" w:space="0" w:color="auto"/>
                  </w:divBdr>
                </w:div>
                <w:div w:id="692923946">
                  <w:marLeft w:val="0"/>
                  <w:marRight w:val="0"/>
                  <w:marTop w:val="0"/>
                  <w:marBottom w:val="0"/>
                  <w:divBdr>
                    <w:top w:val="none" w:sz="0" w:space="0" w:color="auto"/>
                    <w:left w:val="none" w:sz="0" w:space="0" w:color="auto"/>
                    <w:bottom w:val="none" w:sz="0" w:space="0" w:color="auto"/>
                    <w:right w:val="none" w:sz="0" w:space="0" w:color="auto"/>
                  </w:divBdr>
                </w:div>
                <w:div w:id="693769504">
                  <w:marLeft w:val="0"/>
                  <w:marRight w:val="0"/>
                  <w:marTop w:val="0"/>
                  <w:marBottom w:val="0"/>
                  <w:divBdr>
                    <w:top w:val="none" w:sz="0" w:space="0" w:color="auto"/>
                    <w:left w:val="none" w:sz="0" w:space="0" w:color="auto"/>
                    <w:bottom w:val="none" w:sz="0" w:space="0" w:color="auto"/>
                    <w:right w:val="none" w:sz="0" w:space="0" w:color="auto"/>
                  </w:divBdr>
                </w:div>
                <w:div w:id="694500752">
                  <w:marLeft w:val="0"/>
                  <w:marRight w:val="0"/>
                  <w:marTop w:val="0"/>
                  <w:marBottom w:val="0"/>
                  <w:divBdr>
                    <w:top w:val="none" w:sz="0" w:space="0" w:color="auto"/>
                    <w:left w:val="none" w:sz="0" w:space="0" w:color="auto"/>
                    <w:bottom w:val="none" w:sz="0" w:space="0" w:color="auto"/>
                    <w:right w:val="none" w:sz="0" w:space="0" w:color="auto"/>
                  </w:divBdr>
                </w:div>
                <w:div w:id="700083410">
                  <w:marLeft w:val="0"/>
                  <w:marRight w:val="0"/>
                  <w:marTop w:val="0"/>
                  <w:marBottom w:val="0"/>
                  <w:divBdr>
                    <w:top w:val="none" w:sz="0" w:space="0" w:color="auto"/>
                    <w:left w:val="none" w:sz="0" w:space="0" w:color="auto"/>
                    <w:bottom w:val="none" w:sz="0" w:space="0" w:color="auto"/>
                    <w:right w:val="none" w:sz="0" w:space="0" w:color="auto"/>
                  </w:divBdr>
                </w:div>
                <w:div w:id="701326042">
                  <w:marLeft w:val="0"/>
                  <w:marRight w:val="0"/>
                  <w:marTop w:val="0"/>
                  <w:marBottom w:val="0"/>
                  <w:divBdr>
                    <w:top w:val="none" w:sz="0" w:space="0" w:color="auto"/>
                    <w:left w:val="none" w:sz="0" w:space="0" w:color="auto"/>
                    <w:bottom w:val="none" w:sz="0" w:space="0" w:color="auto"/>
                    <w:right w:val="none" w:sz="0" w:space="0" w:color="auto"/>
                  </w:divBdr>
                </w:div>
                <w:div w:id="703212235">
                  <w:marLeft w:val="0"/>
                  <w:marRight w:val="0"/>
                  <w:marTop w:val="0"/>
                  <w:marBottom w:val="0"/>
                  <w:divBdr>
                    <w:top w:val="none" w:sz="0" w:space="0" w:color="auto"/>
                    <w:left w:val="none" w:sz="0" w:space="0" w:color="auto"/>
                    <w:bottom w:val="none" w:sz="0" w:space="0" w:color="auto"/>
                    <w:right w:val="none" w:sz="0" w:space="0" w:color="auto"/>
                  </w:divBdr>
                </w:div>
                <w:div w:id="706293256">
                  <w:marLeft w:val="0"/>
                  <w:marRight w:val="0"/>
                  <w:marTop w:val="0"/>
                  <w:marBottom w:val="0"/>
                  <w:divBdr>
                    <w:top w:val="none" w:sz="0" w:space="0" w:color="auto"/>
                    <w:left w:val="none" w:sz="0" w:space="0" w:color="auto"/>
                    <w:bottom w:val="none" w:sz="0" w:space="0" w:color="auto"/>
                    <w:right w:val="none" w:sz="0" w:space="0" w:color="auto"/>
                  </w:divBdr>
                </w:div>
                <w:div w:id="706295596">
                  <w:marLeft w:val="0"/>
                  <w:marRight w:val="0"/>
                  <w:marTop w:val="0"/>
                  <w:marBottom w:val="0"/>
                  <w:divBdr>
                    <w:top w:val="none" w:sz="0" w:space="0" w:color="auto"/>
                    <w:left w:val="none" w:sz="0" w:space="0" w:color="auto"/>
                    <w:bottom w:val="none" w:sz="0" w:space="0" w:color="auto"/>
                    <w:right w:val="none" w:sz="0" w:space="0" w:color="auto"/>
                  </w:divBdr>
                </w:div>
                <w:div w:id="706416328">
                  <w:marLeft w:val="0"/>
                  <w:marRight w:val="0"/>
                  <w:marTop w:val="0"/>
                  <w:marBottom w:val="0"/>
                  <w:divBdr>
                    <w:top w:val="none" w:sz="0" w:space="0" w:color="auto"/>
                    <w:left w:val="none" w:sz="0" w:space="0" w:color="auto"/>
                    <w:bottom w:val="none" w:sz="0" w:space="0" w:color="auto"/>
                    <w:right w:val="none" w:sz="0" w:space="0" w:color="auto"/>
                  </w:divBdr>
                </w:div>
                <w:div w:id="709459767">
                  <w:marLeft w:val="0"/>
                  <w:marRight w:val="0"/>
                  <w:marTop w:val="0"/>
                  <w:marBottom w:val="0"/>
                  <w:divBdr>
                    <w:top w:val="none" w:sz="0" w:space="0" w:color="auto"/>
                    <w:left w:val="none" w:sz="0" w:space="0" w:color="auto"/>
                    <w:bottom w:val="none" w:sz="0" w:space="0" w:color="auto"/>
                    <w:right w:val="none" w:sz="0" w:space="0" w:color="auto"/>
                  </w:divBdr>
                </w:div>
                <w:div w:id="710230161">
                  <w:marLeft w:val="0"/>
                  <w:marRight w:val="0"/>
                  <w:marTop w:val="0"/>
                  <w:marBottom w:val="0"/>
                  <w:divBdr>
                    <w:top w:val="none" w:sz="0" w:space="0" w:color="auto"/>
                    <w:left w:val="none" w:sz="0" w:space="0" w:color="auto"/>
                    <w:bottom w:val="none" w:sz="0" w:space="0" w:color="auto"/>
                    <w:right w:val="none" w:sz="0" w:space="0" w:color="auto"/>
                  </w:divBdr>
                </w:div>
                <w:div w:id="711229166">
                  <w:marLeft w:val="0"/>
                  <w:marRight w:val="0"/>
                  <w:marTop w:val="0"/>
                  <w:marBottom w:val="0"/>
                  <w:divBdr>
                    <w:top w:val="none" w:sz="0" w:space="0" w:color="auto"/>
                    <w:left w:val="none" w:sz="0" w:space="0" w:color="auto"/>
                    <w:bottom w:val="none" w:sz="0" w:space="0" w:color="auto"/>
                    <w:right w:val="none" w:sz="0" w:space="0" w:color="auto"/>
                  </w:divBdr>
                </w:div>
                <w:div w:id="712005020">
                  <w:marLeft w:val="0"/>
                  <w:marRight w:val="0"/>
                  <w:marTop w:val="0"/>
                  <w:marBottom w:val="0"/>
                  <w:divBdr>
                    <w:top w:val="none" w:sz="0" w:space="0" w:color="auto"/>
                    <w:left w:val="none" w:sz="0" w:space="0" w:color="auto"/>
                    <w:bottom w:val="none" w:sz="0" w:space="0" w:color="auto"/>
                    <w:right w:val="none" w:sz="0" w:space="0" w:color="auto"/>
                  </w:divBdr>
                </w:div>
                <w:div w:id="713502632">
                  <w:marLeft w:val="0"/>
                  <w:marRight w:val="0"/>
                  <w:marTop w:val="0"/>
                  <w:marBottom w:val="0"/>
                  <w:divBdr>
                    <w:top w:val="none" w:sz="0" w:space="0" w:color="auto"/>
                    <w:left w:val="none" w:sz="0" w:space="0" w:color="auto"/>
                    <w:bottom w:val="none" w:sz="0" w:space="0" w:color="auto"/>
                    <w:right w:val="none" w:sz="0" w:space="0" w:color="auto"/>
                  </w:divBdr>
                </w:div>
                <w:div w:id="713846763">
                  <w:marLeft w:val="0"/>
                  <w:marRight w:val="0"/>
                  <w:marTop w:val="0"/>
                  <w:marBottom w:val="0"/>
                  <w:divBdr>
                    <w:top w:val="none" w:sz="0" w:space="0" w:color="auto"/>
                    <w:left w:val="none" w:sz="0" w:space="0" w:color="auto"/>
                    <w:bottom w:val="none" w:sz="0" w:space="0" w:color="auto"/>
                    <w:right w:val="none" w:sz="0" w:space="0" w:color="auto"/>
                  </w:divBdr>
                </w:div>
                <w:div w:id="713961977">
                  <w:marLeft w:val="0"/>
                  <w:marRight w:val="0"/>
                  <w:marTop w:val="0"/>
                  <w:marBottom w:val="0"/>
                  <w:divBdr>
                    <w:top w:val="none" w:sz="0" w:space="0" w:color="auto"/>
                    <w:left w:val="none" w:sz="0" w:space="0" w:color="auto"/>
                    <w:bottom w:val="none" w:sz="0" w:space="0" w:color="auto"/>
                    <w:right w:val="none" w:sz="0" w:space="0" w:color="auto"/>
                  </w:divBdr>
                </w:div>
                <w:div w:id="714350877">
                  <w:marLeft w:val="0"/>
                  <w:marRight w:val="0"/>
                  <w:marTop w:val="0"/>
                  <w:marBottom w:val="0"/>
                  <w:divBdr>
                    <w:top w:val="none" w:sz="0" w:space="0" w:color="auto"/>
                    <w:left w:val="none" w:sz="0" w:space="0" w:color="auto"/>
                    <w:bottom w:val="none" w:sz="0" w:space="0" w:color="auto"/>
                    <w:right w:val="none" w:sz="0" w:space="0" w:color="auto"/>
                  </w:divBdr>
                </w:div>
                <w:div w:id="715855065">
                  <w:marLeft w:val="0"/>
                  <w:marRight w:val="0"/>
                  <w:marTop w:val="0"/>
                  <w:marBottom w:val="0"/>
                  <w:divBdr>
                    <w:top w:val="none" w:sz="0" w:space="0" w:color="auto"/>
                    <w:left w:val="none" w:sz="0" w:space="0" w:color="auto"/>
                    <w:bottom w:val="none" w:sz="0" w:space="0" w:color="auto"/>
                    <w:right w:val="none" w:sz="0" w:space="0" w:color="auto"/>
                  </w:divBdr>
                </w:div>
                <w:div w:id="716778147">
                  <w:marLeft w:val="0"/>
                  <w:marRight w:val="0"/>
                  <w:marTop w:val="0"/>
                  <w:marBottom w:val="0"/>
                  <w:divBdr>
                    <w:top w:val="none" w:sz="0" w:space="0" w:color="auto"/>
                    <w:left w:val="none" w:sz="0" w:space="0" w:color="auto"/>
                    <w:bottom w:val="none" w:sz="0" w:space="0" w:color="auto"/>
                    <w:right w:val="none" w:sz="0" w:space="0" w:color="auto"/>
                  </w:divBdr>
                </w:div>
                <w:div w:id="717364169">
                  <w:marLeft w:val="0"/>
                  <w:marRight w:val="0"/>
                  <w:marTop w:val="0"/>
                  <w:marBottom w:val="0"/>
                  <w:divBdr>
                    <w:top w:val="none" w:sz="0" w:space="0" w:color="auto"/>
                    <w:left w:val="none" w:sz="0" w:space="0" w:color="auto"/>
                    <w:bottom w:val="none" w:sz="0" w:space="0" w:color="auto"/>
                    <w:right w:val="none" w:sz="0" w:space="0" w:color="auto"/>
                  </w:divBdr>
                </w:div>
                <w:div w:id="720443777">
                  <w:marLeft w:val="0"/>
                  <w:marRight w:val="0"/>
                  <w:marTop w:val="0"/>
                  <w:marBottom w:val="0"/>
                  <w:divBdr>
                    <w:top w:val="none" w:sz="0" w:space="0" w:color="auto"/>
                    <w:left w:val="none" w:sz="0" w:space="0" w:color="auto"/>
                    <w:bottom w:val="none" w:sz="0" w:space="0" w:color="auto"/>
                    <w:right w:val="none" w:sz="0" w:space="0" w:color="auto"/>
                  </w:divBdr>
                </w:div>
                <w:div w:id="723602886">
                  <w:marLeft w:val="0"/>
                  <w:marRight w:val="0"/>
                  <w:marTop w:val="0"/>
                  <w:marBottom w:val="0"/>
                  <w:divBdr>
                    <w:top w:val="none" w:sz="0" w:space="0" w:color="auto"/>
                    <w:left w:val="none" w:sz="0" w:space="0" w:color="auto"/>
                    <w:bottom w:val="none" w:sz="0" w:space="0" w:color="auto"/>
                    <w:right w:val="none" w:sz="0" w:space="0" w:color="auto"/>
                  </w:divBdr>
                </w:div>
                <w:div w:id="724598382">
                  <w:marLeft w:val="0"/>
                  <w:marRight w:val="0"/>
                  <w:marTop w:val="0"/>
                  <w:marBottom w:val="0"/>
                  <w:divBdr>
                    <w:top w:val="none" w:sz="0" w:space="0" w:color="auto"/>
                    <w:left w:val="none" w:sz="0" w:space="0" w:color="auto"/>
                    <w:bottom w:val="none" w:sz="0" w:space="0" w:color="auto"/>
                    <w:right w:val="none" w:sz="0" w:space="0" w:color="auto"/>
                  </w:divBdr>
                </w:div>
                <w:div w:id="725419340">
                  <w:marLeft w:val="0"/>
                  <w:marRight w:val="0"/>
                  <w:marTop w:val="0"/>
                  <w:marBottom w:val="0"/>
                  <w:divBdr>
                    <w:top w:val="none" w:sz="0" w:space="0" w:color="auto"/>
                    <w:left w:val="none" w:sz="0" w:space="0" w:color="auto"/>
                    <w:bottom w:val="none" w:sz="0" w:space="0" w:color="auto"/>
                    <w:right w:val="none" w:sz="0" w:space="0" w:color="auto"/>
                  </w:divBdr>
                </w:div>
                <w:div w:id="732507350">
                  <w:marLeft w:val="0"/>
                  <w:marRight w:val="0"/>
                  <w:marTop w:val="0"/>
                  <w:marBottom w:val="0"/>
                  <w:divBdr>
                    <w:top w:val="none" w:sz="0" w:space="0" w:color="auto"/>
                    <w:left w:val="none" w:sz="0" w:space="0" w:color="auto"/>
                    <w:bottom w:val="none" w:sz="0" w:space="0" w:color="auto"/>
                    <w:right w:val="none" w:sz="0" w:space="0" w:color="auto"/>
                  </w:divBdr>
                </w:div>
                <w:div w:id="732704100">
                  <w:marLeft w:val="0"/>
                  <w:marRight w:val="0"/>
                  <w:marTop w:val="0"/>
                  <w:marBottom w:val="0"/>
                  <w:divBdr>
                    <w:top w:val="none" w:sz="0" w:space="0" w:color="auto"/>
                    <w:left w:val="none" w:sz="0" w:space="0" w:color="auto"/>
                    <w:bottom w:val="none" w:sz="0" w:space="0" w:color="auto"/>
                    <w:right w:val="none" w:sz="0" w:space="0" w:color="auto"/>
                  </w:divBdr>
                </w:div>
                <w:div w:id="734737744">
                  <w:marLeft w:val="0"/>
                  <w:marRight w:val="0"/>
                  <w:marTop w:val="0"/>
                  <w:marBottom w:val="0"/>
                  <w:divBdr>
                    <w:top w:val="none" w:sz="0" w:space="0" w:color="auto"/>
                    <w:left w:val="none" w:sz="0" w:space="0" w:color="auto"/>
                    <w:bottom w:val="none" w:sz="0" w:space="0" w:color="auto"/>
                    <w:right w:val="none" w:sz="0" w:space="0" w:color="auto"/>
                  </w:divBdr>
                </w:div>
                <w:div w:id="735207984">
                  <w:marLeft w:val="0"/>
                  <w:marRight w:val="0"/>
                  <w:marTop w:val="0"/>
                  <w:marBottom w:val="0"/>
                  <w:divBdr>
                    <w:top w:val="none" w:sz="0" w:space="0" w:color="auto"/>
                    <w:left w:val="none" w:sz="0" w:space="0" w:color="auto"/>
                    <w:bottom w:val="none" w:sz="0" w:space="0" w:color="auto"/>
                    <w:right w:val="none" w:sz="0" w:space="0" w:color="auto"/>
                  </w:divBdr>
                </w:div>
                <w:div w:id="735475627">
                  <w:marLeft w:val="0"/>
                  <w:marRight w:val="0"/>
                  <w:marTop w:val="0"/>
                  <w:marBottom w:val="0"/>
                  <w:divBdr>
                    <w:top w:val="none" w:sz="0" w:space="0" w:color="auto"/>
                    <w:left w:val="none" w:sz="0" w:space="0" w:color="auto"/>
                    <w:bottom w:val="none" w:sz="0" w:space="0" w:color="auto"/>
                    <w:right w:val="none" w:sz="0" w:space="0" w:color="auto"/>
                  </w:divBdr>
                </w:div>
                <w:div w:id="737023973">
                  <w:marLeft w:val="0"/>
                  <w:marRight w:val="0"/>
                  <w:marTop w:val="0"/>
                  <w:marBottom w:val="0"/>
                  <w:divBdr>
                    <w:top w:val="none" w:sz="0" w:space="0" w:color="auto"/>
                    <w:left w:val="none" w:sz="0" w:space="0" w:color="auto"/>
                    <w:bottom w:val="none" w:sz="0" w:space="0" w:color="auto"/>
                    <w:right w:val="none" w:sz="0" w:space="0" w:color="auto"/>
                  </w:divBdr>
                </w:div>
                <w:div w:id="737173376">
                  <w:marLeft w:val="0"/>
                  <w:marRight w:val="0"/>
                  <w:marTop w:val="0"/>
                  <w:marBottom w:val="0"/>
                  <w:divBdr>
                    <w:top w:val="none" w:sz="0" w:space="0" w:color="auto"/>
                    <w:left w:val="none" w:sz="0" w:space="0" w:color="auto"/>
                    <w:bottom w:val="none" w:sz="0" w:space="0" w:color="auto"/>
                    <w:right w:val="none" w:sz="0" w:space="0" w:color="auto"/>
                  </w:divBdr>
                </w:div>
                <w:div w:id="738013662">
                  <w:marLeft w:val="0"/>
                  <w:marRight w:val="0"/>
                  <w:marTop w:val="0"/>
                  <w:marBottom w:val="0"/>
                  <w:divBdr>
                    <w:top w:val="none" w:sz="0" w:space="0" w:color="auto"/>
                    <w:left w:val="none" w:sz="0" w:space="0" w:color="auto"/>
                    <w:bottom w:val="none" w:sz="0" w:space="0" w:color="auto"/>
                    <w:right w:val="none" w:sz="0" w:space="0" w:color="auto"/>
                  </w:divBdr>
                </w:div>
                <w:div w:id="738282492">
                  <w:marLeft w:val="0"/>
                  <w:marRight w:val="0"/>
                  <w:marTop w:val="0"/>
                  <w:marBottom w:val="0"/>
                  <w:divBdr>
                    <w:top w:val="none" w:sz="0" w:space="0" w:color="auto"/>
                    <w:left w:val="none" w:sz="0" w:space="0" w:color="auto"/>
                    <w:bottom w:val="none" w:sz="0" w:space="0" w:color="auto"/>
                    <w:right w:val="none" w:sz="0" w:space="0" w:color="auto"/>
                  </w:divBdr>
                </w:div>
                <w:div w:id="742874119">
                  <w:marLeft w:val="0"/>
                  <w:marRight w:val="0"/>
                  <w:marTop w:val="0"/>
                  <w:marBottom w:val="0"/>
                  <w:divBdr>
                    <w:top w:val="none" w:sz="0" w:space="0" w:color="auto"/>
                    <w:left w:val="none" w:sz="0" w:space="0" w:color="auto"/>
                    <w:bottom w:val="none" w:sz="0" w:space="0" w:color="auto"/>
                    <w:right w:val="none" w:sz="0" w:space="0" w:color="auto"/>
                  </w:divBdr>
                </w:div>
                <w:div w:id="743259384">
                  <w:marLeft w:val="0"/>
                  <w:marRight w:val="0"/>
                  <w:marTop w:val="0"/>
                  <w:marBottom w:val="0"/>
                  <w:divBdr>
                    <w:top w:val="none" w:sz="0" w:space="0" w:color="auto"/>
                    <w:left w:val="none" w:sz="0" w:space="0" w:color="auto"/>
                    <w:bottom w:val="none" w:sz="0" w:space="0" w:color="auto"/>
                    <w:right w:val="none" w:sz="0" w:space="0" w:color="auto"/>
                  </w:divBdr>
                </w:div>
                <w:div w:id="743842127">
                  <w:marLeft w:val="0"/>
                  <w:marRight w:val="0"/>
                  <w:marTop w:val="0"/>
                  <w:marBottom w:val="0"/>
                  <w:divBdr>
                    <w:top w:val="none" w:sz="0" w:space="0" w:color="auto"/>
                    <w:left w:val="none" w:sz="0" w:space="0" w:color="auto"/>
                    <w:bottom w:val="none" w:sz="0" w:space="0" w:color="auto"/>
                    <w:right w:val="none" w:sz="0" w:space="0" w:color="auto"/>
                  </w:divBdr>
                </w:div>
                <w:div w:id="746027476">
                  <w:marLeft w:val="0"/>
                  <w:marRight w:val="0"/>
                  <w:marTop w:val="0"/>
                  <w:marBottom w:val="0"/>
                  <w:divBdr>
                    <w:top w:val="none" w:sz="0" w:space="0" w:color="auto"/>
                    <w:left w:val="none" w:sz="0" w:space="0" w:color="auto"/>
                    <w:bottom w:val="none" w:sz="0" w:space="0" w:color="auto"/>
                    <w:right w:val="none" w:sz="0" w:space="0" w:color="auto"/>
                  </w:divBdr>
                </w:div>
                <w:div w:id="746070416">
                  <w:marLeft w:val="0"/>
                  <w:marRight w:val="0"/>
                  <w:marTop w:val="0"/>
                  <w:marBottom w:val="0"/>
                  <w:divBdr>
                    <w:top w:val="none" w:sz="0" w:space="0" w:color="auto"/>
                    <w:left w:val="none" w:sz="0" w:space="0" w:color="auto"/>
                    <w:bottom w:val="none" w:sz="0" w:space="0" w:color="auto"/>
                    <w:right w:val="none" w:sz="0" w:space="0" w:color="auto"/>
                  </w:divBdr>
                </w:div>
                <w:div w:id="746342668">
                  <w:marLeft w:val="0"/>
                  <w:marRight w:val="0"/>
                  <w:marTop w:val="0"/>
                  <w:marBottom w:val="0"/>
                  <w:divBdr>
                    <w:top w:val="none" w:sz="0" w:space="0" w:color="auto"/>
                    <w:left w:val="none" w:sz="0" w:space="0" w:color="auto"/>
                    <w:bottom w:val="none" w:sz="0" w:space="0" w:color="auto"/>
                    <w:right w:val="none" w:sz="0" w:space="0" w:color="auto"/>
                  </w:divBdr>
                </w:div>
                <w:div w:id="747311727">
                  <w:marLeft w:val="0"/>
                  <w:marRight w:val="0"/>
                  <w:marTop w:val="0"/>
                  <w:marBottom w:val="0"/>
                  <w:divBdr>
                    <w:top w:val="none" w:sz="0" w:space="0" w:color="auto"/>
                    <w:left w:val="none" w:sz="0" w:space="0" w:color="auto"/>
                    <w:bottom w:val="none" w:sz="0" w:space="0" w:color="auto"/>
                    <w:right w:val="none" w:sz="0" w:space="0" w:color="auto"/>
                  </w:divBdr>
                </w:div>
                <w:div w:id="748114171">
                  <w:marLeft w:val="0"/>
                  <w:marRight w:val="0"/>
                  <w:marTop w:val="0"/>
                  <w:marBottom w:val="0"/>
                  <w:divBdr>
                    <w:top w:val="none" w:sz="0" w:space="0" w:color="auto"/>
                    <w:left w:val="none" w:sz="0" w:space="0" w:color="auto"/>
                    <w:bottom w:val="none" w:sz="0" w:space="0" w:color="auto"/>
                    <w:right w:val="none" w:sz="0" w:space="0" w:color="auto"/>
                  </w:divBdr>
                </w:div>
                <w:div w:id="748961679">
                  <w:marLeft w:val="0"/>
                  <w:marRight w:val="0"/>
                  <w:marTop w:val="0"/>
                  <w:marBottom w:val="0"/>
                  <w:divBdr>
                    <w:top w:val="none" w:sz="0" w:space="0" w:color="auto"/>
                    <w:left w:val="none" w:sz="0" w:space="0" w:color="auto"/>
                    <w:bottom w:val="none" w:sz="0" w:space="0" w:color="auto"/>
                    <w:right w:val="none" w:sz="0" w:space="0" w:color="auto"/>
                  </w:divBdr>
                </w:div>
                <w:div w:id="749816574">
                  <w:marLeft w:val="0"/>
                  <w:marRight w:val="0"/>
                  <w:marTop w:val="0"/>
                  <w:marBottom w:val="0"/>
                  <w:divBdr>
                    <w:top w:val="none" w:sz="0" w:space="0" w:color="auto"/>
                    <w:left w:val="none" w:sz="0" w:space="0" w:color="auto"/>
                    <w:bottom w:val="none" w:sz="0" w:space="0" w:color="auto"/>
                    <w:right w:val="none" w:sz="0" w:space="0" w:color="auto"/>
                  </w:divBdr>
                </w:div>
                <w:div w:id="750470917">
                  <w:marLeft w:val="0"/>
                  <w:marRight w:val="0"/>
                  <w:marTop w:val="0"/>
                  <w:marBottom w:val="0"/>
                  <w:divBdr>
                    <w:top w:val="none" w:sz="0" w:space="0" w:color="auto"/>
                    <w:left w:val="none" w:sz="0" w:space="0" w:color="auto"/>
                    <w:bottom w:val="none" w:sz="0" w:space="0" w:color="auto"/>
                    <w:right w:val="none" w:sz="0" w:space="0" w:color="auto"/>
                  </w:divBdr>
                </w:div>
                <w:div w:id="750659615">
                  <w:marLeft w:val="0"/>
                  <w:marRight w:val="0"/>
                  <w:marTop w:val="0"/>
                  <w:marBottom w:val="0"/>
                  <w:divBdr>
                    <w:top w:val="none" w:sz="0" w:space="0" w:color="auto"/>
                    <w:left w:val="none" w:sz="0" w:space="0" w:color="auto"/>
                    <w:bottom w:val="none" w:sz="0" w:space="0" w:color="auto"/>
                    <w:right w:val="none" w:sz="0" w:space="0" w:color="auto"/>
                  </w:divBdr>
                </w:div>
                <w:div w:id="751195127">
                  <w:marLeft w:val="0"/>
                  <w:marRight w:val="0"/>
                  <w:marTop w:val="0"/>
                  <w:marBottom w:val="0"/>
                  <w:divBdr>
                    <w:top w:val="none" w:sz="0" w:space="0" w:color="auto"/>
                    <w:left w:val="none" w:sz="0" w:space="0" w:color="auto"/>
                    <w:bottom w:val="none" w:sz="0" w:space="0" w:color="auto"/>
                    <w:right w:val="none" w:sz="0" w:space="0" w:color="auto"/>
                  </w:divBdr>
                </w:div>
                <w:div w:id="752968672">
                  <w:marLeft w:val="0"/>
                  <w:marRight w:val="0"/>
                  <w:marTop w:val="0"/>
                  <w:marBottom w:val="0"/>
                  <w:divBdr>
                    <w:top w:val="none" w:sz="0" w:space="0" w:color="auto"/>
                    <w:left w:val="none" w:sz="0" w:space="0" w:color="auto"/>
                    <w:bottom w:val="none" w:sz="0" w:space="0" w:color="auto"/>
                    <w:right w:val="none" w:sz="0" w:space="0" w:color="auto"/>
                  </w:divBdr>
                </w:div>
                <w:div w:id="755328352">
                  <w:marLeft w:val="0"/>
                  <w:marRight w:val="0"/>
                  <w:marTop w:val="0"/>
                  <w:marBottom w:val="0"/>
                  <w:divBdr>
                    <w:top w:val="none" w:sz="0" w:space="0" w:color="auto"/>
                    <w:left w:val="none" w:sz="0" w:space="0" w:color="auto"/>
                    <w:bottom w:val="none" w:sz="0" w:space="0" w:color="auto"/>
                    <w:right w:val="none" w:sz="0" w:space="0" w:color="auto"/>
                  </w:divBdr>
                </w:div>
                <w:div w:id="755710598">
                  <w:marLeft w:val="0"/>
                  <w:marRight w:val="0"/>
                  <w:marTop w:val="0"/>
                  <w:marBottom w:val="0"/>
                  <w:divBdr>
                    <w:top w:val="none" w:sz="0" w:space="0" w:color="auto"/>
                    <w:left w:val="none" w:sz="0" w:space="0" w:color="auto"/>
                    <w:bottom w:val="none" w:sz="0" w:space="0" w:color="auto"/>
                    <w:right w:val="none" w:sz="0" w:space="0" w:color="auto"/>
                  </w:divBdr>
                </w:div>
                <w:div w:id="756558932">
                  <w:marLeft w:val="0"/>
                  <w:marRight w:val="0"/>
                  <w:marTop w:val="0"/>
                  <w:marBottom w:val="0"/>
                  <w:divBdr>
                    <w:top w:val="none" w:sz="0" w:space="0" w:color="auto"/>
                    <w:left w:val="none" w:sz="0" w:space="0" w:color="auto"/>
                    <w:bottom w:val="none" w:sz="0" w:space="0" w:color="auto"/>
                    <w:right w:val="none" w:sz="0" w:space="0" w:color="auto"/>
                  </w:divBdr>
                </w:div>
                <w:div w:id="761343062">
                  <w:marLeft w:val="0"/>
                  <w:marRight w:val="0"/>
                  <w:marTop w:val="0"/>
                  <w:marBottom w:val="0"/>
                  <w:divBdr>
                    <w:top w:val="none" w:sz="0" w:space="0" w:color="auto"/>
                    <w:left w:val="none" w:sz="0" w:space="0" w:color="auto"/>
                    <w:bottom w:val="none" w:sz="0" w:space="0" w:color="auto"/>
                    <w:right w:val="none" w:sz="0" w:space="0" w:color="auto"/>
                  </w:divBdr>
                </w:div>
                <w:div w:id="762989175">
                  <w:marLeft w:val="0"/>
                  <w:marRight w:val="0"/>
                  <w:marTop w:val="0"/>
                  <w:marBottom w:val="0"/>
                  <w:divBdr>
                    <w:top w:val="none" w:sz="0" w:space="0" w:color="auto"/>
                    <w:left w:val="none" w:sz="0" w:space="0" w:color="auto"/>
                    <w:bottom w:val="none" w:sz="0" w:space="0" w:color="auto"/>
                    <w:right w:val="none" w:sz="0" w:space="0" w:color="auto"/>
                  </w:divBdr>
                </w:div>
                <w:div w:id="763575942">
                  <w:marLeft w:val="0"/>
                  <w:marRight w:val="0"/>
                  <w:marTop w:val="0"/>
                  <w:marBottom w:val="0"/>
                  <w:divBdr>
                    <w:top w:val="none" w:sz="0" w:space="0" w:color="auto"/>
                    <w:left w:val="none" w:sz="0" w:space="0" w:color="auto"/>
                    <w:bottom w:val="none" w:sz="0" w:space="0" w:color="auto"/>
                    <w:right w:val="none" w:sz="0" w:space="0" w:color="auto"/>
                  </w:divBdr>
                </w:div>
                <w:div w:id="763889724">
                  <w:marLeft w:val="0"/>
                  <w:marRight w:val="0"/>
                  <w:marTop w:val="0"/>
                  <w:marBottom w:val="0"/>
                  <w:divBdr>
                    <w:top w:val="none" w:sz="0" w:space="0" w:color="auto"/>
                    <w:left w:val="none" w:sz="0" w:space="0" w:color="auto"/>
                    <w:bottom w:val="none" w:sz="0" w:space="0" w:color="auto"/>
                    <w:right w:val="none" w:sz="0" w:space="0" w:color="auto"/>
                  </w:divBdr>
                </w:div>
                <w:div w:id="765733227">
                  <w:marLeft w:val="0"/>
                  <w:marRight w:val="0"/>
                  <w:marTop w:val="0"/>
                  <w:marBottom w:val="0"/>
                  <w:divBdr>
                    <w:top w:val="none" w:sz="0" w:space="0" w:color="auto"/>
                    <w:left w:val="none" w:sz="0" w:space="0" w:color="auto"/>
                    <w:bottom w:val="none" w:sz="0" w:space="0" w:color="auto"/>
                    <w:right w:val="none" w:sz="0" w:space="0" w:color="auto"/>
                  </w:divBdr>
                </w:div>
                <w:div w:id="766510331">
                  <w:marLeft w:val="0"/>
                  <w:marRight w:val="0"/>
                  <w:marTop w:val="0"/>
                  <w:marBottom w:val="0"/>
                  <w:divBdr>
                    <w:top w:val="none" w:sz="0" w:space="0" w:color="auto"/>
                    <w:left w:val="none" w:sz="0" w:space="0" w:color="auto"/>
                    <w:bottom w:val="none" w:sz="0" w:space="0" w:color="auto"/>
                    <w:right w:val="none" w:sz="0" w:space="0" w:color="auto"/>
                  </w:divBdr>
                </w:div>
                <w:div w:id="766998416">
                  <w:marLeft w:val="0"/>
                  <w:marRight w:val="0"/>
                  <w:marTop w:val="0"/>
                  <w:marBottom w:val="0"/>
                  <w:divBdr>
                    <w:top w:val="none" w:sz="0" w:space="0" w:color="auto"/>
                    <w:left w:val="none" w:sz="0" w:space="0" w:color="auto"/>
                    <w:bottom w:val="none" w:sz="0" w:space="0" w:color="auto"/>
                    <w:right w:val="none" w:sz="0" w:space="0" w:color="auto"/>
                  </w:divBdr>
                </w:div>
                <w:div w:id="770979032">
                  <w:marLeft w:val="0"/>
                  <w:marRight w:val="0"/>
                  <w:marTop w:val="0"/>
                  <w:marBottom w:val="0"/>
                  <w:divBdr>
                    <w:top w:val="none" w:sz="0" w:space="0" w:color="auto"/>
                    <w:left w:val="none" w:sz="0" w:space="0" w:color="auto"/>
                    <w:bottom w:val="none" w:sz="0" w:space="0" w:color="auto"/>
                    <w:right w:val="none" w:sz="0" w:space="0" w:color="auto"/>
                  </w:divBdr>
                </w:div>
                <w:div w:id="771363581">
                  <w:marLeft w:val="0"/>
                  <w:marRight w:val="0"/>
                  <w:marTop w:val="0"/>
                  <w:marBottom w:val="0"/>
                  <w:divBdr>
                    <w:top w:val="none" w:sz="0" w:space="0" w:color="auto"/>
                    <w:left w:val="none" w:sz="0" w:space="0" w:color="auto"/>
                    <w:bottom w:val="none" w:sz="0" w:space="0" w:color="auto"/>
                    <w:right w:val="none" w:sz="0" w:space="0" w:color="auto"/>
                  </w:divBdr>
                </w:div>
                <w:div w:id="772552594">
                  <w:marLeft w:val="0"/>
                  <w:marRight w:val="0"/>
                  <w:marTop w:val="0"/>
                  <w:marBottom w:val="0"/>
                  <w:divBdr>
                    <w:top w:val="none" w:sz="0" w:space="0" w:color="auto"/>
                    <w:left w:val="none" w:sz="0" w:space="0" w:color="auto"/>
                    <w:bottom w:val="none" w:sz="0" w:space="0" w:color="auto"/>
                    <w:right w:val="none" w:sz="0" w:space="0" w:color="auto"/>
                  </w:divBdr>
                </w:div>
                <w:div w:id="774444105">
                  <w:marLeft w:val="0"/>
                  <w:marRight w:val="0"/>
                  <w:marTop w:val="0"/>
                  <w:marBottom w:val="0"/>
                  <w:divBdr>
                    <w:top w:val="none" w:sz="0" w:space="0" w:color="auto"/>
                    <w:left w:val="none" w:sz="0" w:space="0" w:color="auto"/>
                    <w:bottom w:val="none" w:sz="0" w:space="0" w:color="auto"/>
                    <w:right w:val="none" w:sz="0" w:space="0" w:color="auto"/>
                  </w:divBdr>
                </w:div>
                <w:div w:id="774515918">
                  <w:marLeft w:val="0"/>
                  <w:marRight w:val="0"/>
                  <w:marTop w:val="0"/>
                  <w:marBottom w:val="0"/>
                  <w:divBdr>
                    <w:top w:val="none" w:sz="0" w:space="0" w:color="auto"/>
                    <w:left w:val="none" w:sz="0" w:space="0" w:color="auto"/>
                    <w:bottom w:val="none" w:sz="0" w:space="0" w:color="auto"/>
                    <w:right w:val="none" w:sz="0" w:space="0" w:color="auto"/>
                  </w:divBdr>
                </w:div>
                <w:div w:id="774520728">
                  <w:marLeft w:val="0"/>
                  <w:marRight w:val="0"/>
                  <w:marTop w:val="0"/>
                  <w:marBottom w:val="0"/>
                  <w:divBdr>
                    <w:top w:val="none" w:sz="0" w:space="0" w:color="auto"/>
                    <w:left w:val="none" w:sz="0" w:space="0" w:color="auto"/>
                    <w:bottom w:val="none" w:sz="0" w:space="0" w:color="auto"/>
                    <w:right w:val="none" w:sz="0" w:space="0" w:color="auto"/>
                  </w:divBdr>
                </w:div>
                <w:div w:id="774905708">
                  <w:marLeft w:val="0"/>
                  <w:marRight w:val="0"/>
                  <w:marTop w:val="0"/>
                  <w:marBottom w:val="0"/>
                  <w:divBdr>
                    <w:top w:val="none" w:sz="0" w:space="0" w:color="auto"/>
                    <w:left w:val="none" w:sz="0" w:space="0" w:color="auto"/>
                    <w:bottom w:val="none" w:sz="0" w:space="0" w:color="auto"/>
                    <w:right w:val="none" w:sz="0" w:space="0" w:color="auto"/>
                  </w:divBdr>
                </w:div>
                <w:div w:id="775095169">
                  <w:marLeft w:val="0"/>
                  <w:marRight w:val="0"/>
                  <w:marTop w:val="0"/>
                  <w:marBottom w:val="0"/>
                  <w:divBdr>
                    <w:top w:val="none" w:sz="0" w:space="0" w:color="auto"/>
                    <w:left w:val="none" w:sz="0" w:space="0" w:color="auto"/>
                    <w:bottom w:val="none" w:sz="0" w:space="0" w:color="auto"/>
                    <w:right w:val="none" w:sz="0" w:space="0" w:color="auto"/>
                  </w:divBdr>
                </w:div>
                <w:div w:id="775637636">
                  <w:marLeft w:val="0"/>
                  <w:marRight w:val="0"/>
                  <w:marTop w:val="0"/>
                  <w:marBottom w:val="0"/>
                  <w:divBdr>
                    <w:top w:val="none" w:sz="0" w:space="0" w:color="auto"/>
                    <w:left w:val="none" w:sz="0" w:space="0" w:color="auto"/>
                    <w:bottom w:val="none" w:sz="0" w:space="0" w:color="auto"/>
                    <w:right w:val="none" w:sz="0" w:space="0" w:color="auto"/>
                  </w:divBdr>
                </w:div>
                <w:div w:id="775637999">
                  <w:marLeft w:val="0"/>
                  <w:marRight w:val="0"/>
                  <w:marTop w:val="0"/>
                  <w:marBottom w:val="0"/>
                  <w:divBdr>
                    <w:top w:val="none" w:sz="0" w:space="0" w:color="auto"/>
                    <w:left w:val="none" w:sz="0" w:space="0" w:color="auto"/>
                    <w:bottom w:val="none" w:sz="0" w:space="0" w:color="auto"/>
                    <w:right w:val="none" w:sz="0" w:space="0" w:color="auto"/>
                  </w:divBdr>
                </w:div>
                <w:div w:id="776489666">
                  <w:marLeft w:val="0"/>
                  <w:marRight w:val="0"/>
                  <w:marTop w:val="0"/>
                  <w:marBottom w:val="0"/>
                  <w:divBdr>
                    <w:top w:val="none" w:sz="0" w:space="0" w:color="auto"/>
                    <w:left w:val="none" w:sz="0" w:space="0" w:color="auto"/>
                    <w:bottom w:val="none" w:sz="0" w:space="0" w:color="auto"/>
                    <w:right w:val="none" w:sz="0" w:space="0" w:color="auto"/>
                  </w:divBdr>
                </w:div>
                <w:div w:id="776632157">
                  <w:marLeft w:val="0"/>
                  <w:marRight w:val="0"/>
                  <w:marTop w:val="0"/>
                  <w:marBottom w:val="0"/>
                  <w:divBdr>
                    <w:top w:val="none" w:sz="0" w:space="0" w:color="auto"/>
                    <w:left w:val="none" w:sz="0" w:space="0" w:color="auto"/>
                    <w:bottom w:val="none" w:sz="0" w:space="0" w:color="auto"/>
                    <w:right w:val="none" w:sz="0" w:space="0" w:color="auto"/>
                  </w:divBdr>
                </w:div>
                <w:div w:id="777792964">
                  <w:marLeft w:val="0"/>
                  <w:marRight w:val="0"/>
                  <w:marTop w:val="0"/>
                  <w:marBottom w:val="0"/>
                  <w:divBdr>
                    <w:top w:val="none" w:sz="0" w:space="0" w:color="auto"/>
                    <w:left w:val="none" w:sz="0" w:space="0" w:color="auto"/>
                    <w:bottom w:val="none" w:sz="0" w:space="0" w:color="auto"/>
                    <w:right w:val="none" w:sz="0" w:space="0" w:color="auto"/>
                  </w:divBdr>
                </w:div>
                <w:div w:id="777875633">
                  <w:marLeft w:val="0"/>
                  <w:marRight w:val="0"/>
                  <w:marTop w:val="0"/>
                  <w:marBottom w:val="0"/>
                  <w:divBdr>
                    <w:top w:val="none" w:sz="0" w:space="0" w:color="auto"/>
                    <w:left w:val="none" w:sz="0" w:space="0" w:color="auto"/>
                    <w:bottom w:val="none" w:sz="0" w:space="0" w:color="auto"/>
                    <w:right w:val="none" w:sz="0" w:space="0" w:color="auto"/>
                  </w:divBdr>
                </w:div>
                <w:div w:id="777993909">
                  <w:marLeft w:val="0"/>
                  <w:marRight w:val="0"/>
                  <w:marTop w:val="0"/>
                  <w:marBottom w:val="0"/>
                  <w:divBdr>
                    <w:top w:val="none" w:sz="0" w:space="0" w:color="auto"/>
                    <w:left w:val="none" w:sz="0" w:space="0" w:color="auto"/>
                    <w:bottom w:val="none" w:sz="0" w:space="0" w:color="auto"/>
                    <w:right w:val="none" w:sz="0" w:space="0" w:color="auto"/>
                  </w:divBdr>
                </w:div>
                <w:div w:id="779689179">
                  <w:marLeft w:val="0"/>
                  <w:marRight w:val="0"/>
                  <w:marTop w:val="0"/>
                  <w:marBottom w:val="0"/>
                  <w:divBdr>
                    <w:top w:val="none" w:sz="0" w:space="0" w:color="auto"/>
                    <w:left w:val="none" w:sz="0" w:space="0" w:color="auto"/>
                    <w:bottom w:val="none" w:sz="0" w:space="0" w:color="auto"/>
                    <w:right w:val="none" w:sz="0" w:space="0" w:color="auto"/>
                  </w:divBdr>
                </w:div>
                <w:div w:id="780222868">
                  <w:marLeft w:val="0"/>
                  <w:marRight w:val="0"/>
                  <w:marTop w:val="0"/>
                  <w:marBottom w:val="0"/>
                  <w:divBdr>
                    <w:top w:val="none" w:sz="0" w:space="0" w:color="auto"/>
                    <w:left w:val="none" w:sz="0" w:space="0" w:color="auto"/>
                    <w:bottom w:val="none" w:sz="0" w:space="0" w:color="auto"/>
                    <w:right w:val="none" w:sz="0" w:space="0" w:color="auto"/>
                  </w:divBdr>
                </w:div>
                <w:div w:id="782190437">
                  <w:marLeft w:val="0"/>
                  <w:marRight w:val="0"/>
                  <w:marTop w:val="0"/>
                  <w:marBottom w:val="0"/>
                  <w:divBdr>
                    <w:top w:val="none" w:sz="0" w:space="0" w:color="auto"/>
                    <w:left w:val="none" w:sz="0" w:space="0" w:color="auto"/>
                    <w:bottom w:val="none" w:sz="0" w:space="0" w:color="auto"/>
                    <w:right w:val="none" w:sz="0" w:space="0" w:color="auto"/>
                  </w:divBdr>
                </w:div>
                <w:div w:id="783959099">
                  <w:marLeft w:val="0"/>
                  <w:marRight w:val="0"/>
                  <w:marTop w:val="0"/>
                  <w:marBottom w:val="0"/>
                  <w:divBdr>
                    <w:top w:val="none" w:sz="0" w:space="0" w:color="auto"/>
                    <w:left w:val="none" w:sz="0" w:space="0" w:color="auto"/>
                    <w:bottom w:val="none" w:sz="0" w:space="0" w:color="auto"/>
                    <w:right w:val="none" w:sz="0" w:space="0" w:color="auto"/>
                  </w:divBdr>
                </w:div>
                <w:div w:id="784467188">
                  <w:marLeft w:val="0"/>
                  <w:marRight w:val="0"/>
                  <w:marTop w:val="0"/>
                  <w:marBottom w:val="0"/>
                  <w:divBdr>
                    <w:top w:val="none" w:sz="0" w:space="0" w:color="auto"/>
                    <w:left w:val="none" w:sz="0" w:space="0" w:color="auto"/>
                    <w:bottom w:val="none" w:sz="0" w:space="0" w:color="auto"/>
                    <w:right w:val="none" w:sz="0" w:space="0" w:color="auto"/>
                  </w:divBdr>
                </w:div>
                <w:div w:id="784885017">
                  <w:marLeft w:val="0"/>
                  <w:marRight w:val="0"/>
                  <w:marTop w:val="0"/>
                  <w:marBottom w:val="0"/>
                  <w:divBdr>
                    <w:top w:val="none" w:sz="0" w:space="0" w:color="auto"/>
                    <w:left w:val="none" w:sz="0" w:space="0" w:color="auto"/>
                    <w:bottom w:val="none" w:sz="0" w:space="0" w:color="auto"/>
                    <w:right w:val="none" w:sz="0" w:space="0" w:color="auto"/>
                  </w:divBdr>
                </w:div>
                <w:div w:id="787506263">
                  <w:marLeft w:val="0"/>
                  <w:marRight w:val="0"/>
                  <w:marTop w:val="0"/>
                  <w:marBottom w:val="0"/>
                  <w:divBdr>
                    <w:top w:val="none" w:sz="0" w:space="0" w:color="auto"/>
                    <w:left w:val="none" w:sz="0" w:space="0" w:color="auto"/>
                    <w:bottom w:val="none" w:sz="0" w:space="0" w:color="auto"/>
                    <w:right w:val="none" w:sz="0" w:space="0" w:color="auto"/>
                  </w:divBdr>
                </w:div>
                <w:div w:id="787701378">
                  <w:marLeft w:val="0"/>
                  <w:marRight w:val="0"/>
                  <w:marTop w:val="0"/>
                  <w:marBottom w:val="0"/>
                  <w:divBdr>
                    <w:top w:val="none" w:sz="0" w:space="0" w:color="auto"/>
                    <w:left w:val="none" w:sz="0" w:space="0" w:color="auto"/>
                    <w:bottom w:val="none" w:sz="0" w:space="0" w:color="auto"/>
                    <w:right w:val="none" w:sz="0" w:space="0" w:color="auto"/>
                  </w:divBdr>
                </w:div>
                <w:div w:id="788475032">
                  <w:marLeft w:val="0"/>
                  <w:marRight w:val="0"/>
                  <w:marTop w:val="0"/>
                  <w:marBottom w:val="0"/>
                  <w:divBdr>
                    <w:top w:val="none" w:sz="0" w:space="0" w:color="auto"/>
                    <w:left w:val="none" w:sz="0" w:space="0" w:color="auto"/>
                    <w:bottom w:val="none" w:sz="0" w:space="0" w:color="auto"/>
                    <w:right w:val="none" w:sz="0" w:space="0" w:color="auto"/>
                  </w:divBdr>
                </w:div>
                <w:div w:id="789277880">
                  <w:marLeft w:val="0"/>
                  <w:marRight w:val="0"/>
                  <w:marTop w:val="0"/>
                  <w:marBottom w:val="0"/>
                  <w:divBdr>
                    <w:top w:val="none" w:sz="0" w:space="0" w:color="auto"/>
                    <w:left w:val="none" w:sz="0" w:space="0" w:color="auto"/>
                    <w:bottom w:val="none" w:sz="0" w:space="0" w:color="auto"/>
                    <w:right w:val="none" w:sz="0" w:space="0" w:color="auto"/>
                  </w:divBdr>
                </w:div>
                <w:div w:id="790323264">
                  <w:marLeft w:val="0"/>
                  <w:marRight w:val="0"/>
                  <w:marTop w:val="0"/>
                  <w:marBottom w:val="0"/>
                  <w:divBdr>
                    <w:top w:val="none" w:sz="0" w:space="0" w:color="auto"/>
                    <w:left w:val="none" w:sz="0" w:space="0" w:color="auto"/>
                    <w:bottom w:val="none" w:sz="0" w:space="0" w:color="auto"/>
                    <w:right w:val="none" w:sz="0" w:space="0" w:color="auto"/>
                  </w:divBdr>
                </w:div>
                <w:div w:id="790392463">
                  <w:marLeft w:val="0"/>
                  <w:marRight w:val="0"/>
                  <w:marTop w:val="0"/>
                  <w:marBottom w:val="0"/>
                  <w:divBdr>
                    <w:top w:val="none" w:sz="0" w:space="0" w:color="auto"/>
                    <w:left w:val="none" w:sz="0" w:space="0" w:color="auto"/>
                    <w:bottom w:val="none" w:sz="0" w:space="0" w:color="auto"/>
                    <w:right w:val="none" w:sz="0" w:space="0" w:color="auto"/>
                  </w:divBdr>
                </w:div>
                <w:div w:id="791284920">
                  <w:marLeft w:val="0"/>
                  <w:marRight w:val="0"/>
                  <w:marTop w:val="0"/>
                  <w:marBottom w:val="0"/>
                  <w:divBdr>
                    <w:top w:val="none" w:sz="0" w:space="0" w:color="auto"/>
                    <w:left w:val="none" w:sz="0" w:space="0" w:color="auto"/>
                    <w:bottom w:val="none" w:sz="0" w:space="0" w:color="auto"/>
                    <w:right w:val="none" w:sz="0" w:space="0" w:color="auto"/>
                  </w:divBdr>
                </w:div>
                <w:div w:id="793448451">
                  <w:marLeft w:val="0"/>
                  <w:marRight w:val="0"/>
                  <w:marTop w:val="0"/>
                  <w:marBottom w:val="0"/>
                  <w:divBdr>
                    <w:top w:val="none" w:sz="0" w:space="0" w:color="auto"/>
                    <w:left w:val="none" w:sz="0" w:space="0" w:color="auto"/>
                    <w:bottom w:val="none" w:sz="0" w:space="0" w:color="auto"/>
                    <w:right w:val="none" w:sz="0" w:space="0" w:color="auto"/>
                  </w:divBdr>
                </w:div>
                <w:div w:id="794059804">
                  <w:marLeft w:val="0"/>
                  <w:marRight w:val="0"/>
                  <w:marTop w:val="0"/>
                  <w:marBottom w:val="0"/>
                  <w:divBdr>
                    <w:top w:val="none" w:sz="0" w:space="0" w:color="auto"/>
                    <w:left w:val="none" w:sz="0" w:space="0" w:color="auto"/>
                    <w:bottom w:val="none" w:sz="0" w:space="0" w:color="auto"/>
                    <w:right w:val="none" w:sz="0" w:space="0" w:color="auto"/>
                  </w:divBdr>
                </w:div>
                <w:div w:id="794641655">
                  <w:marLeft w:val="0"/>
                  <w:marRight w:val="0"/>
                  <w:marTop w:val="0"/>
                  <w:marBottom w:val="0"/>
                  <w:divBdr>
                    <w:top w:val="none" w:sz="0" w:space="0" w:color="auto"/>
                    <w:left w:val="none" w:sz="0" w:space="0" w:color="auto"/>
                    <w:bottom w:val="none" w:sz="0" w:space="0" w:color="auto"/>
                    <w:right w:val="none" w:sz="0" w:space="0" w:color="auto"/>
                  </w:divBdr>
                </w:div>
                <w:div w:id="795030572">
                  <w:marLeft w:val="0"/>
                  <w:marRight w:val="0"/>
                  <w:marTop w:val="0"/>
                  <w:marBottom w:val="0"/>
                  <w:divBdr>
                    <w:top w:val="none" w:sz="0" w:space="0" w:color="auto"/>
                    <w:left w:val="none" w:sz="0" w:space="0" w:color="auto"/>
                    <w:bottom w:val="none" w:sz="0" w:space="0" w:color="auto"/>
                    <w:right w:val="none" w:sz="0" w:space="0" w:color="auto"/>
                  </w:divBdr>
                </w:div>
                <w:div w:id="795560629">
                  <w:marLeft w:val="0"/>
                  <w:marRight w:val="0"/>
                  <w:marTop w:val="0"/>
                  <w:marBottom w:val="0"/>
                  <w:divBdr>
                    <w:top w:val="none" w:sz="0" w:space="0" w:color="auto"/>
                    <w:left w:val="none" w:sz="0" w:space="0" w:color="auto"/>
                    <w:bottom w:val="none" w:sz="0" w:space="0" w:color="auto"/>
                    <w:right w:val="none" w:sz="0" w:space="0" w:color="auto"/>
                  </w:divBdr>
                </w:div>
                <w:div w:id="795566636">
                  <w:marLeft w:val="0"/>
                  <w:marRight w:val="0"/>
                  <w:marTop w:val="0"/>
                  <w:marBottom w:val="0"/>
                  <w:divBdr>
                    <w:top w:val="none" w:sz="0" w:space="0" w:color="auto"/>
                    <w:left w:val="none" w:sz="0" w:space="0" w:color="auto"/>
                    <w:bottom w:val="none" w:sz="0" w:space="0" w:color="auto"/>
                    <w:right w:val="none" w:sz="0" w:space="0" w:color="auto"/>
                  </w:divBdr>
                </w:div>
                <w:div w:id="795876509">
                  <w:marLeft w:val="0"/>
                  <w:marRight w:val="0"/>
                  <w:marTop w:val="0"/>
                  <w:marBottom w:val="0"/>
                  <w:divBdr>
                    <w:top w:val="none" w:sz="0" w:space="0" w:color="auto"/>
                    <w:left w:val="none" w:sz="0" w:space="0" w:color="auto"/>
                    <w:bottom w:val="none" w:sz="0" w:space="0" w:color="auto"/>
                    <w:right w:val="none" w:sz="0" w:space="0" w:color="auto"/>
                  </w:divBdr>
                </w:div>
                <w:div w:id="798063188">
                  <w:marLeft w:val="0"/>
                  <w:marRight w:val="0"/>
                  <w:marTop w:val="0"/>
                  <w:marBottom w:val="0"/>
                  <w:divBdr>
                    <w:top w:val="none" w:sz="0" w:space="0" w:color="auto"/>
                    <w:left w:val="none" w:sz="0" w:space="0" w:color="auto"/>
                    <w:bottom w:val="none" w:sz="0" w:space="0" w:color="auto"/>
                    <w:right w:val="none" w:sz="0" w:space="0" w:color="auto"/>
                  </w:divBdr>
                </w:div>
                <w:div w:id="799298671">
                  <w:marLeft w:val="0"/>
                  <w:marRight w:val="0"/>
                  <w:marTop w:val="0"/>
                  <w:marBottom w:val="0"/>
                  <w:divBdr>
                    <w:top w:val="none" w:sz="0" w:space="0" w:color="auto"/>
                    <w:left w:val="none" w:sz="0" w:space="0" w:color="auto"/>
                    <w:bottom w:val="none" w:sz="0" w:space="0" w:color="auto"/>
                    <w:right w:val="none" w:sz="0" w:space="0" w:color="auto"/>
                  </w:divBdr>
                </w:div>
                <w:div w:id="801652509">
                  <w:marLeft w:val="0"/>
                  <w:marRight w:val="0"/>
                  <w:marTop w:val="0"/>
                  <w:marBottom w:val="0"/>
                  <w:divBdr>
                    <w:top w:val="none" w:sz="0" w:space="0" w:color="auto"/>
                    <w:left w:val="none" w:sz="0" w:space="0" w:color="auto"/>
                    <w:bottom w:val="none" w:sz="0" w:space="0" w:color="auto"/>
                    <w:right w:val="none" w:sz="0" w:space="0" w:color="auto"/>
                  </w:divBdr>
                </w:div>
                <w:div w:id="802311660">
                  <w:marLeft w:val="0"/>
                  <w:marRight w:val="0"/>
                  <w:marTop w:val="0"/>
                  <w:marBottom w:val="0"/>
                  <w:divBdr>
                    <w:top w:val="none" w:sz="0" w:space="0" w:color="auto"/>
                    <w:left w:val="none" w:sz="0" w:space="0" w:color="auto"/>
                    <w:bottom w:val="none" w:sz="0" w:space="0" w:color="auto"/>
                    <w:right w:val="none" w:sz="0" w:space="0" w:color="auto"/>
                  </w:divBdr>
                </w:div>
                <w:div w:id="804392812">
                  <w:marLeft w:val="0"/>
                  <w:marRight w:val="0"/>
                  <w:marTop w:val="0"/>
                  <w:marBottom w:val="0"/>
                  <w:divBdr>
                    <w:top w:val="none" w:sz="0" w:space="0" w:color="auto"/>
                    <w:left w:val="none" w:sz="0" w:space="0" w:color="auto"/>
                    <w:bottom w:val="none" w:sz="0" w:space="0" w:color="auto"/>
                    <w:right w:val="none" w:sz="0" w:space="0" w:color="auto"/>
                  </w:divBdr>
                </w:div>
                <w:div w:id="804545624">
                  <w:marLeft w:val="0"/>
                  <w:marRight w:val="0"/>
                  <w:marTop w:val="0"/>
                  <w:marBottom w:val="0"/>
                  <w:divBdr>
                    <w:top w:val="none" w:sz="0" w:space="0" w:color="auto"/>
                    <w:left w:val="none" w:sz="0" w:space="0" w:color="auto"/>
                    <w:bottom w:val="none" w:sz="0" w:space="0" w:color="auto"/>
                    <w:right w:val="none" w:sz="0" w:space="0" w:color="auto"/>
                  </w:divBdr>
                </w:div>
                <w:div w:id="806162542">
                  <w:marLeft w:val="0"/>
                  <w:marRight w:val="0"/>
                  <w:marTop w:val="0"/>
                  <w:marBottom w:val="0"/>
                  <w:divBdr>
                    <w:top w:val="none" w:sz="0" w:space="0" w:color="auto"/>
                    <w:left w:val="none" w:sz="0" w:space="0" w:color="auto"/>
                    <w:bottom w:val="none" w:sz="0" w:space="0" w:color="auto"/>
                    <w:right w:val="none" w:sz="0" w:space="0" w:color="auto"/>
                  </w:divBdr>
                </w:div>
                <w:div w:id="806896033">
                  <w:marLeft w:val="0"/>
                  <w:marRight w:val="0"/>
                  <w:marTop w:val="0"/>
                  <w:marBottom w:val="0"/>
                  <w:divBdr>
                    <w:top w:val="none" w:sz="0" w:space="0" w:color="auto"/>
                    <w:left w:val="none" w:sz="0" w:space="0" w:color="auto"/>
                    <w:bottom w:val="none" w:sz="0" w:space="0" w:color="auto"/>
                    <w:right w:val="none" w:sz="0" w:space="0" w:color="auto"/>
                  </w:divBdr>
                </w:div>
                <w:div w:id="808942077">
                  <w:marLeft w:val="0"/>
                  <w:marRight w:val="0"/>
                  <w:marTop w:val="0"/>
                  <w:marBottom w:val="0"/>
                  <w:divBdr>
                    <w:top w:val="none" w:sz="0" w:space="0" w:color="auto"/>
                    <w:left w:val="none" w:sz="0" w:space="0" w:color="auto"/>
                    <w:bottom w:val="none" w:sz="0" w:space="0" w:color="auto"/>
                    <w:right w:val="none" w:sz="0" w:space="0" w:color="auto"/>
                  </w:divBdr>
                </w:div>
                <w:div w:id="809639968">
                  <w:marLeft w:val="0"/>
                  <w:marRight w:val="0"/>
                  <w:marTop w:val="0"/>
                  <w:marBottom w:val="0"/>
                  <w:divBdr>
                    <w:top w:val="none" w:sz="0" w:space="0" w:color="auto"/>
                    <w:left w:val="none" w:sz="0" w:space="0" w:color="auto"/>
                    <w:bottom w:val="none" w:sz="0" w:space="0" w:color="auto"/>
                    <w:right w:val="none" w:sz="0" w:space="0" w:color="auto"/>
                  </w:divBdr>
                </w:div>
                <w:div w:id="810902538">
                  <w:marLeft w:val="0"/>
                  <w:marRight w:val="0"/>
                  <w:marTop w:val="0"/>
                  <w:marBottom w:val="0"/>
                  <w:divBdr>
                    <w:top w:val="none" w:sz="0" w:space="0" w:color="auto"/>
                    <w:left w:val="none" w:sz="0" w:space="0" w:color="auto"/>
                    <w:bottom w:val="none" w:sz="0" w:space="0" w:color="auto"/>
                    <w:right w:val="none" w:sz="0" w:space="0" w:color="auto"/>
                  </w:divBdr>
                </w:div>
                <w:div w:id="811481013">
                  <w:marLeft w:val="0"/>
                  <w:marRight w:val="0"/>
                  <w:marTop w:val="0"/>
                  <w:marBottom w:val="0"/>
                  <w:divBdr>
                    <w:top w:val="none" w:sz="0" w:space="0" w:color="auto"/>
                    <w:left w:val="none" w:sz="0" w:space="0" w:color="auto"/>
                    <w:bottom w:val="none" w:sz="0" w:space="0" w:color="auto"/>
                    <w:right w:val="none" w:sz="0" w:space="0" w:color="auto"/>
                  </w:divBdr>
                </w:div>
                <w:div w:id="811867261">
                  <w:marLeft w:val="0"/>
                  <w:marRight w:val="0"/>
                  <w:marTop w:val="0"/>
                  <w:marBottom w:val="0"/>
                  <w:divBdr>
                    <w:top w:val="none" w:sz="0" w:space="0" w:color="auto"/>
                    <w:left w:val="none" w:sz="0" w:space="0" w:color="auto"/>
                    <w:bottom w:val="none" w:sz="0" w:space="0" w:color="auto"/>
                    <w:right w:val="none" w:sz="0" w:space="0" w:color="auto"/>
                  </w:divBdr>
                </w:div>
                <w:div w:id="811868882">
                  <w:marLeft w:val="0"/>
                  <w:marRight w:val="0"/>
                  <w:marTop w:val="0"/>
                  <w:marBottom w:val="0"/>
                  <w:divBdr>
                    <w:top w:val="none" w:sz="0" w:space="0" w:color="auto"/>
                    <w:left w:val="none" w:sz="0" w:space="0" w:color="auto"/>
                    <w:bottom w:val="none" w:sz="0" w:space="0" w:color="auto"/>
                    <w:right w:val="none" w:sz="0" w:space="0" w:color="auto"/>
                  </w:divBdr>
                </w:div>
                <w:div w:id="812066728">
                  <w:marLeft w:val="0"/>
                  <w:marRight w:val="0"/>
                  <w:marTop w:val="0"/>
                  <w:marBottom w:val="0"/>
                  <w:divBdr>
                    <w:top w:val="none" w:sz="0" w:space="0" w:color="auto"/>
                    <w:left w:val="none" w:sz="0" w:space="0" w:color="auto"/>
                    <w:bottom w:val="none" w:sz="0" w:space="0" w:color="auto"/>
                    <w:right w:val="none" w:sz="0" w:space="0" w:color="auto"/>
                  </w:divBdr>
                </w:div>
                <w:div w:id="812066882">
                  <w:marLeft w:val="0"/>
                  <w:marRight w:val="0"/>
                  <w:marTop w:val="0"/>
                  <w:marBottom w:val="0"/>
                  <w:divBdr>
                    <w:top w:val="none" w:sz="0" w:space="0" w:color="auto"/>
                    <w:left w:val="none" w:sz="0" w:space="0" w:color="auto"/>
                    <w:bottom w:val="none" w:sz="0" w:space="0" w:color="auto"/>
                    <w:right w:val="none" w:sz="0" w:space="0" w:color="auto"/>
                  </w:divBdr>
                </w:div>
                <w:div w:id="812910309">
                  <w:marLeft w:val="0"/>
                  <w:marRight w:val="0"/>
                  <w:marTop w:val="0"/>
                  <w:marBottom w:val="0"/>
                  <w:divBdr>
                    <w:top w:val="none" w:sz="0" w:space="0" w:color="auto"/>
                    <w:left w:val="none" w:sz="0" w:space="0" w:color="auto"/>
                    <w:bottom w:val="none" w:sz="0" w:space="0" w:color="auto"/>
                    <w:right w:val="none" w:sz="0" w:space="0" w:color="auto"/>
                  </w:divBdr>
                </w:div>
                <w:div w:id="815993900">
                  <w:marLeft w:val="0"/>
                  <w:marRight w:val="0"/>
                  <w:marTop w:val="0"/>
                  <w:marBottom w:val="0"/>
                  <w:divBdr>
                    <w:top w:val="none" w:sz="0" w:space="0" w:color="auto"/>
                    <w:left w:val="none" w:sz="0" w:space="0" w:color="auto"/>
                    <w:bottom w:val="none" w:sz="0" w:space="0" w:color="auto"/>
                    <w:right w:val="none" w:sz="0" w:space="0" w:color="auto"/>
                  </w:divBdr>
                </w:div>
                <w:div w:id="818689907">
                  <w:marLeft w:val="0"/>
                  <w:marRight w:val="0"/>
                  <w:marTop w:val="0"/>
                  <w:marBottom w:val="0"/>
                  <w:divBdr>
                    <w:top w:val="none" w:sz="0" w:space="0" w:color="auto"/>
                    <w:left w:val="none" w:sz="0" w:space="0" w:color="auto"/>
                    <w:bottom w:val="none" w:sz="0" w:space="0" w:color="auto"/>
                    <w:right w:val="none" w:sz="0" w:space="0" w:color="auto"/>
                  </w:divBdr>
                </w:div>
                <w:div w:id="818880514">
                  <w:marLeft w:val="0"/>
                  <w:marRight w:val="0"/>
                  <w:marTop w:val="0"/>
                  <w:marBottom w:val="0"/>
                  <w:divBdr>
                    <w:top w:val="none" w:sz="0" w:space="0" w:color="auto"/>
                    <w:left w:val="none" w:sz="0" w:space="0" w:color="auto"/>
                    <w:bottom w:val="none" w:sz="0" w:space="0" w:color="auto"/>
                    <w:right w:val="none" w:sz="0" w:space="0" w:color="auto"/>
                  </w:divBdr>
                </w:div>
                <w:div w:id="819152665">
                  <w:marLeft w:val="0"/>
                  <w:marRight w:val="0"/>
                  <w:marTop w:val="0"/>
                  <w:marBottom w:val="0"/>
                  <w:divBdr>
                    <w:top w:val="none" w:sz="0" w:space="0" w:color="auto"/>
                    <w:left w:val="none" w:sz="0" w:space="0" w:color="auto"/>
                    <w:bottom w:val="none" w:sz="0" w:space="0" w:color="auto"/>
                    <w:right w:val="none" w:sz="0" w:space="0" w:color="auto"/>
                  </w:divBdr>
                </w:div>
                <w:div w:id="820079243">
                  <w:marLeft w:val="0"/>
                  <w:marRight w:val="0"/>
                  <w:marTop w:val="0"/>
                  <w:marBottom w:val="0"/>
                  <w:divBdr>
                    <w:top w:val="none" w:sz="0" w:space="0" w:color="auto"/>
                    <w:left w:val="none" w:sz="0" w:space="0" w:color="auto"/>
                    <w:bottom w:val="none" w:sz="0" w:space="0" w:color="auto"/>
                    <w:right w:val="none" w:sz="0" w:space="0" w:color="auto"/>
                  </w:divBdr>
                </w:div>
                <w:div w:id="824006231">
                  <w:marLeft w:val="0"/>
                  <w:marRight w:val="0"/>
                  <w:marTop w:val="0"/>
                  <w:marBottom w:val="0"/>
                  <w:divBdr>
                    <w:top w:val="none" w:sz="0" w:space="0" w:color="auto"/>
                    <w:left w:val="none" w:sz="0" w:space="0" w:color="auto"/>
                    <w:bottom w:val="none" w:sz="0" w:space="0" w:color="auto"/>
                    <w:right w:val="none" w:sz="0" w:space="0" w:color="auto"/>
                  </w:divBdr>
                </w:div>
                <w:div w:id="825391252">
                  <w:marLeft w:val="0"/>
                  <w:marRight w:val="0"/>
                  <w:marTop w:val="0"/>
                  <w:marBottom w:val="0"/>
                  <w:divBdr>
                    <w:top w:val="none" w:sz="0" w:space="0" w:color="auto"/>
                    <w:left w:val="none" w:sz="0" w:space="0" w:color="auto"/>
                    <w:bottom w:val="none" w:sz="0" w:space="0" w:color="auto"/>
                    <w:right w:val="none" w:sz="0" w:space="0" w:color="auto"/>
                  </w:divBdr>
                </w:div>
                <w:div w:id="827016320">
                  <w:marLeft w:val="0"/>
                  <w:marRight w:val="0"/>
                  <w:marTop w:val="0"/>
                  <w:marBottom w:val="0"/>
                  <w:divBdr>
                    <w:top w:val="none" w:sz="0" w:space="0" w:color="auto"/>
                    <w:left w:val="none" w:sz="0" w:space="0" w:color="auto"/>
                    <w:bottom w:val="none" w:sz="0" w:space="0" w:color="auto"/>
                    <w:right w:val="none" w:sz="0" w:space="0" w:color="auto"/>
                  </w:divBdr>
                </w:div>
                <w:div w:id="827599012">
                  <w:marLeft w:val="0"/>
                  <w:marRight w:val="0"/>
                  <w:marTop w:val="0"/>
                  <w:marBottom w:val="0"/>
                  <w:divBdr>
                    <w:top w:val="none" w:sz="0" w:space="0" w:color="auto"/>
                    <w:left w:val="none" w:sz="0" w:space="0" w:color="auto"/>
                    <w:bottom w:val="none" w:sz="0" w:space="0" w:color="auto"/>
                    <w:right w:val="none" w:sz="0" w:space="0" w:color="auto"/>
                  </w:divBdr>
                </w:div>
                <w:div w:id="829251047">
                  <w:marLeft w:val="0"/>
                  <w:marRight w:val="0"/>
                  <w:marTop w:val="0"/>
                  <w:marBottom w:val="0"/>
                  <w:divBdr>
                    <w:top w:val="none" w:sz="0" w:space="0" w:color="auto"/>
                    <w:left w:val="none" w:sz="0" w:space="0" w:color="auto"/>
                    <w:bottom w:val="none" w:sz="0" w:space="0" w:color="auto"/>
                    <w:right w:val="none" w:sz="0" w:space="0" w:color="auto"/>
                  </w:divBdr>
                </w:div>
                <w:div w:id="831524339">
                  <w:marLeft w:val="0"/>
                  <w:marRight w:val="0"/>
                  <w:marTop w:val="0"/>
                  <w:marBottom w:val="0"/>
                  <w:divBdr>
                    <w:top w:val="none" w:sz="0" w:space="0" w:color="auto"/>
                    <w:left w:val="none" w:sz="0" w:space="0" w:color="auto"/>
                    <w:bottom w:val="none" w:sz="0" w:space="0" w:color="auto"/>
                    <w:right w:val="none" w:sz="0" w:space="0" w:color="auto"/>
                  </w:divBdr>
                </w:div>
                <w:div w:id="832448305">
                  <w:marLeft w:val="0"/>
                  <w:marRight w:val="0"/>
                  <w:marTop w:val="0"/>
                  <w:marBottom w:val="0"/>
                  <w:divBdr>
                    <w:top w:val="none" w:sz="0" w:space="0" w:color="auto"/>
                    <w:left w:val="none" w:sz="0" w:space="0" w:color="auto"/>
                    <w:bottom w:val="none" w:sz="0" w:space="0" w:color="auto"/>
                    <w:right w:val="none" w:sz="0" w:space="0" w:color="auto"/>
                  </w:divBdr>
                </w:div>
                <w:div w:id="832911434">
                  <w:marLeft w:val="0"/>
                  <w:marRight w:val="0"/>
                  <w:marTop w:val="0"/>
                  <w:marBottom w:val="0"/>
                  <w:divBdr>
                    <w:top w:val="none" w:sz="0" w:space="0" w:color="auto"/>
                    <w:left w:val="none" w:sz="0" w:space="0" w:color="auto"/>
                    <w:bottom w:val="none" w:sz="0" w:space="0" w:color="auto"/>
                    <w:right w:val="none" w:sz="0" w:space="0" w:color="auto"/>
                  </w:divBdr>
                </w:div>
                <w:div w:id="836306868">
                  <w:marLeft w:val="0"/>
                  <w:marRight w:val="0"/>
                  <w:marTop w:val="0"/>
                  <w:marBottom w:val="0"/>
                  <w:divBdr>
                    <w:top w:val="none" w:sz="0" w:space="0" w:color="auto"/>
                    <w:left w:val="none" w:sz="0" w:space="0" w:color="auto"/>
                    <w:bottom w:val="none" w:sz="0" w:space="0" w:color="auto"/>
                    <w:right w:val="none" w:sz="0" w:space="0" w:color="auto"/>
                  </w:divBdr>
                </w:div>
                <w:div w:id="837186945">
                  <w:marLeft w:val="0"/>
                  <w:marRight w:val="0"/>
                  <w:marTop w:val="0"/>
                  <w:marBottom w:val="0"/>
                  <w:divBdr>
                    <w:top w:val="none" w:sz="0" w:space="0" w:color="auto"/>
                    <w:left w:val="none" w:sz="0" w:space="0" w:color="auto"/>
                    <w:bottom w:val="none" w:sz="0" w:space="0" w:color="auto"/>
                    <w:right w:val="none" w:sz="0" w:space="0" w:color="auto"/>
                  </w:divBdr>
                </w:div>
                <w:div w:id="838890289">
                  <w:marLeft w:val="0"/>
                  <w:marRight w:val="0"/>
                  <w:marTop w:val="0"/>
                  <w:marBottom w:val="0"/>
                  <w:divBdr>
                    <w:top w:val="none" w:sz="0" w:space="0" w:color="auto"/>
                    <w:left w:val="none" w:sz="0" w:space="0" w:color="auto"/>
                    <w:bottom w:val="none" w:sz="0" w:space="0" w:color="auto"/>
                    <w:right w:val="none" w:sz="0" w:space="0" w:color="auto"/>
                  </w:divBdr>
                </w:div>
                <w:div w:id="839931606">
                  <w:marLeft w:val="0"/>
                  <w:marRight w:val="0"/>
                  <w:marTop w:val="0"/>
                  <w:marBottom w:val="0"/>
                  <w:divBdr>
                    <w:top w:val="none" w:sz="0" w:space="0" w:color="auto"/>
                    <w:left w:val="none" w:sz="0" w:space="0" w:color="auto"/>
                    <w:bottom w:val="none" w:sz="0" w:space="0" w:color="auto"/>
                    <w:right w:val="none" w:sz="0" w:space="0" w:color="auto"/>
                  </w:divBdr>
                </w:div>
                <w:div w:id="842744643">
                  <w:marLeft w:val="0"/>
                  <w:marRight w:val="0"/>
                  <w:marTop w:val="0"/>
                  <w:marBottom w:val="0"/>
                  <w:divBdr>
                    <w:top w:val="none" w:sz="0" w:space="0" w:color="auto"/>
                    <w:left w:val="none" w:sz="0" w:space="0" w:color="auto"/>
                    <w:bottom w:val="none" w:sz="0" w:space="0" w:color="auto"/>
                    <w:right w:val="none" w:sz="0" w:space="0" w:color="auto"/>
                  </w:divBdr>
                </w:div>
                <w:div w:id="844174149">
                  <w:marLeft w:val="0"/>
                  <w:marRight w:val="0"/>
                  <w:marTop w:val="0"/>
                  <w:marBottom w:val="0"/>
                  <w:divBdr>
                    <w:top w:val="none" w:sz="0" w:space="0" w:color="auto"/>
                    <w:left w:val="none" w:sz="0" w:space="0" w:color="auto"/>
                    <w:bottom w:val="none" w:sz="0" w:space="0" w:color="auto"/>
                    <w:right w:val="none" w:sz="0" w:space="0" w:color="auto"/>
                  </w:divBdr>
                </w:div>
                <w:div w:id="845292030">
                  <w:marLeft w:val="0"/>
                  <w:marRight w:val="0"/>
                  <w:marTop w:val="0"/>
                  <w:marBottom w:val="0"/>
                  <w:divBdr>
                    <w:top w:val="none" w:sz="0" w:space="0" w:color="auto"/>
                    <w:left w:val="none" w:sz="0" w:space="0" w:color="auto"/>
                    <w:bottom w:val="none" w:sz="0" w:space="0" w:color="auto"/>
                    <w:right w:val="none" w:sz="0" w:space="0" w:color="auto"/>
                  </w:divBdr>
                </w:div>
                <w:div w:id="846865928">
                  <w:marLeft w:val="0"/>
                  <w:marRight w:val="0"/>
                  <w:marTop w:val="0"/>
                  <w:marBottom w:val="0"/>
                  <w:divBdr>
                    <w:top w:val="none" w:sz="0" w:space="0" w:color="auto"/>
                    <w:left w:val="none" w:sz="0" w:space="0" w:color="auto"/>
                    <w:bottom w:val="none" w:sz="0" w:space="0" w:color="auto"/>
                    <w:right w:val="none" w:sz="0" w:space="0" w:color="auto"/>
                  </w:divBdr>
                </w:div>
                <w:div w:id="848984836">
                  <w:marLeft w:val="0"/>
                  <w:marRight w:val="0"/>
                  <w:marTop w:val="0"/>
                  <w:marBottom w:val="0"/>
                  <w:divBdr>
                    <w:top w:val="none" w:sz="0" w:space="0" w:color="auto"/>
                    <w:left w:val="none" w:sz="0" w:space="0" w:color="auto"/>
                    <w:bottom w:val="none" w:sz="0" w:space="0" w:color="auto"/>
                    <w:right w:val="none" w:sz="0" w:space="0" w:color="auto"/>
                  </w:divBdr>
                </w:div>
                <w:div w:id="849952802">
                  <w:marLeft w:val="0"/>
                  <w:marRight w:val="0"/>
                  <w:marTop w:val="0"/>
                  <w:marBottom w:val="0"/>
                  <w:divBdr>
                    <w:top w:val="none" w:sz="0" w:space="0" w:color="auto"/>
                    <w:left w:val="none" w:sz="0" w:space="0" w:color="auto"/>
                    <w:bottom w:val="none" w:sz="0" w:space="0" w:color="auto"/>
                    <w:right w:val="none" w:sz="0" w:space="0" w:color="auto"/>
                  </w:divBdr>
                </w:div>
                <w:div w:id="850147717">
                  <w:marLeft w:val="0"/>
                  <w:marRight w:val="0"/>
                  <w:marTop w:val="0"/>
                  <w:marBottom w:val="0"/>
                  <w:divBdr>
                    <w:top w:val="none" w:sz="0" w:space="0" w:color="auto"/>
                    <w:left w:val="none" w:sz="0" w:space="0" w:color="auto"/>
                    <w:bottom w:val="none" w:sz="0" w:space="0" w:color="auto"/>
                    <w:right w:val="none" w:sz="0" w:space="0" w:color="auto"/>
                  </w:divBdr>
                </w:div>
                <w:div w:id="851337652">
                  <w:marLeft w:val="0"/>
                  <w:marRight w:val="0"/>
                  <w:marTop w:val="0"/>
                  <w:marBottom w:val="0"/>
                  <w:divBdr>
                    <w:top w:val="none" w:sz="0" w:space="0" w:color="auto"/>
                    <w:left w:val="none" w:sz="0" w:space="0" w:color="auto"/>
                    <w:bottom w:val="none" w:sz="0" w:space="0" w:color="auto"/>
                    <w:right w:val="none" w:sz="0" w:space="0" w:color="auto"/>
                  </w:divBdr>
                </w:div>
                <w:div w:id="851338020">
                  <w:marLeft w:val="0"/>
                  <w:marRight w:val="0"/>
                  <w:marTop w:val="0"/>
                  <w:marBottom w:val="0"/>
                  <w:divBdr>
                    <w:top w:val="none" w:sz="0" w:space="0" w:color="auto"/>
                    <w:left w:val="none" w:sz="0" w:space="0" w:color="auto"/>
                    <w:bottom w:val="none" w:sz="0" w:space="0" w:color="auto"/>
                    <w:right w:val="none" w:sz="0" w:space="0" w:color="auto"/>
                  </w:divBdr>
                </w:div>
                <w:div w:id="853109306">
                  <w:marLeft w:val="0"/>
                  <w:marRight w:val="0"/>
                  <w:marTop w:val="0"/>
                  <w:marBottom w:val="0"/>
                  <w:divBdr>
                    <w:top w:val="none" w:sz="0" w:space="0" w:color="auto"/>
                    <w:left w:val="none" w:sz="0" w:space="0" w:color="auto"/>
                    <w:bottom w:val="none" w:sz="0" w:space="0" w:color="auto"/>
                    <w:right w:val="none" w:sz="0" w:space="0" w:color="auto"/>
                  </w:divBdr>
                </w:div>
                <w:div w:id="854926762">
                  <w:marLeft w:val="0"/>
                  <w:marRight w:val="0"/>
                  <w:marTop w:val="0"/>
                  <w:marBottom w:val="0"/>
                  <w:divBdr>
                    <w:top w:val="none" w:sz="0" w:space="0" w:color="auto"/>
                    <w:left w:val="none" w:sz="0" w:space="0" w:color="auto"/>
                    <w:bottom w:val="none" w:sz="0" w:space="0" w:color="auto"/>
                    <w:right w:val="none" w:sz="0" w:space="0" w:color="auto"/>
                  </w:divBdr>
                </w:div>
                <w:div w:id="855265411">
                  <w:marLeft w:val="0"/>
                  <w:marRight w:val="0"/>
                  <w:marTop w:val="0"/>
                  <w:marBottom w:val="0"/>
                  <w:divBdr>
                    <w:top w:val="none" w:sz="0" w:space="0" w:color="auto"/>
                    <w:left w:val="none" w:sz="0" w:space="0" w:color="auto"/>
                    <w:bottom w:val="none" w:sz="0" w:space="0" w:color="auto"/>
                    <w:right w:val="none" w:sz="0" w:space="0" w:color="auto"/>
                  </w:divBdr>
                </w:div>
                <w:div w:id="856114145">
                  <w:marLeft w:val="0"/>
                  <w:marRight w:val="0"/>
                  <w:marTop w:val="0"/>
                  <w:marBottom w:val="0"/>
                  <w:divBdr>
                    <w:top w:val="none" w:sz="0" w:space="0" w:color="auto"/>
                    <w:left w:val="none" w:sz="0" w:space="0" w:color="auto"/>
                    <w:bottom w:val="none" w:sz="0" w:space="0" w:color="auto"/>
                    <w:right w:val="none" w:sz="0" w:space="0" w:color="auto"/>
                  </w:divBdr>
                </w:div>
                <w:div w:id="858006880">
                  <w:marLeft w:val="0"/>
                  <w:marRight w:val="0"/>
                  <w:marTop w:val="0"/>
                  <w:marBottom w:val="0"/>
                  <w:divBdr>
                    <w:top w:val="none" w:sz="0" w:space="0" w:color="auto"/>
                    <w:left w:val="none" w:sz="0" w:space="0" w:color="auto"/>
                    <w:bottom w:val="none" w:sz="0" w:space="0" w:color="auto"/>
                    <w:right w:val="none" w:sz="0" w:space="0" w:color="auto"/>
                  </w:divBdr>
                </w:div>
                <w:div w:id="858472324">
                  <w:marLeft w:val="0"/>
                  <w:marRight w:val="0"/>
                  <w:marTop w:val="0"/>
                  <w:marBottom w:val="0"/>
                  <w:divBdr>
                    <w:top w:val="none" w:sz="0" w:space="0" w:color="auto"/>
                    <w:left w:val="none" w:sz="0" w:space="0" w:color="auto"/>
                    <w:bottom w:val="none" w:sz="0" w:space="0" w:color="auto"/>
                    <w:right w:val="none" w:sz="0" w:space="0" w:color="auto"/>
                  </w:divBdr>
                </w:div>
                <w:div w:id="860897495">
                  <w:marLeft w:val="0"/>
                  <w:marRight w:val="0"/>
                  <w:marTop w:val="0"/>
                  <w:marBottom w:val="0"/>
                  <w:divBdr>
                    <w:top w:val="none" w:sz="0" w:space="0" w:color="auto"/>
                    <w:left w:val="none" w:sz="0" w:space="0" w:color="auto"/>
                    <w:bottom w:val="none" w:sz="0" w:space="0" w:color="auto"/>
                    <w:right w:val="none" w:sz="0" w:space="0" w:color="auto"/>
                  </w:divBdr>
                </w:div>
                <w:div w:id="862939084">
                  <w:marLeft w:val="0"/>
                  <w:marRight w:val="0"/>
                  <w:marTop w:val="0"/>
                  <w:marBottom w:val="0"/>
                  <w:divBdr>
                    <w:top w:val="none" w:sz="0" w:space="0" w:color="auto"/>
                    <w:left w:val="none" w:sz="0" w:space="0" w:color="auto"/>
                    <w:bottom w:val="none" w:sz="0" w:space="0" w:color="auto"/>
                    <w:right w:val="none" w:sz="0" w:space="0" w:color="auto"/>
                  </w:divBdr>
                </w:div>
                <w:div w:id="862982555">
                  <w:marLeft w:val="0"/>
                  <w:marRight w:val="0"/>
                  <w:marTop w:val="0"/>
                  <w:marBottom w:val="0"/>
                  <w:divBdr>
                    <w:top w:val="none" w:sz="0" w:space="0" w:color="auto"/>
                    <w:left w:val="none" w:sz="0" w:space="0" w:color="auto"/>
                    <w:bottom w:val="none" w:sz="0" w:space="0" w:color="auto"/>
                    <w:right w:val="none" w:sz="0" w:space="0" w:color="auto"/>
                  </w:divBdr>
                </w:div>
                <w:div w:id="864944811">
                  <w:marLeft w:val="0"/>
                  <w:marRight w:val="0"/>
                  <w:marTop w:val="0"/>
                  <w:marBottom w:val="0"/>
                  <w:divBdr>
                    <w:top w:val="none" w:sz="0" w:space="0" w:color="auto"/>
                    <w:left w:val="none" w:sz="0" w:space="0" w:color="auto"/>
                    <w:bottom w:val="none" w:sz="0" w:space="0" w:color="auto"/>
                    <w:right w:val="none" w:sz="0" w:space="0" w:color="auto"/>
                  </w:divBdr>
                </w:div>
                <w:div w:id="865102488">
                  <w:marLeft w:val="0"/>
                  <w:marRight w:val="0"/>
                  <w:marTop w:val="0"/>
                  <w:marBottom w:val="0"/>
                  <w:divBdr>
                    <w:top w:val="none" w:sz="0" w:space="0" w:color="auto"/>
                    <w:left w:val="none" w:sz="0" w:space="0" w:color="auto"/>
                    <w:bottom w:val="none" w:sz="0" w:space="0" w:color="auto"/>
                    <w:right w:val="none" w:sz="0" w:space="0" w:color="auto"/>
                  </w:divBdr>
                </w:div>
                <w:div w:id="865826021">
                  <w:marLeft w:val="0"/>
                  <w:marRight w:val="0"/>
                  <w:marTop w:val="0"/>
                  <w:marBottom w:val="0"/>
                  <w:divBdr>
                    <w:top w:val="none" w:sz="0" w:space="0" w:color="auto"/>
                    <w:left w:val="none" w:sz="0" w:space="0" w:color="auto"/>
                    <w:bottom w:val="none" w:sz="0" w:space="0" w:color="auto"/>
                    <w:right w:val="none" w:sz="0" w:space="0" w:color="auto"/>
                  </w:divBdr>
                </w:div>
                <w:div w:id="866794104">
                  <w:marLeft w:val="0"/>
                  <w:marRight w:val="0"/>
                  <w:marTop w:val="0"/>
                  <w:marBottom w:val="0"/>
                  <w:divBdr>
                    <w:top w:val="none" w:sz="0" w:space="0" w:color="auto"/>
                    <w:left w:val="none" w:sz="0" w:space="0" w:color="auto"/>
                    <w:bottom w:val="none" w:sz="0" w:space="0" w:color="auto"/>
                    <w:right w:val="none" w:sz="0" w:space="0" w:color="auto"/>
                  </w:divBdr>
                </w:div>
                <w:div w:id="867135624">
                  <w:marLeft w:val="0"/>
                  <w:marRight w:val="0"/>
                  <w:marTop w:val="0"/>
                  <w:marBottom w:val="0"/>
                  <w:divBdr>
                    <w:top w:val="none" w:sz="0" w:space="0" w:color="auto"/>
                    <w:left w:val="none" w:sz="0" w:space="0" w:color="auto"/>
                    <w:bottom w:val="none" w:sz="0" w:space="0" w:color="auto"/>
                    <w:right w:val="none" w:sz="0" w:space="0" w:color="auto"/>
                  </w:divBdr>
                </w:div>
                <w:div w:id="868184496">
                  <w:marLeft w:val="0"/>
                  <w:marRight w:val="0"/>
                  <w:marTop w:val="0"/>
                  <w:marBottom w:val="0"/>
                  <w:divBdr>
                    <w:top w:val="none" w:sz="0" w:space="0" w:color="auto"/>
                    <w:left w:val="none" w:sz="0" w:space="0" w:color="auto"/>
                    <w:bottom w:val="none" w:sz="0" w:space="0" w:color="auto"/>
                    <w:right w:val="none" w:sz="0" w:space="0" w:color="auto"/>
                  </w:divBdr>
                </w:div>
                <w:div w:id="868840240">
                  <w:marLeft w:val="0"/>
                  <w:marRight w:val="0"/>
                  <w:marTop w:val="0"/>
                  <w:marBottom w:val="0"/>
                  <w:divBdr>
                    <w:top w:val="none" w:sz="0" w:space="0" w:color="auto"/>
                    <w:left w:val="none" w:sz="0" w:space="0" w:color="auto"/>
                    <w:bottom w:val="none" w:sz="0" w:space="0" w:color="auto"/>
                    <w:right w:val="none" w:sz="0" w:space="0" w:color="auto"/>
                  </w:divBdr>
                </w:div>
                <w:div w:id="870071114">
                  <w:marLeft w:val="0"/>
                  <w:marRight w:val="0"/>
                  <w:marTop w:val="0"/>
                  <w:marBottom w:val="0"/>
                  <w:divBdr>
                    <w:top w:val="none" w:sz="0" w:space="0" w:color="auto"/>
                    <w:left w:val="none" w:sz="0" w:space="0" w:color="auto"/>
                    <w:bottom w:val="none" w:sz="0" w:space="0" w:color="auto"/>
                    <w:right w:val="none" w:sz="0" w:space="0" w:color="auto"/>
                  </w:divBdr>
                </w:div>
                <w:div w:id="870460240">
                  <w:marLeft w:val="0"/>
                  <w:marRight w:val="0"/>
                  <w:marTop w:val="0"/>
                  <w:marBottom w:val="0"/>
                  <w:divBdr>
                    <w:top w:val="none" w:sz="0" w:space="0" w:color="auto"/>
                    <w:left w:val="none" w:sz="0" w:space="0" w:color="auto"/>
                    <w:bottom w:val="none" w:sz="0" w:space="0" w:color="auto"/>
                    <w:right w:val="none" w:sz="0" w:space="0" w:color="auto"/>
                  </w:divBdr>
                </w:div>
                <w:div w:id="870534391">
                  <w:marLeft w:val="0"/>
                  <w:marRight w:val="0"/>
                  <w:marTop w:val="0"/>
                  <w:marBottom w:val="0"/>
                  <w:divBdr>
                    <w:top w:val="none" w:sz="0" w:space="0" w:color="auto"/>
                    <w:left w:val="none" w:sz="0" w:space="0" w:color="auto"/>
                    <w:bottom w:val="none" w:sz="0" w:space="0" w:color="auto"/>
                    <w:right w:val="none" w:sz="0" w:space="0" w:color="auto"/>
                  </w:divBdr>
                </w:div>
                <w:div w:id="872033096">
                  <w:marLeft w:val="0"/>
                  <w:marRight w:val="0"/>
                  <w:marTop w:val="0"/>
                  <w:marBottom w:val="0"/>
                  <w:divBdr>
                    <w:top w:val="none" w:sz="0" w:space="0" w:color="auto"/>
                    <w:left w:val="none" w:sz="0" w:space="0" w:color="auto"/>
                    <w:bottom w:val="none" w:sz="0" w:space="0" w:color="auto"/>
                    <w:right w:val="none" w:sz="0" w:space="0" w:color="auto"/>
                  </w:divBdr>
                </w:div>
                <w:div w:id="872765837">
                  <w:marLeft w:val="0"/>
                  <w:marRight w:val="0"/>
                  <w:marTop w:val="0"/>
                  <w:marBottom w:val="0"/>
                  <w:divBdr>
                    <w:top w:val="none" w:sz="0" w:space="0" w:color="auto"/>
                    <w:left w:val="none" w:sz="0" w:space="0" w:color="auto"/>
                    <w:bottom w:val="none" w:sz="0" w:space="0" w:color="auto"/>
                    <w:right w:val="none" w:sz="0" w:space="0" w:color="auto"/>
                  </w:divBdr>
                </w:div>
                <w:div w:id="872810924">
                  <w:marLeft w:val="0"/>
                  <w:marRight w:val="0"/>
                  <w:marTop w:val="0"/>
                  <w:marBottom w:val="0"/>
                  <w:divBdr>
                    <w:top w:val="none" w:sz="0" w:space="0" w:color="auto"/>
                    <w:left w:val="none" w:sz="0" w:space="0" w:color="auto"/>
                    <w:bottom w:val="none" w:sz="0" w:space="0" w:color="auto"/>
                    <w:right w:val="none" w:sz="0" w:space="0" w:color="auto"/>
                  </w:divBdr>
                </w:div>
                <w:div w:id="872888574">
                  <w:marLeft w:val="0"/>
                  <w:marRight w:val="0"/>
                  <w:marTop w:val="0"/>
                  <w:marBottom w:val="0"/>
                  <w:divBdr>
                    <w:top w:val="none" w:sz="0" w:space="0" w:color="auto"/>
                    <w:left w:val="none" w:sz="0" w:space="0" w:color="auto"/>
                    <w:bottom w:val="none" w:sz="0" w:space="0" w:color="auto"/>
                    <w:right w:val="none" w:sz="0" w:space="0" w:color="auto"/>
                  </w:divBdr>
                </w:div>
                <w:div w:id="874929260">
                  <w:marLeft w:val="0"/>
                  <w:marRight w:val="0"/>
                  <w:marTop w:val="0"/>
                  <w:marBottom w:val="0"/>
                  <w:divBdr>
                    <w:top w:val="none" w:sz="0" w:space="0" w:color="auto"/>
                    <w:left w:val="none" w:sz="0" w:space="0" w:color="auto"/>
                    <w:bottom w:val="none" w:sz="0" w:space="0" w:color="auto"/>
                    <w:right w:val="none" w:sz="0" w:space="0" w:color="auto"/>
                  </w:divBdr>
                </w:div>
                <w:div w:id="877622209">
                  <w:marLeft w:val="0"/>
                  <w:marRight w:val="0"/>
                  <w:marTop w:val="0"/>
                  <w:marBottom w:val="0"/>
                  <w:divBdr>
                    <w:top w:val="none" w:sz="0" w:space="0" w:color="auto"/>
                    <w:left w:val="none" w:sz="0" w:space="0" w:color="auto"/>
                    <w:bottom w:val="none" w:sz="0" w:space="0" w:color="auto"/>
                    <w:right w:val="none" w:sz="0" w:space="0" w:color="auto"/>
                  </w:divBdr>
                </w:div>
                <w:div w:id="878053689">
                  <w:marLeft w:val="0"/>
                  <w:marRight w:val="0"/>
                  <w:marTop w:val="0"/>
                  <w:marBottom w:val="0"/>
                  <w:divBdr>
                    <w:top w:val="none" w:sz="0" w:space="0" w:color="auto"/>
                    <w:left w:val="none" w:sz="0" w:space="0" w:color="auto"/>
                    <w:bottom w:val="none" w:sz="0" w:space="0" w:color="auto"/>
                    <w:right w:val="none" w:sz="0" w:space="0" w:color="auto"/>
                  </w:divBdr>
                </w:div>
                <w:div w:id="878249381">
                  <w:marLeft w:val="0"/>
                  <w:marRight w:val="0"/>
                  <w:marTop w:val="0"/>
                  <w:marBottom w:val="0"/>
                  <w:divBdr>
                    <w:top w:val="none" w:sz="0" w:space="0" w:color="auto"/>
                    <w:left w:val="none" w:sz="0" w:space="0" w:color="auto"/>
                    <w:bottom w:val="none" w:sz="0" w:space="0" w:color="auto"/>
                    <w:right w:val="none" w:sz="0" w:space="0" w:color="auto"/>
                  </w:divBdr>
                </w:div>
                <w:div w:id="878392607">
                  <w:marLeft w:val="0"/>
                  <w:marRight w:val="0"/>
                  <w:marTop w:val="0"/>
                  <w:marBottom w:val="0"/>
                  <w:divBdr>
                    <w:top w:val="none" w:sz="0" w:space="0" w:color="auto"/>
                    <w:left w:val="none" w:sz="0" w:space="0" w:color="auto"/>
                    <w:bottom w:val="none" w:sz="0" w:space="0" w:color="auto"/>
                    <w:right w:val="none" w:sz="0" w:space="0" w:color="auto"/>
                  </w:divBdr>
                </w:div>
                <w:div w:id="878394763">
                  <w:marLeft w:val="0"/>
                  <w:marRight w:val="0"/>
                  <w:marTop w:val="0"/>
                  <w:marBottom w:val="0"/>
                  <w:divBdr>
                    <w:top w:val="none" w:sz="0" w:space="0" w:color="auto"/>
                    <w:left w:val="none" w:sz="0" w:space="0" w:color="auto"/>
                    <w:bottom w:val="none" w:sz="0" w:space="0" w:color="auto"/>
                    <w:right w:val="none" w:sz="0" w:space="0" w:color="auto"/>
                  </w:divBdr>
                </w:div>
                <w:div w:id="878542688">
                  <w:marLeft w:val="0"/>
                  <w:marRight w:val="0"/>
                  <w:marTop w:val="0"/>
                  <w:marBottom w:val="0"/>
                  <w:divBdr>
                    <w:top w:val="none" w:sz="0" w:space="0" w:color="auto"/>
                    <w:left w:val="none" w:sz="0" w:space="0" w:color="auto"/>
                    <w:bottom w:val="none" w:sz="0" w:space="0" w:color="auto"/>
                    <w:right w:val="none" w:sz="0" w:space="0" w:color="auto"/>
                  </w:divBdr>
                </w:div>
                <w:div w:id="881282498">
                  <w:marLeft w:val="0"/>
                  <w:marRight w:val="0"/>
                  <w:marTop w:val="0"/>
                  <w:marBottom w:val="0"/>
                  <w:divBdr>
                    <w:top w:val="none" w:sz="0" w:space="0" w:color="auto"/>
                    <w:left w:val="none" w:sz="0" w:space="0" w:color="auto"/>
                    <w:bottom w:val="none" w:sz="0" w:space="0" w:color="auto"/>
                    <w:right w:val="none" w:sz="0" w:space="0" w:color="auto"/>
                  </w:divBdr>
                </w:div>
                <w:div w:id="881747884">
                  <w:marLeft w:val="0"/>
                  <w:marRight w:val="0"/>
                  <w:marTop w:val="0"/>
                  <w:marBottom w:val="0"/>
                  <w:divBdr>
                    <w:top w:val="none" w:sz="0" w:space="0" w:color="auto"/>
                    <w:left w:val="none" w:sz="0" w:space="0" w:color="auto"/>
                    <w:bottom w:val="none" w:sz="0" w:space="0" w:color="auto"/>
                    <w:right w:val="none" w:sz="0" w:space="0" w:color="auto"/>
                  </w:divBdr>
                </w:div>
                <w:div w:id="882519180">
                  <w:marLeft w:val="0"/>
                  <w:marRight w:val="0"/>
                  <w:marTop w:val="0"/>
                  <w:marBottom w:val="0"/>
                  <w:divBdr>
                    <w:top w:val="none" w:sz="0" w:space="0" w:color="auto"/>
                    <w:left w:val="none" w:sz="0" w:space="0" w:color="auto"/>
                    <w:bottom w:val="none" w:sz="0" w:space="0" w:color="auto"/>
                    <w:right w:val="none" w:sz="0" w:space="0" w:color="auto"/>
                  </w:divBdr>
                </w:div>
                <w:div w:id="882716139">
                  <w:marLeft w:val="0"/>
                  <w:marRight w:val="0"/>
                  <w:marTop w:val="0"/>
                  <w:marBottom w:val="0"/>
                  <w:divBdr>
                    <w:top w:val="none" w:sz="0" w:space="0" w:color="auto"/>
                    <w:left w:val="none" w:sz="0" w:space="0" w:color="auto"/>
                    <w:bottom w:val="none" w:sz="0" w:space="0" w:color="auto"/>
                    <w:right w:val="none" w:sz="0" w:space="0" w:color="auto"/>
                  </w:divBdr>
                </w:div>
                <w:div w:id="883063248">
                  <w:marLeft w:val="0"/>
                  <w:marRight w:val="0"/>
                  <w:marTop w:val="0"/>
                  <w:marBottom w:val="0"/>
                  <w:divBdr>
                    <w:top w:val="none" w:sz="0" w:space="0" w:color="auto"/>
                    <w:left w:val="none" w:sz="0" w:space="0" w:color="auto"/>
                    <w:bottom w:val="none" w:sz="0" w:space="0" w:color="auto"/>
                    <w:right w:val="none" w:sz="0" w:space="0" w:color="auto"/>
                  </w:divBdr>
                </w:div>
                <w:div w:id="887380210">
                  <w:marLeft w:val="0"/>
                  <w:marRight w:val="0"/>
                  <w:marTop w:val="0"/>
                  <w:marBottom w:val="0"/>
                  <w:divBdr>
                    <w:top w:val="none" w:sz="0" w:space="0" w:color="auto"/>
                    <w:left w:val="none" w:sz="0" w:space="0" w:color="auto"/>
                    <w:bottom w:val="none" w:sz="0" w:space="0" w:color="auto"/>
                    <w:right w:val="none" w:sz="0" w:space="0" w:color="auto"/>
                  </w:divBdr>
                </w:div>
                <w:div w:id="887448865">
                  <w:marLeft w:val="0"/>
                  <w:marRight w:val="0"/>
                  <w:marTop w:val="0"/>
                  <w:marBottom w:val="0"/>
                  <w:divBdr>
                    <w:top w:val="none" w:sz="0" w:space="0" w:color="auto"/>
                    <w:left w:val="none" w:sz="0" w:space="0" w:color="auto"/>
                    <w:bottom w:val="none" w:sz="0" w:space="0" w:color="auto"/>
                    <w:right w:val="none" w:sz="0" w:space="0" w:color="auto"/>
                  </w:divBdr>
                </w:div>
                <w:div w:id="888953408">
                  <w:marLeft w:val="0"/>
                  <w:marRight w:val="0"/>
                  <w:marTop w:val="0"/>
                  <w:marBottom w:val="0"/>
                  <w:divBdr>
                    <w:top w:val="none" w:sz="0" w:space="0" w:color="auto"/>
                    <w:left w:val="none" w:sz="0" w:space="0" w:color="auto"/>
                    <w:bottom w:val="none" w:sz="0" w:space="0" w:color="auto"/>
                    <w:right w:val="none" w:sz="0" w:space="0" w:color="auto"/>
                  </w:divBdr>
                </w:div>
                <w:div w:id="889075187">
                  <w:marLeft w:val="0"/>
                  <w:marRight w:val="0"/>
                  <w:marTop w:val="0"/>
                  <w:marBottom w:val="0"/>
                  <w:divBdr>
                    <w:top w:val="none" w:sz="0" w:space="0" w:color="auto"/>
                    <w:left w:val="none" w:sz="0" w:space="0" w:color="auto"/>
                    <w:bottom w:val="none" w:sz="0" w:space="0" w:color="auto"/>
                    <w:right w:val="none" w:sz="0" w:space="0" w:color="auto"/>
                  </w:divBdr>
                </w:div>
                <w:div w:id="889347436">
                  <w:marLeft w:val="0"/>
                  <w:marRight w:val="0"/>
                  <w:marTop w:val="0"/>
                  <w:marBottom w:val="0"/>
                  <w:divBdr>
                    <w:top w:val="none" w:sz="0" w:space="0" w:color="auto"/>
                    <w:left w:val="none" w:sz="0" w:space="0" w:color="auto"/>
                    <w:bottom w:val="none" w:sz="0" w:space="0" w:color="auto"/>
                    <w:right w:val="none" w:sz="0" w:space="0" w:color="auto"/>
                  </w:divBdr>
                </w:div>
                <w:div w:id="889653203">
                  <w:marLeft w:val="0"/>
                  <w:marRight w:val="0"/>
                  <w:marTop w:val="0"/>
                  <w:marBottom w:val="0"/>
                  <w:divBdr>
                    <w:top w:val="none" w:sz="0" w:space="0" w:color="auto"/>
                    <w:left w:val="none" w:sz="0" w:space="0" w:color="auto"/>
                    <w:bottom w:val="none" w:sz="0" w:space="0" w:color="auto"/>
                    <w:right w:val="none" w:sz="0" w:space="0" w:color="auto"/>
                  </w:divBdr>
                </w:div>
                <w:div w:id="892499964">
                  <w:marLeft w:val="0"/>
                  <w:marRight w:val="0"/>
                  <w:marTop w:val="0"/>
                  <w:marBottom w:val="0"/>
                  <w:divBdr>
                    <w:top w:val="none" w:sz="0" w:space="0" w:color="auto"/>
                    <w:left w:val="none" w:sz="0" w:space="0" w:color="auto"/>
                    <w:bottom w:val="none" w:sz="0" w:space="0" w:color="auto"/>
                    <w:right w:val="none" w:sz="0" w:space="0" w:color="auto"/>
                  </w:divBdr>
                </w:div>
                <w:div w:id="893002361">
                  <w:marLeft w:val="0"/>
                  <w:marRight w:val="0"/>
                  <w:marTop w:val="0"/>
                  <w:marBottom w:val="0"/>
                  <w:divBdr>
                    <w:top w:val="none" w:sz="0" w:space="0" w:color="auto"/>
                    <w:left w:val="none" w:sz="0" w:space="0" w:color="auto"/>
                    <w:bottom w:val="none" w:sz="0" w:space="0" w:color="auto"/>
                    <w:right w:val="none" w:sz="0" w:space="0" w:color="auto"/>
                  </w:divBdr>
                </w:div>
                <w:div w:id="894701359">
                  <w:marLeft w:val="0"/>
                  <w:marRight w:val="0"/>
                  <w:marTop w:val="0"/>
                  <w:marBottom w:val="0"/>
                  <w:divBdr>
                    <w:top w:val="none" w:sz="0" w:space="0" w:color="auto"/>
                    <w:left w:val="none" w:sz="0" w:space="0" w:color="auto"/>
                    <w:bottom w:val="none" w:sz="0" w:space="0" w:color="auto"/>
                    <w:right w:val="none" w:sz="0" w:space="0" w:color="auto"/>
                  </w:divBdr>
                </w:div>
                <w:div w:id="895162835">
                  <w:marLeft w:val="0"/>
                  <w:marRight w:val="0"/>
                  <w:marTop w:val="0"/>
                  <w:marBottom w:val="0"/>
                  <w:divBdr>
                    <w:top w:val="none" w:sz="0" w:space="0" w:color="auto"/>
                    <w:left w:val="none" w:sz="0" w:space="0" w:color="auto"/>
                    <w:bottom w:val="none" w:sz="0" w:space="0" w:color="auto"/>
                    <w:right w:val="none" w:sz="0" w:space="0" w:color="auto"/>
                  </w:divBdr>
                </w:div>
                <w:div w:id="896403003">
                  <w:marLeft w:val="0"/>
                  <w:marRight w:val="0"/>
                  <w:marTop w:val="0"/>
                  <w:marBottom w:val="0"/>
                  <w:divBdr>
                    <w:top w:val="none" w:sz="0" w:space="0" w:color="auto"/>
                    <w:left w:val="none" w:sz="0" w:space="0" w:color="auto"/>
                    <w:bottom w:val="none" w:sz="0" w:space="0" w:color="auto"/>
                    <w:right w:val="none" w:sz="0" w:space="0" w:color="auto"/>
                  </w:divBdr>
                </w:div>
                <w:div w:id="896627485">
                  <w:marLeft w:val="0"/>
                  <w:marRight w:val="0"/>
                  <w:marTop w:val="0"/>
                  <w:marBottom w:val="0"/>
                  <w:divBdr>
                    <w:top w:val="none" w:sz="0" w:space="0" w:color="auto"/>
                    <w:left w:val="none" w:sz="0" w:space="0" w:color="auto"/>
                    <w:bottom w:val="none" w:sz="0" w:space="0" w:color="auto"/>
                    <w:right w:val="none" w:sz="0" w:space="0" w:color="auto"/>
                  </w:divBdr>
                </w:div>
                <w:div w:id="896668397">
                  <w:marLeft w:val="0"/>
                  <w:marRight w:val="0"/>
                  <w:marTop w:val="0"/>
                  <w:marBottom w:val="0"/>
                  <w:divBdr>
                    <w:top w:val="none" w:sz="0" w:space="0" w:color="auto"/>
                    <w:left w:val="none" w:sz="0" w:space="0" w:color="auto"/>
                    <w:bottom w:val="none" w:sz="0" w:space="0" w:color="auto"/>
                    <w:right w:val="none" w:sz="0" w:space="0" w:color="auto"/>
                  </w:divBdr>
                </w:div>
                <w:div w:id="896936172">
                  <w:marLeft w:val="0"/>
                  <w:marRight w:val="0"/>
                  <w:marTop w:val="0"/>
                  <w:marBottom w:val="0"/>
                  <w:divBdr>
                    <w:top w:val="none" w:sz="0" w:space="0" w:color="auto"/>
                    <w:left w:val="none" w:sz="0" w:space="0" w:color="auto"/>
                    <w:bottom w:val="none" w:sz="0" w:space="0" w:color="auto"/>
                    <w:right w:val="none" w:sz="0" w:space="0" w:color="auto"/>
                  </w:divBdr>
                </w:div>
                <w:div w:id="899092414">
                  <w:marLeft w:val="0"/>
                  <w:marRight w:val="0"/>
                  <w:marTop w:val="0"/>
                  <w:marBottom w:val="0"/>
                  <w:divBdr>
                    <w:top w:val="none" w:sz="0" w:space="0" w:color="auto"/>
                    <w:left w:val="none" w:sz="0" w:space="0" w:color="auto"/>
                    <w:bottom w:val="none" w:sz="0" w:space="0" w:color="auto"/>
                    <w:right w:val="none" w:sz="0" w:space="0" w:color="auto"/>
                  </w:divBdr>
                </w:div>
                <w:div w:id="899442729">
                  <w:marLeft w:val="0"/>
                  <w:marRight w:val="0"/>
                  <w:marTop w:val="0"/>
                  <w:marBottom w:val="0"/>
                  <w:divBdr>
                    <w:top w:val="none" w:sz="0" w:space="0" w:color="auto"/>
                    <w:left w:val="none" w:sz="0" w:space="0" w:color="auto"/>
                    <w:bottom w:val="none" w:sz="0" w:space="0" w:color="auto"/>
                    <w:right w:val="none" w:sz="0" w:space="0" w:color="auto"/>
                  </w:divBdr>
                </w:div>
                <w:div w:id="899748257">
                  <w:marLeft w:val="0"/>
                  <w:marRight w:val="0"/>
                  <w:marTop w:val="0"/>
                  <w:marBottom w:val="0"/>
                  <w:divBdr>
                    <w:top w:val="none" w:sz="0" w:space="0" w:color="auto"/>
                    <w:left w:val="none" w:sz="0" w:space="0" w:color="auto"/>
                    <w:bottom w:val="none" w:sz="0" w:space="0" w:color="auto"/>
                    <w:right w:val="none" w:sz="0" w:space="0" w:color="auto"/>
                  </w:divBdr>
                </w:div>
                <w:div w:id="900336113">
                  <w:marLeft w:val="0"/>
                  <w:marRight w:val="0"/>
                  <w:marTop w:val="0"/>
                  <w:marBottom w:val="0"/>
                  <w:divBdr>
                    <w:top w:val="none" w:sz="0" w:space="0" w:color="auto"/>
                    <w:left w:val="none" w:sz="0" w:space="0" w:color="auto"/>
                    <w:bottom w:val="none" w:sz="0" w:space="0" w:color="auto"/>
                    <w:right w:val="none" w:sz="0" w:space="0" w:color="auto"/>
                  </w:divBdr>
                </w:div>
                <w:div w:id="900596496">
                  <w:marLeft w:val="0"/>
                  <w:marRight w:val="0"/>
                  <w:marTop w:val="0"/>
                  <w:marBottom w:val="0"/>
                  <w:divBdr>
                    <w:top w:val="none" w:sz="0" w:space="0" w:color="auto"/>
                    <w:left w:val="none" w:sz="0" w:space="0" w:color="auto"/>
                    <w:bottom w:val="none" w:sz="0" w:space="0" w:color="auto"/>
                    <w:right w:val="none" w:sz="0" w:space="0" w:color="auto"/>
                  </w:divBdr>
                </w:div>
                <w:div w:id="901716246">
                  <w:marLeft w:val="0"/>
                  <w:marRight w:val="0"/>
                  <w:marTop w:val="0"/>
                  <w:marBottom w:val="0"/>
                  <w:divBdr>
                    <w:top w:val="none" w:sz="0" w:space="0" w:color="auto"/>
                    <w:left w:val="none" w:sz="0" w:space="0" w:color="auto"/>
                    <w:bottom w:val="none" w:sz="0" w:space="0" w:color="auto"/>
                    <w:right w:val="none" w:sz="0" w:space="0" w:color="auto"/>
                  </w:divBdr>
                </w:div>
                <w:div w:id="902061031">
                  <w:marLeft w:val="0"/>
                  <w:marRight w:val="0"/>
                  <w:marTop w:val="0"/>
                  <w:marBottom w:val="0"/>
                  <w:divBdr>
                    <w:top w:val="none" w:sz="0" w:space="0" w:color="auto"/>
                    <w:left w:val="none" w:sz="0" w:space="0" w:color="auto"/>
                    <w:bottom w:val="none" w:sz="0" w:space="0" w:color="auto"/>
                    <w:right w:val="none" w:sz="0" w:space="0" w:color="auto"/>
                  </w:divBdr>
                </w:div>
                <w:div w:id="902181861">
                  <w:marLeft w:val="0"/>
                  <w:marRight w:val="0"/>
                  <w:marTop w:val="0"/>
                  <w:marBottom w:val="0"/>
                  <w:divBdr>
                    <w:top w:val="none" w:sz="0" w:space="0" w:color="auto"/>
                    <w:left w:val="none" w:sz="0" w:space="0" w:color="auto"/>
                    <w:bottom w:val="none" w:sz="0" w:space="0" w:color="auto"/>
                    <w:right w:val="none" w:sz="0" w:space="0" w:color="auto"/>
                  </w:divBdr>
                </w:div>
                <w:div w:id="903757905">
                  <w:marLeft w:val="0"/>
                  <w:marRight w:val="0"/>
                  <w:marTop w:val="0"/>
                  <w:marBottom w:val="0"/>
                  <w:divBdr>
                    <w:top w:val="none" w:sz="0" w:space="0" w:color="auto"/>
                    <w:left w:val="none" w:sz="0" w:space="0" w:color="auto"/>
                    <w:bottom w:val="none" w:sz="0" w:space="0" w:color="auto"/>
                    <w:right w:val="none" w:sz="0" w:space="0" w:color="auto"/>
                  </w:divBdr>
                </w:div>
                <w:div w:id="905333397">
                  <w:marLeft w:val="0"/>
                  <w:marRight w:val="0"/>
                  <w:marTop w:val="0"/>
                  <w:marBottom w:val="0"/>
                  <w:divBdr>
                    <w:top w:val="none" w:sz="0" w:space="0" w:color="auto"/>
                    <w:left w:val="none" w:sz="0" w:space="0" w:color="auto"/>
                    <w:bottom w:val="none" w:sz="0" w:space="0" w:color="auto"/>
                    <w:right w:val="none" w:sz="0" w:space="0" w:color="auto"/>
                  </w:divBdr>
                </w:div>
                <w:div w:id="905652971">
                  <w:marLeft w:val="0"/>
                  <w:marRight w:val="0"/>
                  <w:marTop w:val="0"/>
                  <w:marBottom w:val="0"/>
                  <w:divBdr>
                    <w:top w:val="none" w:sz="0" w:space="0" w:color="auto"/>
                    <w:left w:val="none" w:sz="0" w:space="0" w:color="auto"/>
                    <w:bottom w:val="none" w:sz="0" w:space="0" w:color="auto"/>
                    <w:right w:val="none" w:sz="0" w:space="0" w:color="auto"/>
                  </w:divBdr>
                </w:div>
                <w:div w:id="906767999">
                  <w:marLeft w:val="0"/>
                  <w:marRight w:val="0"/>
                  <w:marTop w:val="0"/>
                  <w:marBottom w:val="0"/>
                  <w:divBdr>
                    <w:top w:val="none" w:sz="0" w:space="0" w:color="auto"/>
                    <w:left w:val="none" w:sz="0" w:space="0" w:color="auto"/>
                    <w:bottom w:val="none" w:sz="0" w:space="0" w:color="auto"/>
                    <w:right w:val="none" w:sz="0" w:space="0" w:color="auto"/>
                  </w:divBdr>
                </w:div>
                <w:div w:id="908078429">
                  <w:marLeft w:val="0"/>
                  <w:marRight w:val="0"/>
                  <w:marTop w:val="0"/>
                  <w:marBottom w:val="0"/>
                  <w:divBdr>
                    <w:top w:val="none" w:sz="0" w:space="0" w:color="auto"/>
                    <w:left w:val="none" w:sz="0" w:space="0" w:color="auto"/>
                    <w:bottom w:val="none" w:sz="0" w:space="0" w:color="auto"/>
                    <w:right w:val="none" w:sz="0" w:space="0" w:color="auto"/>
                  </w:divBdr>
                </w:div>
                <w:div w:id="908804806">
                  <w:marLeft w:val="0"/>
                  <w:marRight w:val="0"/>
                  <w:marTop w:val="0"/>
                  <w:marBottom w:val="0"/>
                  <w:divBdr>
                    <w:top w:val="none" w:sz="0" w:space="0" w:color="auto"/>
                    <w:left w:val="none" w:sz="0" w:space="0" w:color="auto"/>
                    <w:bottom w:val="none" w:sz="0" w:space="0" w:color="auto"/>
                    <w:right w:val="none" w:sz="0" w:space="0" w:color="auto"/>
                  </w:divBdr>
                </w:div>
                <w:div w:id="908880383">
                  <w:marLeft w:val="0"/>
                  <w:marRight w:val="0"/>
                  <w:marTop w:val="0"/>
                  <w:marBottom w:val="0"/>
                  <w:divBdr>
                    <w:top w:val="none" w:sz="0" w:space="0" w:color="auto"/>
                    <w:left w:val="none" w:sz="0" w:space="0" w:color="auto"/>
                    <w:bottom w:val="none" w:sz="0" w:space="0" w:color="auto"/>
                    <w:right w:val="none" w:sz="0" w:space="0" w:color="auto"/>
                  </w:divBdr>
                </w:div>
                <w:div w:id="910583119">
                  <w:marLeft w:val="0"/>
                  <w:marRight w:val="0"/>
                  <w:marTop w:val="0"/>
                  <w:marBottom w:val="0"/>
                  <w:divBdr>
                    <w:top w:val="none" w:sz="0" w:space="0" w:color="auto"/>
                    <w:left w:val="none" w:sz="0" w:space="0" w:color="auto"/>
                    <w:bottom w:val="none" w:sz="0" w:space="0" w:color="auto"/>
                    <w:right w:val="none" w:sz="0" w:space="0" w:color="auto"/>
                  </w:divBdr>
                </w:div>
                <w:div w:id="910844909">
                  <w:marLeft w:val="0"/>
                  <w:marRight w:val="0"/>
                  <w:marTop w:val="0"/>
                  <w:marBottom w:val="0"/>
                  <w:divBdr>
                    <w:top w:val="none" w:sz="0" w:space="0" w:color="auto"/>
                    <w:left w:val="none" w:sz="0" w:space="0" w:color="auto"/>
                    <w:bottom w:val="none" w:sz="0" w:space="0" w:color="auto"/>
                    <w:right w:val="none" w:sz="0" w:space="0" w:color="auto"/>
                  </w:divBdr>
                </w:div>
                <w:div w:id="913128675">
                  <w:marLeft w:val="0"/>
                  <w:marRight w:val="0"/>
                  <w:marTop w:val="0"/>
                  <w:marBottom w:val="0"/>
                  <w:divBdr>
                    <w:top w:val="none" w:sz="0" w:space="0" w:color="auto"/>
                    <w:left w:val="none" w:sz="0" w:space="0" w:color="auto"/>
                    <w:bottom w:val="none" w:sz="0" w:space="0" w:color="auto"/>
                    <w:right w:val="none" w:sz="0" w:space="0" w:color="auto"/>
                  </w:divBdr>
                </w:div>
                <w:div w:id="913512957">
                  <w:marLeft w:val="0"/>
                  <w:marRight w:val="0"/>
                  <w:marTop w:val="0"/>
                  <w:marBottom w:val="0"/>
                  <w:divBdr>
                    <w:top w:val="none" w:sz="0" w:space="0" w:color="auto"/>
                    <w:left w:val="none" w:sz="0" w:space="0" w:color="auto"/>
                    <w:bottom w:val="none" w:sz="0" w:space="0" w:color="auto"/>
                    <w:right w:val="none" w:sz="0" w:space="0" w:color="auto"/>
                  </w:divBdr>
                </w:div>
                <w:div w:id="913777039">
                  <w:marLeft w:val="0"/>
                  <w:marRight w:val="0"/>
                  <w:marTop w:val="0"/>
                  <w:marBottom w:val="0"/>
                  <w:divBdr>
                    <w:top w:val="none" w:sz="0" w:space="0" w:color="auto"/>
                    <w:left w:val="none" w:sz="0" w:space="0" w:color="auto"/>
                    <w:bottom w:val="none" w:sz="0" w:space="0" w:color="auto"/>
                    <w:right w:val="none" w:sz="0" w:space="0" w:color="auto"/>
                  </w:divBdr>
                </w:div>
                <w:div w:id="914319961">
                  <w:marLeft w:val="0"/>
                  <w:marRight w:val="0"/>
                  <w:marTop w:val="0"/>
                  <w:marBottom w:val="0"/>
                  <w:divBdr>
                    <w:top w:val="none" w:sz="0" w:space="0" w:color="auto"/>
                    <w:left w:val="none" w:sz="0" w:space="0" w:color="auto"/>
                    <w:bottom w:val="none" w:sz="0" w:space="0" w:color="auto"/>
                    <w:right w:val="none" w:sz="0" w:space="0" w:color="auto"/>
                  </w:divBdr>
                </w:div>
                <w:div w:id="917709356">
                  <w:marLeft w:val="0"/>
                  <w:marRight w:val="0"/>
                  <w:marTop w:val="0"/>
                  <w:marBottom w:val="0"/>
                  <w:divBdr>
                    <w:top w:val="none" w:sz="0" w:space="0" w:color="auto"/>
                    <w:left w:val="none" w:sz="0" w:space="0" w:color="auto"/>
                    <w:bottom w:val="none" w:sz="0" w:space="0" w:color="auto"/>
                    <w:right w:val="none" w:sz="0" w:space="0" w:color="auto"/>
                  </w:divBdr>
                </w:div>
                <w:div w:id="918447840">
                  <w:marLeft w:val="0"/>
                  <w:marRight w:val="0"/>
                  <w:marTop w:val="0"/>
                  <w:marBottom w:val="0"/>
                  <w:divBdr>
                    <w:top w:val="none" w:sz="0" w:space="0" w:color="auto"/>
                    <w:left w:val="none" w:sz="0" w:space="0" w:color="auto"/>
                    <w:bottom w:val="none" w:sz="0" w:space="0" w:color="auto"/>
                    <w:right w:val="none" w:sz="0" w:space="0" w:color="auto"/>
                  </w:divBdr>
                </w:div>
                <w:div w:id="919754946">
                  <w:marLeft w:val="0"/>
                  <w:marRight w:val="0"/>
                  <w:marTop w:val="0"/>
                  <w:marBottom w:val="0"/>
                  <w:divBdr>
                    <w:top w:val="none" w:sz="0" w:space="0" w:color="auto"/>
                    <w:left w:val="none" w:sz="0" w:space="0" w:color="auto"/>
                    <w:bottom w:val="none" w:sz="0" w:space="0" w:color="auto"/>
                    <w:right w:val="none" w:sz="0" w:space="0" w:color="auto"/>
                  </w:divBdr>
                </w:div>
                <w:div w:id="923103928">
                  <w:marLeft w:val="0"/>
                  <w:marRight w:val="0"/>
                  <w:marTop w:val="0"/>
                  <w:marBottom w:val="0"/>
                  <w:divBdr>
                    <w:top w:val="none" w:sz="0" w:space="0" w:color="auto"/>
                    <w:left w:val="none" w:sz="0" w:space="0" w:color="auto"/>
                    <w:bottom w:val="none" w:sz="0" w:space="0" w:color="auto"/>
                    <w:right w:val="none" w:sz="0" w:space="0" w:color="auto"/>
                  </w:divBdr>
                </w:div>
                <w:div w:id="924265792">
                  <w:marLeft w:val="0"/>
                  <w:marRight w:val="0"/>
                  <w:marTop w:val="0"/>
                  <w:marBottom w:val="0"/>
                  <w:divBdr>
                    <w:top w:val="none" w:sz="0" w:space="0" w:color="auto"/>
                    <w:left w:val="none" w:sz="0" w:space="0" w:color="auto"/>
                    <w:bottom w:val="none" w:sz="0" w:space="0" w:color="auto"/>
                    <w:right w:val="none" w:sz="0" w:space="0" w:color="auto"/>
                  </w:divBdr>
                </w:div>
                <w:div w:id="924344932">
                  <w:marLeft w:val="0"/>
                  <w:marRight w:val="0"/>
                  <w:marTop w:val="0"/>
                  <w:marBottom w:val="0"/>
                  <w:divBdr>
                    <w:top w:val="none" w:sz="0" w:space="0" w:color="auto"/>
                    <w:left w:val="none" w:sz="0" w:space="0" w:color="auto"/>
                    <w:bottom w:val="none" w:sz="0" w:space="0" w:color="auto"/>
                    <w:right w:val="none" w:sz="0" w:space="0" w:color="auto"/>
                  </w:divBdr>
                </w:div>
                <w:div w:id="925115025">
                  <w:marLeft w:val="0"/>
                  <w:marRight w:val="0"/>
                  <w:marTop w:val="0"/>
                  <w:marBottom w:val="0"/>
                  <w:divBdr>
                    <w:top w:val="none" w:sz="0" w:space="0" w:color="auto"/>
                    <w:left w:val="none" w:sz="0" w:space="0" w:color="auto"/>
                    <w:bottom w:val="none" w:sz="0" w:space="0" w:color="auto"/>
                    <w:right w:val="none" w:sz="0" w:space="0" w:color="auto"/>
                  </w:divBdr>
                </w:div>
                <w:div w:id="926622244">
                  <w:marLeft w:val="0"/>
                  <w:marRight w:val="0"/>
                  <w:marTop w:val="0"/>
                  <w:marBottom w:val="0"/>
                  <w:divBdr>
                    <w:top w:val="none" w:sz="0" w:space="0" w:color="auto"/>
                    <w:left w:val="none" w:sz="0" w:space="0" w:color="auto"/>
                    <w:bottom w:val="none" w:sz="0" w:space="0" w:color="auto"/>
                    <w:right w:val="none" w:sz="0" w:space="0" w:color="auto"/>
                  </w:divBdr>
                </w:div>
                <w:div w:id="927542556">
                  <w:marLeft w:val="0"/>
                  <w:marRight w:val="0"/>
                  <w:marTop w:val="0"/>
                  <w:marBottom w:val="0"/>
                  <w:divBdr>
                    <w:top w:val="none" w:sz="0" w:space="0" w:color="auto"/>
                    <w:left w:val="none" w:sz="0" w:space="0" w:color="auto"/>
                    <w:bottom w:val="none" w:sz="0" w:space="0" w:color="auto"/>
                    <w:right w:val="none" w:sz="0" w:space="0" w:color="auto"/>
                  </w:divBdr>
                </w:div>
                <w:div w:id="928268893">
                  <w:marLeft w:val="0"/>
                  <w:marRight w:val="0"/>
                  <w:marTop w:val="0"/>
                  <w:marBottom w:val="0"/>
                  <w:divBdr>
                    <w:top w:val="none" w:sz="0" w:space="0" w:color="auto"/>
                    <w:left w:val="none" w:sz="0" w:space="0" w:color="auto"/>
                    <w:bottom w:val="none" w:sz="0" w:space="0" w:color="auto"/>
                    <w:right w:val="none" w:sz="0" w:space="0" w:color="auto"/>
                  </w:divBdr>
                </w:div>
                <w:div w:id="928345671">
                  <w:marLeft w:val="0"/>
                  <w:marRight w:val="0"/>
                  <w:marTop w:val="0"/>
                  <w:marBottom w:val="0"/>
                  <w:divBdr>
                    <w:top w:val="none" w:sz="0" w:space="0" w:color="auto"/>
                    <w:left w:val="none" w:sz="0" w:space="0" w:color="auto"/>
                    <w:bottom w:val="none" w:sz="0" w:space="0" w:color="auto"/>
                    <w:right w:val="none" w:sz="0" w:space="0" w:color="auto"/>
                  </w:divBdr>
                </w:div>
                <w:div w:id="928586170">
                  <w:marLeft w:val="0"/>
                  <w:marRight w:val="0"/>
                  <w:marTop w:val="0"/>
                  <w:marBottom w:val="0"/>
                  <w:divBdr>
                    <w:top w:val="none" w:sz="0" w:space="0" w:color="auto"/>
                    <w:left w:val="none" w:sz="0" w:space="0" w:color="auto"/>
                    <w:bottom w:val="none" w:sz="0" w:space="0" w:color="auto"/>
                    <w:right w:val="none" w:sz="0" w:space="0" w:color="auto"/>
                  </w:divBdr>
                </w:div>
                <w:div w:id="928654440">
                  <w:marLeft w:val="0"/>
                  <w:marRight w:val="0"/>
                  <w:marTop w:val="0"/>
                  <w:marBottom w:val="0"/>
                  <w:divBdr>
                    <w:top w:val="none" w:sz="0" w:space="0" w:color="auto"/>
                    <w:left w:val="none" w:sz="0" w:space="0" w:color="auto"/>
                    <w:bottom w:val="none" w:sz="0" w:space="0" w:color="auto"/>
                    <w:right w:val="none" w:sz="0" w:space="0" w:color="auto"/>
                  </w:divBdr>
                </w:div>
                <w:div w:id="928973823">
                  <w:marLeft w:val="0"/>
                  <w:marRight w:val="0"/>
                  <w:marTop w:val="0"/>
                  <w:marBottom w:val="0"/>
                  <w:divBdr>
                    <w:top w:val="none" w:sz="0" w:space="0" w:color="auto"/>
                    <w:left w:val="none" w:sz="0" w:space="0" w:color="auto"/>
                    <w:bottom w:val="none" w:sz="0" w:space="0" w:color="auto"/>
                    <w:right w:val="none" w:sz="0" w:space="0" w:color="auto"/>
                  </w:divBdr>
                </w:div>
                <w:div w:id="929389591">
                  <w:marLeft w:val="0"/>
                  <w:marRight w:val="0"/>
                  <w:marTop w:val="0"/>
                  <w:marBottom w:val="0"/>
                  <w:divBdr>
                    <w:top w:val="none" w:sz="0" w:space="0" w:color="auto"/>
                    <w:left w:val="none" w:sz="0" w:space="0" w:color="auto"/>
                    <w:bottom w:val="none" w:sz="0" w:space="0" w:color="auto"/>
                    <w:right w:val="none" w:sz="0" w:space="0" w:color="auto"/>
                  </w:divBdr>
                </w:div>
                <w:div w:id="929775268">
                  <w:marLeft w:val="0"/>
                  <w:marRight w:val="0"/>
                  <w:marTop w:val="0"/>
                  <w:marBottom w:val="0"/>
                  <w:divBdr>
                    <w:top w:val="none" w:sz="0" w:space="0" w:color="auto"/>
                    <w:left w:val="none" w:sz="0" w:space="0" w:color="auto"/>
                    <w:bottom w:val="none" w:sz="0" w:space="0" w:color="auto"/>
                    <w:right w:val="none" w:sz="0" w:space="0" w:color="auto"/>
                  </w:divBdr>
                </w:div>
                <w:div w:id="929922818">
                  <w:marLeft w:val="0"/>
                  <w:marRight w:val="0"/>
                  <w:marTop w:val="0"/>
                  <w:marBottom w:val="0"/>
                  <w:divBdr>
                    <w:top w:val="none" w:sz="0" w:space="0" w:color="auto"/>
                    <w:left w:val="none" w:sz="0" w:space="0" w:color="auto"/>
                    <w:bottom w:val="none" w:sz="0" w:space="0" w:color="auto"/>
                    <w:right w:val="none" w:sz="0" w:space="0" w:color="auto"/>
                  </w:divBdr>
                </w:div>
                <w:div w:id="931888009">
                  <w:marLeft w:val="0"/>
                  <w:marRight w:val="0"/>
                  <w:marTop w:val="0"/>
                  <w:marBottom w:val="0"/>
                  <w:divBdr>
                    <w:top w:val="none" w:sz="0" w:space="0" w:color="auto"/>
                    <w:left w:val="none" w:sz="0" w:space="0" w:color="auto"/>
                    <w:bottom w:val="none" w:sz="0" w:space="0" w:color="auto"/>
                    <w:right w:val="none" w:sz="0" w:space="0" w:color="auto"/>
                  </w:divBdr>
                </w:div>
                <w:div w:id="937326203">
                  <w:marLeft w:val="0"/>
                  <w:marRight w:val="0"/>
                  <w:marTop w:val="0"/>
                  <w:marBottom w:val="0"/>
                  <w:divBdr>
                    <w:top w:val="none" w:sz="0" w:space="0" w:color="auto"/>
                    <w:left w:val="none" w:sz="0" w:space="0" w:color="auto"/>
                    <w:bottom w:val="none" w:sz="0" w:space="0" w:color="auto"/>
                    <w:right w:val="none" w:sz="0" w:space="0" w:color="auto"/>
                  </w:divBdr>
                </w:div>
                <w:div w:id="937643360">
                  <w:marLeft w:val="0"/>
                  <w:marRight w:val="0"/>
                  <w:marTop w:val="0"/>
                  <w:marBottom w:val="0"/>
                  <w:divBdr>
                    <w:top w:val="none" w:sz="0" w:space="0" w:color="auto"/>
                    <w:left w:val="none" w:sz="0" w:space="0" w:color="auto"/>
                    <w:bottom w:val="none" w:sz="0" w:space="0" w:color="auto"/>
                    <w:right w:val="none" w:sz="0" w:space="0" w:color="auto"/>
                  </w:divBdr>
                </w:div>
                <w:div w:id="938180470">
                  <w:marLeft w:val="0"/>
                  <w:marRight w:val="0"/>
                  <w:marTop w:val="0"/>
                  <w:marBottom w:val="0"/>
                  <w:divBdr>
                    <w:top w:val="none" w:sz="0" w:space="0" w:color="auto"/>
                    <w:left w:val="none" w:sz="0" w:space="0" w:color="auto"/>
                    <w:bottom w:val="none" w:sz="0" w:space="0" w:color="auto"/>
                    <w:right w:val="none" w:sz="0" w:space="0" w:color="auto"/>
                  </w:divBdr>
                </w:div>
                <w:div w:id="939071024">
                  <w:marLeft w:val="0"/>
                  <w:marRight w:val="0"/>
                  <w:marTop w:val="0"/>
                  <w:marBottom w:val="0"/>
                  <w:divBdr>
                    <w:top w:val="none" w:sz="0" w:space="0" w:color="auto"/>
                    <w:left w:val="none" w:sz="0" w:space="0" w:color="auto"/>
                    <w:bottom w:val="none" w:sz="0" w:space="0" w:color="auto"/>
                    <w:right w:val="none" w:sz="0" w:space="0" w:color="auto"/>
                  </w:divBdr>
                </w:div>
                <w:div w:id="939874592">
                  <w:marLeft w:val="0"/>
                  <w:marRight w:val="0"/>
                  <w:marTop w:val="0"/>
                  <w:marBottom w:val="0"/>
                  <w:divBdr>
                    <w:top w:val="none" w:sz="0" w:space="0" w:color="auto"/>
                    <w:left w:val="none" w:sz="0" w:space="0" w:color="auto"/>
                    <w:bottom w:val="none" w:sz="0" w:space="0" w:color="auto"/>
                    <w:right w:val="none" w:sz="0" w:space="0" w:color="auto"/>
                  </w:divBdr>
                </w:div>
                <w:div w:id="941182634">
                  <w:marLeft w:val="0"/>
                  <w:marRight w:val="0"/>
                  <w:marTop w:val="0"/>
                  <w:marBottom w:val="0"/>
                  <w:divBdr>
                    <w:top w:val="none" w:sz="0" w:space="0" w:color="auto"/>
                    <w:left w:val="none" w:sz="0" w:space="0" w:color="auto"/>
                    <w:bottom w:val="none" w:sz="0" w:space="0" w:color="auto"/>
                    <w:right w:val="none" w:sz="0" w:space="0" w:color="auto"/>
                  </w:divBdr>
                </w:div>
                <w:div w:id="942424178">
                  <w:marLeft w:val="0"/>
                  <w:marRight w:val="0"/>
                  <w:marTop w:val="0"/>
                  <w:marBottom w:val="0"/>
                  <w:divBdr>
                    <w:top w:val="none" w:sz="0" w:space="0" w:color="auto"/>
                    <w:left w:val="none" w:sz="0" w:space="0" w:color="auto"/>
                    <w:bottom w:val="none" w:sz="0" w:space="0" w:color="auto"/>
                    <w:right w:val="none" w:sz="0" w:space="0" w:color="auto"/>
                  </w:divBdr>
                </w:div>
                <w:div w:id="942497019">
                  <w:marLeft w:val="0"/>
                  <w:marRight w:val="0"/>
                  <w:marTop w:val="0"/>
                  <w:marBottom w:val="0"/>
                  <w:divBdr>
                    <w:top w:val="none" w:sz="0" w:space="0" w:color="auto"/>
                    <w:left w:val="none" w:sz="0" w:space="0" w:color="auto"/>
                    <w:bottom w:val="none" w:sz="0" w:space="0" w:color="auto"/>
                    <w:right w:val="none" w:sz="0" w:space="0" w:color="auto"/>
                  </w:divBdr>
                </w:div>
                <w:div w:id="945426046">
                  <w:marLeft w:val="0"/>
                  <w:marRight w:val="0"/>
                  <w:marTop w:val="0"/>
                  <w:marBottom w:val="0"/>
                  <w:divBdr>
                    <w:top w:val="none" w:sz="0" w:space="0" w:color="auto"/>
                    <w:left w:val="none" w:sz="0" w:space="0" w:color="auto"/>
                    <w:bottom w:val="none" w:sz="0" w:space="0" w:color="auto"/>
                    <w:right w:val="none" w:sz="0" w:space="0" w:color="auto"/>
                  </w:divBdr>
                </w:div>
                <w:div w:id="947081493">
                  <w:marLeft w:val="0"/>
                  <w:marRight w:val="0"/>
                  <w:marTop w:val="0"/>
                  <w:marBottom w:val="0"/>
                  <w:divBdr>
                    <w:top w:val="none" w:sz="0" w:space="0" w:color="auto"/>
                    <w:left w:val="none" w:sz="0" w:space="0" w:color="auto"/>
                    <w:bottom w:val="none" w:sz="0" w:space="0" w:color="auto"/>
                    <w:right w:val="none" w:sz="0" w:space="0" w:color="auto"/>
                  </w:divBdr>
                </w:div>
                <w:div w:id="948009422">
                  <w:marLeft w:val="0"/>
                  <w:marRight w:val="0"/>
                  <w:marTop w:val="0"/>
                  <w:marBottom w:val="0"/>
                  <w:divBdr>
                    <w:top w:val="none" w:sz="0" w:space="0" w:color="auto"/>
                    <w:left w:val="none" w:sz="0" w:space="0" w:color="auto"/>
                    <w:bottom w:val="none" w:sz="0" w:space="0" w:color="auto"/>
                    <w:right w:val="none" w:sz="0" w:space="0" w:color="auto"/>
                  </w:divBdr>
                </w:div>
                <w:div w:id="948321992">
                  <w:marLeft w:val="0"/>
                  <w:marRight w:val="0"/>
                  <w:marTop w:val="0"/>
                  <w:marBottom w:val="0"/>
                  <w:divBdr>
                    <w:top w:val="none" w:sz="0" w:space="0" w:color="auto"/>
                    <w:left w:val="none" w:sz="0" w:space="0" w:color="auto"/>
                    <w:bottom w:val="none" w:sz="0" w:space="0" w:color="auto"/>
                    <w:right w:val="none" w:sz="0" w:space="0" w:color="auto"/>
                  </w:divBdr>
                </w:div>
                <w:div w:id="948701605">
                  <w:marLeft w:val="0"/>
                  <w:marRight w:val="0"/>
                  <w:marTop w:val="0"/>
                  <w:marBottom w:val="0"/>
                  <w:divBdr>
                    <w:top w:val="none" w:sz="0" w:space="0" w:color="auto"/>
                    <w:left w:val="none" w:sz="0" w:space="0" w:color="auto"/>
                    <w:bottom w:val="none" w:sz="0" w:space="0" w:color="auto"/>
                    <w:right w:val="none" w:sz="0" w:space="0" w:color="auto"/>
                  </w:divBdr>
                </w:div>
                <w:div w:id="949357064">
                  <w:marLeft w:val="0"/>
                  <w:marRight w:val="0"/>
                  <w:marTop w:val="0"/>
                  <w:marBottom w:val="0"/>
                  <w:divBdr>
                    <w:top w:val="none" w:sz="0" w:space="0" w:color="auto"/>
                    <w:left w:val="none" w:sz="0" w:space="0" w:color="auto"/>
                    <w:bottom w:val="none" w:sz="0" w:space="0" w:color="auto"/>
                    <w:right w:val="none" w:sz="0" w:space="0" w:color="auto"/>
                  </w:divBdr>
                </w:div>
                <w:div w:id="949970821">
                  <w:marLeft w:val="0"/>
                  <w:marRight w:val="0"/>
                  <w:marTop w:val="0"/>
                  <w:marBottom w:val="0"/>
                  <w:divBdr>
                    <w:top w:val="none" w:sz="0" w:space="0" w:color="auto"/>
                    <w:left w:val="none" w:sz="0" w:space="0" w:color="auto"/>
                    <w:bottom w:val="none" w:sz="0" w:space="0" w:color="auto"/>
                    <w:right w:val="none" w:sz="0" w:space="0" w:color="auto"/>
                  </w:divBdr>
                </w:div>
                <w:div w:id="951478902">
                  <w:marLeft w:val="0"/>
                  <w:marRight w:val="0"/>
                  <w:marTop w:val="0"/>
                  <w:marBottom w:val="0"/>
                  <w:divBdr>
                    <w:top w:val="none" w:sz="0" w:space="0" w:color="auto"/>
                    <w:left w:val="none" w:sz="0" w:space="0" w:color="auto"/>
                    <w:bottom w:val="none" w:sz="0" w:space="0" w:color="auto"/>
                    <w:right w:val="none" w:sz="0" w:space="0" w:color="auto"/>
                  </w:divBdr>
                </w:div>
                <w:div w:id="951549024">
                  <w:marLeft w:val="0"/>
                  <w:marRight w:val="0"/>
                  <w:marTop w:val="0"/>
                  <w:marBottom w:val="0"/>
                  <w:divBdr>
                    <w:top w:val="none" w:sz="0" w:space="0" w:color="auto"/>
                    <w:left w:val="none" w:sz="0" w:space="0" w:color="auto"/>
                    <w:bottom w:val="none" w:sz="0" w:space="0" w:color="auto"/>
                    <w:right w:val="none" w:sz="0" w:space="0" w:color="auto"/>
                  </w:divBdr>
                </w:div>
                <w:div w:id="954142390">
                  <w:marLeft w:val="0"/>
                  <w:marRight w:val="0"/>
                  <w:marTop w:val="0"/>
                  <w:marBottom w:val="0"/>
                  <w:divBdr>
                    <w:top w:val="none" w:sz="0" w:space="0" w:color="auto"/>
                    <w:left w:val="none" w:sz="0" w:space="0" w:color="auto"/>
                    <w:bottom w:val="none" w:sz="0" w:space="0" w:color="auto"/>
                    <w:right w:val="none" w:sz="0" w:space="0" w:color="auto"/>
                  </w:divBdr>
                </w:div>
                <w:div w:id="954941753">
                  <w:marLeft w:val="0"/>
                  <w:marRight w:val="0"/>
                  <w:marTop w:val="0"/>
                  <w:marBottom w:val="0"/>
                  <w:divBdr>
                    <w:top w:val="none" w:sz="0" w:space="0" w:color="auto"/>
                    <w:left w:val="none" w:sz="0" w:space="0" w:color="auto"/>
                    <w:bottom w:val="none" w:sz="0" w:space="0" w:color="auto"/>
                    <w:right w:val="none" w:sz="0" w:space="0" w:color="auto"/>
                  </w:divBdr>
                </w:div>
                <w:div w:id="957104391">
                  <w:marLeft w:val="0"/>
                  <w:marRight w:val="0"/>
                  <w:marTop w:val="0"/>
                  <w:marBottom w:val="0"/>
                  <w:divBdr>
                    <w:top w:val="none" w:sz="0" w:space="0" w:color="auto"/>
                    <w:left w:val="none" w:sz="0" w:space="0" w:color="auto"/>
                    <w:bottom w:val="none" w:sz="0" w:space="0" w:color="auto"/>
                    <w:right w:val="none" w:sz="0" w:space="0" w:color="auto"/>
                  </w:divBdr>
                </w:div>
                <w:div w:id="959654862">
                  <w:marLeft w:val="0"/>
                  <w:marRight w:val="0"/>
                  <w:marTop w:val="0"/>
                  <w:marBottom w:val="0"/>
                  <w:divBdr>
                    <w:top w:val="none" w:sz="0" w:space="0" w:color="auto"/>
                    <w:left w:val="none" w:sz="0" w:space="0" w:color="auto"/>
                    <w:bottom w:val="none" w:sz="0" w:space="0" w:color="auto"/>
                    <w:right w:val="none" w:sz="0" w:space="0" w:color="auto"/>
                  </w:divBdr>
                </w:div>
                <w:div w:id="960889711">
                  <w:marLeft w:val="0"/>
                  <w:marRight w:val="0"/>
                  <w:marTop w:val="0"/>
                  <w:marBottom w:val="0"/>
                  <w:divBdr>
                    <w:top w:val="none" w:sz="0" w:space="0" w:color="auto"/>
                    <w:left w:val="none" w:sz="0" w:space="0" w:color="auto"/>
                    <w:bottom w:val="none" w:sz="0" w:space="0" w:color="auto"/>
                    <w:right w:val="none" w:sz="0" w:space="0" w:color="auto"/>
                  </w:divBdr>
                </w:div>
                <w:div w:id="962345628">
                  <w:marLeft w:val="0"/>
                  <w:marRight w:val="0"/>
                  <w:marTop w:val="0"/>
                  <w:marBottom w:val="0"/>
                  <w:divBdr>
                    <w:top w:val="none" w:sz="0" w:space="0" w:color="auto"/>
                    <w:left w:val="none" w:sz="0" w:space="0" w:color="auto"/>
                    <w:bottom w:val="none" w:sz="0" w:space="0" w:color="auto"/>
                    <w:right w:val="none" w:sz="0" w:space="0" w:color="auto"/>
                  </w:divBdr>
                </w:div>
                <w:div w:id="963853921">
                  <w:marLeft w:val="0"/>
                  <w:marRight w:val="0"/>
                  <w:marTop w:val="0"/>
                  <w:marBottom w:val="0"/>
                  <w:divBdr>
                    <w:top w:val="none" w:sz="0" w:space="0" w:color="auto"/>
                    <w:left w:val="none" w:sz="0" w:space="0" w:color="auto"/>
                    <w:bottom w:val="none" w:sz="0" w:space="0" w:color="auto"/>
                    <w:right w:val="none" w:sz="0" w:space="0" w:color="auto"/>
                  </w:divBdr>
                </w:div>
                <w:div w:id="963921335">
                  <w:marLeft w:val="0"/>
                  <w:marRight w:val="0"/>
                  <w:marTop w:val="0"/>
                  <w:marBottom w:val="0"/>
                  <w:divBdr>
                    <w:top w:val="none" w:sz="0" w:space="0" w:color="auto"/>
                    <w:left w:val="none" w:sz="0" w:space="0" w:color="auto"/>
                    <w:bottom w:val="none" w:sz="0" w:space="0" w:color="auto"/>
                    <w:right w:val="none" w:sz="0" w:space="0" w:color="auto"/>
                  </w:divBdr>
                </w:div>
                <w:div w:id="963923810">
                  <w:marLeft w:val="0"/>
                  <w:marRight w:val="0"/>
                  <w:marTop w:val="0"/>
                  <w:marBottom w:val="0"/>
                  <w:divBdr>
                    <w:top w:val="none" w:sz="0" w:space="0" w:color="auto"/>
                    <w:left w:val="none" w:sz="0" w:space="0" w:color="auto"/>
                    <w:bottom w:val="none" w:sz="0" w:space="0" w:color="auto"/>
                    <w:right w:val="none" w:sz="0" w:space="0" w:color="auto"/>
                  </w:divBdr>
                </w:div>
                <w:div w:id="964508590">
                  <w:marLeft w:val="0"/>
                  <w:marRight w:val="0"/>
                  <w:marTop w:val="0"/>
                  <w:marBottom w:val="0"/>
                  <w:divBdr>
                    <w:top w:val="none" w:sz="0" w:space="0" w:color="auto"/>
                    <w:left w:val="none" w:sz="0" w:space="0" w:color="auto"/>
                    <w:bottom w:val="none" w:sz="0" w:space="0" w:color="auto"/>
                    <w:right w:val="none" w:sz="0" w:space="0" w:color="auto"/>
                  </w:divBdr>
                </w:div>
                <w:div w:id="964627545">
                  <w:marLeft w:val="0"/>
                  <w:marRight w:val="0"/>
                  <w:marTop w:val="0"/>
                  <w:marBottom w:val="0"/>
                  <w:divBdr>
                    <w:top w:val="none" w:sz="0" w:space="0" w:color="auto"/>
                    <w:left w:val="none" w:sz="0" w:space="0" w:color="auto"/>
                    <w:bottom w:val="none" w:sz="0" w:space="0" w:color="auto"/>
                    <w:right w:val="none" w:sz="0" w:space="0" w:color="auto"/>
                  </w:divBdr>
                </w:div>
                <w:div w:id="964889482">
                  <w:marLeft w:val="0"/>
                  <w:marRight w:val="0"/>
                  <w:marTop w:val="0"/>
                  <w:marBottom w:val="0"/>
                  <w:divBdr>
                    <w:top w:val="none" w:sz="0" w:space="0" w:color="auto"/>
                    <w:left w:val="none" w:sz="0" w:space="0" w:color="auto"/>
                    <w:bottom w:val="none" w:sz="0" w:space="0" w:color="auto"/>
                    <w:right w:val="none" w:sz="0" w:space="0" w:color="auto"/>
                  </w:divBdr>
                </w:div>
                <w:div w:id="965739213">
                  <w:marLeft w:val="0"/>
                  <w:marRight w:val="0"/>
                  <w:marTop w:val="0"/>
                  <w:marBottom w:val="0"/>
                  <w:divBdr>
                    <w:top w:val="none" w:sz="0" w:space="0" w:color="auto"/>
                    <w:left w:val="none" w:sz="0" w:space="0" w:color="auto"/>
                    <w:bottom w:val="none" w:sz="0" w:space="0" w:color="auto"/>
                    <w:right w:val="none" w:sz="0" w:space="0" w:color="auto"/>
                  </w:divBdr>
                </w:div>
                <w:div w:id="966158718">
                  <w:marLeft w:val="0"/>
                  <w:marRight w:val="0"/>
                  <w:marTop w:val="0"/>
                  <w:marBottom w:val="0"/>
                  <w:divBdr>
                    <w:top w:val="none" w:sz="0" w:space="0" w:color="auto"/>
                    <w:left w:val="none" w:sz="0" w:space="0" w:color="auto"/>
                    <w:bottom w:val="none" w:sz="0" w:space="0" w:color="auto"/>
                    <w:right w:val="none" w:sz="0" w:space="0" w:color="auto"/>
                  </w:divBdr>
                </w:div>
                <w:div w:id="966659949">
                  <w:marLeft w:val="0"/>
                  <w:marRight w:val="0"/>
                  <w:marTop w:val="0"/>
                  <w:marBottom w:val="0"/>
                  <w:divBdr>
                    <w:top w:val="none" w:sz="0" w:space="0" w:color="auto"/>
                    <w:left w:val="none" w:sz="0" w:space="0" w:color="auto"/>
                    <w:bottom w:val="none" w:sz="0" w:space="0" w:color="auto"/>
                    <w:right w:val="none" w:sz="0" w:space="0" w:color="auto"/>
                  </w:divBdr>
                </w:div>
                <w:div w:id="966669424">
                  <w:marLeft w:val="0"/>
                  <w:marRight w:val="0"/>
                  <w:marTop w:val="0"/>
                  <w:marBottom w:val="0"/>
                  <w:divBdr>
                    <w:top w:val="none" w:sz="0" w:space="0" w:color="auto"/>
                    <w:left w:val="none" w:sz="0" w:space="0" w:color="auto"/>
                    <w:bottom w:val="none" w:sz="0" w:space="0" w:color="auto"/>
                    <w:right w:val="none" w:sz="0" w:space="0" w:color="auto"/>
                  </w:divBdr>
                </w:div>
                <w:div w:id="968240367">
                  <w:marLeft w:val="0"/>
                  <w:marRight w:val="0"/>
                  <w:marTop w:val="0"/>
                  <w:marBottom w:val="0"/>
                  <w:divBdr>
                    <w:top w:val="none" w:sz="0" w:space="0" w:color="auto"/>
                    <w:left w:val="none" w:sz="0" w:space="0" w:color="auto"/>
                    <w:bottom w:val="none" w:sz="0" w:space="0" w:color="auto"/>
                    <w:right w:val="none" w:sz="0" w:space="0" w:color="auto"/>
                  </w:divBdr>
                </w:div>
                <w:div w:id="968509895">
                  <w:marLeft w:val="0"/>
                  <w:marRight w:val="0"/>
                  <w:marTop w:val="0"/>
                  <w:marBottom w:val="0"/>
                  <w:divBdr>
                    <w:top w:val="none" w:sz="0" w:space="0" w:color="auto"/>
                    <w:left w:val="none" w:sz="0" w:space="0" w:color="auto"/>
                    <w:bottom w:val="none" w:sz="0" w:space="0" w:color="auto"/>
                    <w:right w:val="none" w:sz="0" w:space="0" w:color="auto"/>
                  </w:divBdr>
                </w:div>
                <w:div w:id="969281347">
                  <w:marLeft w:val="0"/>
                  <w:marRight w:val="0"/>
                  <w:marTop w:val="0"/>
                  <w:marBottom w:val="0"/>
                  <w:divBdr>
                    <w:top w:val="none" w:sz="0" w:space="0" w:color="auto"/>
                    <w:left w:val="none" w:sz="0" w:space="0" w:color="auto"/>
                    <w:bottom w:val="none" w:sz="0" w:space="0" w:color="auto"/>
                    <w:right w:val="none" w:sz="0" w:space="0" w:color="auto"/>
                  </w:divBdr>
                </w:div>
                <w:div w:id="970473665">
                  <w:marLeft w:val="0"/>
                  <w:marRight w:val="0"/>
                  <w:marTop w:val="0"/>
                  <w:marBottom w:val="0"/>
                  <w:divBdr>
                    <w:top w:val="none" w:sz="0" w:space="0" w:color="auto"/>
                    <w:left w:val="none" w:sz="0" w:space="0" w:color="auto"/>
                    <w:bottom w:val="none" w:sz="0" w:space="0" w:color="auto"/>
                    <w:right w:val="none" w:sz="0" w:space="0" w:color="auto"/>
                  </w:divBdr>
                </w:div>
                <w:div w:id="970551494">
                  <w:marLeft w:val="0"/>
                  <w:marRight w:val="0"/>
                  <w:marTop w:val="0"/>
                  <w:marBottom w:val="0"/>
                  <w:divBdr>
                    <w:top w:val="none" w:sz="0" w:space="0" w:color="auto"/>
                    <w:left w:val="none" w:sz="0" w:space="0" w:color="auto"/>
                    <w:bottom w:val="none" w:sz="0" w:space="0" w:color="auto"/>
                    <w:right w:val="none" w:sz="0" w:space="0" w:color="auto"/>
                  </w:divBdr>
                </w:div>
                <w:div w:id="975721131">
                  <w:marLeft w:val="0"/>
                  <w:marRight w:val="0"/>
                  <w:marTop w:val="0"/>
                  <w:marBottom w:val="0"/>
                  <w:divBdr>
                    <w:top w:val="none" w:sz="0" w:space="0" w:color="auto"/>
                    <w:left w:val="none" w:sz="0" w:space="0" w:color="auto"/>
                    <w:bottom w:val="none" w:sz="0" w:space="0" w:color="auto"/>
                    <w:right w:val="none" w:sz="0" w:space="0" w:color="auto"/>
                  </w:divBdr>
                </w:div>
                <w:div w:id="976030848">
                  <w:marLeft w:val="0"/>
                  <w:marRight w:val="0"/>
                  <w:marTop w:val="0"/>
                  <w:marBottom w:val="0"/>
                  <w:divBdr>
                    <w:top w:val="none" w:sz="0" w:space="0" w:color="auto"/>
                    <w:left w:val="none" w:sz="0" w:space="0" w:color="auto"/>
                    <w:bottom w:val="none" w:sz="0" w:space="0" w:color="auto"/>
                    <w:right w:val="none" w:sz="0" w:space="0" w:color="auto"/>
                  </w:divBdr>
                </w:div>
                <w:div w:id="976686921">
                  <w:marLeft w:val="0"/>
                  <w:marRight w:val="0"/>
                  <w:marTop w:val="0"/>
                  <w:marBottom w:val="0"/>
                  <w:divBdr>
                    <w:top w:val="none" w:sz="0" w:space="0" w:color="auto"/>
                    <w:left w:val="none" w:sz="0" w:space="0" w:color="auto"/>
                    <w:bottom w:val="none" w:sz="0" w:space="0" w:color="auto"/>
                    <w:right w:val="none" w:sz="0" w:space="0" w:color="auto"/>
                  </w:divBdr>
                </w:div>
                <w:div w:id="982319564">
                  <w:marLeft w:val="0"/>
                  <w:marRight w:val="0"/>
                  <w:marTop w:val="0"/>
                  <w:marBottom w:val="0"/>
                  <w:divBdr>
                    <w:top w:val="none" w:sz="0" w:space="0" w:color="auto"/>
                    <w:left w:val="none" w:sz="0" w:space="0" w:color="auto"/>
                    <w:bottom w:val="none" w:sz="0" w:space="0" w:color="auto"/>
                    <w:right w:val="none" w:sz="0" w:space="0" w:color="auto"/>
                  </w:divBdr>
                </w:div>
                <w:div w:id="982809719">
                  <w:marLeft w:val="0"/>
                  <w:marRight w:val="0"/>
                  <w:marTop w:val="0"/>
                  <w:marBottom w:val="0"/>
                  <w:divBdr>
                    <w:top w:val="none" w:sz="0" w:space="0" w:color="auto"/>
                    <w:left w:val="none" w:sz="0" w:space="0" w:color="auto"/>
                    <w:bottom w:val="none" w:sz="0" w:space="0" w:color="auto"/>
                    <w:right w:val="none" w:sz="0" w:space="0" w:color="auto"/>
                  </w:divBdr>
                </w:div>
                <w:div w:id="983463079">
                  <w:marLeft w:val="0"/>
                  <w:marRight w:val="0"/>
                  <w:marTop w:val="0"/>
                  <w:marBottom w:val="0"/>
                  <w:divBdr>
                    <w:top w:val="none" w:sz="0" w:space="0" w:color="auto"/>
                    <w:left w:val="none" w:sz="0" w:space="0" w:color="auto"/>
                    <w:bottom w:val="none" w:sz="0" w:space="0" w:color="auto"/>
                    <w:right w:val="none" w:sz="0" w:space="0" w:color="auto"/>
                  </w:divBdr>
                </w:div>
                <w:div w:id="985278241">
                  <w:marLeft w:val="0"/>
                  <w:marRight w:val="0"/>
                  <w:marTop w:val="0"/>
                  <w:marBottom w:val="0"/>
                  <w:divBdr>
                    <w:top w:val="none" w:sz="0" w:space="0" w:color="auto"/>
                    <w:left w:val="none" w:sz="0" w:space="0" w:color="auto"/>
                    <w:bottom w:val="none" w:sz="0" w:space="0" w:color="auto"/>
                    <w:right w:val="none" w:sz="0" w:space="0" w:color="auto"/>
                  </w:divBdr>
                </w:div>
                <w:div w:id="985547762">
                  <w:marLeft w:val="0"/>
                  <w:marRight w:val="0"/>
                  <w:marTop w:val="0"/>
                  <w:marBottom w:val="0"/>
                  <w:divBdr>
                    <w:top w:val="none" w:sz="0" w:space="0" w:color="auto"/>
                    <w:left w:val="none" w:sz="0" w:space="0" w:color="auto"/>
                    <w:bottom w:val="none" w:sz="0" w:space="0" w:color="auto"/>
                    <w:right w:val="none" w:sz="0" w:space="0" w:color="auto"/>
                  </w:divBdr>
                </w:div>
                <w:div w:id="985822318">
                  <w:marLeft w:val="0"/>
                  <w:marRight w:val="0"/>
                  <w:marTop w:val="0"/>
                  <w:marBottom w:val="0"/>
                  <w:divBdr>
                    <w:top w:val="none" w:sz="0" w:space="0" w:color="auto"/>
                    <w:left w:val="none" w:sz="0" w:space="0" w:color="auto"/>
                    <w:bottom w:val="none" w:sz="0" w:space="0" w:color="auto"/>
                    <w:right w:val="none" w:sz="0" w:space="0" w:color="auto"/>
                  </w:divBdr>
                </w:div>
                <w:div w:id="986057813">
                  <w:marLeft w:val="0"/>
                  <w:marRight w:val="0"/>
                  <w:marTop w:val="0"/>
                  <w:marBottom w:val="0"/>
                  <w:divBdr>
                    <w:top w:val="none" w:sz="0" w:space="0" w:color="auto"/>
                    <w:left w:val="none" w:sz="0" w:space="0" w:color="auto"/>
                    <w:bottom w:val="none" w:sz="0" w:space="0" w:color="auto"/>
                    <w:right w:val="none" w:sz="0" w:space="0" w:color="auto"/>
                  </w:divBdr>
                </w:div>
                <w:div w:id="986400303">
                  <w:marLeft w:val="0"/>
                  <w:marRight w:val="0"/>
                  <w:marTop w:val="0"/>
                  <w:marBottom w:val="0"/>
                  <w:divBdr>
                    <w:top w:val="none" w:sz="0" w:space="0" w:color="auto"/>
                    <w:left w:val="none" w:sz="0" w:space="0" w:color="auto"/>
                    <w:bottom w:val="none" w:sz="0" w:space="0" w:color="auto"/>
                    <w:right w:val="none" w:sz="0" w:space="0" w:color="auto"/>
                  </w:divBdr>
                </w:div>
                <w:div w:id="986782451">
                  <w:marLeft w:val="0"/>
                  <w:marRight w:val="0"/>
                  <w:marTop w:val="0"/>
                  <w:marBottom w:val="0"/>
                  <w:divBdr>
                    <w:top w:val="none" w:sz="0" w:space="0" w:color="auto"/>
                    <w:left w:val="none" w:sz="0" w:space="0" w:color="auto"/>
                    <w:bottom w:val="none" w:sz="0" w:space="0" w:color="auto"/>
                    <w:right w:val="none" w:sz="0" w:space="0" w:color="auto"/>
                  </w:divBdr>
                </w:div>
                <w:div w:id="987367758">
                  <w:marLeft w:val="0"/>
                  <w:marRight w:val="0"/>
                  <w:marTop w:val="0"/>
                  <w:marBottom w:val="0"/>
                  <w:divBdr>
                    <w:top w:val="none" w:sz="0" w:space="0" w:color="auto"/>
                    <w:left w:val="none" w:sz="0" w:space="0" w:color="auto"/>
                    <w:bottom w:val="none" w:sz="0" w:space="0" w:color="auto"/>
                    <w:right w:val="none" w:sz="0" w:space="0" w:color="auto"/>
                  </w:divBdr>
                </w:div>
                <w:div w:id="987592685">
                  <w:marLeft w:val="0"/>
                  <w:marRight w:val="0"/>
                  <w:marTop w:val="0"/>
                  <w:marBottom w:val="0"/>
                  <w:divBdr>
                    <w:top w:val="none" w:sz="0" w:space="0" w:color="auto"/>
                    <w:left w:val="none" w:sz="0" w:space="0" w:color="auto"/>
                    <w:bottom w:val="none" w:sz="0" w:space="0" w:color="auto"/>
                    <w:right w:val="none" w:sz="0" w:space="0" w:color="auto"/>
                  </w:divBdr>
                </w:div>
                <w:div w:id="987629404">
                  <w:marLeft w:val="0"/>
                  <w:marRight w:val="0"/>
                  <w:marTop w:val="0"/>
                  <w:marBottom w:val="0"/>
                  <w:divBdr>
                    <w:top w:val="none" w:sz="0" w:space="0" w:color="auto"/>
                    <w:left w:val="none" w:sz="0" w:space="0" w:color="auto"/>
                    <w:bottom w:val="none" w:sz="0" w:space="0" w:color="auto"/>
                    <w:right w:val="none" w:sz="0" w:space="0" w:color="auto"/>
                  </w:divBdr>
                </w:div>
                <w:div w:id="990865905">
                  <w:marLeft w:val="0"/>
                  <w:marRight w:val="0"/>
                  <w:marTop w:val="0"/>
                  <w:marBottom w:val="0"/>
                  <w:divBdr>
                    <w:top w:val="none" w:sz="0" w:space="0" w:color="auto"/>
                    <w:left w:val="none" w:sz="0" w:space="0" w:color="auto"/>
                    <w:bottom w:val="none" w:sz="0" w:space="0" w:color="auto"/>
                    <w:right w:val="none" w:sz="0" w:space="0" w:color="auto"/>
                  </w:divBdr>
                </w:div>
                <w:div w:id="991910725">
                  <w:marLeft w:val="0"/>
                  <w:marRight w:val="0"/>
                  <w:marTop w:val="0"/>
                  <w:marBottom w:val="0"/>
                  <w:divBdr>
                    <w:top w:val="none" w:sz="0" w:space="0" w:color="auto"/>
                    <w:left w:val="none" w:sz="0" w:space="0" w:color="auto"/>
                    <w:bottom w:val="none" w:sz="0" w:space="0" w:color="auto"/>
                    <w:right w:val="none" w:sz="0" w:space="0" w:color="auto"/>
                  </w:divBdr>
                </w:div>
                <w:div w:id="993293844">
                  <w:marLeft w:val="0"/>
                  <w:marRight w:val="0"/>
                  <w:marTop w:val="0"/>
                  <w:marBottom w:val="0"/>
                  <w:divBdr>
                    <w:top w:val="none" w:sz="0" w:space="0" w:color="auto"/>
                    <w:left w:val="none" w:sz="0" w:space="0" w:color="auto"/>
                    <w:bottom w:val="none" w:sz="0" w:space="0" w:color="auto"/>
                    <w:right w:val="none" w:sz="0" w:space="0" w:color="auto"/>
                  </w:divBdr>
                </w:div>
                <w:div w:id="993870526">
                  <w:marLeft w:val="0"/>
                  <w:marRight w:val="0"/>
                  <w:marTop w:val="0"/>
                  <w:marBottom w:val="0"/>
                  <w:divBdr>
                    <w:top w:val="none" w:sz="0" w:space="0" w:color="auto"/>
                    <w:left w:val="none" w:sz="0" w:space="0" w:color="auto"/>
                    <w:bottom w:val="none" w:sz="0" w:space="0" w:color="auto"/>
                    <w:right w:val="none" w:sz="0" w:space="0" w:color="auto"/>
                  </w:divBdr>
                </w:div>
                <w:div w:id="996878569">
                  <w:marLeft w:val="0"/>
                  <w:marRight w:val="0"/>
                  <w:marTop w:val="0"/>
                  <w:marBottom w:val="0"/>
                  <w:divBdr>
                    <w:top w:val="none" w:sz="0" w:space="0" w:color="auto"/>
                    <w:left w:val="none" w:sz="0" w:space="0" w:color="auto"/>
                    <w:bottom w:val="none" w:sz="0" w:space="0" w:color="auto"/>
                    <w:right w:val="none" w:sz="0" w:space="0" w:color="auto"/>
                  </w:divBdr>
                </w:div>
                <w:div w:id="996954004">
                  <w:marLeft w:val="0"/>
                  <w:marRight w:val="0"/>
                  <w:marTop w:val="0"/>
                  <w:marBottom w:val="0"/>
                  <w:divBdr>
                    <w:top w:val="none" w:sz="0" w:space="0" w:color="auto"/>
                    <w:left w:val="none" w:sz="0" w:space="0" w:color="auto"/>
                    <w:bottom w:val="none" w:sz="0" w:space="0" w:color="auto"/>
                    <w:right w:val="none" w:sz="0" w:space="0" w:color="auto"/>
                  </w:divBdr>
                </w:div>
                <w:div w:id="997805489">
                  <w:marLeft w:val="0"/>
                  <w:marRight w:val="0"/>
                  <w:marTop w:val="0"/>
                  <w:marBottom w:val="0"/>
                  <w:divBdr>
                    <w:top w:val="none" w:sz="0" w:space="0" w:color="auto"/>
                    <w:left w:val="none" w:sz="0" w:space="0" w:color="auto"/>
                    <w:bottom w:val="none" w:sz="0" w:space="0" w:color="auto"/>
                    <w:right w:val="none" w:sz="0" w:space="0" w:color="auto"/>
                  </w:divBdr>
                </w:div>
                <w:div w:id="997811165">
                  <w:marLeft w:val="0"/>
                  <w:marRight w:val="0"/>
                  <w:marTop w:val="0"/>
                  <w:marBottom w:val="0"/>
                  <w:divBdr>
                    <w:top w:val="none" w:sz="0" w:space="0" w:color="auto"/>
                    <w:left w:val="none" w:sz="0" w:space="0" w:color="auto"/>
                    <w:bottom w:val="none" w:sz="0" w:space="0" w:color="auto"/>
                    <w:right w:val="none" w:sz="0" w:space="0" w:color="auto"/>
                  </w:divBdr>
                </w:div>
                <w:div w:id="998650180">
                  <w:marLeft w:val="0"/>
                  <w:marRight w:val="0"/>
                  <w:marTop w:val="0"/>
                  <w:marBottom w:val="0"/>
                  <w:divBdr>
                    <w:top w:val="none" w:sz="0" w:space="0" w:color="auto"/>
                    <w:left w:val="none" w:sz="0" w:space="0" w:color="auto"/>
                    <w:bottom w:val="none" w:sz="0" w:space="0" w:color="auto"/>
                    <w:right w:val="none" w:sz="0" w:space="0" w:color="auto"/>
                  </w:divBdr>
                </w:div>
                <w:div w:id="998773258">
                  <w:marLeft w:val="0"/>
                  <w:marRight w:val="0"/>
                  <w:marTop w:val="0"/>
                  <w:marBottom w:val="0"/>
                  <w:divBdr>
                    <w:top w:val="none" w:sz="0" w:space="0" w:color="auto"/>
                    <w:left w:val="none" w:sz="0" w:space="0" w:color="auto"/>
                    <w:bottom w:val="none" w:sz="0" w:space="0" w:color="auto"/>
                    <w:right w:val="none" w:sz="0" w:space="0" w:color="auto"/>
                  </w:divBdr>
                </w:div>
                <w:div w:id="999430303">
                  <w:marLeft w:val="0"/>
                  <w:marRight w:val="0"/>
                  <w:marTop w:val="0"/>
                  <w:marBottom w:val="0"/>
                  <w:divBdr>
                    <w:top w:val="none" w:sz="0" w:space="0" w:color="auto"/>
                    <w:left w:val="none" w:sz="0" w:space="0" w:color="auto"/>
                    <w:bottom w:val="none" w:sz="0" w:space="0" w:color="auto"/>
                    <w:right w:val="none" w:sz="0" w:space="0" w:color="auto"/>
                  </w:divBdr>
                </w:div>
                <w:div w:id="1000154079">
                  <w:marLeft w:val="0"/>
                  <w:marRight w:val="0"/>
                  <w:marTop w:val="0"/>
                  <w:marBottom w:val="0"/>
                  <w:divBdr>
                    <w:top w:val="none" w:sz="0" w:space="0" w:color="auto"/>
                    <w:left w:val="none" w:sz="0" w:space="0" w:color="auto"/>
                    <w:bottom w:val="none" w:sz="0" w:space="0" w:color="auto"/>
                    <w:right w:val="none" w:sz="0" w:space="0" w:color="auto"/>
                  </w:divBdr>
                </w:div>
                <w:div w:id="1000543159">
                  <w:marLeft w:val="0"/>
                  <w:marRight w:val="0"/>
                  <w:marTop w:val="0"/>
                  <w:marBottom w:val="0"/>
                  <w:divBdr>
                    <w:top w:val="none" w:sz="0" w:space="0" w:color="auto"/>
                    <w:left w:val="none" w:sz="0" w:space="0" w:color="auto"/>
                    <w:bottom w:val="none" w:sz="0" w:space="0" w:color="auto"/>
                    <w:right w:val="none" w:sz="0" w:space="0" w:color="auto"/>
                  </w:divBdr>
                </w:div>
                <w:div w:id="1001666648">
                  <w:marLeft w:val="0"/>
                  <w:marRight w:val="0"/>
                  <w:marTop w:val="0"/>
                  <w:marBottom w:val="0"/>
                  <w:divBdr>
                    <w:top w:val="none" w:sz="0" w:space="0" w:color="auto"/>
                    <w:left w:val="none" w:sz="0" w:space="0" w:color="auto"/>
                    <w:bottom w:val="none" w:sz="0" w:space="0" w:color="auto"/>
                    <w:right w:val="none" w:sz="0" w:space="0" w:color="auto"/>
                  </w:divBdr>
                </w:div>
                <w:div w:id="1002050553">
                  <w:marLeft w:val="0"/>
                  <w:marRight w:val="0"/>
                  <w:marTop w:val="0"/>
                  <w:marBottom w:val="0"/>
                  <w:divBdr>
                    <w:top w:val="none" w:sz="0" w:space="0" w:color="auto"/>
                    <w:left w:val="none" w:sz="0" w:space="0" w:color="auto"/>
                    <w:bottom w:val="none" w:sz="0" w:space="0" w:color="auto"/>
                    <w:right w:val="none" w:sz="0" w:space="0" w:color="auto"/>
                  </w:divBdr>
                </w:div>
                <w:div w:id="1003506883">
                  <w:marLeft w:val="0"/>
                  <w:marRight w:val="0"/>
                  <w:marTop w:val="0"/>
                  <w:marBottom w:val="0"/>
                  <w:divBdr>
                    <w:top w:val="none" w:sz="0" w:space="0" w:color="auto"/>
                    <w:left w:val="none" w:sz="0" w:space="0" w:color="auto"/>
                    <w:bottom w:val="none" w:sz="0" w:space="0" w:color="auto"/>
                    <w:right w:val="none" w:sz="0" w:space="0" w:color="auto"/>
                  </w:divBdr>
                </w:div>
                <w:div w:id="1003623502">
                  <w:marLeft w:val="0"/>
                  <w:marRight w:val="0"/>
                  <w:marTop w:val="0"/>
                  <w:marBottom w:val="0"/>
                  <w:divBdr>
                    <w:top w:val="none" w:sz="0" w:space="0" w:color="auto"/>
                    <w:left w:val="none" w:sz="0" w:space="0" w:color="auto"/>
                    <w:bottom w:val="none" w:sz="0" w:space="0" w:color="auto"/>
                    <w:right w:val="none" w:sz="0" w:space="0" w:color="auto"/>
                  </w:divBdr>
                </w:div>
                <w:div w:id="1003894344">
                  <w:marLeft w:val="0"/>
                  <w:marRight w:val="0"/>
                  <w:marTop w:val="0"/>
                  <w:marBottom w:val="0"/>
                  <w:divBdr>
                    <w:top w:val="none" w:sz="0" w:space="0" w:color="auto"/>
                    <w:left w:val="none" w:sz="0" w:space="0" w:color="auto"/>
                    <w:bottom w:val="none" w:sz="0" w:space="0" w:color="auto"/>
                    <w:right w:val="none" w:sz="0" w:space="0" w:color="auto"/>
                  </w:divBdr>
                </w:div>
                <w:div w:id="1004209741">
                  <w:marLeft w:val="0"/>
                  <w:marRight w:val="0"/>
                  <w:marTop w:val="0"/>
                  <w:marBottom w:val="0"/>
                  <w:divBdr>
                    <w:top w:val="none" w:sz="0" w:space="0" w:color="auto"/>
                    <w:left w:val="none" w:sz="0" w:space="0" w:color="auto"/>
                    <w:bottom w:val="none" w:sz="0" w:space="0" w:color="auto"/>
                    <w:right w:val="none" w:sz="0" w:space="0" w:color="auto"/>
                  </w:divBdr>
                </w:div>
                <w:div w:id="1006323422">
                  <w:marLeft w:val="0"/>
                  <w:marRight w:val="0"/>
                  <w:marTop w:val="0"/>
                  <w:marBottom w:val="0"/>
                  <w:divBdr>
                    <w:top w:val="none" w:sz="0" w:space="0" w:color="auto"/>
                    <w:left w:val="none" w:sz="0" w:space="0" w:color="auto"/>
                    <w:bottom w:val="none" w:sz="0" w:space="0" w:color="auto"/>
                    <w:right w:val="none" w:sz="0" w:space="0" w:color="auto"/>
                  </w:divBdr>
                </w:div>
                <w:div w:id="1006444635">
                  <w:marLeft w:val="0"/>
                  <w:marRight w:val="0"/>
                  <w:marTop w:val="0"/>
                  <w:marBottom w:val="0"/>
                  <w:divBdr>
                    <w:top w:val="none" w:sz="0" w:space="0" w:color="auto"/>
                    <w:left w:val="none" w:sz="0" w:space="0" w:color="auto"/>
                    <w:bottom w:val="none" w:sz="0" w:space="0" w:color="auto"/>
                    <w:right w:val="none" w:sz="0" w:space="0" w:color="auto"/>
                  </w:divBdr>
                </w:div>
                <w:div w:id="1007637544">
                  <w:marLeft w:val="0"/>
                  <w:marRight w:val="0"/>
                  <w:marTop w:val="0"/>
                  <w:marBottom w:val="0"/>
                  <w:divBdr>
                    <w:top w:val="none" w:sz="0" w:space="0" w:color="auto"/>
                    <w:left w:val="none" w:sz="0" w:space="0" w:color="auto"/>
                    <w:bottom w:val="none" w:sz="0" w:space="0" w:color="auto"/>
                    <w:right w:val="none" w:sz="0" w:space="0" w:color="auto"/>
                  </w:divBdr>
                </w:div>
                <w:div w:id="1007901027">
                  <w:marLeft w:val="0"/>
                  <w:marRight w:val="0"/>
                  <w:marTop w:val="0"/>
                  <w:marBottom w:val="0"/>
                  <w:divBdr>
                    <w:top w:val="none" w:sz="0" w:space="0" w:color="auto"/>
                    <w:left w:val="none" w:sz="0" w:space="0" w:color="auto"/>
                    <w:bottom w:val="none" w:sz="0" w:space="0" w:color="auto"/>
                    <w:right w:val="none" w:sz="0" w:space="0" w:color="auto"/>
                  </w:divBdr>
                </w:div>
                <w:div w:id="1007947425">
                  <w:marLeft w:val="0"/>
                  <w:marRight w:val="0"/>
                  <w:marTop w:val="0"/>
                  <w:marBottom w:val="0"/>
                  <w:divBdr>
                    <w:top w:val="none" w:sz="0" w:space="0" w:color="auto"/>
                    <w:left w:val="none" w:sz="0" w:space="0" w:color="auto"/>
                    <w:bottom w:val="none" w:sz="0" w:space="0" w:color="auto"/>
                    <w:right w:val="none" w:sz="0" w:space="0" w:color="auto"/>
                  </w:divBdr>
                </w:div>
                <w:div w:id="1009453219">
                  <w:marLeft w:val="0"/>
                  <w:marRight w:val="0"/>
                  <w:marTop w:val="0"/>
                  <w:marBottom w:val="0"/>
                  <w:divBdr>
                    <w:top w:val="none" w:sz="0" w:space="0" w:color="auto"/>
                    <w:left w:val="none" w:sz="0" w:space="0" w:color="auto"/>
                    <w:bottom w:val="none" w:sz="0" w:space="0" w:color="auto"/>
                    <w:right w:val="none" w:sz="0" w:space="0" w:color="auto"/>
                  </w:divBdr>
                </w:div>
                <w:div w:id="1009528241">
                  <w:marLeft w:val="0"/>
                  <w:marRight w:val="0"/>
                  <w:marTop w:val="0"/>
                  <w:marBottom w:val="0"/>
                  <w:divBdr>
                    <w:top w:val="none" w:sz="0" w:space="0" w:color="auto"/>
                    <w:left w:val="none" w:sz="0" w:space="0" w:color="auto"/>
                    <w:bottom w:val="none" w:sz="0" w:space="0" w:color="auto"/>
                    <w:right w:val="none" w:sz="0" w:space="0" w:color="auto"/>
                  </w:divBdr>
                </w:div>
                <w:div w:id="1010334451">
                  <w:marLeft w:val="0"/>
                  <w:marRight w:val="0"/>
                  <w:marTop w:val="0"/>
                  <w:marBottom w:val="0"/>
                  <w:divBdr>
                    <w:top w:val="none" w:sz="0" w:space="0" w:color="auto"/>
                    <w:left w:val="none" w:sz="0" w:space="0" w:color="auto"/>
                    <w:bottom w:val="none" w:sz="0" w:space="0" w:color="auto"/>
                    <w:right w:val="none" w:sz="0" w:space="0" w:color="auto"/>
                  </w:divBdr>
                </w:div>
                <w:div w:id="1010373910">
                  <w:marLeft w:val="0"/>
                  <w:marRight w:val="0"/>
                  <w:marTop w:val="0"/>
                  <w:marBottom w:val="0"/>
                  <w:divBdr>
                    <w:top w:val="none" w:sz="0" w:space="0" w:color="auto"/>
                    <w:left w:val="none" w:sz="0" w:space="0" w:color="auto"/>
                    <w:bottom w:val="none" w:sz="0" w:space="0" w:color="auto"/>
                    <w:right w:val="none" w:sz="0" w:space="0" w:color="auto"/>
                  </w:divBdr>
                </w:div>
                <w:div w:id="1010988443">
                  <w:marLeft w:val="0"/>
                  <w:marRight w:val="0"/>
                  <w:marTop w:val="0"/>
                  <w:marBottom w:val="0"/>
                  <w:divBdr>
                    <w:top w:val="none" w:sz="0" w:space="0" w:color="auto"/>
                    <w:left w:val="none" w:sz="0" w:space="0" w:color="auto"/>
                    <w:bottom w:val="none" w:sz="0" w:space="0" w:color="auto"/>
                    <w:right w:val="none" w:sz="0" w:space="0" w:color="auto"/>
                  </w:divBdr>
                </w:div>
                <w:div w:id="1011880410">
                  <w:marLeft w:val="0"/>
                  <w:marRight w:val="0"/>
                  <w:marTop w:val="0"/>
                  <w:marBottom w:val="0"/>
                  <w:divBdr>
                    <w:top w:val="none" w:sz="0" w:space="0" w:color="auto"/>
                    <w:left w:val="none" w:sz="0" w:space="0" w:color="auto"/>
                    <w:bottom w:val="none" w:sz="0" w:space="0" w:color="auto"/>
                    <w:right w:val="none" w:sz="0" w:space="0" w:color="auto"/>
                  </w:divBdr>
                </w:div>
                <w:div w:id="1011952990">
                  <w:marLeft w:val="0"/>
                  <w:marRight w:val="0"/>
                  <w:marTop w:val="0"/>
                  <w:marBottom w:val="0"/>
                  <w:divBdr>
                    <w:top w:val="none" w:sz="0" w:space="0" w:color="auto"/>
                    <w:left w:val="none" w:sz="0" w:space="0" w:color="auto"/>
                    <w:bottom w:val="none" w:sz="0" w:space="0" w:color="auto"/>
                    <w:right w:val="none" w:sz="0" w:space="0" w:color="auto"/>
                  </w:divBdr>
                </w:div>
                <w:div w:id="1012073966">
                  <w:marLeft w:val="0"/>
                  <w:marRight w:val="0"/>
                  <w:marTop w:val="0"/>
                  <w:marBottom w:val="0"/>
                  <w:divBdr>
                    <w:top w:val="none" w:sz="0" w:space="0" w:color="auto"/>
                    <w:left w:val="none" w:sz="0" w:space="0" w:color="auto"/>
                    <w:bottom w:val="none" w:sz="0" w:space="0" w:color="auto"/>
                    <w:right w:val="none" w:sz="0" w:space="0" w:color="auto"/>
                  </w:divBdr>
                </w:div>
                <w:div w:id="1012338647">
                  <w:marLeft w:val="0"/>
                  <w:marRight w:val="0"/>
                  <w:marTop w:val="0"/>
                  <w:marBottom w:val="0"/>
                  <w:divBdr>
                    <w:top w:val="none" w:sz="0" w:space="0" w:color="auto"/>
                    <w:left w:val="none" w:sz="0" w:space="0" w:color="auto"/>
                    <w:bottom w:val="none" w:sz="0" w:space="0" w:color="auto"/>
                    <w:right w:val="none" w:sz="0" w:space="0" w:color="auto"/>
                  </w:divBdr>
                </w:div>
                <w:div w:id="1012950662">
                  <w:marLeft w:val="0"/>
                  <w:marRight w:val="0"/>
                  <w:marTop w:val="0"/>
                  <w:marBottom w:val="0"/>
                  <w:divBdr>
                    <w:top w:val="none" w:sz="0" w:space="0" w:color="auto"/>
                    <w:left w:val="none" w:sz="0" w:space="0" w:color="auto"/>
                    <w:bottom w:val="none" w:sz="0" w:space="0" w:color="auto"/>
                    <w:right w:val="none" w:sz="0" w:space="0" w:color="auto"/>
                  </w:divBdr>
                </w:div>
                <w:div w:id="1013453032">
                  <w:marLeft w:val="0"/>
                  <w:marRight w:val="0"/>
                  <w:marTop w:val="0"/>
                  <w:marBottom w:val="0"/>
                  <w:divBdr>
                    <w:top w:val="none" w:sz="0" w:space="0" w:color="auto"/>
                    <w:left w:val="none" w:sz="0" w:space="0" w:color="auto"/>
                    <w:bottom w:val="none" w:sz="0" w:space="0" w:color="auto"/>
                    <w:right w:val="none" w:sz="0" w:space="0" w:color="auto"/>
                  </w:divBdr>
                </w:div>
                <w:div w:id="1015301842">
                  <w:marLeft w:val="0"/>
                  <w:marRight w:val="0"/>
                  <w:marTop w:val="0"/>
                  <w:marBottom w:val="0"/>
                  <w:divBdr>
                    <w:top w:val="none" w:sz="0" w:space="0" w:color="auto"/>
                    <w:left w:val="none" w:sz="0" w:space="0" w:color="auto"/>
                    <w:bottom w:val="none" w:sz="0" w:space="0" w:color="auto"/>
                    <w:right w:val="none" w:sz="0" w:space="0" w:color="auto"/>
                  </w:divBdr>
                </w:div>
                <w:div w:id="1015420625">
                  <w:marLeft w:val="0"/>
                  <w:marRight w:val="0"/>
                  <w:marTop w:val="0"/>
                  <w:marBottom w:val="0"/>
                  <w:divBdr>
                    <w:top w:val="none" w:sz="0" w:space="0" w:color="auto"/>
                    <w:left w:val="none" w:sz="0" w:space="0" w:color="auto"/>
                    <w:bottom w:val="none" w:sz="0" w:space="0" w:color="auto"/>
                    <w:right w:val="none" w:sz="0" w:space="0" w:color="auto"/>
                  </w:divBdr>
                </w:div>
                <w:div w:id="1015615810">
                  <w:marLeft w:val="0"/>
                  <w:marRight w:val="0"/>
                  <w:marTop w:val="0"/>
                  <w:marBottom w:val="0"/>
                  <w:divBdr>
                    <w:top w:val="none" w:sz="0" w:space="0" w:color="auto"/>
                    <w:left w:val="none" w:sz="0" w:space="0" w:color="auto"/>
                    <w:bottom w:val="none" w:sz="0" w:space="0" w:color="auto"/>
                    <w:right w:val="none" w:sz="0" w:space="0" w:color="auto"/>
                  </w:divBdr>
                </w:div>
                <w:div w:id="1015767645">
                  <w:marLeft w:val="0"/>
                  <w:marRight w:val="0"/>
                  <w:marTop w:val="0"/>
                  <w:marBottom w:val="0"/>
                  <w:divBdr>
                    <w:top w:val="none" w:sz="0" w:space="0" w:color="auto"/>
                    <w:left w:val="none" w:sz="0" w:space="0" w:color="auto"/>
                    <w:bottom w:val="none" w:sz="0" w:space="0" w:color="auto"/>
                    <w:right w:val="none" w:sz="0" w:space="0" w:color="auto"/>
                  </w:divBdr>
                </w:div>
                <w:div w:id="1016035099">
                  <w:marLeft w:val="0"/>
                  <w:marRight w:val="0"/>
                  <w:marTop w:val="0"/>
                  <w:marBottom w:val="0"/>
                  <w:divBdr>
                    <w:top w:val="none" w:sz="0" w:space="0" w:color="auto"/>
                    <w:left w:val="none" w:sz="0" w:space="0" w:color="auto"/>
                    <w:bottom w:val="none" w:sz="0" w:space="0" w:color="auto"/>
                    <w:right w:val="none" w:sz="0" w:space="0" w:color="auto"/>
                  </w:divBdr>
                </w:div>
                <w:div w:id="1017586123">
                  <w:marLeft w:val="0"/>
                  <w:marRight w:val="0"/>
                  <w:marTop w:val="0"/>
                  <w:marBottom w:val="0"/>
                  <w:divBdr>
                    <w:top w:val="none" w:sz="0" w:space="0" w:color="auto"/>
                    <w:left w:val="none" w:sz="0" w:space="0" w:color="auto"/>
                    <w:bottom w:val="none" w:sz="0" w:space="0" w:color="auto"/>
                    <w:right w:val="none" w:sz="0" w:space="0" w:color="auto"/>
                  </w:divBdr>
                </w:div>
                <w:div w:id="1018238731">
                  <w:marLeft w:val="0"/>
                  <w:marRight w:val="0"/>
                  <w:marTop w:val="0"/>
                  <w:marBottom w:val="0"/>
                  <w:divBdr>
                    <w:top w:val="none" w:sz="0" w:space="0" w:color="auto"/>
                    <w:left w:val="none" w:sz="0" w:space="0" w:color="auto"/>
                    <w:bottom w:val="none" w:sz="0" w:space="0" w:color="auto"/>
                    <w:right w:val="none" w:sz="0" w:space="0" w:color="auto"/>
                  </w:divBdr>
                </w:div>
                <w:div w:id="1018580266">
                  <w:marLeft w:val="0"/>
                  <w:marRight w:val="0"/>
                  <w:marTop w:val="0"/>
                  <w:marBottom w:val="0"/>
                  <w:divBdr>
                    <w:top w:val="none" w:sz="0" w:space="0" w:color="auto"/>
                    <w:left w:val="none" w:sz="0" w:space="0" w:color="auto"/>
                    <w:bottom w:val="none" w:sz="0" w:space="0" w:color="auto"/>
                    <w:right w:val="none" w:sz="0" w:space="0" w:color="auto"/>
                  </w:divBdr>
                </w:div>
                <w:div w:id="1018888753">
                  <w:marLeft w:val="0"/>
                  <w:marRight w:val="0"/>
                  <w:marTop w:val="0"/>
                  <w:marBottom w:val="0"/>
                  <w:divBdr>
                    <w:top w:val="none" w:sz="0" w:space="0" w:color="auto"/>
                    <w:left w:val="none" w:sz="0" w:space="0" w:color="auto"/>
                    <w:bottom w:val="none" w:sz="0" w:space="0" w:color="auto"/>
                    <w:right w:val="none" w:sz="0" w:space="0" w:color="auto"/>
                  </w:divBdr>
                </w:div>
                <w:div w:id="1022320411">
                  <w:marLeft w:val="0"/>
                  <w:marRight w:val="0"/>
                  <w:marTop w:val="0"/>
                  <w:marBottom w:val="0"/>
                  <w:divBdr>
                    <w:top w:val="none" w:sz="0" w:space="0" w:color="auto"/>
                    <w:left w:val="none" w:sz="0" w:space="0" w:color="auto"/>
                    <w:bottom w:val="none" w:sz="0" w:space="0" w:color="auto"/>
                    <w:right w:val="none" w:sz="0" w:space="0" w:color="auto"/>
                  </w:divBdr>
                </w:div>
                <w:div w:id="1022433760">
                  <w:marLeft w:val="0"/>
                  <w:marRight w:val="0"/>
                  <w:marTop w:val="0"/>
                  <w:marBottom w:val="0"/>
                  <w:divBdr>
                    <w:top w:val="none" w:sz="0" w:space="0" w:color="auto"/>
                    <w:left w:val="none" w:sz="0" w:space="0" w:color="auto"/>
                    <w:bottom w:val="none" w:sz="0" w:space="0" w:color="auto"/>
                    <w:right w:val="none" w:sz="0" w:space="0" w:color="auto"/>
                  </w:divBdr>
                </w:div>
                <w:div w:id="1022513258">
                  <w:marLeft w:val="0"/>
                  <w:marRight w:val="0"/>
                  <w:marTop w:val="0"/>
                  <w:marBottom w:val="0"/>
                  <w:divBdr>
                    <w:top w:val="none" w:sz="0" w:space="0" w:color="auto"/>
                    <w:left w:val="none" w:sz="0" w:space="0" w:color="auto"/>
                    <w:bottom w:val="none" w:sz="0" w:space="0" w:color="auto"/>
                    <w:right w:val="none" w:sz="0" w:space="0" w:color="auto"/>
                  </w:divBdr>
                </w:div>
                <w:div w:id="1026753108">
                  <w:marLeft w:val="0"/>
                  <w:marRight w:val="0"/>
                  <w:marTop w:val="0"/>
                  <w:marBottom w:val="0"/>
                  <w:divBdr>
                    <w:top w:val="none" w:sz="0" w:space="0" w:color="auto"/>
                    <w:left w:val="none" w:sz="0" w:space="0" w:color="auto"/>
                    <w:bottom w:val="none" w:sz="0" w:space="0" w:color="auto"/>
                    <w:right w:val="none" w:sz="0" w:space="0" w:color="auto"/>
                  </w:divBdr>
                </w:div>
                <w:div w:id="1028333332">
                  <w:marLeft w:val="0"/>
                  <w:marRight w:val="0"/>
                  <w:marTop w:val="0"/>
                  <w:marBottom w:val="0"/>
                  <w:divBdr>
                    <w:top w:val="none" w:sz="0" w:space="0" w:color="auto"/>
                    <w:left w:val="none" w:sz="0" w:space="0" w:color="auto"/>
                    <w:bottom w:val="none" w:sz="0" w:space="0" w:color="auto"/>
                    <w:right w:val="none" w:sz="0" w:space="0" w:color="auto"/>
                  </w:divBdr>
                </w:div>
                <w:div w:id="1028724083">
                  <w:marLeft w:val="0"/>
                  <w:marRight w:val="0"/>
                  <w:marTop w:val="0"/>
                  <w:marBottom w:val="0"/>
                  <w:divBdr>
                    <w:top w:val="none" w:sz="0" w:space="0" w:color="auto"/>
                    <w:left w:val="none" w:sz="0" w:space="0" w:color="auto"/>
                    <w:bottom w:val="none" w:sz="0" w:space="0" w:color="auto"/>
                    <w:right w:val="none" w:sz="0" w:space="0" w:color="auto"/>
                  </w:divBdr>
                </w:div>
                <w:div w:id="1030958429">
                  <w:marLeft w:val="0"/>
                  <w:marRight w:val="0"/>
                  <w:marTop w:val="0"/>
                  <w:marBottom w:val="0"/>
                  <w:divBdr>
                    <w:top w:val="none" w:sz="0" w:space="0" w:color="auto"/>
                    <w:left w:val="none" w:sz="0" w:space="0" w:color="auto"/>
                    <w:bottom w:val="none" w:sz="0" w:space="0" w:color="auto"/>
                    <w:right w:val="none" w:sz="0" w:space="0" w:color="auto"/>
                  </w:divBdr>
                </w:div>
                <w:div w:id="1031690122">
                  <w:marLeft w:val="0"/>
                  <w:marRight w:val="0"/>
                  <w:marTop w:val="0"/>
                  <w:marBottom w:val="0"/>
                  <w:divBdr>
                    <w:top w:val="none" w:sz="0" w:space="0" w:color="auto"/>
                    <w:left w:val="none" w:sz="0" w:space="0" w:color="auto"/>
                    <w:bottom w:val="none" w:sz="0" w:space="0" w:color="auto"/>
                    <w:right w:val="none" w:sz="0" w:space="0" w:color="auto"/>
                  </w:divBdr>
                </w:div>
                <w:div w:id="1032681784">
                  <w:marLeft w:val="0"/>
                  <w:marRight w:val="0"/>
                  <w:marTop w:val="0"/>
                  <w:marBottom w:val="0"/>
                  <w:divBdr>
                    <w:top w:val="none" w:sz="0" w:space="0" w:color="auto"/>
                    <w:left w:val="none" w:sz="0" w:space="0" w:color="auto"/>
                    <w:bottom w:val="none" w:sz="0" w:space="0" w:color="auto"/>
                    <w:right w:val="none" w:sz="0" w:space="0" w:color="auto"/>
                  </w:divBdr>
                </w:div>
                <w:div w:id="1033574321">
                  <w:marLeft w:val="0"/>
                  <w:marRight w:val="0"/>
                  <w:marTop w:val="0"/>
                  <w:marBottom w:val="0"/>
                  <w:divBdr>
                    <w:top w:val="none" w:sz="0" w:space="0" w:color="auto"/>
                    <w:left w:val="none" w:sz="0" w:space="0" w:color="auto"/>
                    <w:bottom w:val="none" w:sz="0" w:space="0" w:color="auto"/>
                    <w:right w:val="none" w:sz="0" w:space="0" w:color="auto"/>
                  </w:divBdr>
                </w:div>
                <w:div w:id="1034498028">
                  <w:marLeft w:val="0"/>
                  <w:marRight w:val="0"/>
                  <w:marTop w:val="0"/>
                  <w:marBottom w:val="0"/>
                  <w:divBdr>
                    <w:top w:val="none" w:sz="0" w:space="0" w:color="auto"/>
                    <w:left w:val="none" w:sz="0" w:space="0" w:color="auto"/>
                    <w:bottom w:val="none" w:sz="0" w:space="0" w:color="auto"/>
                    <w:right w:val="none" w:sz="0" w:space="0" w:color="auto"/>
                  </w:divBdr>
                </w:div>
                <w:div w:id="1035469197">
                  <w:marLeft w:val="0"/>
                  <w:marRight w:val="0"/>
                  <w:marTop w:val="0"/>
                  <w:marBottom w:val="0"/>
                  <w:divBdr>
                    <w:top w:val="none" w:sz="0" w:space="0" w:color="auto"/>
                    <w:left w:val="none" w:sz="0" w:space="0" w:color="auto"/>
                    <w:bottom w:val="none" w:sz="0" w:space="0" w:color="auto"/>
                    <w:right w:val="none" w:sz="0" w:space="0" w:color="auto"/>
                  </w:divBdr>
                </w:div>
                <w:div w:id="1037662946">
                  <w:marLeft w:val="0"/>
                  <w:marRight w:val="0"/>
                  <w:marTop w:val="0"/>
                  <w:marBottom w:val="0"/>
                  <w:divBdr>
                    <w:top w:val="none" w:sz="0" w:space="0" w:color="auto"/>
                    <w:left w:val="none" w:sz="0" w:space="0" w:color="auto"/>
                    <w:bottom w:val="none" w:sz="0" w:space="0" w:color="auto"/>
                    <w:right w:val="none" w:sz="0" w:space="0" w:color="auto"/>
                  </w:divBdr>
                </w:div>
                <w:div w:id="1038508004">
                  <w:marLeft w:val="0"/>
                  <w:marRight w:val="0"/>
                  <w:marTop w:val="0"/>
                  <w:marBottom w:val="0"/>
                  <w:divBdr>
                    <w:top w:val="none" w:sz="0" w:space="0" w:color="auto"/>
                    <w:left w:val="none" w:sz="0" w:space="0" w:color="auto"/>
                    <w:bottom w:val="none" w:sz="0" w:space="0" w:color="auto"/>
                    <w:right w:val="none" w:sz="0" w:space="0" w:color="auto"/>
                  </w:divBdr>
                </w:div>
                <w:div w:id="1039551022">
                  <w:marLeft w:val="0"/>
                  <w:marRight w:val="0"/>
                  <w:marTop w:val="0"/>
                  <w:marBottom w:val="0"/>
                  <w:divBdr>
                    <w:top w:val="none" w:sz="0" w:space="0" w:color="auto"/>
                    <w:left w:val="none" w:sz="0" w:space="0" w:color="auto"/>
                    <w:bottom w:val="none" w:sz="0" w:space="0" w:color="auto"/>
                    <w:right w:val="none" w:sz="0" w:space="0" w:color="auto"/>
                  </w:divBdr>
                </w:div>
                <w:div w:id="1040201948">
                  <w:marLeft w:val="0"/>
                  <w:marRight w:val="0"/>
                  <w:marTop w:val="0"/>
                  <w:marBottom w:val="0"/>
                  <w:divBdr>
                    <w:top w:val="none" w:sz="0" w:space="0" w:color="auto"/>
                    <w:left w:val="none" w:sz="0" w:space="0" w:color="auto"/>
                    <w:bottom w:val="none" w:sz="0" w:space="0" w:color="auto"/>
                    <w:right w:val="none" w:sz="0" w:space="0" w:color="auto"/>
                  </w:divBdr>
                </w:div>
                <w:div w:id="1043793757">
                  <w:marLeft w:val="0"/>
                  <w:marRight w:val="0"/>
                  <w:marTop w:val="0"/>
                  <w:marBottom w:val="0"/>
                  <w:divBdr>
                    <w:top w:val="none" w:sz="0" w:space="0" w:color="auto"/>
                    <w:left w:val="none" w:sz="0" w:space="0" w:color="auto"/>
                    <w:bottom w:val="none" w:sz="0" w:space="0" w:color="auto"/>
                    <w:right w:val="none" w:sz="0" w:space="0" w:color="auto"/>
                  </w:divBdr>
                </w:div>
                <w:div w:id="1046641834">
                  <w:marLeft w:val="0"/>
                  <w:marRight w:val="0"/>
                  <w:marTop w:val="0"/>
                  <w:marBottom w:val="0"/>
                  <w:divBdr>
                    <w:top w:val="none" w:sz="0" w:space="0" w:color="auto"/>
                    <w:left w:val="none" w:sz="0" w:space="0" w:color="auto"/>
                    <w:bottom w:val="none" w:sz="0" w:space="0" w:color="auto"/>
                    <w:right w:val="none" w:sz="0" w:space="0" w:color="auto"/>
                  </w:divBdr>
                </w:div>
                <w:div w:id="1046946883">
                  <w:marLeft w:val="0"/>
                  <w:marRight w:val="0"/>
                  <w:marTop w:val="0"/>
                  <w:marBottom w:val="0"/>
                  <w:divBdr>
                    <w:top w:val="none" w:sz="0" w:space="0" w:color="auto"/>
                    <w:left w:val="none" w:sz="0" w:space="0" w:color="auto"/>
                    <w:bottom w:val="none" w:sz="0" w:space="0" w:color="auto"/>
                    <w:right w:val="none" w:sz="0" w:space="0" w:color="auto"/>
                  </w:divBdr>
                </w:div>
                <w:div w:id="1048071759">
                  <w:marLeft w:val="0"/>
                  <w:marRight w:val="0"/>
                  <w:marTop w:val="0"/>
                  <w:marBottom w:val="0"/>
                  <w:divBdr>
                    <w:top w:val="none" w:sz="0" w:space="0" w:color="auto"/>
                    <w:left w:val="none" w:sz="0" w:space="0" w:color="auto"/>
                    <w:bottom w:val="none" w:sz="0" w:space="0" w:color="auto"/>
                    <w:right w:val="none" w:sz="0" w:space="0" w:color="auto"/>
                  </w:divBdr>
                </w:div>
                <w:div w:id="1049577260">
                  <w:marLeft w:val="0"/>
                  <w:marRight w:val="0"/>
                  <w:marTop w:val="0"/>
                  <w:marBottom w:val="0"/>
                  <w:divBdr>
                    <w:top w:val="none" w:sz="0" w:space="0" w:color="auto"/>
                    <w:left w:val="none" w:sz="0" w:space="0" w:color="auto"/>
                    <w:bottom w:val="none" w:sz="0" w:space="0" w:color="auto"/>
                    <w:right w:val="none" w:sz="0" w:space="0" w:color="auto"/>
                  </w:divBdr>
                </w:div>
                <w:div w:id="1049959124">
                  <w:marLeft w:val="0"/>
                  <w:marRight w:val="0"/>
                  <w:marTop w:val="0"/>
                  <w:marBottom w:val="0"/>
                  <w:divBdr>
                    <w:top w:val="none" w:sz="0" w:space="0" w:color="auto"/>
                    <w:left w:val="none" w:sz="0" w:space="0" w:color="auto"/>
                    <w:bottom w:val="none" w:sz="0" w:space="0" w:color="auto"/>
                    <w:right w:val="none" w:sz="0" w:space="0" w:color="auto"/>
                  </w:divBdr>
                </w:div>
                <w:div w:id="1049962416">
                  <w:marLeft w:val="0"/>
                  <w:marRight w:val="0"/>
                  <w:marTop w:val="0"/>
                  <w:marBottom w:val="0"/>
                  <w:divBdr>
                    <w:top w:val="none" w:sz="0" w:space="0" w:color="auto"/>
                    <w:left w:val="none" w:sz="0" w:space="0" w:color="auto"/>
                    <w:bottom w:val="none" w:sz="0" w:space="0" w:color="auto"/>
                    <w:right w:val="none" w:sz="0" w:space="0" w:color="auto"/>
                  </w:divBdr>
                </w:div>
                <w:div w:id="1050107841">
                  <w:marLeft w:val="0"/>
                  <w:marRight w:val="0"/>
                  <w:marTop w:val="0"/>
                  <w:marBottom w:val="0"/>
                  <w:divBdr>
                    <w:top w:val="none" w:sz="0" w:space="0" w:color="auto"/>
                    <w:left w:val="none" w:sz="0" w:space="0" w:color="auto"/>
                    <w:bottom w:val="none" w:sz="0" w:space="0" w:color="auto"/>
                    <w:right w:val="none" w:sz="0" w:space="0" w:color="auto"/>
                  </w:divBdr>
                </w:div>
                <w:div w:id="1050687719">
                  <w:marLeft w:val="0"/>
                  <w:marRight w:val="0"/>
                  <w:marTop w:val="0"/>
                  <w:marBottom w:val="0"/>
                  <w:divBdr>
                    <w:top w:val="none" w:sz="0" w:space="0" w:color="auto"/>
                    <w:left w:val="none" w:sz="0" w:space="0" w:color="auto"/>
                    <w:bottom w:val="none" w:sz="0" w:space="0" w:color="auto"/>
                    <w:right w:val="none" w:sz="0" w:space="0" w:color="auto"/>
                  </w:divBdr>
                </w:div>
                <w:div w:id="1050959817">
                  <w:marLeft w:val="0"/>
                  <w:marRight w:val="0"/>
                  <w:marTop w:val="0"/>
                  <w:marBottom w:val="0"/>
                  <w:divBdr>
                    <w:top w:val="none" w:sz="0" w:space="0" w:color="auto"/>
                    <w:left w:val="none" w:sz="0" w:space="0" w:color="auto"/>
                    <w:bottom w:val="none" w:sz="0" w:space="0" w:color="auto"/>
                    <w:right w:val="none" w:sz="0" w:space="0" w:color="auto"/>
                  </w:divBdr>
                </w:div>
                <w:div w:id="1055395357">
                  <w:marLeft w:val="0"/>
                  <w:marRight w:val="0"/>
                  <w:marTop w:val="0"/>
                  <w:marBottom w:val="0"/>
                  <w:divBdr>
                    <w:top w:val="none" w:sz="0" w:space="0" w:color="auto"/>
                    <w:left w:val="none" w:sz="0" w:space="0" w:color="auto"/>
                    <w:bottom w:val="none" w:sz="0" w:space="0" w:color="auto"/>
                    <w:right w:val="none" w:sz="0" w:space="0" w:color="auto"/>
                  </w:divBdr>
                </w:div>
                <w:div w:id="1055740413">
                  <w:marLeft w:val="0"/>
                  <w:marRight w:val="0"/>
                  <w:marTop w:val="0"/>
                  <w:marBottom w:val="0"/>
                  <w:divBdr>
                    <w:top w:val="none" w:sz="0" w:space="0" w:color="auto"/>
                    <w:left w:val="none" w:sz="0" w:space="0" w:color="auto"/>
                    <w:bottom w:val="none" w:sz="0" w:space="0" w:color="auto"/>
                    <w:right w:val="none" w:sz="0" w:space="0" w:color="auto"/>
                  </w:divBdr>
                </w:div>
                <w:div w:id="1056706467">
                  <w:marLeft w:val="0"/>
                  <w:marRight w:val="0"/>
                  <w:marTop w:val="0"/>
                  <w:marBottom w:val="0"/>
                  <w:divBdr>
                    <w:top w:val="none" w:sz="0" w:space="0" w:color="auto"/>
                    <w:left w:val="none" w:sz="0" w:space="0" w:color="auto"/>
                    <w:bottom w:val="none" w:sz="0" w:space="0" w:color="auto"/>
                    <w:right w:val="none" w:sz="0" w:space="0" w:color="auto"/>
                  </w:divBdr>
                </w:div>
                <w:div w:id="1058944294">
                  <w:marLeft w:val="0"/>
                  <w:marRight w:val="0"/>
                  <w:marTop w:val="0"/>
                  <w:marBottom w:val="0"/>
                  <w:divBdr>
                    <w:top w:val="none" w:sz="0" w:space="0" w:color="auto"/>
                    <w:left w:val="none" w:sz="0" w:space="0" w:color="auto"/>
                    <w:bottom w:val="none" w:sz="0" w:space="0" w:color="auto"/>
                    <w:right w:val="none" w:sz="0" w:space="0" w:color="auto"/>
                  </w:divBdr>
                </w:div>
                <w:div w:id="1059089664">
                  <w:marLeft w:val="0"/>
                  <w:marRight w:val="0"/>
                  <w:marTop w:val="0"/>
                  <w:marBottom w:val="0"/>
                  <w:divBdr>
                    <w:top w:val="none" w:sz="0" w:space="0" w:color="auto"/>
                    <w:left w:val="none" w:sz="0" w:space="0" w:color="auto"/>
                    <w:bottom w:val="none" w:sz="0" w:space="0" w:color="auto"/>
                    <w:right w:val="none" w:sz="0" w:space="0" w:color="auto"/>
                  </w:divBdr>
                </w:div>
                <w:div w:id="1059279622">
                  <w:marLeft w:val="0"/>
                  <w:marRight w:val="0"/>
                  <w:marTop w:val="0"/>
                  <w:marBottom w:val="0"/>
                  <w:divBdr>
                    <w:top w:val="none" w:sz="0" w:space="0" w:color="auto"/>
                    <w:left w:val="none" w:sz="0" w:space="0" w:color="auto"/>
                    <w:bottom w:val="none" w:sz="0" w:space="0" w:color="auto"/>
                    <w:right w:val="none" w:sz="0" w:space="0" w:color="auto"/>
                  </w:divBdr>
                </w:div>
                <w:div w:id="1061831391">
                  <w:marLeft w:val="0"/>
                  <w:marRight w:val="0"/>
                  <w:marTop w:val="0"/>
                  <w:marBottom w:val="0"/>
                  <w:divBdr>
                    <w:top w:val="none" w:sz="0" w:space="0" w:color="auto"/>
                    <w:left w:val="none" w:sz="0" w:space="0" w:color="auto"/>
                    <w:bottom w:val="none" w:sz="0" w:space="0" w:color="auto"/>
                    <w:right w:val="none" w:sz="0" w:space="0" w:color="auto"/>
                  </w:divBdr>
                </w:div>
                <w:div w:id="1061906349">
                  <w:marLeft w:val="0"/>
                  <w:marRight w:val="0"/>
                  <w:marTop w:val="0"/>
                  <w:marBottom w:val="0"/>
                  <w:divBdr>
                    <w:top w:val="none" w:sz="0" w:space="0" w:color="auto"/>
                    <w:left w:val="none" w:sz="0" w:space="0" w:color="auto"/>
                    <w:bottom w:val="none" w:sz="0" w:space="0" w:color="auto"/>
                    <w:right w:val="none" w:sz="0" w:space="0" w:color="auto"/>
                  </w:divBdr>
                </w:div>
                <w:div w:id="1063065844">
                  <w:marLeft w:val="0"/>
                  <w:marRight w:val="0"/>
                  <w:marTop w:val="0"/>
                  <w:marBottom w:val="0"/>
                  <w:divBdr>
                    <w:top w:val="none" w:sz="0" w:space="0" w:color="auto"/>
                    <w:left w:val="none" w:sz="0" w:space="0" w:color="auto"/>
                    <w:bottom w:val="none" w:sz="0" w:space="0" w:color="auto"/>
                    <w:right w:val="none" w:sz="0" w:space="0" w:color="auto"/>
                  </w:divBdr>
                </w:div>
                <w:div w:id="1063331022">
                  <w:marLeft w:val="0"/>
                  <w:marRight w:val="0"/>
                  <w:marTop w:val="0"/>
                  <w:marBottom w:val="0"/>
                  <w:divBdr>
                    <w:top w:val="none" w:sz="0" w:space="0" w:color="auto"/>
                    <w:left w:val="none" w:sz="0" w:space="0" w:color="auto"/>
                    <w:bottom w:val="none" w:sz="0" w:space="0" w:color="auto"/>
                    <w:right w:val="none" w:sz="0" w:space="0" w:color="auto"/>
                  </w:divBdr>
                </w:div>
                <w:div w:id="1064256481">
                  <w:marLeft w:val="0"/>
                  <w:marRight w:val="0"/>
                  <w:marTop w:val="0"/>
                  <w:marBottom w:val="0"/>
                  <w:divBdr>
                    <w:top w:val="none" w:sz="0" w:space="0" w:color="auto"/>
                    <w:left w:val="none" w:sz="0" w:space="0" w:color="auto"/>
                    <w:bottom w:val="none" w:sz="0" w:space="0" w:color="auto"/>
                    <w:right w:val="none" w:sz="0" w:space="0" w:color="auto"/>
                  </w:divBdr>
                </w:div>
                <w:div w:id="1065030327">
                  <w:marLeft w:val="0"/>
                  <w:marRight w:val="0"/>
                  <w:marTop w:val="0"/>
                  <w:marBottom w:val="0"/>
                  <w:divBdr>
                    <w:top w:val="none" w:sz="0" w:space="0" w:color="auto"/>
                    <w:left w:val="none" w:sz="0" w:space="0" w:color="auto"/>
                    <w:bottom w:val="none" w:sz="0" w:space="0" w:color="auto"/>
                    <w:right w:val="none" w:sz="0" w:space="0" w:color="auto"/>
                  </w:divBdr>
                </w:div>
                <w:div w:id="1066221941">
                  <w:marLeft w:val="0"/>
                  <w:marRight w:val="0"/>
                  <w:marTop w:val="0"/>
                  <w:marBottom w:val="0"/>
                  <w:divBdr>
                    <w:top w:val="none" w:sz="0" w:space="0" w:color="auto"/>
                    <w:left w:val="none" w:sz="0" w:space="0" w:color="auto"/>
                    <w:bottom w:val="none" w:sz="0" w:space="0" w:color="auto"/>
                    <w:right w:val="none" w:sz="0" w:space="0" w:color="auto"/>
                  </w:divBdr>
                </w:div>
                <w:div w:id="1067146544">
                  <w:marLeft w:val="0"/>
                  <w:marRight w:val="0"/>
                  <w:marTop w:val="0"/>
                  <w:marBottom w:val="0"/>
                  <w:divBdr>
                    <w:top w:val="none" w:sz="0" w:space="0" w:color="auto"/>
                    <w:left w:val="none" w:sz="0" w:space="0" w:color="auto"/>
                    <w:bottom w:val="none" w:sz="0" w:space="0" w:color="auto"/>
                    <w:right w:val="none" w:sz="0" w:space="0" w:color="auto"/>
                  </w:divBdr>
                </w:div>
                <w:div w:id="1072698529">
                  <w:marLeft w:val="0"/>
                  <w:marRight w:val="0"/>
                  <w:marTop w:val="0"/>
                  <w:marBottom w:val="0"/>
                  <w:divBdr>
                    <w:top w:val="none" w:sz="0" w:space="0" w:color="auto"/>
                    <w:left w:val="none" w:sz="0" w:space="0" w:color="auto"/>
                    <w:bottom w:val="none" w:sz="0" w:space="0" w:color="auto"/>
                    <w:right w:val="none" w:sz="0" w:space="0" w:color="auto"/>
                  </w:divBdr>
                </w:div>
                <w:div w:id="1073045706">
                  <w:marLeft w:val="0"/>
                  <w:marRight w:val="0"/>
                  <w:marTop w:val="0"/>
                  <w:marBottom w:val="0"/>
                  <w:divBdr>
                    <w:top w:val="none" w:sz="0" w:space="0" w:color="auto"/>
                    <w:left w:val="none" w:sz="0" w:space="0" w:color="auto"/>
                    <w:bottom w:val="none" w:sz="0" w:space="0" w:color="auto"/>
                    <w:right w:val="none" w:sz="0" w:space="0" w:color="auto"/>
                  </w:divBdr>
                </w:div>
                <w:div w:id="1074472013">
                  <w:marLeft w:val="0"/>
                  <w:marRight w:val="0"/>
                  <w:marTop w:val="0"/>
                  <w:marBottom w:val="0"/>
                  <w:divBdr>
                    <w:top w:val="none" w:sz="0" w:space="0" w:color="auto"/>
                    <w:left w:val="none" w:sz="0" w:space="0" w:color="auto"/>
                    <w:bottom w:val="none" w:sz="0" w:space="0" w:color="auto"/>
                    <w:right w:val="none" w:sz="0" w:space="0" w:color="auto"/>
                  </w:divBdr>
                </w:div>
                <w:div w:id="1075712275">
                  <w:marLeft w:val="0"/>
                  <w:marRight w:val="0"/>
                  <w:marTop w:val="0"/>
                  <w:marBottom w:val="0"/>
                  <w:divBdr>
                    <w:top w:val="none" w:sz="0" w:space="0" w:color="auto"/>
                    <w:left w:val="none" w:sz="0" w:space="0" w:color="auto"/>
                    <w:bottom w:val="none" w:sz="0" w:space="0" w:color="auto"/>
                    <w:right w:val="none" w:sz="0" w:space="0" w:color="auto"/>
                  </w:divBdr>
                </w:div>
                <w:div w:id="1076131655">
                  <w:marLeft w:val="0"/>
                  <w:marRight w:val="0"/>
                  <w:marTop w:val="0"/>
                  <w:marBottom w:val="0"/>
                  <w:divBdr>
                    <w:top w:val="none" w:sz="0" w:space="0" w:color="auto"/>
                    <w:left w:val="none" w:sz="0" w:space="0" w:color="auto"/>
                    <w:bottom w:val="none" w:sz="0" w:space="0" w:color="auto"/>
                    <w:right w:val="none" w:sz="0" w:space="0" w:color="auto"/>
                  </w:divBdr>
                </w:div>
                <w:div w:id="1076513866">
                  <w:marLeft w:val="0"/>
                  <w:marRight w:val="0"/>
                  <w:marTop w:val="0"/>
                  <w:marBottom w:val="0"/>
                  <w:divBdr>
                    <w:top w:val="none" w:sz="0" w:space="0" w:color="auto"/>
                    <w:left w:val="none" w:sz="0" w:space="0" w:color="auto"/>
                    <w:bottom w:val="none" w:sz="0" w:space="0" w:color="auto"/>
                    <w:right w:val="none" w:sz="0" w:space="0" w:color="auto"/>
                  </w:divBdr>
                </w:div>
                <w:div w:id="1076896503">
                  <w:marLeft w:val="0"/>
                  <w:marRight w:val="0"/>
                  <w:marTop w:val="0"/>
                  <w:marBottom w:val="0"/>
                  <w:divBdr>
                    <w:top w:val="none" w:sz="0" w:space="0" w:color="auto"/>
                    <w:left w:val="none" w:sz="0" w:space="0" w:color="auto"/>
                    <w:bottom w:val="none" w:sz="0" w:space="0" w:color="auto"/>
                    <w:right w:val="none" w:sz="0" w:space="0" w:color="auto"/>
                  </w:divBdr>
                </w:div>
                <w:div w:id="1077828529">
                  <w:marLeft w:val="0"/>
                  <w:marRight w:val="0"/>
                  <w:marTop w:val="0"/>
                  <w:marBottom w:val="0"/>
                  <w:divBdr>
                    <w:top w:val="none" w:sz="0" w:space="0" w:color="auto"/>
                    <w:left w:val="none" w:sz="0" w:space="0" w:color="auto"/>
                    <w:bottom w:val="none" w:sz="0" w:space="0" w:color="auto"/>
                    <w:right w:val="none" w:sz="0" w:space="0" w:color="auto"/>
                  </w:divBdr>
                </w:div>
                <w:div w:id="1078212031">
                  <w:marLeft w:val="0"/>
                  <w:marRight w:val="0"/>
                  <w:marTop w:val="0"/>
                  <w:marBottom w:val="0"/>
                  <w:divBdr>
                    <w:top w:val="none" w:sz="0" w:space="0" w:color="auto"/>
                    <w:left w:val="none" w:sz="0" w:space="0" w:color="auto"/>
                    <w:bottom w:val="none" w:sz="0" w:space="0" w:color="auto"/>
                    <w:right w:val="none" w:sz="0" w:space="0" w:color="auto"/>
                  </w:divBdr>
                </w:div>
                <w:div w:id="1079255589">
                  <w:marLeft w:val="0"/>
                  <w:marRight w:val="0"/>
                  <w:marTop w:val="0"/>
                  <w:marBottom w:val="0"/>
                  <w:divBdr>
                    <w:top w:val="none" w:sz="0" w:space="0" w:color="auto"/>
                    <w:left w:val="none" w:sz="0" w:space="0" w:color="auto"/>
                    <w:bottom w:val="none" w:sz="0" w:space="0" w:color="auto"/>
                    <w:right w:val="none" w:sz="0" w:space="0" w:color="auto"/>
                  </w:divBdr>
                </w:div>
                <w:div w:id="1082141383">
                  <w:marLeft w:val="0"/>
                  <w:marRight w:val="0"/>
                  <w:marTop w:val="0"/>
                  <w:marBottom w:val="0"/>
                  <w:divBdr>
                    <w:top w:val="none" w:sz="0" w:space="0" w:color="auto"/>
                    <w:left w:val="none" w:sz="0" w:space="0" w:color="auto"/>
                    <w:bottom w:val="none" w:sz="0" w:space="0" w:color="auto"/>
                    <w:right w:val="none" w:sz="0" w:space="0" w:color="auto"/>
                  </w:divBdr>
                </w:div>
                <w:div w:id="1082752145">
                  <w:marLeft w:val="0"/>
                  <w:marRight w:val="0"/>
                  <w:marTop w:val="0"/>
                  <w:marBottom w:val="0"/>
                  <w:divBdr>
                    <w:top w:val="none" w:sz="0" w:space="0" w:color="auto"/>
                    <w:left w:val="none" w:sz="0" w:space="0" w:color="auto"/>
                    <w:bottom w:val="none" w:sz="0" w:space="0" w:color="auto"/>
                    <w:right w:val="none" w:sz="0" w:space="0" w:color="auto"/>
                  </w:divBdr>
                </w:div>
                <w:div w:id="1083406138">
                  <w:marLeft w:val="0"/>
                  <w:marRight w:val="0"/>
                  <w:marTop w:val="0"/>
                  <w:marBottom w:val="0"/>
                  <w:divBdr>
                    <w:top w:val="none" w:sz="0" w:space="0" w:color="auto"/>
                    <w:left w:val="none" w:sz="0" w:space="0" w:color="auto"/>
                    <w:bottom w:val="none" w:sz="0" w:space="0" w:color="auto"/>
                    <w:right w:val="none" w:sz="0" w:space="0" w:color="auto"/>
                  </w:divBdr>
                </w:div>
                <w:div w:id="1085498113">
                  <w:marLeft w:val="0"/>
                  <w:marRight w:val="0"/>
                  <w:marTop w:val="0"/>
                  <w:marBottom w:val="0"/>
                  <w:divBdr>
                    <w:top w:val="none" w:sz="0" w:space="0" w:color="auto"/>
                    <w:left w:val="none" w:sz="0" w:space="0" w:color="auto"/>
                    <w:bottom w:val="none" w:sz="0" w:space="0" w:color="auto"/>
                    <w:right w:val="none" w:sz="0" w:space="0" w:color="auto"/>
                  </w:divBdr>
                </w:div>
                <w:div w:id="1085763955">
                  <w:marLeft w:val="0"/>
                  <w:marRight w:val="0"/>
                  <w:marTop w:val="0"/>
                  <w:marBottom w:val="0"/>
                  <w:divBdr>
                    <w:top w:val="none" w:sz="0" w:space="0" w:color="auto"/>
                    <w:left w:val="none" w:sz="0" w:space="0" w:color="auto"/>
                    <w:bottom w:val="none" w:sz="0" w:space="0" w:color="auto"/>
                    <w:right w:val="none" w:sz="0" w:space="0" w:color="auto"/>
                  </w:divBdr>
                </w:div>
                <w:div w:id="1089623482">
                  <w:marLeft w:val="0"/>
                  <w:marRight w:val="0"/>
                  <w:marTop w:val="0"/>
                  <w:marBottom w:val="0"/>
                  <w:divBdr>
                    <w:top w:val="none" w:sz="0" w:space="0" w:color="auto"/>
                    <w:left w:val="none" w:sz="0" w:space="0" w:color="auto"/>
                    <w:bottom w:val="none" w:sz="0" w:space="0" w:color="auto"/>
                    <w:right w:val="none" w:sz="0" w:space="0" w:color="auto"/>
                  </w:divBdr>
                </w:div>
                <w:div w:id="1089933242">
                  <w:marLeft w:val="0"/>
                  <w:marRight w:val="0"/>
                  <w:marTop w:val="0"/>
                  <w:marBottom w:val="0"/>
                  <w:divBdr>
                    <w:top w:val="none" w:sz="0" w:space="0" w:color="auto"/>
                    <w:left w:val="none" w:sz="0" w:space="0" w:color="auto"/>
                    <w:bottom w:val="none" w:sz="0" w:space="0" w:color="auto"/>
                    <w:right w:val="none" w:sz="0" w:space="0" w:color="auto"/>
                  </w:divBdr>
                </w:div>
                <w:div w:id="1091391037">
                  <w:marLeft w:val="0"/>
                  <w:marRight w:val="0"/>
                  <w:marTop w:val="0"/>
                  <w:marBottom w:val="0"/>
                  <w:divBdr>
                    <w:top w:val="none" w:sz="0" w:space="0" w:color="auto"/>
                    <w:left w:val="none" w:sz="0" w:space="0" w:color="auto"/>
                    <w:bottom w:val="none" w:sz="0" w:space="0" w:color="auto"/>
                    <w:right w:val="none" w:sz="0" w:space="0" w:color="auto"/>
                  </w:divBdr>
                </w:div>
                <w:div w:id="1092359249">
                  <w:marLeft w:val="0"/>
                  <w:marRight w:val="0"/>
                  <w:marTop w:val="0"/>
                  <w:marBottom w:val="0"/>
                  <w:divBdr>
                    <w:top w:val="none" w:sz="0" w:space="0" w:color="auto"/>
                    <w:left w:val="none" w:sz="0" w:space="0" w:color="auto"/>
                    <w:bottom w:val="none" w:sz="0" w:space="0" w:color="auto"/>
                    <w:right w:val="none" w:sz="0" w:space="0" w:color="auto"/>
                  </w:divBdr>
                </w:div>
                <w:div w:id="1093940555">
                  <w:marLeft w:val="0"/>
                  <w:marRight w:val="0"/>
                  <w:marTop w:val="0"/>
                  <w:marBottom w:val="0"/>
                  <w:divBdr>
                    <w:top w:val="none" w:sz="0" w:space="0" w:color="auto"/>
                    <w:left w:val="none" w:sz="0" w:space="0" w:color="auto"/>
                    <w:bottom w:val="none" w:sz="0" w:space="0" w:color="auto"/>
                    <w:right w:val="none" w:sz="0" w:space="0" w:color="auto"/>
                  </w:divBdr>
                </w:div>
                <w:div w:id="1094474635">
                  <w:marLeft w:val="0"/>
                  <w:marRight w:val="0"/>
                  <w:marTop w:val="0"/>
                  <w:marBottom w:val="0"/>
                  <w:divBdr>
                    <w:top w:val="none" w:sz="0" w:space="0" w:color="auto"/>
                    <w:left w:val="none" w:sz="0" w:space="0" w:color="auto"/>
                    <w:bottom w:val="none" w:sz="0" w:space="0" w:color="auto"/>
                    <w:right w:val="none" w:sz="0" w:space="0" w:color="auto"/>
                  </w:divBdr>
                </w:div>
                <w:div w:id="1095520450">
                  <w:marLeft w:val="0"/>
                  <w:marRight w:val="0"/>
                  <w:marTop w:val="0"/>
                  <w:marBottom w:val="0"/>
                  <w:divBdr>
                    <w:top w:val="none" w:sz="0" w:space="0" w:color="auto"/>
                    <w:left w:val="none" w:sz="0" w:space="0" w:color="auto"/>
                    <w:bottom w:val="none" w:sz="0" w:space="0" w:color="auto"/>
                    <w:right w:val="none" w:sz="0" w:space="0" w:color="auto"/>
                  </w:divBdr>
                </w:div>
                <w:div w:id="1098595149">
                  <w:marLeft w:val="0"/>
                  <w:marRight w:val="0"/>
                  <w:marTop w:val="0"/>
                  <w:marBottom w:val="0"/>
                  <w:divBdr>
                    <w:top w:val="none" w:sz="0" w:space="0" w:color="auto"/>
                    <w:left w:val="none" w:sz="0" w:space="0" w:color="auto"/>
                    <w:bottom w:val="none" w:sz="0" w:space="0" w:color="auto"/>
                    <w:right w:val="none" w:sz="0" w:space="0" w:color="auto"/>
                  </w:divBdr>
                </w:div>
                <w:div w:id="1098788608">
                  <w:marLeft w:val="0"/>
                  <w:marRight w:val="0"/>
                  <w:marTop w:val="0"/>
                  <w:marBottom w:val="0"/>
                  <w:divBdr>
                    <w:top w:val="none" w:sz="0" w:space="0" w:color="auto"/>
                    <w:left w:val="none" w:sz="0" w:space="0" w:color="auto"/>
                    <w:bottom w:val="none" w:sz="0" w:space="0" w:color="auto"/>
                    <w:right w:val="none" w:sz="0" w:space="0" w:color="auto"/>
                  </w:divBdr>
                </w:div>
                <w:div w:id="1098864229">
                  <w:marLeft w:val="0"/>
                  <w:marRight w:val="0"/>
                  <w:marTop w:val="0"/>
                  <w:marBottom w:val="0"/>
                  <w:divBdr>
                    <w:top w:val="none" w:sz="0" w:space="0" w:color="auto"/>
                    <w:left w:val="none" w:sz="0" w:space="0" w:color="auto"/>
                    <w:bottom w:val="none" w:sz="0" w:space="0" w:color="auto"/>
                    <w:right w:val="none" w:sz="0" w:space="0" w:color="auto"/>
                  </w:divBdr>
                </w:div>
                <w:div w:id="1101487873">
                  <w:marLeft w:val="0"/>
                  <w:marRight w:val="0"/>
                  <w:marTop w:val="0"/>
                  <w:marBottom w:val="0"/>
                  <w:divBdr>
                    <w:top w:val="none" w:sz="0" w:space="0" w:color="auto"/>
                    <w:left w:val="none" w:sz="0" w:space="0" w:color="auto"/>
                    <w:bottom w:val="none" w:sz="0" w:space="0" w:color="auto"/>
                    <w:right w:val="none" w:sz="0" w:space="0" w:color="auto"/>
                  </w:divBdr>
                </w:div>
                <w:div w:id="1103845945">
                  <w:marLeft w:val="0"/>
                  <w:marRight w:val="0"/>
                  <w:marTop w:val="0"/>
                  <w:marBottom w:val="0"/>
                  <w:divBdr>
                    <w:top w:val="none" w:sz="0" w:space="0" w:color="auto"/>
                    <w:left w:val="none" w:sz="0" w:space="0" w:color="auto"/>
                    <w:bottom w:val="none" w:sz="0" w:space="0" w:color="auto"/>
                    <w:right w:val="none" w:sz="0" w:space="0" w:color="auto"/>
                  </w:divBdr>
                </w:div>
                <w:div w:id="1104112631">
                  <w:marLeft w:val="0"/>
                  <w:marRight w:val="0"/>
                  <w:marTop w:val="0"/>
                  <w:marBottom w:val="0"/>
                  <w:divBdr>
                    <w:top w:val="none" w:sz="0" w:space="0" w:color="auto"/>
                    <w:left w:val="none" w:sz="0" w:space="0" w:color="auto"/>
                    <w:bottom w:val="none" w:sz="0" w:space="0" w:color="auto"/>
                    <w:right w:val="none" w:sz="0" w:space="0" w:color="auto"/>
                  </w:divBdr>
                </w:div>
                <w:div w:id="1104223948">
                  <w:marLeft w:val="0"/>
                  <w:marRight w:val="0"/>
                  <w:marTop w:val="0"/>
                  <w:marBottom w:val="0"/>
                  <w:divBdr>
                    <w:top w:val="none" w:sz="0" w:space="0" w:color="auto"/>
                    <w:left w:val="none" w:sz="0" w:space="0" w:color="auto"/>
                    <w:bottom w:val="none" w:sz="0" w:space="0" w:color="auto"/>
                    <w:right w:val="none" w:sz="0" w:space="0" w:color="auto"/>
                  </w:divBdr>
                </w:div>
                <w:div w:id="1105886897">
                  <w:marLeft w:val="0"/>
                  <w:marRight w:val="0"/>
                  <w:marTop w:val="0"/>
                  <w:marBottom w:val="0"/>
                  <w:divBdr>
                    <w:top w:val="none" w:sz="0" w:space="0" w:color="auto"/>
                    <w:left w:val="none" w:sz="0" w:space="0" w:color="auto"/>
                    <w:bottom w:val="none" w:sz="0" w:space="0" w:color="auto"/>
                    <w:right w:val="none" w:sz="0" w:space="0" w:color="auto"/>
                  </w:divBdr>
                </w:div>
                <w:div w:id="1107165814">
                  <w:marLeft w:val="0"/>
                  <w:marRight w:val="0"/>
                  <w:marTop w:val="0"/>
                  <w:marBottom w:val="0"/>
                  <w:divBdr>
                    <w:top w:val="none" w:sz="0" w:space="0" w:color="auto"/>
                    <w:left w:val="none" w:sz="0" w:space="0" w:color="auto"/>
                    <w:bottom w:val="none" w:sz="0" w:space="0" w:color="auto"/>
                    <w:right w:val="none" w:sz="0" w:space="0" w:color="auto"/>
                  </w:divBdr>
                </w:div>
                <w:div w:id="1108503386">
                  <w:marLeft w:val="0"/>
                  <w:marRight w:val="0"/>
                  <w:marTop w:val="0"/>
                  <w:marBottom w:val="0"/>
                  <w:divBdr>
                    <w:top w:val="none" w:sz="0" w:space="0" w:color="auto"/>
                    <w:left w:val="none" w:sz="0" w:space="0" w:color="auto"/>
                    <w:bottom w:val="none" w:sz="0" w:space="0" w:color="auto"/>
                    <w:right w:val="none" w:sz="0" w:space="0" w:color="auto"/>
                  </w:divBdr>
                </w:div>
                <w:div w:id="1109277164">
                  <w:marLeft w:val="0"/>
                  <w:marRight w:val="0"/>
                  <w:marTop w:val="0"/>
                  <w:marBottom w:val="0"/>
                  <w:divBdr>
                    <w:top w:val="none" w:sz="0" w:space="0" w:color="auto"/>
                    <w:left w:val="none" w:sz="0" w:space="0" w:color="auto"/>
                    <w:bottom w:val="none" w:sz="0" w:space="0" w:color="auto"/>
                    <w:right w:val="none" w:sz="0" w:space="0" w:color="auto"/>
                  </w:divBdr>
                </w:div>
                <w:div w:id="1110398576">
                  <w:marLeft w:val="0"/>
                  <w:marRight w:val="0"/>
                  <w:marTop w:val="0"/>
                  <w:marBottom w:val="0"/>
                  <w:divBdr>
                    <w:top w:val="none" w:sz="0" w:space="0" w:color="auto"/>
                    <w:left w:val="none" w:sz="0" w:space="0" w:color="auto"/>
                    <w:bottom w:val="none" w:sz="0" w:space="0" w:color="auto"/>
                    <w:right w:val="none" w:sz="0" w:space="0" w:color="auto"/>
                  </w:divBdr>
                </w:div>
                <w:div w:id="1110466732">
                  <w:marLeft w:val="0"/>
                  <w:marRight w:val="0"/>
                  <w:marTop w:val="0"/>
                  <w:marBottom w:val="0"/>
                  <w:divBdr>
                    <w:top w:val="none" w:sz="0" w:space="0" w:color="auto"/>
                    <w:left w:val="none" w:sz="0" w:space="0" w:color="auto"/>
                    <w:bottom w:val="none" w:sz="0" w:space="0" w:color="auto"/>
                    <w:right w:val="none" w:sz="0" w:space="0" w:color="auto"/>
                  </w:divBdr>
                </w:div>
                <w:div w:id="1114405482">
                  <w:marLeft w:val="0"/>
                  <w:marRight w:val="0"/>
                  <w:marTop w:val="0"/>
                  <w:marBottom w:val="0"/>
                  <w:divBdr>
                    <w:top w:val="none" w:sz="0" w:space="0" w:color="auto"/>
                    <w:left w:val="none" w:sz="0" w:space="0" w:color="auto"/>
                    <w:bottom w:val="none" w:sz="0" w:space="0" w:color="auto"/>
                    <w:right w:val="none" w:sz="0" w:space="0" w:color="auto"/>
                  </w:divBdr>
                </w:div>
                <w:div w:id="1115103635">
                  <w:marLeft w:val="0"/>
                  <w:marRight w:val="0"/>
                  <w:marTop w:val="0"/>
                  <w:marBottom w:val="0"/>
                  <w:divBdr>
                    <w:top w:val="none" w:sz="0" w:space="0" w:color="auto"/>
                    <w:left w:val="none" w:sz="0" w:space="0" w:color="auto"/>
                    <w:bottom w:val="none" w:sz="0" w:space="0" w:color="auto"/>
                    <w:right w:val="none" w:sz="0" w:space="0" w:color="auto"/>
                  </w:divBdr>
                </w:div>
                <w:div w:id="1115367043">
                  <w:marLeft w:val="0"/>
                  <w:marRight w:val="0"/>
                  <w:marTop w:val="0"/>
                  <w:marBottom w:val="0"/>
                  <w:divBdr>
                    <w:top w:val="none" w:sz="0" w:space="0" w:color="auto"/>
                    <w:left w:val="none" w:sz="0" w:space="0" w:color="auto"/>
                    <w:bottom w:val="none" w:sz="0" w:space="0" w:color="auto"/>
                    <w:right w:val="none" w:sz="0" w:space="0" w:color="auto"/>
                  </w:divBdr>
                </w:div>
                <w:div w:id="1116564689">
                  <w:marLeft w:val="0"/>
                  <w:marRight w:val="0"/>
                  <w:marTop w:val="0"/>
                  <w:marBottom w:val="0"/>
                  <w:divBdr>
                    <w:top w:val="none" w:sz="0" w:space="0" w:color="auto"/>
                    <w:left w:val="none" w:sz="0" w:space="0" w:color="auto"/>
                    <w:bottom w:val="none" w:sz="0" w:space="0" w:color="auto"/>
                    <w:right w:val="none" w:sz="0" w:space="0" w:color="auto"/>
                  </w:divBdr>
                </w:div>
                <w:div w:id="1117331754">
                  <w:marLeft w:val="0"/>
                  <w:marRight w:val="0"/>
                  <w:marTop w:val="0"/>
                  <w:marBottom w:val="0"/>
                  <w:divBdr>
                    <w:top w:val="none" w:sz="0" w:space="0" w:color="auto"/>
                    <w:left w:val="none" w:sz="0" w:space="0" w:color="auto"/>
                    <w:bottom w:val="none" w:sz="0" w:space="0" w:color="auto"/>
                    <w:right w:val="none" w:sz="0" w:space="0" w:color="auto"/>
                  </w:divBdr>
                </w:div>
                <w:div w:id="1119302900">
                  <w:marLeft w:val="0"/>
                  <w:marRight w:val="0"/>
                  <w:marTop w:val="0"/>
                  <w:marBottom w:val="0"/>
                  <w:divBdr>
                    <w:top w:val="none" w:sz="0" w:space="0" w:color="auto"/>
                    <w:left w:val="none" w:sz="0" w:space="0" w:color="auto"/>
                    <w:bottom w:val="none" w:sz="0" w:space="0" w:color="auto"/>
                    <w:right w:val="none" w:sz="0" w:space="0" w:color="auto"/>
                  </w:divBdr>
                </w:div>
                <w:div w:id="1121386946">
                  <w:marLeft w:val="0"/>
                  <w:marRight w:val="0"/>
                  <w:marTop w:val="0"/>
                  <w:marBottom w:val="0"/>
                  <w:divBdr>
                    <w:top w:val="none" w:sz="0" w:space="0" w:color="auto"/>
                    <w:left w:val="none" w:sz="0" w:space="0" w:color="auto"/>
                    <w:bottom w:val="none" w:sz="0" w:space="0" w:color="auto"/>
                    <w:right w:val="none" w:sz="0" w:space="0" w:color="auto"/>
                  </w:divBdr>
                </w:div>
                <w:div w:id="1126268313">
                  <w:marLeft w:val="0"/>
                  <w:marRight w:val="0"/>
                  <w:marTop w:val="0"/>
                  <w:marBottom w:val="0"/>
                  <w:divBdr>
                    <w:top w:val="none" w:sz="0" w:space="0" w:color="auto"/>
                    <w:left w:val="none" w:sz="0" w:space="0" w:color="auto"/>
                    <w:bottom w:val="none" w:sz="0" w:space="0" w:color="auto"/>
                    <w:right w:val="none" w:sz="0" w:space="0" w:color="auto"/>
                  </w:divBdr>
                </w:div>
                <w:div w:id="1126654728">
                  <w:marLeft w:val="0"/>
                  <w:marRight w:val="0"/>
                  <w:marTop w:val="0"/>
                  <w:marBottom w:val="0"/>
                  <w:divBdr>
                    <w:top w:val="none" w:sz="0" w:space="0" w:color="auto"/>
                    <w:left w:val="none" w:sz="0" w:space="0" w:color="auto"/>
                    <w:bottom w:val="none" w:sz="0" w:space="0" w:color="auto"/>
                    <w:right w:val="none" w:sz="0" w:space="0" w:color="auto"/>
                  </w:divBdr>
                </w:div>
                <w:div w:id="1126898387">
                  <w:marLeft w:val="0"/>
                  <w:marRight w:val="0"/>
                  <w:marTop w:val="0"/>
                  <w:marBottom w:val="0"/>
                  <w:divBdr>
                    <w:top w:val="none" w:sz="0" w:space="0" w:color="auto"/>
                    <w:left w:val="none" w:sz="0" w:space="0" w:color="auto"/>
                    <w:bottom w:val="none" w:sz="0" w:space="0" w:color="auto"/>
                    <w:right w:val="none" w:sz="0" w:space="0" w:color="auto"/>
                  </w:divBdr>
                </w:div>
                <w:div w:id="1128400209">
                  <w:marLeft w:val="0"/>
                  <w:marRight w:val="0"/>
                  <w:marTop w:val="0"/>
                  <w:marBottom w:val="0"/>
                  <w:divBdr>
                    <w:top w:val="none" w:sz="0" w:space="0" w:color="auto"/>
                    <w:left w:val="none" w:sz="0" w:space="0" w:color="auto"/>
                    <w:bottom w:val="none" w:sz="0" w:space="0" w:color="auto"/>
                    <w:right w:val="none" w:sz="0" w:space="0" w:color="auto"/>
                  </w:divBdr>
                </w:div>
                <w:div w:id="1128814242">
                  <w:marLeft w:val="0"/>
                  <w:marRight w:val="0"/>
                  <w:marTop w:val="0"/>
                  <w:marBottom w:val="0"/>
                  <w:divBdr>
                    <w:top w:val="none" w:sz="0" w:space="0" w:color="auto"/>
                    <w:left w:val="none" w:sz="0" w:space="0" w:color="auto"/>
                    <w:bottom w:val="none" w:sz="0" w:space="0" w:color="auto"/>
                    <w:right w:val="none" w:sz="0" w:space="0" w:color="auto"/>
                  </w:divBdr>
                </w:div>
                <w:div w:id="1130437117">
                  <w:marLeft w:val="0"/>
                  <w:marRight w:val="0"/>
                  <w:marTop w:val="0"/>
                  <w:marBottom w:val="0"/>
                  <w:divBdr>
                    <w:top w:val="none" w:sz="0" w:space="0" w:color="auto"/>
                    <w:left w:val="none" w:sz="0" w:space="0" w:color="auto"/>
                    <w:bottom w:val="none" w:sz="0" w:space="0" w:color="auto"/>
                    <w:right w:val="none" w:sz="0" w:space="0" w:color="auto"/>
                  </w:divBdr>
                </w:div>
                <w:div w:id="1130855645">
                  <w:marLeft w:val="0"/>
                  <w:marRight w:val="0"/>
                  <w:marTop w:val="0"/>
                  <w:marBottom w:val="0"/>
                  <w:divBdr>
                    <w:top w:val="none" w:sz="0" w:space="0" w:color="auto"/>
                    <w:left w:val="none" w:sz="0" w:space="0" w:color="auto"/>
                    <w:bottom w:val="none" w:sz="0" w:space="0" w:color="auto"/>
                    <w:right w:val="none" w:sz="0" w:space="0" w:color="auto"/>
                  </w:divBdr>
                </w:div>
                <w:div w:id="1131629335">
                  <w:marLeft w:val="0"/>
                  <w:marRight w:val="0"/>
                  <w:marTop w:val="0"/>
                  <w:marBottom w:val="0"/>
                  <w:divBdr>
                    <w:top w:val="none" w:sz="0" w:space="0" w:color="auto"/>
                    <w:left w:val="none" w:sz="0" w:space="0" w:color="auto"/>
                    <w:bottom w:val="none" w:sz="0" w:space="0" w:color="auto"/>
                    <w:right w:val="none" w:sz="0" w:space="0" w:color="auto"/>
                  </w:divBdr>
                </w:div>
                <w:div w:id="1132400345">
                  <w:marLeft w:val="0"/>
                  <w:marRight w:val="0"/>
                  <w:marTop w:val="0"/>
                  <w:marBottom w:val="0"/>
                  <w:divBdr>
                    <w:top w:val="none" w:sz="0" w:space="0" w:color="auto"/>
                    <w:left w:val="none" w:sz="0" w:space="0" w:color="auto"/>
                    <w:bottom w:val="none" w:sz="0" w:space="0" w:color="auto"/>
                    <w:right w:val="none" w:sz="0" w:space="0" w:color="auto"/>
                  </w:divBdr>
                </w:div>
                <w:div w:id="1133056835">
                  <w:marLeft w:val="0"/>
                  <w:marRight w:val="0"/>
                  <w:marTop w:val="0"/>
                  <w:marBottom w:val="0"/>
                  <w:divBdr>
                    <w:top w:val="none" w:sz="0" w:space="0" w:color="auto"/>
                    <w:left w:val="none" w:sz="0" w:space="0" w:color="auto"/>
                    <w:bottom w:val="none" w:sz="0" w:space="0" w:color="auto"/>
                    <w:right w:val="none" w:sz="0" w:space="0" w:color="auto"/>
                  </w:divBdr>
                </w:div>
                <w:div w:id="1134255364">
                  <w:marLeft w:val="0"/>
                  <w:marRight w:val="0"/>
                  <w:marTop w:val="0"/>
                  <w:marBottom w:val="0"/>
                  <w:divBdr>
                    <w:top w:val="none" w:sz="0" w:space="0" w:color="auto"/>
                    <w:left w:val="none" w:sz="0" w:space="0" w:color="auto"/>
                    <w:bottom w:val="none" w:sz="0" w:space="0" w:color="auto"/>
                    <w:right w:val="none" w:sz="0" w:space="0" w:color="auto"/>
                  </w:divBdr>
                </w:div>
                <w:div w:id="1134297202">
                  <w:marLeft w:val="0"/>
                  <w:marRight w:val="0"/>
                  <w:marTop w:val="0"/>
                  <w:marBottom w:val="0"/>
                  <w:divBdr>
                    <w:top w:val="none" w:sz="0" w:space="0" w:color="auto"/>
                    <w:left w:val="none" w:sz="0" w:space="0" w:color="auto"/>
                    <w:bottom w:val="none" w:sz="0" w:space="0" w:color="auto"/>
                    <w:right w:val="none" w:sz="0" w:space="0" w:color="auto"/>
                  </w:divBdr>
                </w:div>
                <w:div w:id="1138108947">
                  <w:marLeft w:val="0"/>
                  <w:marRight w:val="0"/>
                  <w:marTop w:val="0"/>
                  <w:marBottom w:val="0"/>
                  <w:divBdr>
                    <w:top w:val="none" w:sz="0" w:space="0" w:color="auto"/>
                    <w:left w:val="none" w:sz="0" w:space="0" w:color="auto"/>
                    <w:bottom w:val="none" w:sz="0" w:space="0" w:color="auto"/>
                    <w:right w:val="none" w:sz="0" w:space="0" w:color="auto"/>
                  </w:divBdr>
                </w:div>
                <w:div w:id="1138915328">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139885975">
                  <w:marLeft w:val="0"/>
                  <w:marRight w:val="0"/>
                  <w:marTop w:val="0"/>
                  <w:marBottom w:val="0"/>
                  <w:divBdr>
                    <w:top w:val="none" w:sz="0" w:space="0" w:color="auto"/>
                    <w:left w:val="none" w:sz="0" w:space="0" w:color="auto"/>
                    <w:bottom w:val="none" w:sz="0" w:space="0" w:color="auto"/>
                    <w:right w:val="none" w:sz="0" w:space="0" w:color="auto"/>
                  </w:divBdr>
                </w:div>
                <w:div w:id="1139959128">
                  <w:marLeft w:val="0"/>
                  <w:marRight w:val="0"/>
                  <w:marTop w:val="0"/>
                  <w:marBottom w:val="0"/>
                  <w:divBdr>
                    <w:top w:val="none" w:sz="0" w:space="0" w:color="auto"/>
                    <w:left w:val="none" w:sz="0" w:space="0" w:color="auto"/>
                    <w:bottom w:val="none" w:sz="0" w:space="0" w:color="auto"/>
                    <w:right w:val="none" w:sz="0" w:space="0" w:color="auto"/>
                  </w:divBdr>
                </w:div>
                <w:div w:id="1142043768">
                  <w:marLeft w:val="0"/>
                  <w:marRight w:val="0"/>
                  <w:marTop w:val="0"/>
                  <w:marBottom w:val="0"/>
                  <w:divBdr>
                    <w:top w:val="none" w:sz="0" w:space="0" w:color="auto"/>
                    <w:left w:val="none" w:sz="0" w:space="0" w:color="auto"/>
                    <w:bottom w:val="none" w:sz="0" w:space="0" w:color="auto"/>
                    <w:right w:val="none" w:sz="0" w:space="0" w:color="auto"/>
                  </w:divBdr>
                </w:div>
                <w:div w:id="1142163671">
                  <w:marLeft w:val="0"/>
                  <w:marRight w:val="0"/>
                  <w:marTop w:val="0"/>
                  <w:marBottom w:val="0"/>
                  <w:divBdr>
                    <w:top w:val="none" w:sz="0" w:space="0" w:color="auto"/>
                    <w:left w:val="none" w:sz="0" w:space="0" w:color="auto"/>
                    <w:bottom w:val="none" w:sz="0" w:space="0" w:color="auto"/>
                    <w:right w:val="none" w:sz="0" w:space="0" w:color="auto"/>
                  </w:divBdr>
                </w:div>
                <w:div w:id="1142306999">
                  <w:marLeft w:val="0"/>
                  <w:marRight w:val="0"/>
                  <w:marTop w:val="0"/>
                  <w:marBottom w:val="0"/>
                  <w:divBdr>
                    <w:top w:val="none" w:sz="0" w:space="0" w:color="auto"/>
                    <w:left w:val="none" w:sz="0" w:space="0" w:color="auto"/>
                    <w:bottom w:val="none" w:sz="0" w:space="0" w:color="auto"/>
                    <w:right w:val="none" w:sz="0" w:space="0" w:color="auto"/>
                  </w:divBdr>
                </w:div>
                <w:div w:id="1147672894">
                  <w:marLeft w:val="0"/>
                  <w:marRight w:val="0"/>
                  <w:marTop w:val="0"/>
                  <w:marBottom w:val="0"/>
                  <w:divBdr>
                    <w:top w:val="none" w:sz="0" w:space="0" w:color="auto"/>
                    <w:left w:val="none" w:sz="0" w:space="0" w:color="auto"/>
                    <w:bottom w:val="none" w:sz="0" w:space="0" w:color="auto"/>
                    <w:right w:val="none" w:sz="0" w:space="0" w:color="auto"/>
                  </w:divBdr>
                </w:div>
                <w:div w:id="1148210626">
                  <w:marLeft w:val="0"/>
                  <w:marRight w:val="0"/>
                  <w:marTop w:val="0"/>
                  <w:marBottom w:val="0"/>
                  <w:divBdr>
                    <w:top w:val="none" w:sz="0" w:space="0" w:color="auto"/>
                    <w:left w:val="none" w:sz="0" w:space="0" w:color="auto"/>
                    <w:bottom w:val="none" w:sz="0" w:space="0" w:color="auto"/>
                    <w:right w:val="none" w:sz="0" w:space="0" w:color="auto"/>
                  </w:divBdr>
                </w:div>
                <w:div w:id="1148860339">
                  <w:marLeft w:val="0"/>
                  <w:marRight w:val="0"/>
                  <w:marTop w:val="0"/>
                  <w:marBottom w:val="0"/>
                  <w:divBdr>
                    <w:top w:val="none" w:sz="0" w:space="0" w:color="auto"/>
                    <w:left w:val="none" w:sz="0" w:space="0" w:color="auto"/>
                    <w:bottom w:val="none" w:sz="0" w:space="0" w:color="auto"/>
                    <w:right w:val="none" w:sz="0" w:space="0" w:color="auto"/>
                  </w:divBdr>
                </w:div>
                <w:div w:id="1150824327">
                  <w:marLeft w:val="0"/>
                  <w:marRight w:val="0"/>
                  <w:marTop w:val="0"/>
                  <w:marBottom w:val="0"/>
                  <w:divBdr>
                    <w:top w:val="none" w:sz="0" w:space="0" w:color="auto"/>
                    <w:left w:val="none" w:sz="0" w:space="0" w:color="auto"/>
                    <w:bottom w:val="none" w:sz="0" w:space="0" w:color="auto"/>
                    <w:right w:val="none" w:sz="0" w:space="0" w:color="auto"/>
                  </w:divBdr>
                </w:div>
                <w:div w:id="1151141639">
                  <w:marLeft w:val="0"/>
                  <w:marRight w:val="0"/>
                  <w:marTop w:val="0"/>
                  <w:marBottom w:val="0"/>
                  <w:divBdr>
                    <w:top w:val="none" w:sz="0" w:space="0" w:color="auto"/>
                    <w:left w:val="none" w:sz="0" w:space="0" w:color="auto"/>
                    <w:bottom w:val="none" w:sz="0" w:space="0" w:color="auto"/>
                    <w:right w:val="none" w:sz="0" w:space="0" w:color="auto"/>
                  </w:divBdr>
                </w:div>
                <w:div w:id="1158225757">
                  <w:marLeft w:val="0"/>
                  <w:marRight w:val="0"/>
                  <w:marTop w:val="0"/>
                  <w:marBottom w:val="0"/>
                  <w:divBdr>
                    <w:top w:val="none" w:sz="0" w:space="0" w:color="auto"/>
                    <w:left w:val="none" w:sz="0" w:space="0" w:color="auto"/>
                    <w:bottom w:val="none" w:sz="0" w:space="0" w:color="auto"/>
                    <w:right w:val="none" w:sz="0" w:space="0" w:color="auto"/>
                  </w:divBdr>
                </w:div>
                <w:div w:id="1159923836">
                  <w:marLeft w:val="0"/>
                  <w:marRight w:val="0"/>
                  <w:marTop w:val="0"/>
                  <w:marBottom w:val="0"/>
                  <w:divBdr>
                    <w:top w:val="none" w:sz="0" w:space="0" w:color="auto"/>
                    <w:left w:val="none" w:sz="0" w:space="0" w:color="auto"/>
                    <w:bottom w:val="none" w:sz="0" w:space="0" w:color="auto"/>
                    <w:right w:val="none" w:sz="0" w:space="0" w:color="auto"/>
                  </w:divBdr>
                </w:div>
                <w:div w:id="1159924312">
                  <w:marLeft w:val="0"/>
                  <w:marRight w:val="0"/>
                  <w:marTop w:val="0"/>
                  <w:marBottom w:val="0"/>
                  <w:divBdr>
                    <w:top w:val="none" w:sz="0" w:space="0" w:color="auto"/>
                    <w:left w:val="none" w:sz="0" w:space="0" w:color="auto"/>
                    <w:bottom w:val="none" w:sz="0" w:space="0" w:color="auto"/>
                    <w:right w:val="none" w:sz="0" w:space="0" w:color="auto"/>
                  </w:divBdr>
                </w:div>
                <w:div w:id="1160006566">
                  <w:marLeft w:val="0"/>
                  <w:marRight w:val="0"/>
                  <w:marTop w:val="0"/>
                  <w:marBottom w:val="0"/>
                  <w:divBdr>
                    <w:top w:val="none" w:sz="0" w:space="0" w:color="auto"/>
                    <w:left w:val="none" w:sz="0" w:space="0" w:color="auto"/>
                    <w:bottom w:val="none" w:sz="0" w:space="0" w:color="auto"/>
                    <w:right w:val="none" w:sz="0" w:space="0" w:color="auto"/>
                  </w:divBdr>
                </w:div>
                <w:div w:id="1161578360">
                  <w:marLeft w:val="0"/>
                  <w:marRight w:val="0"/>
                  <w:marTop w:val="0"/>
                  <w:marBottom w:val="0"/>
                  <w:divBdr>
                    <w:top w:val="none" w:sz="0" w:space="0" w:color="auto"/>
                    <w:left w:val="none" w:sz="0" w:space="0" w:color="auto"/>
                    <w:bottom w:val="none" w:sz="0" w:space="0" w:color="auto"/>
                    <w:right w:val="none" w:sz="0" w:space="0" w:color="auto"/>
                  </w:divBdr>
                </w:div>
                <w:div w:id="1161889409">
                  <w:marLeft w:val="0"/>
                  <w:marRight w:val="0"/>
                  <w:marTop w:val="0"/>
                  <w:marBottom w:val="0"/>
                  <w:divBdr>
                    <w:top w:val="none" w:sz="0" w:space="0" w:color="auto"/>
                    <w:left w:val="none" w:sz="0" w:space="0" w:color="auto"/>
                    <w:bottom w:val="none" w:sz="0" w:space="0" w:color="auto"/>
                    <w:right w:val="none" w:sz="0" w:space="0" w:color="auto"/>
                  </w:divBdr>
                </w:div>
                <w:div w:id="1162237679">
                  <w:marLeft w:val="0"/>
                  <w:marRight w:val="0"/>
                  <w:marTop w:val="0"/>
                  <w:marBottom w:val="0"/>
                  <w:divBdr>
                    <w:top w:val="none" w:sz="0" w:space="0" w:color="auto"/>
                    <w:left w:val="none" w:sz="0" w:space="0" w:color="auto"/>
                    <w:bottom w:val="none" w:sz="0" w:space="0" w:color="auto"/>
                    <w:right w:val="none" w:sz="0" w:space="0" w:color="auto"/>
                  </w:divBdr>
                </w:div>
                <w:div w:id="1162308058">
                  <w:marLeft w:val="0"/>
                  <w:marRight w:val="0"/>
                  <w:marTop w:val="0"/>
                  <w:marBottom w:val="0"/>
                  <w:divBdr>
                    <w:top w:val="none" w:sz="0" w:space="0" w:color="auto"/>
                    <w:left w:val="none" w:sz="0" w:space="0" w:color="auto"/>
                    <w:bottom w:val="none" w:sz="0" w:space="0" w:color="auto"/>
                    <w:right w:val="none" w:sz="0" w:space="0" w:color="auto"/>
                  </w:divBdr>
                </w:div>
                <w:div w:id="1162351831">
                  <w:marLeft w:val="0"/>
                  <w:marRight w:val="0"/>
                  <w:marTop w:val="0"/>
                  <w:marBottom w:val="0"/>
                  <w:divBdr>
                    <w:top w:val="none" w:sz="0" w:space="0" w:color="auto"/>
                    <w:left w:val="none" w:sz="0" w:space="0" w:color="auto"/>
                    <w:bottom w:val="none" w:sz="0" w:space="0" w:color="auto"/>
                    <w:right w:val="none" w:sz="0" w:space="0" w:color="auto"/>
                  </w:divBdr>
                </w:div>
                <w:div w:id="1162887135">
                  <w:marLeft w:val="0"/>
                  <w:marRight w:val="0"/>
                  <w:marTop w:val="0"/>
                  <w:marBottom w:val="0"/>
                  <w:divBdr>
                    <w:top w:val="none" w:sz="0" w:space="0" w:color="auto"/>
                    <w:left w:val="none" w:sz="0" w:space="0" w:color="auto"/>
                    <w:bottom w:val="none" w:sz="0" w:space="0" w:color="auto"/>
                    <w:right w:val="none" w:sz="0" w:space="0" w:color="auto"/>
                  </w:divBdr>
                </w:div>
                <w:div w:id="1166674441">
                  <w:marLeft w:val="0"/>
                  <w:marRight w:val="0"/>
                  <w:marTop w:val="0"/>
                  <w:marBottom w:val="0"/>
                  <w:divBdr>
                    <w:top w:val="none" w:sz="0" w:space="0" w:color="auto"/>
                    <w:left w:val="none" w:sz="0" w:space="0" w:color="auto"/>
                    <w:bottom w:val="none" w:sz="0" w:space="0" w:color="auto"/>
                    <w:right w:val="none" w:sz="0" w:space="0" w:color="auto"/>
                  </w:divBdr>
                </w:div>
                <w:div w:id="1169752821">
                  <w:marLeft w:val="0"/>
                  <w:marRight w:val="0"/>
                  <w:marTop w:val="0"/>
                  <w:marBottom w:val="0"/>
                  <w:divBdr>
                    <w:top w:val="none" w:sz="0" w:space="0" w:color="auto"/>
                    <w:left w:val="none" w:sz="0" w:space="0" w:color="auto"/>
                    <w:bottom w:val="none" w:sz="0" w:space="0" w:color="auto"/>
                    <w:right w:val="none" w:sz="0" w:space="0" w:color="auto"/>
                  </w:divBdr>
                </w:div>
                <w:div w:id="1170291183">
                  <w:marLeft w:val="0"/>
                  <w:marRight w:val="0"/>
                  <w:marTop w:val="0"/>
                  <w:marBottom w:val="0"/>
                  <w:divBdr>
                    <w:top w:val="none" w:sz="0" w:space="0" w:color="auto"/>
                    <w:left w:val="none" w:sz="0" w:space="0" w:color="auto"/>
                    <w:bottom w:val="none" w:sz="0" w:space="0" w:color="auto"/>
                    <w:right w:val="none" w:sz="0" w:space="0" w:color="auto"/>
                  </w:divBdr>
                </w:div>
                <w:div w:id="1171724713">
                  <w:marLeft w:val="0"/>
                  <w:marRight w:val="0"/>
                  <w:marTop w:val="0"/>
                  <w:marBottom w:val="0"/>
                  <w:divBdr>
                    <w:top w:val="none" w:sz="0" w:space="0" w:color="auto"/>
                    <w:left w:val="none" w:sz="0" w:space="0" w:color="auto"/>
                    <w:bottom w:val="none" w:sz="0" w:space="0" w:color="auto"/>
                    <w:right w:val="none" w:sz="0" w:space="0" w:color="auto"/>
                  </w:divBdr>
                </w:div>
                <w:div w:id="1172528405">
                  <w:marLeft w:val="0"/>
                  <w:marRight w:val="0"/>
                  <w:marTop w:val="0"/>
                  <w:marBottom w:val="0"/>
                  <w:divBdr>
                    <w:top w:val="none" w:sz="0" w:space="0" w:color="auto"/>
                    <w:left w:val="none" w:sz="0" w:space="0" w:color="auto"/>
                    <w:bottom w:val="none" w:sz="0" w:space="0" w:color="auto"/>
                    <w:right w:val="none" w:sz="0" w:space="0" w:color="auto"/>
                  </w:divBdr>
                </w:div>
                <w:div w:id="1172573676">
                  <w:marLeft w:val="0"/>
                  <w:marRight w:val="0"/>
                  <w:marTop w:val="0"/>
                  <w:marBottom w:val="0"/>
                  <w:divBdr>
                    <w:top w:val="none" w:sz="0" w:space="0" w:color="auto"/>
                    <w:left w:val="none" w:sz="0" w:space="0" w:color="auto"/>
                    <w:bottom w:val="none" w:sz="0" w:space="0" w:color="auto"/>
                    <w:right w:val="none" w:sz="0" w:space="0" w:color="auto"/>
                  </w:divBdr>
                </w:div>
                <w:div w:id="1174881768">
                  <w:marLeft w:val="0"/>
                  <w:marRight w:val="0"/>
                  <w:marTop w:val="0"/>
                  <w:marBottom w:val="0"/>
                  <w:divBdr>
                    <w:top w:val="none" w:sz="0" w:space="0" w:color="auto"/>
                    <w:left w:val="none" w:sz="0" w:space="0" w:color="auto"/>
                    <w:bottom w:val="none" w:sz="0" w:space="0" w:color="auto"/>
                    <w:right w:val="none" w:sz="0" w:space="0" w:color="auto"/>
                  </w:divBdr>
                </w:div>
                <w:div w:id="1175917297">
                  <w:marLeft w:val="0"/>
                  <w:marRight w:val="0"/>
                  <w:marTop w:val="0"/>
                  <w:marBottom w:val="0"/>
                  <w:divBdr>
                    <w:top w:val="none" w:sz="0" w:space="0" w:color="auto"/>
                    <w:left w:val="none" w:sz="0" w:space="0" w:color="auto"/>
                    <w:bottom w:val="none" w:sz="0" w:space="0" w:color="auto"/>
                    <w:right w:val="none" w:sz="0" w:space="0" w:color="auto"/>
                  </w:divBdr>
                </w:div>
                <w:div w:id="1178421887">
                  <w:marLeft w:val="0"/>
                  <w:marRight w:val="0"/>
                  <w:marTop w:val="0"/>
                  <w:marBottom w:val="0"/>
                  <w:divBdr>
                    <w:top w:val="none" w:sz="0" w:space="0" w:color="auto"/>
                    <w:left w:val="none" w:sz="0" w:space="0" w:color="auto"/>
                    <w:bottom w:val="none" w:sz="0" w:space="0" w:color="auto"/>
                    <w:right w:val="none" w:sz="0" w:space="0" w:color="auto"/>
                  </w:divBdr>
                </w:div>
                <w:div w:id="1179274121">
                  <w:marLeft w:val="0"/>
                  <w:marRight w:val="0"/>
                  <w:marTop w:val="0"/>
                  <w:marBottom w:val="0"/>
                  <w:divBdr>
                    <w:top w:val="none" w:sz="0" w:space="0" w:color="auto"/>
                    <w:left w:val="none" w:sz="0" w:space="0" w:color="auto"/>
                    <w:bottom w:val="none" w:sz="0" w:space="0" w:color="auto"/>
                    <w:right w:val="none" w:sz="0" w:space="0" w:color="auto"/>
                  </w:divBdr>
                </w:div>
                <w:div w:id="1179544816">
                  <w:marLeft w:val="0"/>
                  <w:marRight w:val="0"/>
                  <w:marTop w:val="0"/>
                  <w:marBottom w:val="0"/>
                  <w:divBdr>
                    <w:top w:val="none" w:sz="0" w:space="0" w:color="auto"/>
                    <w:left w:val="none" w:sz="0" w:space="0" w:color="auto"/>
                    <w:bottom w:val="none" w:sz="0" w:space="0" w:color="auto"/>
                    <w:right w:val="none" w:sz="0" w:space="0" w:color="auto"/>
                  </w:divBdr>
                </w:div>
                <w:div w:id="1181816383">
                  <w:marLeft w:val="0"/>
                  <w:marRight w:val="0"/>
                  <w:marTop w:val="0"/>
                  <w:marBottom w:val="0"/>
                  <w:divBdr>
                    <w:top w:val="none" w:sz="0" w:space="0" w:color="auto"/>
                    <w:left w:val="none" w:sz="0" w:space="0" w:color="auto"/>
                    <w:bottom w:val="none" w:sz="0" w:space="0" w:color="auto"/>
                    <w:right w:val="none" w:sz="0" w:space="0" w:color="auto"/>
                  </w:divBdr>
                </w:div>
                <w:div w:id="1181818083">
                  <w:marLeft w:val="0"/>
                  <w:marRight w:val="0"/>
                  <w:marTop w:val="0"/>
                  <w:marBottom w:val="0"/>
                  <w:divBdr>
                    <w:top w:val="none" w:sz="0" w:space="0" w:color="auto"/>
                    <w:left w:val="none" w:sz="0" w:space="0" w:color="auto"/>
                    <w:bottom w:val="none" w:sz="0" w:space="0" w:color="auto"/>
                    <w:right w:val="none" w:sz="0" w:space="0" w:color="auto"/>
                  </w:divBdr>
                </w:div>
                <w:div w:id="1182865322">
                  <w:marLeft w:val="0"/>
                  <w:marRight w:val="0"/>
                  <w:marTop w:val="0"/>
                  <w:marBottom w:val="0"/>
                  <w:divBdr>
                    <w:top w:val="none" w:sz="0" w:space="0" w:color="auto"/>
                    <w:left w:val="none" w:sz="0" w:space="0" w:color="auto"/>
                    <w:bottom w:val="none" w:sz="0" w:space="0" w:color="auto"/>
                    <w:right w:val="none" w:sz="0" w:space="0" w:color="auto"/>
                  </w:divBdr>
                </w:div>
                <w:div w:id="1183132217">
                  <w:marLeft w:val="0"/>
                  <w:marRight w:val="0"/>
                  <w:marTop w:val="0"/>
                  <w:marBottom w:val="0"/>
                  <w:divBdr>
                    <w:top w:val="none" w:sz="0" w:space="0" w:color="auto"/>
                    <w:left w:val="none" w:sz="0" w:space="0" w:color="auto"/>
                    <w:bottom w:val="none" w:sz="0" w:space="0" w:color="auto"/>
                    <w:right w:val="none" w:sz="0" w:space="0" w:color="auto"/>
                  </w:divBdr>
                </w:div>
                <w:div w:id="1183516209">
                  <w:marLeft w:val="0"/>
                  <w:marRight w:val="0"/>
                  <w:marTop w:val="0"/>
                  <w:marBottom w:val="0"/>
                  <w:divBdr>
                    <w:top w:val="none" w:sz="0" w:space="0" w:color="auto"/>
                    <w:left w:val="none" w:sz="0" w:space="0" w:color="auto"/>
                    <w:bottom w:val="none" w:sz="0" w:space="0" w:color="auto"/>
                    <w:right w:val="none" w:sz="0" w:space="0" w:color="auto"/>
                  </w:divBdr>
                </w:div>
                <w:div w:id="1183864271">
                  <w:marLeft w:val="0"/>
                  <w:marRight w:val="0"/>
                  <w:marTop w:val="0"/>
                  <w:marBottom w:val="0"/>
                  <w:divBdr>
                    <w:top w:val="none" w:sz="0" w:space="0" w:color="auto"/>
                    <w:left w:val="none" w:sz="0" w:space="0" w:color="auto"/>
                    <w:bottom w:val="none" w:sz="0" w:space="0" w:color="auto"/>
                    <w:right w:val="none" w:sz="0" w:space="0" w:color="auto"/>
                  </w:divBdr>
                </w:div>
                <w:div w:id="1184127812">
                  <w:marLeft w:val="0"/>
                  <w:marRight w:val="0"/>
                  <w:marTop w:val="0"/>
                  <w:marBottom w:val="0"/>
                  <w:divBdr>
                    <w:top w:val="none" w:sz="0" w:space="0" w:color="auto"/>
                    <w:left w:val="none" w:sz="0" w:space="0" w:color="auto"/>
                    <w:bottom w:val="none" w:sz="0" w:space="0" w:color="auto"/>
                    <w:right w:val="none" w:sz="0" w:space="0" w:color="auto"/>
                  </w:divBdr>
                </w:div>
                <w:div w:id="1184368843">
                  <w:marLeft w:val="0"/>
                  <w:marRight w:val="0"/>
                  <w:marTop w:val="0"/>
                  <w:marBottom w:val="0"/>
                  <w:divBdr>
                    <w:top w:val="none" w:sz="0" w:space="0" w:color="auto"/>
                    <w:left w:val="none" w:sz="0" w:space="0" w:color="auto"/>
                    <w:bottom w:val="none" w:sz="0" w:space="0" w:color="auto"/>
                    <w:right w:val="none" w:sz="0" w:space="0" w:color="auto"/>
                  </w:divBdr>
                </w:div>
                <w:div w:id="1186217227">
                  <w:marLeft w:val="0"/>
                  <w:marRight w:val="0"/>
                  <w:marTop w:val="0"/>
                  <w:marBottom w:val="0"/>
                  <w:divBdr>
                    <w:top w:val="none" w:sz="0" w:space="0" w:color="auto"/>
                    <w:left w:val="none" w:sz="0" w:space="0" w:color="auto"/>
                    <w:bottom w:val="none" w:sz="0" w:space="0" w:color="auto"/>
                    <w:right w:val="none" w:sz="0" w:space="0" w:color="auto"/>
                  </w:divBdr>
                </w:div>
                <w:div w:id="1186863113">
                  <w:marLeft w:val="0"/>
                  <w:marRight w:val="0"/>
                  <w:marTop w:val="0"/>
                  <w:marBottom w:val="0"/>
                  <w:divBdr>
                    <w:top w:val="none" w:sz="0" w:space="0" w:color="auto"/>
                    <w:left w:val="none" w:sz="0" w:space="0" w:color="auto"/>
                    <w:bottom w:val="none" w:sz="0" w:space="0" w:color="auto"/>
                    <w:right w:val="none" w:sz="0" w:space="0" w:color="auto"/>
                  </w:divBdr>
                </w:div>
                <w:div w:id="1189026444">
                  <w:marLeft w:val="0"/>
                  <w:marRight w:val="0"/>
                  <w:marTop w:val="0"/>
                  <w:marBottom w:val="0"/>
                  <w:divBdr>
                    <w:top w:val="none" w:sz="0" w:space="0" w:color="auto"/>
                    <w:left w:val="none" w:sz="0" w:space="0" w:color="auto"/>
                    <w:bottom w:val="none" w:sz="0" w:space="0" w:color="auto"/>
                    <w:right w:val="none" w:sz="0" w:space="0" w:color="auto"/>
                  </w:divBdr>
                </w:div>
                <w:div w:id="1189878954">
                  <w:marLeft w:val="0"/>
                  <w:marRight w:val="0"/>
                  <w:marTop w:val="0"/>
                  <w:marBottom w:val="0"/>
                  <w:divBdr>
                    <w:top w:val="none" w:sz="0" w:space="0" w:color="auto"/>
                    <w:left w:val="none" w:sz="0" w:space="0" w:color="auto"/>
                    <w:bottom w:val="none" w:sz="0" w:space="0" w:color="auto"/>
                    <w:right w:val="none" w:sz="0" w:space="0" w:color="auto"/>
                  </w:divBdr>
                </w:div>
                <w:div w:id="1190073096">
                  <w:marLeft w:val="0"/>
                  <w:marRight w:val="0"/>
                  <w:marTop w:val="0"/>
                  <w:marBottom w:val="0"/>
                  <w:divBdr>
                    <w:top w:val="none" w:sz="0" w:space="0" w:color="auto"/>
                    <w:left w:val="none" w:sz="0" w:space="0" w:color="auto"/>
                    <w:bottom w:val="none" w:sz="0" w:space="0" w:color="auto"/>
                    <w:right w:val="none" w:sz="0" w:space="0" w:color="auto"/>
                  </w:divBdr>
                </w:div>
                <w:div w:id="1192185101">
                  <w:marLeft w:val="0"/>
                  <w:marRight w:val="0"/>
                  <w:marTop w:val="0"/>
                  <w:marBottom w:val="0"/>
                  <w:divBdr>
                    <w:top w:val="none" w:sz="0" w:space="0" w:color="auto"/>
                    <w:left w:val="none" w:sz="0" w:space="0" w:color="auto"/>
                    <w:bottom w:val="none" w:sz="0" w:space="0" w:color="auto"/>
                    <w:right w:val="none" w:sz="0" w:space="0" w:color="auto"/>
                  </w:divBdr>
                </w:div>
                <w:div w:id="1196697859">
                  <w:marLeft w:val="0"/>
                  <w:marRight w:val="0"/>
                  <w:marTop w:val="0"/>
                  <w:marBottom w:val="0"/>
                  <w:divBdr>
                    <w:top w:val="none" w:sz="0" w:space="0" w:color="auto"/>
                    <w:left w:val="none" w:sz="0" w:space="0" w:color="auto"/>
                    <w:bottom w:val="none" w:sz="0" w:space="0" w:color="auto"/>
                    <w:right w:val="none" w:sz="0" w:space="0" w:color="auto"/>
                  </w:divBdr>
                </w:div>
                <w:div w:id="1198279124">
                  <w:marLeft w:val="0"/>
                  <w:marRight w:val="0"/>
                  <w:marTop w:val="0"/>
                  <w:marBottom w:val="0"/>
                  <w:divBdr>
                    <w:top w:val="none" w:sz="0" w:space="0" w:color="auto"/>
                    <w:left w:val="none" w:sz="0" w:space="0" w:color="auto"/>
                    <w:bottom w:val="none" w:sz="0" w:space="0" w:color="auto"/>
                    <w:right w:val="none" w:sz="0" w:space="0" w:color="auto"/>
                  </w:divBdr>
                </w:div>
                <w:div w:id="1198588674">
                  <w:marLeft w:val="0"/>
                  <w:marRight w:val="0"/>
                  <w:marTop w:val="0"/>
                  <w:marBottom w:val="0"/>
                  <w:divBdr>
                    <w:top w:val="none" w:sz="0" w:space="0" w:color="auto"/>
                    <w:left w:val="none" w:sz="0" w:space="0" w:color="auto"/>
                    <w:bottom w:val="none" w:sz="0" w:space="0" w:color="auto"/>
                    <w:right w:val="none" w:sz="0" w:space="0" w:color="auto"/>
                  </w:divBdr>
                </w:div>
                <w:div w:id="1199127062">
                  <w:marLeft w:val="0"/>
                  <w:marRight w:val="0"/>
                  <w:marTop w:val="0"/>
                  <w:marBottom w:val="0"/>
                  <w:divBdr>
                    <w:top w:val="none" w:sz="0" w:space="0" w:color="auto"/>
                    <w:left w:val="none" w:sz="0" w:space="0" w:color="auto"/>
                    <w:bottom w:val="none" w:sz="0" w:space="0" w:color="auto"/>
                    <w:right w:val="none" w:sz="0" w:space="0" w:color="auto"/>
                  </w:divBdr>
                </w:div>
                <w:div w:id="1199901287">
                  <w:marLeft w:val="0"/>
                  <w:marRight w:val="0"/>
                  <w:marTop w:val="0"/>
                  <w:marBottom w:val="0"/>
                  <w:divBdr>
                    <w:top w:val="none" w:sz="0" w:space="0" w:color="auto"/>
                    <w:left w:val="none" w:sz="0" w:space="0" w:color="auto"/>
                    <w:bottom w:val="none" w:sz="0" w:space="0" w:color="auto"/>
                    <w:right w:val="none" w:sz="0" w:space="0" w:color="auto"/>
                  </w:divBdr>
                </w:div>
                <w:div w:id="1202864741">
                  <w:marLeft w:val="0"/>
                  <w:marRight w:val="0"/>
                  <w:marTop w:val="0"/>
                  <w:marBottom w:val="0"/>
                  <w:divBdr>
                    <w:top w:val="none" w:sz="0" w:space="0" w:color="auto"/>
                    <w:left w:val="none" w:sz="0" w:space="0" w:color="auto"/>
                    <w:bottom w:val="none" w:sz="0" w:space="0" w:color="auto"/>
                    <w:right w:val="none" w:sz="0" w:space="0" w:color="auto"/>
                  </w:divBdr>
                </w:div>
                <w:div w:id="1203593877">
                  <w:marLeft w:val="0"/>
                  <w:marRight w:val="0"/>
                  <w:marTop w:val="0"/>
                  <w:marBottom w:val="0"/>
                  <w:divBdr>
                    <w:top w:val="none" w:sz="0" w:space="0" w:color="auto"/>
                    <w:left w:val="none" w:sz="0" w:space="0" w:color="auto"/>
                    <w:bottom w:val="none" w:sz="0" w:space="0" w:color="auto"/>
                    <w:right w:val="none" w:sz="0" w:space="0" w:color="auto"/>
                  </w:divBdr>
                </w:div>
                <w:div w:id="1204755396">
                  <w:marLeft w:val="0"/>
                  <w:marRight w:val="0"/>
                  <w:marTop w:val="0"/>
                  <w:marBottom w:val="0"/>
                  <w:divBdr>
                    <w:top w:val="none" w:sz="0" w:space="0" w:color="auto"/>
                    <w:left w:val="none" w:sz="0" w:space="0" w:color="auto"/>
                    <w:bottom w:val="none" w:sz="0" w:space="0" w:color="auto"/>
                    <w:right w:val="none" w:sz="0" w:space="0" w:color="auto"/>
                  </w:divBdr>
                </w:div>
                <w:div w:id="1204951294">
                  <w:marLeft w:val="0"/>
                  <w:marRight w:val="0"/>
                  <w:marTop w:val="0"/>
                  <w:marBottom w:val="0"/>
                  <w:divBdr>
                    <w:top w:val="none" w:sz="0" w:space="0" w:color="auto"/>
                    <w:left w:val="none" w:sz="0" w:space="0" w:color="auto"/>
                    <w:bottom w:val="none" w:sz="0" w:space="0" w:color="auto"/>
                    <w:right w:val="none" w:sz="0" w:space="0" w:color="auto"/>
                  </w:divBdr>
                </w:div>
                <w:div w:id="1206529710">
                  <w:marLeft w:val="0"/>
                  <w:marRight w:val="0"/>
                  <w:marTop w:val="0"/>
                  <w:marBottom w:val="0"/>
                  <w:divBdr>
                    <w:top w:val="none" w:sz="0" w:space="0" w:color="auto"/>
                    <w:left w:val="none" w:sz="0" w:space="0" w:color="auto"/>
                    <w:bottom w:val="none" w:sz="0" w:space="0" w:color="auto"/>
                    <w:right w:val="none" w:sz="0" w:space="0" w:color="auto"/>
                  </w:divBdr>
                </w:div>
                <w:div w:id="1206722048">
                  <w:marLeft w:val="0"/>
                  <w:marRight w:val="0"/>
                  <w:marTop w:val="0"/>
                  <w:marBottom w:val="0"/>
                  <w:divBdr>
                    <w:top w:val="none" w:sz="0" w:space="0" w:color="auto"/>
                    <w:left w:val="none" w:sz="0" w:space="0" w:color="auto"/>
                    <w:bottom w:val="none" w:sz="0" w:space="0" w:color="auto"/>
                    <w:right w:val="none" w:sz="0" w:space="0" w:color="auto"/>
                  </w:divBdr>
                </w:div>
                <w:div w:id="1208448717">
                  <w:marLeft w:val="0"/>
                  <w:marRight w:val="0"/>
                  <w:marTop w:val="0"/>
                  <w:marBottom w:val="0"/>
                  <w:divBdr>
                    <w:top w:val="none" w:sz="0" w:space="0" w:color="auto"/>
                    <w:left w:val="none" w:sz="0" w:space="0" w:color="auto"/>
                    <w:bottom w:val="none" w:sz="0" w:space="0" w:color="auto"/>
                    <w:right w:val="none" w:sz="0" w:space="0" w:color="auto"/>
                  </w:divBdr>
                </w:div>
                <w:div w:id="1211646523">
                  <w:marLeft w:val="0"/>
                  <w:marRight w:val="0"/>
                  <w:marTop w:val="0"/>
                  <w:marBottom w:val="0"/>
                  <w:divBdr>
                    <w:top w:val="none" w:sz="0" w:space="0" w:color="auto"/>
                    <w:left w:val="none" w:sz="0" w:space="0" w:color="auto"/>
                    <w:bottom w:val="none" w:sz="0" w:space="0" w:color="auto"/>
                    <w:right w:val="none" w:sz="0" w:space="0" w:color="auto"/>
                  </w:divBdr>
                </w:div>
                <w:div w:id="1212960287">
                  <w:marLeft w:val="0"/>
                  <w:marRight w:val="0"/>
                  <w:marTop w:val="0"/>
                  <w:marBottom w:val="0"/>
                  <w:divBdr>
                    <w:top w:val="none" w:sz="0" w:space="0" w:color="auto"/>
                    <w:left w:val="none" w:sz="0" w:space="0" w:color="auto"/>
                    <w:bottom w:val="none" w:sz="0" w:space="0" w:color="auto"/>
                    <w:right w:val="none" w:sz="0" w:space="0" w:color="auto"/>
                  </w:divBdr>
                </w:div>
                <w:div w:id="1213273330">
                  <w:marLeft w:val="0"/>
                  <w:marRight w:val="0"/>
                  <w:marTop w:val="0"/>
                  <w:marBottom w:val="0"/>
                  <w:divBdr>
                    <w:top w:val="none" w:sz="0" w:space="0" w:color="auto"/>
                    <w:left w:val="none" w:sz="0" w:space="0" w:color="auto"/>
                    <w:bottom w:val="none" w:sz="0" w:space="0" w:color="auto"/>
                    <w:right w:val="none" w:sz="0" w:space="0" w:color="auto"/>
                  </w:divBdr>
                </w:div>
                <w:div w:id="1213539055">
                  <w:marLeft w:val="0"/>
                  <w:marRight w:val="0"/>
                  <w:marTop w:val="0"/>
                  <w:marBottom w:val="0"/>
                  <w:divBdr>
                    <w:top w:val="none" w:sz="0" w:space="0" w:color="auto"/>
                    <w:left w:val="none" w:sz="0" w:space="0" w:color="auto"/>
                    <w:bottom w:val="none" w:sz="0" w:space="0" w:color="auto"/>
                    <w:right w:val="none" w:sz="0" w:space="0" w:color="auto"/>
                  </w:divBdr>
                </w:div>
                <w:div w:id="1213544494">
                  <w:marLeft w:val="0"/>
                  <w:marRight w:val="0"/>
                  <w:marTop w:val="0"/>
                  <w:marBottom w:val="0"/>
                  <w:divBdr>
                    <w:top w:val="none" w:sz="0" w:space="0" w:color="auto"/>
                    <w:left w:val="none" w:sz="0" w:space="0" w:color="auto"/>
                    <w:bottom w:val="none" w:sz="0" w:space="0" w:color="auto"/>
                    <w:right w:val="none" w:sz="0" w:space="0" w:color="auto"/>
                  </w:divBdr>
                </w:div>
                <w:div w:id="1216968925">
                  <w:marLeft w:val="0"/>
                  <w:marRight w:val="0"/>
                  <w:marTop w:val="0"/>
                  <w:marBottom w:val="0"/>
                  <w:divBdr>
                    <w:top w:val="none" w:sz="0" w:space="0" w:color="auto"/>
                    <w:left w:val="none" w:sz="0" w:space="0" w:color="auto"/>
                    <w:bottom w:val="none" w:sz="0" w:space="0" w:color="auto"/>
                    <w:right w:val="none" w:sz="0" w:space="0" w:color="auto"/>
                  </w:divBdr>
                </w:div>
                <w:div w:id="1217008441">
                  <w:marLeft w:val="0"/>
                  <w:marRight w:val="0"/>
                  <w:marTop w:val="0"/>
                  <w:marBottom w:val="0"/>
                  <w:divBdr>
                    <w:top w:val="none" w:sz="0" w:space="0" w:color="auto"/>
                    <w:left w:val="none" w:sz="0" w:space="0" w:color="auto"/>
                    <w:bottom w:val="none" w:sz="0" w:space="0" w:color="auto"/>
                    <w:right w:val="none" w:sz="0" w:space="0" w:color="auto"/>
                  </w:divBdr>
                </w:div>
                <w:div w:id="1217349813">
                  <w:marLeft w:val="0"/>
                  <w:marRight w:val="0"/>
                  <w:marTop w:val="0"/>
                  <w:marBottom w:val="0"/>
                  <w:divBdr>
                    <w:top w:val="none" w:sz="0" w:space="0" w:color="auto"/>
                    <w:left w:val="none" w:sz="0" w:space="0" w:color="auto"/>
                    <w:bottom w:val="none" w:sz="0" w:space="0" w:color="auto"/>
                    <w:right w:val="none" w:sz="0" w:space="0" w:color="auto"/>
                  </w:divBdr>
                </w:div>
                <w:div w:id="1217551015">
                  <w:marLeft w:val="0"/>
                  <w:marRight w:val="0"/>
                  <w:marTop w:val="0"/>
                  <w:marBottom w:val="0"/>
                  <w:divBdr>
                    <w:top w:val="none" w:sz="0" w:space="0" w:color="auto"/>
                    <w:left w:val="none" w:sz="0" w:space="0" w:color="auto"/>
                    <w:bottom w:val="none" w:sz="0" w:space="0" w:color="auto"/>
                    <w:right w:val="none" w:sz="0" w:space="0" w:color="auto"/>
                  </w:divBdr>
                </w:div>
                <w:div w:id="1218975157">
                  <w:marLeft w:val="0"/>
                  <w:marRight w:val="0"/>
                  <w:marTop w:val="0"/>
                  <w:marBottom w:val="0"/>
                  <w:divBdr>
                    <w:top w:val="none" w:sz="0" w:space="0" w:color="auto"/>
                    <w:left w:val="none" w:sz="0" w:space="0" w:color="auto"/>
                    <w:bottom w:val="none" w:sz="0" w:space="0" w:color="auto"/>
                    <w:right w:val="none" w:sz="0" w:space="0" w:color="auto"/>
                  </w:divBdr>
                </w:div>
                <w:div w:id="1221092010">
                  <w:marLeft w:val="0"/>
                  <w:marRight w:val="0"/>
                  <w:marTop w:val="0"/>
                  <w:marBottom w:val="0"/>
                  <w:divBdr>
                    <w:top w:val="none" w:sz="0" w:space="0" w:color="auto"/>
                    <w:left w:val="none" w:sz="0" w:space="0" w:color="auto"/>
                    <w:bottom w:val="none" w:sz="0" w:space="0" w:color="auto"/>
                    <w:right w:val="none" w:sz="0" w:space="0" w:color="auto"/>
                  </w:divBdr>
                </w:div>
                <w:div w:id="1221475245">
                  <w:marLeft w:val="0"/>
                  <w:marRight w:val="0"/>
                  <w:marTop w:val="0"/>
                  <w:marBottom w:val="0"/>
                  <w:divBdr>
                    <w:top w:val="none" w:sz="0" w:space="0" w:color="auto"/>
                    <w:left w:val="none" w:sz="0" w:space="0" w:color="auto"/>
                    <w:bottom w:val="none" w:sz="0" w:space="0" w:color="auto"/>
                    <w:right w:val="none" w:sz="0" w:space="0" w:color="auto"/>
                  </w:divBdr>
                </w:div>
                <w:div w:id="1225066389">
                  <w:marLeft w:val="0"/>
                  <w:marRight w:val="0"/>
                  <w:marTop w:val="0"/>
                  <w:marBottom w:val="0"/>
                  <w:divBdr>
                    <w:top w:val="none" w:sz="0" w:space="0" w:color="auto"/>
                    <w:left w:val="none" w:sz="0" w:space="0" w:color="auto"/>
                    <w:bottom w:val="none" w:sz="0" w:space="0" w:color="auto"/>
                    <w:right w:val="none" w:sz="0" w:space="0" w:color="auto"/>
                  </w:divBdr>
                </w:div>
                <w:div w:id="1226405245">
                  <w:marLeft w:val="0"/>
                  <w:marRight w:val="0"/>
                  <w:marTop w:val="0"/>
                  <w:marBottom w:val="0"/>
                  <w:divBdr>
                    <w:top w:val="none" w:sz="0" w:space="0" w:color="auto"/>
                    <w:left w:val="none" w:sz="0" w:space="0" w:color="auto"/>
                    <w:bottom w:val="none" w:sz="0" w:space="0" w:color="auto"/>
                    <w:right w:val="none" w:sz="0" w:space="0" w:color="auto"/>
                  </w:divBdr>
                </w:div>
                <w:div w:id="1227031322">
                  <w:marLeft w:val="0"/>
                  <w:marRight w:val="0"/>
                  <w:marTop w:val="0"/>
                  <w:marBottom w:val="0"/>
                  <w:divBdr>
                    <w:top w:val="none" w:sz="0" w:space="0" w:color="auto"/>
                    <w:left w:val="none" w:sz="0" w:space="0" w:color="auto"/>
                    <w:bottom w:val="none" w:sz="0" w:space="0" w:color="auto"/>
                    <w:right w:val="none" w:sz="0" w:space="0" w:color="auto"/>
                  </w:divBdr>
                </w:div>
                <w:div w:id="1227254007">
                  <w:marLeft w:val="0"/>
                  <w:marRight w:val="0"/>
                  <w:marTop w:val="0"/>
                  <w:marBottom w:val="0"/>
                  <w:divBdr>
                    <w:top w:val="none" w:sz="0" w:space="0" w:color="auto"/>
                    <w:left w:val="none" w:sz="0" w:space="0" w:color="auto"/>
                    <w:bottom w:val="none" w:sz="0" w:space="0" w:color="auto"/>
                    <w:right w:val="none" w:sz="0" w:space="0" w:color="auto"/>
                  </w:divBdr>
                </w:div>
                <w:div w:id="1227492979">
                  <w:marLeft w:val="0"/>
                  <w:marRight w:val="0"/>
                  <w:marTop w:val="0"/>
                  <w:marBottom w:val="0"/>
                  <w:divBdr>
                    <w:top w:val="none" w:sz="0" w:space="0" w:color="auto"/>
                    <w:left w:val="none" w:sz="0" w:space="0" w:color="auto"/>
                    <w:bottom w:val="none" w:sz="0" w:space="0" w:color="auto"/>
                    <w:right w:val="none" w:sz="0" w:space="0" w:color="auto"/>
                  </w:divBdr>
                </w:div>
                <w:div w:id="1227646182">
                  <w:marLeft w:val="0"/>
                  <w:marRight w:val="0"/>
                  <w:marTop w:val="0"/>
                  <w:marBottom w:val="0"/>
                  <w:divBdr>
                    <w:top w:val="none" w:sz="0" w:space="0" w:color="auto"/>
                    <w:left w:val="none" w:sz="0" w:space="0" w:color="auto"/>
                    <w:bottom w:val="none" w:sz="0" w:space="0" w:color="auto"/>
                    <w:right w:val="none" w:sz="0" w:space="0" w:color="auto"/>
                  </w:divBdr>
                </w:div>
                <w:div w:id="1227691463">
                  <w:marLeft w:val="0"/>
                  <w:marRight w:val="0"/>
                  <w:marTop w:val="0"/>
                  <w:marBottom w:val="0"/>
                  <w:divBdr>
                    <w:top w:val="none" w:sz="0" w:space="0" w:color="auto"/>
                    <w:left w:val="none" w:sz="0" w:space="0" w:color="auto"/>
                    <w:bottom w:val="none" w:sz="0" w:space="0" w:color="auto"/>
                    <w:right w:val="none" w:sz="0" w:space="0" w:color="auto"/>
                  </w:divBdr>
                </w:div>
                <w:div w:id="1227841010">
                  <w:marLeft w:val="0"/>
                  <w:marRight w:val="0"/>
                  <w:marTop w:val="0"/>
                  <w:marBottom w:val="0"/>
                  <w:divBdr>
                    <w:top w:val="none" w:sz="0" w:space="0" w:color="auto"/>
                    <w:left w:val="none" w:sz="0" w:space="0" w:color="auto"/>
                    <w:bottom w:val="none" w:sz="0" w:space="0" w:color="auto"/>
                    <w:right w:val="none" w:sz="0" w:space="0" w:color="auto"/>
                  </w:divBdr>
                </w:div>
                <w:div w:id="1229729366">
                  <w:marLeft w:val="0"/>
                  <w:marRight w:val="0"/>
                  <w:marTop w:val="0"/>
                  <w:marBottom w:val="0"/>
                  <w:divBdr>
                    <w:top w:val="none" w:sz="0" w:space="0" w:color="auto"/>
                    <w:left w:val="none" w:sz="0" w:space="0" w:color="auto"/>
                    <w:bottom w:val="none" w:sz="0" w:space="0" w:color="auto"/>
                    <w:right w:val="none" w:sz="0" w:space="0" w:color="auto"/>
                  </w:divBdr>
                </w:div>
                <w:div w:id="1230725737">
                  <w:marLeft w:val="0"/>
                  <w:marRight w:val="0"/>
                  <w:marTop w:val="0"/>
                  <w:marBottom w:val="0"/>
                  <w:divBdr>
                    <w:top w:val="none" w:sz="0" w:space="0" w:color="auto"/>
                    <w:left w:val="none" w:sz="0" w:space="0" w:color="auto"/>
                    <w:bottom w:val="none" w:sz="0" w:space="0" w:color="auto"/>
                    <w:right w:val="none" w:sz="0" w:space="0" w:color="auto"/>
                  </w:divBdr>
                </w:div>
                <w:div w:id="1231890962">
                  <w:marLeft w:val="0"/>
                  <w:marRight w:val="0"/>
                  <w:marTop w:val="0"/>
                  <w:marBottom w:val="0"/>
                  <w:divBdr>
                    <w:top w:val="none" w:sz="0" w:space="0" w:color="auto"/>
                    <w:left w:val="none" w:sz="0" w:space="0" w:color="auto"/>
                    <w:bottom w:val="none" w:sz="0" w:space="0" w:color="auto"/>
                    <w:right w:val="none" w:sz="0" w:space="0" w:color="auto"/>
                  </w:divBdr>
                </w:div>
                <w:div w:id="1232085974">
                  <w:marLeft w:val="0"/>
                  <w:marRight w:val="0"/>
                  <w:marTop w:val="0"/>
                  <w:marBottom w:val="0"/>
                  <w:divBdr>
                    <w:top w:val="none" w:sz="0" w:space="0" w:color="auto"/>
                    <w:left w:val="none" w:sz="0" w:space="0" w:color="auto"/>
                    <w:bottom w:val="none" w:sz="0" w:space="0" w:color="auto"/>
                    <w:right w:val="none" w:sz="0" w:space="0" w:color="auto"/>
                  </w:divBdr>
                </w:div>
                <w:div w:id="1234899395">
                  <w:marLeft w:val="0"/>
                  <w:marRight w:val="0"/>
                  <w:marTop w:val="0"/>
                  <w:marBottom w:val="0"/>
                  <w:divBdr>
                    <w:top w:val="none" w:sz="0" w:space="0" w:color="auto"/>
                    <w:left w:val="none" w:sz="0" w:space="0" w:color="auto"/>
                    <w:bottom w:val="none" w:sz="0" w:space="0" w:color="auto"/>
                    <w:right w:val="none" w:sz="0" w:space="0" w:color="auto"/>
                  </w:divBdr>
                </w:div>
                <w:div w:id="1236236656">
                  <w:marLeft w:val="0"/>
                  <w:marRight w:val="0"/>
                  <w:marTop w:val="0"/>
                  <w:marBottom w:val="0"/>
                  <w:divBdr>
                    <w:top w:val="none" w:sz="0" w:space="0" w:color="auto"/>
                    <w:left w:val="none" w:sz="0" w:space="0" w:color="auto"/>
                    <w:bottom w:val="none" w:sz="0" w:space="0" w:color="auto"/>
                    <w:right w:val="none" w:sz="0" w:space="0" w:color="auto"/>
                  </w:divBdr>
                </w:div>
                <w:div w:id="1237059031">
                  <w:marLeft w:val="0"/>
                  <w:marRight w:val="0"/>
                  <w:marTop w:val="0"/>
                  <w:marBottom w:val="0"/>
                  <w:divBdr>
                    <w:top w:val="none" w:sz="0" w:space="0" w:color="auto"/>
                    <w:left w:val="none" w:sz="0" w:space="0" w:color="auto"/>
                    <w:bottom w:val="none" w:sz="0" w:space="0" w:color="auto"/>
                    <w:right w:val="none" w:sz="0" w:space="0" w:color="auto"/>
                  </w:divBdr>
                </w:div>
                <w:div w:id="1237979619">
                  <w:marLeft w:val="0"/>
                  <w:marRight w:val="0"/>
                  <w:marTop w:val="0"/>
                  <w:marBottom w:val="0"/>
                  <w:divBdr>
                    <w:top w:val="none" w:sz="0" w:space="0" w:color="auto"/>
                    <w:left w:val="none" w:sz="0" w:space="0" w:color="auto"/>
                    <w:bottom w:val="none" w:sz="0" w:space="0" w:color="auto"/>
                    <w:right w:val="none" w:sz="0" w:space="0" w:color="auto"/>
                  </w:divBdr>
                </w:div>
                <w:div w:id="1238399314">
                  <w:marLeft w:val="0"/>
                  <w:marRight w:val="0"/>
                  <w:marTop w:val="0"/>
                  <w:marBottom w:val="0"/>
                  <w:divBdr>
                    <w:top w:val="none" w:sz="0" w:space="0" w:color="auto"/>
                    <w:left w:val="none" w:sz="0" w:space="0" w:color="auto"/>
                    <w:bottom w:val="none" w:sz="0" w:space="0" w:color="auto"/>
                    <w:right w:val="none" w:sz="0" w:space="0" w:color="auto"/>
                  </w:divBdr>
                </w:div>
                <w:div w:id="1238633915">
                  <w:marLeft w:val="0"/>
                  <w:marRight w:val="0"/>
                  <w:marTop w:val="0"/>
                  <w:marBottom w:val="0"/>
                  <w:divBdr>
                    <w:top w:val="none" w:sz="0" w:space="0" w:color="auto"/>
                    <w:left w:val="none" w:sz="0" w:space="0" w:color="auto"/>
                    <w:bottom w:val="none" w:sz="0" w:space="0" w:color="auto"/>
                    <w:right w:val="none" w:sz="0" w:space="0" w:color="auto"/>
                  </w:divBdr>
                </w:div>
                <w:div w:id="1241868470">
                  <w:marLeft w:val="0"/>
                  <w:marRight w:val="0"/>
                  <w:marTop w:val="0"/>
                  <w:marBottom w:val="0"/>
                  <w:divBdr>
                    <w:top w:val="none" w:sz="0" w:space="0" w:color="auto"/>
                    <w:left w:val="none" w:sz="0" w:space="0" w:color="auto"/>
                    <w:bottom w:val="none" w:sz="0" w:space="0" w:color="auto"/>
                    <w:right w:val="none" w:sz="0" w:space="0" w:color="auto"/>
                  </w:divBdr>
                </w:div>
                <w:div w:id="1244757139">
                  <w:marLeft w:val="0"/>
                  <w:marRight w:val="0"/>
                  <w:marTop w:val="0"/>
                  <w:marBottom w:val="0"/>
                  <w:divBdr>
                    <w:top w:val="none" w:sz="0" w:space="0" w:color="auto"/>
                    <w:left w:val="none" w:sz="0" w:space="0" w:color="auto"/>
                    <w:bottom w:val="none" w:sz="0" w:space="0" w:color="auto"/>
                    <w:right w:val="none" w:sz="0" w:space="0" w:color="auto"/>
                  </w:divBdr>
                </w:div>
                <w:div w:id="1247421107">
                  <w:marLeft w:val="0"/>
                  <w:marRight w:val="0"/>
                  <w:marTop w:val="0"/>
                  <w:marBottom w:val="0"/>
                  <w:divBdr>
                    <w:top w:val="none" w:sz="0" w:space="0" w:color="auto"/>
                    <w:left w:val="none" w:sz="0" w:space="0" w:color="auto"/>
                    <w:bottom w:val="none" w:sz="0" w:space="0" w:color="auto"/>
                    <w:right w:val="none" w:sz="0" w:space="0" w:color="auto"/>
                  </w:divBdr>
                </w:div>
                <w:div w:id="1248343144">
                  <w:marLeft w:val="0"/>
                  <w:marRight w:val="0"/>
                  <w:marTop w:val="0"/>
                  <w:marBottom w:val="0"/>
                  <w:divBdr>
                    <w:top w:val="none" w:sz="0" w:space="0" w:color="auto"/>
                    <w:left w:val="none" w:sz="0" w:space="0" w:color="auto"/>
                    <w:bottom w:val="none" w:sz="0" w:space="0" w:color="auto"/>
                    <w:right w:val="none" w:sz="0" w:space="0" w:color="auto"/>
                  </w:divBdr>
                </w:div>
                <w:div w:id="1249849453">
                  <w:marLeft w:val="0"/>
                  <w:marRight w:val="0"/>
                  <w:marTop w:val="0"/>
                  <w:marBottom w:val="0"/>
                  <w:divBdr>
                    <w:top w:val="none" w:sz="0" w:space="0" w:color="auto"/>
                    <w:left w:val="none" w:sz="0" w:space="0" w:color="auto"/>
                    <w:bottom w:val="none" w:sz="0" w:space="0" w:color="auto"/>
                    <w:right w:val="none" w:sz="0" w:space="0" w:color="auto"/>
                  </w:divBdr>
                </w:div>
                <w:div w:id="1250236796">
                  <w:marLeft w:val="0"/>
                  <w:marRight w:val="0"/>
                  <w:marTop w:val="0"/>
                  <w:marBottom w:val="0"/>
                  <w:divBdr>
                    <w:top w:val="none" w:sz="0" w:space="0" w:color="auto"/>
                    <w:left w:val="none" w:sz="0" w:space="0" w:color="auto"/>
                    <w:bottom w:val="none" w:sz="0" w:space="0" w:color="auto"/>
                    <w:right w:val="none" w:sz="0" w:space="0" w:color="auto"/>
                  </w:divBdr>
                </w:div>
                <w:div w:id="1250575704">
                  <w:marLeft w:val="0"/>
                  <w:marRight w:val="0"/>
                  <w:marTop w:val="0"/>
                  <w:marBottom w:val="0"/>
                  <w:divBdr>
                    <w:top w:val="none" w:sz="0" w:space="0" w:color="auto"/>
                    <w:left w:val="none" w:sz="0" w:space="0" w:color="auto"/>
                    <w:bottom w:val="none" w:sz="0" w:space="0" w:color="auto"/>
                    <w:right w:val="none" w:sz="0" w:space="0" w:color="auto"/>
                  </w:divBdr>
                </w:div>
                <w:div w:id="1252474372">
                  <w:marLeft w:val="0"/>
                  <w:marRight w:val="0"/>
                  <w:marTop w:val="0"/>
                  <w:marBottom w:val="0"/>
                  <w:divBdr>
                    <w:top w:val="none" w:sz="0" w:space="0" w:color="auto"/>
                    <w:left w:val="none" w:sz="0" w:space="0" w:color="auto"/>
                    <w:bottom w:val="none" w:sz="0" w:space="0" w:color="auto"/>
                    <w:right w:val="none" w:sz="0" w:space="0" w:color="auto"/>
                  </w:divBdr>
                </w:div>
                <w:div w:id="1254240470">
                  <w:marLeft w:val="0"/>
                  <w:marRight w:val="0"/>
                  <w:marTop w:val="0"/>
                  <w:marBottom w:val="0"/>
                  <w:divBdr>
                    <w:top w:val="none" w:sz="0" w:space="0" w:color="auto"/>
                    <w:left w:val="none" w:sz="0" w:space="0" w:color="auto"/>
                    <w:bottom w:val="none" w:sz="0" w:space="0" w:color="auto"/>
                    <w:right w:val="none" w:sz="0" w:space="0" w:color="auto"/>
                  </w:divBdr>
                </w:div>
                <w:div w:id="1254435702">
                  <w:marLeft w:val="0"/>
                  <w:marRight w:val="0"/>
                  <w:marTop w:val="0"/>
                  <w:marBottom w:val="0"/>
                  <w:divBdr>
                    <w:top w:val="none" w:sz="0" w:space="0" w:color="auto"/>
                    <w:left w:val="none" w:sz="0" w:space="0" w:color="auto"/>
                    <w:bottom w:val="none" w:sz="0" w:space="0" w:color="auto"/>
                    <w:right w:val="none" w:sz="0" w:space="0" w:color="auto"/>
                  </w:divBdr>
                </w:div>
                <w:div w:id="1254902350">
                  <w:marLeft w:val="0"/>
                  <w:marRight w:val="0"/>
                  <w:marTop w:val="0"/>
                  <w:marBottom w:val="0"/>
                  <w:divBdr>
                    <w:top w:val="none" w:sz="0" w:space="0" w:color="auto"/>
                    <w:left w:val="none" w:sz="0" w:space="0" w:color="auto"/>
                    <w:bottom w:val="none" w:sz="0" w:space="0" w:color="auto"/>
                    <w:right w:val="none" w:sz="0" w:space="0" w:color="auto"/>
                  </w:divBdr>
                </w:div>
                <w:div w:id="1255015664">
                  <w:marLeft w:val="0"/>
                  <w:marRight w:val="0"/>
                  <w:marTop w:val="0"/>
                  <w:marBottom w:val="0"/>
                  <w:divBdr>
                    <w:top w:val="none" w:sz="0" w:space="0" w:color="auto"/>
                    <w:left w:val="none" w:sz="0" w:space="0" w:color="auto"/>
                    <w:bottom w:val="none" w:sz="0" w:space="0" w:color="auto"/>
                    <w:right w:val="none" w:sz="0" w:space="0" w:color="auto"/>
                  </w:divBdr>
                </w:div>
                <w:div w:id="1255213840">
                  <w:marLeft w:val="0"/>
                  <w:marRight w:val="0"/>
                  <w:marTop w:val="0"/>
                  <w:marBottom w:val="0"/>
                  <w:divBdr>
                    <w:top w:val="none" w:sz="0" w:space="0" w:color="auto"/>
                    <w:left w:val="none" w:sz="0" w:space="0" w:color="auto"/>
                    <w:bottom w:val="none" w:sz="0" w:space="0" w:color="auto"/>
                    <w:right w:val="none" w:sz="0" w:space="0" w:color="auto"/>
                  </w:divBdr>
                </w:div>
                <w:div w:id="1255938585">
                  <w:marLeft w:val="0"/>
                  <w:marRight w:val="0"/>
                  <w:marTop w:val="0"/>
                  <w:marBottom w:val="0"/>
                  <w:divBdr>
                    <w:top w:val="none" w:sz="0" w:space="0" w:color="auto"/>
                    <w:left w:val="none" w:sz="0" w:space="0" w:color="auto"/>
                    <w:bottom w:val="none" w:sz="0" w:space="0" w:color="auto"/>
                    <w:right w:val="none" w:sz="0" w:space="0" w:color="auto"/>
                  </w:divBdr>
                </w:div>
                <w:div w:id="1256554098">
                  <w:marLeft w:val="0"/>
                  <w:marRight w:val="0"/>
                  <w:marTop w:val="0"/>
                  <w:marBottom w:val="0"/>
                  <w:divBdr>
                    <w:top w:val="none" w:sz="0" w:space="0" w:color="auto"/>
                    <w:left w:val="none" w:sz="0" w:space="0" w:color="auto"/>
                    <w:bottom w:val="none" w:sz="0" w:space="0" w:color="auto"/>
                    <w:right w:val="none" w:sz="0" w:space="0" w:color="auto"/>
                  </w:divBdr>
                </w:div>
                <w:div w:id="1260212031">
                  <w:marLeft w:val="0"/>
                  <w:marRight w:val="0"/>
                  <w:marTop w:val="0"/>
                  <w:marBottom w:val="0"/>
                  <w:divBdr>
                    <w:top w:val="none" w:sz="0" w:space="0" w:color="auto"/>
                    <w:left w:val="none" w:sz="0" w:space="0" w:color="auto"/>
                    <w:bottom w:val="none" w:sz="0" w:space="0" w:color="auto"/>
                    <w:right w:val="none" w:sz="0" w:space="0" w:color="auto"/>
                  </w:divBdr>
                </w:div>
                <w:div w:id="1261180929">
                  <w:marLeft w:val="0"/>
                  <w:marRight w:val="0"/>
                  <w:marTop w:val="0"/>
                  <w:marBottom w:val="0"/>
                  <w:divBdr>
                    <w:top w:val="none" w:sz="0" w:space="0" w:color="auto"/>
                    <w:left w:val="none" w:sz="0" w:space="0" w:color="auto"/>
                    <w:bottom w:val="none" w:sz="0" w:space="0" w:color="auto"/>
                    <w:right w:val="none" w:sz="0" w:space="0" w:color="auto"/>
                  </w:divBdr>
                </w:div>
                <w:div w:id="1261528073">
                  <w:marLeft w:val="0"/>
                  <w:marRight w:val="0"/>
                  <w:marTop w:val="0"/>
                  <w:marBottom w:val="0"/>
                  <w:divBdr>
                    <w:top w:val="none" w:sz="0" w:space="0" w:color="auto"/>
                    <w:left w:val="none" w:sz="0" w:space="0" w:color="auto"/>
                    <w:bottom w:val="none" w:sz="0" w:space="0" w:color="auto"/>
                    <w:right w:val="none" w:sz="0" w:space="0" w:color="auto"/>
                  </w:divBdr>
                </w:div>
                <w:div w:id="1264340864">
                  <w:marLeft w:val="0"/>
                  <w:marRight w:val="0"/>
                  <w:marTop w:val="0"/>
                  <w:marBottom w:val="0"/>
                  <w:divBdr>
                    <w:top w:val="none" w:sz="0" w:space="0" w:color="auto"/>
                    <w:left w:val="none" w:sz="0" w:space="0" w:color="auto"/>
                    <w:bottom w:val="none" w:sz="0" w:space="0" w:color="auto"/>
                    <w:right w:val="none" w:sz="0" w:space="0" w:color="auto"/>
                  </w:divBdr>
                </w:div>
                <w:div w:id="1264343368">
                  <w:marLeft w:val="0"/>
                  <w:marRight w:val="0"/>
                  <w:marTop w:val="0"/>
                  <w:marBottom w:val="0"/>
                  <w:divBdr>
                    <w:top w:val="none" w:sz="0" w:space="0" w:color="auto"/>
                    <w:left w:val="none" w:sz="0" w:space="0" w:color="auto"/>
                    <w:bottom w:val="none" w:sz="0" w:space="0" w:color="auto"/>
                    <w:right w:val="none" w:sz="0" w:space="0" w:color="auto"/>
                  </w:divBdr>
                </w:div>
                <w:div w:id="1265763867">
                  <w:marLeft w:val="0"/>
                  <w:marRight w:val="0"/>
                  <w:marTop w:val="0"/>
                  <w:marBottom w:val="0"/>
                  <w:divBdr>
                    <w:top w:val="none" w:sz="0" w:space="0" w:color="auto"/>
                    <w:left w:val="none" w:sz="0" w:space="0" w:color="auto"/>
                    <w:bottom w:val="none" w:sz="0" w:space="0" w:color="auto"/>
                    <w:right w:val="none" w:sz="0" w:space="0" w:color="auto"/>
                  </w:divBdr>
                </w:div>
                <w:div w:id="1266691753">
                  <w:marLeft w:val="0"/>
                  <w:marRight w:val="0"/>
                  <w:marTop w:val="0"/>
                  <w:marBottom w:val="0"/>
                  <w:divBdr>
                    <w:top w:val="none" w:sz="0" w:space="0" w:color="auto"/>
                    <w:left w:val="none" w:sz="0" w:space="0" w:color="auto"/>
                    <w:bottom w:val="none" w:sz="0" w:space="0" w:color="auto"/>
                    <w:right w:val="none" w:sz="0" w:space="0" w:color="auto"/>
                  </w:divBdr>
                </w:div>
                <w:div w:id="1267424700">
                  <w:marLeft w:val="0"/>
                  <w:marRight w:val="0"/>
                  <w:marTop w:val="0"/>
                  <w:marBottom w:val="0"/>
                  <w:divBdr>
                    <w:top w:val="none" w:sz="0" w:space="0" w:color="auto"/>
                    <w:left w:val="none" w:sz="0" w:space="0" w:color="auto"/>
                    <w:bottom w:val="none" w:sz="0" w:space="0" w:color="auto"/>
                    <w:right w:val="none" w:sz="0" w:space="0" w:color="auto"/>
                  </w:divBdr>
                </w:div>
                <w:div w:id="1267886470">
                  <w:marLeft w:val="0"/>
                  <w:marRight w:val="0"/>
                  <w:marTop w:val="0"/>
                  <w:marBottom w:val="0"/>
                  <w:divBdr>
                    <w:top w:val="none" w:sz="0" w:space="0" w:color="auto"/>
                    <w:left w:val="none" w:sz="0" w:space="0" w:color="auto"/>
                    <w:bottom w:val="none" w:sz="0" w:space="0" w:color="auto"/>
                    <w:right w:val="none" w:sz="0" w:space="0" w:color="auto"/>
                  </w:divBdr>
                </w:div>
                <w:div w:id="1269509404">
                  <w:marLeft w:val="0"/>
                  <w:marRight w:val="0"/>
                  <w:marTop w:val="0"/>
                  <w:marBottom w:val="0"/>
                  <w:divBdr>
                    <w:top w:val="none" w:sz="0" w:space="0" w:color="auto"/>
                    <w:left w:val="none" w:sz="0" w:space="0" w:color="auto"/>
                    <w:bottom w:val="none" w:sz="0" w:space="0" w:color="auto"/>
                    <w:right w:val="none" w:sz="0" w:space="0" w:color="auto"/>
                  </w:divBdr>
                </w:div>
                <w:div w:id="1271357666">
                  <w:marLeft w:val="0"/>
                  <w:marRight w:val="0"/>
                  <w:marTop w:val="0"/>
                  <w:marBottom w:val="0"/>
                  <w:divBdr>
                    <w:top w:val="none" w:sz="0" w:space="0" w:color="auto"/>
                    <w:left w:val="none" w:sz="0" w:space="0" w:color="auto"/>
                    <w:bottom w:val="none" w:sz="0" w:space="0" w:color="auto"/>
                    <w:right w:val="none" w:sz="0" w:space="0" w:color="auto"/>
                  </w:divBdr>
                </w:div>
                <w:div w:id="1272862568">
                  <w:marLeft w:val="0"/>
                  <w:marRight w:val="0"/>
                  <w:marTop w:val="0"/>
                  <w:marBottom w:val="0"/>
                  <w:divBdr>
                    <w:top w:val="none" w:sz="0" w:space="0" w:color="auto"/>
                    <w:left w:val="none" w:sz="0" w:space="0" w:color="auto"/>
                    <w:bottom w:val="none" w:sz="0" w:space="0" w:color="auto"/>
                    <w:right w:val="none" w:sz="0" w:space="0" w:color="auto"/>
                  </w:divBdr>
                </w:div>
                <w:div w:id="1272906070">
                  <w:marLeft w:val="0"/>
                  <w:marRight w:val="0"/>
                  <w:marTop w:val="0"/>
                  <w:marBottom w:val="0"/>
                  <w:divBdr>
                    <w:top w:val="none" w:sz="0" w:space="0" w:color="auto"/>
                    <w:left w:val="none" w:sz="0" w:space="0" w:color="auto"/>
                    <w:bottom w:val="none" w:sz="0" w:space="0" w:color="auto"/>
                    <w:right w:val="none" w:sz="0" w:space="0" w:color="auto"/>
                  </w:divBdr>
                </w:div>
                <w:div w:id="1273434587">
                  <w:marLeft w:val="0"/>
                  <w:marRight w:val="0"/>
                  <w:marTop w:val="0"/>
                  <w:marBottom w:val="0"/>
                  <w:divBdr>
                    <w:top w:val="none" w:sz="0" w:space="0" w:color="auto"/>
                    <w:left w:val="none" w:sz="0" w:space="0" w:color="auto"/>
                    <w:bottom w:val="none" w:sz="0" w:space="0" w:color="auto"/>
                    <w:right w:val="none" w:sz="0" w:space="0" w:color="auto"/>
                  </w:divBdr>
                </w:div>
                <w:div w:id="1274243481">
                  <w:marLeft w:val="0"/>
                  <w:marRight w:val="0"/>
                  <w:marTop w:val="0"/>
                  <w:marBottom w:val="0"/>
                  <w:divBdr>
                    <w:top w:val="none" w:sz="0" w:space="0" w:color="auto"/>
                    <w:left w:val="none" w:sz="0" w:space="0" w:color="auto"/>
                    <w:bottom w:val="none" w:sz="0" w:space="0" w:color="auto"/>
                    <w:right w:val="none" w:sz="0" w:space="0" w:color="auto"/>
                  </w:divBdr>
                </w:div>
                <w:div w:id="1275090129">
                  <w:marLeft w:val="0"/>
                  <w:marRight w:val="0"/>
                  <w:marTop w:val="0"/>
                  <w:marBottom w:val="0"/>
                  <w:divBdr>
                    <w:top w:val="none" w:sz="0" w:space="0" w:color="auto"/>
                    <w:left w:val="none" w:sz="0" w:space="0" w:color="auto"/>
                    <w:bottom w:val="none" w:sz="0" w:space="0" w:color="auto"/>
                    <w:right w:val="none" w:sz="0" w:space="0" w:color="auto"/>
                  </w:divBdr>
                </w:div>
                <w:div w:id="1275557322">
                  <w:marLeft w:val="0"/>
                  <w:marRight w:val="0"/>
                  <w:marTop w:val="0"/>
                  <w:marBottom w:val="0"/>
                  <w:divBdr>
                    <w:top w:val="none" w:sz="0" w:space="0" w:color="auto"/>
                    <w:left w:val="none" w:sz="0" w:space="0" w:color="auto"/>
                    <w:bottom w:val="none" w:sz="0" w:space="0" w:color="auto"/>
                    <w:right w:val="none" w:sz="0" w:space="0" w:color="auto"/>
                  </w:divBdr>
                </w:div>
                <w:div w:id="1275821730">
                  <w:marLeft w:val="0"/>
                  <w:marRight w:val="0"/>
                  <w:marTop w:val="0"/>
                  <w:marBottom w:val="0"/>
                  <w:divBdr>
                    <w:top w:val="none" w:sz="0" w:space="0" w:color="auto"/>
                    <w:left w:val="none" w:sz="0" w:space="0" w:color="auto"/>
                    <w:bottom w:val="none" w:sz="0" w:space="0" w:color="auto"/>
                    <w:right w:val="none" w:sz="0" w:space="0" w:color="auto"/>
                  </w:divBdr>
                </w:div>
                <w:div w:id="1275988988">
                  <w:marLeft w:val="0"/>
                  <w:marRight w:val="0"/>
                  <w:marTop w:val="0"/>
                  <w:marBottom w:val="0"/>
                  <w:divBdr>
                    <w:top w:val="none" w:sz="0" w:space="0" w:color="auto"/>
                    <w:left w:val="none" w:sz="0" w:space="0" w:color="auto"/>
                    <w:bottom w:val="none" w:sz="0" w:space="0" w:color="auto"/>
                    <w:right w:val="none" w:sz="0" w:space="0" w:color="auto"/>
                  </w:divBdr>
                </w:div>
                <w:div w:id="1276254252">
                  <w:marLeft w:val="0"/>
                  <w:marRight w:val="0"/>
                  <w:marTop w:val="0"/>
                  <w:marBottom w:val="0"/>
                  <w:divBdr>
                    <w:top w:val="none" w:sz="0" w:space="0" w:color="auto"/>
                    <w:left w:val="none" w:sz="0" w:space="0" w:color="auto"/>
                    <w:bottom w:val="none" w:sz="0" w:space="0" w:color="auto"/>
                    <w:right w:val="none" w:sz="0" w:space="0" w:color="auto"/>
                  </w:divBdr>
                </w:div>
                <w:div w:id="1278482891">
                  <w:marLeft w:val="0"/>
                  <w:marRight w:val="0"/>
                  <w:marTop w:val="0"/>
                  <w:marBottom w:val="0"/>
                  <w:divBdr>
                    <w:top w:val="none" w:sz="0" w:space="0" w:color="auto"/>
                    <w:left w:val="none" w:sz="0" w:space="0" w:color="auto"/>
                    <w:bottom w:val="none" w:sz="0" w:space="0" w:color="auto"/>
                    <w:right w:val="none" w:sz="0" w:space="0" w:color="auto"/>
                  </w:divBdr>
                </w:div>
                <w:div w:id="1278834592">
                  <w:marLeft w:val="0"/>
                  <w:marRight w:val="0"/>
                  <w:marTop w:val="0"/>
                  <w:marBottom w:val="0"/>
                  <w:divBdr>
                    <w:top w:val="none" w:sz="0" w:space="0" w:color="auto"/>
                    <w:left w:val="none" w:sz="0" w:space="0" w:color="auto"/>
                    <w:bottom w:val="none" w:sz="0" w:space="0" w:color="auto"/>
                    <w:right w:val="none" w:sz="0" w:space="0" w:color="auto"/>
                  </w:divBdr>
                </w:div>
                <w:div w:id="1279412752">
                  <w:marLeft w:val="0"/>
                  <w:marRight w:val="0"/>
                  <w:marTop w:val="0"/>
                  <w:marBottom w:val="0"/>
                  <w:divBdr>
                    <w:top w:val="none" w:sz="0" w:space="0" w:color="auto"/>
                    <w:left w:val="none" w:sz="0" w:space="0" w:color="auto"/>
                    <w:bottom w:val="none" w:sz="0" w:space="0" w:color="auto"/>
                    <w:right w:val="none" w:sz="0" w:space="0" w:color="auto"/>
                  </w:divBdr>
                </w:div>
                <w:div w:id="1281373790">
                  <w:marLeft w:val="0"/>
                  <w:marRight w:val="0"/>
                  <w:marTop w:val="0"/>
                  <w:marBottom w:val="0"/>
                  <w:divBdr>
                    <w:top w:val="none" w:sz="0" w:space="0" w:color="auto"/>
                    <w:left w:val="none" w:sz="0" w:space="0" w:color="auto"/>
                    <w:bottom w:val="none" w:sz="0" w:space="0" w:color="auto"/>
                    <w:right w:val="none" w:sz="0" w:space="0" w:color="auto"/>
                  </w:divBdr>
                </w:div>
                <w:div w:id="1282222668">
                  <w:marLeft w:val="0"/>
                  <w:marRight w:val="0"/>
                  <w:marTop w:val="0"/>
                  <w:marBottom w:val="0"/>
                  <w:divBdr>
                    <w:top w:val="none" w:sz="0" w:space="0" w:color="auto"/>
                    <w:left w:val="none" w:sz="0" w:space="0" w:color="auto"/>
                    <w:bottom w:val="none" w:sz="0" w:space="0" w:color="auto"/>
                    <w:right w:val="none" w:sz="0" w:space="0" w:color="auto"/>
                  </w:divBdr>
                </w:div>
                <w:div w:id="1282416125">
                  <w:marLeft w:val="0"/>
                  <w:marRight w:val="0"/>
                  <w:marTop w:val="0"/>
                  <w:marBottom w:val="0"/>
                  <w:divBdr>
                    <w:top w:val="none" w:sz="0" w:space="0" w:color="auto"/>
                    <w:left w:val="none" w:sz="0" w:space="0" w:color="auto"/>
                    <w:bottom w:val="none" w:sz="0" w:space="0" w:color="auto"/>
                    <w:right w:val="none" w:sz="0" w:space="0" w:color="auto"/>
                  </w:divBdr>
                </w:div>
                <w:div w:id="1282999291">
                  <w:marLeft w:val="0"/>
                  <w:marRight w:val="0"/>
                  <w:marTop w:val="0"/>
                  <w:marBottom w:val="0"/>
                  <w:divBdr>
                    <w:top w:val="none" w:sz="0" w:space="0" w:color="auto"/>
                    <w:left w:val="none" w:sz="0" w:space="0" w:color="auto"/>
                    <w:bottom w:val="none" w:sz="0" w:space="0" w:color="auto"/>
                    <w:right w:val="none" w:sz="0" w:space="0" w:color="auto"/>
                  </w:divBdr>
                </w:div>
                <w:div w:id="1284193265">
                  <w:marLeft w:val="0"/>
                  <w:marRight w:val="0"/>
                  <w:marTop w:val="0"/>
                  <w:marBottom w:val="0"/>
                  <w:divBdr>
                    <w:top w:val="none" w:sz="0" w:space="0" w:color="auto"/>
                    <w:left w:val="none" w:sz="0" w:space="0" w:color="auto"/>
                    <w:bottom w:val="none" w:sz="0" w:space="0" w:color="auto"/>
                    <w:right w:val="none" w:sz="0" w:space="0" w:color="auto"/>
                  </w:divBdr>
                </w:div>
                <w:div w:id="1286934360">
                  <w:marLeft w:val="0"/>
                  <w:marRight w:val="0"/>
                  <w:marTop w:val="0"/>
                  <w:marBottom w:val="0"/>
                  <w:divBdr>
                    <w:top w:val="none" w:sz="0" w:space="0" w:color="auto"/>
                    <w:left w:val="none" w:sz="0" w:space="0" w:color="auto"/>
                    <w:bottom w:val="none" w:sz="0" w:space="0" w:color="auto"/>
                    <w:right w:val="none" w:sz="0" w:space="0" w:color="auto"/>
                  </w:divBdr>
                </w:div>
                <w:div w:id="1287587367">
                  <w:marLeft w:val="0"/>
                  <w:marRight w:val="0"/>
                  <w:marTop w:val="0"/>
                  <w:marBottom w:val="0"/>
                  <w:divBdr>
                    <w:top w:val="none" w:sz="0" w:space="0" w:color="auto"/>
                    <w:left w:val="none" w:sz="0" w:space="0" w:color="auto"/>
                    <w:bottom w:val="none" w:sz="0" w:space="0" w:color="auto"/>
                    <w:right w:val="none" w:sz="0" w:space="0" w:color="auto"/>
                  </w:divBdr>
                </w:div>
                <w:div w:id="1287851726">
                  <w:marLeft w:val="0"/>
                  <w:marRight w:val="0"/>
                  <w:marTop w:val="0"/>
                  <w:marBottom w:val="0"/>
                  <w:divBdr>
                    <w:top w:val="none" w:sz="0" w:space="0" w:color="auto"/>
                    <w:left w:val="none" w:sz="0" w:space="0" w:color="auto"/>
                    <w:bottom w:val="none" w:sz="0" w:space="0" w:color="auto"/>
                    <w:right w:val="none" w:sz="0" w:space="0" w:color="auto"/>
                  </w:divBdr>
                </w:div>
                <w:div w:id="1288045521">
                  <w:marLeft w:val="0"/>
                  <w:marRight w:val="0"/>
                  <w:marTop w:val="0"/>
                  <w:marBottom w:val="0"/>
                  <w:divBdr>
                    <w:top w:val="none" w:sz="0" w:space="0" w:color="auto"/>
                    <w:left w:val="none" w:sz="0" w:space="0" w:color="auto"/>
                    <w:bottom w:val="none" w:sz="0" w:space="0" w:color="auto"/>
                    <w:right w:val="none" w:sz="0" w:space="0" w:color="auto"/>
                  </w:divBdr>
                </w:div>
                <w:div w:id="1288120670">
                  <w:marLeft w:val="0"/>
                  <w:marRight w:val="0"/>
                  <w:marTop w:val="0"/>
                  <w:marBottom w:val="0"/>
                  <w:divBdr>
                    <w:top w:val="none" w:sz="0" w:space="0" w:color="auto"/>
                    <w:left w:val="none" w:sz="0" w:space="0" w:color="auto"/>
                    <w:bottom w:val="none" w:sz="0" w:space="0" w:color="auto"/>
                    <w:right w:val="none" w:sz="0" w:space="0" w:color="auto"/>
                  </w:divBdr>
                </w:div>
                <w:div w:id="1288270519">
                  <w:marLeft w:val="0"/>
                  <w:marRight w:val="0"/>
                  <w:marTop w:val="0"/>
                  <w:marBottom w:val="0"/>
                  <w:divBdr>
                    <w:top w:val="none" w:sz="0" w:space="0" w:color="auto"/>
                    <w:left w:val="none" w:sz="0" w:space="0" w:color="auto"/>
                    <w:bottom w:val="none" w:sz="0" w:space="0" w:color="auto"/>
                    <w:right w:val="none" w:sz="0" w:space="0" w:color="auto"/>
                  </w:divBdr>
                </w:div>
                <w:div w:id="1288321057">
                  <w:marLeft w:val="0"/>
                  <w:marRight w:val="0"/>
                  <w:marTop w:val="0"/>
                  <w:marBottom w:val="0"/>
                  <w:divBdr>
                    <w:top w:val="none" w:sz="0" w:space="0" w:color="auto"/>
                    <w:left w:val="none" w:sz="0" w:space="0" w:color="auto"/>
                    <w:bottom w:val="none" w:sz="0" w:space="0" w:color="auto"/>
                    <w:right w:val="none" w:sz="0" w:space="0" w:color="auto"/>
                  </w:divBdr>
                </w:div>
                <w:div w:id="1288731497">
                  <w:marLeft w:val="0"/>
                  <w:marRight w:val="0"/>
                  <w:marTop w:val="0"/>
                  <w:marBottom w:val="0"/>
                  <w:divBdr>
                    <w:top w:val="none" w:sz="0" w:space="0" w:color="auto"/>
                    <w:left w:val="none" w:sz="0" w:space="0" w:color="auto"/>
                    <w:bottom w:val="none" w:sz="0" w:space="0" w:color="auto"/>
                    <w:right w:val="none" w:sz="0" w:space="0" w:color="auto"/>
                  </w:divBdr>
                </w:div>
                <w:div w:id="1291864333">
                  <w:marLeft w:val="0"/>
                  <w:marRight w:val="0"/>
                  <w:marTop w:val="0"/>
                  <w:marBottom w:val="0"/>
                  <w:divBdr>
                    <w:top w:val="none" w:sz="0" w:space="0" w:color="auto"/>
                    <w:left w:val="none" w:sz="0" w:space="0" w:color="auto"/>
                    <w:bottom w:val="none" w:sz="0" w:space="0" w:color="auto"/>
                    <w:right w:val="none" w:sz="0" w:space="0" w:color="auto"/>
                  </w:divBdr>
                </w:div>
                <w:div w:id="1292133261">
                  <w:marLeft w:val="0"/>
                  <w:marRight w:val="0"/>
                  <w:marTop w:val="0"/>
                  <w:marBottom w:val="0"/>
                  <w:divBdr>
                    <w:top w:val="none" w:sz="0" w:space="0" w:color="auto"/>
                    <w:left w:val="none" w:sz="0" w:space="0" w:color="auto"/>
                    <w:bottom w:val="none" w:sz="0" w:space="0" w:color="auto"/>
                    <w:right w:val="none" w:sz="0" w:space="0" w:color="auto"/>
                  </w:divBdr>
                </w:div>
                <w:div w:id="1292979076">
                  <w:marLeft w:val="0"/>
                  <w:marRight w:val="0"/>
                  <w:marTop w:val="0"/>
                  <w:marBottom w:val="0"/>
                  <w:divBdr>
                    <w:top w:val="none" w:sz="0" w:space="0" w:color="auto"/>
                    <w:left w:val="none" w:sz="0" w:space="0" w:color="auto"/>
                    <w:bottom w:val="none" w:sz="0" w:space="0" w:color="auto"/>
                    <w:right w:val="none" w:sz="0" w:space="0" w:color="auto"/>
                  </w:divBdr>
                </w:div>
                <w:div w:id="1293975145">
                  <w:marLeft w:val="0"/>
                  <w:marRight w:val="0"/>
                  <w:marTop w:val="0"/>
                  <w:marBottom w:val="0"/>
                  <w:divBdr>
                    <w:top w:val="none" w:sz="0" w:space="0" w:color="auto"/>
                    <w:left w:val="none" w:sz="0" w:space="0" w:color="auto"/>
                    <w:bottom w:val="none" w:sz="0" w:space="0" w:color="auto"/>
                    <w:right w:val="none" w:sz="0" w:space="0" w:color="auto"/>
                  </w:divBdr>
                </w:div>
                <w:div w:id="1294872622">
                  <w:marLeft w:val="0"/>
                  <w:marRight w:val="0"/>
                  <w:marTop w:val="0"/>
                  <w:marBottom w:val="0"/>
                  <w:divBdr>
                    <w:top w:val="none" w:sz="0" w:space="0" w:color="auto"/>
                    <w:left w:val="none" w:sz="0" w:space="0" w:color="auto"/>
                    <w:bottom w:val="none" w:sz="0" w:space="0" w:color="auto"/>
                    <w:right w:val="none" w:sz="0" w:space="0" w:color="auto"/>
                  </w:divBdr>
                </w:div>
                <w:div w:id="1296109011">
                  <w:marLeft w:val="0"/>
                  <w:marRight w:val="0"/>
                  <w:marTop w:val="0"/>
                  <w:marBottom w:val="0"/>
                  <w:divBdr>
                    <w:top w:val="none" w:sz="0" w:space="0" w:color="auto"/>
                    <w:left w:val="none" w:sz="0" w:space="0" w:color="auto"/>
                    <w:bottom w:val="none" w:sz="0" w:space="0" w:color="auto"/>
                    <w:right w:val="none" w:sz="0" w:space="0" w:color="auto"/>
                  </w:divBdr>
                </w:div>
                <w:div w:id="1296452763">
                  <w:marLeft w:val="0"/>
                  <w:marRight w:val="0"/>
                  <w:marTop w:val="0"/>
                  <w:marBottom w:val="0"/>
                  <w:divBdr>
                    <w:top w:val="none" w:sz="0" w:space="0" w:color="auto"/>
                    <w:left w:val="none" w:sz="0" w:space="0" w:color="auto"/>
                    <w:bottom w:val="none" w:sz="0" w:space="0" w:color="auto"/>
                    <w:right w:val="none" w:sz="0" w:space="0" w:color="auto"/>
                  </w:divBdr>
                </w:div>
                <w:div w:id="1296836056">
                  <w:marLeft w:val="0"/>
                  <w:marRight w:val="0"/>
                  <w:marTop w:val="0"/>
                  <w:marBottom w:val="0"/>
                  <w:divBdr>
                    <w:top w:val="none" w:sz="0" w:space="0" w:color="auto"/>
                    <w:left w:val="none" w:sz="0" w:space="0" w:color="auto"/>
                    <w:bottom w:val="none" w:sz="0" w:space="0" w:color="auto"/>
                    <w:right w:val="none" w:sz="0" w:space="0" w:color="auto"/>
                  </w:divBdr>
                </w:div>
                <w:div w:id="1297879511">
                  <w:marLeft w:val="0"/>
                  <w:marRight w:val="0"/>
                  <w:marTop w:val="0"/>
                  <w:marBottom w:val="0"/>
                  <w:divBdr>
                    <w:top w:val="none" w:sz="0" w:space="0" w:color="auto"/>
                    <w:left w:val="none" w:sz="0" w:space="0" w:color="auto"/>
                    <w:bottom w:val="none" w:sz="0" w:space="0" w:color="auto"/>
                    <w:right w:val="none" w:sz="0" w:space="0" w:color="auto"/>
                  </w:divBdr>
                </w:div>
                <w:div w:id="1299922692">
                  <w:marLeft w:val="0"/>
                  <w:marRight w:val="0"/>
                  <w:marTop w:val="0"/>
                  <w:marBottom w:val="0"/>
                  <w:divBdr>
                    <w:top w:val="none" w:sz="0" w:space="0" w:color="auto"/>
                    <w:left w:val="none" w:sz="0" w:space="0" w:color="auto"/>
                    <w:bottom w:val="none" w:sz="0" w:space="0" w:color="auto"/>
                    <w:right w:val="none" w:sz="0" w:space="0" w:color="auto"/>
                  </w:divBdr>
                </w:div>
                <w:div w:id="1300450848">
                  <w:marLeft w:val="0"/>
                  <w:marRight w:val="0"/>
                  <w:marTop w:val="0"/>
                  <w:marBottom w:val="0"/>
                  <w:divBdr>
                    <w:top w:val="none" w:sz="0" w:space="0" w:color="auto"/>
                    <w:left w:val="none" w:sz="0" w:space="0" w:color="auto"/>
                    <w:bottom w:val="none" w:sz="0" w:space="0" w:color="auto"/>
                    <w:right w:val="none" w:sz="0" w:space="0" w:color="auto"/>
                  </w:divBdr>
                </w:div>
                <w:div w:id="1303266857">
                  <w:marLeft w:val="0"/>
                  <w:marRight w:val="0"/>
                  <w:marTop w:val="0"/>
                  <w:marBottom w:val="0"/>
                  <w:divBdr>
                    <w:top w:val="none" w:sz="0" w:space="0" w:color="auto"/>
                    <w:left w:val="none" w:sz="0" w:space="0" w:color="auto"/>
                    <w:bottom w:val="none" w:sz="0" w:space="0" w:color="auto"/>
                    <w:right w:val="none" w:sz="0" w:space="0" w:color="auto"/>
                  </w:divBdr>
                </w:div>
                <w:div w:id="1304043620">
                  <w:marLeft w:val="0"/>
                  <w:marRight w:val="0"/>
                  <w:marTop w:val="0"/>
                  <w:marBottom w:val="0"/>
                  <w:divBdr>
                    <w:top w:val="none" w:sz="0" w:space="0" w:color="auto"/>
                    <w:left w:val="none" w:sz="0" w:space="0" w:color="auto"/>
                    <w:bottom w:val="none" w:sz="0" w:space="0" w:color="auto"/>
                    <w:right w:val="none" w:sz="0" w:space="0" w:color="auto"/>
                  </w:divBdr>
                </w:div>
                <w:div w:id="1306811143">
                  <w:marLeft w:val="0"/>
                  <w:marRight w:val="0"/>
                  <w:marTop w:val="0"/>
                  <w:marBottom w:val="0"/>
                  <w:divBdr>
                    <w:top w:val="none" w:sz="0" w:space="0" w:color="auto"/>
                    <w:left w:val="none" w:sz="0" w:space="0" w:color="auto"/>
                    <w:bottom w:val="none" w:sz="0" w:space="0" w:color="auto"/>
                    <w:right w:val="none" w:sz="0" w:space="0" w:color="auto"/>
                  </w:divBdr>
                </w:div>
                <w:div w:id="1307197526">
                  <w:marLeft w:val="0"/>
                  <w:marRight w:val="0"/>
                  <w:marTop w:val="0"/>
                  <w:marBottom w:val="0"/>
                  <w:divBdr>
                    <w:top w:val="none" w:sz="0" w:space="0" w:color="auto"/>
                    <w:left w:val="none" w:sz="0" w:space="0" w:color="auto"/>
                    <w:bottom w:val="none" w:sz="0" w:space="0" w:color="auto"/>
                    <w:right w:val="none" w:sz="0" w:space="0" w:color="auto"/>
                  </w:divBdr>
                </w:div>
                <w:div w:id="1307317196">
                  <w:marLeft w:val="0"/>
                  <w:marRight w:val="0"/>
                  <w:marTop w:val="0"/>
                  <w:marBottom w:val="0"/>
                  <w:divBdr>
                    <w:top w:val="none" w:sz="0" w:space="0" w:color="auto"/>
                    <w:left w:val="none" w:sz="0" w:space="0" w:color="auto"/>
                    <w:bottom w:val="none" w:sz="0" w:space="0" w:color="auto"/>
                    <w:right w:val="none" w:sz="0" w:space="0" w:color="auto"/>
                  </w:divBdr>
                </w:div>
                <w:div w:id="1308128669">
                  <w:marLeft w:val="0"/>
                  <w:marRight w:val="0"/>
                  <w:marTop w:val="0"/>
                  <w:marBottom w:val="0"/>
                  <w:divBdr>
                    <w:top w:val="none" w:sz="0" w:space="0" w:color="auto"/>
                    <w:left w:val="none" w:sz="0" w:space="0" w:color="auto"/>
                    <w:bottom w:val="none" w:sz="0" w:space="0" w:color="auto"/>
                    <w:right w:val="none" w:sz="0" w:space="0" w:color="auto"/>
                  </w:divBdr>
                </w:div>
                <w:div w:id="1309363715">
                  <w:marLeft w:val="0"/>
                  <w:marRight w:val="0"/>
                  <w:marTop w:val="0"/>
                  <w:marBottom w:val="0"/>
                  <w:divBdr>
                    <w:top w:val="none" w:sz="0" w:space="0" w:color="auto"/>
                    <w:left w:val="none" w:sz="0" w:space="0" w:color="auto"/>
                    <w:bottom w:val="none" w:sz="0" w:space="0" w:color="auto"/>
                    <w:right w:val="none" w:sz="0" w:space="0" w:color="auto"/>
                  </w:divBdr>
                </w:div>
                <w:div w:id="1309476665">
                  <w:marLeft w:val="0"/>
                  <w:marRight w:val="0"/>
                  <w:marTop w:val="0"/>
                  <w:marBottom w:val="0"/>
                  <w:divBdr>
                    <w:top w:val="none" w:sz="0" w:space="0" w:color="auto"/>
                    <w:left w:val="none" w:sz="0" w:space="0" w:color="auto"/>
                    <w:bottom w:val="none" w:sz="0" w:space="0" w:color="auto"/>
                    <w:right w:val="none" w:sz="0" w:space="0" w:color="auto"/>
                  </w:divBdr>
                </w:div>
                <w:div w:id="1310475817">
                  <w:marLeft w:val="0"/>
                  <w:marRight w:val="0"/>
                  <w:marTop w:val="0"/>
                  <w:marBottom w:val="0"/>
                  <w:divBdr>
                    <w:top w:val="none" w:sz="0" w:space="0" w:color="auto"/>
                    <w:left w:val="none" w:sz="0" w:space="0" w:color="auto"/>
                    <w:bottom w:val="none" w:sz="0" w:space="0" w:color="auto"/>
                    <w:right w:val="none" w:sz="0" w:space="0" w:color="auto"/>
                  </w:divBdr>
                </w:div>
                <w:div w:id="1312103317">
                  <w:marLeft w:val="0"/>
                  <w:marRight w:val="0"/>
                  <w:marTop w:val="0"/>
                  <w:marBottom w:val="0"/>
                  <w:divBdr>
                    <w:top w:val="none" w:sz="0" w:space="0" w:color="auto"/>
                    <w:left w:val="none" w:sz="0" w:space="0" w:color="auto"/>
                    <w:bottom w:val="none" w:sz="0" w:space="0" w:color="auto"/>
                    <w:right w:val="none" w:sz="0" w:space="0" w:color="auto"/>
                  </w:divBdr>
                </w:div>
                <w:div w:id="1312638768">
                  <w:marLeft w:val="0"/>
                  <w:marRight w:val="0"/>
                  <w:marTop w:val="0"/>
                  <w:marBottom w:val="0"/>
                  <w:divBdr>
                    <w:top w:val="none" w:sz="0" w:space="0" w:color="auto"/>
                    <w:left w:val="none" w:sz="0" w:space="0" w:color="auto"/>
                    <w:bottom w:val="none" w:sz="0" w:space="0" w:color="auto"/>
                    <w:right w:val="none" w:sz="0" w:space="0" w:color="auto"/>
                  </w:divBdr>
                </w:div>
                <w:div w:id="1312757313">
                  <w:marLeft w:val="0"/>
                  <w:marRight w:val="0"/>
                  <w:marTop w:val="0"/>
                  <w:marBottom w:val="0"/>
                  <w:divBdr>
                    <w:top w:val="none" w:sz="0" w:space="0" w:color="auto"/>
                    <w:left w:val="none" w:sz="0" w:space="0" w:color="auto"/>
                    <w:bottom w:val="none" w:sz="0" w:space="0" w:color="auto"/>
                    <w:right w:val="none" w:sz="0" w:space="0" w:color="auto"/>
                  </w:divBdr>
                </w:div>
                <w:div w:id="1313018819">
                  <w:marLeft w:val="0"/>
                  <w:marRight w:val="0"/>
                  <w:marTop w:val="0"/>
                  <w:marBottom w:val="0"/>
                  <w:divBdr>
                    <w:top w:val="none" w:sz="0" w:space="0" w:color="auto"/>
                    <w:left w:val="none" w:sz="0" w:space="0" w:color="auto"/>
                    <w:bottom w:val="none" w:sz="0" w:space="0" w:color="auto"/>
                    <w:right w:val="none" w:sz="0" w:space="0" w:color="auto"/>
                  </w:divBdr>
                </w:div>
                <w:div w:id="1313172445">
                  <w:marLeft w:val="0"/>
                  <w:marRight w:val="0"/>
                  <w:marTop w:val="0"/>
                  <w:marBottom w:val="0"/>
                  <w:divBdr>
                    <w:top w:val="none" w:sz="0" w:space="0" w:color="auto"/>
                    <w:left w:val="none" w:sz="0" w:space="0" w:color="auto"/>
                    <w:bottom w:val="none" w:sz="0" w:space="0" w:color="auto"/>
                    <w:right w:val="none" w:sz="0" w:space="0" w:color="auto"/>
                  </w:divBdr>
                </w:div>
                <w:div w:id="1314869584">
                  <w:marLeft w:val="0"/>
                  <w:marRight w:val="0"/>
                  <w:marTop w:val="0"/>
                  <w:marBottom w:val="0"/>
                  <w:divBdr>
                    <w:top w:val="none" w:sz="0" w:space="0" w:color="auto"/>
                    <w:left w:val="none" w:sz="0" w:space="0" w:color="auto"/>
                    <w:bottom w:val="none" w:sz="0" w:space="0" w:color="auto"/>
                    <w:right w:val="none" w:sz="0" w:space="0" w:color="auto"/>
                  </w:divBdr>
                </w:div>
                <w:div w:id="1316296858">
                  <w:marLeft w:val="0"/>
                  <w:marRight w:val="0"/>
                  <w:marTop w:val="0"/>
                  <w:marBottom w:val="0"/>
                  <w:divBdr>
                    <w:top w:val="none" w:sz="0" w:space="0" w:color="auto"/>
                    <w:left w:val="none" w:sz="0" w:space="0" w:color="auto"/>
                    <w:bottom w:val="none" w:sz="0" w:space="0" w:color="auto"/>
                    <w:right w:val="none" w:sz="0" w:space="0" w:color="auto"/>
                  </w:divBdr>
                </w:div>
                <w:div w:id="1320429145">
                  <w:marLeft w:val="0"/>
                  <w:marRight w:val="0"/>
                  <w:marTop w:val="0"/>
                  <w:marBottom w:val="0"/>
                  <w:divBdr>
                    <w:top w:val="none" w:sz="0" w:space="0" w:color="auto"/>
                    <w:left w:val="none" w:sz="0" w:space="0" w:color="auto"/>
                    <w:bottom w:val="none" w:sz="0" w:space="0" w:color="auto"/>
                    <w:right w:val="none" w:sz="0" w:space="0" w:color="auto"/>
                  </w:divBdr>
                </w:div>
                <w:div w:id="1321346620">
                  <w:marLeft w:val="0"/>
                  <w:marRight w:val="0"/>
                  <w:marTop w:val="0"/>
                  <w:marBottom w:val="0"/>
                  <w:divBdr>
                    <w:top w:val="none" w:sz="0" w:space="0" w:color="auto"/>
                    <w:left w:val="none" w:sz="0" w:space="0" w:color="auto"/>
                    <w:bottom w:val="none" w:sz="0" w:space="0" w:color="auto"/>
                    <w:right w:val="none" w:sz="0" w:space="0" w:color="auto"/>
                  </w:divBdr>
                </w:div>
                <w:div w:id="1322613946">
                  <w:marLeft w:val="0"/>
                  <w:marRight w:val="0"/>
                  <w:marTop w:val="0"/>
                  <w:marBottom w:val="0"/>
                  <w:divBdr>
                    <w:top w:val="none" w:sz="0" w:space="0" w:color="auto"/>
                    <w:left w:val="none" w:sz="0" w:space="0" w:color="auto"/>
                    <w:bottom w:val="none" w:sz="0" w:space="0" w:color="auto"/>
                    <w:right w:val="none" w:sz="0" w:space="0" w:color="auto"/>
                  </w:divBdr>
                </w:div>
                <w:div w:id="1323195454">
                  <w:marLeft w:val="0"/>
                  <w:marRight w:val="0"/>
                  <w:marTop w:val="0"/>
                  <w:marBottom w:val="0"/>
                  <w:divBdr>
                    <w:top w:val="none" w:sz="0" w:space="0" w:color="auto"/>
                    <w:left w:val="none" w:sz="0" w:space="0" w:color="auto"/>
                    <w:bottom w:val="none" w:sz="0" w:space="0" w:color="auto"/>
                    <w:right w:val="none" w:sz="0" w:space="0" w:color="auto"/>
                  </w:divBdr>
                </w:div>
                <w:div w:id="1324313026">
                  <w:marLeft w:val="0"/>
                  <w:marRight w:val="0"/>
                  <w:marTop w:val="0"/>
                  <w:marBottom w:val="0"/>
                  <w:divBdr>
                    <w:top w:val="none" w:sz="0" w:space="0" w:color="auto"/>
                    <w:left w:val="none" w:sz="0" w:space="0" w:color="auto"/>
                    <w:bottom w:val="none" w:sz="0" w:space="0" w:color="auto"/>
                    <w:right w:val="none" w:sz="0" w:space="0" w:color="auto"/>
                  </w:divBdr>
                </w:div>
                <w:div w:id="1324815770">
                  <w:marLeft w:val="0"/>
                  <w:marRight w:val="0"/>
                  <w:marTop w:val="0"/>
                  <w:marBottom w:val="0"/>
                  <w:divBdr>
                    <w:top w:val="none" w:sz="0" w:space="0" w:color="auto"/>
                    <w:left w:val="none" w:sz="0" w:space="0" w:color="auto"/>
                    <w:bottom w:val="none" w:sz="0" w:space="0" w:color="auto"/>
                    <w:right w:val="none" w:sz="0" w:space="0" w:color="auto"/>
                  </w:divBdr>
                </w:div>
                <w:div w:id="1326591657">
                  <w:marLeft w:val="0"/>
                  <w:marRight w:val="0"/>
                  <w:marTop w:val="0"/>
                  <w:marBottom w:val="0"/>
                  <w:divBdr>
                    <w:top w:val="none" w:sz="0" w:space="0" w:color="auto"/>
                    <w:left w:val="none" w:sz="0" w:space="0" w:color="auto"/>
                    <w:bottom w:val="none" w:sz="0" w:space="0" w:color="auto"/>
                    <w:right w:val="none" w:sz="0" w:space="0" w:color="auto"/>
                  </w:divBdr>
                </w:div>
                <w:div w:id="1328363102">
                  <w:marLeft w:val="0"/>
                  <w:marRight w:val="0"/>
                  <w:marTop w:val="0"/>
                  <w:marBottom w:val="0"/>
                  <w:divBdr>
                    <w:top w:val="none" w:sz="0" w:space="0" w:color="auto"/>
                    <w:left w:val="none" w:sz="0" w:space="0" w:color="auto"/>
                    <w:bottom w:val="none" w:sz="0" w:space="0" w:color="auto"/>
                    <w:right w:val="none" w:sz="0" w:space="0" w:color="auto"/>
                  </w:divBdr>
                </w:div>
                <w:div w:id="1328630307">
                  <w:marLeft w:val="0"/>
                  <w:marRight w:val="0"/>
                  <w:marTop w:val="0"/>
                  <w:marBottom w:val="0"/>
                  <w:divBdr>
                    <w:top w:val="none" w:sz="0" w:space="0" w:color="auto"/>
                    <w:left w:val="none" w:sz="0" w:space="0" w:color="auto"/>
                    <w:bottom w:val="none" w:sz="0" w:space="0" w:color="auto"/>
                    <w:right w:val="none" w:sz="0" w:space="0" w:color="auto"/>
                  </w:divBdr>
                </w:div>
                <w:div w:id="1330330285">
                  <w:marLeft w:val="0"/>
                  <w:marRight w:val="0"/>
                  <w:marTop w:val="0"/>
                  <w:marBottom w:val="0"/>
                  <w:divBdr>
                    <w:top w:val="none" w:sz="0" w:space="0" w:color="auto"/>
                    <w:left w:val="none" w:sz="0" w:space="0" w:color="auto"/>
                    <w:bottom w:val="none" w:sz="0" w:space="0" w:color="auto"/>
                    <w:right w:val="none" w:sz="0" w:space="0" w:color="auto"/>
                  </w:divBdr>
                </w:div>
                <w:div w:id="1330984467">
                  <w:marLeft w:val="0"/>
                  <w:marRight w:val="0"/>
                  <w:marTop w:val="0"/>
                  <w:marBottom w:val="0"/>
                  <w:divBdr>
                    <w:top w:val="none" w:sz="0" w:space="0" w:color="auto"/>
                    <w:left w:val="none" w:sz="0" w:space="0" w:color="auto"/>
                    <w:bottom w:val="none" w:sz="0" w:space="0" w:color="auto"/>
                    <w:right w:val="none" w:sz="0" w:space="0" w:color="auto"/>
                  </w:divBdr>
                </w:div>
                <w:div w:id="1332299576">
                  <w:marLeft w:val="0"/>
                  <w:marRight w:val="0"/>
                  <w:marTop w:val="0"/>
                  <w:marBottom w:val="0"/>
                  <w:divBdr>
                    <w:top w:val="none" w:sz="0" w:space="0" w:color="auto"/>
                    <w:left w:val="none" w:sz="0" w:space="0" w:color="auto"/>
                    <w:bottom w:val="none" w:sz="0" w:space="0" w:color="auto"/>
                    <w:right w:val="none" w:sz="0" w:space="0" w:color="auto"/>
                  </w:divBdr>
                </w:div>
                <w:div w:id="1332413296">
                  <w:marLeft w:val="0"/>
                  <w:marRight w:val="0"/>
                  <w:marTop w:val="0"/>
                  <w:marBottom w:val="0"/>
                  <w:divBdr>
                    <w:top w:val="none" w:sz="0" w:space="0" w:color="auto"/>
                    <w:left w:val="none" w:sz="0" w:space="0" w:color="auto"/>
                    <w:bottom w:val="none" w:sz="0" w:space="0" w:color="auto"/>
                    <w:right w:val="none" w:sz="0" w:space="0" w:color="auto"/>
                  </w:divBdr>
                </w:div>
                <w:div w:id="1333337886">
                  <w:marLeft w:val="0"/>
                  <w:marRight w:val="0"/>
                  <w:marTop w:val="0"/>
                  <w:marBottom w:val="0"/>
                  <w:divBdr>
                    <w:top w:val="none" w:sz="0" w:space="0" w:color="auto"/>
                    <w:left w:val="none" w:sz="0" w:space="0" w:color="auto"/>
                    <w:bottom w:val="none" w:sz="0" w:space="0" w:color="auto"/>
                    <w:right w:val="none" w:sz="0" w:space="0" w:color="auto"/>
                  </w:divBdr>
                </w:div>
                <w:div w:id="1334186662">
                  <w:marLeft w:val="0"/>
                  <w:marRight w:val="0"/>
                  <w:marTop w:val="0"/>
                  <w:marBottom w:val="0"/>
                  <w:divBdr>
                    <w:top w:val="none" w:sz="0" w:space="0" w:color="auto"/>
                    <w:left w:val="none" w:sz="0" w:space="0" w:color="auto"/>
                    <w:bottom w:val="none" w:sz="0" w:space="0" w:color="auto"/>
                    <w:right w:val="none" w:sz="0" w:space="0" w:color="auto"/>
                  </w:divBdr>
                </w:div>
                <w:div w:id="1334989196">
                  <w:marLeft w:val="0"/>
                  <w:marRight w:val="0"/>
                  <w:marTop w:val="0"/>
                  <w:marBottom w:val="0"/>
                  <w:divBdr>
                    <w:top w:val="none" w:sz="0" w:space="0" w:color="auto"/>
                    <w:left w:val="none" w:sz="0" w:space="0" w:color="auto"/>
                    <w:bottom w:val="none" w:sz="0" w:space="0" w:color="auto"/>
                    <w:right w:val="none" w:sz="0" w:space="0" w:color="auto"/>
                  </w:divBdr>
                </w:div>
                <w:div w:id="1335838089">
                  <w:marLeft w:val="0"/>
                  <w:marRight w:val="0"/>
                  <w:marTop w:val="0"/>
                  <w:marBottom w:val="0"/>
                  <w:divBdr>
                    <w:top w:val="none" w:sz="0" w:space="0" w:color="auto"/>
                    <w:left w:val="none" w:sz="0" w:space="0" w:color="auto"/>
                    <w:bottom w:val="none" w:sz="0" w:space="0" w:color="auto"/>
                    <w:right w:val="none" w:sz="0" w:space="0" w:color="auto"/>
                  </w:divBdr>
                </w:div>
                <w:div w:id="1336805747">
                  <w:marLeft w:val="0"/>
                  <w:marRight w:val="0"/>
                  <w:marTop w:val="0"/>
                  <w:marBottom w:val="0"/>
                  <w:divBdr>
                    <w:top w:val="none" w:sz="0" w:space="0" w:color="auto"/>
                    <w:left w:val="none" w:sz="0" w:space="0" w:color="auto"/>
                    <w:bottom w:val="none" w:sz="0" w:space="0" w:color="auto"/>
                    <w:right w:val="none" w:sz="0" w:space="0" w:color="auto"/>
                  </w:divBdr>
                </w:div>
                <w:div w:id="1336955740">
                  <w:marLeft w:val="0"/>
                  <w:marRight w:val="0"/>
                  <w:marTop w:val="0"/>
                  <w:marBottom w:val="0"/>
                  <w:divBdr>
                    <w:top w:val="none" w:sz="0" w:space="0" w:color="auto"/>
                    <w:left w:val="none" w:sz="0" w:space="0" w:color="auto"/>
                    <w:bottom w:val="none" w:sz="0" w:space="0" w:color="auto"/>
                    <w:right w:val="none" w:sz="0" w:space="0" w:color="auto"/>
                  </w:divBdr>
                </w:div>
                <w:div w:id="1337883136">
                  <w:marLeft w:val="0"/>
                  <w:marRight w:val="0"/>
                  <w:marTop w:val="0"/>
                  <w:marBottom w:val="0"/>
                  <w:divBdr>
                    <w:top w:val="none" w:sz="0" w:space="0" w:color="auto"/>
                    <w:left w:val="none" w:sz="0" w:space="0" w:color="auto"/>
                    <w:bottom w:val="none" w:sz="0" w:space="0" w:color="auto"/>
                    <w:right w:val="none" w:sz="0" w:space="0" w:color="auto"/>
                  </w:divBdr>
                </w:div>
                <w:div w:id="1338726556">
                  <w:marLeft w:val="0"/>
                  <w:marRight w:val="0"/>
                  <w:marTop w:val="0"/>
                  <w:marBottom w:val="0"/>
                  <w:divBdr>
                    <w:top w:val="none" w:sz="0" w:space="0" w:color="auto"/>
                    <w:left w:val="none" w:sz="0" w:space="0" w:color="auto"/>
                    <w:bottom w:val="none" w:sz="0" w:space="0" w:color="auto"/>
                    <w:right w:val="none" w:sz="0" w:space="0" w:color="auto"/>
                  </w:divBdr>
                </w:div>
                <w:div w:id="1340546044">
                  <w:marLeft w:val="0"/>
                  <w:marRight w:val="0"/>
                  <w:marTop w:val="0"/>
                  <w:marBottom w:val="0"/>
                  <w:divBdr>
                    <w:top w:val="none" w:sz="0" w:space="0" w:color="auto"/>
                    <w:left w:val="none" w:sz="0" w:space="0" w:color="auto"/>
                    <w:bottom w:val="none" w:sz="0" w:space="0" w:color="auto"/>
                    <w:right w:val="none" w:sz="0" w:space="0" w:color="auto"/>
                  </w:divBdr>
                </w:div>
                <w:div w:id="1340621170">
                  <w:marLeft w:val="0"/>
                  <w:marRight w:val="0"/>
                  <w:marTop w:val="0"/>
                  <w:marBottom w:val="0"/>
                  <w:divBdr>
                    <w:top w:val="none" w:sz="0" w:space="0" w:color="auto"/>
                    <w:left w:val="none" w:sz="0" w:space="0" w:color="auto"/>
                    <w:bottom w:val="none" w:sz="0" w:space="0" w:color="auto"/>
                    <w:right w:val="none" w:sz="0" w:space="0" w:color="auto"/>
                  </w:divBdr>
                </w:div>
                <w:div w:id="1340699855">
                  <w:marLeft w:val="0"/>
                  <w:marRight w:val="0"/>
                  <w:marTop w:val="0"/>
                  <w:marBottom w:val="0"/>
                  <w:divBdr>
                    <w:top w:val="none" w:sz="0" w:space="0" w:color="auto"/>
                    <w:left w:val="none" w:sz="0" w:space="0" w:color="auto"/>
                    <w:bottom w:val="none" w:sz="0" w:space="0" w:color="auto"/>
                    <w:right w:val="none" w:sz="0" w:space="0" w:color="auto"/>
                  </w:divBdr>
                </w:div>
                <w:div w:id="1341199212">
                  <w:marLeft w:val="0"/>
                  <w:marRight w:val="0"/>
                  <w:marTop w:val="0"/>
                  <w:marBottom w:val="0"/>
                  <w:divBdr>
                    <w:top w:val="none" w:sz="0" w:space="0" w:color="auto"/>
                    <w:left w:val="none" w:sz="0" w:space="0" w:color="auto"/>
                    <w:bottom w:val="none" w:sz="0" w:space="0" w:color="auto"/>
                    <w:right w:val="none" w:sz="0" w:space="0" w:color="auto"/>
                  </w:divBdr>
                </w:div>
                <w:div w:id="1344013309">
                  <w:marLeft w:val="0"/>
                  <w:marRight w:val="0"/>
                  <w:marTop w:val="0"/>
                  <w:marBottom w:val="0"/>
                  <w:divBdr>
                    <w:top w:val="none" w:sz="0" w:space="0" w:color="auto"/>
                    <w:left w:val="none" w:sz="0" w:space="0" w:color="auto"/>
                    <w:bottom w:val="none" w:sz="0" w:space="0" w:color="auto"/>
                    <w:right w:val="none" w:sz="0" w:space="0" w:color="auto"/>
                  </w:divBdr>
                </w:div>
                <w:div w:id="1344044959">
                  <w:marLeft w:val="0"/>
                  <w:marRight w:val="0"/>
                  <w:marTop w:val="0"/>
                  <w:marBottom w:val="0"/>
                  <w:divBdr>
                    <w:top w:val="none" w:sz="0" w:space="0" w:color="auto"/>
                    <w:left w:val="none" w:sz="0" w:space="0" w:color="auto"/>
                    <w:bottom w:val="none" w:sz="0" w:space="0" w:color="auto"/>
                    <w:right w:val="none" w:sz="0" w:space="0" w:color="auto"/>
                  </w:divBdr>
                </w:div>
                <w:div w:id="1349597812">
                  <w:marLeft w:val="0"/>
                  <w:marRight w:val="0"/>
                  <w:marTop w:val="0"/>
                  <w:marBottom w:val="0"/>
                  <w:divBdr>
                    <w:top w:val="none" w:sz="0" w:space="0" w:color="auto"/>
                    <w:left w:val="none" w:sz="0" w:space="0" w:color="auto"/>
                    <w:bottom w:val="none" w:sz="0" w:space="0" w:color="auto"/>
                    <w:right w:val="none" w:sz="0" w:space="0" w:color="auto"/>
                  </w:divBdr>
                </w:div>
                <w:div w:id="1351759119">
                  <w:marLeft w:val="0"/>
                  <w:marRight w:val="0"/>
                  <w:marTop w:val="0"/>
                  <w:marBottom w:val="0"/>
                  <w:divBdr>
                    <w:top w:val="none" w:sz="0" w:space="0" w:color="auto"/>
                    <w:left w:val="none" w:sz="0" w:space="0" w:color="auto"/>
                    <w:bottom w:val="none" w:sz="0" w:space="0" w:color="auto"/>
                    <w:right w:val="none" w:sz="0" w:space="0" w:color="auto"/>
                  </w:divBdr>
                </w:div>
                <w:div w:id="1352024928">
                  <w:marLeft w:val="0"/>
                  <w:marRight w:val="0"/>
                  <w:marTop w:val="0"/>
                  <w:marBottom w:val="0"/>
                  <w:divBdr>
                    <w:top w:val="none" w:sz="0" w:space="0" w:color="auto"/>
                    <w:left w:val="none" w:sz="0" w:space="0" w:color="auto"/>
                    <w:bottom w:val="none" w:sz="0" w:space="0" w:color="auto"/>
                    <w:right w:val="none" w:sz="0" w:space="0" w:color="auto"/>
                  </w:divBdr>
                </w:div>
                <w:div w:id="1355114837">
                  <w:marLeft w:val="0"/>
                  <w:marRight w:val="0"/>
                  <w:marTop w:val="0"/>
                  <w:marBottom w:val="0"/>
                  <w:divBdr>
                    <w:top w:val="none" w:sz="0" w:space="0" w:color="auto"/>
                    <w:left w:val="none" w:sz="0" w:space="0" w:color="auto"/>
                    <w:bottom w:val="none" w:sz="0" w:space="0" w:color="auto"/>
                    <w:right w:val="none" w:sz="0" w:space="0" w:color="auto"/>
                  </w:divBdr>
                </w:div>
                <w:div w:id="1355186101">
                  <w:marLeft w:val="0"/>
                  <w:marRight w:val="0"/>
                  <w:marTop w:val="0"/>
                  <w:marBottom w:val="0"/>
                  <w:divBdr>
                    <w:top w:val="none" w:sz="0" w:space="0" w:color="auto"/>
                    <w:left w:val="none" w:sz="0" w:space="0" w:color="auto"/>
                    <w:bottom w:val="none" w:sz="0" w:space="0" w:color="auto"/>
                    <w:right w:val="none" w:sz="0" w:space="0" w:color="auto"/>
                  </w:divBdr>
                </w:div>
                <w:div w:id="1355614477">
                  <w:marLeft w:val="0"/>
                  <w:marRight w:val="0"/>
                  <w:marTop w:val="0"/>
                  <w:marBottom w:val="0"/>
                  <w:divBdr>
                    <w:top w:val="none" w:sz="0" w:space="0" w:color="auto"/>
                    <w:left w:val="none" w:sz="0" w:space="0" w:color="auto"/>
                    <w:bottom w:val="none" w:sz="0" w:space="0" w:color="auto"/>
                    <w:right w:val="none" w:sz="0" w:space="0" w:color="auto"/>
                  </w:divBdr>
                </w:div>
                <w:div w:id="1358314216">
                  <w:marLeft w:val="0"/>
                  <w:marRight w:val="0"/>
                  <w:marTop w:val="0"/>
                  <w:marBottom w:val="0"/>
                  <w:divBdr>
                    <w:top w:val="none" w:sz="0" w:space="0" w:color="auto"/>
                    <w:left w:val="none" w:sz="0" w:space="0" w:color="auto"/>
                    <w:bottom w:val="none" w:sz="0" w:space="0" w:color="auto"/>
                    <w:right w:val="none" w:sz="0" w:space="0" w:color="auto"/>
                  </w:divBdr>
                </w:div>
                <w:div w:id="1359355090">
                  <w:marLeft w:val="0"/>
                  <w:marRight w:val="0"/>
                  <w:marTop w:val="0"/>
                  <w:marBottom w:val="0"/>
                  <w:divBdr>
                    <w:top w:val="none" w:sz="0" w:space="0" w:color="auto"/>
                    <w:left w:val="none" w:sz="0" w:space="0" w:color="auto"/>
                    <w:bottom w:val="none" w:sz="0" w:space="0" w:color="auto"/>
                    <w:right w:val="none" w:sz="0" w:space="0" w:color="auto"/>
                  </w:divBdr>
                </w:div>
                <w:div w:id="1360815308">
                  <w:marLeft w:val="0"/>
                  <w:marRight w:val="0"/>
                  <w:marTop w:val="0"/>
                  <w:marBottom w:val="0"/>
                  <w:divBdr>
                    <w:top w:val="none" w:sz="0" w:space="0" w:color="auto"/>
                    <w:left w:val="none" w:sz="0" w:space="0" w:color="auto"/>
                    <w:bottom w:val="none" w:sz="0" w:space="0" w:color="auto"/>
                    <w:right w:val="none" w:sz="0" w:space="0" w:color="auto"/>
                  </w:divBdr>
                </w:div>
                <w:div w:id="1361973178">
                  <w:marLeft w:val="0"/>
                  <w:marRight w:val="0"/>
                  <w:marTop w:val="0"/>
                  <w:marBottom w:val="0"/>
                  <w:divBdr>
                    <w:top w:val="none" w:sz="0" w:space="0" w:color="auto"/>
                    <w:left w:val="none" w:sz="0" w:space="0" w:color="auto"/>
                    <w:bottom w:val="none" w:sz="0" w:space="0" w:color="auto"/>
                    <w:right w:val="none" w:sz="0" w:space="0" w:color="auto"/>
                  </w:divBdr>
                </w:div>
                <w:div w:id="1363894351">
                  <w:marLeft w:val="0"/>
                  <w:marRight w:val="0"/>
                  <w:marTop w:val="0"/>
                  <w:marBottom w:val="0"/>
                  <w:divBdr>
                    <w:top w:val="none" w:sz="0" w:space="0" w:color="auto"/>
                    <w:left w:val="none" w:sz="0" w:space="0" w:color="auto"/>
                    <w:bottom w:val="none" w:sz="0" w:space="0" w:color="auto"/>
                    <w:right w:val="none" w:sz="0" w:space="0" w:color="auto"/>
                  </w:divBdr>
                </w:div>
                <w:div w:id="1364747817">
                  <w:marLeft w:val="0"/>
                  <w:marRight w:val="0"/>
                  <w:marTop w:val="0"/>
                  <w:marBottom w:val="0"/>
                  <w:divBdr>
                    <w:top w:val="none" w:sz="0" w:space="0" w:color="auto"/>
                    <w:left w:val="none" w:sz="0" w:space="0" w:color="auto"/>
                    <w:bottom w:val="none" w:sz="0" w:space="0" w:color="auto"/>
                    <w:right w:val="none" w:sz="0" w:space="0" w:color="auto"/>
                  </w:divBdr>
                </w:div>
                <w:div w:id="1368138243">
                  <w:marLeft w:val="0"/>
                  <w:marRight w:val="0"/>
                  <w:marTop w:val="0"/>
                  <w:marBottom w:val="0"/>
                  <w:divBdr>
                    <w:top w:val="none" w:sz="0" w:space="0" w:color="auto"/>
                    <w:left w:val="none" w:sz="0" w:space="0" w:color="auto"/>
                    <w:bottom w:val="none" w:sz="0" w:space="0" w:color="auto"/>
                    <w:right w:val="none" w:sz="0" w:space="0" w:color="auto"/>
                  </w:divBdr>
                </w:div>
                <w:div w:id="1368291266">
                  <w:marLeft w:val="0"/>
                  <w:marRight w:val="0"/>
                  <w:marTop w:val="0"/>
                  <w:marBottom w:val="0"/>
                  <w:divBdr>
                    <w:top w:val="none" w:sz="0" w:space="0" w:color="auto"/>
                    <w:left w:val="none" w:sz="0" w:space="0" w:color="auto"/>
                    <w:bottom w:val="none" w:sz="0" w:space="0" w:color="auto"/>
                    <w:right w:val="none" w:sz="0" w:space="0" w:color="auto"/>
                  </w:divBdr>
                </w:div>
                <w:div w:id="1369184586">
                  <w:marLeft w:val="0"/>
                  <w:marRight w:val="0"/>
                  <w:marTop w:val="0"/>
                  <w:marBottom w:val="0"/>
                  <w:divBdr>
                    <w:top w:val="none" w:sz="0" w:space="0" w:color="auto"/>
                    <w:left w:val="none" w:sz="0" w:space="0" w:color="auto"/>
                    <w:bottom w:val="none" w:sz="0" w:space="0" w:color="auto"/>
                    <w:right w:val="none" w:sz="0" w:space="0" w:color="auto"/>
                  </w:divBdr>
                </w:div>
                <w:div w:id="1369330895">
                  <w:marLeft w:val="0"/>
                  <w:marRight w:val="0"/>
                  <w:marTop w:val="0"/>
                  <w:marBottom w:val="0"/>
                  <w:divBdr>
                    <w:top w:val="none" w:sz="0" w:space="0" w:color="auto"/>
                    <w:left w:val="none" w:sz="0" w:space="0" w:color="auto"/>
                    <w:bottom w:val="none" w:sz="0" w:space="0" w:color="auto"/>
                    <w:right w:val="none" w:sz="0" w:space="0" w:color="auto"/>
                  </w:divBdr>
                </w:div>
                <w:div w:id="1374697043">
                  <w:marLeft w:val="0"/>
                  <w:marRight w:val="0"/>
                  <w:marTop w:val="0"/>
                  <w:marBottom w:val="0"/>
                  <w:divBdr>
                    <w:top w:val="none" w:sz="0" w:space="0" w:color="auto"/>
                    <w:left w:val="none" w:sz="0" w:space="0" w:color="auto"/>
                    <w:bottom w:val="none" w:sz="0" w:space="0" w:color="auto"/>
                    <w:right w:val="none" w:sz="0" w:space="0" w:color="auto"/>
                  </w:divBdr>
                </w:div>
                <w:div w:id="1375041333">
                  <w:marLeft w:val="0"/>
                  <w:marRight w:val="0"/>
                  <w:marTop w:val="0"/>
                  <w:marBottom w:val="0"/>
                  <w:divBdr>
                    <w:top w:val="none" w:sz="0" w:space="0" w:color="auto"/>
                    <w:left w:val="none" w:sz="0" w:space="0" w:color="auto"/>
                    <w:bottom w:val="none" w:sz="0" w:space="0" w:color="auto"/>
                    <w:right w:val="none" w:sz="0" w:space="0" w:color="auto"/>
                  </w:divBdr>
                </w:div>
                <w:div w:id="1375230359">
                  <w:marLeft w:val="0"/>
                  <w:marRight w:val="0"/>
                  <w:marTop w:val="0"/>
                  <w:marBottom w:val="0"/>
                  <w:divBdr>
                    <w:top w:val="none" w:sz="0" w:space="0" w:color="auto"/>
                    <w:left w:val="none" w:sz="0" w:space="0" w:color="auto"/>
                    <w:bottom w:val="none" w:sz="0" w:space="0" w:color="auto"/>
                    <w:right w:val="none" w:sz="0" w:space="0" w:color="auto"/>
                  </w:divBdr>
                </w:div>
                <w:div w:id="1378122595">
                  <w:marLeft w:val="0"/>
                  <w:marRight w:val="0"/>
                  <w:marTop w:val="0"/>
                  <w:marBottom w:val="0"/>
                  <w:divBdr>
                    <w:top w:val="none" w:sz="0" w:space="0" w:color="auto"/>
                    <w:left w:val="none" w:sz="0" w:space="0" w:color="auto"/>
                    <w:bottom w:val="none" w:sz="0" w:space="0" w:color="auto"/>
                    <w:right w:val="none" w:sz="0" w:space="0" w:color="auto"/>
                  </w:divBdr>
                </w:div>
                <w:div w:id="1379277952">
                  <w:marLeft w:val="0"/>
                  <w:marRight w:val="0"/>
                  <w:marTop w:val="0"/>
                  <w:marBottom w:val="0"/>
                  <w:divBdr>
                    <w:top w:val="none" w:sz="0" w:space="0" w:color="auto"/>
                    <w:left w:val="none" w:sz="0" w:space="0" w:color="auto"/>
                    <w:bottom w:val="none" w:sz="0" w:space="0" w:color="auto"/>
                    <w:right w:val="none" w:sz="0" w:space="0" w:color="auto"/>
                  </w:divBdr>
                </w:div>
                <w:div w:id="1379740426">
                  <w:marLeft w:val="0"/>
                  <w:marRight w:val="0"/>
                  <w:marTop w:val="0"/>
                  <w:marBottom w:val="0"/>
                  <w:divBdr>
                    <w:top w:val="none" w:sz="0" w:space="0" w:color="auto"/>
                    <w:left w:val="none" w:sz="0" w:space="0" w:color="auto"/>
                    <w:bottom w:val="none" w:sz="0" w:space="0" w:color="auto"/>
                    <w:right w:val="none" w:sz="0" w:space="0" w:color="auto"/>
                  </w:divBdr>
                </w:div>
                <w:div w:id="1381636127">
                  <w:marLeft w:val="0"/>
                  <w:marRight w:val="0"/>
                  <w:marTop w:val="0"/>
                  <w:marBottom w:val="0"/>
                  <w:divBdr>
                    <w:top w:val="none" w:sz="0" w:space="0" w:color="auto"/>
                    <w:left w:val="none" w:sz="0" w:space="0" w:color="auto"/>
                    <w:bottom w:val="none" w:sz="0" w:space="0" w:color="auto"/>
                    <w:right w:val="none" w:sz="0" w:space="0" w:color="auto"/>
                  </w:divBdr>
                </w:div>
                <w:div w:id="1381637375">
                  <w:marLeft w:val="0"/>
                  <w:marRight w:val="0"/>
                  <w:marTop w:val="0"/>
                  <w:marBottom w:val="0"/>
                  <w:divBdr>
                    <w:top w:val="none" w:sz="0" w:space="0" w:color="auto"/>
                    <w:left w:val="none" w:sz="0" w:space="0" w:color="auto"/>
                    <w:bottom w:val="none" w:sz="0" w:space="0" w:color="auto"/>
                    <w:right w:val="none" w:sz="0" w:space="0" w:color="auto"/>
                  </w:divBdr>
                </w:div>
                <w:div w:id="1383989551">
                  <w:marLeft w:val="0"/>
                  <w:marRight w:val="0"/>
                  <w:marTop w:val="0"/>
                  <w:marBottom w:val="0"/>
                  <w:divBdr>
                    <w:top w:val="none" w:sz="0" w:space="0" w:color="auto"/>
                    <w:left w:val="none" w:sz="0" w:space="0" w:color="auto"/>
                    <w:bottom w:val="none" w:sz="0" w:space="0" w:color="auto"/>
                    <w:right w:val="none" w:sz="0" w:space="0" w:color="auto"/>
                  </w:divBdr>
                </w:div>
                <w:div w:id="1388380239">
                  <w:marLeft w:val="0"/>
                  <w:marRight w:val="0"/>
                  <w:marTop w:val="0"/>
                  <w:marBottom w:val="0"/>
                  <w:divBdr>
                    <w:top w:val="none" w:sz="0" w:space="0" w:color="auto"/>
                    <w:left w:val="none" w:sz="0" w:space="0" w:color="auto"/>
                    <w:bottom w:val="none" w:sz="0" w:space="0" w:color="auto"/>
                    <w:right w:val="none" w:sz="0" w:space="0" w:color="auto"/>
                  </w:divBdr>
                </w:div>
                <w:div w:id="1391461084">
                  <w:marLeft w:val="0"/>
                  <w:marRight w:val="0"/>
                  <w:marTop w:val="0"/>
                  <w:marBottom w:val="0"/>
                  <w:divBdr>
                    <w:top w:val="none" w:sz="0" w:space="0" w:color="auto"/>
                    <w:left w:val="none" w:sz="0" w:space="0" w:color="auto"/>
                    <w:bottom w:val="none" w:sz="0" w:space="0" w:color="auto"/>
                    <w:right w:val="none" w:sz="0" w:space="0" w:color="auto"/>
                  </w:divBdr>
                </w:div>
                <w:div w:id="1391683990">
                  <w:marLeft w:val="0"/>
                  <w:marRight w:val="0"/>
                  <w:marTop w:val="0"/>
                  <w:marBottom w:val="0"/>
                  <w:divBdr>
                    <w:top w:val="none" w:sz="0" w:space="0" w:color="auto"/>
                    <w:left w:val="none" w:sz="0" w:space="0" w:color="auto"/>
                    <w:bottom w:val="none" w:sz="0" w:space="0" w:color="auto"/>
                    <w:right w:val="none" w:sz="0" w:space="0" w:color="auto"/>
                  </w:divBdr>
                </w:div>
                <w:div w:id="1392726645">
                  <w:marLeft w:val="0"/>
                  <w:marRight w:val="0"/>
                  <w:marTop w:val="0"/>
                  <w:marBottom w:val="0"/>
                  <w:divBdr>
                    <w:top w:val="none" w:sz="0" w:space="0" w:color="auto"/>
                    <w:left w:val="none" w:sz="0" w:space="0" w:color="auto"/>
                    <w:bottom w:val="none" w:sz="0" w:space="0" w:color="auto"/>
                    <w:right w:val="none" w:sz="0" w:space="0" w:color="auto"/>
                  </w:divBdr>
                </w:div>
                <w:div w:id="1393767423">
                  <w:marLeft w:val="0"/>
                  <w:marRight w:val="0"/>
                  <w:marTop w:val="0"/>
                  <w:marBottom w:val="0"/>
                  <w:divBdr>
                    <w:top w:val="none" w:sz="0" w:space="0" w:color="auto"/>
                    <w:left w:val="none" w:sz="0" w:space="0" w:color="auto"/>
                    <w:bottom w:val="none" w:sz="0" w:space="0" w:color="auto"/>
                    <w:right w:val="none" w:sz="0" w:space="0" w:color="auto"/>
                  </w:divBdr>
                </w:div>
                <w:div w:id="1394352824">
                  <w:marLeft w:val="0"/>
                  <w:marRight w:val="0"/>
                  <w:marTop w:val="0"/>
                  <w:marBottom w:val="0"/>
                  <w:divBdr>
                    <w:top w:val="none" w:sz="0" w:space="0" w:color="auto"/>
                    <w:left w:val="none" w:sz="0" w:space="0" w:color="auto"/>
                    <w:bottom w:val="none" w:sz="0" w:space="0" w:color="auto"/>
                    <w:right w:val="none" w:sz="0" w:space="0" w:color="auto"/>
                  </w:divBdr>
                </w:div>
                <w:div w:id="1394961147">
                  <w:marLeft w:val="0"/>
                  <w:marRight w:val="0"/>
                  <w:marTop w:val="0"/>
                  <w:marBottom w:val="0"/>
                  <w:divBdr>
                    <w:top w:val="none" w:sz="0" w:space="0" w:color="auto"/>
                    <w:left w:val="none" w:sz="0" w:space="0" w:color="auto"/>
                    <w:bottom w:val="none" w:sz="0" w:space="0" w:color="auto"/>
                    <w:right w:val="none" w:sz="0" w:space="0" w:color="auto"/>
                  </w:divBdr>
                </w:div>
                <w:div w:id="1396127429">
                  <w:marLeft w:val="0"/>
                  <w:marRight w:val="0"/>
                  <w:marTop w:val="0"/>
                  <w:marBottom w:val="0"/>
                  <w:divBdr>
                    <w:top w:val="none" w:sz="0" w:space="0" w:color="auto"/>
                    <w:left w:val="none" w:sz="0" w:space="0" w:color="auto"/>
                    <w:bottom w:val="none" w:sz="0" w:space="0" w:color="auto"/>
                    <w:right w:val="none" w:sz="0" w:space="0" w:color="auto"/>
                  </w:divBdr>
                </w:div>
                <w:div w:id="1398044885">
                  <w:marLeft w:val="0"/>
                  <w:marRight w:val="0"/>
                  <w:marTop w:val="0"/>
                  <w:marBottom w:val="0"/>
                  <w:divBdr>
                    <w:top w:val="none" w:sz="0" w:space="0" w:color="auto"/>
                    <w:left w:val="none" w:sz="0" w:space="0" w:color="auto"/>
                    <w:bottom w:val="none" w:sz="0" w:space="0" w:color="auto"/>
                    <w:right w:val="none" w:sz="0" w:space="0" w:color="auto"/>
                  </w:divBdr>
                </w:div>
                <w:div w:id="1398280984">
                  <w:marLeft w:val="0"/>
                  <w:marRight w:val="0"/>
                  <w:marTop w:val="0"/>
                  <w:marBottom w:val="0"/>
                  <w:divBdr>
                    <w:top w:val="none" w:sz="0" w:space="0" w:color="auto"/>
                    <w:left w:val="none" w:sz="0" w:space="0" w:color="auto"/>
                    <w:bottom w:val="none" w:sz="0" w:space="0" w:color="auto"/>
                    <w:right w:val="none" w:sz="0" w:space="0" w:color="auto"/>
                  </w:divBdr>
                </w:div>
                <w:div w:id="1398431317">
                  <w:marLeft w:val="0"/>
                  <w:marRight w:val="0"/>
                  <w:marTop w:val="0"/>
                  <w:marBottom w:val="0"/>
                  <w:divBdr>
                    <w:top w:val="none" w:sz="0" w:space="0" w:color="auto"/>
                    <w:left w:val="none" w:sz="0" w:space="0" w:color="auto"/>
                    <w:bottom w:val="none" w:sz="0" w:space="0" w:color="auto"/>
                    <w:right w:val="none" w:sz="0" w:space="0" w:color="auto"/>
                  </w:divBdr>
                </w:div>
                <w:div w:id="1398823388">
                  <w:marLeft w:val="0"/>
                  <w:marRight w:val="0"/>
                  <w:marTop w:val="0"/>
                  <w:marBottom w:val="0"/>
                  <w:divBdr>
                    <w:top w:val="none" w:sz="0" w:space="0" w:color="auto"/>
                    <w:left w:val="none" w:sz="0" w:space="0" w:color="auto"/>
                    <w:bottom w:val="none" w:sz="0" w:space="0" w:color="auto"/>
                    <w:right w:val="none" w:sz="0" w:space="0" w:color="auto"/>
                  </w:divBdr>
                </w:div>
                <w:div w:id="1400594013">
                  <w:marLeft w:val="0"/>
                  <w:marRight w:val="0"/>
                  <w:marTop w:val="0"/>
                  <w:marBottom w:val="0"/>
                  <w:divBdr>
                    <w:top w:val="none" w:sz="0" w:space="0" w:color="auto"/>
                    <w:left w:val="none" w:sz="0" w:space="0" w:color="auto"/>
                    <w:bottom w:val="none" w:sz="0" w:space="0" w:color="auto"/>
                    <w:right w:val="none" w:sz="0" w:space="0" w:color="auto"/>
                  </w:divBdr>
                </w:div>
                <w:div w:id="1403407683">
                  <w:marLeft w:val="0"/>
                  <w:marRight w:val="0"/>
                  <w:marTop w:val="0"/>
                  <w:marBottom w:val="0"/>
                  <w:divBdr>
                    <w:top w:val="none" w:sz="0" w:space="0" w:color="auto"/>
                    <w:left w:val="none" w:sz="0" w:space="0" w:color="auto"/>
                    <w:bottom w:val="none" w:sz="0" w:space="0" w:color="auto"/>
                    <w:right w:val="none" w:sz="0" w:space="0" w:color="auto"/>
                  </w:divBdr>
                </w:div>
                <w:div w:id="1403680658">
                  <w:marLeft w:val="0"/>
                  <w:marRight w:val="0"/>
                  <w:marTop w:val="0"/>
                  <w:marBottom w:val="0"/>
                  <w:divBdr>
                    <w:top w:val="none" w:sz="0" w:space="0" w:color="auto"/>
                    <w:left w:val="none" w:sz="0" w:space="0" w:color="auto"/>
                    <w:bottom w:val="none" w:sz="0" w:space="0" w:color="auto"/>
                    <w:right w:val="none" w:sz="0" w:space="0" w:color="auto"/>
                  </w:divBdr>
                </w:div>
                <w:div w:id="1403873976">
                  <w:marLeft w:val="0"/>
                  <w:marRight w:val="0"/>
                  <w:marTop w:val="0"/>
                  <w:marBottom w:val="0"/>
                  <w:divBdr>
                    <w:top w:val="none" w:sz="0" w:space="0" w:color="auto"/>
                    <w:left w:val="none" w:sz="0" w:space="0" w:color="auto"/>
                    <w:bottom w:val="none" w:sz="0" w:space="0" w:color="auto"/>
                    <w:right w:val="none" w:sz="0" w:space="0" w:color="auto"/>
                  </w:divBdr>
                </w:div>
                <w:div w:id="1407875276">
                  <w:marLeft w:val="0"/>
                  <w:marRight w:val="0"/>
                  <w:marTop w:val="0"/>
                  <w:marBottom w:val="0"/>
                  <w:divBdr>
                    <w:top w:val="none" w:sz="0" w:space="0" w:color="auto"/>
                    <w:left w:val="none" w:sz="0" w:space="0" w:color="auto"/>
                    <w:bottom w:val="none" w:sz="0" w:space="0" w:color="auto"/>
                    <w:right w:val="none" w:sz="0" w:space="0" w:color="auto"/>
                  </w:divBdr>
                </w:div>
                <w:div w:id="1408335512">
                  <w:marLeft w:val="0"/>
                  <w:marRight w:val="0"/>
                  <w:marTop w:val="0"/>
                  <w:marBottom w:val="0"/>
                  <w:divBdr>
                    <w:top w:val="none" w:sz="0" w:space="0" w:color="auto"/>
                    <w:left w:val="none" w:sz="0" w:space="0" w:color="auto"/>
                    <w:bottom w:val="none" w:sz="0" w:space="0" w:color="auto"/>
                    <w:right w:val="none" w:sz="0" w:space="0" w:color="auto"/>
                  </w:divBdr>
                </w:div>
                <w:div w:id="1410882687">
                  <w:marLeft w:val="0"/>
                  <w:marRight w:val="0"/>
                  <w:marTop w:val="0"/>
                  <w:marBottom w:val="0"/>
                  <w:divBdr>
                    <w:top w:val="none" w:sz="0" w:space="0" w:color="auto"/>
                    <w:left w:val="none" w:sz="0" w:space="0" w:color="auto"/>
                    <w:bottom w:val="none" w:sz="0" w:space="0" w:color="auto"/>
                    <w:right w:val="none" w:sz="0" w:space="0" w:color="auto"/>
                  </w:divBdr>
                </w:div>
                <w:div w:id="1412383935">
                  <w:marLeft w:val="0"/>
                  <w:marRight w:val="0"/>
                  <w:marTop w:val="0"/>
                  <w:marBottom w:val="0"/>
                  <w:divBdr>
                    <w:top w:val="none" w:sz="0" w:space="0" w:color="auto"/>
                    <w:left w:val="none" w:sz="0" w:space="0" w:color="auto"/>
                    <w:bottom w:val="none" w:sz="0" w:space="0" w:color="auto"/>
                    <w:right w:val="none" w:sz="0" w:space="0" w:color="auto"/>
                  </w:divBdr>
                </w:div>
                <w:div w:id="1413312486">
                  <w:marLeft w:val="0"/>
                  <w:marRight w:val="0"/>
                  <w:marTop w:val="0"/>
                  <w:marBottom w:val="0"/>
                  <w:divBdr>
                    <w:top w:val="none" w:sz="0" w:space="0" w:color="auto"/>
                    <w:left w:val="none" w:sz="0" w:space="0" w:color="auto"/>
                    <w:bottom w:val="none" w:sz="0" w:space="0" w:color="auto"/>
                    <w:right w:val="none" w:sz="0" w:space="0" w:color="auto"/>
                  </w:divBdr>
                </w:div>
                <w:div w:id="1414545514">
                  <w:marLeft w:val="0"/>
                  <w:marRight w:val="0"/>
                  <w:marTop w:val="0"/>
                  <w:marBottom w:val="0"/>
                  <w:divBdr>
                    <w:top w:val="none" w:sz="0" w:space="0" w:color="auto"/>
                    <w:left w:val="none" w:sz="0" w:space="0" w:color="auto"/>
                    <w:bottom w:val="none" w:sz="0" w:space="0" w:color="auto"/>
                    <w:right w:val="none" w:sz="0" w:space="0" w:color="auto"/>
                  </w:divBdr>
                </w:div>
                <w:div w:id="1416510742">
                  <w:marLeft w:val="0"/>
                  <w:marRight w:val="0"/>
                  <w:marTop w:val="0"/>
                  <w:marBottom w:val="0"/>
                  <w:divBdr>
                    <w:top w:val="none" w:sz="0" w:space="0" w:color="auto"/>
                    <w:left w:val="none" w:sz="0" w:space="0" w:color="auto"/>
                    <w:bottom w:val="none" w:sz="0" w:space="0" w:color="auto"/>
                    <w:right w:val="none" w:sz="0" w:space="0" w:color="auto"/>
                  </w:divBdr>
                </w:div>
                <w:div w:id="1417438909">
                  <w:marLeft w:val="0"/>
                  <w:marRight w:val="0"/>
                  <w:marTop w:val="0"/>
                  <w:marBottom w:val="0"/>
                  <w:divBdr>
                    <w:top w:val="none" w:sz="0" w:space="0" w:color="auto"/>
                    <w:left w:val="none" w:sz="0" w:space="0" w:color="auto"/>
                    <w:bottom w:val="none" w:sz="0" w:space="0" w:color="auto"/>
                    <w:right w:val="none" w:sz="0" w:space="0" w:color="auto"/>
                  </w:divBdr>
                </w:div>
                <w:div w:id="1417750333">
                  <w:marLeft w:val="0"/>
                  <w:marRight w:val="0"/>
                  <w:marTop w:val="0"/>
                  <w:marBottom w:val="0"/>
                  <w:divBdr>
                    <w:top w:val="none" w:sz="0" w:space="0" w:color="auto"/>
                    <w:left w:val="none" w:sz="0" w:space="0" w:color="auto"/>
                    <w:bottom w:val="none" w:sz="0" w:space="0" w:color="auto"/>
                    <w:right w:val="none" w:sz="0" w:space="0" w:color="auto"/>
                  </w:divBdr>
                </w:div>
                <w:div w:id="1417823729">
                  <w:marLeft w:val="0"/>
                  <w:marRight w:val="0"/>
                  <w:marTop w:val="0"/>
                  <w:marBottom w:val="0"/>
                  <w:divBdr>
                    <w:top w:val="none" w:sz="0" w:space="0" w:color="auto"/>
                    <w:left w:val="none" w:sz="0" w:space="0" w:color="auto"/>
                    <w:bottom w:val="none" w:sz="0" w:space="0" w:color="auto"/>
                    <w:right w:val="none" w:sz="0" w:space="0" w:color="auto"/>
                  </w:divBdr>
                </w:div>
                <w:div w:id="1418600858">
                  <w:marLeft w:val="0"/>
                  <w:marRight w:val="0"/>
                  <w:marTop w:val="0"/>
                  <w:marBottom w:val="0"/>
                  <w:divBdr>
                    <w:top w:val="none" w:sz="0" w:space="0" w:color="auto"/>
                    <w:left w:val="none" w:sz="0" w:space="0" w:color="auto"/>
                    <w:bottom w:val="none" w:sz="0" w:space="0" w:color="auto"/>
                    <w:right w:val="none" w:sz="0" w:space="0" w:color="auto"/>
                  </w:divBdr>
                </w:div>
                <w:div w:id="1420826818">
                  <w:marLeft w:val="0"/>
                  <w:marRight w:val="0"/>
                  <w:marTop w:val="0"/>
                  <w:marBottom w:val="0"/>
                  <w:divBdr>
                    <w:top w:val="none" w:sz="0" w:space="0" w:color="auto"/>
                    <w:left w:val="none" w:sz="0" w:space="0" w:color="auto"/>
                    <w:bottom w:val="none" w:sz="0" w:space="0" w:color="auto"/>
                    <w:right w:val="none" w:sz="0" w:space="0" w:color="auto"/>
                  </w:divBdr>
                </w:div>
                <w:div w:id="1425373137">
                  <w:marLeft w:val="0"/>
                  <w:marRight w:val="0"/>
                  <w:marTop w:val="0"/>
                  <w:marBottom w:val="0"/>
                  <w:divBdr>
                    <w:top w:val="none" w:sz="0" w:space="0" w:color="auto"/>
                    <w:left w:val="none" w:sz="0" w:space="0" w:color="auto"/>
                    <w:bottom w:val="none" w:sz="0" w:space="0" w:color="auto"/>
                    <w:right w:val="none" w:sz="0" w:space="0" w:color="auto"/>
                  </w:divBdr>
                </w:div>
                <w:div w:id="1427264379">
                  <w:marLeft w:val="0"/>
                  <w:marRight w:val="0"/>
                  <w:marTop w:val="0"/>
                  <w:marBottom w:val="0"/>
                  <w:divBdr>
                    <w:top w:val="none" w:sz="0" w:space="0" w:color="auto"/>
                    <w:left w:val="none" w:sz="0" w:space="0" w:color="auto"/>
                    <w:bottom w:val="none" w:sz="0" w:space="0" w:color="auto"/>
                    <w:right w:val="none" w:sz="0" w:space="0" w:color="auto"/>
                  </w:divBdr>
                </w:div>
                <w:div w:id="1427532921">
                  <w:marLeft w:val="0"/>
                  <w:marRight w:val="0"/>
                  <w:marTop w:val="0"/>
                  <w:marBottom w:val="0"/>
                  <w:divBdr>
                    <w:top w:val="none" w:sz="0" w:space="0" w:color="auto"/>
                    <w:left w:val="none" w:sz="0" w:space="0" w:color="auto"/>
                    <w:bottom w:val="none" w:sz="0" w:space="0" w:color="auto"/>
                    <w:right w:val="none" w:sz="0" w:space="0" w:color="auto"/>
                  </w:divBdr>
                </w:div>
                <w:div w:id="1430352548">
                  <w:marLeft w:val="0"/>
                  <w:marRight w:val="0"/>
                  <w:marTop w:val="0"/>
                  <w:marBottom w:val="0"/>
                  <w:divBdr>
                    <w:top w:val="none" w:sz="0" w:space="0" w:color="auto"/>
                    <w:left w:val="none" w:sz="0" w:space="0" w:color="auto"/>
                    <w:bottom w:val="none" w:sz="0" w:space="0" w:color="auto"/>
                    <w:right w:val="none" w:sz="0" w:space="0" w:color="auto"/>
                  </w:divBdr>
                </w:div>
                <w:div w:id="1430538575">
                  <w:marLeft w:val="0"/>
                  <w:marRight w:val="0"/>
                  <w:marTop w:val="0"/>
                  <w:marBottom w:val="0"/>
                  <w:divBdr>
                    <w:top w:val="none" w:sz="0" w:space="0" w:color="auto"/>
                    <w:left w:val="none" w:sz="0" w:space="0" w:color="auto"/>
                    <w:bottom w:val="none" w:sz="0" w:space="0" w:color="auto"/>
                    <w:right w:val="none" w:sz="0" w:space="0" w:color="auto"/>
                  </w:divBdr>
                </w:div>
                <w:div w:id="1431437480">
                  <w:marLeft w:val="0"/>
                  <w:marRight w:val="0"/>
                  <w:marTop w:val="0"/>
                  <w:marBottom w:val="0"/>
                  <w:divBdr>
                    <w:top w:val="none" w:sz="0" w:space="0" w:color="auto"/>
                    <w:left w:val="none" w:sz="0" w:space="0" w:color="auto"/>
                    <w:bottom w:val="none" w:sz="0" w:space="0" w:color="auto"/>
                    <w:right w:val="none" w:sz="0" w:space="0" w:color="auto"/>
                  </w:divBdr>
                </w:div>
                <w:div w:id="1436902683">
                  <w:marLeft w:val="0"/>
                  <w:marRight w:val="0"/>
                  <w:marTop w:val="0"/>
                  <w:marBottom w:val="0"/>
                  <w:divBdr>
                    <w:top w:val="none" w:sz="0" w:space="0" w:color="auto"/>
                    <w:left w:val="none" w:sz="0" w:space="0" w:color="auto"/>
                    <w:bottom w:val="none" w:sz="0" w:space="0" w:color="auto"/>
                    <w:right w:val="none" w:sz="0" w:space="0" w:color="auto"/>
                  </w:divBdr>
                </w:div>
                <w:div w:id="1436949517">
                  <w:marLeft w:val="0"/>
                  <w:marRight w:val="0"/>
                  <w:marTop w:val="0"/>
                  <w:marBottom w:val="0"/>
                  <w:divBdr>
                    <w:top w:val="none" w:sz="0" w:space="0" w:color="auto"/>
                    <w:left w:val="none" w:sz="0" w:space="0" w:color="auto"/>
                    <w:bottom w:val="none" w:sz="0" w:space="0" w:color="auto"/>
                    <w:right w:val="none" w:sz="0" w:space="0" w:color="auto"/>
                  </w:divBdr>
                </w:div>
                <w:div w:id="1437671660">
                  <w:marLeft w:val="0"/>
                  <w:marRight w:val="0"/>
                  <w:marTop w:val="0"/>
                  <w:marBottom w:val="0"/>
                  <w:divBdr>
                    <w:top w:val="none" w:sz="0" w:space="0" w:color="auto"/>
                    <w:left w:val="none" w:sz="0" w:space="0" w:color="auto"/>
                    <w:bottom w:val="none" w:sz="0" w:space="0" w:color="auto"/>
                    <w:right w:val="none" w:sz="0" w:space="0" w:color="auto"/>
                  </w:divBdr>
                </w:div>
                <w:div w:id="1439452611">
                  <w:marLeft w:val="0"/>
                  <w:marRight w:val="0"/>
                  <w:marTop w:val="0"/>
                  <w:marBottom w:val="0"/>
                  <w:divBdr>
                    <w:top w:val="none" w:sz="0" w:space="0" w:color="auto"/>
                    <w:left w:val="none" w:sz="0" w:space="0" w:color="auto"/>
                    <w:bottom w:val="none" w:sz="0" w:space="0" w:color="auto"/>
                    <w:right w:val="none" w:sz="0" w:space="0" w:color="auto"/>
                  </w:divBdr>
                </w:div>
                <w:div w:id="1440370504">
                  <w:marLeft w:val="0"/>
                  <w:marRight w:val="0"/>
                  <w:marTop w:val="0"/>
                  <w:marBottom w:val="0"/>
                  <w:divBdr>
                    <w:top w:val="none" w:sz="0" w:space="0" w:color="auto"/>
                    <w:left w:val="none" w:sz="0" w:space="0" w:color="auto"/>
                    <w:bottom w:val="none" w:sz="0" w:space="0" w:color="auto"/>
                    <w:right w:val="none" w:sz="0" w:space="0" w:color="auto"/>
                  </w:divBdr>
                </w:div>
                <w:div w:id="1440686667">
                  <w:marLeft w:val="0"/>
                  <w:marRight w:val="0"/>
                  <w:marTop w:val="0"/>
                  <w:marBottom w:val="0"/>
                  <w:divBdr>
                    <w:top w:val="none" w:sz="0" w:space="0" w:color="auto"/>
                    <w:left w:val="none" w:sz="0" w:space="0" w:color="auto"/>
                    <w:bottom w:val="none" w:sz="0" w:space="0" w:color="auto"/>
                    <w:right w:val="none" w:sz="0" w:space="0" w:color="auto"/>
                  </w:divBdr>
                </w:div>
                <w:div w:id="1441797931">
                  <w:marLeft w:val="0"/>
                  <w:marRight w:val="0"/>
                  <w:marTop w:val="0"/>
                  <w:marBottom w:val="0"/>
                  <w:divBdr>
                    <w:top w:val="none" w:sz="0" w:space="0" w:color="auto"/>
                    <w:left w:val="none" w:sz="0" w:space="0" w:color="auto"/>
                    <w:bottom w:val="none" w:sz="0" w:space="0" w:color="auto"/>
                    <w:right w:val="none" w:sz="0" w:space="0" w:color="auto"/>
                  </w:divBdr>
                </w:div>
                <w:div w:id="1442217282">
                  <w:marLeft w:val="0"/>
                  <w:marRight w:val="0"/>
                  <w:marTop w:val="0"/>
                  <w:marBottom w:val="0"/>
                  <w:divBdr>
                    <w:top w:val="none" w:sz="0" w:space="0" w:color="auto"/>
                    <w:left w:val="none" w:sz="0" w:space="0" w:color="auto"/>
                    <w:bottom w:val="none" w:sz="0" w:space="0" w:color="auto"/>
                    <w:right w:val="none" w:sz="0" w:space="0" w:color="auto"/>
                  </w:divBdr>
                </w:div>
                <w:div w:id="1443643236">
                  <w:marLeft w:val="0"/>
                  <w:marRight w:val="0"/>
                  <w:marTop w:val="0"/>
                  <w:marBottom w:val="0"/>
                  <w:divBdr>
                    <w:top w:val="none" w:sz="0" w:space="0" w:color="auto"/>
                    <w:left w:val="none" w:sz="0" w:space="0" w:color="auto"/>
                    <w:bottom w:val="none" w:sz="0" w:space="0" w:color="auto"/>
                    <w:right w:val="none" w:sz="0" w:space="0" w:color="auto"/>
                  </w:divBdr>
                </w:div>
                <w:div w:id="1445997549">
                  <w:marLeft w:val="0"/>
                  <w:marRight w:val="0"/>
                  <w:marTop w:val="0"/>
                  <w:marBottom w:val="0"/>
                  <w:divBdr>
                    <w:top w:val="none" w:sz="0" w:space="0" w:color="auto"/>
                    <w:left w:val="none" w:sz="0" w:space="0" w:color="auto"/>
                    <w:bottom w:val="none" w:sz="0" w:space="0" w:color="auto"/>
                    <w:right w:val="none" w:sz="0" w:space="0" w:color="auto"/>
                  </w:divBdr>
                </w:div>
                <w:div w:id="1446383321">
                  <w:marLeft w:val="0"/>
                  <w:marRight w:val="0"/>
                  <w:marTop w:val="0"/>
                  <w:marBottom w:val="0"/>
                  <w:divBdr>
                    <w:top w:val="none" w:sz="0" w:space="0" w:color="auto"/>
                    <w:left w:val="none" w:sz="0" w:space="0" w:color="auto"/>
                    <w:bottom w:val="none" w:sz="0" w:space="0" w:color="auto"/>
                    <w:right w:val="none" w:sz="0" w:space="0" w:color="auto"/>
                  </w:divBdr>
                </w:div>
                <w:div w:id="1447121861">
                  <w:marLeft w:val="0"/>
                  <w:marRight w:val="0"/>
                  <w:marTop w:val="0"/>
                  <w:marBottom w:val="0"/>
                  <w:divBdr>
                    <w:top w:val="none" w:sz="0" w:space="0" w:color="auto"/>
                    <w:left w:val="none" w:sz="0" w:space="0" w:color="auto"/>
                    <w:bottom w:val="none" w:sz="0" w:space="0" w:color="auto"/>
                    <w:right w:val="none" w:sz="0" w:space="0" w:color="auto"/>
                  </w:divBdr>
                </w:div>
                <w:div w:id="1449011953">
                  <w:marLeft w:val="0"/>
                  <w:marRight w:val="0"/>
                  <w:marTop w:val="0"/>
                  <w:marBottom w:val="0"/>
                  <w:divBdr>
                    <w:top w:val="none" w:sz="0" w:space="0" w:color="auto"/>
                    <w:left w:val="none" w:sz="0" w:space="0" w:color="auto"/>
                    <w:bottom w:val="none" w:sz="0" w:space="0" w:color="auto"/>
                    <w:right w:val="none" w:sz="0" w:space="0" w:color="auto"/>
                  </w:divBdr>
                </w:div>
                <w:div w:id="1449154787">
                  <w:marLeft w:val="0"/>
                  <w:marRight w:val="0"/>
                  <w:marTop w:val="0"/>
                  <w:marBottom w:val="0"/>
                  <w:divBdr>
                    <w:top w:val="none" w:sz="0" w:space="0" w:color="auto"/>
                    <w:left w:val="none" w:sz="0" w:space="0" w:color="auto"/>
                    <w:bottom w:val="none" w:sz="0" w:space="0" w:color="auto"/>
                    <w:right w:val="none" w:sz="0" w:space="0" w:color="auto"/>
                  </w:divBdr>
                </w:div>
                <w:div w:id="1451242087">
                  <w:marLeft w:val="0"/>
                  <w:marRight w:val="0"/>
                  <w:marTop w:val="0"/>
                  <w:marBottom w:val="0"/>
                  <w:divBdr>
                    <w:top w:val="none" w:sz="0" w:space="0" w:color="auto"/>
                    <w:left w:val="none" w:sz="0" w:space="0" w:color="auto"/>
                    <w:bottom w:val="none" w:sz="0" w:space="0" w:color="auto"/>
                    <w:right w:val="none" w:sz="0" w:space="0" w:color="auto"/>
                  </w:divBdr>
                </w:div>
                <w:div w:id="1451314871">
                  <w:marLeft w:val="0"/>
                  <w:marRight w:val="0"/>
                  <w:marTop w:val="0"/>
                  <w:marBottom w:val="0"/>
                  <w:divBdr>
                    <w:top w:val="none" w:sz="0" w:space="0" w:color="auto"/>
                    <w:left w:val="none" w:sz="0" w:space="0" w:color="auto"/>
                    <w:bottom w:val="none" w:sz="0" w:space="0" w:color="auto"/>
                    <w:right w:val="none" w:sz="0" w:space="0" w:color="auto"/>
                  </w:divBdr>
                </w:div>
                <w:div w:id="1453742596">
                  <w:marLeft w:val="0"/>
                  <w:marRight w:val="0"/>
                  <w:marTop w:val="0"/>
                  <w:marBottom w:val="0"/>
                  <w:divBdr>
                    <w:top w:val="none" w:sz="0" w:space="0" w:color="auto"/>
                    <w:left w:val="none" w:sz="0" w:space="0" w:color="auto"/>
                    <w:bottom w:val="none" w:sz="0" w:space="0" w:color="auto"/>
                    <w:right w:val="none" w:sz="0" w:space="0" w:color="auto"/>
                  </w:divBdr>
                </w:div>
                <w:div w:id="1455638819">
                  <w:marLeft w:val="0"/>
                  <w:marRight w:val="0"/>
                  <w:marTop w:val="0"/>
                  <w:marBottom w:val="0"/>
                  <w:divBdr>
                    <w:top w:val="none" w:sz="0" w:space="0" w:color="auto"/>
                    <w:left w:val="none" w:sz="0" w:space="0" w:color="auto"/>
                    <w:bottom w:val="none" w:sz="0" w:space="0" w:color="auto"/>
                    <w:right w:val="none" w:sz="0" w:space="0" w:color="auto"/>
                  </w:divBdr>
                </w:div>
                <w:div w:id="1455715234">
                  <w:marLeft w:val="0"/>
                  <w:marRight w:val="0"/>
                  <w:marTop w:val="0"/>
                  <w:marBottom w:val="0"/>
                  <w:divBdr>
                    <w:top w:val="none" w:sz="0" w:space="0" w:color="auto"/>
                    <w:left w:val="none" w:sz="0" w:space="0" w:color="auto"/>
                    <w:bottom w:val="none" w:sz="0" w:space="0" w:color="auto"/>
                    <w:right w:val="none" w:sz="0" w:space="0" w:color="auto"/>
                  </w:divBdr>
                </w:div>
                <w:div w:id="1456027570">
                  <w:marLeft w:val="0"/>
                  <w:marRight w:val="0"/>
                  <w:marTop w:val="0"/>
                  <w:marBottom w:val="0"/>
                  <w:divBdr>
                    <w:top w:val="none" w:sz="0" w:space="0" w:color="auto"/>
                    <w:left w:val="none" w:sz="0" w:space="0" w:color="auto"/>
                    <w:bottom w:val="none" w:sz="0" w:space="0" w:color="auto"/>
                    <w:right w:val="none" w:sz="0" w:space="0" w:color="auto"/>
                  </w:divBdr>
                </w:div>
                <w:div w:id="1457261663">
                  <w:marLeft w:val="0"/>
                  <w:marRight w:val="0"/>
                  <w:marTop w:val="0"/>
                  <w:marBottom w:val="0"/>
                  <w:divBdr>
                    <w:top w:val="none" w:sz="0" w:space="0" w:color="auto"/>
                    <w:left w:val="none" w:sz="0" w:space="0" w:color="auto"/>
                    <w:bottom w:val="none" w:sz="0" w:space="0" w:color="auto"/>
                    <w:right w:val="none" w:sz="0" w:space="0" w:color="auto"/>
                  </w:divBdr>
                </w:div>
                <w:div w:id="1457917842">
                  <w:marLeft w:val="0"/>
                  <w:marRight w:val="0"/>
                  <w:marTop w:val="0"/>
                  <w:marBottom w:val="0"/>
                  <w:divBdr>
                    <w:top w:val="none" w:sz="0" w:space="0" w:color="auto"/>
                    <w:left w:val="none" w:sz="0" w:space="0" w:color="auto"/>
                    <w:bottom w:val="none" w:sz="0" w:space="0" w:color="auto"/>
                    <w:right w:val="none" w:sz="0" w:space="0" w:color="auto"/>
                  </w:divBdr>
                </w:div>
                <w:div w:id="1461922897">
                  <w:marLeft w:val="0"/>
                  <w:marRight w:val="0"/>
                  <w:marTop w:val="0"/>
                  <w:marBottom w:val="0"/>
                  <w:divBdr>
                    <w:top w:val="none" w:sz="0" w:space="0" w:color="auto"/>
                    <w:left w:val="none" w:sz="0" w:space="0" w:color="auto"/>
                    <w:bottom w:val="none" w:sz="0" w:space="0" w:color="auto"/>
                    <w:right w:val="none" w:sz="0" w:space="0" w:color="auto"/>
                  </w:divBdr>
                </w:div>
                <w:div w:id="1462848678">
                  <w:marLeft w:val="0"/>
                  <w:marRight w:val="0"/>
                  <w:marTop w:val="0"/>
                  <w:marBottom w:val="0"/>
                  <w:divBdr>
                    <w:top w:val="none" w:sz="0" w:space="0" w:color="auto"/>
                    <w:left w:val="none" w:sz="0" w:space="0" w:color="auto"/>
                    <w:bottom w:val="none" w:sz="0" w:space="0" w:color="auto"/>
                    <w:right w:val="none" w:sz="0" w:space="0" w:color="auto"/>
                  </w:divBdr>
                </w:div>
                <w:div w:id="1463108328">
                  <w:marLeft w:val="0"/>
                  <w:marRight w:val="0"/>
                  <w:marTop w:val="0"/>
                  <w:marBottom w:val="0"/>
                  <w:divBdr>
                    <w:top w:val="none" w:sz="0" w:space="0" w:color="auto"/>
                    <w:left w:val="none" w:sz="0" w:space="0" w:color="auto"/>
                    <w:bottom w:val="none" w:sz="0" w:space="0" w:color="auto"/>
                    <w:right w:val="none" w:sz="0" w:space="0" w:color="auto"/>
                  </w:divBdr>
                </w:div>
                <w:div w:id="1465392867">
                  <w:marLeft w:val="0"/>
                  <w:marRight w:val="0"/>
                  <w:marTop w:val="0"/>
                  <w:marBottom w:val="0"/>
                  <w:divBdr>
                    <w:top w:val="none" w:sz="0" w:space="0" w:color="auto"/>
                    <w:left w:val="none" w:sz="0" w:space="0" w:color="auto"/>
                    <w:bottom w:val="none" w:sz="0" w:space="0" w:color="auto"/>
                    <w:right w:val="none" w:sz="0" w:space="0" w:color="auto"/>
                  </w:divBdr>
                </w:div>
                <w:div w:id="1467042723">
                  <w:marLeft w:val="0"/>
                  <w:marRight w:val="0"/>
                  <w:marTop w:val="0"/>
                  <w:marBottom w:val="0"/>
                  <w:divBdr>
                    <w:top w:val="none" w:sz="0" w:space="0" w:color="auto"/>
                    <w:left w:val="none" w:sz="0" w:space="0" w:color="auto"/>
                    <w:bottom w:val="none" w:sz="0" w:space="0" w:color="auto"/>
                    <w:right w:val="none" w:sz="0" w:space="0" w:color="auto"/>
                  </w:divBdr>
                </w:div>
                <w:div w:id="1469326096">
                  <w:marLeft w:val="0"/>
                  <w:marRight w:val="0"/>
                  <w:marTop w:val="0"/>
                  <w:marBottom w:val="0"/>
                  <w:divBdr>
                    <w:top w:val="none" w:sz="0" w:space="0" w:color="auto"/>
                    <w:left w:val="none" w:sz="0" w:space="0" w:color="auto"/>
                    <w:bottom w:val="none" w:sz="0" w:space="0" w:color="auto"/>
                    <w:right w:val="none" w:sz="0" w:space="0" w:color="auto"/>
                  </w:divBdr>
                </w:div>
                <w:div w:id="1470053750">
                  <w:marLeft w:val="0"/>
                  <w:marRight w:val="0"/>
                  <w:marTop w:val="0"/>
                  <w:marBottom w:val="0"/>
                  <w:divBdr>
                    <w:top w:val="none" w:sz="0" w:space="0" w:color="auto"/>
                    <w:left w:val="none" w:sz="0" w:space="0" w:color="auto"/>
                    <w:bottom w:val="none" w:sz="0" w:space="0" w:color="auto"/>
                    <w:right w:val="none" w:sz="0" w:space="0" w:color="auto"/>
                  </w:divBdr>
                </w:div>
                <w:div w:id="1470248777">
                  <w:marLeft w:val="0"/>
                  <w:marRight w:val="0"/>
                  <w:marTop w:val="0"/>
                  <w:marBottom w:val="0"/>
                  <w:divBdr>
                    <w:top w:val="none" w:sz="0" w:space="0" w:color="auto"/>
                    <w:left w:val="none" w:sz="0" w:space="0" w:color="auto"/>
                    <w:bottom w:val="none" w:sz="0" w:space="0" w:color="auto"/>
                    <w:right w:val="none" w:sz="0" w:space="0" w:color="auto"/>
                  </w:divBdr>
                </w:div>
                <w:div w:id="1470585866">
                  <w:marLeft w:val="0"/>
                  <w:marRight w:val="0"/>
                  <w:marTop w:val="0"/>
                  <w:marBottom w:val="0"/>
                  <w:divBdr>
                    <w:top w:val="none" w:sz="0" w:space="0" w:color="auto"/>
                    <w:left w:val="none" w:sz="0" w:space="0" w:color="auto"/>
                    <w:bottom w:val="none" w:sz="0" w:space="0" w:color="auto"/>
                    <w:right w:val="none" w:sz="0" w:space="0" w:color="auto"/>
                  </w:divBdr>
                </w:div>
                <w:div w:id="1471047900">
                  <w:marLeft w:val="0"/>
                  <w:marRight w:val="0"/>
                  <w:marTop w:val="0"/>
                  <w:marBottom w:val="0"/>
                  <w:divBdr>
                    <w:top w:val="none" w:sz="0" w:space="0" w:color="auto"/>
                    <w:left w:val="none" w:sz="0" w:space="0" w:color="auto"/>
                    <w:bottom w:val="none" w:sz="0" w:space="0" w:color="auto"/>
                    <w:right w:val="none" w:sz="0" w:space="0" w:color="auto"/>
                  </w:divBdr>
                </w:div>
                <w:div w:id="1472358596">
                  <w:marLeft w:val="0"/>
                  <w:marRight w:val="0"/>
                  <w:marTop w:val="0"/>
                  <w:marBottom w:val="0"/>
                  <w:divBdr>
                    <w:top w:val="none" w:sz="0" w:space="0" w:color="auto"/>
                    <w:left w:val="none" w:sz="0" w:space="0" w:color="auto"/>
                    <w:bottom w:val="none" w:sz="0" w:space="0" w:color="auto"/>
                    <w:right w:val="none" w:sz="0" w:space="0" w:color="auto"/>
                  </w:divBdr>
                </w:div>
                <w:div w:id="1475954347">
                  <w:marLeft w:val="0"/>
                  <w:marRight w:val="0"/>
                  <w:marTop w:val="0"/>
                  <w:marBottom w:val="0"/>
                  <w:divBdr>
                    <w:top w:val="none" w:sz="0" w:space="0" w:color="auto"/>
                    <w:left w:val="none" w:sz="0" w:space="0" w:color="auto"/>
                    <w:bottom w:val="none" w:sz="0" w:space="0" w:color="auto"/>
                    <w:right w:val="none" w:sz="0" w:space="0" w:color="auto"/>
                  </w:divBdr>
                </w:div>
                <w:div w:id="1476070711">
                  <w:marLeft w:val="0"/>
                  <w:marRight w:val="0"/>
                  <w:marTop w:val="0"/>
                  <w:marBottom w:val="0"/>
                  <w:divBdr>
                    <w:top w:val="none" w:sz="0" w:space="0" w:color="auto"/>
                    <w:left w:val="none" w:sz="0" w:space="0" w:color="auto"/>
                    <w:bottom w:val="none" w:sz="0" w:space="0" w:color="auto"/>
                    <w:right w:val="none" w:sz="0" w:space="0" w:color="auto"/>
                  </w:divBdr>
                </w:div>
                <w:div w:id="1476219079">
                  <w:marLeft w:val="0"/>
                  <w:marRight w:val="0"/>
                  <w:marTop w:val="0"/>
                  <w:marBottom w:val="0"/>
                  <w:divBdr>
                    <w:top w:val="none" w:sz="0" w:space="0" w:color="auto"/>
                    <w:left w:val="none" w:sz="0" w:space="0" w:color="auto"/>
                    <w:bottom w:val="none" w:sz="0" w:space="0" w:color="auto"/>
                    <w:right w:val="none" w:sz="0" w:space="0" w:color="auto"/>
                  </w:divBdr>
                </w:div>
                <w:div w:id="1478835123">
                  <w:marLeft w:val="0"/>
                  <w:marRight w:val="0"/>
                  <w:marTop w:val="0"/>
                  <w:marBottom w:val="0"/>
                  <w:divBdr>
                    <w:top w:val="none" w:sz="0" w:space="0" w:color="auto"/>
                    <w:left w:val="none" w:sz="0" w:space="0" w:color="auto"/>
                    <w:bottom w:val="none" w:sz="0" w:space="0" w:color="auto"/>
                    <w:right w:val="none" w:sz="0" w:space="0" w:color="auto"/>
                  </w:divBdr>
                </w:div>
                <w:div w:id="1479688011">
                  <w:marLeft w:val="0"/>
                  <w:marRight w:val="0"/>
                  <w:marTop w:val="0"/>
                  <w:marBottom w:val="0"/>
                  <w:divBdr>
                    <w:top w:val="none" w:sz="0" w:space="0" w:color="auto"/>
                    <w:left w:val="none" w:sz="0" w:space="0" w:color="auto"/>
                    <w:bottom w:val="none" w:sz="0" w:space="0" w:color="auto"/>
                    <w:right w:val="none" w:sz="0" w:space="0" w:color="auto"/>
                  </w:divBdr>
                </w:div>
                <w:div w:id="1480265689">
                  <w:marLeft w:val="0"/>
                  <w:marRight w:val="0"/>
                  <w:marTop w:val="0"/>
                  <w:marBottom w:val="0"/>
                  <w:divBdr>
                    <w:top w:val="none" w:sz="0" w:space="0" w:color="auto"/>
                    <w:left w:val="none" w:sz="0" w:space="0" w:color="auto"/>
                    <w:bottom w:val="none" w:sz="0" w:space="0" w:color="auto"/>
                    <w:right w:val="none" w:sz="0" w:space="0" w:color="auto"/>
                  </w:divBdr>
                </w:div>
                <w:div w:id="1481775524">
                  <w:marLeft w:val="0"/>
                  <w:marRight w:val="0"/>
                  <w:marTop w:val="0"/>
                  <w:marBottom w:val="0"/>
                  <w:divBdr>
                    <w:top w:val="none" w:sz="0" w:space="0" w:color="auto"/>
                    <w:left w:val="none" w:sz="0" w:space="0" w:color="auto"/>
                    <w:bottom w:val="none" w:sz="0" w:space="0" w:color="auto"/>
                    <w:right w:val="none" w:sz="0" w:space="0" w:color="auto"/>
                  </w:divBdr>
                </w:div>
                <w:div w:id="1483963302">
                  <w:marLeft w:val="0"/>
                  <w:marRight w:val="0"/>
                  <w:marTop w:val="0"/>
                  <w:marBottom w:val="0"/>
                  <w:divBdr>
                    <w:top w:val="none" w:sz="0" w:space="0" w:color="auto"/>
                    <w:left w:val="none" w:sz="0" w:space="0" w:color="auto"/>
                    <w:bottom w:val="none" w:sz="0" w:space="0" w:color="auto"/>
                    <w:right w:val="none" w:sz="0" w:space="0" w:color="auto"/>
                  </w:divBdr>
                </w:div>
                <w:div w:id="1485658947">
                  <w:marLeft w:val="0"/>
                  <w:marRight w:val="0"/>
                  <w:marTop w:val="0"/>
                  <w:marBottom w:val="0"/>
                  <w:divBdr>
                    <w:top w:val="none" w:sz="0" w:space="0" w:color="auto"/>
                    <w:left w:val="none" w:sz="0" w:space="0" w:color="auto"/>
                    <w:bottom w:val="none" w:sz="0" w:space="0" w:color="auto"/>
                    <w:right w:val="none" w:sz="0" w:space="0" w:color="auto"/>
                  </w:divBdr>
                </w:div>
                <w:div w:id="1486044065">
                  <w:marLeft w:val="0"/>
                  <w:marRight w:val="0"/>
                  <w:marTop w:val="0"/>
                  <w:marBottom w:val="0"/>
                  <w:divBdr>
                    <w:top w:val="none" w:sz="0" w:space="0" w:color="auto"/>
                    <w:left w:val="none" w:sz="0" w:space="0" w:color="auto"/>
                    <w:bottom w:val="none" w:sz="0" w:space="0" w:color="auto"/>
                    <w:right w:val="none" w:sz="0" w:space="0" w:color="auto"/>
                  </w:divBdr>
                </w:div>
                <w:div w:id="1487473139">
                  <w:marLeft w:val="0"/>
                  <w:marRight w:val="0"/>
                  <w:marTop w:val="0"/>
                  <w:marBottom w:val="0"/>
                  <w:divBdr>
                    <w:top w:val="none" w:sz="0" w:space="0" w:color="auto"/>
                    <w:left w:val="none" w:sz="0" w:space="0" w:color="auto"/>
                    <w:bottom w:val="none" w:sz="0" w:space="0" w:color="auto"/>
                    <w:right w:val="none" w:sz="0" w:space="0" w:color="auto"/>
                  </w:divBdr>
                </w:div>
                <w:div w:id="1489248758">
                  <w:marLeft w:val="0"/>
                  <w:marRight w:val="0"/>
                  <w:marTop w:val="0"/>
                  <w:marBottom w:val="0"/>
                  <w:divBdr>
                    <w:top w:val="none" w:sz="0" w:space="0" w:color="auto"/>
                    <w:left w:val="none" w:sz="0" w:space="0" w:color="auto"/>
                    <w:bottom w:val="none" w:sz="0" w:space="0" w:color="auto"/>
                    <w:right w:val="none" w:sz="0" w:space="0" w:color="auto"/>
                  </w:divBdr>
                </w:div>
                <w:div w:id="1489512438">
                  <w:marLeft w:val="0"/>
                  <w:marRight w:val="0"/>
                  <w:marTop w:val="0"/>
                  <w:marBottom w:val="0"/>
                  <w:divBdr>
                    <w:top w:val="none" w:sz="0" w:space="0" w:color="auto"/>
                    <w:left w:val="none" w:sz="0" w:space="0" w:color="auto"/>
                    <w:bottom w:val="none" w:sz="0" w:space="0" w:color="auto"/>
                    <w:right w:val="none" w:sz="0" w:space="0" w:color="auto"/>
                  </w:divBdr>
                </w:div>
                <w:div w:id="1489713774">
                  <w:marLeft w:val="0"/>
                  <w:marRight w:val="0"/>
                  <w:marTop w:val="0"/>
                  <w:marBottom w:val="0"/>
                  <w:divBdr>
                    <w:top w:val="none" w:sz="0" w:space="0" w:color="auto"/>
                    <w:left w:val="none" w:sz="0" w:space="0" w:color="auto"/>
                    <w:bottom w:val="none" w:sz="0" w:space="0" w:color="auto"/>
                    <w:right w:val="none" w:sz="0" w:space="0" w:color="auto"/>
                  </w:divBdr>
                </w:div>
                <w:div w:id="1490170715">
                  <w:marLeft w:val="0"/>
                  <w:marRight w:val="0"/>
                  <w:marTop w:val="0"/>
                  <w:marBottom w:val="0"/>
                  <w:divBdr>
                    <w:top w:val="none" w:sz="0" w:space="0" w:color="auto"/>
                    <w:left w:val="none" w:sz="0" w:space="0" w:color="auto"/>
                    <w:bottom w:val="none" w:sz="0" w:space="0" w:color="auto"/>
                    <w:right w:val="none" w:sz="0" w:space="0" w:color="auto"/>
                  </w:divBdr>
                </w:div>
                <w:div w:id="1491630335">
                  <w:marLeft w:val="0"/>
                  <w:marRight w:val="0"/>
                  <w:marTop w:val="0"/>
                  <w:marBottom w:val="0"/>
                  <w:divBdr>
                    <w:top w:val="none" w:sz="0" w:space="0" w:color="auto"/>
                    <w:left w:val="none" w:sz="0" w:space="0" w:color="auto"/>
                    <w:bottom w:val="none" w:sz="0" w:space="0" w:color="auto"/>
                    <w:right w:val="none" w:sz="0" w:space="0" w:color="auto"/>
                  </w:divBdr>
                </w:div>
                <w:div w:id="1493108324">
                  <w:marLeft w:val="0"/>
                  <w:marRight w:val="0"/>
                  <w:marTop w:val="0"/>
                  <w:marBottom w:val="0"/>
                  <w:divBdr>
                    <w:top w:val="none" w:sz="0" w:space="0" w:color="auto"/>
                    <w:left w:val="none" w:sz="0" w:space="0" w:color="auto"/>
                    <w:bottom w:val="none" w:sz="0" w:space="0" w:color="auto"/>
                    <w:right w:val="none" w:sz="0" w:space="0" w:color="auto"/>
                  </w:divBdr>
                </w:div>
                <w:div w:id="1493256618">
                  <w:marLeft w:val="0"/>
                  <w:marRight w:val="0"/>
                  <w:marTop w:val="0"/>
                  <w:marBottom w:val="0"/>
                  <w:divBdr>
                    <w:top w:val="none" w:sz="0" w:space="0" w:color="auto"/>
                    <w:left w:val="none" w:sz="0" w:space="0" w:color="auto"/>
                    <w:bottom w:val="none" w:sz="0" w:space="0" w:color="auto"/>
                    <w:right w:val="none" w:sz="0" w:space="0" w:color="auto"/>
                  </w:divBdr>
                </w:div>
                <w:div w:id="1494108618">
                  <w:marLeft w:val="0"/>
                  <w:marRight w:val="0"/>
                  <w:marTop w:val="0"/>
                  <w:marBottom w:val="0"/>
                  <w:divBdr>
                    <w:top w:val="none" w:sz="0" w:space="0" w:color="auto"/>
                    <w:left w:val="none" w:sz="0" w:space="0" w:color="auto"/>
                    <w:bottom w:val="none" w:sz="0" w:space="0" w:color="auto"/>
                    <w:right w:val="none" w:sz="0" w:space="0" w:color="auto"/>
                  </w:divBdr>
                </w:div>
                <w:div w:id="1496341253">
                  <w:marLeft w:val="0"/>
                  <w:marRight w:val="0"/>
                  <w:marTop w:val="0"/>
                  <w:marBottom w:val="0"/>
                  <w:divBdr>
                    <w:top w:val="none" w:sz="0" w:space="0" w:color="auto"/>
                    <w:left w:val="none" w:sz="0" w:space="0" w:color="auto"/>
                    <w:bottom w:val="none" w:sz="0" w:space="0" w:color="auto"/>
                    <w:right w:val="none" w:sz="0" w:space="0" w:color="auto"/>
                  </w:divBdr>
                </w:div>
                <w:div w:id="1497304824">
                  <w:marLeft w:val="0"/>
                  <w:marRight w:val="0"/>
                  <w:marTop w:val="0"/>
                  <w:marBottom w:val="0"/>
                  <w:divBdr>
                    <w:top w:val="none" w:sz="0" w:space="0" w:color="auto"/>
                    <w:left w:val="none" w:sz="0" w:space="0" w:color="auto"/>
                    <w:bottom w:val="none" w:sz="0" w:space="0" w:color="auto"/>
                    <w:right w:val="none" w:sz="0" w:space="0" w:color="auto"/>
                  </w:divBdr>
                </w:div>
                <w:div w:id="1497377196">
                  <w:marLeft w:val="0"/>
                  <w:marRight w:val="0"/>
                  <w:marTop w:val="0"/>
                  <w:marBottom w:val="0"/>
                  <w:divBdr>
                    <w:top w:val="none" w:sz="0" w:space="0" w:color="auto"/>
                    <w:left w:val="none" w:sz="0" w:space="0" w:color="auto"/>
                    <w:bottom w:val="none" w:sz="0" w:space="0" w:color="auto"/>
                    <w:right w:val="none" w:sz="0" w:space="0" w:color="auto"/>
                  </w:divBdr>
                </w:div>
                <w:div w:id="1498694635">
                  <w:marLeft w:val="0"/>
                  <w:marRight w:val="0"/>
                  <w:marTop w:val="0"/>
                  <w:marBottom w:val="0"/>
                  <w:divBdr>
                    <w:top w:val="none" w:sz="0" w:space="0" w:color="auto"/>
                    <w:left w:val="none" w:sz="0" w:space="0" w:color="auto"/>
                    <w:bottom w:val="none" w:sz="0" w:space="0" w:color="auto"/>
                    <w:right w:val="none" w:sz="0" w:space="0" w:color="auto"/>
                  </w:divBdr>
                </w:div>
                <w:div w:id="1498763052">
                  <w:marLeft w:val="0"/>
                  <w:marRight w:val="0"/>
                  <w:marTop w:val="0"/>
                  <w:marBottom w:val="0"/>
                  <w:divBdr>
                    <w:top w:val="none" w:sz="0" w:space="0" w:color="auto"/>
                    <w:left w:val="none" w:sz="0" w:space="0" w:color="auto"/>
                    <w:bottom w:val="none" w:sz="0" w:space="0" w:color="auto"/>
                    <w:right w:val="none" w:sz="0" w:space="0" w:color="auto"/>
                  </w:divBdr>
                </w:div>
                <w:div w:id="1499342168">
                  <w:marLeft w:val="0"/>
                  <w:marRight w:val="0"/>
                  <w:marTop w:val="0"/>
                  <w:marBottom w:val="0"/>
                  <w:divBdr>
                    <w:top w:val="none" w:sz="0" w:space="0" w:color="auto"/>
                    <w:left w:val="none" w:sz="0" w:space="0" w:color="auto"/>
                    <w:bottom w:val="none" w:sz="0" w:space="0" w:color="auto"/>
                    <w:right w:val="none" w:sz="0" w:space="0" w:color="auto"/>
                  </w:divBdr>
                </w:div>
                <w:div w:id="1500539192">
                  <w:marLeft w:val="0"/>
                  <w:marRight w:val="0"/>
                  <w:marTop w:val="0"/>
                  <w:marBottom w:val="0"/>
                  <w:divBdr>
                    <w:top w:val="none" w:sz="0" w:space="0" w:color="auto"/>
                    <w:left w:val="none" w:sz="0" w:space="0" w:color="auto"/>
                    <w:bottom w:val="none" w:sz="0" w:space="0" w:color="auto"/>
                    <w:right w:val="none" w:sz="0" w:space="0" w:color="auto"/>
                  </w:divBdr>
                </w:div>
                <w:div w:id="1503154805">
                  <w:marLeft w:val="0"/>
                  <w:marRight w:val="0"/>
                  <w:marTop w:val="0"/>
                  <w:marBottom w:val="0"/>
                  <w:divBdr>
                    <w:top w:val="none" w:sz="0" w:space="0" w:color="auto"/>
                    <w:left w:val="none" w:sz="0" w:space="0" w:color="auto"/>
                    <w:bottom w:val="none" w:sz="0" w:space="0" w:color="auto"/>
                    <w:right w:val="none" w:sz="0" w:space="0" w:color="auto"/>
                  </w:divBdr>
                </w:div>
                <w:div w:id="1503353026">
                  <w:marLeft w:val="0"/>
                  <w:marRight w:val="0"/>
                  <w:marTop w:val="0"/>
                  <w:marBottom w:val="0"/>
                  <w:divBdr>
                    <w:top w:val="none" w:sz="0" w:space="0" w:color="auto"/>
                    <w:left w:val="none" w:sz="0" w:space="0" w:color="auto"/>
                    <w:bottom w:val="none" w:sz="0" w:space="0" w:color="auto"/>
                    <w:right w:val="none" w:sz="0" w:space="0" w:color="auto"/>
                  </w:divBdr>
                </w:div>
                <w:div w:id="1503931722">
                  <w:marLeft w:val="0"/>
                  <w:marRight w:val="0"/>
                  <w:marTop w:val="0"/>
                  <w:marBottom w:val="0"/>
                  <w:divBdr>
                    <w:top w:val="none" w:sz="0" w:space="0" w:color="auto"/>
                    <w:left w:val="none" w:sz="0" w:space="0" w:color="auto"/>
                    <w:bottom w:val="none" w:sz="0" w:space="0" w:color="auto"/>
                    <w:right w:val="none" w:sz="0" w:space="0" w:color="auto"/>
                  </w:divBdr>
                </w:div>
                <w:div w:id="1504465259">
                  <w:marLeft w:val="0"/>
                  <w:marRight w:val="0"/>
                  <w:marTop w:val="0"/>
                  <w:marBottom w:val="0"/>
                  <w:divBdr>
                    <w:top w:val="none" w:sz="0" w:space="0" w:color="auto"/>
                    <w:left w:val="none" w:sz="0" w:space="0" w:color="auto"/>
                    <w:bottom w:val="none" w:sz="0" w:space="0" w:color="auto"/>
                    <w:right w:val="none" w:sz="0" w:space="0" w:color="auto"/>
                  </w:divBdr>
                </w:div>
                <w:div w:id="1504585490">
                  <w:marLeft w:val="0"/>
                  <w:marRight w:val="0"/>
                  <w:marTop w:val="0"/>
                  <w:marBottom w:val="0"/>
                  <w:divBdr>
                    <w:top w:val="none" w:sz="0" w:space="0" w:color="auto"/>
                    <w:left w:val="none" w:sz="0" w:space="0" w:color="auto"/>
                    <w:bottom w:val="none" w:sz="0" w:space="0" w:color="auto"/>
                    <w:right w:val="none" w:sz="0" w:space="0" w:color="auto"/>
                  </w:divBdr>
                </w:div>
                <w:div w:id="1505782743">
                  <w:marLeft w:val="0"/>
                  <w:marRight w:val="0"/>
                  <w:marTop w:val="0"/>
                  <w:marBottom w:val="0"/>
                  <w:divBdr>
                    <w:top w:val="none" w:sz="0" w:space="0" w:color="auto"/>
                    <w:left w:val="none" w:sz="0" w:space="0" w:color="auto"/>
                    <w:bottom w:val="none" w:sz="0" w:space="0" w:color="auto"/>
                    <w:right w:val="none" w:sz="0" w:space="0" w:color="auto"/>
                  </w:divBdr>
                </w:div>
                <w:div w:id="1507281886">
                  <w:marLeft w:val="0"/>
                  <w:marRight w:val="0"/>
                  <w:marTop w:val="0"/>
                  <w:marBottom w:val="0"/>
                  <w:divBdr>
                    <w:top w:val="none" w:sz="0" w:space="0" w:color="auto"/>
                    <w:left w:val="none" w:sz="0" w:space="0" w:color="auto"/>
                    <w:bottom w:val="none" w:sz="0" w:space="0" w:color="auto"/>
                    <w:right w:val="none" w:sz="0" w:space="0" w:color="auto"/>
                  </w:divBdr>
                </w:div>
                <w:div w:id="1508137042">
                  <w:marLeft w:val="0"/>
                  <w:marRight w:val="0"/>
                  <w:marTop w:val="0"/>
                  <w:marBottom w:val="0"/>
                  <w:divBdr>
                    <w:top w:val="none" w:sz="0" w:space="0" w:color="auto"/>
                    <w:left w:val="none" w:sz="0" w:space="0" w:color="auto"/>
                    <w:bottom w:val="none" w:sz="0" w:space="0" w:color="auto"/>
                    <w:right w:val="none" w:sz="0" w:space="0" w:color="auto"/>
                  </w:divBdr>
                </w:div>
                <w:div w:id="1508862871">
                  <w:marLeft w:val="0"/>
                  <w:marRight w:val="0"/>
                  <w:marTop w:val="0"/>
                  <w:marBottom w:val="0"/>
                  <w:divBdr>
                    <w:top w:val="none" w:sz="0" w:space="0" w:color="auto"/>
                    <w:left w:val="none" w:sz="0" w:space="0" w:color="auto"/>
                    <w:bottom w:val="none" w:sz="0" w:space="0" w:color="auto"/>
                    <w:right w:val="none" w:sz="0" w:space="0" w:color="auto"/>
                  </w:divBdr>
                </w:div>
                <w:div w:id="1510754215">
                  <w:marLeft w:val="0"/>
                  <w:marRight w:val="0"/>
                  <w:marTop w:val="0"/>
                  <w:marBottom w:val="0"/>
                  <w:divBdr>
                    <w:top w:val="none" w:sz="0" w:space="0" w:color="auto"/>
                    <w:left w:val="none" w:sz="0" w:space="0" w:color="auto"/>
                    <w:bottom w:val="none" w:sz="0" w:space="0" w:color="auto"/>
                    <w:right w:val="none" w:sz="0" w:space="0" w:color="auto"/>
                  </w:divBdr>
                </w:div>
                <w:div w:id="1511066896">
                  <w:marLeft w:val="0"/>
                  <w:marRight w:val="0"/>
                  <w:marTop w:val="0"/>
                  <w:marBottom w:val="0"/>
                  <w:divBdr>
                    <w:top w:val="none" w:sz="0" w:space="0" w:color="auto"/>
                    <w:left w:val="none" w:sz="0" w:space="0" w:color="auto"/>
                    <w:bottom w:val="none" w:sz="0" w:space="0" w:color="auto"/>
                    <w:right w:val="none" w:sz="0" w:space="0" w:color="auto"/>
                  </w:divBdr>
                </w:div>
                <w:div w:id="1511095789">
                  <w:marLeft w:val="0"/>
                  <w:marRight w:val="0"/>
                  <w:marTop w:val="0"/>
                  <w:marBottom w:val="0"/>
                  <w:divBdr>
                    <w:top w:val="none" w:sz="0" w:space="0" w:color="auto"/>
                    <w:left w:val="none" w:sz="0" w:space="0" w:color="auto"/>
                    <w:bottom w:val="none" w:sz="0" w:space="0" w:color="auto"/>
                    <w:right w:val="none" w:sz="0" w:space="0" w:color="auto"/>
                  </w:divBdr>
                </w:div>
                <w:div w:id="1512839947">
                  <w:marLeft w:val="0"/>
                  <w:marRight w:val="0"/>
                  <w:marTop w:val="0"/>
                  <w:marBottom w:val="0"/>
                  <w:divBdr>
                    <w:top w:val="none" w:sz="0" w:space="0" w:color="auto"/>
                    <w:left w:val="none" w:sz="0" w:space="0" w:color="auto"/>
                    <w:bottom w:val="none" w:sz="0" w:space="0" w:color="auto"/>
                    <w:right w:val="none" w:sz="0" w:space="0" w:color="auto"/>
                  </w:divBdr>
                </w:div>
                <w:div w:id="1513764623">
                  <w:marLeft w:val="0"/>
                  <w:marRight w:val="0"/>
                  <w:marTop w:val="0"/>
                  <w:marBottom w:val="0"/>
                  <w:divBdr>
                    <w:top w:val="none" w:sz="0" w:space="0" w:color="auto"/>
                    <w:left w:val="none" w:sz="0" w:space="0" w:color="auto"/>
                    <w:bottom w:val="none" w:sz="0" w:space="0" w:color="auto"/>
                    <w:right w:val="none" w:sz="0" w:space="0" w:color="auto"/>
                  </w:divBdr>
                </w:div>
                <w:div w:id="1516577295">
                  <w:marLeft w:val="0"/>
                  <w:marRight w:val="0"/>
                  <w:marTop w:val="0"/>
                  <w:marBottom w:val="0"/>
                  <w:divBdr>
                    <w:top w:val="none" w:sz="0" w:space="0" w:color="auto"/>
                    <w:left w:val="none" w:sz="0" w:space="0" w:color="auto"/>
                    <w:bottom w:val="none" w:sz="0" w:space="0" w:color="auto"/>
                    <w:right w:val="none" w:sz="0" w:space="0" w:color="auto"/>
                  </w:divBdr>
                </w:div>
                <w:div w:id="1517962564">
                  <w:marLeft w:val="0"/>
                  <w:marRight w:val="0"/>
                  <w:marTop w:val="0"/>
                  <w:marBottom w:val="0"/>
                  <w:divBdr>
                    <w:top w:val="none" w:sz="0" w:space="0" w:color="auto"/>
                    <w:left w:val="none" w:sz="0" w:space="0" w:color="auto"/>
                    <w:bottom w:val="none" w:sz="0" w:space="0" w:color="auto"/>
                    <w:right w:val="none" w:sz="0" w:space="0" w:color="auto"/>
                  </w:divBdr>
                </w:div>
                <w:div w:id="1519200040">
                  <w:marLeft w:val="0"/>
                  <w:marRight w:val="0"/>
                  <w:marTop w:val="0"/>
                  <w:marBottom w:val="0"/>
                  <w:divBdr>
                    <w:top w:val="none" w:sz="0" w:space="0" w:color="auto"/>
                    <w:left w:val="none" w:sz="0" w:space="0" w:color="auto"/>
                    <w:bottom w:val="none" w:sz="0" w:space="0" w:color="auto"/>
                    <w:right w:val="none" w:sz="0" w:space="0" w:color="auto"/>
                  </w:divBdr>
                </w:div>
                <w:div w:id="1520507072">
                  <w:marLeft w:val="0"/>
                  <w:marRight w:val="0"/>
                  <w:marTop w:val="0"/>
                  <w:marBottom w:val="0"/>
                  <w:divBdr>
                    <w:top w:val="none" w:sz="0" w:space="0" w:color="auto"/>
                    <w:left w:val="none" w:sz="0" w:space="0" w:color="auto"/>
                    <w:bottom w:val="none" w:sz="0" w:space="0" w:color="auto"/>
                    <w:right w:val="none" w:sz="0" w:space="0" w:color="auto"/>
                  </w:divBdr>
                </w:div>
                <w:div w:id="1521891153">
                  <w:marLeft w:val="0"/>
                  <w:marRight w:val="0"/>
                  <w:marTop w:val="0"/>
                  <w:marBottom w:val="0"/>
                  <w:divBdr>
                    <w:top w:val="none" w:sz="0" w:space="0" w:color="auto"/>
                    <w:left w:val="none" w:sz="0" w:space="0" w:color="auto"/>
                    <w:bottom w:val="none" w:sz="0" w:space="0" w:color="auto"/>
                    <w:right w:val="none" w:sz="0" w:space="0" w:color="auto"/>
                  </w:divBdr>
                </w:div>
                <w:div w:id="1525972602">
                  <w:marLeft w:val="0"/>
                  <w:marRight w:val="0"/>
                  <w:marTop w:val="0"/>
                  <w:marBottom w:val="0"/>
                  <w:divBdr>
                    <w:top w:val="none" w:sz="0" w:space="0" w:color="auto"/>
                    <w:left w:val="none" w:sz="0" w:space="0" w:color="auto"/>
                    <w:bottom w:val="none" w:sz="0" w:space="0" w:color="auto"/>
                    <w:right w:val="none" w:sz="0" w:space="0" w:color="auto"/>
                  </w:divBdr>
                </w:div>
                <w:div w:id="1527476360">
                  <w:marLeft w:val="0"/>
                  <w:marRight w:val="0"/>
                  <w:marTop w:val="0"/>
                  <w:marBottom w:val="0"/>
                  <w:divBdr>
                    <w:top w:val="none" w:sz="0" w:space="0" w:color="auto"/>
                    <w:left w:val="none" w:sz="0" w:space="0" w:color="auto"/>
                    <w:bottom w:val="none" w:sz="0" w:space="0" w:color="auto"/>
                    <w:right w:val="none" w:sz="0" w:space="0" w:color="auto"/>
                  </w:divBdr>
                </w:div>
                <w:div w:id="1528371941">
                  <w:marLeft w:val="0"/>
                  <w:marRight w:val="0"/>
                  <w:marTop w:val="0"/>
                  <w:marBottom w:val="0"/>
                  <w:divBdr>
                    <w:top w:val="none" w:sz="0" w:space="0" w:color="auto"/>
                    <w:left w:val="none" w:sz="0" w:space="0" w:color="auto"/>
                    <w:bottom w:val="none" w:sz="0" w:space="0" w:color="auto"/>
                    <w:right w:val="none" w:sz="0" w:space="0" w:color="auto"/>
                  </w:divBdr>
                </w:div>
                <w:div w:id="1528711899">
                  <w:marLeft w:val="0"/>
                  <w:marRight w:val="0"/>
                  <w:marTop w:val="0"/>
                  <w:marBottom w:val="0"/>
                  <w:divBdr>
                    <w:top w:val="none" w:sz="0" w:space="0" w:color="auto"/>
                    <w:left w:val="none" w:sz="0" w:space="0" w:color="auto"/>
                    <w:bottom w:val="none" w:sz="0" w:space="0" w:color="auto"/>
                    <w:right w:val="none" w:sz="0" w:space="0" w:color="auto"/>
                  </w:divBdr>
                </w:div>
                <w:div w:id="1531070997">
                  <w:marLeft w:val="0"/>
                  <w:marRight w:val="0"/>
                  <w:marTop w:val="0"/>
                  <w:marBottom w:val="0"/>
                  <w:divBdr>
                    <w:top w:val="none" w:sz="0" w:space="0" w:color="auto"/>
                    <w:left w:val="none" w:sz="0" w:space="0" w:color="auto"/>
                    <w:bottom w:val="none" w:sz="0" w:space="0" w:color="auto"/>
                    <w:right w:val="none" w:sz="0" w:space="0" w:color="auto"/>
                  </w:divBdr>
                </w:div>
                <w:div w:id="1533609617">
                  <w:marLeft w:val="0"/>
                  <w:marRight w:val="0"/>
                  <w:marTop w:val="0"/>
                  <w:marBottom w:val="0"/>
                  <w:divBdr>
                    <w:top w:val="none" w:sz="0" w:space="0" w:color="auto"/>
                    <w:left w:val="none" w:sz="0" w:space="0" w:color="auto"/>
                    <w:bottom w:val="none" w:sz="0" w:space="0" w:color="auto"/>
                    <w:right w:val="none" w:sz="0" w:space="0" w:color="auto"/>
                  </w:divBdr>
                </w:div>
                <w:div w:id="1534534334">
                  <w:marLeft w:val="0"/>
                  <w:marRight w:val="0"/>
                  <w:marTop w:val="0"/>
                  <w:marBottom w:val="0"/>
                  <w:divBdr>
                    <w:top w:val="none" w:sz="0" w:space="0" w:color="auto"/>
                    <w:left w:val="none" w:sz="0" w:space="0" w:color="auto"/>
                    <w:bottom w:val="none" w:sz="0" w:space="0" w:color="auto"/>
                    <w:right w:val="none" w:sz="0" w:space="0" w:color="auto"/>
                  </w:divBdr>
                </w:div>
                <w:div w:id="1535339512">
                  <w:marLeft w:val="0"/>
                  <w:marRight w:val="0"/>
                  <w:marTop w:val="0"/>
                  <w:marBottom w:val="0"/>
                  <w:divBdr>
                    <w:top w:val="none" w:sz="0" w:space="0" w:color="auto"/>
                    <w:left w:val="none" w:sz="0" w:space="0" w:color="auto"/>
                    <w:bottom w:val="none" w:sz="0" w:space="0" w:color="auto"/>
                    <w:right w:val="none" w:sz="0" w:space="0" w:color="auto"/>
                  </w:divBdr>
                </w:div>
                <w:div w:id="1535849921">
                  <w:marLeft w:val="0"/>
                  <w:marRight w:val="0"/>
                  <w:marTop w:val="0"/>
                  <w:marBottom w:val="0"/>
                  <w:divBdr>
                    <w:top w:val="none" w:sz="0" w:space="0" w:color="auto"/>
                    <w:left w:val="none" w:sz="0" w:space="0" w:color="auto"/>
                    <w:bottom w:val="none" w:sz="0" w:space="0" w:color="auto"/>
                    <w:right w:val="none" w:sz="0" w:space="0" w:color="auto"/>
                  </w:divBdr>
                </w:div>
                <w:div w:id="1537691084">
                  <w:marLeft w:val="0"/>
                  <w:marRight w:val="0"/>
                  <w:marTop w:val="0"/>
                  <w:marBottom w:val="0"/>
                  <w:divBdr>
                    <w:top w:val="none" w:sz="0" w:space="0" w:color="auto"/>
                    <w:left w:val="none" w:sz="0" w:space="0" w:color="auto"/>
                    <w:bottom w:val="none" w:sz="0" w:space="0" w:color="auto"/>
                    <w:right w:val="none" w:sz="0" w:space="0" w:color="auto"/>
                  </w:divBdr>
                </w:div>
                <w:div w:id="1540435648">
                  <w:marLeft w:val="0"/>
                  <w:marRight w:val="0"/>
                  <w:marTop w:val="0"/>
                  <w:marBottom w:val="0"/>
                  <w:divBdr>
                    <w:top w:val="none" w:sz="0" w:space="0" w:color="auto"/>
                    <w:left w:val="none" w:sz="0" w:space="0" w:color="auto"/>
                    <w:bottom w:val="none" w:sz="0" w:space="0" w:color="auto"/>
                    <w:right w:val="none" w:sz="0" w:space="0" w:color="auto"/>
                  </w:divBdr>
                </w:div>
                <w:div w:id="1542547192">
                  <w:marLeft w:val="0"/>
                  <w:marRight w:val="0"/>
                  <w:marTop w:val="0"/>
                  <w:marBottom w:val="0"/>
                  <w:divBdr>
                    <w:top w:val="none" w:sz="0" w:space="0" w:color="auto"/>
                    <w:left w:val="none" w:sz="0" w:space="0" w:color="auto"/>
                    <w:bottom w:val="none" w:sz="0" w:space="0" w:color="auto"/>
                    <w:right w:val="none" w:sz="0" w:space="0" w:color="auto"/>
                  </w:divBdr>
                </w:div>
                <w:div w:id="1543055853">
                  <w:marLeft w:val="0"/>
                  <w:marRight w:val="0"/>
                  <w:marTop w:val="0"/>
                  <w:marBottom w:val="0"/>
                  <w:divBdr>
                    <w:top w:val="none" w:sz="0" w:space="0" w:color="auto"/>
                    <w:left w:val="none" w:sz="0" w:space="0" w:color="auto"/>
                    <w:bottom w:val="none" w:sz="0" w:space="0" w:color="auto"/>
                    <w:right w:val="none" w:sz="0" w:space="0" w:color="auto"/>
                  </w:divBdr>
                </w:div>
                <w:div w:id="1544829466">
                  <w:marLeft w:val="0"/>
                  <w:marRight w:val="0"/>
                  <w:marTop w:val="0"/>
                  <w:marBottom w:val="0"/>
                  <w:divBdr>
                    <w:top w:val="none" w:sz="0" w:space="0" w:color="auto"/>
                    <w:left w:val="none" w:sz="0" w:space="0" w:color="auto"/>
                    <w:bottom w:val="none" w:sz="0" w:space="0" w:color="auto"/>
                    <w:right w:val="none" w:sz="0" w:space="0" w:color="auto"/>
                  </w:divBdr>
                </w:div>
                <w:div w:id="1546287799">
                  <w:marLeft w:val="0"/>
                  <w:marRight w:val="0"/>
                  <w:marTop w:val="0"/>
                  <w:marBottom w:val="0"/>
                  <w:divBdr>
                    <w:top w:val="none" w:sz="0" w:space="0" w:color="auto"/>
                    <w:left w:val="none" w:sz="0" w:space="0" w:color="auto"/>
                    <w:bottom w:val="none" w:sz="0" w:space="0" w:color="auto"/>
                    <w:right w:val="none" w:sz="0" w:space="0" w:color="auto"/>
                  </w:divBdr>
                </w:div>
                <w:div w:id="1546871225">
                  <w:marLeft w:val="0"/>
                  <w:marRight w:val="0"/>
                  <w:marTop w:val="0"/>
                  <w:marBottom w:val="0"/>
                  <w:divBdr>
                    <w:top w:val="none" w:sz="0" w:space="0" w:color="auto"/>
                    <w:left w:val="none" w:sz="0" w:space="0" w:color="auto"/>
                    <w:bottom w:val="none" w:sz="0" w:space="0" w:color="auto"/>
                    <w:right w:val="none" w:sz="0" w:space="0" w:color="auto"/>
                  </w:divBdr>
                </w:div>
                <w:div w:id="1547138241">
                  <w:marLeft w:val="0"/>
                  <w:marRight w:val="0"/>
                  <w:marTop w:val="0"/>
                  <w:marBottom w:val="0"/>
                  <w:divBdr>
                    <w:top w:val="none" w:sz="0" w:space="0" w:color="auto"/>
                    <w:left w:val="none" w:sz="0" w:space="0" w:color="auto"/>
                    <w:bottom w:val="none" w:sz="0" w:space="0" w:color="auto"/>
                    <w:right w:val="none" w:sz="0" w:space="0" w:color="auto"/>
                  </w:divBdr>
                </w:div>
                <w:div w:id="1549754301">
                  <w:marLeft w:val="0"/>
                  <w:marRight w:val="0"/>
                  <w:marTop w:val="0"/>
                  <w:marBottom w:val="0"/>
                  <w:divBdr>
                    <w:top w:val="none" w:sz="0" w:space="0" w:color="auto"/>
                    <w:left w:val="none" w:sz="0" w:space="0" w:color="auto"/>
                    <w:bottom w:val="none" w:sz="0" w:space="0" w:color="auto"/>
                    <w:right w:val="none" w:sz="0" w:space="0" w:color="auto"/>
                  </w:divBdr>
                </w:div>
                <w:div w:id="1550337723">
                  <w:marLeft w:val="0"/>
                  <w:marRight w:val="0"/>
                  <w:marTop w:val="0"/>
                  <w:marBottom w:val="0"/>
                  <w:divBdr>
                    <w:top w:val="none" w:sz="0" w:space="0" w:color="auto"/>
                    <w:left w:val="none" w:sz="0" w:space="0" w:color="auto"/>
                    <w:bottom w:val="none" w:sz="0" w:space="0" w:color="auto"/>
                    <w:right w:val="none" w:sz="0" w:space="0" w:color="auto"/>
                  </w:divBdr>
                </w:div>
                <w:div w:id="1551451482">
                  <w:marLeft w:val="0"/>
                  <w:marRight w:val="0"/>
                  <w:marTop w:val="0"/>
                  <w:marBottom w:val="0"/>
                  <w:divBdr>
                    <w:top w:val="none" w:sz="0" w:space="0" w:color="auto"/>
                    <w:left w:val="none" w:sz="0" w:space="0" w:color="auto"/>
                    <w:bottom w:val="none" w:sz="0" w:space="0" w:color="auto"/>
                    <w:right w:val="none" w:sz="0" w:space="0" w:color="auto"/>
                  </w:divBdr>
                </w:div>
                <w:div w:id="1552039621">
                  <w:marLeft w:val="0"/>
                  <w:marRight w:val="0"/>
                  <w:marTop w:val="0"/>
                  <w:marBottom w:val="0"/>
                  <w:divBdr>
                    <w:top w:val="none" w:sz="0" w:space="0" w:color="auto"/>
                    <w:left w:val="none" w:sz="0" w:space="0" w:color="auto"/>
                    <w:bottom w:val="none" w:sz="0" w:space="0" w:color="auto"/>
                    <w:right w:val="none" w:sz="0" w:space="0" w:color="auto"/>
                  </w:divBdr>
                </w:div>
                <w:div w:id="1552692521">
                  <w:marLeft w:val="0"/>
                  <w:marRight w:val="0"/>
                  <w:marTop w:val="0"/>
                  <w:marBottom w:val="0"/>
                  <w:divBdr>
                    <w:top w:val="none" w:sz="0" w:space="0" w:color="auto"/>
                    <w:left w:val="none" w:sz="0" w:space="0" w:color="auto"/>
                    <w:bottom w:val="none" w:sz="0" w:space="0" w:color="auto"/>
                    <w:right w:val="none" w:sz="0" w:space="0" w:color="auto"/>
                  </w:divBdr>
                </w:div>
                <w:div w:id="1553299715">
                  <w:marLeft w:val="0"/>
                  <w:marRight w:val="0"/>
                  <w:marTop w:val="0"/>
                  <w:marBottom w:val="0"/>
                  <w:divBdr>
                    <w:top w:val="none" w:sz="0" w:space="0" w:color="auto"/>
                    <w:left w:val="none" w:sz="0" w:space="0" w:color="auto"/>
                    <w:bottom w:val="none" w:sz="0" w:space="0" w:color="auto"/>
                    <w:right w:val="none" w:sz="0" w:space="0" w:color="auto"/>
                  </w:divBdr>
                </w:div>
                <w:div w:id="1554347666">
                  <w:marLeft w:val="0"/>
                  <w:marRight w:val="0"/>
                  <w:marTop w:val="0"/>
                  <w:marBottom w:val="0"/>
                  <w:divBdr>
                    <w:top w:val="none" w:sz="0" w:space="0" w:color="auto"/>
                    <w:left w:val="none" w:sz="0" w:space="0" w:color="auto"/>
                    <w:bottom w:val="none" w:sz="0" w:space="0" w:color="auto"/>
                    <w:right w:val="none" w:sz="0" w:space="0" w:color="auto"/>
                  </w:divBdr>
                </w:div>
                <w:div w:id="1556501323">
                  <w:marLeft w:val="0"/>
                  <w:marRight w:val="0"/>
                  <w:marTop w:val="0"/>
                  <w:marBottom w:val="0"/>
                  <w:divBdr>
                    <w:top w:val="none" w:sz="0" w:space="0" w:color="auto"/>
                    <w:left w:val="none" w:sz="0" w:space="0" w:color="auto"/>
                    <w:bottom w:val="none" w:sz="0" w:space="0" w:color="auto"/>
                    <w:right w:val="none" w:sz="0" w:space="0" w:color="auto"/>
                  </w:divBdr>
                </w:div>
                <w:div w:id="1559854808">
                  <w:marLeft w:val="0"/>
                  <w:marRight w:val="0"/>
                  <w:marTop w:val="0"/>
                  <w:marBottom w:val="0"/>
                  <w:divBdr>
                    <w:top w:val="none" w:sz="0" w:space="0" w:color="auto"/>
                    <w:left w:val="none" w:sz="0" w:space="0" w:color="auto"/>
                    <w:bottom w:val="none" w:sz="0" w:space="0" w:color="auto"/>
                    <w:right w:val="none" w:sz="0" w:space="0" w:color="auto"/>
                  </w:divBdr>
                </w:div>
                <w:div w:id="1561019280">
                  <w:marLeft w:val="0"/>
                  <w:marRight w:val="0"/>
                  <w:marTop w:val="0"/>
                  <w:marBottom w:val="0"/>
                  <w:divBdr>
                    <w:top w:val="none" w:sz="0" w:space="0" w:color="auto"/>
                    <w:left w:val="none" w:sz="0" w:space="0" w:color="auto"/>
                    <w:bottom w:val="none" w:sz="0" w:space="0" w:color="auto"/>
                    <w:right w:val="none" w:sz="0" w:space="0" w:color="auto"/>
                  </w:divBdr>
                </w:div>
                <w:div w:id="1562134342">
                  <w:marLeft w:val="0"/>
                  <w:marRight w:val="0"/>
                  <w:marTop w:val="0"/>
                  <w:marBottom w:val="0"/>
                  <w:divBdr>
                    <w:top w:val="none" w:sz="0" w:space="0" w:color="auto"/>
                    <w:left w:val="none" w:sz="0" w:space="0" w:color="auto"/>
                    <w:bottom w:val="none" w:sz="0" w:space="0" w:color="auto"/>
                    <w:right w:val="none" w:sz="0" w:space="0" w:color="auto"/>
                  </w:divBdr>
                </w:div>
                <w:div w:id="1562331926">
                  <w:marLeft w:val="0"/>
                  <w:marRight w:val="0"/>
                  <w:marTop w:val="0"/>
                  <w:marBottom w:val="0"/>
                  <w:divBdr>
                    <w:top w:val="none" w:sz="0" w:space="0" w:color="auto"/>
                    <w:left w:val="none" w:sz="0" w:space="0" w:color="auto"/>
                    <w:bottom w:val="none" w:sz="0" w:space="0" w:color="auto"/>
                    <w:right w:val="none" w:sz="0" w:space="0" w:color="auto"/>
                  </w:divBdr>
                </w:div>
                <w:div w:id="1563832711">
                  <w:marLeft w:val="0"/>
                  <w:marRight w:val="0"/>
                  <w:marTop w:val="0"/>
                  <w:marBottom w:val="0"/>
                  <w:divBdr>
                    <w:top w:val="none" w:sz="0" w:space="0" w:color="auto"/>
                    <w:left w:val="none" w:sz="0" w:space="0" w:color="auto"/>
                    <w:bottom w:val="none" w:sz="0" w:space="0" w:color="auto"/>
                    <w:right w:val="none" w:sz="0" w:space="0" w:color="auto"/>
                  </w:divBdr>
                </w:div>
                <w:div w:id="1564020990">
                  <w:marLeft w:val="0"/>
                  <w:marRight w:val="0"/>
                  <w:marTop w:val="0"/>
                  <w:marBottom w:val="0"/>
                  <w:divBdr>
                    <w:top w:val="none" w:sz="0" w:space="0" w:color="auto"/>
                    <w:left w:val="none" w:sz="0" w:space="0" w:color="auto"/>
                    <w:bottom w:val="none" w:sz="0" w:space="0" w:color="auto"/>
                    <w:right w:val="none" w:sz="0" w:space="0" w:color="auto"/>
                  </w:divBdr>
                </w:div>
                <w:div w:id="1564296572">
                  <w:marLeft w:val="0"/>
                  <w:marRight w:val="0"/>
                  <w:marTop w:val="0"/>
                  <w:marBottom w:val="0"/>
                  <w:divBdr>
                    <w:top w:val="none" w:sz="0" w:space="0" w:color="auto"/>
                    <w:left w:val="none" w:sz="0" w:space="0" w:color="auto"/>
                    <w:bottom w:val="none" w:sz="0" w:space="0" w:color="auto"/>
                    <w:right w:val="none" w:sz="0" w:space="0" w:color="auto"/>
                  </w:divBdr>
                </w:div>
                <w:div w:id="1564371923">
                  <w:marLeft w:val="0"/>
                  <w:marRight w:val="0"/>
                  <w:marTop w:val="0"/>
                  <w:marBottom w:val="0"/>
                  <w:divBdr>
                    <w:top w:val="none" w:sz="0" w:space="0" w:color="auto"/>
                    <w:left w:val="none" w:sz="0" w:space="0" w:color="auto"/>
                    <w:bottom w:val="none" w:sz="0" w:space="0" w:color="auto"/>
                    <w:right w:val="none" w:sz="0" w:space="0" w:color="auto"/>
                  </w:divBdr>
                </w:div>
                <w:div w:id="1567182120">
                  <w:marLeft w:val="0"/>
                  <w:marRight w:val="0"/>
                  <w:marTop w:val="0"/>
                  <w:marBottom w:val="0"/>
                  <w:divBdr>
                    <w:top w:val="none" w:sz="0" w:space="0" w:color="auto"/>
                    <w:left w:val="none" w:sz="0" w:space="0" w:color="auto"/>
                    <w:bottom w:val="none" w:sz="0" w:space="0" w:color="auto"/>
                    <w:right w:val="none" w:sz="0" w:space="0" w:color="auto"/>
                  </w:divBdr>
                </w:div>
                <w:div w:id="1567301870">
                  <w:marLeft w:val="0"/>
                  <w:marRight w:val="0"/>
                  <w:marTop w:val="0"/>
                  <w:marBottom w:val="0"/>
                  <w:divBdr>
                    <w:top w:val="none" w:sz="0" w:space="0" w:color="auto"/>
                    <w:left w:val="none" w:sz="0" w:space="0" w:color="auto"/>
                    <w:bottom w:val="none" w:sz="0" w:space="0" w:color="auto"/>
                    <w:right w:val="none" w:sz="0" w:space="0" w:color="auto"/>
                  </w:divBdr>
                </w:div>
                <w:div w:id="1567640838">
                  <w:marLeft w:val="0"/>
                  <w:marRight w:val="0"/>
                  <w:marTop w:val="0"/>
                  <w:marBottom w:val="0"/>
                  <w:divBdr>
                    <w:top w:val="none" w:sz="0" w:space="0" w:color="auto"/>
                    <w:left w:val="none" w:sz="0" w:space="0" w:color="auto"/>
                    <w:bottom w:val="none" w:sz="0" w:space="0" w:color="auto"/>
                    <w:right w:val="none" w:sz="0" w:space="0" w:color="auto"/>
                  </w:divBdr>
                </w:div>
                <w:div w:id="1570379149">
                  <w:marLeft w:val="0"/>
                  <w:marRight w:val="0"/>
                  <w:marTop w:val="0"/>
                  <w:marBottom w:val="0"/>
                  <w:divBdr>
                    <w:top w:val="none" w:sz="0" w:space="0" w:color="auto"/>
                    <w:left w:val="none" w:sz="0" w:space="0" w:color="auto"/>
                    <w:bottom w:val="none" w:sz="0" w:space="0" w:color="auto"/>
                    <w:right w:val="none" w:sz="0" w:space="0" w:color="auto"/>
                  </w:divBdr>
                </w:div>
                <w:div w:id="1572420803">
                  <w:marLeft w:val="0"/>
                  <w:marRight w:val="0"/>
                  <w:marTop w:val="0"/>
                  <w:marBottom w:val="0"/>
                  <w:divBdr>
                    <w:top w:val="none" w:sz="0" w:space="0" w:color="auto"/>
                    <w:left w:val="none" w:sz="0" w:space="0" w:color="auto"/>
                    <w:bottom w:val="none" w:sz="0" w:space="0" w:color="auto"/>
                    <w:right w:val="none" w:sz="0" w:space="0" w:color="auto"/>
                  </w:divBdr>
                </w:div>
                <w:div w:id="1572617974">
                  <w:marLeft w:val="0"/>
                  <w:marRight w:val="0"/>
                  <w:marTop w:val="0"/>
                  <w:marBottom w:val="0"/>
                  <w:divBdr>
                    <w:top w:val="none" w:sz="0" w:space="0" w:color="auto"/>
                    <w:left w:val="none" w:sz="0" w:space="0" w:color="auto"/>
                    <w:bottom w:val="none" w:sz="0" w:space="0" w:color="auto"/>
                    <w:right w:val="none" w:sz="0" w:space="0" w:color="auto"/>
                  </w:divBdr>
                </w:div>
                <w:div w:id="1574314535">
                  <w:marLeft w:val="0"/>
                  <w:marRight w:val="0"/>
                  <w:marTop w:val="0"/>
                  <w:marBottom w:val="0"/>
                  <w:divBdr>
                    <w:top w:val="none" w:sz="0" w:space="0" w:color="auto"/>
                    <w:left w:val="none" w:sz="0" w:space="0" w:color="auto"/>
                    <w:bottom w:val="none" w:sz="0" w:space="0" w:color="auto"/>
                    <w:right w:val="none" w:sz="0" w:space="0" w:color="auto"/>
                  </w:divBdr>
                </w:div>
                <w:div w:id="1575818684">
                  <w:marLeft w:val="0"/>
                  <w:marRight w:val="0"/>
                  <w:marTop w:val="0"/>
                  <w:marBottom w:val="0"/>
                  <w:divBdr>
                    <w:top w:val="none" w:sz="0" w:space="0" w:color="auto"/>
                    <w:left w:val="none" w:sz="0" w:space="0" w:color="auto"/>
                    <w:bottom w:val="none" w:sz="0" w:space="0" w:color="auto"/>
                    <w:right w:val="none" w:sz="0" w:space="0" w:color="auto"/>
                  </w:divBdr>
                </w:div>
                <w:div w:id="1576284710">
                  <w:marLeft w:val="0"/>
                  <w:marRight w:val="0"/>
                  <w:marTop w:val="0"/>
                  <w:marBottom w:val="0"/>
                  <w:divBdr>
                    <w:top w:val="none" w:sz="0" w:space="0" w:color="auto"/>
                    <w:left w:val="none" w:sz="0" w:space="0" w:color="auto"/>
                    <w:bottom w:val="none" w:sz="0" w:space="0" w:color="auto"/>
                    <w:right w:val="none" w:sz="0" w:space="0" w:color="auto"/>
                  </w:divBdr>
                </w:div>
                <w:div w:id="1576552859">
                  <w:marLeft w:val="0"/>
                  <w:marRight w:val="0"/>
                  <w:marTop w:val="0"/>
                  <w:marBottom w:val="0"/>
                  <w:divBdr>
                    <w:top w:val="none" w:sz="0" w:space="0" w:color="auto"/>
                    <w:left w:val="none" w:sz="0" w:space="0" w:color="auto"/>
                    <w:bottom w:val="none" w:sz="0" w:space="0" w:color="auto"/>
                    <w:right w:val="none" w:sz="0" w:space="0" w:color="auto"/>
                  </w:divBdr>
                </w:div>
                <w:div w:id="1577980312">
                  <w:marLeft w:val="0"/>
                  <w:marRight w:val="0"/>
                  <w:marTop w:val="0"/>
                  <w:marBottom w:val="0"/>
                  <w:divBdr>
                    <w:top w:val="none" w:sz="0" w:space="0" w:color="auto"/>
                    <w:left w:val="none" w:sz="0" w:space="0" w:color="auto"/>
                    <w:bottom w:val="none" w:sz="0" w:space="0" w:color="auto"/>
                    <w:right w:val="none" w:sz="0" w:space="0" w:color="auto"/>
                  </w:divBdr>
                </w:div>
                <w:div w:id="1578435745">
                  <w:marLeft w:val="0"/>
                  <w:marRight w:val="0"/>
                  <w:marTop w:val="0"/>
                  <w:marBottom w:val="0"/>
                  <w:divBdr>
                    <w:top w:val="none" w:sz="0" w:space="0" w:color="auto"/>
                    <w:left w:val="none" w:sz="0" w:space="0" w:color="auto"/>
                    <w:bottom w:val="none" w:sz="0" w:space="0" w:color="auto"/>
                    <w:right w:val="none" w:sz="0" w:space="0" w:color="auto"/>
                  </w:divBdr>
                </w:div>
                <w:div w:id="1578593541">
                  <w:marLeft w:val="0"/>
                  <w:marRight w:val="0"/>
                  <w:marTop w:val="0"/>
                  <w:marBottom w:val="0"/>
                  <w:divBdr>
                    <w:top w:val="none" w:sz="0" w:space="0" w:color="auto"/>
                    <w:left w:val="none" w:sz="0" w:space="0" w:color="auto"/>
                    <w:bottom w:val="none" w:sz="0" w:space="0" w:color="auto"/>
                    <w:right w:val="none" w:sz="0" w:space="0" w:color="auto"/>
                  </w:divBdr>
                </w:div>
                <w:div w:id="1579942559">
                  <w:marLeft w:val="0"/>
                  <w:marRight w:val="0"/>
                  <w:marTop w:val="0"/>
                  <w:marBottom w:val="0"/>
                  <w:divBdr>
                    <w:top w:val="none" w:sz="0" w:space="0" w:color="auto"/>
                    <w:left w:val="none" w:sz="0" w:space="0" w:color="auto"/>
                    <w:bottom w:val="none" w:sz="0" w:space="0" w:color="auto"/>
                    <w:right w:val="none" w:sz="0" w:space="0" w:color="auto"/>
                  </w:divBdr>
                </w:div>
                <w:div w:id="1580675888">
                  <w:marLeft w:val="0"/>
                  <w:marRight w:val="0"/>
                  <w:marTop w:val="0"/>
                  <w:marBottom w:val="0"/>
                  <w:divBdr>
                    <w:top w:val="none" w:sz="0" w:space="0" w:color="auto"/>
                    <w:left w:val="none" w:sz="0" w:space="0" w:color="auto"/>
                    <w:bottom w:val="none" w:sz="0" w:space="0" w:color="auto"/>
                    <w:right w:val="none" w:sz="0" w:space="0" w:color="auto"/>
                  </w:divBdr>
                </w:div>
                <w:div w:id="1581065742">
                  <w:marLeft w:val="0"/>
                  <w:marRight w:val="0"/>
                  <w:marTop w:val="0"/>
                  <w:marBottom w:val="0"/>
                  <w:divBdr>
                    <w:top w:val="none" w:sz="0" w:space="0" w:color="auto"/>
                    <w:left w:val="none" w:sz="0" w:space="0" w:color="auto"/>
                    <w:bottom w:val="none" w:sz="0" w:space="0" w:color="auto"/>
                    <w:right w:val="none" w:sz="0" w:space="0" w:color="auto"/>
                  </w:divBdr>
                </w:div>
                <w:div w:id="1581476043">
                  <w:marLeft w:val="0"/>
                  <w:marRight w:val="0"/>
                  <w:marTop w:val="0"/>
                  <w:marBottom w:val="0"/>
                  <w:divBdr>
                    <w:top w:val="none" w:sz="0" w:space="0" w:color="auto"/>
                    <w:left w:val="none" w:sz="0" w:space="0" w:color="auto"/>
                    <w:bottom w:val="none" w:sz="0" w:space="0" w:color="auto"/>
                    <w:right w:val="none" w:sz="0" w:space="0" w:color="auto"/>
                  </w:divBdr>
                </w:div>
                <w:div w:id="1583444911">
                  <w:marLeft w:val="0"/>
                  <w:marRight w:val="0"/>
                  <w:marTop w:val="0"/>
                  <w:marBottom w:val="0"/>
                  <w:divBdr>
                    <w:top w:val="none" w:sz="0" w:space="0" w:color="auto"/>
                    <w:left w:val="none" w:sz="0" w:space="0" w:color="auto"/>
                    <w:bottom w:val="none" w:sz="0" w:space="0" w:color="auto"/>
                    <w:right w:val="none" w:sz="0" w:space="0" w:color="auto"/>
                  </w:divBdr>
                </w:div>
                <w:div w:id="1584530833">
                  <w:marLeft w:val="0"/>
                  <w:marRight w:val="0"/>
                  <w:marTop w:val="0"/>
                  <w:marBottom w:val="0"/>
                  <w:divBdr>
                    <w:top w:val="none" w:sz="0" w:space="0" w:color="auto"/>
                    <w:left w:val="none" w:sz="0" w:space="0" w:color="auto"/>
                    <w:bottom w:val="none" w:sz="0" w:space="0" w:color="auto"/>
                    <w:right w:val="none" w:sz="0" w:space="0" w:color="auto"/>
                  </w:divBdr>
                </w:div>
                <w:div w:id="1585340752">
                  <w:marLeft w:val="0"/>
                  <w:marRight w:val="0"/>
                  <w:marTop w:val="0"/>
                  <w:marBottom w:val="0"/>
                  <w:divBdr>
                    <w:top w:val="none" w:sz="0" w:space="0" w:color="auto"/>
                    <w:left w:val="none" w:sz="0" w:space="0" w:color="auto"/>
                    <w:bottom w:val="none" w:sz="0" w:space="0" w:color="auto"/>
                    <w:right w:val="none" w:sz="0" w:space="0" w:color="auto"/>
                  </w:divBdr>
                </w:div>
                <w:div w:id="1586258465">
                  <w:marLeft w:val="0"/>
                  <w:marRight w:val="0"/>
                  <w:marTop w:val="0"/>
                  <w:marBottom w:val="0"/>
                  <w:divBdr>
                    <w:top w:val="none" w:sz="0" w:space="0" w:color="auto"/>
                    <w:left w:val="none" w:sz="0" w:space="0" w:color="auto"/>
                    <w:bottom w:val="none" w:sz="0" w:space="0" w:color="auto"/>
                    <w:right w:val="none" w:sz="0" w:space="0" w:color="auto"/>
                  </w:divBdr>
                </w:div>
                <w:div w:id="1586916782">
                  <w:marLeft w:val="0"/>
                  <w:marRight w:val="0"/>
                  <w:marTop w:val="0"/>
                  <w:marBottom w:val="0"/>
                  <w:divBdr>
                    <w:top w:val="none" w:sz="0" w:space="0" w:color="auto"/>
                    <w:left w:val="none" w:sz="0" w:space="0" w:color="auto"/>
                    <w:bottom w:val="none" w:sz="0" w:space="0" w:color="auto"/>
                    <w:right w:val="none" w:sz="0" w:space="0" w:color="auto"/>
                  </w:divBdr>
                </w:div>
                <w:div w:id="1587299216">
                  <w:marLeft w:val="0"/>
                  <w:marRight w:val="0"/>
                  <w:marTop w:val="0"/>
                  <w:marBottom w:val="0"/>
                  <w:divBdr>
                    <w:top w:val="none" w:sz="0" w:space="0" w:color="auto"/>
                    <w:left w:val="none" w:sz="0" w:space="0" w:color="auto"/>
                    <w:bottom w:val="none" w:sz="0" w:space="0" w:color="auto"/>
                    <w:right w:val="none" w:sz="0" w:space="0" w:color="auto"/>
                  </w:divBdr>
                </w:div>
                <w:div w:id="1587348096">
                  <w:marLeft w:val="0"/>
                  <w:marRight w:val="0"/>
                  <w:marTop w:val="0"/>
                  <w:marBottom w:val="0"/>
                  <w:divBdr>
                    <w:top w:val="none" w:sz="0" w:space="0" w:color="auto"/>
                    <w:left w:val="none" w:sz="0" w:space="0" w:color="auto"/>
                    <w:bottom w:val="none" w:sz="0" w:space="0" w:color="auto"/>
                    <w:right w:val="none" w:sz="0" w:space="0" w:color="auto"/>
                  </w:divBdr>
                </w:div>
                <w:div w:id="1589264104">
                  <w:marLeft w:val="0"/>
                  <w:marRight w:val="0"/>
                  <w:marTop w:val="0"/>
                  <w:marBottom w:val="0"/>
                  <w:divBdr>
                    <w:top w:val="none" w:sz="0" w:space="0" w:color="auto"/>
                    <w:left w:val="none" w:sz="0" w:space="0" w:color="auto"/>
                    <w:bottom w:val="none" w:sz="0" w:space="0" w:color="auto"/>
                    <w:right w:val="none" w:sz="0" w:space="0" w:color="auto"/>
                  </w:divBdr>
                </w:div>
                <w:div w:id="1590043452">
                  <w:marLeft w:val="0"/>
                  <w:marRight w:val="0"/>
                  <w:marTop w:val="0"/>
                  <w:marBottom w:val="0"/>
                  <w:divBdr>
                    <w:top w:val="none" w:sz="0" w:space="0" w:color="auto"/>
                    <w:left w:val="none" w:sz="0" w:space="0" w:color="auto"/>
                    <w:bottom w:val="none" w:sz="0" w:space="0" w:color="auto"/>
                    <w:right w:val="none" w:sz="0" w:space="0" w:color="auto"/>
                  </w:divBdr>
                </w:div>
                <w:div w:id="1590112868">
                  <w:marLeft w:val="0"/>
                  <w:marRight w:val="0"/>
                  <w:marTop w:val="0"/>
                  <w:marBottom w:val="0"/>
                  <w:divBdr>
                    <w:top w:val="none" w:sz="0" w:space="0" w:color="auto"/>
                    <w:left w:val="none" w:sz="0" w:space="0" w:color="auto"/>
                    <w:bottom w:val="none" w:sz="0" w:space="0" w:color="auto"/>
                    <w:right w:val="none" w:sz="0" w:space="0" w:color="auto"/>
                  </w:divBdr>
                </w:div>
                <w:div w:id="1590968489">
                  <w:marLeft w:val="0"/>
                  <w:marRight w:val="0"/>
                  <w:marTop w:val="0"/>
                  <w:marBottom w:val="0"/>
                  <w:divBdr>
                    <w:top w:val="none" w:sz="0" w:space="0" w:color="auto"/>
                    <w:left w:val="none" w:sz="0" w:space="0" w:color="auto"/>
                    <w:bottom w:val="none" w:sz="0" w:space="0" w:color="auto"/>
                    <w:right w:val="none" w:sz="0" w:space="0" w:color="auto"/>
                  </w:divBdr>
                </w:div>
                <w:div w:id="1591695396">
                  <w:marLeft w:val="0"/>
                  <w:marRight w:val="0"/>
                  <w:marTop w:val="0"/>
                  <w:marBottom w:val="0"/>
                  <w:divBdr>
                    <w:top w:val="none" w:sz="0" w:space="0" w:color="auto"/>
                    <w:left w:val="none" w:sz="0" w:space="0" w:color="auto"/>
                    <w:bottom w:val="none" w:sz="0" w:space="0" w:color="auto"/>
                    <w:right w:val="none" w:sz="0" w:space="0" w:color="auto"/>
                  </w:divBdr>
                </w:div>
                <w:div w:id="1591963959">
                  <w:marLeft w:val="0"/>
                  <w:marRight w:val="0"/>
                  <w:marTop w:val="0"/>
                  <w:marBottom w:val="0"/>
                  <w:divBdr>
                    <w:top w:val="none" w:sz="0" w:space="0" w:color="auto"/>
                    <w:left w:val="none" w:sz="0" w:space="0" w:color="auto"/>
                    <w:bottom w:val="none" w:sz="0" w:space="0" w:color="auto"/>
                    <w:right w:val="none" w:sz="0" w:space="0" w:color="auto"/>
                  </w:divBdr>
                </w:div>
                <w:div w:id="1592086081">
                  <w:marLeft w:val="0"/>
                  <w:marRight w:val="0"/>
                  <w:marTop w:val="0"/>
                  <w:marBottom w:val="0"/>
                  <w:divBdr>
                    <w:top w:val="none" w:sz="0" w:space="0" w:color="auto"/>
                    <w:left w:val="none" w:sz="0" w:space="0" w:color="auto"/>
                    <w:bottom w:val="none" w:sz="0" w:space="0" w:color="auto"/>
                    <w:right w:val="none" w:sz="0" w:space="0" w:color="auto"/>
                  </w:divBdr>
                </w:div>
                <w:div w:id="1595282644">
                  <w:marLeft w:val="0"/>
                  <w:marRight w:val="0"/>
                  <w:marTop w:val="0"/>
                  <w:marBottom w:val="0"/>
                  <w:divBdr>
                    <w:top w:val="none" w:sz="0" w:space="0" w:color="auto"/>
                    <w:left w:val="none" w:sz="0" w:space="0" w:color="auto"/>
                    <w:bottom w:val="none" w:sz="0" w:space="0" w:color="auto"/>
                    <w:right w:val="none" w:sz="0" w:space="0" w:color="auto"/>
                  </w:divBdr>
                </w:div>
                <w:div w:id="1597127521">
                  <w:marLeft w:val="0"/>
                  <w:marRight w:val="0"/>
                  <w:marTop w:val="0"/>
                  <w:marBottom w:val="0"/>
                  <w:divBdr>
                    <w:top w:val="none" w:sz="0" w:space="0" w:color="auto"/>
                    <w:left w:val="none" w:sz="0" w:space="0" w:color="auto"/>
                    <w:bottom w:val="none" w:sz="0" w:space="0" w:color="auto"/>
                    <w:right w:val="none" w:sz="0" w:space="0" w:color="auto"/>
                  </w:divBdr>
                </w:div>
                <w:div w:id="1597248513">
                  <w:marLeft w:val="0"/>
                  <w:marRight w:val="0"/>
                  <w:marTop w:val="0"/>
                  <w:marBottom w:val="0"/>
                  <w:divBdr>
                    <w:top w:val="none" w:sz="0" w:space="0" w:color="auto"/>
                    <w:left w:val="none" w:sz="0" w:space="0" w:color="auto"/>
                    <w:bottom w:val="none" w:sz="0" w:space="0" w:color="auto"/>
                    <w:right w:val="none" w:sz="0" w:space="0" w:color="auto"/>
                  </w:divBdr>
                </w:div>
                <w:div w:id="1599024548">
                  <w:marLeft w:val="0"/>
                  <w:marRight w:val="0"/>
                  <w:marTop w:val="0"/>
                  <w:marBottom w:val="0"/>
                  <w:divBdr>
                    <w:top w:val="none" w:sz="0" w:space="0" w:color="auto"/>
                    <w:left w:val="none" w:sz="0" w:space="0" w:color="auto"/>
                    <w:bottom w:val="none" w:sz="0" w:space="0" w:color="auto"/>
                    <w:right w:val="none" w:sz="0" w:space="0" w:color="auto"/>
                  </w:divBdr>
                </w:div>
                <w:div w:id="1599873136">
                  <w:marLeft w:val="0"/>
                  <w:marRight w:val="0"/>
                  <w:marTop w:val="0"/>
                  <w:marBottom w:val="0"/>
                  <w:divBdr>
                    <w:top w:val="none" w:sz="0" w:space="0" w:color="auto"/>
                    <w:left w:val="none" w:sz="0" w:space="0" w:color="auto"/>
                    <w:bottom w:val="none" w:sz="0" w:space="0" w:color="auto"/>
                    <w:right w:val="none" w:sz="0" w:space="0" w:color="auto"/>
                  </w:divBdr>
                </w:div>
                <w:div w:id="1603416974">
                  <w:marLeft w:val="0"/>
                  <w:marRight w:val="0"/>
                  <w:marTop w:val="0"/>
                  <w:marBottom w:val="0"/>
                  <w:divBdr>
                    <w:top w:val="none" w:sz="0" w:space="0" w:color="auto"/>
                    <w:left w:val="none" w:sz="0" w:space="0" w:color="auto"/>
                    <w:bottom w:val="none" w:sz="0" w:space="0" w:color="auto"/>
                    <w:right w:val="none" w:sz="0" w:space="0" w:color="auto"/>
                  </w:divBdr>
                </w:div>
                <w:div w:id="1604651078">
                  <w:marLeft w:val="0"/>
                  <w:marRight w:val="0"/>
                  <w:marTop w:val="0"/>
                  <w:marBottom w:val="0"/>
                  <w:divBdr>
                    <w:top w:val="none" w:sz="0" w:space="0" w:color="auto"/>
                    <w:left w:val="none" w:sz="0" w:space="0" w:color="auto"/>
                    <w:bottom w:val="none" w:sz="0" w:space="0" w:color="auto"/>
                    <w:right w:val="none" w:sz="0" w:space="0" w:color="auto"/>
                  </w:divBdr>
                </w:div>
                <w:div w:id="1605074766">
                  <w:marLeft w:val="0"/>
                  <w:marRight w:val="0"/>
                  <w:marTop w:val="0"/>
                  <w:marBottom w:val="0"/>
                  <w:divBdr>
                    <w:top w:val="none" w:sz="0" w:space="0" w:color="auto"/>
                    <w:left w:val="none" w:sz="0" w:space="0" w:color="auto"/>
                    <w:bottom w:val="none" w:sz="0" w:space="0" w:color="auto"/>
                    <w:right w:val="none" w:sz="0" w:space="0" w:color="auto"/>
                  </w:divBdr>
                </w:div>
                <w:div w:id="1605503567">
                  <w:marLeft w:val="0"/>
                  <w:marRight w:val="0"/>
                  <w:marTop w:val="0"/>
                  <w:marBottom w:val="0"/>
                  <w:divBdr>
                    <w:top w:val="none" w:sz="0" w:space="0" w:color="auto"/>
                    <w:left w:val="none" w:sz="0" w:space="0" w:color="auto"/>
                    <w:bottom w:val="none" w:sz="0" w:space="0" w:color="auto"/>
                    <w:right w:val="none" w:sz="0" w:space="0" w:color="auto"/>
                  </w:divBdr>
                </w:div>
                <w:div w:id="1610157862">
                  <w:marLeft w:val="0"/>
                  <w:marRight w:val="0"/>
                  <w:marTop w:val="0"/>
                  <w:marBottom w:val="0"/>
                  <w:divBdr>
                    <w:top w:val="none" w:sz="0" w:space="0" w:color="auto"/>
                    <w:left w:val="none" w:sz="0" w:space="0" w:color="auto"/>
                    <w:bottom w:val="none" w:sz="0" w:space="0" w:color="auto"/>
                    <w:right w:val="none" w:sz="0" w:space="0" w:color="auto"/>
                  </w:divBdr>
                </w:div>
                <w:div w:id="1612736150">
                  <w:marLeft w:val="0"/>
                  <w:marRight w:val="0"/>
                  <w:marTop w:val="0"/>
                  <w:marBottom w:val="0"/>
                  <w:divBdr>
                    <w:top w:val="none" w:sz="0" w:space="0" w:color="auto"/>
                    <w:left w:val="none" w:sz="0" w:space="0" w:color="auto"/>
                    <w:bottom w:val="none" w:sz="0" w:space="0" w:color="auto"/>
                    <w:right w:val="none" w:sz="0" w:space="0" w:color="auto"/>
                  </w:divBdr>
                </w:div>
                <w:div w:id="1618413318">
                  <w:marLeft w:val="0"/>
                  <w:marRight w:val="0"/>
                  <w:marTop w:val="0"/>
                  <w:marBottom w:val="0"/>
                  <w:divBdr>
                    <w:top w:val="none" w:sz="0" w:space="0" w:color="auto"/>
                    <w:left w:val="none" w:sz="0" w:space="0" w:color="auto"/>
                    <w:bottom w:val="none" w:sz="0" w:space="0" w:color="auto"/>
                    <w:right w:val="none" w:sz="0" w:space="0" w:color="auto"/>
                  </w:divBdr>
                </w:div>
                <w:div w:id="1619026783">
                  <w:marLeft w:val="0"/>
                  <w:marRight w:val="0"/>
                  <w:marTop w:val="0"/>
                  <w:marBottom w:val="0"/>
                  <w:divBdr>
                    <w:top w:val="none" w:sz="0" w:space="0" w:color="auto"/>
                    <w:left w:val="none" w:sz="0" w:space="0" w:color="auto"/>
                    <w:bottom w:val="none" w:sz="0" w:space="0" w:color="auto"/>
                    <w:right w:val="none" w:sz="0" w:space="0" w:color="auto"/>
                  </w:divBdr>
                </w:div>
                <w:div w:id="1619988253">
                  <w:marLeft w:val="0"/>
                  <w:marRight w:val="0"/>
                  <w:marTop w:val="0"/>
                  <w:marBottom w:val="0"/>
                  <w:divBdr>
                    <w:top w:val="none" w:sz="0" w:space="0" w:color="auto"/>
                    <w:left w:val="none" w:sz="0" w:space="0" w:color="auto"/>
                    <w:bottom w:val="none" w:sz="0" w:space="0" w:color="auto"/>
                    <w:right w:val="none" w:sz="0" w:space="0" w:color="auto"/>
                  </w:divBdr>
                </w:div>
                <w:div w:id="1620454085">
                  <w:marLeft w:val="0"/>
                  <w:marRight w:val="0"/>
                  <w:marTop w:val="0"/>
                  <w:marBottom w:val="0"/>
                  <w:divBdr>
                    <w:top w:val="none" w:sz="0" w:space="0" w:color="auto"/>
                    <w:left w:val="none" w:sz="0" w:space="0" w:color="auto"/>
                    <w:bottom w:val="none" w:sz="0" w:space="0" w:color="auto"/>
                    <w:right w:val="none" w:sz="0" w:space="0" w:color="auto"/>
                  </w:divBdr>
                </w:div>
                <w:div w:id="1623337892">
                  <w:marLeft w:val="0"/>
                  <w:marRight w:val="0"/>
                  <w:marTop w:val="0"/>
                  <w:marBottom w:val="0"/>
                  <w:divBdr>
                    <w:top w:val="none" w:sz="0" w:space="0" w:color="auto"/>
                    <w:left w:val="none" w:sz="0" w:space="0" w:color="auto"/>
                    <w:bottom w:val="none" w:sz="0" w:space="0" w:color="auto"/>
                    <w:right w:val="none" w:sz="0" w:space="0" w:color="auto"/>
                  </w:divBdr>
                </w:div>
                <w:div w:id="1626618861">
                  <w:marLeft w:val="0"/>
                  <w:marRight w:val="0"/>
                  <w:marTop w:val="0"/>
                  <w:marBottom w:val="0"/>
                  <w:divBdr>
                    <w:top w:val="none" w:sz="0" w:space="0" w:color="auto"/>
                    <w:left w:val="none" w:sz="0" w:space="0" w:color="auto"/>
                    <w:bottom w:val="none" w:sz="0" w:space="0" w:color="auto"/>
                    <w:right w:val="none" w:sz="0" w:space="0" w:color="auto"/>
                  </w:divBdr>
                </w:div>
                <w:div w:id="1628119655">
                  <w:marLeft w:val="0"/>
                  <w:marRight w:val="0"/>
                  <w:marTop w:val="0"/>
                  <w:marBottom w:val="0"/>
                  <w:divBdr>
                    <w:top w:val="none" w:sz="0" w:space="0" w:color="auto"/>
                    <w:left w:val="none" w:sz="0" w:space="0" w:color="auto"/>
                    <w:bottom w:val="none" w:sz="0" w:space="0" w:color="auto"/>
                    <w:right w:val="none" w:sz="0" w:space="0" w:color="auto"/>
                  </w:divBdr>
                </w:div>
                <w:div w:id="1628388339">
                  <w:marLeft w:val="0"/>
                  <w:marRight w:val="0"/>
                  <w:marTop w:val="0"/>
                  <w:marBottom w:val="0"/>
                  <w:divBdr>
                    <w:top w:val="none" w:sz="0" w:space="0" w:color="auto"/>
                    <w:left w:val="none" w:sz="0" w:space="0" w:color="auto"/>
                    <w:bottom w:val="none" w:sz="0" w:space="0" w:color="auto"/>
                    <w:right w:val="none" w:sz="0" w:space="0" w:color="auto"/>
                  </w:divBdr>
                </w:div>
                <w:div w:id="1628389743">
                  <w:marLeft w:val="0"/>
                  <w:marRight w:val="0"/>
                  <w:marTop w:val="0"/>
                  <w:marBottom w:val="0"/>
                  <w:divBdr>
                    <w:top w:val="none" w:sz="0" w:space="0" w:color="auto"/>
                    <w:left w:val="none" w:sz="0" w:space="0" w:color="auto"/>
                    <w:bottom w:val="none" w:sz="0" w:space="0" w:color="auto"/>
                    <w:right w:val="none" w:sz="0" w:space="0" w:color="auto"/>
                  </w:divBdr>
                </w:div>
                <w:div w:id="1629317850">
                  <w:marLeft w:val="0"/>
                  <w:marRight w:val="0"/>
                  <w:marTop w:val="0"/>
                  <w:marBottom w:val="0"/>
                  <w:divBdr>
                    <w:top w:val="none" w:sz="0" w:space="0" w:color="auto"/>
                    <w:left w:val="none" w:sz="0" w:space="0" w:color="auto"/>
                    <w:bottom w:val="none" w:sz="0" w:space="0" w:color="auto"/>
                    <w:right w:val="none" w:sz="0" w:space="0" w:color="auto"/>
                  </w:divBdr>
                </w:div>
                <w:div w:id="1630820759">
                  <w:marLeft w:val="0"/>
                  <w:marRight w:val="0"/>
                  <w:marTop w:val="0"/>
                  <w:marBottom w:val="0"/>
                  <w:divBdr>
                    <w:top w:val="none" w:sz="0" w:space="0" w:color="auto"/>
                    <w:left w:val="none" w:sz="0" w:space="0" w:color="auto"/>
                    <w:bottom w:val="none" w:sz="0" w:space="0" w:color="auto"/>
                    <w:right w:val="none" w:sz="0" w:space="0" w:color="auto"/>
                  </w:divBdr>
                </w:div>
                <w:div w:id="1631863624">
                  <w:marLeft w:val="0"/>
                  <w:marRight w:val="0"/>
                  <w:marTop w:val="0"/>
                  <w:marBottom w:val="0"/>
                  <w:divBdr>
                    <w:top w:val="none" w:sz="0" w:space="0" w:color="auto"/>
                    <w:left w:val="none" w:sz="0" w:space="0" w:color="auto"/>
                    <w:bottom w:val="none" w:sz="0" w:space="0" w:color="auto"/>
                    <w:right w:val="none" w:sz="0" w:space="0" w:color="auto"/>
                  </w:divBdr>
                </w:div>
                <w:div w:id="1632049792">
                  <w:marLeft w:val="0"/>
                  <w:marRight w:val="0"/>
                  <w:marTop w:val="0"/>
                  <w:marBottom w:val="0"/>
                  <w:divBdr>
                    <w:top w:val="none" w:sz="0" w:space="0" w:color="auto"/>
                    <w:left w:val="none" w:sz="0" w:space="0" w:color="auto"/>
                    <w:bottom w:val="none" w:sz="0" w:space="0" w:color="auto"/>
                    <w:right w:val="none" w:sz="0" w:space="0" w:color="auto"/>
                  </w:divBdr>
                </w:div>
                <w:div w:id="1632514731">
                  <w:marLeft w:val="0"/>
                  <w:marRight w:val="0"/>
                  <w:marTop w:val="0"/>
                  <w:marBottom w:val="0"/>
                  <w:divBdr>
                    <w:top w:val="none" w:sz="0" w:space="0" w:color="auto"/>
                    <w:left w:val="none" w:sz="0" w:space="0" w:color="auto"/>
                    <w:bottom w:val="none" w:sz="0" w:space="0" w:color="auto"/>
                    <w:right w:val="none" w:sz="0" w:space="0" w:color="auto"/>
                  </w:divBdr>
                </w:div>
                <w:div w:id="1633092695">
                  <w:marLeft w:val="0"/>
                  <w:marRight w:val="0"/>
                  <w:marTop w:val="0"/>
                  <w:marBottom w:val="0"/>
                  <w:divBdr>
                    <w:top w:val="none" w:sz="0" w:space="0" w:color="auto"/>
                    <w:left w:val="none" w:sz="0" w:space="0" w:color="auto"/>
                    <w:bottom w:val="none" w:sz="0" w:space="0" w:color="auto"/>
                    <w:right w:val="none" w:sz="0" w:space="0" w:color="auto"/>
                  </w:divBdr>
                </w:div>
                <w:div w:id="1634435021">
                  <w:marLeft w:val="0"/>
                  <w:marRight w:val="0"/>
                  <w:marTop w:val="0"/>
                  <w:marBottom w:val="0"/>
                  <w:divBdr>
                    <w:top w:val="none" w:sz="0" w:space="0" w:color="auto"/>
                    <w:left w:val="none" w:sz="0" w:space="0" w:color="auto"/>
                    <w:bottom w:val="none" w:sz="0" w:space="0" w:color="auto"/>
                    <w:right w:val="none" w:sz="0" w:space="0" w:color="auto"/>
                  </w:divBdr>
                </w:div>
                <w:div w:id="1634870161">
                  <w:marLeft w:val="0"/>
                  <w:marRight w:val="0"/>
                  <w:marTop w:val="0"/>
                  <w:marBottom w:val="0"/>
                  <w:divBdr>
                    <w:top w:val="none" w:sz="0" w:space="0" w:color="auto"/>
                    <w:left w:val="none" w:sz="0" w:space="0" w:color="auto"/>
                    <w:bottom w:val="none" w:sz="0" w:space="0" w:color="auto"/>
                    <w:right w:val="none" w:sz="0" w:space="0" w:color="auto"/>
                  </w:divBdr>
                </w:div>
                <w:div w:id="1635912064">
                  <w:marLeft w:val="0"/>
                  <w:marRight w:val="0"/>
                  <w:marTop w:val="0"/>
                  <w:marBottom w:val="0"/>
                  <w:divBdr>
                    <w:top w:val="none" w:sz="0" w:space="0" w:color="auto"/>
                    <w:left w:val="none" w:sz="0" w:space="0" w:color="auto"/>
                    <w:bottom w:val="none" w:sz="0" w:space="0" w:color="auto"/>
                    <w:right w:val="none" w:sz="0" w:space="0" w:color="auto"/>
                  </w:divBdr>
                </w:div>
                <w:div w:id="1637562376">
                  <w:marLeft w:val="0"/>
                  <w:marRight w:val="0"/>
                  <w:marTop w:val="0"/>
                  <w:marBottom w:val="0"/>
                  <w:divBdr>
                    <w:top w:val="none" w:sz="0" w:space="0" w:color="auto"/>
                    <w:left w:val="none" w:sz="0" w:space="0" w:color="auto"/>
                    <w:bottom w:val="none" w:sz="0" w:space="0" w:color="auto"/>
                    <w:right w:val="none" w:sz="0" w:space="0" w:color="auto"/>
                  </w:divBdr>
                </w:div>
                <w:div w:id="1638416910">
                  <w:marLeft w:val="0"/>
                  <w:marRight w:val="0"/>
                  <w:marTop w:val="0"/>
                  <w:marBottom w:val="0"/>
                  <w:divBdr>
                    <w:top w:val="none" w:sz="0" w:space="0" w:color="auto"/>
                    <w:left w:val="none" w:sz="0" w:space="0" w:color="auto"/>
                    <w:bottom w:val="none" w:sz="0" w:space="0" w:color="auto"/>
                    <w:right w:val="none" w:sz="0" w:space="0" w:color="auto"/>
                  </w:divBdr>
                </w:div>
                <w:div w:id="1638487169">
                  <w:marLeft w:val="0"/>
                  <w:marRight w:val="0"/>
                  <w:marTop w:val="0"/>
                  <w:marBottom w:val="0"/>
                  <w:divBdr>
                    <w:top w:val="none" w:sz="0" w:space="0" w:color="auto"/>
                    <w:left w:val="none" w:sz="0" w:space="0" w:color="auto"/>
                    <w:bottom w:val="none" w:sz="0" w:space="0" w:color="auto"/>
                    <w:right w:val="none" w:sz="0" w:space="0" w:color="auto"/>
                  </w:divBdr>
                </w:div>
                <w:div w:id="1638608813">
                  <w:marLeft w:val="0"/>
                  <w:marRight w:val="0"/>
                  <w:marTop w:val="0"/>
                  <w:marBottom w:val="0"/>
                  <w:divBdr>
                    <w:top w:val="none" w:sz="0" w:space="0" w:color="auto"/>
                    <w:left w:val="none" w:sz="0" w:space="0" w:color="auto"/>
                    <w:bottom w:val="none" w:sz="0" w:space="0" w:color="auto"/>
                    <w:right w:val="none" w:sz="0" w:space="0" w:color="auto"/>
                  </w:divBdr>
                </w:div>
                <w:div w:id="1640065570">
                  <w:marLeft w:val="0"/>
                  <w:marRight w:val="0"/>
                  <w:marTop w:val="0"/>
                  <w:marBottom w:val="0"/>
                  <w:divBdr>
                    <w:top w:val="none" w:sz="0" w:space="0" w:color="auto"/>
                    <w:left w:val="none" w:sz="0" w:space="0" w:color="auto"/>
                    <w:bottom w:val="none" w:sz="0" w:space="0" w:color="auto"/>
                    <w:right w:val="none" w:sz="0" w:space="0" w:color="auto"/>
                  </w:divBdr>
                </w:div>
                <w:div w:id="1640189720">
                  <w:marLeft w:val="0"/>
                  <w:marRight w:val="0"/>
                  <w:marTop w:val="0"/>
                  <w:marBottom w:val="0"/>
                  <w:divBdr>
                    <w:top w:val="none" w:sz="0" w:space="0" w:color="auto"/>
                    <w:left w:val="none" w:sz="0" w:space="0" w:color="auto"/>
                    <w:bottom w:val="none" w:sz="0" w:space="0" w:color="auto"/>
                    <w:right w:val="none" w:sz="0" w:space="0" w:color="auto"/>
                  </w:divBdr>
                </w:div>
                <w:div w:id="1640301800">
                  <w:marLeft w:val="0"/>
                  <w:marRight w:val="0"/>
                  <w:marTop w:val="0"/>
                  <w:marBottom w:val="0"/>
                  <w:divBdr>
                    <w:top w:val="none" w:sz="0" w:space="0" w:color="auto"/>
                    <w:left w:val="none" w:sz="0" w:space="0" w:color="auto"/>
                    <w:bottom w:val="none" w:sz="0" w:space="0" w:color="auto"/>
                    <w:right w:val="none" w:sz="0" w:space="0" w:color="auto"/>
                  </w:divBdr>
                </w:div>
                <w:div w:id="1640379645">
                  <w:marLeft w:val="0"/>
                  <w:marRight w:val="0"/>
                  <w:marTop w:val="0"/>
                  <w:marBottom w:val="0"/>
                  <w:divBdr>
                    <w:top w:val="none" w:sz="0" w:space="0" w:color="auto"/>
                    <w:left w:val="none" w:sz="0" w:space="0" w:color="auto"/>
                    <w:bottom w:val="none" w:sz="0" w:space="0" w:color="auto"/>
                    <w:right w:val="none" w:sz="0" w:space="0" w:color="auto"/>
                  </w:divBdr>
                </w:div>
                <w:div w:id="1641301331">
                  <w:marLeft w:val="0"/>
                  <w:marRight w:val="0"/>
                  <w:marTop w:val="0"/>
                  <w:marBottom w:val="0"/>
                  <w:divBdr>
                    <w:top w:val="none" w:sz="0" w:space="0" w:color="auto"/>
                    <w:left w:val="none" w:sz="0" w:space="0" w:color="auto"/>
                    <w:bottom w:val="none" w:sz="0" w:space="0" w:color="auto"/>
                    <w:right w:val="none" w:sz="0" w:space="0" w:color="auto"/>
                  </w:divBdr>
                </w:div>
                <w:div w:id="1644851032">
                  <w:marLeft w:val="0"/>
                  <w:marRight w:val="0"/>
                  <w:marTop w:val="0"/>
                  <w:marBottom w:val="0"/>
                  <w:divBdr>
                    <w:top w:val="none" w:sz="0" w:space="0" w:color="auto"/>
                    <w:left w:val="none" w:sz="0" w:space="0" w:color="auto"/>
                    <w:bottom w:val="none" w:sz="0" w:space="0" w:color="auto"/>
                    <w:right w:val="none" w:sz="0" w:space="0" w:color="auto"/>
                  </w:divBdr>
                </w:div>
                <w:div w:id="1652244890">
                  <w:marLeft w:val="0"/>
                  <w:marRight w:val="0"/>
                  <w:marTop w:val="0"/>
                  <w:marBottom w:val="0"/>
                  <w:divBdr>
                    <w:top w:val="none" w:sz="0" w:space="0" w:color="auto"/>
                    <w:left w:val="none" w:sz="0" w:space="0" w:color="auto"/>
                    <w:bottom w:val="none" w:sz="0" w:space="0" w:color="auto"/>
                    <w:right w:val="none" w:sz="0" w:space="0" w:color="auto"/>
                  </w:divBdr>
                </w:div>
                <w:div w:id="1652558529">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
                <w:div w:id="1653754433">
                  <w:marLeft w:val="0"/>
                  <w:marRight w:val="0"/>
                  <w:marTop w:val="0"/>
                  <w:marBottom w:val="0"/>
                  <w:divBdr>
                    <w:top w:val="none" w:sz="0" w:space="0" w:color="auto"/>
                    <w:left w:val="none" w:sz="0" w:space="0" w:color="auto"/>
                    <w:bottom w:val="none" w:sz="0" w:space="0" w:color="auto"/>
                    <w:right w:val="none" w:sz="0" w:space="0" w:color="auto"/>
                  </w:divBdr>
                </w:div>
                <w:div w:id="1654261986">
                  <w:marLeft w:val="0"/>
                  <w:marRight w:val="0"/>
                  <w:marTop w:val="0"/>
                  <w:marBottom w:val="0"/>
                  <w:divBdr>
                    <w:top w:val="none" w:sz="0" w:space="0" w:color="auto"/>
                    <w:left w:val="none" w:sz="0" w:space="0" w:color="auto"/>
                    <w:bottom w:val="none" w:sz="0" w:space="0" w:color="auto"/>
                    <w:right w:val="none" w:sz="0" w:space="0" w:color="auto"/>
                  </w:divBdr>
                </w:div>
                <w:div w:id="1656447533">
                  <w:marLeft w:val="0"/>
                  <w:marRight w:val="0"/>
                  <w:marTop w:val="0"/>
                  <w:marBottom w:val="0"/>
                  <w:divBdr>
                    <w:top w:val="none" w:sz="0" w:space="0" w:color="auto"/>
                    <w:left w:val="none" w:sz="0" w:space="0" w:color="auto"/>
                    <w:bottom w:val="none" w:sz="0" w:space="0" w:color="auto"/>
                    <w:right w:val="none" w:sz="0" w:space="0" w:color="auto"/>
                  </w:divBdr>
                </w:div>
                <w:div w:id="1656838238">
                  <w:marLeft w:val="0"/>
                  <w:marRight w:val="0"/>
                  <w:marTop w:val="0"/>
                  <w:marBottom w:val="0"/>
                  <w:divBdr>
                    <w:top w:val="none" w:sz="0" w:space="0" w:color="auto"/>
                    <w:left w:val="none" w:sz="0" w:space="0" w:color="auto"/>
                    <w:bottom w:val="none" w:sz="0" w:space="0" w:color="auto"/>
                    <w:right w:val="none" w:sz="0" w:space="0" w:color="auto"/>
                  </w:divBdr>
                </w:div>
                <w:div w:id="1656959070">
                  <w:marLeft w:val="0"/>
                  <w:marRight w:val="0"/>
                  <w:marTop w:val="0"/>
                  <w:marBottom w:val="0"/>
                  <w:divBdr>
                    <w:top w:val="none" w:sz="0" w:space="0" w:color="auto"/>
                    <w:left w:val="none" w:sz="0" w:space="0" w:color="auto"/>
                    <w:bottom w:val="none" w:sz="0" w:space="0" w:color="auto"/>
                    <w:right w:val="none" w:sz="0" w:space="0" w:color="auto"/>
                  </w:divBdr>
                </w:div>
                <w:div w:id="1657147327">
                  <w:marLeft w:val="0"/>
                  <w:marRight w:val="0"/>
                  <w:marTop w:val="0"/>
                  <w:marBottom w:val="0"/>
                  <w:divBdr>
                    <w:top w:val="none" w:sz="0" w:space="0" w:color="auto"/>
                    <w:left w:val="none" w:sz="0" w:space="0" w:color="auto"/>
                    <w:bottom w:val="none" w:sz="0" w:space="0" w:color="auto"/>
                    <w:right w:val="none" w:sz="0" w:space="0" w:color="auto"/>
                  </w:divBdr>
                </w:div>
                <w:div w:id="1657340775">
                  <w:marLeft w:val="0"/>
                  <w:marRight w:val="0"/>
                  <w:marTop w:val="0"/>
                  <w:marBottom w:val="0"/>
                  <w:divBdr>
                    <w:top w:val="none" w:sz="0" w:space="0" w:color="auto"/>
                    <w:left w:val="none" w:sz="0" w:space="0" w:color="auto"/>
                    <w:bottom w:val="none" w:sz="0" w:space="0" w:color="auto"/>
                    <w:right w:val="none" w:sz="0" w:space="0" w:color="auto"/>
                  </w:divBdr>
                </w:div>
                <w:div w:id="1660186764">
                  <w:marLeft w:val="0"/>
                  <w:marRight w:val="0"/>
                  <w:marTop w:val="0"/>
                  <w:marBottom w:val="0"/>
                  <w:divBdr>
                    <w:top w:val="none" w:sz="0" w:space="0" w:color="auto"/>
                    <w:left w:val="none" w:sz="0" w:space="0" w:color="auto"/>
                    <w:bottom w:val="none" w:sz="0" w:space="0" w:color="auto"/>
                    <w:right w:val="none" w:sz="0" w:space="0" w:color="auto"/>
                  </w:divBdr>
                </w:div>
                <w:div w:id="1660378366">
                  <w:marLeft w:val="0"/>
                  <w:marRight w:val="0"/>
                  <w:marTop w:val="0"/>
                  <w:marBottom w:val="0"/>
                  <w:divBdr>
                    <w:top w:val="none" w:sz="0" w:space="0" w:color="auto"/>
                    <w:left w:val="none" w:sz="0" w:space="0" w:color="auto"/>
                    <w:bottom w:val="none" w:sz="0" w:space="0" w:color="auto"/>
                    <w:right w:val="none" w:sz="0" w:space="0" w:color="auto"/>
                  </w:divBdr>
                </w:div>
                <w:div w:id="1660620120">
                  <w:marLeft w:val="0"/>
                  <w:marRight w:val="0"/>
                  <w:marTop w:val="0"/>
                  <w:marBottom w:val="0"/>
                  <w:divBdr>
                    <w:top w:val="none" w:sz="0" w:space="0" w:color="auto"/>
                    <w:left w:val="none" w:sz="0" w:space="0" w:color="auto"/>
                    <w:bottom w:val="none" w:sz="0" w:space="0" w:color="auto"/>
                    <w:right w:val="none" w:sz="0" w:space="0" w:color="auto"/>
                  </w:divBdr>
                </w:div>
                <w:div w:id="1661234858">
                  <w:marLeft w:val="0"/>
                  <w:marRight w:val="0"/>
                  <w:marTop w:val="0"/>
                  <w:marBottom w:val="0"/>
                  <w:divBdr>
                    <w:top w:val="none" w:sz="0" w:space="0" w:color="auto"/>
                    <w:left w:val="none" w:sz="0" w:space="0" w:color="auto"/>
                    <w:bottom w:val="none" w:sz="0" w:space="0" w:color="auto"/>
                    <w:right w:val="none" w:sz="0" w:space="0" w:color="auto"/>
                  </w:divBdr>
                </w:div>
                <w:div w:id="1661928405">
                  <w:marLeft w:val="0"/>
                  <w:marRight w:val="0"/>
                  <w:marTop w:val="0"/>
                  <w:marBottom w:val="0"/>
                  <w:divBdr>
                    <w:top w:val="none" w:sz="0" w:space="0" w:color="auto"/>
                    <w:left w:val="none" w:sz="0" w:space="0" w:color="auto"/>
                    <w:bottom w:val="none" w:sz="0" w:space="0" w:color="auto"/>
                    <w:right w:val="none" w:sz="0" w:space="0" w:color="auto"/>
                  </w:divBdr>
                </w:div>
                <w:div w:id="1662734529">
                  <w:marLeft w:val="0"/>
                  <w:marRight w:val="0"/>
                  <w:marTop w:val="0"/>
                  <w:marBottom w:val="0"/>
                  <w:divBdr>
                    <w:top w:val="none" w:sz="0" w:space="0" w:color="auto"/>
                    <w:left w:val="none" w:sz="0" w:space="0" w:color="auto"/>
                    <w:bottom w:val="none" w:sz="0" w:space="0" w:color="auto"/>
                    <w:right w:val="none" w:sz="0" w:space="0" w:color="auto"/>
                  </w:divBdr>
                </w:div>
                <w:div w:id="1664701264">
                  <w:marLeft w:val="0"/>
                  <w:marRight w:val="0"/>
                  <w:marTop w:val="0"/>
                  <w:marBottom w:val="0"/>
                  <w:divBdr>
                    <w:top w:val="none" w:sz="0" w:space="0" w:color="auto"/>
                    <w:left w:val="none" w:sz="0" w:space="0" w:color="auto"/>
                    <w:bottom w:val="none" w:sz="0" w:space="0" w:color="auto"/>
                    <w:right w:val="none" w:sz="0" w:space="0" w:color="auto"/>
                  </w:divBdr>
                </w:div>
                <w:div w:id="1665738016">
                  <w:marLeft w:val="0"/>
                  <w:marRight w:val="0"/>
                  <w:marTop w:val="0"/>
                  <w:marBottom w:val="0"/>
                  <w:divBdr>
                    <w:top w:val="none" w:sz="0" w:space="0" w:color="auto"/>
                    <w:left w:val="none" w:sz="0" w:space="0" w:color="auto"/>
                    <w:bottom w:val="none" w:sz="0" w:space="0" w:color="auto"/>
                    <w:right w:val="none" w:sz="0" w:space="0" w:color="auto"/>
                  </w:divBdr>
                </w:div>
                <w:div w:id="1665862717">
                  <w:marLeft w:val="0"/>
                  <w:marRight w:val="0"/>
                  <w:marTop w:val="0"/>
                  <w:marBottom w:val="0"/>
                  <w:divBdr>
                    <w:top w:val="none" w:sz="0" w:space="0" w:color="auto"/>
                    <w:left w:val="none" w:sz="0" w:space="0" w:color="auto"/>
                    <w:bottom w:val="none" w:sz="0" w:space="0" w:color="auto"/>
                    <w:right w:val="none" w:sz="0" w:space="0" w:color="auto"/>
                  </w:divBdr>
                </w:div>
                <w:div w:id="1666009280">
                  <w:marLeft w:val="0"/>
                  <w:marRight w:val="0"/>
                  <w:marTop w:val="0"/>
                  <w:marBottom w:val="0"/>
                  <w:divBdr>
                    <w:top w:val="none" w:sz="0" w:space="0" w:color="auto"/>
                    <w:left w:val="none" w:sz="0" w:space="0" w:color="auto"/>
                    <w:bottom w:val="none" w:sz="0" w:space="0" w:color="auto"/>
                    <w:right w:val="none" w:sz="0" w:space="0" w:color="auto"/>
                  </w:divBdr>
                </w:div>
                <w:div w:id="1666787140">
                  <w:marLeft w:val="0"/>
                  <w:marRight w:val="0"/>
                  <w:marTop w:val="0"/>
                  <w:marBottom w:val="0"/>
                  <w:divBdr>
                    <w:top w:val="none" w:sz="0" w:space="0" w:color="auto"/>
                    <w:left w:val="none" w:sz="0" w:space="0" w:color="auto"/>
                    <w:bottom w:val="none" w:sz="0" w:space="0" w:color="auto"/>
                    <w:right w:val="none" w:sz="0" w:space="0" w:color="auto"/>
                  </w:divBdr>
                </w:div>
                <w:div w:id="1668053159">
                  <w:marLeft w:val="0"/>
                  <w:marRight w:val="0"/>
                  <w:marTop w:val="0"/>
                  <w:marBottom w:val="0"/>
                  <w:divBdr>
                    <w:top w:val="none" w:sz="0" w:space="0" w:color="auto"/>
                    <w:left w:val="none" w:sz="0" w:space="0" w:color="auto"/>
                    <w:bottom w:val="none" w:sz="0" w:space="0" w:color="auto"/>
                    <w:right w:val="none" w:sz="0" w:space="0" w:color="auto"/>
                  </w:divBdr>
                </w:div>
                <w:div w:id="1670400131">
                  <w:marLeft w:val="0"/>
                  <w:marRight w:val="0"/>
                  <w:marTop w:val="0"/>
                  <w:marBottom w:val="0"/>
                  <w:divBdr>
                    <w:top w:val="none" w:sz="0" w:space="0" w:color="auto"/>
                    <w:left w:val="none" w:sz="0" w:space="0" w:color="auto"/>
                    <w:bottom w:val="none" w:sz="0" w:space="0" w:color="auto"/>
                    <w:right w:val="none" w:sz="0" w:space="0" w:color="auto"/>
                  </w:divBdr>
                </w:div>
                <w:div w:id="1674642660">
                  <w:marLeft w:val="0"/>
                  <w:marRight w:val="0"/>
                  <w:marTop w:val="0"/>
                  <w:marBottom w:val="0"/>
                  <w:divBdr>
                    <w:top w:val="none" w:sz="0" w:space="0" w:color="auto"/>
                    <w:left w:val="none" w:sz="0" w:space="0" w:color="auto"/>
                    <w:bottom w:val="none" w:sz="0" w:space="0" w:color="auto"/>
                    <w:right w:val="none" w:sz="0" w:space="0" w:color="auto"/>
                  </w:divBdr>
                </w:div>
                <w:div w:id="1675037303">
                  <w:marLeft w:val="0"/>
                  <w:marRight w:val="0"/>
                  <w:marTop w:val="0"/>
                  <w:marBottom w:val="0"/>
                  <w:divBdr>
                    <w:top w:val="none" w:sz="0" w:space="0" w:color="auto"/>
                    <w:left w:val="none" w:sz="0" w:space="0" w:color="auto"/>
                    <w:bottom w:val="none" w:sz="0" w:space="0" w:color="auto"/>
                    <w:right w:val="none" w:sz="0" w:space="0" w:color="auto"/>
                  </w:divBdr>
                </w:div>
                <w:div w:id="1675647451">
                  <w:marLeft w:val="0"/>
                  <w:marRight w:val="0"/>
                  <w:marTop w:val="0"/>
                  <w:marBottom w:val="0"/>
                  <w:divBdr>
                    <w:top w:val="none" w:sz="0" w:space="0" w:color="auto"/>
                    <w:left w:val="none" w:sz="0" w:space="0" w:color="auto"/>
                    <w:bottom w:val="none" w:sz="0" w:space="0" w:color="auto"/>
                    <w:right w:val="none" w:sz="0" w:space="0" w:color="auto"/>
                  </w:divBdr>
                </w:div>
                <w:div w:id="1675835060">
                  <w:marLeft w:val="0"/>
                  <w:marRight w:val="0"/>
                  <w:marTop w:val="0"/>
                  <w:marBottom w:val="0"/>
                  <w:divBdr>
                    <w:top w:val="none" w:sz="0" w:space="0" w:color="auto"/>
                    <w:left w:val="none" w:sz="0" w:space="0" w:color="auto"/>
                    <w:bottom w:val="none" w:sz="0" w:space="0" w:color="auto"/>
                    <w:right w:val="none" w:sz="0" w:space="0" w:color="auto"/>
                  </w:divBdr>
                </w:div>
                <w:div w:id="1675956120">
                  <w:marLeft w:val="0"/>
                  <w:marRight w:val="0"/>
                  <w:marTop w:val="0"/>
                  <w:marBottom w:val="0"/>
                  <w:divBdr>
                    <w:top w:val="none" w:sz="0" w:space="0" w:color="auto"/>
                    <w:left w:val="none" w:sz="0" w:space="0" w:color="auto"/>
                    <w:bottom w:val="none" w:sz="0" w:space="0" w:color="auto"/>
                    <w:right w:val="none" w:sz="0" w:space="0" w:color="auto"/>
                  </w:divBdr>
                </w:div>
                <w:div w:id="1678968073">
                  <w:marLeft w:val="0"/>
                  <w:marRight w:val="0"/>
                  <w:marTop w:val="0"/>
                  <w:marBottom w:val="0"/>
                  <w:divBdr>
                    <w:top w:val="none" w:sz="0" w:space="0" w:color="auto"/>
                    <w:left w:val="none" w:sz="0" w:space="0" w:color="auto"/>
                    <w:bottom w:val="none" w:sz="0" w:space="0" w:color="auto"/>
                    <w:right w:val="none" w:sz="0" w:space="0" w:color="auto"/>
                  </w:divBdr>
                </w:div>
                <w:div w:id="1679041482">
                  <w:marLeft w:val="0"/>
                  <w:marRight w:val="0"/>
                  <w:marTop w:val="0"/>
                  <w:marBottom w:val="0"/>
                  <w:divBdr>
                    <w:top w:val="none" w:sz="0" w:space="0" w:color="auto"/>
                    <w:left w:val="none" w:sz="0" w:space="0" w:color="auto"/>
                    <w:bottom w:val="none" w:sz="0" w:space="0" w:color="auto"/>
                    <w:right w:val="none" w:sz="0" w:space="0" w:color="auto"/>
                  </w:divBdr>
                </w:div>
                <w:div w:id="1679884790">
                  <w:marLeft w:val="0"/>
                  <w:marRight w:val="0"/>
                  <w:marTop w:val="0"/>
                  <w:marBottom w:val="0"/>
                  <w:divBdr>
                    <w:top w:val="none" w:sz="0" w:space="0" w:color="auto"/>
                    <w:left w:val="none" w:sz="0" w:space="0" w:color="auto"/>
                    <w:bottom w:val="none" w:sz="0" w:space="0" w:color="auto"/>
                    <w:right w:val="none" w:sz="0" w:space="0" w:color="auto"/>
                  </w:divBdr>
                </w:div>
                <w:div w:id="1679888185">
                  <w:marLeft w:val="0"/>
                  <w:marRight w:val="0"/>
                  <w:marTop w:val="0"/>
                  <w:marBottom w:val="0"/>
                  <w:divBdr>
                    <w:top w:val="none" w:sz="0" w:space="0" w:color="auto"/>
                    <w:left w:val="none" w:sz="0" w:space="0" w:color="auto"/>
                    <w:bottom w:val="none" w:sz="0" w:space="0" w:color="auto"/>
                    <w:right w:val="none" w:sz="0" w:space="0" w:color="auto"/>
                  </w:divBdr>
                </w:div>
                <w:div w:id="1680885510">
                  <w:marLeft w:val="0"/>
                  <w:marRight w:val="0"/>
                  <w:marTop w:val="0"/>
                  <w:marBottom w:val="0"/>
                  <w:divBdr>
                    <w:top w:val="none" w:sz="0" w:space="0" w:color="auto"/>
                    <w:left w:val="none" w:sz="0" w:space="0" w:color="auto"/>
                    <w:bottom w:val="none" w:sz="0" w:space="0" w:color="auto"/>
                    <w:right w:val="none" w:sz="0" w:space="0" w:color="auto"/>
                  </w:divBdr>
                </w:div>
                <w:div w:id="1680935352">
                  <w:marLeft w:val="0"/>
                  <w:marRight w:val="0"/>
                  <w:marTop w:val="0"/>
                  <w:marBottom w:val="0"/>
                  <w:divBdr>
                    <w:top w:val="none" w:sz="0" w:space="0" w:color="auto"/>
                    <w:left w:val="none" w:sz="0" w:space="0" w:color="auto"/>
                    <w:bottom w:val="none" w:sz="0" w:space="0" w:color="auto"/>
                    <w:right w:val="none" w:sz="0" w:space="0" w:color="auto"/>
                  </w:divBdr>
                </w:div>
                <w:div w:id="1682731839">
                  <w:marLeft w:val="0"/>
                  <w:marRight w:val="0"/>
                  <w:marTop w:val="0"/>
                  <w:marBottom w:val="0"/>
                  <w:divBdr>
                    <w:top w:val="none" w:sz="0" w:space="0" w:color="auto"/>
                    <w:left w:val="none" w:sz="0" w:space="0" w:color="auto"/>
                    <w:bottom w:val="none" w:sz="0" w:space="0" w:color="auto"/>
                    <w:right w:val="none" w:sz="0" w:space="0" w:color="auto"/>
                  </w:divBdr>
                </w:div>
                <w:div w:id="1683390091">
                  <w:marLeft w:val="0"/>
                  <w:marRight w:val="0"/>
                  <w:marTop w:val="0"/>
                  <w:marBottom w:val="0"/>
                  <w:divBdr>
                    <w:top w:val="none" w:sz="0" w:space="0" w:color="auto"/>
                    <w:left w:val="none" w:sz="0" w:space="0" w:color="auto"/>
                    <w:bottom w:val="none" w:sz="0" w:space="0" w:color="auto"/>
                    <w:right w:val="none" w:sz="0" w:space="0" w:color="auto"/>
                  </w:divBdr>
                </w:div>
                <w:div w:id="1683775499">
                  <w:marLeft w:val="0"/>
                  <w:marRight w:val="0"/>
                  <w:marTop w:val="0"/>
                  <w:marBottom w:val="0"/>
                  <w:divBdr>
                    <w:top w:val="none" w:sz="0" w:space="0" w:color="auto"/>
                    <w:left w:val="none" w:sz="0" w:space="0" w:color="auto"/>
                    <w:bottom w:val="none" w:sz="0" w:space="0" w:color="auto"/>
                    <w:right w:val="none" w:sz="0" w:space="0" w:color="auto"/>
                  </w:divBdr>
                </w:div>
                <w:div w:id="1684090994">
                  <w:marLeft w:val="0"/>
                  <w:marRight w:val="0"/>
                  <w:marTop w:val="0"/>
                  <w:marBottom w:val="0"/>
                  <w:divBdr>
                    <w:top w:val="none" w:sz="0" w:space="0" w:color="auto"/>
                    <w:left w:val="none" w:sz="0" w:space="0" w:color="auto"/>
                    <w:bottom w:val="none" w:sz="0" w:space="0" w:color="auto"/>
                    <w:right w:val="none" w:sz="0" w:space="0" w:color="auto"/>
                  </w:divBdr>
                </w:div>
                <w:div w:id="1685474666">
                  <w:marLeft w:val="0"/>
                  <w:marRight w:val="0"/>
                  <w:marTop w:val="0"/>
                  <w:marBottom w:val="0"/>
                  <w:divBdr>
                    <w:top w:val="none" w:sz="0" w:space="0" w:color="auto"/>
                    <w:left w:val="none" w:sz="0" w:space="0" w:color="auto"/>
                    <w:bottom w:val="none" w:sz="0" w:space="0" w:color="auto"/>
                    <w:right w:val="none" w:sz="0" w:space="0" w:color="auto"/>
                  </w:divBdr>
                </w:div>
                <w:div w:id="1687512969">
                  <w:marLeft w:val="0"/>
                  <w:marRight w:val="0"/>
                  <w:marTop w:val="0"/>
                  <w:marBottom w:val="0"/>
                  <w:divBdr>
                    <w:top w:val="none" w:sz="0" w:space="0" w:color="auto"/>
                    <w:left w:val="none" w:sz="0" w:space="0" w:color="auto"/>
                    <w:bottom w:val="none" w:sz="0" w:space="0" w:color="auto"/>
                    <w:right w:val="none" w:sz="0" w:space="0" w:color="auto"/>
                  </w:divBdr>
                </w:div>
                <w:div w:id="1687898687">
                  <w:marLeft w:val="0"/>
                  <w:marRight w:val="0"/>
                  <w:marTop w:val="0"/>
                  <w:marBottom w:val="0"/>
                  <w:divBdr>
                    <w:top w:val="none" w:sz="0" w:space="0" w:color="auto"/>
                    <w:left w:val="none" w:sz="0" w:space="0" w:color="auto"/>
                    <w:bottom w:val="none" w:sz="0" w:space="0" w:color="auto"/>
                    <w:right w:val="none" w:sz="0" w:space="0" w:color="auto"/>
                  </w:divBdr>
                </w:div>
                <w:div w:id="1687976184">
                  <w:marLeft w:val="0"/>
                  <w:marRight w:val="0"/>
                  <w:marTop w:val="0"/>
                  <w:marBottom w:val="0"/>
                  <w:divBdr>
                    <w:top w:val="none" w:sz="0" w:space="0" w:color="auto"/>
                    <w:left w:val="none" w:sz="0" w:space="0" w:color="auto"/>
                    <w:bottom w:val="none" w:sz="0" w:space="0" w:color="auto"/>
                    <w:right w:val="none" w:sz="0" w:space="0" w:color="auto"/>
                  </w:divBdr>
                </w:div>
                <w:div w:id="1688169637">
                  <w:marLeft w:val="0"/>
                  <w:marRight w:val="0"/>
                  <w:marTop w:val="0"/>
                  <w:marBottom w:val="0"/>
                  <w:divBdr>
                    <w:top w:val="none" w:sz="0" w:space="0" w:color="auto"/>
                    <w:left w:val="none" w:sz="0" w:space="0" w:color="auto"/>
                    <w:bottom w:val="none" w:sz="0" w:space="0" w:color="auto"/>
                    <w:right w:val="none" w:sz="0" w:space="0" w:color="auto"/>
                  </w:divBdr>
                </w:div>
                <w:div w:id="1689287903">
                  <w:marLeft w:val="0"/>
                  <w:marRight w:val="0"/>
                  <w:marTop w:val="0"/>
                  <w:marBottom w:val="0"/>
                  <w:divBdr>
                    <w:top w:val="none" w:sz="0" w:space="0" w:color="auto"/>
                    <w:left w:val="none" w:sz="0" w:space="0" w:color="auto"/>
                    <w:bottom w:val="none" w:sz="0" w:space="0" w:color="auto"/>
                    <w:right w:val="none" w:sz="0" w:space="0" w:color="auto"/>
                  </w:divBdr>
                </w:div>
                <w:div w:id="1690108816">
                  <w:marLeft w:val="0"/>
                  <w:marRight w:val="0"/>
                  <w:marTop w:val="0"/>
                  <w:marBottom w:val="0"/>
                  <w:divBdr>
                    <w:top w:val="none" w:sz="0" w:space="0" w:color="auto"/>
                    <w:left w:val="none" w:sz="0" w:space="0" w:color="auto"/>
                    <w:bottom w:val="none" w:sz="0" w:space="0" w:color="auto"/>
                    <w:right w:val="none" w:sz="0" w:space="0" w:color="auto"/>
                  </w:divBdr>
                </w:div>
                <w:div w:id="1690906064">
                  <w:marLeft w:val="0"/>
                  <w:marRight w:val="0"/>
                  <w:marTop w:val="0"/>
                  <w:marBottom w:val="0"/>
                  <w:divBdr>
                    <w:top w:val="none" w:sz="0" w:space="0" w:color="auto"/>
                    <w:left w:val="none" w:sz="0" w:space="0" w:color="auto"/>
                    <w:bottom w:val="none" w:sz="0" w:space="0" w:color="auto"/>
                    <w:right w:val="none" w:sz="0" w:space="0" w:color="auto"/>
                  </w:divBdr>
                </w:div>
                <w:div w:id="1691253939">
                  <w:marLeft w:val="0"/>
                  <w:marRight w:val="0"/>
                  <w:marTop w:val="0"/>
                  <w:marBottom w:val="0"/>
                  <w:divBdr>
                    <w:top w:val="none" w:sz="0" w:space="0" w:color="auto"/>
                    <w:left w:val="none" w:sz="0" w:space="0" w:color="auto"/>
                    <w:bottom w:val="none" w:sz="0" w:space="0" w:color="auto"/>
                    <w:right w:val="none" w:sz="0" w:space="0" w:color="auto"/>
                  </w:divBdr>
                </w:div>
                <w:div w:id="1691567055">
                  <w:marLeft w:val="0"/>
                  <w:marRight w:val="0"/>
                  <w:marTop w:val="0"/>
                  <w:marBottom w:val="0"/>
                  <w:divBdr>
                    <w:top w:val="none" w:sz="0" w:space="0" w:color="auto"/>
                    <w:left w:val="none" w:sz="0" w:space="0" w:color="auto"/>
                    <w:bottom w:val="none" w:sz="0" w:space="0" w:color="auto"/>
                    <w:right w:val="none" w:sz="0" w:space="0" w:color="auto"/>
                  </w:divBdr>
                </w:div>
                <w:div w:id="1692029081">
                  <w:marLeft w:val="0"/>
                  <w:marRight w:val="0"/>
                  <w:marTop w:val="0"/>
                  <w:marBottom w:val="0"/>
                  <w:divBdr>
                    <w:top w:val="none" w:sz="0" w:space="0" w:color="auto"/>
                    <w:left w:val="none" w:sz="0" w:space="0" w:color="auto"/>
                    <w:bottom w:val="none" w:sz="0" w:space="0" w:color="auto"/>
                    <w:right w:val="none" w:sz="0" w:space="0" w:color="auto"/>
                  </w:divBdr>
                </w:div>
                <w:div w:id="1692343125">
                  <w:marLeft w:val="0"/>
                  <w:marRight w:val="0"/>
                  <w:marTop w:val="0"/>
                  <w:marBottom w:val="0"/>
                  <w:divBdr>
                    <w:top w:val="none" w:sz="0" w:space="0" w:color="auto"/>
                    <w:left w:val="none" w:sz="0" w:space="0" w:color="auto"/>
                    <w:bottom w:val="none" w:sz="0" w:space="0" w:color="auto"/>
                    <w:right w:val="none" w:sz="0" w:space="0" w:color="auto"/>
                  </w:divBdr>
                </w:div>
                <w:div w:id="1695308291">
                  <w:marLeft w:val="0"/>
                  <w:marRight w:val="0"/>
                  <w:marTop w:val="0"/>
                  <w:marBottom w:val="0"/>
                  <w:divBdr>
                    <w:top w:val="none" w:sz="0" w:space="0" w:color="auto"/>
                    <w:left w:val="none" w:sz="0" w:space="0" w:color="auto"/>
                    <w:bottom w:val="none" w:sz="0" w:space="0" w:color="auto"/>
                    <w:right w:val="none" w:sz="0" w:space="0" w:color="auto"/>
                  </w:divBdr>
                </w:div>
                <w:div w:id="1695375721">
                  <w:marLeft w:val="0"/>
                  <w:marRight w:val="0"/>
                  <w:marTop w:val="0"/>
                  <w:marBottom w:val="0"/>
                  <w:divBdr>
                    <w:top w:val="none" w:sz="0" w:space="0" w:color="auto"/>
                    <w:left w:val="none" w:sz="0" w:space="0" w:color="auto"/>
                    <w:bottom w:val="none" w:sz="0" w:space="0" w:color="auto"/>
                    <w:right w:val="none" w:sz="0" w:space="0" w:color="auto"/>
                  </w:divBdr>
                </w:div>
                <w:div w:id="1696343226">
                  <w:marLeft w:val="0"/>
                  <w:marRight w:val="0"/>
                  <w:marTop w:val="0"/>
                  <w:marBottom w:val="0"/>
                  <w:divBdr>
                    <w:top w:val="none" w:sz="0" w:space="0" w:color="auto"/>
                    <w:left w:val="none" w:sz="0" w:space="0" w:color="auto"/>
                    <w:bottom w:val="none" w:sz="0" w:space="0" w:color="auto"/>
                    <w:right w:val="none" w:sz="0" w:space="0" w:color="auto"/>
                  </w:divBdr>
                </w:div>
                <w:div w:id="1696419935">
                  <w:marLeft w:val="0"/>
                  <w:marRight w:val="0"/>
                  <w:marTop w:val="0"/>
                  <w:marBottom w:val="0"/>
                  <w:divBdr>
                    <w:top w:val="none" w:sz="0" w:space="0" w:color="auto"/>
                    <w:left w:val="none" w:sz="0" w:space="0" w:color="auto"/>
                    <w:bottom w:val="none" w:sz="0" w:space="0" w:color="auto"/>
                    <w:right w:val="none" w:sz="0" w:space="0" w:color="auto"/>
                  </w:divBdr>
                </w:div>
                <w:div w:id="1697848126">
                  <w:marLeft w:val="0"/>
                  <w:marRight w:val="0"/>
                  <w:marTop w:val="0"/>
                  <w:marBottom w:val="0"/>
                  <w:divBdr>
                    <w:top w:val="none" w:sz="0" w:space="0" w:color="auto"/>
                    <w:left w:val="none" w:sz="0" w:space="0" w:color="auto"/>
                    <w:bottom w:val="none" w:sz="0" w:space="0" w:color="auto"/>
                    <w:right w:val="none" w:sz="0" w:space="0" w:color="auto"/>
                  </w:divBdr>
                </w:div>
                <w:div w:id="1699240649">
                  <w:marLeft w:val="0"/>
                  <w:marRight w:val="0"/>
                  <w:marTop w:val="0"/>
                  <w:marBottom w:val="0"/>
                  <w:divBdr>
                    <w:top w:val="none" w:sz="0" w:space="0" w:color="auto"/>
                    <w:left w:val="none" w:sz="0" w:space="0" w:color="auto"/>
                    <w:bottom w:val="none" w:sz="0" w:space="0" w:color="auto"/>
                    <w:right w:val="none" w:sz="0" w:space="0" w:color="auto"/>
                  </w:divBdr>
                </w:div>
                <w:div w:id="1700087756">
                  <w:marLeft w:val="0"/>
                  <w:marRight w:val="0"/>
                  <w:marTop w:val="0"/>
                  <w:marBottom w:val="0"/>
                  <w:divBdr>
                    <w:top w:val="none" w:sz="0" w:space="0" w:color="auto"/>
                    <w:left w:val="none" w:sz="0" w:space="0" w:color="auto"/>
                    <w:bottom w:val="none" w:sz="0" w:space="0" w:color="auto"/>
                    <w:right w:val="none" w:sz="0" w:space="0" w:color="auto"/>
                  </w:divBdr>
                </w:div>
                <w:div w:id="1702123028">
                  <w:marLeft w:val="0"/>
                  <w:marRight w:val="0"/>
                  <w:marTop w:val="0"/>
                  <w:marBottom w:val="0"/>
                  <w:divBdr>
                    <w:top w:val="none" w:sz="0" w:space="0" w:color="auto"/>
                    <w:left w:val="none" w:sz="0" w:space="0" w:color="auto"/>
                    <w:bottom w:val="none" w:sz="0" w:space="0" w:color="auto"/>
                    <w:right w:val="none" w:sz="0" w:space="0" w:color="auto"/>
                  </w:divBdr>
                </w:div>
                <w:div w:id="1702822189">
                  <w:marLeft w:val="0"/>
                  <w:marRight w:val="0"/>
                  <w:marTop w:val="0"/>
                  <w:marBottom w:val="0"/>
                  <w:divBdr>
                    <w:top w:val="none" w:sz="0" w:space="0" w:color="auto"/>
                    <w:left w:val="none" w:sz="0" w:space="0" w:color="auto"/>
                    <w:bottom w:val="none" w:sz="0" w:space="0" w:color="auto"/>
                    <w:right w:val="none" w:sz="0" w:space="0" w:color="auto"/>
                  </w:divBdr>
                </w:div>
                <w:div w:id="1702824964">
                  <w:marLeft w:val="0"/>
                  <w:marRight w:val="0"/>
                  <w:marTop w:val="0"/>
                  <w:marBottom w:val="0"/>
                  <w:divBdr>
                    <w:top w:val="none" w:sz="0" w:space="0" w:color="auto"/>
                    <w:left w:val="none" w:sz="0" w:space="0" w:color="auto"/>
                    <w:bottom w:val="none" w:sz="0" w:space="0" w:color="auto"/>
                    <w:right w:val="none" w:sz="0" w:space="0" w:color="auto"/>
                  </w:divBdr>
                </w:div>
                <w:div w:id="1703937093">
                  <w:marLeft w:val="0"/>
                  <w:marRight w:val="0"/>
                  <w:marTop w:val="0"/>
                  <w:marBottom w:val="0"/>
                  <w:divBdr>
                    <w:top w:val="none" w:sz="0" w:space="0" w:color="auto"/>
                    <w:left w:val="none" w:sz="0" w:space="0" w:color="auto"/>
                    <w:bottom w:val="none" w:sz="0" w:space="0" w:color="auto"/>
                    <w:right w:val="none" w:sz="0" w:space="0" w:color="auto"/>
                  </w:divBdr>
                </w:div>
                <w:div w:id="1703942062">
                  <w:marLeft w:val="0"/>
                  <w:marRight w:val="0"/>
                  <w:marTop w:val="0"/>
                  <w:marBottom w:val="0"/>
                  <w:divBdr>
                    <w:top w:val="none" w:sz="0" w:space="0" w:color="auto"/>
                    <w:left w:val="none" w:sz="0" w:space="0" w:color="auto"/>
                    <w:bottom w:val="none" w:sz="0" w:space="0" w:color="auto"/>
                    <w:right w:val="none" w:sz="0" w:space="0" w:color="auto"/>
                  </w:divBdr>
                </w:div>
                <w:div w:id="1704597998">
                  <w:marLeft w:val="0"/>
                  <w:marRight w:val="0"/>
                  <w:marTop w:val="0"/>
                  <w:marBottom w:val="0"/>
                  <w:divBdr>
                    <w:top w:val="none" w:sz="0" w:space="0" w:color="auto"/>
                    <w:left w:val="none" w:sz="0" w:space="0" w:color="auto"/>
                    <w:bottom w:val="none" w:sz="0" w:space="0" w:color="auto"/>
                    <w:right w:val="none" w:sz="0" w:space="0" w:color="auto"/>
                  </w:divBdr>
                </w:div>
                <w:div w:id="1705985825">
                  <w:marLeft w:val="0"/>
                  <w:marRight w:val="0"/>
                  <w:marTop w:val="0"/>
                  <w:marBottom w:val="0"/>
                  <w:divBdr>
                    <w:top w:val="none" w:sz="0" w:space="0" w:color="auto"/>
                    <w:left w:val="none" w:sz="0" w:space="0" w:color="auto"/>
                    <w:bottom w:val="none" w:sz="0" w:space="0" w:color="auto"/>
                    <w:right w:val="none" w:sz="0" w:space="0" w:color="auto"/>
                  </w:divBdr>
                </w:div>
                <w:div w:id="1707100202">
                  <w:marLeft w:val="0"/>
                  <w:marRight w:val="0"/>
                  <w:marTop w:val="0"/>
                  <w:marBottom w:val="0"/>
                  <w:divBdr>
                    <w:top w:val="none" w:sz="0" w:space="0" w:color="auto"/>
                    <w:left w:val="none" w:sz="0" w:space="0" w:color="auto"/>
                    <w:bottom w:val="none" w:sz="0" w:space="0" w:color="auto"/>
                    <w:right w:val="none" w:sz="0" w:space="0" w:color="auto"/>
                  </w:divBdr>
                </w:div>
                <w:div w:id="1707680282">
                  <w:marLeft w:val="0"/>
                  <w:marRight w:val="0"/>
                  <w:marTop w:val="0"/>
                  <w:marBottom w:val="0"/>
                  <w:divBdr>
                    <w:top w:val="none" w:sz="0" w:space="0" w:color="auto"/>
                    <w:left w:val="none" w:sz="0" w:space="0" w:color="auto"/>
                    <w:bottom w:val="none" w:sz="0" w:space="0" w:color="auto"/>
                    <w:right w:val="none" w:sz="0" w:space="0" w:color="auto"/>
                  </w:divBdr>
                </w:div>
                <w:div w:id="1708139761">
                  <w:marLeft w:val="0"/>
                  <w:marRight w:val="0"/>
                  <w:marTop w:val="0"/>
                  <w:marBottom w:val="0"/>
                  <w:divBdr>
                    <w:top w:val="none" w:sz="0" w:space="0" w:color="auto"/>
                    <w:left w:val="none" w:sz="0" w:space="0" w:color="auto"/>
                    <w:bottom w:val="none" w:sz="0" w:space="0" w:color="auto"/>
                    <w:right w:val="none" w:sz="0" w:space="0" w:color="auto"/>
                  </w:divBdr>
                </w:div>
                <w:div w:id="1708291397">
                  <w:marLeft w:val="0"/>
                  <w:marRight w:val="0"/>
                  <w:marTop w:val="0"/>
                  <w:marBottom w:val="0"/>
                  <w:divBdr>
                    <w:top w:val="none" w:sz="0" w:space="0" w:color="auto"/>
                    <w:left w:val="none" w:sz="0" w:space="0" w:color="auto"/>
                    <w:bottom w:val="none" w:sz="0" w:space="0" w:color="auto"/>
                    <w:right w:val="none" w:sz="0" w:space="0" w:color="auto"/>
                  </w:divBdr>
                </w:div>
                <w:div w:id="1709067860">
                  <w:marLeft w:val="0"/>
                  <w:marRight w:val="0"/>
                  <w:marTop w:val="0"/>
                  <w:marBottom w:val="0"/>
                  <w:divBdr>
                    <w:top w:val="none" w:sz="0" w:space="0" w:color="auto"/>
                    <w:left w:val="none" w:sz="0" w:space="0" w:color="auto"/>
                    <w:bottom w:val="none" w:sz="0" w:space="0" w:color="auto"/>
                    <w:right w:val="none" w:sz="0" w:space="0" w:color="auto"/>
                  </w:divBdr>
                </w:div>
                <w:div w:id="1709717850">
                  <w:marLeft w:val="0"/>
                  <w:marRight w:val="0"/>
                  <w:marTop w:val="0"/>
                  <w:marBottom w:val="0"/>
                  <w:divBdr>
                    <w:top w:val="none" w:sz="0" w:space="0" w:color="auto"/>
                    <w:left w:val="none" w:sz="0" w:space="0" w:color="auto"/>
                    <w:bottom w:val="none" w:sz="0" w:space="0" w:color="auto"/>
                    <w:right w:val="none" w:sz="0" w:space="0" w:color="auto"/>
                  </w:divBdr>
                </w:div>
                <w:div w:id="1710259133">
                  <w:marLeft w:val="0"/>
                  <w:marRight w:val="0"/>
                  <w:marTop w:val="0"/>
                  <w:marBottom w:val="0"/>
                  <w:divBdr>
                    <w:top w:val="none" w:sz="0" w:space="0" w:color="auto"/>
                    <w:left w:val="none" w:sz="0" w:space="0" w:color="auto"/>
                    <w:bottom w:val="none" w:sz="0" w:space="0" w:color="auto"/>
                    <w:right w:val="none" w:sz="0" w:space="0" w:color="auto"/>
                  </w:divBdr>
                </w:div>
                <w:div w:id="1711419309">
                  <w:marLeft w:val="0"/>
                  <w:marRight w:val="0"/>
                  <w:marTop w:val="0"/>
                  <w:marBottom w:val="0"/>
                  <w:divBdr>
                    <w:top w:val="none" w:sz="0" w:space="0" w:color="auto"/>
                    <w:left w:val="none" w:sz="0" w:space="0" w:color="auto"/>
                    <w:bottom w:val="none" w:sz="0" w:space="0" w:color="auto"/>
                    <w:right w:val="none" w:sz="0" w:space="0" w:color="auto"/>
                  </w:divBdr>
                </w:div>
                <w:div w:id="1712880488">
                  <w:marLeft w:val="0"/>
                  <w:marRight w:val="0"/>
                  <w:marTop w:val="0"/>
                  <w:marBottom w:val="0"/>
                  <w:divBdr>
                    <w:top w:val="none" w:sz="0" w:space="0" w:color="auto"/>
                    <w:left w:val="none" w:sz="0" w:space="0" w:color="auto"/>
                    <w:bottom w:val="none" w:sz="0" w:space="0" w:color="auto"/>
                    <w:right w:val="none" w:sz="0" w:space="0" w:color="auto"/>
                  </w:divBdr>
                </w:div>
                <w:div w:id="1713504347">
                  <w:marLeft w:val="0"/>
                  <w:marRight w:val="0"/>
                  <w:marTop w:val="0"/>
                  <w:marBottom w:val="0"/>
                  <w:divBdr>
                    <w:top w:val="none" w:sz="0" w:space="0" w:color="auto"/>
                    <w:left w:val="none" w:sz="0" w:space="0" w:color="auto"/>
                    <w:bottom w:val="none" w:sz="0" w:space="0" w:color="auto"/>
                    <w:right w:val="none" w:sz="0" w:space="0" w:color="auto"/>
                  </w:divBdr>
                </w:div>
                <w:div w:id="1713923448">
                  <w:marLeft w:val="0"/>
                  <w:marRight w:val="0"/>
                  <w:marTop w:val="0"/>
                  <w:marBottom w:val="0"/>
                  <w:divBdr>
                    <w:top w:val="none" w:sz="0" w:space="0" w:color="auto"/>
                    <w:left w:val="none" w:sz="0" w:space="0" w:color="auto"/>
                    <w:bottom w:val="none" w:sz="0" w:space="0" w:color="auto"/>
                    <w:right w:val="none" w:sz="0" w:space="0" w:color="auto"/>
                  </w:divBdr>
                </w:div>
                <w:div w:id="1716805271">
                  <w:marLeft w:val="0"/>
                  <w:marRight w:val="0"/>
                  <w:marTop w:val="0"/>
                  <w:marBottom w:val="0"/>
                  <w:divBdr>
                    <w:top w:val="none" w:sz="0" w:space="0" w:color="auto"/>
                    <w:left w:val="none" w:sz="0" w:space="0" w:color="auto"/>
                    <w:bottom w:val="none" w:sz="0" w:space="0" w:color="auto"/>
                    <w:right w:val="none" w:sz="0" w:space="0" w:color="auto"/>
                  </w:divBdr>
                </w:div>
                <w:div w:id="1717387702">
                  <w:marLeft w:val="0"/>
                  <w:marRight w:val="0"/>
                  <w:marTop w:val="0"/>
                  <w:marBottom w:val="0"/>
                  <w:divBdr>
                    <w:top w:val="none" w:sz="0" w:space="0" w:color="auto"/>
                    <w:left w:val="none" w:sz="0" w:space="0" w:color="auto"/>
                    <w:bottom w:val="none" w:sz="0" w:space="0" w:color="auto"/>
                    <w:right w:val="none" w:sz="0" w:space="0" w:color="auto"/>
                  </w:divBdr>
                </w:div>
                <w:div w:id="1718120935">
                  <w:marLeft w:val="0"/>
                  <w:marRight w:val="0"/>
                  <w:marTop w:val="0"/>
                  <w:marBottom w:val="0"/>
                  <w:divBdr>
                    <w:top w:val="none" w:sz="0" w:space="0" w:color="auto"/>
                    <w:left w:val="none" w:sz="0" w:space="0" w:color="auto"/>
                    <w:bottom w:val="none" w:sz="0" w:space="0" w:color="auto"/>
                    <w:right w:val="none" w:sz="0" w:space="0" w:color="auto"/>
                  </w:divBdr>
                </w:div>
                <w:div w:id="1718507528">
                  <w:marLeft w:val="0"/>
                  <w:marRight w:val="0"/>
                  <w:marTop w:val="0"/>
                  <w:marBottom w:val="0"/>
                  <w:divBdr>
                    <w:top w:val="none" w:sz="0" w:space="0" w:color="auto"/>
                    <w:left w:val="none" w:sz="0" w:space="0" w:color="auto"/>
                    <w:bottom w:val="none" w:sz="0" w:space="0" w:color="auto"/>
                    <w:right w:val="none" w:sz="0" w:space="0" w:color="auto"/>
                  </w:divBdr>
                </w:div>
                <w:div w:id="1718774258">
                  <w:marLeft w:val="0"/>
                  <w:marRight w:val="0"/>
                  <w:marTop w:val="0"/>
                  <w:marBottom w:val="0"/>
                  <w:divBdr>
                    <w:top w:val="none" w:sz="0" w:space="0" w:color="auto"/>
                    <w:left w:val="none" w:sz="0" w:space="0" w:color="auto"/>
                    <w:bottom w:val="none" w:sz="0" w:space="0" w:color="auto"/>
                    <w:right w:val="none" w:sz="0" w:space="0" w:color="auto"/>
                  </w:divBdr>
                </w:div>
                <w:div w:id="1718819292">
                  <w:marLeft w:val="0"/>
                  <w:marRight w:val="0"/>
                  <w:marTop w:val="0"/>
                  <w:marBottom w:val="0"/>
                  <w:divBdr>
                    <w:top w:val="none" w:sz="0" w:space="0" w:color="auto"/>
                    <w:left w:val="none" w:sz="0" w:space="0" w:color="auto"/>
                    <w:bottom w:val="none" w:sz="0" w:space="0" w:color="auto"/>
                    <w:right w:val="none" w:sz="0" w:space="0" w:color="auto"/>
                  </w:divBdr>
                </w:div>
                <w:div w:id="1719284559">
                  <w:marLeft w:val="0"/>
                  <w:marRight w:val="0"/>
                  <w:marTop w:val="0"/>
                  <w:marBottom w:val="0"/>
                  <w:divBdr>
                    <w:top w:val="none" w:sz="0" w:space="0" w:color="auto"/>
                    <w:left w:val="none" w:sz="0" w:space="0" w:color="auto"/>
                    <w:bottom w:val="none" w:sz="0" w:space="0" w:color="auto"/>
                    <w:right w:val="none" w:sz="0" w:space="0" w:color="auto"/>
                  </w:divBdr>
                </w:div>
                <w:div w:id="1719548449">
                  <w:marLeft w:val="0"/>
                  <w:marRight w:val="0"/>
                  <w:marTop w:val="0"/>
                  <w:marBottom w:val="0"/>
                  <w:divBdr>
                    <w:top w:val="none" w:sz="0" w:space="0" w:color="auto"/>
                    <w:left w:val="none" w:sz="0" w:space="0" w:color="auto"/>
                    <w:bottom w:val="none" w:sz="0" w:space="0" w:color="auto"/>
                    <w:right w:val="none" w:sz="0" w:space="0" w:color="auto"/>
                  </w:divBdr>
                </w:div>
                <w:div w:id="1719816148">
                  <w:marLeft w:val="0"/>
                  <w:marRight w:val="0"/>
                  <w:marTop w:val="0"/>
                  <w:marBottom w:val="0"/>
                  <w:divBdr>
                    <w:top w:val="none" w:sz="0" w:space="0" w:color="auto"/>
                    <w:left w:val="none" w:sz="0" w:space="0" w:color="auto"/>
                    <w:bottom w:val="none" w:sz="0" w:space="0" w:color="auto"/>
                    <w:right w:val="none" w:sz="0" w:space="0" w:color="auto"/>
                  </w:divBdr>
                </w:div>
                <w:div w:id="1720517024">
                  <w:marLeft w:val="0"/>
                  <w:marRight w:val="0"/>
                  <w:marTop w:val="0"/>
                  <w:marBottom w:val="0"/>
                  <w:divBdr>
                    <w:top w:val="none" w:sz="0" w:space="0" w:color="auto"/>
                    <w:left w:val="none" w:sz="0" w:space="0" w:color="auto"/>
                    <w:bottom w:val="none" w:sz="0" w:space="0" w:color="auto"/>
                    <w:right w:val="none" w:sz="0" w:space="0" w:color="auto"/>
                  </w:divBdr>
                </w:div>
                <w:div w:id="1720662767">
                  <w:marLeft w:val="0"/>
                  <w:marRight w:val="0"/>
                  <w:marTop w:val="0"/>
                  <w:marBottom w:val="0"/>
                  <w:divBdr>
                    <w:top w:val="none" w:sz="0" w:space="0" w:color="auto"/>
                    <w:left w:val="none" w:sz="0" w:space="0" w:color="auto"/>
                    <w:bottom w:val="none" w:sz="0" w:space="0" w:color="auto"/>
                    <w:right w:val="none" w:sz="0" w:space="0" w:color="auto"/>
                  </w:divBdr>
                </w:div>
                <w:div w:id="1721006227">
                  <w:marLeft w:val="0"/>
                  <w:marRight w:val="0"/>
                  <w:marTop w:val="0"/>
                  <w:marBottom w:val="0"/>
                  <w:divBdr>
                    <w:top w:val="none" w:sz="0" w:space="0" w:color="auto"/>
                    <w:left w:val="none" w:sz="0" w:space="0" w:color="auto"/>
                    <w:bottom w:val="none" w:sz="0" w:space="0" w:color="auto"/>
                    <w:right w:val="none" w:sz="0" w:space="0" w:color="auto"/>
                  </w:divBdr>
                </w:div>
                <w:div w:id="1721594094">
                  <w:marLeft w:val="0"/>
                  <w:marRight w:val="0"/>
                  <w:marTop w:val="0"/>
                  <w:marBottom w:val="0"/>
                  <w:divBdr>
                    <w:top w:val="none" w:sz="0" w:space="0" w:color="auto"/>
                    <w:left w:val="none" w:sz="0" w:space="0" w:color="auto"/>
                    <w:bottom w:val="none" w:sz="0" w:space="0" w:color="auto"/>
                    <w:right w:val="none" w:sz="0" w:space="0" w:color="auto"/>
                  </w:divBdr>
                </w:div>
                <w:div w:id="1721662271">
                  <w:marLeft w:val="0"/>
                  <w:marRight w:val="0"/>
                  <w:marTop w:val="0"/>
                  <w:marBottom w:val="0"/>
                  <w:divBdr>
                    <w:top w:val="none" w:sz="0" w:space="0" w:color="auto"/>
                    <w:left w:val="none" w:sz="0" w:space="0" w:color="auto"/>
                    <w:bottom w:val="none" w:sz="0" w:space="0" w:color="auto"/>
                    <w:right w:val="none" w:sz="0" w:space="0" w:color="auto"/>
                  </w:divBdr>
                </w:div>
                <w:div w:id="1721787871">
                  <w:marLeft w:val="0"/>
                  <w:marRight w:val="0"/>
                  <w:marTop w:val="0"/>
                  <w:marBottom w:val="0"/>
                  <w:divBdr>
                    <w:top w:val="none" w:sz="0" w:space="0" w:color="auto"/>
                    <w:left w:val="none" w:sz="0" w:space="0" w:color="auto"/>
                    <w:bottom w:val="none" w:sz="0" w:space="0" w:color="auto"/>
                    <w:right w:val="none" w:sz="0" w:space="0" w:color="auto"/>
                  </w:divBdr>
                </w:div>
                <w:div w:id="1721905713">
                  <w:marLeft w:val="0"/>
                  <w:marRight w:val="0"/>
                  <w:marTop w:val="0"/>
                  <w:marBottom w:val="0"/>
                  <w:divBdr>
                    <w:top w:val="none" w:sz="0" w:space="0" w:color="auto"/>
                    <w:left w:val="none" w:sz="0" w:space="0" w:color="auto"/>
                    <w:bottom w:val="none" w:sz="0" w:space="0" w:color="auto"/>
                    <w:right w:val="none" w:sz="0" w:space="0" w:color="auto"/>
                  </w:divBdr>
                </w:div>
                <w:div w:id="1722829244">
                  <w:marLeft w:val="0"/>
                  <w:marRight w:val="0"/>
                  <w:marTop w:val="0"/>
                  <w:marBottom w:val="0"/>
                  <w:divBdr>
                    <w:top w:val="none" w:sz="0" w:space="0" w:color="auto"/>
                    <w:left w:val="none" w:sz="0" w:space="0" w:color="auto"/>
                    <w:bottom w:val="none" w:sz="0" w:space="0" w:color="auto"/>
                    <w:right w:val="none" w:sz="0" w:space="0" w:color="auto"/>
                  </w:divBdr>
                </w:div>
                <w:div w:id="1724058148">
                  <w:marLeft w:val="0"/>
                  <w:marRight w:val="0"/>
                  <w:marTop w:val="0"/>
                  <w:marBottom w:val="0"/>
                  <w:divBdr>
                    <w:top w:val="none" w:sz="0" w:space="0" w:color="auto"/>
                    <w:left w:val="none" w:sz="0" w:space="0" w:color="auto"/>
                    <w:bottom w:val="none" w:sz="0" w:space="0" w:color="auto"/>
                    <w:right w:val="none" w:sz="0" w:space="0" w:color="auto"/>
                  </w:divBdr>
                </w:div>
                <w:div w:id="1725324796">
                  <w:marLeft w:val="0"/>
                  <w:marRight w:val="0"/>
                  <w:marTop w:val="0"/>
                  <w:marBottom w:val="0"/>
                  <w:divBdr>
                    <w:top w:val="none" w:sz="0" w:space="0" w:color="auto"/>
                    <w:left w:val="none" w:sz="0" w:space="0" w:color="auto"/>
                    <w:bottom w:val="none" w:sz="0" w:space="0" w:color="auto"/>
                    <w:right w:val="none" w:sz="0" w:space="0" w:color="auto"/>
                  </w:divBdr>
                </w:div>
                <w:div w:id="1726220416">
                  <w:marLeft w:val="0"/>
                  <w:marRight w:val="0"/>
                  <w:marTop w:val="0"/>
                  <w:marBottom w:val="0"/>
                  <w:divBdr>
                    <w:top w:val="none" w:sz="0" w:space="0" w:color="auto"/>
                    <w:left w:val="none" w:sz="0" w:space="0" w:color="auto"/>
                    <w:bottom w:val="none" w:sz="0" w:space="0" w:color="auto"/>
                    <w:right w:val="none" w:sz="0" w:space="0" w:color="auto"/>
                  </w:divBdr>
                </w:div>
                <w:div w:id="1729112467">
                  <w:marLeft w:val="0"/>
                  <w:marRight w:val="0"/>
                  <w:marTop w:val="0"/>
                  <w:marBottom w:val="0"/>
                  <w:divBdr>
                    <w:top w:val="none" w:sz="0" w:space="0" w:color="auto"/>
                    <w:left w:val="none" w:sz="0" w:space="0" w:color="auto"/>
                    <w:bottom w:val="none" w:sz="0" w:space="0" w:color="auto"/>
                    <w:right w:val="none" w:sz="0" w:space="0" w:color="auto"/>
                  </w:divBdr>
                </w:div>
                <w:div w:id="1730613962">
                  <w:marLeft w:val="0"/>
                  <w:marRight w:val="0"/>
                  <w:marTop w:val="0"/>
                  <w:marBottom w:val="0"/>
                  <w:divBdr>
                    <w:top w:val="none" w:sz="0" w:space="0" w:color="auto"/>
                    <w:left w:val="none" w:sz="0" w:space="0" w:color="auto"/>
                    <w:bottom w:val="none" w:sz="0" w:space="0" w:color="auto"/>
                    <w:right w:val="none" w:sz="0" w:space="0" w:color="auto"/>
                  </w:divBdr>
                </w:div>
                <w:div w:id="1730959413">
                  <w:marLeft w:val="0"/>
                  <w:marRight w:val="0"/>
                  <w:marTop w:val="0"/>
                  <w:marBottom w:val="0"/>
                  <w:divBdr>
                    <w:top w:val="none" w:sz="0" w:space="0" w:color="auto"/>
                    <w:left w:val="none" w:sz="0" w:space="0" w:color="auto"/>
                    <w:bottom w:val="none" w:sz="0" w:space="0" w:color="auto"/>
                    <w:right w:val="none" w:sz="0" w:space="0" w:color="auto"/>
                  </w:divBdr>
                </w:div>
                <w:div w:id="1732189016">
                  <w:marLeft w:val="0"/>
                  <w:marRight w:val="0"/>
                  <w:marTop w:val="0"/>
                  <w:marBottom w:val="0"/>
                  <w:divBdr>
                    <w:top w:val="none" w:sz="0" w:space="0" w:color="auto"/>
                    <w:left w:val="none" w:sz="0" w:space="0" w:color="auto"/>
                    <w:bottom w:val="none" w:sz="0" w:space="0" w:color="auto"/>
                    <w:right w:val="none" w:sz="0" w:space="0" w:color="auto"/>
                  </w:divBdr>
                </w:div>
                <w:div w:id="1732773913">
                  <w:marLeft w:val="0"/>
                  <w:marRight w:val="0"/>
                  <w:marTop w:val="0"/>
                  <w:marBottom w:val="0"/>
                  <w:divBdr>
                    <w:top w:val="none" w:sz="0" w:space="0" w:color="auto"/>
                    <w:left w:val="none" w:sz="0" w:space="0" w:color="auto"/>
                    <w:bottom w:val="none" w:sz="0" w:space="0" w:color="auto"/>
                    <w:right w:val="none" w:sz="0" w:space="0" w:color="auto"/>
                  </w:divBdr>
                </w:div>
                <w:div w:id="1733917575">
                  <w:marLeft w:val="0"/>
                  <w:marRight w:val="0"/>
                  <w:marTop w:val="0"/>
                  <w:marBottom w:val="0"/>
                  <w:divBdr>
                    <w:top w:val="none" w:sz="0" w:space="0" w:color="auto"/>
                    <w:left w:val="none" w:sz="0" w:space="0" w:color="auto"/>
                    <w:bottom w:val="none" w:sz="0" w:space="0" w:color="auto"/>
                    <w:right w:val="none" w:sz="0" w:space="0" w:color="auto"/>
                  </w:divBdr>
                </w:div>
                <w:div w:id="1734960789">
                  <w:marLeft w:val="0"/>
                  <w:marRight w:val="0"/>
                  <w:marTop w:val="0"/>
                  <w:marBottom w:val="0"/>
                  <w:divBdr>
                    <w:top w:val="none" w:sz="0" w:space="0" w:color="auto"/>
                    <w:left w:val="none" w:sz="0" w:space="0" w:color="auto"/>
                    <w:bottom w:val="none" w:sz="0" w:space="0" w:color="auto"/>
                    <w:right w:val="none" w:sz="0" w:space="0" w:color="auto"/>
                  </w:divBdr>
                </w:div>
                <w:div w:id="1735741127">
                  <w:marLeft w:val="0"/>
                  <w:marRight w:val="0"/>
                  <w:marTop w:val="0"/>
                  <w:marBottom w:val="0"/>
                  <w:divBdr>
                    <w:top w:val="none" w:sz="0" w:space="0" w:color="auto"/>
                    <w:left w:val="none" w:sz="0" w:space="0" w:color="auto"/>
                    <w:bottom w:val="none" w:sz="0" w:space="0" w:color="auto"/>
                    <w:right w:val="none" w:sz="0" w:space="0" w:color="auto"/>
                  </w:divBdr>
                </w:div>
                <w:div w:id="1736392114">
                  <w:marLeft w:val="0"/>
                  <w:marRight w:val="0"/>
                  <w:marTop w:val="0"/>
                  <w:marBottom w:val="0"/>
                  <w:divBdr>
                    <w:top w:val="none" w:sz="0" w:space="0" w:color="auto"/>
                    <w:left w:val="none" w:sz="0" w:space="0" w:color="auto"/>
                    <w:bottom w:val="none" w:sz="0" w:space="0" w:color="auto"/>
                    <w:right w:val="none" w:sz="0" w:space="0" w:color="auto"/>
                  </w:divBdr>
                </w:div>
                <w:div w:id="1736858294">
                  <w:marLeft w:val="0"/>
                  <w:marRight w:val="0"/>
                  <w:marTop w:val="0"/>
                  <w:marBottom w:val="0"/>
                  <w:divBdr>
                    <w:top w:val="none" w:sz="0" w:space="0" w:color="auto"/>
                    <w:left w:val="none" w:sz="0" w:space="0" w:color="auto"/>
                    <w:bottom w:val="none" w:sz="0" w:space="0" w:color="auto"/>
                    <w:right w:val="none" w:sz="0" w:space="0" w:color="auto"/>
                  </w:divBdr>
                </w:div>
                <w:div w:id="1737362119">
                  <w:marLeft w:val="0"/>
                  <w:marRight w:val="0"/>
                  <w:marTop w:val="0"/>
                  <w:marBottom w:val="0"/>
                  <w:divBdr>
                    <w:top w:val="none" w:sz="0" w:space="0" w:color="auto"/>
                    <w:left w:val="none" w:sz="0" w:space="0" w:color="auto"/>
                    <w:bottom w:val="none" w:sz="0" w:space="0" w:color="auto"/>
                    <w:right w:val="none" w:sz="0" w:space="0" w:color="auto"/>
                  </w:divBdr>
                </w:div>
                <w:div w:id="1737508932">
                  <w:marLeft w:val="0"/>
                  <w:marRight w:val="0"/>
                  <w:marTop w:val="0"/>
                  <w:marBottom w:val="0"/>
                  <w:divBdr>
                    <w:top w:val="none" w:sz="0" w:space="0" w:color="auto"/>
                    <w:left w:val="none" w:sz="0" w:space="0" w:color="auto"/>
                    <w:bottom w:val="none" w:sz="0" w:space="0" w:color="auto"/>
                    <w:right w:val="none" w:sz="0" w:space="0" w:color="auto"/>
                  </w:divBdr>
                </w:div>
                <w:div w:id="1737898455">
                  <w:marLeft w:val="0"/>
                  <w:marRight w:val="0"/>
                  <w:marTop w:val="0"/>
                  <w:marBottom w:val="0"/>
                  <w:divBdr>
                    <w:top w:val="none" w:sz="0" w:space="0" w:color="auto"/>
                    <w:left w:val="none" w:sz="0" w:space="0" w:color="auto"/>
                    <w:bottom w:val="none" w:sz="0" w:space="0" w:color="auto"/>
                    <w:right w:val="none" w:sz="0" w:space="0" w:color="auto"/>
                  </w:divBdr>
                </w:div>
                <w:div w:id="1740247950">
                  <w:marLeft w:val="0"/>
                  <w:marRight w:val="0"/>
                  <w:marTop w:val="0"/>
                  <w:marBottom w:val="0"/>
                  <w:divBdr>
                    <w:top w:val="none" w:sz="0" w:space="0" w:color="auto"/>
                    <w:left w:val="none" w:sz="0" w:space="0" w:color="auto"/>
                    <w:bottom w:val="none" w:sz="0" w:space="0" w:color="auto"/>
                    <w:right w:val="none" w:sz="0" w:space="0" w:color="auto"/>
                  </w:divBdr>
                </w:div>
                <w:div w:id="1740708021">
                  <w:marLeft w:val="0"/>
                  <w:marRight w:val="0"/>
                  <w:marTop w:val="0"/>
                  <w:marBottom w:val="0"/>
                  <w:divBdr>
                    <w:top w:val="none" w:sz="0" w:space="0" w:color="auto"/>
                    <w:left w:val="none" w:sz="0" w:space="0" w:color="auto"/>
                    <w:bottom w:val="none" w:sz="0" w:space="0" w:color="auto"/>
                    <w:right w:val="none" w:sz="0" w:space="0" w:color="auto"/>
                  </w:divBdr>
                </w:div>
                <w:div w:id="1742218752">
                  <w:marLeft w:val="0"/>
                  <w:marRight w:val="0"/>
                  <w:marTop w:val="0"/>
                  <w:marBottom w:val="0"/>
                  <w:divBdr>
                    <w:top w:val="none" w:sz="0" w:space="0" w:color="auto"/>
                    <w:left w:val="none" w:sz="0" w:space="0" w:color="auto"/>
                    <w:bottom w:val="none" w:sz="0" w:space="0" w:color="auto"/>
                    <w:right w:val="none" w:sz="0" w:space="0" w:color="auto"/>
                  </w:divBdr>
                </w:div>
                <w:div w:id="1743021185">
                  <w:marLeft w:val="0"/>
                  <w:marRight w:val="0"/>
                  <w:marTop w:val="0"/>
                  <w:marBottom w:val="0"/>
                  <w:divBdr>
                    <w:top w:val="none" w:sz="0" w:space="0" w:color="auto"/>
                    <w:left w:val="none" w:sz="0" w:space="0" w:color="auto"/>
                    <w:bottom w:val="none" w:sz="0" w:space="0" w:color="auto"/>
                    <w:right w:val="none" w:sz="0" w:space="0" w:color="auto"/>
                  </w:divBdr>
                </w:div>
                <w:div w:id="1743791483">
                  <w:marLeft w:val="0"/>
                  <w:marRight w:val="0"/>
                  <w:marTop w:val="0"/>
                  <w:marBottom w:val="0"/>
                  <w:divBdr>
                    <w:top w:val="none" w:sz="0" w:space="0" w:color="auto"/>
                    <w:left w:val="none" w:sz="0" w:space="0" w:color="auto"/>
                    <w:bottom w:val="none" w:sz="0" w:space="0" w:color="auto"/>
                    <w:right w:val="none" w:sz="0" w:space="0" w:color="auto"/>
                  </w:divBdr>
                </w:div>
                <w:div w:id="1744452141">
                  <w:marLeft w:val="0"/>
                  <w:marRight w:val="0"/>
                  <w:marTop w:val="0"/>
                  <w:marBottom w:val="0"/>
                  <w:divBdr>
                    <w:top w:val="none" w:sz="0" w:space="0" w:color="auto"/>
                    <w:left w:val="none" w:sz="0" w:space="0" w:color="auto"/>
                    <w:bottom w:val="none" w:sz="0" w:space="0" w:color="auto"/>
                    <w:right w:val="none" w:sz="0" w:space="0" w:color="auto"/>
                  </w:divBdr>
                </w:div>
                <w:div w:id="1744640224">
                  <w:marLeft w:val="0"/>
                  <w:marRight w:val="0"/>
                  <w:marTop w:val="0"/>
                  <w:marBottom w:val="0"/>
                  <w:divBdr>
                    <w:top w:val="none" w:sz="0" w:space="0" w:color="auto"/>
                    <w:left w:val="none" w:sz="0" w:space="0" w:color="auto"/>
                    <w:bottom w:val="none" w:sz="0" w:space="0" w:color="auto"/>
                    <w:right w:val="none" w:sz="0" w:space="0" w:color="auto"/>
                  </w:divBdr>
                </w:div>
                <w:div w:id="1747072776">
                  <w:marLeft w:val="0"/>
                  <w:marRight w:val="0"/>
                  <w:marTop w:val="0"/>
                  <w:marBottom w:val="0"/>
                  <w:divBdr>
                    <w:top w:val="none" w:sz="0" w:space="0" w:color="auto"/>
                    <w:left w:val="none" w:sz="0" w:space="0" w:color="auto"/>
                    <w:bottom w:val="none" w:sz="0" w:space="0" w:color="auto"/>
                    <w:right w:val="none" w:sz="0" w:space="0" w:color="auto"/>
                  </w:divBdr>
                </w:div>
                <w:div w:id="1747654151">
                  <w:marLeft w:val="0"/>
                  <w:marRight w:val="0"/>
                  <w:marTop w:val="0"/>
                  <w:marBottom w:val="0"/>
                  <w:divBdr>
                    <w:top w:val="none" w:sz="0" w:space="0" w:color="auto"/>
                    <w:left w:val="none" w:sz="0" w:space="0" w:color="auto"/>
                    <w:bottom w:val="none" w:sz="0" w:space="0" w:color="auto"/>
                    <w:right w:val="none" w:sz="0" w:space="0" w:color="auto"/>
                  </w:divBdr>
                </w:div>
                <w:div w:id="1748308067">
                  <w:marLeft w:val="0"/>
                  <w:marRight w:val="0"/>
                  <w:marTop w:val="0"/>
                  <w:marBottom w:val="0"/>
                  <w:divBdr>
                    <w:top w:val="none" w:sz="0" w:space="0" w:color="auto"/>
                    <w:left w:val="none" w:sz="0" w:space="0" w:color="auto"/>
                    <w:bottom w:val="none" w:sz="0" w:space="0" w:color="auto"/>
                    <w:right w:val="none" w:sz="0" w:space="0" w:color="auto"/>
                  </w:divBdr>
                </w:div>
                <w:div w:id="1748377528">
                  <w:marLeft w:val="0"/>
                  <w:marRight w:val="0"/>
                  <w:marTop w:val="0"/>
                  <w:marBottom w:val="0"/>
                  <w:divBdr>
                    <w:top w:val="none" w:sz="0" w:space="0" w:color="auto"/>
                    <w:left w:val="none" w:sz="0" w:space="0" w:color="auto"/>
                    <w:bottom w:val="none" w:sz="0" w:space="0" w:color="auto"/>
                    <w:right w:val="none" w:sz="0" w:space="0" w:color="auto"/>
                  </w:divBdr>
                </w:div>
                <w:div w:id="1748838648">
                  <w:marLeft w:val="0"/>
                  <w:marRight w:val="0"/>
                  <w:marTop w:val="0"/>
                  <w:marBottom w:val="0"/>
                  <w:divBdr>
                    <w:top w:val="none" w:sz="0" w:space="0" w:color="auto"/>
                    <w:left w:val="none" w:sz="0" w:space="0" w:color="auto"/>
                    <w:bottom w:val="none" w:sz="0" w:space="0" w:color="auto"/>
                    <w:right w:val="none" w:sz="0" w:space="0" w:color="auto"/>
                  </w:divBdr>
                </w:div>
                <w:div w:id="1750419269">
                  <w:marLeft w:val="0"/>
                  <w:marRight w:val="0"/>
                  <w:marTop w:val="0"/>
                  <w:marBottom w:val="0"/>
                  <w:divBdr>
                    <w:top w:val="none" w:sz="0" w:space="0" w:color="auto"/>
                    <w:left w:val="none" w:sz="0" w:space="0" w:color="auto"/>
                    <w:bottom w:val="none" w:sz="0" w:space="0" w:color="auto"/>
                    <w:right w:val="none" w:sz="0" w:space="0" w:color="auto"/>
                  </w:divBdr>
                </w:div>
                <w:div w:id="1751005343">
                  <w:marLeft w:val="0"/>
                  <w:marRight w:val="0"/>
                  <w:marTop w:val="0"/>
                  <w:marBottom w:val="0"/>
                  <w:divBdr>
                    <w:top w:val="none" w:sz="0" w:space="0" w:color="auto"/>
                    <w:left w:val="none" w:sz="0" w:space="0" w:color="auto"/>
                    <w:bottom w:val="none" w:sz="0" w:space="0" w:color="auto"/>
                    <w:right w:val="none" w:sz="0" w:space="0" w:color="auto"/>
                  </w:divBdr>
                </w:div>
                <w:div w:id="1751929862">
                  <w:marLeft w:val="0"/>
                  <w:marRight w:val="0"/>
                  <w:marTop w:val="0"/>
                  <w:marBottom w:val="0"/>
                  <w:divBdr>
                    <w:top w:val="none" w:sz="0" w:space="0" w:color="auto"/>
                    <w:left w:val="none" w:sz="0" w:space="0" w:color="auto"/>
                    <w:bottom w:val="none" w:sz="0" w:space="0" w:color="auto"/>
                    <w:right w:val="none" w:sz="0" w:space="0" w:color="auto"/>
                  </w:divBdr>
                </w:div>
                <w:div w:id="1753508126">
                  <w:marLeft w:val="0"/>
                  <w:marRight w:val="0"/>
                  <w:marTop w:val="0"/>
                  <w:marBottom w:val="0"/>
                  <w:divBdr>
                    <w:top w:val="none" w:sz="0" w:space="0" w:color="auto"/>
                    <w:left w:val="none" w:sz="0" w:space="0" w:color="auto"/>
                    <w:bottom w:val="none" w:sz="0" w:space="0" w:color="auto"/>
                    <w:right w:val="none" w:sz="0" w:space="0" w:color="auto"/>
                  </w:divBdr>
                </w:div>
                <w:div w:id="1754350526">
                  <w:marLeft w:val="0"/>
                  <w:marRight w:val="0"/>
                  <w:marTop w:val="0"/>
                  <w:marBottom w:val="0"/>
                  <w:divBdr>
                    <w:top w:val="none" w:sz="0" w:space="0" w:color="auto"/>
                    <w:left w:val="none" w:sz="0" w:space="0" w:color="auto"/>
                    <w:bottom w:val="none" w:sz="0" w:space="0" w:color="auto"/>
                    <w:right w:val="none" w:sz="0" w:space="0" w:color="auto"/>
                  </w:divBdr>
                </w:div>
                <w:div w:id="1757046322">
                  <w:marLeft w:val="0"/>
                  <w:marRight w:val="0"/>
                  <w:marTop w:val="0"/>
                  <w:marBottom w:val="0"/>
                  <w:divBdr>
                    <w:top w:val="none" w:sz="0" w:space="0" w:color="auto"/>
                    <w:left w:val="none" w:sz="0" w:space="0" w:color="auto"/>
                    <w:bottom w:val="none" w:sz="0" w:space="0" w:color="auto"/>
                    <w:right w:val="none" w:sz="0" w:space="0" w:color="auto"/>
                  </w:divBdr>
                </w:div>
                <w:div w:id="1757677155">
                  <w:marLeft w:val="0"/>
                  <w:marRight w:val="0"/>
                  <w:marTop w:val="0"/>
                  <w:marBottom w:val="0"/>
                  <w:divBdr>
                    <w:top w:val="none" w:sz="0" w:space="0" w:color="auto"/>
                    <w:left w:val="none" w:sz="0" w:space="0" w:color="auto"/>
                    <w:bottom w:val="none" w:sz="0" w:space="0" w:color="auto"/>
                    <w:right w:val="none" w:sz="0" w:space="0" w:color="auto"/>
                  </w:divBdr>
                </w:div>
                <w:div w:id="1760760279">
                  <w:marLeft w:val="0"/>
                  <w:marRight w:val="0"/>
                  <w:marTop w:val="0"/>
                  <w:marBottom w:val="0"/>
                  <w:divBdr>
                    <w:top w:val="none" w:sz="0" w:space="0" w:color="auto"/>
                    <w:left w:val="none" w:sz="0" w:space="0" w:color="auto"/>
                    <w:bottom w:val="none" w:sz="0" w:space="0" w:color="auto"/>
                    <w:right w:val="none" w:sz="0" w:space="0" w:color="auto"/>
                  </w:divBdr>
                </w:div>
                <w:div w:id="1760980779">
                  <w:marLeft w:val="0"/>
                  <w:marRight w:val="0"/>
                  <w:marTop w:val="0"/>
                  <w:marBottom w:val="0"/>
                  <w:divBdr>
                    <w:top w:val="none" w:sz="0" w:space="0" w:color="auto"/>
                    <w:left w:val="none" w:sz="0" w:space="0" w:color="auto"/>
                    <w:bottom w:val="none" w:sz="0" w:space="0" w:color="auto"/>
                    <w:right w:val="none" w:sz="0" w:space="0" w:color="auto"/>
                  </w:divBdr>
                </w:div>
                <w:div w:id="1761294795">
                  <w:marLeft w:val="0"/>
                  <w:marRight w:val="0"/>
                  <w:marTop w:val="0"/>
                  <w:marBottom w:val="0"/>
                  <w:divBdr>
                    <w:top w:val="none" w:sz="0" w:space="0" w:color="auto"/>
                    <w:left w:val="none" w:sz="0" w:space="0" w:color="auto"/>
                    <w:bottom w:val="none" w:sz="0" w:space="0" w:color="auto"/>
                    <w:right w:val="none" w:sz="0" w:space="0" w:color="auto"/>
                  </w:divBdr>
                </w:div>
                <w:div w:id="1761484751">
                  <w:marLeft w:val="0"/>
                  <w:marRight w:val="0"/>
                  <w:marTop w:val="0"/>
                  <w:marBottom w:val="0"/>
                  <w:divBdr>
                    <w:top w:val="none" w:sz="0" w:space="0" w:color="auto"/>
                    <w:left w:val="none" w:sz="0" w:space="0" w:color="auto"/>
                    <w:bottom w:val="none" w:sz="0" w:space="0" w:color="auto"/>
                    <w:right w:val="none" w:sz="0" w:space="0" w:color="auto"/>
                  </w:divBdr>
                </w:div>
                <w:div w:id="1762335479">
                  <w:marLeft w:val="0"/>
                  <w:marRight w:val="0"/>
                  <w:marTop w:val="0"/>
                  <w:marBottom w:val="0"/>
                  <w:divBdr>
                    <w:top w:val="none" w:sz="0" w:space="0" w:color="auto"/>
                    <w:left w:val="none" w:sz="0" w:space="0" w:color="auto"/>
                    <w:bottom w:val="none" w:sz="0" w:space="0" w:color="auto"/>
                    <w:right w:val="none" w:sz="0" w:space="0" w:color="auto"/>
                  </w:divBdr>
                </w:div>
                <w:div w:id="1764915178">
                  <w:marLeft w:val="0"/>
                  <w:marRight w:val="0"/>
                  <w:marTop w:val="0"/>
                  <w:marBottom w:val="0"/>
                  <w:divBdr>
                    <w:top w:val="none" w:sz="0" w:space="0" w:color="auto"/>
                    <w:left w:val="none" w:sz="0" w:space="0" w:color="auto"/>
                    <w:bottom w:val="none" w:sz="0" w:space="0" w:color="auto"/>
                    <w:right w:val="none" w:sz="0" w:space="0" w:color="auto"/>
                  </w:divBdr>
                </w:div>
                <w:div w:id="1766070599">
                  <w:marLeft w:val="0"/>
                  <w:marRight w:val="0"/>
                  <w:marTop w:val="0"/>
                  <w:marBottom w:val="0"/>
                  <w:divBdr>
                    <w:top w:val="none" w:sz="0" w:space="0" w:color="auto"/>
                    <w:left w:val="none" w:sz="0" w:space="0" w:color="auto"/>
                    <w:bottom w:val="none" w:sz="0" w:space="0" w:color="auto"/>
                    <w:right w:val="none" w:sz="0" w:space="0" w:color="auto"/>
                  </w:divBdr>
                </w:div>
                <w:div w:id="1766149146">
                  <w:marLeft w:val="0"/>
                  <w:marRight w:val="0"/>
                  <w:marTop w:val="0"/>
                  <w:marBottom w:val="0"/>
                  <w:divBdr>
                    <w:top w:val="none" w:sz="0" w:space="0" w:color="auto"/>
                    <w:left w:val="none" w:sz="0" w:space="0" w:color="auto"/>
                    <w:bottom w:val="none" w:sz="0" w:space="0" w:color="auto"/>
                    <w:right w:val="none" w:sz="0" w:space="0" w:color="auto"/>
                  </w:divBdr>
                </w:div>
                <w:div w:id="1766609483">
                  <w:marLeft w:val="0"/>
                  <w:marRight w:val="0"/>
                  <w:marTop w:val="0"/>
                  <w:marBottom w:val="0"/>
                  <w:divBdr>
                    <w:top w:val="none" w:sz="0" w:space="0" w:color="auto"/>
                    <w:left w:val="none" w:sz="0" w:space="0" w:color="auto"/>
                    <w:bottom w:val="none" w:sz="0" w:space="0" w:color="auto"/>
                    <w:right w:val="none" w:sz="0" w:space="0" w:color="auto"/>
                  </w:divBdr>
                </w:div>
                <w:div w:id="1767190379">
                  <w:marLeft w:val="0"/>
                  <w:marRight w:val="0"/>
                  <w:marTop w:val="0"/>
                  <w:marBottom w:val="0"/>
                  <w:divBdr>
                    <w:top w:val="none" w:sz="0" w:space="0" w:color="auto"/>
                    <w:left w:val="none" w:sz="0" w:space="0" w:color="auto"/>
                    <w:bottom w:val="none" w:sz="0" w:space="0" w:color="auto"/>
                    <w:right w:val="none" w:sz="0" w:space="0" w:color="auto"/>
                  </w:divBdr>
                </w:div>
                <w:div w:id="1769350219">
                  <w:marLeft w:val="0"/>
                  <w:marRight w:val="0"/>
                  <w:marTop w:val="0"/>
                  <w:marBottom w:val="0"/>
                  <w:divBdr>
                    <w:top w:val="none" w:sz="0" w:space="0" w:color="auto"/>
                    <w:left w:val="none" w:sz="0" w:space="0" w:color="auto"/>
                    <w:bottom w:val="none" w:sz="0" w:space="0" w:color="auto"/>
                    <w:right w:val="none" w:sz="0" w:space="0" w:color="auto"/>
                  </w:divBdr>
                </w:div>
                <w:div w:id="1769734659">
                  <w:marLeft w:val="0"/>
                  <w:marRight w:val="0"/>
                  <w:marTop w:val="0"/>
                  <w:marBottom w:val="0"/>
                  <w:divBdr>
                    <w:top w:val="none" w:sz="0" w:space="0" w:color="auto"/>
                    <w:left w:val="none" w:sz="0" w:space="0" w:color="auto"/>
                    <w:bottom w:val="none" w:sz="0" w:space="0" w:color="auto"/>
                    <w:right w:val="none" w:sz="0" w:space="0" w:color="auto"/>
                  </w:divBdr>
                </w:div>
                <w:div w:id="1770999783">
                  <w:marLeft w:val="0"/>
                  <w:marRight w:val="0"/>
                  <w:marTop w:val="0"/>
                  <w:marBottom w:val="0"/>
                  <w:divBdr>
                    <w:top w:val="none" w:sz="0" w:space="0" w:color="auto"/>
                    <w:left w:val="none" w:sz="0" w:space="0" w:color="auto"/>
                    <w:bottom w:val="none" w:sz="0" w:space="0" w:color="auto"/>
                    <w:right w:val="none" w:sz="0" w:space="0" w:color="auto"/>
                  </w:divBdr>
                </w:div>
                <w:div w:id="1771045215">
                  <w:marLeft w:val="0"/>
                  <w:marRight w:val="0"/>
                  <w:marTop w:val="0"/>
                  <w:marBottom w:val="0"/>
                  <w:divBdr>
                    <w:top w:val="none" w:sz="0" w:space="0" w:color="auto"/>
                    <w:left w:val="none" w:sz="0" w:space="0" w:color="auto"/>
                    <w:bottom w:val="none" w:sz="0" w:space="0" w:color="auto"/>
                    <w:right w:val="none" w:sz="0" w:space="0" w:color="auto"/>
                  </w:divBdr>
                </w:div>
                <w:div w:id="1775173940">
                  <w:marLeft w:val="0"/>
                  <w:marRight w:val="0"/>
                  <w:marTop w:val="0"/>
                  <w:marBottom w:val="0"/>
                  <w:divBdr>
                    <w:top w:val="none" w:sz="0" w:space="0" w:color="auto"/>
                    <w:left w:val="none" w:sz="0" w:space="0" w:color="auto"/>
                    <w:bottom w:val="none" w:sz="0" w:space="0" w:color="auto"/>
                    <w:right w:val="none" w:sz="0" w:space="0" w:color="auto"/>
                  </w:divBdr>
                </w:div>
                <w:div w:id="1775443341">
                  <w:marLeft w:val="0"/>
                  <w:marRight w:val="0"/>
                  <w:marTop w:val="0"/>
                  <w:marBottom w:val="0"/>
                  <w:divBdr>
                    <w:top w:val="none" w:sz="0" w:space="0" w:color="auto"/>
                    <w:left w:val="none" w:sz="0" w:space="0" w:color="auto"/>
                    <w:bottom w:val="none" w:sz="0" w:space="0" w:color="auto"/>
                    <w:right w:val="none" w:sz="0" w:space="0" w:color="auto"/>
                  </w:divBdr>
                </w:div>
                <w:div w:id="1776974883">
                  <w:marLeft w:val="0"/>
                  <w:marRight w:val="0"/>
                  <w:marTop w:val="0"/>
                  <w:marBottom w:val="0"/>
                  <w:divBdr>
                    <w:top w:val="none" w:sz="0" w:space="0" w:color="auto"/>
                    <w:left w:val="none" w:sz="0" w:space="0" w:color="auto"/>
                    <w:bottom w:val="none" w:sz="0" w:space="0" w:color="auto"/>
                    <w:right w:val="none" w:sz="0" w:space="0" w:color="auto"/>
                  </w:divBdr>
                </w:div>
                <w:div w:id="1777098629">
                  <w:marLeft w:val="0"/>
                  <w:marRight w:val="0"/>
                  <w:marTop w:val="0"/>
                  <w:marBottom w:val="0"/>
                  <w:divBdr>
                    <w:top w:val="none" w:sz="0" w:space="0" w:color="auto"/>
                    <w:left w:val="none" w:sz="0" w:space="0" w:color="auto"/>
                    <w:bottom w:val="none" w:sz="0" w:space="0" w:color="auto"/>
                    <w:right w:val="none" w:sz="0" w:space="0" w:color="auto"/>
                  </w:divBdr>
                </w:div>
                <w:div w:id="1778869424">
                  <w:marLeft w:val="0"/>
                  <w:marRight w:val="0"/>
                  <w:marTop w:val="0"/>
                  <w:marBottom w:val="0"/>
                  <w:divBdr>
                    <w:top w:val="none" w:sz="0" w:space="0" w:color="auto"/>
                    <w:left w:val="none" w:sz="0" w:space="0" w:color="auto"/>
                    <w:bottom w:val="none" w:sz="0" w:space="0" w:color="auto"/>
                    <w:right w:val="none" w:sz="0" w:space="0" w:color="auto"/>
                  </w:divBdr>
                </w:div>
                <w:div w:id="1779137346">
                  <w:marLeft w:val="0"/>
                  <w:marRight w:val="0"/>
                  <w:marTop w:val="0"/>
                  <w:marBottom w:val="0"/>
                  <w:divBdr>
                    <w:top w:val="none" w:sz="0" w:space="0" w:color="auto"/>
                    <w:left w:val="none" w:sz="0" w:space="0" w:color="auto"/>
                    <w:bottom w:val="none" w:sz="0" w:space="0" w:color="auto"/>
                    <w:right w:val="none" w:sz="0" w:space="0" w:color="auto"/>
                  </w:divBdr>
                </w:div>
                <w:div w:id="1781411425">
                  <w:marLeft w:val="0"/>
                  <w:marRight w:val="0"/>
                  <w:marTop w:val="0"/>
                  <w:marBottom w:val="0"/>
                  <w:divBdr>
                    <w:top w:val="none" w:sz="0" w:space="0" w:color="auto"/>
                    <w:left w:val="none" w:sz="0" w:space="0" w:color="auto"/>
                    <w:bottom w:val="none" w:sz="0" w:space="0" w:color="auto"/>
                    <w:right w:val="none" w:sz="0" w:space="0" w:color="auto"/>
                  </w:divBdr>
                </w:div>
                <w:div w:id="1782451075">
                  <w:marLeft w:val="0"/>
                  <w:marRight w:val="0"/>
                  <w:marTop w:val="0"/>
                  <w:marBottom w:val="0"/>
                  <w:divBdr>
                    <w:top w:val="none" w:sz="0" w:space="0" w:color="auto"/>
                    <w:left w:val="none" w:sz="0" w:space="0" w:color="auto"/>
                    <w:bottom w:val="none" w:sz="0" w:space="0" w:color="auto"/>
                    <w:right w:val="none" w:sz="0" w:space="0" w:color="auto"/>
                  </w:divBdr>
                </w:div>
                <w:div w:id="1784033093">
                  <w:marLeft w:val="0"/>
                  <w:marRight w:val="0"/>
                  <w:marTop w:val="0"/>
                  <w:marBottom w:val="0"/>
                  <w:divBdr>
                    <w:top w:val="none" w:sz="0" w:space="0" w:color="auto"/>
                    <w:left w:val="none" w:sz="0" w:space="0" w:color="auto"/>
                    <w:bottom w:val="none" w:sz="0" w:space="0" w:color="auto"/>
                    <w:right w:val="none" w:sz="0" w:space="0" w:color="auto"/>
                  </w:divBdr>
                </w:div>
                <w:div w:id="1784299001">
                  <w:marLeft w:val="0"/>
                  <w:marRight w:val="0"/>
                  <w:marTop w:val="0"/>
                  <w:marBottom w:val="0"/>
                  <w:divBdr>
                    <w:top w:val="none" w:sz="0" w:space="0" w:color="auto"/>
                    <w:left w:val="none" w:sz="0" w:space="0" w:color="auto"/>
                    <w:bottom w:val="none" w:sz="0" w:space="0" w:color="auto"/>
                    <w:right w:val="none" w:sz="0" w:space="0" w:color="auto"/>
                  </w:divBdr>
                </w:div>
                <w:div w:id="1785465854">
                  <w:marLeft w:val="0"/>
                  <w:marRight w:val="0"/>
                  <w:marTop w:val="0"/>
                  <w:marBottom w:val="0"/>
                  <w:divBdr>
                    <w:top w:val="none" w:sz="0" w:space="0" w:color="auto"/>
                    <w:left w:val="none" w:sz="0" w:space="0" w:color="auto"/>
                    <w:bottom w:val="none" w:sz="0" w:space="0" w:color="auto"/>
                    <w:right w:val="none" w:sz="0" w:space="0" w:color="auto"/>
                  </w:divBdr>
                </w:div>
                <w:div w:id="1785953879">
                  <w:marLeft w:val="0"/>
                  <w:marRight w:val="0"/>
                  <w:marTop w:val="0"/>
                  <w:marBottom w:val="0"/>
                  <w:divBdr>
                    <w:top w:val="none" w:sz="0" w:space="0" w:color="auto"/>
                    <w:left w:val="none" w:sz="0" w:space="0" w:color="auto"/>
                    <w:bottom w:val="none" w:sz="0" w:space="0" w:color="auto"/>
                    <w:right w:val="none" w:sz="0" w:space="0" w:color="auto"/>
                  </w:divBdr>
                </w:div>
                <w:div w:id="1787114228">
                  <w:marLeft w:val="0"/>
                  <w:marRight w:val="0"/>
                  <w:marTop w:val="0"/>
                  <w:marBottom w:val="0"/>
                  <w:divBdr>
                    <w:top w:val="none" w:sz="0" w:space="0" w:color="auto"/>
                    <w:left w:val="none" w:sz="0" w:space="0" w:color="auto"/>
                    <w:bottom w:val="none" w:sz="0" w:space="0" w:color="auto"/>
                    <w:right w:val="none" w:sz="0" w:space="0" w:color="auto"/>
                  </w:divBdr>
                </w:div>
                <w:div w:id="1787891237">
                  <w:marLeft w:val="0"/>
                  <w:marRight w:val="0"/>
                  <w:marTop w:val="0"/>
                  <w:marBottom w:val="0"/>
                  <w:divBdr>
                    <w:top w:val="none" w:sz="0" w:space="0" w:color="auto"/>
                    <w:left w:val="none" w:sz="0" w:space="0" w:color="auto"/>
                    <w:bottom w:val="none" w:sz="0" w:space="0" w:color="auto"/>
                    <w:right w:val="none" w:sz="0" w:space="0" w:color="auto"/>
                  </w:divBdr>
                </w:div>
                <w:div w:id="1788887077">
                  <w:marLeft w:val="0"/>
                  <w:marRight w:val="0"/>
                  <w:marTop w:val="0"/>
                  <w:marBottom w:val="0"/>
                  <w:divBdr>
                    <w:top w:val="none" w:sz="0" w:space="0" w:color="auto"/>
                    <w:left w:val="none" w:sz="0" w:space="0" w:color="auto"/>
                    <w:bottom w:val="none" w:sz="0" w:space="0" w:color="auto"/>
                    <w:right w:val="none" w:sz="0" w:space="0" w:color="auto"/>
                  </w:divBdr>
                </w:div>
                <w:div w:id="1791893707">
                  <w:marLeft w:val="0"/>
                  <w:marRight w:val="0"/>
                  <w:marTop w:val="0"/>
                  <w:marBottom w:val="0"/>
                  <w:divBdr>
                    <w:top w:val="none" w:sz="0" w:space="0" w:color="auto"/>
                    <w:left w:val="none" w:sz="0" w:space="0" w:color="auto"/>
                    <w:bottom w:val="none" w:sz="0" w:space="0" w:color="auto"/>
                    <w:right w:val="none" w:sz="0" w:space="0" w:color="auto"/>
                  </w:divBdr>
                </w:div>
                <w:div w:id="1791898291">
                  <w:marLeft w:val="0"/>
                  <w:marRight w:val="0"/>
                  <w:marTop w:val="0"/>
                  <w:marBottom w:val="0"/>
                  <w:divBdr>
                    <w:top w:val="none" w:sz="0" w:space="0" w:color="auto"/>
                    <w:left w:val="none" w:sz="0" w:space="0" w:color="auto"/>
                    <w:bottom w:val="none" w:sz="0" w:space="0" w:color="auto"/>
                    <w:right w:val="none" w:sz="0" w:space="0" w:color="auto"/>
                  </w:divBdr>
                </w:div>
                <w:div w:id="1791974666">
                  <w:marLeft w:val="0"/>
                  <w:marRight w:val="0"/>
                  <w:marTop w:val="0"/>
                  <w:marBottom w:val="0"/>
                  <w:divBdr>
                    <w:top w:val="none" w:sz="0" w:space="0" w:color="auto"/>
                    <w:left w:val="none" w:sz="0" w:space="0" w:color="auto"/>
                    <w:bottom w:val="none" w:sz="0" w:space="0" w:color="auto"/>
                    <w:right w:val="none" w:sz="0" w:space="0" w:color="auto"/>
                  </w:divBdr>
                </w:div>
                <w:div w:id="1792822039">
                  <w:marLeft w:val="0"/>
                  <w:marRight w:val="0"/>
                  <w:marTop w:val="0"/>
                  <w:marBottom w:val="0"/>
                  <w:divBdr>
                    <w:top w:val="none" w:sz="0" w:space="0" w:color="auto"/>
                    <w:left w:val="none" w:sz="0" w:space="0" w:color="auto"/>
                    <w:bottom w:val="none" w:sz="0" w:space="0" w:color="auto"/>
                    <w:right w:val="none" w:sz="0" w:space="0" w:color="auto"/>
                  </w:divBdr>
                </w:div>
                <w:div w:id="1794128888">
                  <w:marLeft w:val="0"/>
                  <w:marRight w:val="0"/>
                  <w:marTop w:val="0"/>
                  <w:marBottom w:val="0"/>
                  <w:divBdr>
                    <w:top w:val="none" w:sz="0" w:space="0" w:color="auto"/>
                    <w:left w:val="none" w:sz="0" w:space="0" w:color="auto"/>
                    <w:bottom w:val="none" w:sz="0" w:space="0" w:color="auto"/>
                    <w:right w:val="none" w:sz="0" w:space="0" w:color="auto"/>
                  </w:divBdr>
                </w:div>
                <w:div w:id="1795514744">
                  <w:marLeft w:val="0"/>
                  <w:marRight w:val="0"/>
                  <w:marTop w:val="0"/>
                  <w:marBottom w:val="0"/>
                  <w:divBdr>
                    <w:top w:val="none" w:sz="0" w:space="0" w:color="auto"/>
                    <w:left w:val="none" w:sz="0" w:space="0" w:color="auto"/>
                    <w:bottom w:val="none" w:sz="0" w:space="0" w:color="auto"/>
                    <w:right w:val="none" w:sz="0" w:space="0" w:color="auto"/>
                  </w:divBdr>
                </w:div>
                <w:div w:id="1795782886">
                  <w:marLeft w:val="0"/>
                  <w:marRight w:val="0"/>
                  <w:marTop w:val="0"/>
                  <w:marBottom w:val="0"/>
                  <w:divBdr>
                    <w:top w:val="none" w:sz="0" w:space="0" w:color="auto"/>
                    <w:left w:val="none" w:sz="0" w:space="0" w:color="auto"/>
                    <w:bottom w:val="none" w:sz="0" w:space="0" w:color="auto"/>
                    <w:right w:val="none" w:sz="0" w:space="0" w:color="auto"/>
                  </w:divBdr>
                </w:div>
                <w:div w:id="1796606087">
                  <w:marLeft w:val="0"/>
                  <w:marRight w:val="0"/>
                  <w:marTop w:val="0"/>
                  <w:marBottom w:val="0"/>
                  <w:divBdr>
                    <w:top w:val="none" w:sz="0" w:space="0" w:color="auto"/>
                    <w:left w:val="none" w:sz="0" w:space="0" w:color="auto"/>
                    <w:bottom w:val="none" w:sz="0" w:space="0" w:color="auto"/>
                    <w:right w:val="none" w:sz="0" w:space="0" w:color="auto"/>
                  </w:divBdr>
                </w:div>
                <w:div w:id="1798521607">
                  <w:marLeft w:val="0"/>
                  <w:marRight w:val="0"/>
                  <w:marTop w:val="0"/>
                  <w:marBottom w:val="0"/>
                  <w:divBdr>
                    <w:top w:val="none" w:sz="0" w:space="0" w:color="auto"/>
                    <w:left w:val="none" w:sz="0" w:space="0" w:color="auto"/>
                    <w:bottom w:val="none" w:sz="0" w:space="0" w:color="auto"/>
                    <w:right w:val="none" w:sz="0" w:space="0" w:color="auto"/>
                  </w:divBdr>
                </w:div>
                <w:div w:id="1799176350">
                  <w:marLeft w:val="0"/>
                  <w:marRight w:val="0"/>
                  <w:marTop w:val="0"/>
                  <w:marBottom w:val="0"/>
                  <w:divBdr>
                    <w:top w:val="none" w:sz="0" w:space="0" w:color="auto"/>
                    <w:left w:val="none" w:sz="0" w:space="0" w:color="auto"/>
                    <w:bottom w:val="none" w:sz="0" w:space="0" w:color="auto"/>
                    <w:right w:val="none" w:sz="0" w:space="0" w:color="auto"/>
                  </w:divBdr>
                </w:div>
                <w:div w:id="1799182842">
                  <w:marLeft w:val="0"/>
                  <w:marRight w:val="0"/>
                  <w:marTop w:val="0"/>
                  <w:marBottom w:val="0"/>
                  <w:divBdr>
                    <w:top w:val="none" w:sz="0" w:space="0" w:color="auto"/>
                    <w:left w:val="none" w:sz="0" w:space="0" w:color="auto"/>
                    <w:bottom w:val="none" w:sz="0" w:space="0" w:color="auto"/>
                    <w:right w:val="none" w:sz="0" w:space="0" w:color="auto"/>
                  </w:divBdr>
                </w:div>
                <w:div w:id="1800227446">
                  <w:marLeft w:val="0"/>
                  <w:marRight w:val="0"/>
                  <w:marTop w:val="0"/>
                  <w:marBottom w:val="0"/>
                  <w:divBdr>
                    <w:top w:val="none" w:sz="0" w:space="0" w:color="auto"/>
                    <w:left w:val="none" w:sz="0" w:space="0" w:color="auto"/>
                    <w:bottom w:val="none" w:sz="0" w:space="0" w:color="auto"/>
                    <w:right w:val="none" w:sz="0" w:space="0" w:color="auto"/>
                  </w:divBdr>
                </w:div>
                <w:div w:id="1800343528">
                  <w:marLeft w:val="0"/>
                  <w:marRight w:val="0"/>
                  <w:marTop w:val="0"/>
                  <w:marBottom w:val="0"/>
                  <w:divBdr>
                    <w:top w:val="none" w:sz="0" w:space="0" w:color="auto"/>
                    <w:left w:val="none" w:sz="0" w:space="0" w:color="auto"/>
                    <w:bottom w:val="none" w:sz="0" w:space="0" w:color="auto"/>
                    <w:right w:val="none" w:sz="0" w:space="0" w:color="auto"/>
                  </w:divBdr>
                </w:div>
                <w:div w:id="1800800594">
                  <w:marLeft w:val="0"/>
                  <w:marRight w:val="0"/>
                  <w:marTop w:val="0"/>
                  <w:marBottom w:val="0"/>
                  <w:divBdr>
                    <w:top w:val="none" w:sz="0" w:space="0" w:color="auto"/>
                    <w:left w:val="none" w:sz="0" w:space="0" w:color="auto"/>
                    <w:bottom w:val="none" w:sz="0" w:space="0" w:color="auto"/>
                    <w:right w:val="none" w:sz="0" w:space="0" w:color="auto"/>
                  </w:divBdr>
                </w:div>
                <w:div w:id="1801997236">
                  <w:marLeft w:val="0"/>
                  <w:marRight w:val="0"/>
                  <w:marTop w:val="0"/>
                  <w:marBottom w:val="0"/>
                  <w:divBdr>
                    <w:top w:val="none" w:sz="0" w:space="0" w:color="auto"/>
                    <w:left w:val="none" w:sz="0" w:space="0" w:color="auto"/>
                    <w:bottom w:val="none" w:sz="0" w:space="0" w:color="auto"/>
                    <w:right w:val="none" w:sz="0" w:space="0" w:color="auto"/>
                  </w:divBdr>
                </w:div>
                <w:div w:id="1803041303">
                  <w:marLeft w:val="0"/>
                  <w:marRight w:val="0"/>
                  <w:marTop w:val="0"/>
                  <w:marBottom w:val="0"/>
                  <w:divBdr>
                    <w:top w:val="none" w:sz="0" w:space="0" w:color="auto"/>
                    <w:left w:val="none" w:sz="0" w:space="0" w:color="auto"/>
                    <w:bottom w:val="none" w:sz="0" w:space="0" w:color="auto"/>
                    <w:right w:val="none" w:sz="0" w:space="0" w:color="auto"/>
                  </w:divBdr>
                </w:div>
                <w:div w:id="1804350615">
                  <w:marLeft w:val="0"/>
                  <w:marRight w:val="0"/>
                  <w:marTop w:val="0"/>
                  <w:marBottom w:val="0"/>
                  <w:divBdr>
                    <w:top w:val="none" w:sz="0" w:space="0" w:color="auto"/>
                    <w:left w:val="none" w:sz="0" w:space="0" w:color="auto"/>
                    <w:bottom w:val="none" w:sz="0" w:space="0" w:color="auto"/>
                    <w:right w:val="none" w:sz="0" w:space="0" w:color="auto"/>
                  </w:divBdr>
                </w:div>
                <w:div w:id="1806509884">
                  <w:marLeft w:val="0"/>
                  <w:marRight w:val="0"/>
                  <w:marTop w:val="0"/>
                  <w:marBottom w:val="0"/>
                  <w:divBdr>
                    <w:top w:val="none" w:sz="0" w:space="0" w:color="auto"/>
                    <w:left w:val="none" w:sz="0" w:space="0" w:color="auto"/>
                    <w:bottom w:val="none" w:sz="0" w:space="0" w:color="auto"/>
                    <w:right w:val="none" w:sz="0" w:space="0" w:color="auto"/>
                  </w:divBdr>
                </w:div>
                <w:div w:id="1807579523">
                  <w:marLeft w:val="0"/>
                  <w:marRight w:val="0"/>
                  <w:marTop w:val="0"/>
                  <w:marBottom w:val="0"/>
                  <w:divBdr>
                    <w:top w:val="none" w:sz="0" w:space="0" w:color="auto"/>
                    <w:left w:val="none" w:sz="0" w:space="0" w:color="auto"/>
                    <w:bottom w:val="none" w:sz="0" w:space="0" w:color="auto"/>
                    <w:right w:val="none" w:sz="0" w:space="0" w:color="auto"/>
                  </w:divBdr>
                </w:div>
                <w:div w:id="1807891569">
                  <w:marLeft w:val="0"/>
                  <w:marRight w:val="0"/>
                  <w:marTop w:val="0"/>
                  <w:marBottom w:val="0"/>
                  <w:divBdr>
                    <w:top w:val="none" w:sz="0" w:space="0" w:color="auto"/>
                    <w:left w:val="none" w:sz="0" w:space="0" w:color="auto"/>
                    <w:bottom w:val="none" w:sz="0" w:space="0" w:color="auto"/>
                    <w:right w:val="none" w:sz="0" w:space="0" w:color="auto"/>
                  </w:divBdr>
                </w:div>
                <w:div w:id="1809589825">
                  <w:marLeft w:val="0"/>
                  <w:marRight w:val="0"/>
                  <w:marTop w:val="0"/>
                  <w:marBottom w:val="0"/>
                  <w:divBdr>
                    <w:top w:val="none" w:sz="0" w:space="0" w:color="auto"/>
                    <w:left w:val="none" w:sz="0" w:space="0" w:color="auto"/>
                    <w:bottom w:val="none" w:sz="0" w:space="0" w:color="auto"/>
                    <w:right w:val="none" w:sz="0" w:space="0" w:color="auto"/>
                  </w:divBdr>
                </w:div>
                <w:div w:id="1811821337">
                  <w:marLeft w:val="0"/>
                  <w:marRight w:val="0"/>
                  <w:marTop w:val="0"/>
                  <w:marBottom w:val="0"/>
                  <w:divBdr>
                    <w:top w:val="none" w:sz="0" w:space="0" w:color="auto"/>
                    <w:left w:val="none" w:sz="0" w:space="0" w:color="auto"/>
                    <w:bottom w:val="none" w:sz="0" w:space="0" w:color="auto"/>
                    <w:right w:val="none" w:sz="0" w:space="0" w:color="auto"/>
                  </w:divBdr>
                </w:div>
                <w:div w:id="1812097408">
                  <w:marLeft w:val="0"/>
                  <w:marRight w:val="0"/>
                  <w:marTop w:val="0"/>
                  <w:marBottom w:val="0"/>
                  <w:divBdr>
                    <w:top w:val="none" w:sz="0" w:space="0" w:color="auto"/>
                    <w:left w:val="none" w:sz="0" w:space="0" w:color="auto"/>
                    <w:bottom w:val="none" w:sz="0" w:space="0" w:color="auto"/>
                    <w:right w:val="none" w:sz="0" w:space="0" w:color="auto"/>
                  </w:divBdr>
                </w:div>
                <w:div w:id="1812600305">
                  <w:marLeft w:val="0"/>
                  <w:marRight w:val="0"/>
                  <w:marTop w:val="0"/>
                  <w:marBottom w:val="0"/>
                  <w:divBdr>
                    <w:top w:val="none" w:sz="0" w:space="0" w:color="auto"/>
                    <w:left w:val="none" w:sz="0" w:space="0" w:color="auto"/>
                    <w:bottom w:val="none" w:sz="0" w:space="0" w:color="auto"/>
                    <w:right w:val="none" w:sz="0" w:space="0" w:color="auto"/>
                  </w:divBdr>
                </w:div>
                <w:div w:id="1813599759">
                  <w:marLeft w:val="0"/>
                  <w:marRight w:val="0"/>
                  <w:marTop w:val="0"/>
                  <w:marBottom w:val="0"/>
                  <w:divBdr>
                    <w:top w:val="none" w:sz="0" w:space="0" w:color="auto"/>
                    <w:left w:val="none" w:sz="0" w:space="0" w:color="auto"/>
                    <w:bottom w:val="none" w:sz="0" w:space="0" w:color="auto"/>
                    <w:right w:val="none" w:sz="0" w:space="0" w:color="auto"/>
                  </w:divBdr>
                </w:div>
                <w:div w:id="1814711399">
                  <w:marLeft w:val="0"/>
                  <w:marRight w:val="0"/>
                  <w:marTop w:val="0"/>
                  <w:marBottom w:val="0"/>
                  <w:divBdr>
                    <w:top w:val="none" w:sz="0" w:space="0" w:color="auto"/>
                    <w:left w:val="none" w:sz="0" w:space="0" w:color="auto"/>
                    <w:bottom w:val="none" w:sz="0" w:space="0" w:color="auto"/>
                    <w:right w:val="none" w:sz="0" w:space="0" w:color="auto"/>
                  </w:divBdr>
                </w:div>
                <w:div w:id="1816020784">
                  <w:marLeft w:val="0"/>
                  <w:marRight w:val="0"/>
                  <w:marTop w:val="0"/>
                  <w:marBottom w:val="0"/>
                  <w:divBdr>
                    <w:top w:val="none" w:sz="0" w:space="0" w:color="auto"/>
                    <w:left w:val="none" w:sz="0" w:space="0" w:color="auto"/>
                    <w:bottom w:val="none" w:sz="0" w:space="0" w:color="auto"/>
                    <w:right w:val="none" w:sz="0" w:space="0" w:color="auto"/>
                  </w:divBdr>
                </w:div>
                <w:div w:id="1816290345">
                  <w:marLeft w:val="0"/>
                  <w:marRight w:val="0"/>
                  <w:marTop w:val="0"/>
                  <w:marBottom w:val="0"/>
                  <w:divBdr>
                    <w:top w:val="none" w:sz="0" w:space="0" w:color="auto"/>
                    <w:left w:val="none" w:sz="0" w:space="0" w:color="auto"/>
                    <w:bottom w:val="none" w:sz="0" w:space="0" w:color="auto"/>
                    <w:right w:val="none" w:sz="0" w:space="0" w:color="auto"/>
                  </w:divBdr>
                </w:div>
                <w:div w:id="1818838894">
                  <w:marLeft w:val="0"/>
                  <w:marRight w:val="0"/>
                  <w:marTop w:val="0"/>
                  <w:marBottom w:val="0"/>
                  <w:divBdr>
                    <w:top w:val="none" w:sz="0" w:space="0" w:color="auto"/>
                    <w:left w:val="none" w:sz="0" w:space="0" w:color="auto"/>
                    <w:bottom w:val="none" w:sz="0" w:space="0" w:color="auto"/>
                    <w:right w:val="none" w:sz="0" w:space="0" w:color="auto"/>
                  </w:divBdr>
                </w:div>
                <w:div w:id="1820682789">
                  <w:marLeft w:val="0"/>
                  <w:marRight w:val="0"/>
                  <w:marTop w:val="0"/>
                  <w:marBottom w:val="0"/>
                  <w:divBdr>
                    <w:top w:val="none" w:sz="0" w:space="0" w:color="auto"/>
                    <w:left w:val="none" w:sz="0" w:space="0" w:color="auto"/>
                    <w:bottom w:val="none" w:sz="0" w:space="0" w:color="auto"/>
                    <w:right w:val="none" w:sz="0" w:space="0" w:color="auto"/>
                  </w:divBdr>
                </w:div>
                <w:div w:id="1821581342">
                  <w:marLeft w:val="0"/>
                  <w:marRight w:val="0"/>
                  <w:marTop w:val="0"/>
                  <w:marBottom w:val="0"/>
                  <w:divBdr>
                    <w:top w:val="none" w:sz="0" w:space="0" w:color="auto"/>
                    <w:left w:val="none" w:sz="0" w:space="0" w:color="auto"/>
                    <w:bottom w:val="none" w:sz="0" w:space="0" w:color="auto"/>
                    <w:right w:val="none" w:sz="0" w:space="0" w:color="auto"/>
                  </w:divBdr>
                </w:div>
                <w:div w:id="1822454346">
                  <w:marLeft w:val="0"/>
                  <w:marRight w:val="0"/>
                  <w:marTop w:val="0"/>
                  <w:marBottom w:val="0"/>
                  <w:divBdr>
                    <w:top w:val="none" w:sz="0" w:space="0" w:color="auto"/>
                    <w:left w:val="none" w:sz="0" w:space="0" w:color="auto"/>
                    <w:bottom w:val="none" w:sz="0" w:space="0" w:color="auto"/>
                    <w:right w:val="none" w:sz="0" w:space="0" w:color="auto"/>
                  </w:divBdr>
                </w:div>
                <w:div w:id="1824196784">
                  <w:marLeft w:val="0"/>
                  <w:marRight w:val="0"/>
                  <w:marTop w:val="0"/>
                  <w:marBottom w:val="0"/>
                  <w:divBdr>
                    <w:top w:val="none" w:sz="0" w:space="0" w:color="auto"/>
                    <w:left w:val="none" w:sz="0" w:space="0" w:color="auto"/>
                    <w:bottom w:val="none" w:sz="0" w:space="0" w:color="auto"/>
                    <w:right w:val="none" w:sz="0" w:space="0" w:color="auto"/>
                  </w:divBdr>
                </w:div>
                <w:div w:id="1826042993">
                  <w:marLeft w:val="0"/>
                  <w:marRight w:val="0"/>
                  <w:marTop w:val="0"/>
                  <w:marBottom w:val="0"/>
                  <w:divBdr>
                    <w:top w:val="none" w:sz="0" w:space="0" w:color="auto"/>
                    <w:left w:val="none" w:sz="0" w:space="0" w:color="auto"/>
                    <w:bottom w:val="none" w:sz="0" w:space="0" w:color="auto"/>
                    <w:right w:val="none" w:sz="0" w:space="0" w:color="auto"/>
                  </w:divBdr>
                </w:div>
                <w:div w:id="1826508752">
                  <w:marLeft w:val="0"/>
                  <w:marRight w:val="0"/>
                  <w:marTop w:val="0"/>
                  <w:marBottom w:val="0"/>
                  <w:divBdr>
                    <w:top w:val="none" w:sz="0" w:space="0" w:color="auto"/>
                    <w:left w:val="none" w:sz="0" w:space="0" w:color="auto"/>
                    <w:bottom w:val="none" w:sz="0" w:space="0" w:color="auto"/>
                    <w:right w:val="none" w:sz="0" w:space="0" w:color="auto"/>
                  </w:divBdr>
                </w:div>
                <w:div w:id="1826628812">
                  <w:marLeft w:val="0"/>
                  <w:marRight w:val="0"/>
                  <w:marTop w:val="0"/>
                  <w:marBottom w:val="0"/>
                  <w:divBdr>
                    <w:top w:val="none" w:sz="0" w:space="0" w:color="auto"/>
                    <w:left w:val="none" w:sz="0" w:space="0" w:color="auto"/>
                    <w:bottom w:val="none" w:sz="0" w:space="0" w:color="auto"/>
                    <w:right w:val="none" w:sz="0" w:space="0" w:color="auto"/>
                  </w:divBdr>
                </w:div>
                <w:div w:id="1827474902">
                  <w:marLeft w:val="0"/>
                  <w:marRight w:val="0"/>
                  <w:marTop w:val="0"/>
                  <w:marBottom w:val="0"/>
                  <w:divBdr>
                    <w:top w:val="none" w:sz="0" w:space="0" w:color="auto"/>
                    <w:left w:val="none" w:sz="0" w:space="0" w:color="auto"/>
                    <w:bottom w:val="none" w:sz="0" w:space="0" w:color="auto"/>
                    <w:right w:val="none" w:sz="0" w:space="0" w:color="auto"/>
                  </w:divBdr>
                </w:div>
                <w:div w:id="1827941975">
                  <w:marLeft w:val="0"/>
                  <w:marRight w:val="0"/>
                  <w:marTop w:val="0"/>
                  <w:marBottom w:val="0"/>
                  <w:divBdr>
                    <w:top w:val="none" w:sz="0" w:space="0" w:color="auto"/>
                    <w:left w:val="none" w:sz="0" w:space="0" w:color="auto"/>
                    <w:bottom w:val="none" w:sz="0" w:space="0" w:color="auto"/>
                    <w:right w:val="none" w:sz="0" w:space="0" w:color="auto"/>
                  </w:divBdr>
                </w:div>
                <w:div w:id="1828206004">
                  <w:marLeft w:val="0"/>
                  <w:marRight w:val="0"/>
                  <w:marTop w:val="0"/>
                  <w:marBottom w:val="0"/>
                  <w:divBdr>
                    <w:top w:val="none" w:sz="0" w:space="0" w:color="auto"/>
                    <w:left w:val="none" w:sz="0" w:space="0" w:color="auto"/>
                    <w:bottom w:val="none" w:sz="0" w:space="0" w:color="auto"/>
                    <w:right w:val="none" w:sz="0" w:space="0" w:color="auto"/>
                  </w:divBdr>
                </w:div>
                <w:div w:id="1828747556">
                  <w:marLeft w:val="0"/>
                  <w:marRight w:val="0"/>
                  <w:marTop w:val="0"/>
                  <w:marBottom w:val="0"/>
                  <w:divBdr>
                    <w:top w:val="none" w:sz="0" w:space="0" w:color="auto"/>
                    <w:left w:val="none" w:sz="0" w:space="0" w:color="auto"/>
                    <w:bottom w:val="none" w:sz="0" w:space="0" w:color="auto"/>
                    <w:right w:val="none" w:sz="0" w:space="0" w:color="auto"/>
                  </w:divBdr>
                </w:div>
                <w:div w:id="1829128672">
                  <w:marLeft w:val="0"/>
                  <w:marRight w:val="0"/>
                  <w:marTop w:val="0"/>
                  <w:marBottom w:val="0"/>
                  <w:divBdr>
                    <w:top w:val="none" w:sz="0" w:space="0" w:color="auto"/>
                    <w:left w:val="none" w:sz="0" w:space="0" w:color="auto"/>
                    <w:bottom w:val="none" w:sz="0" w:space="0" w:color="auto"/>
                    <w:right w:val="none" w:sz="0" w:space="0" w:color="auto"/>
                  </w:divBdr>
                </w:div>
                <w:div w:id="1829862458">
                  <w:marLeft w:val="0"/>
                  <w:marRight w:val="0"/>
                  <w:marTop w:val="0"/>
                  <w:marBottom w:val="0"/>
                  <w:divBdr>
                    <w:top w:val="none" w:sz="0" w:space="0" w:color="auto"/>
                    <w:left w:val="none" w:sz="0" w:space="0" w:color="auto"/>
                    <w:bottom w:val="none" w:sz="0" w:space="0" w:color="auto"/>
                    <w:right w:val="none" w:sz="0" w:space="0" w:color="auto"/>
                  </w:divBdr>
                </w:div>
                <w:div w:id="1830290951">
                  <w:marLeft w:val="0"/>
                  <w:marRight w:val="0"/>
                  <w:marTop w:val="0"/>
                  <w:marBottom w:val="0"/>
                  <w:divBdr>
                    <w:top w:val="none" w:sz="0" w:space="0" w:color="auto"/>
                    <w:left w:val="none" w:sz="0" w:space="0" w:color="auto"/>
                    <w:bottom w:val="none" w:sz="0" w:space="0" w:color="auto"/>
                    <w:right w:val="none" w:sz="0" w:space="0" w:color="auto"/>
                  </w:divBdr>
                </w:div>
                <w:div w:id="1830555331">
                  <w:marLeft w:val="0"/>
                  <w:marRight w:val="0"/>
                  <w:marTop w:val="0"/>
                  <w:marBottom w:val="0"/>
                  <w:divBdr>
                    <w:top w:val="none" w:sz="0" w:space="0" w:color="auto"/>
                    <w:left w:val="none" w:sz="0" w:space="0" w:color="auto"/>
                    <w:bottom w:val="none" w:sz="0" w:space="0" w:color="auto"/>
                    <w:right w:val="none" w:sz="0" w:space="0" w:color="auto"/>
                  </w:divBdr>
                </w:div>
                <w:div w:id="1830557433">
                  <w:marLeft w:val="0"/>
                  <w:marRight w:val="0"/>
                  <w:marTop w:val="0"/>
                  <w:marBottom w:val="0"/>
                  <w:divBdr>
                    <w:top w:val="none" w:sz="0" w:space="0" w:color="auto"/>
                    <w:left w:val="none" w:sz="0" w:space="0" w:color="auto"/>
                    <w:bottom w:val="none" w:sz="0" w:space="0" w:color="auto"/>
                    <w:right w:val="none" w:sz="0" w:space="0" w:color="auto"/>
                  </w:divBdr>
                </w:div>
                <w:div w:id="1830899229">
                  <w:marLeft w:val="0"/>
                  <w:marRight w:val="0"/>
                  <w:marTop w:val="0"/>
                  <w:marBottom w:val="0"/>
                  <w:divBdr>
                    <w:top w:val="none" w:sz="0" w:space="0" w:color="auto"/>
                    <w:left w:val="none" w:sz="0" w:space="0" w:color="auto"/>
                    <w:bottom w:val="none" w:sz="0" w:space="0" w:color="auto"/>
                    <w:right w:val="none" w:sz="0" w:space="0" w:color="auto"/>
                  </w:divBdr>
                </w:div>
                <w:div w:id="1831019625">
                  <w:marLeft w:val="0"/>
                  <w:marRight w:val="0"/>
                  <w:marTop w:val="0"/>
                  <w:marBottom w:val="0"/>
                  <w:divBdr>
                    <w:top w:val="none" w:sz="0" w:space="0" w:color="auto"/>
                    <w:left w:val="none" w:sz="0" w:space="0" w:color="auto"/>
                    <w:bottom w:val="none" w:sz="0" w:space="0" w:color="auto"/>
                    <w:right w:val="none" w:sz="0" w:space="0" w:color="auto"/>
                  </w:divBdr>
                </w:div>
                <w:div w:id="1831208631">
                  <w:marLeft w:val="0"/>
                  <w:marRight w:val="0"/>
                  <w:marTop w:val="0"/>
                  <w:marBottom w:val="0"/>
                  <w:divBdr>
                    <w:top w:val="none" w:sz="0" w:space="0" w:color="auto"/>
                    <w:left w:val="none" w:sz="0" w:space="0" w:color="auto"/>
                    <w:bottom w:val="none" w:sz="0" w:space="0" w:color="auto"/>
                    <w:right w:val="none" w:sz="0" w:space="0" w:color="auto"/>
                  </w:divBdr>
                </w:div>
                <w:div w:id="1831942324">
                  <w:marLeft w:val="0"/>
                  <w:marRight w:val="0"/>
                  <w:marTop w:val="0"/>
                  <w:marBottom w:val="0"/>
                  <w:divBdr>
                    <w:top w:val="none" w:sz="0" w:space="0" w:color="auto"/>
                    <w:left w:val="none" w:sz="0" w:space="0" w:color="auto"/>
                    <w:bottom w:val="none" w:sz="0" w:space="0" w:color="auto"/>
                    <w:right w:val="none" w:sz="0" w:space="0" w:color="auto"/>
                  </w:divBdr>
                </w:div>
                <w:div w:id="1833373507">
                  <w:marLeft w:val="0"/>
                  <w:marRight w:val="0"/>
                  <w:marTop w:val="0"/>
                  <w:marBottom w:val="0"/>
                  <w:divBdr>
                    <w:top w:val="none" w:sz="0" w:space="0" w:color="auto"/>
                    <w:left w:val="none" w:sz="0" w:space="0" w:color="auto"/>
                    <w:bottom w:val="none" w:sz="0" w:space="0" w:color="auto"/>
                    <w:right w:val="none" w:sz="0" w:space="0" w:color="auto"/>
                  </w:divBdr>
                </w:div>
                <w:div w:id="1833642222">
                  <w:marLeft w:val="0"/>
                  <w:marRight w:val="0"/>
                  <w:marTop w:val="0"/>
                  <w:marBottom w:val="0"/>
                  <w:divBdr>
                    <w:top w:val="none" w:sz="0" w:space="0" w:color="auto"/>
                    <w:left w:val="none" w:sz="0" w:space="0" w:color="auto"/>
                    <w:bottom w:val="none" w:sz="0" w:space="0" w:color="auto"/>
                    <w:right w:val="none" w:sz="0" w:space="0" w:color="auto"/>
                  </w:divBdr>
                </w:div>
                <w:div w:id="1835950718">
                  <w:marLeft w:val="0"/>
                  <w:marRight w:val="0"/>
                  <w:marTop w:val="0"/>
                  <w:marBottom w:val="0"/>
                  <w:divBdr>
                    <w:top w:val="none" w:sz="0" w:space="0" w:color="auto"/>
                    <w:left w:val="none" w:sz="0" w:space="0" w:color="auto"/>
                    <w:bottom w:val="none" w:sz="0" w:space="0" w:color="auto"/>
                    <w:right w:val="none" w:sz="0" w:space="0" w:color="auto"/>
                  </w:divBdr>
                </w:div>
                <w:div w:id="1836189156">
                  <w:marLeft w:val="0"/>
                  <w:marRight w:val="0"/>
                  <w:marTop w:val="0"/>
                  <w:marBottom w:val="0"/>
                  <w:divBdr>
                    <w:top w:val="none" w:sz="0" w:space="0" w:color="auto"/>
                    <w:left w:val="none" w:sz="0" w:space="0" w:color="auto"/>
                    <w:bottom w:val="none" w:sz="0" w:space="0" w:color="auto"/>
                    <w:right w:val="none" w:sz="0" w:space="0" w:color="auto"/>
                  </w:divBdr>
                </w:div>
                <w:div w:id="1842892763">
                  <w:marLeft w:val="0"/>
                  <w:marRight w:val="0"/>
                  <w:marTop w:val="0"/>
                  <w:marBottom w:val="0"/>
                  <w:divBdr>
                    <w:top w:val="none" w:sz="0" w:space="0" w:color="auto"/>
                    <w:left w:val="none" w:sz="0" w:space="0" w:color="auto"/>
                    <w:bottom w:val="none" w:sz="0" w:space="0" w:color="auto"/>
                    <w:right w:val="none" w:sz="0" w:space="0" w:color="auto"/>
                  </w:divBdr>
                </w:div>
                <w:div w:id="1843429156">
                  <w:marLeft w:val="0"/>
                  <w:marRight w:val="0"/>
                  <w:marTop w:val="0"/>
                  <w:marBottom w:val="0"/>
                  <w:divBdr>
                    <w:top w:val="none" w:sz="0" w:space="0" w:color="auto"/>
                    <w:left w:val="none" w:sz="0" w:space="0" w:color="auto"/>
                    <w:bottom w:val="none" w:sz="0" w:space="0" w:color="auto"/>
                    <w:right w:val="none" w:sz="0" w:space="0" w:color="auto"/>
                  </w:divBdr>
                </w:div>
                <w:div w:id="1843621158">
                  <w:marLeft w:val="0"/>
                  <w:marRight w:val="0"/>
                  <w:marTop w:val="0"/>
                  <w:marBottom w:val="0"/>
                  <w:divBdr>
                    <w:top w:val="none" w:sz="0" w:space="0" w:color="auto"/>
                    <w:left w:val="none" w:sz="0" w:space="0" w:color="auto"/>
                    <w:bottom w:val="none" w:sz="0" w:space="0" w:color="auto"/>
                    <w:right w:val="none" w:sz="0" w:space="0" w:color="auto"/>
                  </w:divBdr>
                </w:div>
                <w:div w:id="1843666962">
                  <w:marLeft w:val="0"/>
                  <w:marRight w:val="0"/>
                  <w:marTop w:val="0"/>
                  <w:marBottom w:val="0"/>
                  <w:divBdr>
                    <w:top w:val="none" w:sz="0" w:space="0" w:color="auto"/>
                    <w:left w:val="none" w:sz="0" w:space="0" w:color="auto"/>
                    <w:bottom w:val="none" w:sz="0" w:space="0" w:color="auto"/>
                    <w:right w:val="none" w:sz="0" w:space="0" w:color="auto"/>
                  </w:divBdr>
                </w:div>
                <w:div w:id="1845171051">
                  <w:marLeft w:val="0"/>
                  <w:marRight w:val="0"/>
                  <w:marTop w:val="0"/>
                  <w:marBottom w:val="0"/>
                  <w:divBdr>
                    <w:top w:val="none" w:sz="0" w:space="0" w:color="auto"/>
                    <w:left w:val="none" w:sz="0" w:space="0" w:color="auto"/>
                    <w:bottom w:val="none" w:sz="0" w:space="0" w:color="auto"/>
                    <w:right w:val="none" w:sz="0" w:space="0" w:color="auto"/>
                  </w:divBdr>
                </w:div>
                <w:div w:id="1846701542">
                  <w:marLeft w:val="0"/>
                  <w:marRight w:val="0"/>
                  <w:marTop w:val="0"/>
                  <w:marBottom w:val="0"/>
                  <w:divBdr>
                    <w:top w:val="none" w:sz="0" w:space="0" w:color="auto"/>
                    <w:left w:val="none" w:sz="0" w:space="0" w:color="auto"/>
                    <w:bottom w:val="none" w:sz="0" w:space="0" w:color="auto"/>
                    <w:right w:val="none" w:sz="0" w:space="0" w:color="auto"/>
                  </w:divBdr>
                </w:div>
                <w:div w:id="1847207005">
                  <w:marLeft w:val="0"/>
                  <w:marRight w:val="0"/>
                  <w:marTop w:val="0"/>
                  <w:marBottom w:val="0"/>
                  <w:divBdr>
                    <w:top w:val="none" w:sz="0" w:space="0" w:color="auto"/>
                    <w:left w:val="none" w:sz="0" w:space="0" w:color="auto"/>
                    <w:bottom w:val="none" w:sz="0" w:space="0" w:color="auto"/>
                    <w:right w:val="none" w:sz="0" w:space="0" w:color="auto"/>
                  </w:divBdr>
                </w:div>
                <w:div w:id="1848396482">
                  <w:marLeft w:val="0"/>
                  <w:marRight w:val="0"/>
                  <w:marTop w:val="0"/>
                  <w:marBottom w:val="0"/>
                  <w:divBdr>
                    <w:top w:val="none" w:sz="0" w:space="0" w:color="auto"/>
                    <w:left w:val="none" w:sz="0" w:space="0" w:color="auto"/>
                    <w:bottom w:val="none" w:sz="0" w:space="0" w:color="auto"/>
                    <w:right w:val="none" w:sz="0" w:space="0" w:color="auto"/>
                  </w:divBdr>
                </w:div>
                <w:div w:id="1850832367">
                  <w:marLeft w:val="0"/>
                  <w:marRight w:val="0"/>
                  <w:marTop w:val="0"/>
                  <w:marBottom w:val="0"/>
                  <w:divBdr>
                    <w:top w:val="none" w:sz="0" w:space="0" w:color="auto"/>
                    <w:left w:val="none" w:sz="0" w:space="0" w:color="auto"/>
                    <w:bottom w:val="none" w:sz="0" w:space="0" w:color="auto"/>
                    <w:right w:val="none" w:sz="0" w:space="0" w:color="auto"/>
                  </w:divBdr>
                </w:div>
                <w:div w:id="1853256032">
                  <w:marLeft w:val="0"/>
                  <w:marRight w:val="0"/>
                  <w:marTop w:val="0"/>
                  <w:marBottom w:val="0"/>
                  <w:divBdr>
                    <w:top w:val="none" w:sz="0" w:space="0" w:color="auto"/>
                    <w:left w:val="none" w:sz="0" w:space="0" w:color="auto"/>
                    <w:bottom w:val="none" w:sz="0" w:space="0" w:color="auto"/>
                    <w:right w:val="none" w:sz="0" w:space="0" w:color="auto"/>
                  </w:divBdr>
                </w:div>
                <w:div w:id="1853912098">
                  <w:marLeft w:val="0"/>
                  <w:marRight w:val="0"/>
                  <w:marTop w:val="0"/>
                  <w:marBottom w:val="0"/>
                  <w:divBdr>
                    <w:top w:val="none" w:sz="0" w:space="0" w:color="auto"/>
                    <w:left w:val="none" w:sz="0" w:space="0" w:color="auto"/>
                    <w:bottom w:val="none" w:sz="0" w:space="0" w:color="auto"/>
                    <w:right w:val="none" w:sz="0" w:space="0" w:color="auto"/>
                  </w:divBdr>
                </w:div>
                <w:div w:id="1855027293">
                  <w:marLeft w:val="0"/>
                  <w:marRight w:val="0"/>
                  <w:marTop w:val="0"/>
                  <w:marBottom w:val="0"/>
                  <w:divBdr>
                    <w:top w:val="none" w:sz="0" w:space="0" w:color="auto"/>
                    <w:left w:val="none" w:sz="0" w:space="0" w:color="auto"/>
                    <w:bottom w:val="none" w:sz="0" w:space="0" w:color="auto"/>
                    <w:right w:val="none" w:sz="0" w:space="0" w:color="auto"/>
                  </w:divBdr>
                </w:div>
                <w:div w:id="1856142301">
                  <w:marLeft w:val="0"/>
                  <w:marRight w:val="0"/>
                  <w:marTop w:val="0"/>
                  <w:marBottom w:val="0"/>
                  <w:divBdr>
                    <w:top w:val="none" w:sz="0" w:space="0" w:color="auto"/>
                    <w:left w:val="none" w:sz="0" w:space="0" w:color="auto"/>
                    <w:bottom w:val="none" w:sz="0" w:space="0" w:color="auto"/>
                    <w:right w:val="none" w:sz="0" w:space="0" w:color="auto"/>
                  </w:divBdr>
                </w:div>
                <w:div w:id="1857649019">
                  <w:marLeft w:val="0"/>
                  <w:marRight w:val="0"/>
                  <w:marTop w:val="0"/>
                  <w:marBottom w:val="0"/>
                  <w:divBdr>
                    <w:top w:val="none" w:sz="0" w:space="0" w:color="auto"/>
                    <w:left w:val="none" w:sz="0" w:space="0" w:color="auto"/>
                    <w:bottom w:val="none" w:sz="0" w:space="0" w:color="auto"/>
                    <w:right w:val="none" w:sz="0" w:space="0" w:color="auto"/>
                  </w:divBdr>
                </w:div>
                <w:div w:id="1857697490">
                  <w:marLeft w:val="0"/>
                  <w:marRight w:val="0"/>
                  <w:marTop w:val="0"/>
                  <w:marBottom w:val="0"/>
                  <w:divBdr>
                    <w:top w:val="none" w:sz="0" w:space="0" w:color="auto"/>
                    <w:left w:val="none" w:sz="0" w:space="0" w:color="auto"/>
                    <w:bottom w:val="none" w:sz="0" w:space="0" w:color="auto"/>
                    <w:right w:val="none" w:sz="0" w:space="0" w:color="auto"/>
                  </w:divBdr>
                </w:div>
                <w:div w:id="1859654561">
                  <w:marLeft w:val="0"/>
                  <w:marRight w:val="0"/>
                  <w:marTop w:val="0"/>
                  <w:marBottom w:val="0"/>
                  <w:divBdr>
                    <w:top w:val="none" w:sz="0" w:space="0" w:color="auto"/>
                    <w:left w:val="none" w:sz="0" w:space="0" w:color="auto"/>
                    <w:bottom w:val="none" w:sz="0" w:space="0" w:color="auto"/>
                    <w:right w:val="none" w:sz="0" w:space="0" w:color="auto"/>
                  </w:divBdr>
                </w:div>
                <w:div w:id="1866092151">
                  <w:marLeft w:val="0"/>
                  <w:marRight w:val="0"/>
                  <w:marTop w:val="0"/>
                  <w:marBottom w:val="0"/>
                  <w:divBdr>
                    <w:top w:val="none" w:sz="0" w:space="0" w:color="auto"/>
                    <w:left w:val="none" w:sz="0" w:space="0" w:color="auto"/>
                    <w:bottom w:val="none" w:sz="0" w:space="0" w:color="auto"/>
                    <w:right w:val="none" w:sz="0" w:space="0" w:color="auto"/>
                  </w:divBdr>
                </w:div>
                <w:div w:id="1866552831">
                  <w:marLeft w:val="0"/>
                  <w:marRight w:val="0"/>
                  <w:marTop w:val="0"/>
                  <w:marBottom w:val="0"/>
                  <w:divBdr>
                    <w:top w:val="none" w:sz="0" w:space="0" w:color="auto"/>
                    <w:left w:val="none" w:sz="0" w:space="0" w:color="auto"/>
                    <w:bottom w:val="none" w:sz="0" w:space="0" w:color="auto"/>
                    <w:right w:val="none" w:sz="0" w:space="0" w:color="auto"/>
                  </w:divBdr>
                </w:div>
                <w:div w:id="1867480410">
                  <w:marLeft w:val="0"/>
                  <w:marRight w:val="0"/>
                  <w:marTop w:val="0"/>
                  <w:marBottom w:val="0"/>
                  <w:divBdr>
                    <w:top w:val="none" w:sz="0" w:space="0" w:color="auto"/>
                    <w:left w:val="none" w:sz="0" w:space="0" w:color="auto"/>
                    <w:bottom w:val="none" w:sz="0" w:space="0" w:color="auto"/>
                    <w:right w:val="none" w:sz="0" w:space="0" w:color="auto"/>
                  </w:divBdr>
                </w:div>
                <w:div w:id="1868520699">
                  <w:marLeft w:val="0"/>
                  <w:marRight w:val="0"/>
                  <w:marTop w:val="0"/>
                  <w:marBottom w:val="0"/>
                  <w:divBdr>
                    <w:top w:val="none" w:sz="0" w:space="0" w:color="auto"/>
                    <w:left w:val="none" w:sz="0" w:space="0" w:color="auto"/>
                    <w:bottom w:val="none" w:sz="0" w:space="0" w:color="auto"/>
                    <w:right w:val="none" w:sz="0" w:space="0" w:color="auto"/>
                  </w:divBdr>
                </w:div>
                <w:div w:id="1868835128">
                  <w:marLeft w:val="0"/>
                  <w:marRight w:val="0"/>
                  <w:marTop w:val="0"/>
                  <w:marBottom w:val="0"/>
                  <w:divBdr>
                    <w:top w:val="none" w:sz="0" w:space="0" w:color="auto"/>
                    <w:left w:val="none" w:sz="0" w:space="0" w:color="auto"/>
                    <w:bottom w:val="none" w:sz="0" w:space="0" w:color="auto"/>
                    <w:right w:val="none" w:sz="0" w:space="0" w:color="auto"/>
                  </w:divBdr>
                </w:div>
                <w:div w:id="1869680429">
                  <w:marLeft w:val="0"/>
                  <w:marRight w:val="0"/>
                  <w:marTop w:val="0"/>
                  <w:marBottom w:val="0"/>
                  <w:divBdr>
                    <w:top w:val="none" w:sz="0" w:space="0" w:color="auto"/>
                    <w:left w:val="none" w:sz="0" w:space="0" w:color="auto"/>
                    <w:bottom w:val="none" w:sz="0" w:space="0" w:color="auto"/>
                    <w:right w:val="none" w:sz="0" w:space="0" w:color="auto"/>
                  </w:divBdr>
                </w:div>
                <w:div w:id="1870291228">
                  <w:marLeft w:val="0"/>
                  <w:marRight w:val="0"/>
                  <w:marTop w:val="0"/>
                  <w:marBottom w:val="0"/>
                  <w:divBdr>
                    <w:top w:val="none" w:sz="0" w:space="0" w:color="auto"/>
                    <w:left w:val="none" w:sz="0" w:space="0" w:color="auto"/>
                    <w:bottom w:val="none" w:sz="0" w:space="0" w:color="auto"/>
                    <w:right w:val="none" w:sz="0" w:space="0" w:color="auto"/>
                  </w:divBdr>
                </w:div>
                <w:div w:id="1870487149">
                  <w:marLeft w:val="0"/>
                  <w:marRight w:val="0"/>
                  <w:marTop w:val="0"/>
                  <w:marBottom w:val="0"/>
                  <w:divBdr>
                    <w:top w:val="none" w:sz="0" w:space="0" w:color="auto"/>
                    <w:left w:val="none" w:sz="0" w:space="0" w:color="auto"/>
                    <w:bottom w:val="none" w:sz="0" w:space="0" w:color="auto"/>
                    <w:right w:val="none" w:sz="0" w:space="0" w:color="auto"/>
                  </w:divBdr>
                </w:div>
                <w:div w:id="1872767012">
                  <w:marLeft w:val="0"/>
                  <w:marRight w:val="0"/>
                  <w:marTop w:val="0"/>
                  <w:marBottom w:val="0"/>
                  <w:divBdr>
                    <w:top w:val="none" w:sz="0" w:space="0" w:color="auto"/>
                    <w:left w:val="none" w:sz="0" w:space="0" w:color="auto"/>
                    <w:bottom w:val="none" w:sz="0" w:space="0" w:color="auto"/>
                    <w:right w:val="none" w:sz="0" w:space="0" w:color="auto"/>
                  </w:divBdr>
                </w:div>
                <w:div w:id="1873029079">
                  <w:marLeft w:val="0"/>
                  <w:marRight w:val="0"/>
                  <w:marTop w:val="0"/>
                  <w:marBottom w:val="0"/>
                  <w:divBdr>
                    <w:top w:val="none" w:sz="0" w:space="0" w:color="auto"/>
                    <w:left w:val="none" w:sz="0" w:space="0" w:color="auto"/>
                    <w:bottom w:val="none" w:sz="0" w:space="0" w:color="auto"/>
                    <w:right w:val="none" w:sz="0" w:space="0" w:color="auto"/>
                  </w:divBdr>
                </w:div>
                <w:div w:id="1873566345">
                  <w:marLeft w:val="0"/>
                  <w:marRight w:val="0"/>
                  <w:marTop w:val="0"/>
                  <w:marBottom w:val="0"/>
                  <w:divBdr>
                    <w:top w:val="none" w:sz="0" w:space="0" w:color="auto"/>
                    <w:left w:val="none" w:sz="0" w:space="0" w:color="auto"/>
                    <w:bottom w:val="none" w:sz="0" w:space="0" w:color="auto"/>
                    <w:right w:val="none" w:sz="0" w:space="0" w:color="auto"/>
                  </w:divBdr>
                </w:div>
                <w:div w:id="1873835922">
                  <w:marLeft w:val="0"/>
                  <w:marRight w:val="0"/>
                  <w:marTop w:val="0"/>
                  <w:marBottom w:val="0"/>
                  <w:divBdr>
                    <w:top w:val="none" w:sz="0" w:space="0" w:color="auto"/>
                    <w:left w:val="none" w:sz="0" w:space="0" w:color="auto"/>
                    <w:bottom w:val="none" w:sz="0" w:space="0" w:color="auto"/>
                    <w:right w:val="none" w:sz="0" w:space="0" w:color="auto"/>
                  </w:divBdr>
                </w:div>
                <w:div w:id="1875581812">
                  <w:marLeft w:val="0"/>
                  <w:marRight w:val="0"/>
                  <w:marTop w:val="0"/>
                  <w:marBottom w:val="0"/>
                  <w:divBdr>
                    <w:top w:val="none" w:sz="0" w:space="0" w:color="auto"/>
                    <w:left w:val="none" w:sz="0" w:space="0" w:color="auto"/>
                    <w:bottom w:val="none" w:sz="0" w:space="0" w:color="auto"/>
                    <w:right w:val="none" w:sz="0" w:space="0" w:color="auto"/>
                  </w:divBdr>
                </w:div>
                <w:div w:id="1876503825">
                  <w:marLeft w:val="0"/>
                  <w:marRight w:val="0"/>
                  <w:marTop w:val="0"/>
                  <w:marBottom w:val="0"/>
                  <w:divBdr>
                    <w:top w:val="none" w:sz="0" w:space="0" w:color="auto"/>
                    <w:left w:val="none" w:sz="0" w:space="0" w:color="auto"/>
                    <w:bottom w:val="none" w:sz="0" w:space="0" w:color="auto"/>
                    <w:right w:val="none" w:sz="0" w:space="0" w:color="auto"/>
                  </w:divBdr>
                </w:div>
                <w:div w:id="1877040230">
                  <w:marLeft w:val="0"/>
                  <w:marRight w:val="0"/>
                  <w:marTop w:val="0"/>
                  <w:marBottom w:val="0"/>
                  <w:divBdr>
                    <w:top w:val="none" w:sz="0" w:space="0" w:color="auto"/>
                    <w:left w:val="none" w:sz="0" w:space="0" w:color="auto"/>
                    <w:bottom w:val="none" w:sz="0" w:space="0" w:color="auto"/>
                    <w:right w:val="none" w:sz="0" w:space="0" w:color="auto"/>
                  </w:divBdr>
                </w:div>
                <w:div w:id="1877234066">
                  <w:marLeft w:val="0"/>
                  <w:marRight w:val="0"/>
                  <w:marTop w:val="0"/>
                  <w:marBottom w:val="0"/>
                  <w:divBdr>
                    <w:top w:val="none" w:sz="0" w:space="0" w:color="auto"/>
                    <w:left w:val="none" w:sz="0" w:space="0" w:color="auto"/>
                    <w:bottom w:val="none" w:sz="0" w:space="0" w:color="auto"/>
                    <w:right w:val="none" w:sz="0" w:space="0" w:color="auto"/>
                  </w:divBdr>
                </w:div>
                <w:div w:id="1878815111">
                  <w:marLeft w:val="0"/>
                  <w:marRight w:val="0"/>
                  <w:marTop w:val="0"/>
                  <w:marBottom w:val="0"/>
                  <w:divBdr>
                    <w:top w:val="none" w:sz="0" w:space="0" w:color="auto"/>
                    <w:left w:val="none" w:sz="0" w:space="0" w:color="auto"/>
                    <w:bottom w:val="none" w:sz="0" w:space="0" w:color="auto"/>
                    <w:right w:val="none" w:sz="0" w:space="0" w:color="auto"/>
                  </w:divBdr>
                </w:div>
                <w:div w:id="1879125218">
                  <w:marLeft w:val="0"/>
                  <w:marRight w:val="0"/>
                  <w:marTop w:val="0"/>
                  <w:marBottom w:val="0"/>
                  <w:divBdr>
                    <w:top w:val="none" w:sz="0" w:space="0" w:color="auto"/>
                    <w:left w:val="none" w:sz="0" w:space="0" w:color="auto"/>
                    <w:bottom w:val="none" w:sz="0" w:space="0" w:color="auto"/>
                    <w:right w:val="none" w:sz="0" w:space="0" w:color="auto"/>
                  </w:divBdr>
                </w:div>
                <w:div w:id="1880236102">
                  <w:marLeft w:val="0"/>
                  <w:marRight w:val="0"/>
                  <w:marTop w:val="0"/>
                  <w:marBottom w:val="0"/>
                  <w:divBdr>
                    <w:top w:val="none" w:sz="0" w:space="0" w:color="auto"/>
                    <w:left w:val="none" w:sz="0" w:space="0" w:color="auto"/>
                    <w:bottom w:val="none" w:sz="0" w:space="0" w:color="auto"/>
                    <w:right w:val="none" w:sz="0" w:space="0" w:color="auto"/>
                  </w:divBdr>
                </w:div>
                <w:div w:id="1882129063">
                  <w:marLeft w:val="0"/>
                  <w:marRight w:val="0"/>
                  <w:marTop w:val="0"/>
                  <w:marBottom w:val="0"/>
                  <w:divBdr>
                    <w:top w:val="none" w:sz="0" w:space="0" w:color="auto"/>
                    <w:left w:val="none" w:sz="0" w:space="0" w:color="auto"/>
                    <w:bottom w:val="none" w:sz="0" w:space="0" w:color="auto"/>
                    <w:right w:val="none" w:sz="0" w:space="0" w:color="auto"/>
                  </w:divBdr>
                </w:div>
                <w:div w:id="1882740296">
                  <w:marLeft w:val="0"/>
                  <w:marRight w:val="0"/>
                  <w:marTop w:val="0"/>
                  <w:marBottom w:val="0"/>
                  <w:divBdr>
                    <w:top w:val="none" w:sz="0" w:space="0" w:color="auto"/>
                    <w:left w:val="none" w:sz="0" w:space="0" w:color="auto"/>
                    <w:bottom w:val="none" w:sz="0" w:space="0" w:color="auto"/>
                    <w:right w:val="none" w:sz="0" w:space="0" w:color="auto"/>
                  </w:divBdr>
                </w:div>
                <w:div w:id="1883008135">
                  <w:marLeft w:val="0"/>
                  <w:marRight w:val="0"/>
                  <w:marTop w:val="0"/>
                  <w:marBottom w:val="0"/>
                  <w:divBdr>
                    <w:top w:val="none" w:sz="0" w:space="0" w:color="auto"/>
                    <w:left w:val="none" w:sz="0" w:space="0" w:color="auto"/>
                    <w:bottom w:val="none" w:sz="0" w:space="0" w:color="auto"/>
                    <w:right w:val="none" w:sz="0" w:space="0" w:color="auto"/>
                  </w:divBdr>
                </w:div>
                <w:div w:id="1885293110">
                  <w:marLeft w:val="0"/>
                  <w:marRight w:val="0"/>
                  <w:marTop w:val="0"/>
                  <w:marBottom w:val="0"/>
                  <w:divBdr>
                    <w:top w:val="none" w:sz="0" w:space="0" w:color="auto"/>
                    <w:left w:val="none" w:sz="0" w:space="0" w:color="auto"/>
                    <w:bottom w:val="none" w:sz="0" w:space="0" w:color="auto"/>
                    <w:right w:val="none" w:sz="0" w:space="0" w:color="auto"/>
                  </w:divBdr>
                </w:div>
                <w:div w:id="1888368596">
                  <w:marLeft w:val="0"/>
                  <w:marRight w:val="0"/>
                  <w:marTop w:val="0"/>
                  <w:marBottom w:val="0"/>
                  <w:divBdr>
                    <w:top w:val="none" w:sz="0" w:space="0" w:color="auto"/>
                    <w:left w:val="none" w:sz="0" w:space="0" w:color="auto"/>
                    <w:bottom w:val="none" w:sz="0" w:space="0" w:color="auto"/>
                    <w:right w:val="none" w:sz="0" w:space="0" w:color="auto"/>
                  </w:divBdr>
                </w:div>
                <w:div w:id="1889100247">
                  <w:marLeft w:val="0"/>
                  <w:marRight w:val="0"/>
                  <w:marTop w:val="0"/>
                  <w:marBottom w:val="0"/>
                  <w:divBdr>
                    <w:top w:val="none" w:sz="0" w:space="0" w:color="auto"/>
                    <w:left w:val="none" w:sz="0" w:space="0" w:color="auto"/>
                    <w:bottom w:val="none" w:sz="0" w:space="0" w:color="auto"/>
                    <w:right w:val="none" w:sz="0" w:space="0" w:color="auto"/>
                  </w:divBdr>
                </w:div>
                <w:div w:id="1889803959">
                  <w:marLeft w:val="0"/>
                  <w:marRight w:val="0"/>
                  <w:marTop w:val="0"/>
                  <w:marBottom w:val="0"/>
                  <w:divBdr>
                    <w:top w:val="none" w:sz="0" w:space="0" w:color="auto"/>
                    <w:left w:val="none" w:sz="0" w:space="0" w:color="auto"/>
                    <w:bottom w:val="none" w:sz="0" w:space="0" w:color="auto"/>
                    <w:right w:val="none" w:sz="0" w:space="0" w:color="auto"/>
                  </w:divBdr>
                </w:div>
                <w:div w:id="1890190390">
                  <w:marLeft w:val="0"/>
                  <w:marRight w:val="0"/>
                  <w:marTop w:val="0"/>
                  <w:marBottom w:val="0"/>
                  <w:divBdr>
                    <w:top w:val="none" w:sz="0" w:space="0" w:color="auto"/>
                    <w:left w:val="none" w:sz="0" w:space="0" w:color="auto"/>
                    <w:bottom w:val="none" w:sz="0" w:space="0" w:color="auto"/>
                    <w:right w:val="none" w:sz="0" w:space="0" w:color="auto"/>
                  </w:divBdr>
                </w:div>
                <w:div w:id="1890417414">
                  <w:marLeft w:val="0"/>
                  <w:marRight w:val="0"/>
                  <w:marTop w:val="0"/>
                  <w:marBottom w:val="0"/>
                  <w:divBdr>
                    <w:top w:val="none" w:sz="0" w:space="0" w:color="auto"/>
                    <w:left w:val="none" w:sz="0" w:space="0" w:color="auto"/>
                    <w:bottom w:val="none" w:sz="0" w:space="0" w:color="auto"/>
                    <w:right w:val="none" w:sz="0" w:space="0" w:color="auto"/>
                  </w:divBdr>
                </w:div>
                <w:div w:id="1890650148">
                  <w:marLeft w:val="0"/>
                  <w:marRight w:val="0"/>
                  <w:marTop w:val="0"/>
                  <w:marBottom w:val="0"/>
                  <w:divBdr>
                    <w:top w:val="none" w:sz="0" w:space="0" w:color="auto"/>
                    <w:left w:val="none" w:sz="0" w:space="0" w:color="auto"/>
                    <w:bottom w:val="none" w:sz="0" w:space="0" w:color="auto"/>
                    <w:right w:val="none" w:sz="0" w:space="0" w:color="auto"/>
                  </w:divBdr>
                </w:div>
                <w:div w:id="1892418096">
                  <w:marLeft w:val="0"/>
                  <w:marRight w:val="0"/>
                  <w:marTop w:val="0"/>
                  <w:marBottom w:val="0"/>
                  <w:divBdr>
                    <w:top w:val="none" w:sz="0" w:space="0" w:color="auto"/>
                    <w:left w:val="none" w:sz="0" w:space="0" w:color="auto"/>
                    <w:bottom w:val="none" w:sz="0" w:space="0" w:color="auto"/>
                    <w:right w:val="none" w:sz="0" w:space="0" w:color="auto"/>
                  </w:divBdr>
                </w:div>
                <w:div w:id="1896239030">
                  <w:marLeft w:val="0"/>
                  <w:marRight w:val="0"/>
                  <w:marTop w:val="0"/>
                  <w:marBottom w:val="0"/>
                  <w:divBdr>
                    <w:top w:val="none" w:sz="0" w:space="0" w:color="auto"/>
                    <w:left w:val="none" w:sz="0" w:space="0" w:color="auto"/>
                    <w:bottom w:val="none" w:sz="0" w:space="0" w:color="auto"/>
                    <w:right w:val="none" w:sz="0" w:space="0" w:color="auto"/>
                  </w:divBdr>
                </w:div>
                <w:div w:id="1896358018">
                  <w:marLeft w:val="0"/>
                  <w:marRight w:val="0"/>
                  <w:marTop w:val="0"/>
                  <w:marBottom w:val="0"/>
                  <w:divBdr>
                    <w:top w:val="none" w:sz="0" w:space="0" w:color="auto"/>
                    <w:left w:val="none" w:sz="0" w:space="0" w:color="auto"/>
                    <w:bottom w:val="none" w:sz="0" w:space="0" w:color="auto"/>
                    <w:right w:val="none" w:sz="0" w:space="0" w:color="auto"/>
                  </w:divBdr>
                </w:div>
                <w:div w:id="1896427696">
                  <w:marLeft w:val="0"/>
                  <w:marRight w:val="0"/>
                  <w:marTop w:val="0"/>
                  <w:marBottom w:val="0"/>
                  <w:divBdr>
                    <w:top w:val="none" w:sz="0" w:space="0" w:color="auto"/>
                    <w:left w:val="none" w:sz="0" w:space="0" w:color="auto"/>
                    <w:bottom w:val="none" w:sz="0" w:space="0" w:color="auto"/>
                    <w:right w:val="none" w:sz="0" w:space="0" w:color="auto"/>
                  </w:divBdr>
                </w:div>
                <w:div w:id="1897161876">
                  <w:marLeft w:val="0"/>
                  <w:marRight w:val="0"/>
                  <w:marTop w:val="0"/>
                  <w:marBottom w:val="0"/>
                  <w:divBdr>
                    <w:top w:val="none" w:sz="0" w:space="0" w:color="auto"/>
                    <w:left w:val="none" w:sz="0" w:space="0" w:color="auto"/>
                    <w:bottom w:val="none" w:sz="0" w:space="0" w:color="auto"/>
                    <w:right w:val="none" w:sz="0" w:space="0" w:color="auto"/>
                  </w:divBdr>
                </w:div>
                <w:div w:id="1897668498">
                  <w:marLeft w:val="0"/>
                  <w:marRight w:val="0"/>
                  <w:marTop w:val="0"/>
                  <w:marBottom w:val="0"/>
                  <w:divBdr>
                    <w:top w:val="none" w:sz="0" w:space="0" w:color="auto"/>
                    <w:left w:val="none" w:sz="0" w:space="0" w:color="auto"/>
                    <w:bottom w:val="none" w:sz="0" w:space="0" w:color="auto"/>
                    <w:right w:val="none" w:sz="0" w:space="0" w:color="auto"/>
                  </w:divBdr>
                </w:div>
                <w:div w:id="1897928702">
                  <w:marLeft w:val="0"/>
                  <w:marRight w:val="0"/>
                  <w:marTop w:val="0"/>
                  <w:marBottom w:val="0"/>
                  <w:divBdr>
                    <w:top w:val="none" w:sz="0" w:space="0" w:color="auto"/>
                    <w:left w:val="none" w:sz="0" w:space="0" w:color="auto"/>
                    <w:bottom w:val="none" w:sz="0" w:space="0" w:color="auto"/>
                    <w:right w:val="none" w:sz="0" w:space="0" w:color="auto"/>
                  </w:divBdr>
                </w:div>
                <w:div w:id="1899708183">
                  <w:marLeft w:val="0"/>
                  <w:marRight w:val="0"/>
                  <w:marTop w:val="0"/>
                  <w:marBottom w:val="0"/>
                  <w:divBdr>
                    <w:top w:val="none" w:sz="0" w:space="0" w:color="auto"/>
                    <w:left w:val="none" w:sz="0" w:space="0" w:color="auto"/>
                    <w:bottom w:val="none" w:sz="0" w:space="0" w:color="auto"/>
                    <w:right w:val="none" w:sz="0" w:space="0" w:color="auto"/>
                  </w:divBdr>
                </w:div>
                <w:div w:id="1899823196">
                  <w:marLeft w:val="0"/>
                  <w:marRight w:val="0"/>
                  <w:marTop w:val="0"/>
                  <w:marBottom w:val="0"/>
                  <w:divBdr>
                    <w:top w:val="none" w:sz="0" w:space="0" w:color="auto"/>
                    <w:left w:val="none" w:sz="0" w:space="0" w:color="auto"/>
                    <w:bottom w:val="none" w:sz="0" w:space="0" w:color="auto"/>
                    <w:right w:val="none" w:sz="0" w:space="0" w:color="auto"/>
                  </w:divBdr>
                </w:div>
                <w:div w:id="1900165860">
                  <w:marLeft w:val="0"/>
                  <w:marRight w:val="0"/>
                  <w:marTop w:val="0"/>
                  <w:marBottom w:val="0"/>
                  <w:divBdr>
                    <w:top w:val="none" w:sz="0" w:space="0" w:color="auto"/>
                    <w:left w:val="none" w:sz="0" w:space="0" w:color="auto"/>
                    <w:bottom w:val="none" w:sz="0" w:space="0" w:color="auto"/>
                    <w:right w:val="none" w:sz="0" w:space="0" w:color="auto"/>
                  </w:divBdr>
                </w:div>
                <w:div w:id="1900245139">
                  <w:marLeft w:val="0"/>
                  <w:marRight w:val="0"/>
                  <w:marTop w:val="0"/>
                  <w:marBottom w:val="0"/>
                  <w:divBdr>
                    <w:top w:val="none" w:sz="0" w:space="0" w:color="auto"/>
                    <w:left w:val="none" w:sz="0" w:space="0" w:color="auto"/>
                    <w:bottom w:val="none" w:sz="0" w:space="0" w:color="auto"/>
                    <w:right w:val="none" w:sz="0" w:space="0" w:color="auto"/>
                  </w:divBdr>
                </w:div>
                <w:div w:id="1900557525">
                  <w:marLeft w:val="0"/>
                  <w:marRight w:val="0"/>
                  <w:marTop w:val="0"/>
                  <w:marBottom w:val="0"/>
                  <w:divBdr>
                    <w:top w:val="none" w:sz="0" w:space="0" w:color="auto"/>
                    <w:left w:val="none" w:sz="0" w:space="0" w:color="auto"/>
                    <w:bottom w:val="none" w:sz="0" w:space="0" w:color="auto"/>
                    <w:right w:val="none" w:sz="0" w:space="0" w:color="auto"/>
                  </w:divBdr>
                </w:div>
                <w:div w:id="1901092541">
                  <w:marLeft w:val="0"/>
                  <w:marRight w:val="0"/>
                  <w:marTop w:val="0"/>
                  <w:marBottom w:val="0"/>
                  <w:divBdr>
                    <w:top w:val="none" w:sz="0" w:space="0" w:color="auto"/>
                    <w:left w:val="none" w:sz="0" w:space="0" w:color="auto"/>
                    <w:bottom w:val="none" w:sz="0" w:space="0" w:color="auto"/>
                    <w:right w:val="none" w:sz="0" w:space="0" w:color="auto"/>
                  </w:divBdr>
                </w:div>
                <w:div w:id="1901863236">
                  <w:marLeft w:val="0"/>
                  <w:marRight w:val="0"/>
                  <w:marTop w:val="0"/>
                  <w:marBottom w:val="0"/>
                  <w:divBdr>
                    <w:top w:val="none" w:sz="0" w:space="0" w:color="auto"/>
                    <w:left w:val="none" w:sz="0" w:space="0" w:color="auto"/>
                    <w:bottom w:val="none" w:sz="0" w:space="0" w:color="auto"/>
                    <w:right w:val="none" w:sz="0" w:space="0" w:color="auto"/>
                  </w:divBdr>
                </w:div>
                <w:div w:id="1901867202">
                  <w:marLeft w:val="0"/>
                  <w:marRight w:val="0"/>
                  <w:marTop w:val="0"/>
                  <w:marBottom w:val="0"/>
                  <w:divBdr>
                    <w:top w:val="none" w:sz="0" w:space="0" w:color="auto"/>
                    <w:left w:val="none" w:sz="0" w:space="0" w:color="auto"/>
                    <w:bottom w:val="none" w:sz="0" w:space="0" w:color="auto"/>
                    <w:right w:val="none" w:sz="0" w:space="0" w:color="auto"/>
                  </w:divBdr>
                </w:div>
                <w:div w:id="1903323577">
                  <w:marLeft w:val="0"/>
                  <w:marRight w:val="0"/>
                  <w:marTop w:val="0"/>
                  <w:marBottom w:val="0"/>
                  <w:divBdr>
                    <w:top w:val="none" w:sz="0" w:space="0" w:color="auto"/>
                    <w:left w:val="none" w:sz="0" w:space="0" w:color="auto"/>
                    <w:bottom w:val="none" w:sz="0" w:space="0" w:color="auto"/>
                    <w:right w:val="none" w:sz="0" w:space="0" w:color="auto"/>
                  </w:divBdr>
                </w:div>
                <w:div w:id="1903982462">
                  <w:marLeft w:val="0"/>
                  <w:marRight w:val="0"/>
                  <w:marTop w:val="0"/>
                  <w:marBottom w:val="0"/>
                  <w:divBdr>
                    <w:top w:val="none" w:sz="0" w:space="0" w:color="auto"/>
                    <w:left w:val="none" w:sz="0" w:space="0" w:color="auto"/>
                    <w:bottom w:val="none" w:sz="0" w:space="0" w:color="auto"/>
                    <w:right w:val="none" w:sz="0" w:space="0" w:color="auto"/>
                  </w:divBdr>
                </w:div>
                <w:div w:id="1904296980">
                  <w:marLeft w:val="0"/>
                  <w:marRight w:val="0"/>
                  <w:marTop w:val="0"/>
                  <w:marBottom w:val="0"/>
                  <w:divBdr>
                    <w:top w:val="none" w:sz="0" w:space="0" w:color="auto"/>
                    <w:left w:val="none" w:sz="0" w:space="0" w:color="auto"/>
                    <w:bottom w:val="none" w:sz="0" w:space="0" w:color="auto"/>
                    <w:right w:val="none" w:sz="0" w:space="0" w:color="auto"/>
                  </w:divBdr>
                </w:div>
                <w:div w:id="1904485718">
                  <w:marLeft w:val="0"/>
                  <w:marRight w:val="0"/>
                  <w:marTop w:val="0"/>
                  <w:marBottom w:val="0"/>
                  <w:divBdr>
                    <w:top w:val="none" w:sz="0" w:space="0" w:color="auto"/>
                    <w:left w:val="none" w:sz="0" w:space="0" w:color="auto"/>
                    <w:bottom w:val="none" w:sz="0" w:space="0" w:color="auto"/>
                    <w:right w:val="none" w:sz="0" w:space="0" w:color="auto"/>
                  </w:divBdr>
                </w:div>
                <w:div w:id="1905799858">
                  <w:marLeft w:val="0"/>
                  <w:marRight w:val="0"/>
                  <w:marTop w:val="0"/>
                  <w:marBottom w:val="0"/>
                  <w:divBdr>
                    <w:top w:val="none" w:sz="0" w:space="0" w:color="auto"/>
                    <w:left w:val="none" w:sz="0" w:space="0" w:color="auto"/>
                    <w:bottom w:val="none" w:sz="0" w:space="0" w:color="auto"/>
                    <w:right w:val="none" w:sz="0" w:space="0" w:color="auto"/>
                  </w:divBdr>
                </w:div>
                <w:div w:id="1907180128">
                  <w:marLeft w:val="0"/>
                  <w:marRight w:val="0"/>
                  <w:marTop w:val="0"/>
                  <w:marBottom w:val="0"/>
                  <w:divBdr>
                    <w:top w:val="none" w:sz="0" w:space="0" w:color="auto"/>
                    <w:left w:val="none" w:sz="0" w:space="0" w:color="auto"/>
                    <w:bottom w:val="none" w:sz="0" w:space="0" w:color="auto"/>
                    <w:right w:val="none" w:sz="0" w:space="0" w:color="auto"/>
                  </w:divBdr>
                </w:div>
                <w:div w:id="1907913375">
                  <w:marLeft w:val="0"/>
                  <w:marRight w:val="0"/>
                  <w:marTop w:val="0"/>
                  <w:marBottom w:val="0"/>
                  <w:divBdr>
                    <w:top w:val="none" w:sz="0" w:space="0" w:color="auto"/>
                    <w:left w:val="none" w:sz="0" w:space="0" w:color="auto"/>
                    <w:bottom w:val="none" w:sz="0" w:space="0" w:color="auto"/>
                    <w:right w:val="none" w:sz="0" w:space="0" w:color="auto"/>
                  </w:divBdr>
                </w:div>
                <w:div w:id="1909342958">
                  <w:marLeft w:val="0"/>
                  <w:marRight w:val="0"/>
                  <w:marTop w:val="0"/>
                  <w:marBottom w:val="0"/>
                  <w:divBdr>
                    <w:top w:val="none" w:sz="0" w:space="0" w:color="auto"/>
                    <w:left w:val="none" w:sz="0" w:space="0" w:color="auto"/>
                    <w:bottom w:val="none" w:sz="0" w:space="0" w:color="auto"/>
                    <w:right w:val="none" w:sz="0" w:space="0" w:color="auto"/>
                  </w:divBdr>
                </w:div>
                <w:div w:id="1909917078">
                  <w:marLeft w:val="0"/>
                  <w:marRight w:val="0"/>
                  <w:marTop w:val="0"/>
                  <w:marBottom w:val="0"/>
                  <w:divBdr>
                    <w:top w:val="none" w:sz="0" w:space="0" w:color="auto"/>
                    <w:left w:val="none" w:sz="0" w:space="0" w:color="auto"/>
                    <w:bottom w:val="none" w:sz="0" w:space="0" w:color="auto"/>
                    <w:right w:val="none" w:sz="0" w:space="0" w:color="auto"/>
                  </w:divBdr>
                </w:div>
                <w:div w:id="1910264023">
                  <w:marLeft w:val="0"/>
                  <w:marRight w:val="0"/>
                  <w:marTop w:val="0"/>
                  <w:marBottom w:val="0"/>
                  <w:divBdr>
                    <w:top w:val="none" w:sz="0" w:space="0" w:color="auto"/>
                    <w:left w:val="none" w:sz="0" w:space="0" w:color="auto"/>
                    <w:bottom w:val="none" w:sz="0" w:space="0" w:color="auto"/>
                    <w:right w:val="none" w:sz="0" w:space="0" w:color="auto"/>
                  </w:divBdr>
                </w:div>
                <w:div w:id="1910532794">
                  <w:marLeft w:val="0"/>
                  <w:marRight w:val="0"/>
                  <w:marTop w:val="0"/>
                  <w:marBottom w:val="0"/>
                  <w:divBdr>
                    <w:top w:val="none" w:sz="0" w:space="0" w:color="auto"/>
                    <w:left w:val="none" w:sz="0" w:space="0" w:color="auto"/>
                    <w:bottom w:val="none" w:sz="0" w:space="0" w:color="auto"/>
                    <w:right w:val="none" w:sz="0" w:space="0" w:color="auto"/>
                  </w:divBdr>
                </w:div>
                <w:div w:id="1910771501">
                  <w:marLeft w:val="0"/>
                  <w:marRight w:val="0"/>
                  <w:marTop w:val="0"/>
                  <w:marBottom w:val="0"/>
                  <w:divBdr>
                    <w:top w:val="none" w:sz="0" w:space="0" w:color="auto"/>
                    <w:left w:val="none" w:sz="0" w:space="0" w:color="auto"/>
                    <w:bottom w:val="none" w:sz="0" w:space="0" w:color="auto"/>
                    <w:right w:val="none" w:sz="0" w:space="0" w:color="auto"/>
                  </w:divBdr>
                </w:div>
                <w:div w:id="1910995257">
                  <w:marLeft w:val="0"/>
                  <w:marRight w:val="0"/>
                  <w:marTop w:val="0"/>
                  <w:marBottom w:val="0"/>
                  <w:divBdr>
                    <w:top w:val="none" w:sz="0" w:space="0" w:color="auto"/>
                    <w:left w:val="none" w:sz="0" w:space="0" w:color="auto"/>
                    <w:bottom w:val="none" w:sz="0" w:space="0" w:color="auto"/>
                    <w:right w:val="none" w:sz="0" w:space="0" w:color="auto"/>
                  </w:divBdr>
                </w:div>
                <w:div w:id="1911234671">
                  <w:marLeft w:val="0"/>
                  <w:marRight w:val="0"/>
                  <w:marTop w:val="0"/>
                  <w:marBottom w:val="0"/>
                  <w:divBdr>
                    <w:top w:val="none" w:sz="0" w:space="0" w:color="auto"/>
                    <w:left w:val="none" w:sz="0" w:space="0" w:color="auto"/>
                    <w:bottom w:val="none" w:sz="0" w:space="0" w:color="auto"/>
                    <w:right w:val="none" w:sz="0" w:space="0" w:color="auto"/>
                  </w:divBdr>
                </w:div>
                <w:div w:id="1911499331">
                  <w:marLeft w:val="0"/>
                  <w:marRight w:val="0"/>
                  <w:marTop w:val="0"/>
                  <w:marBottom w:val="0"/>
                  <w:divBdr>
                    <w:top w:val="none" w:sz="0" w:space="0" w:color="auto"/>
                    <w:left w:val="none" w:sz="0" w:space="0" w:color="auto"/>
                    <w:bottom w:val="none" w:sz="0" w:space="0" w:color="auto"/>
                    <w:right w:val="none" w:sz="0" w:space="0" w:color="auto"/>
                  </w:divBdr>
                </w:div>
                <w:div w:id="1911648190">
                  <w:marLeft w:val="0"/>
                  <w:marRight w:val="0"/>
                  <w:marTop w:val="0"/>
                  <w:marBottom w:val="0"/>
                  <w:divBdr>
                    <w:top w:val="none" w:sz="0" w:space="0" w:color="auto"/>
                    <w:left w:val="none" w:sz="0" w:space="0" w:color="auto"/>
                    <w:bottom w:val="none" w:sz="0" w:space="0" w:color="auto"/>
                    <w:right w:val="none" w:sz="0" w:space="0" w:color="auto"/>
                  </w:divBdr>
                </w:div>
                <w:div w:id="1913080414">
                  <w:marLeft w:val="0"/>
                  <w:marRight w:val="0"/>
                  <w:marTop w:val="0"/>
                  <w:marBottom w:val="0"/>
                  <w:divBdr>
                    <w:top w:val="none" w:sz="0" w:space="0" w:color="auto"/>
                    <w:left w:val="none" w:sz="0" w:space="0" w:color="auto"/>
                    <w:bottom w:val="none" w:sz="0" w:space="0" w:color="auto"/>
                    <w:right w:val="none" w:sz="0" w:space="0" w:color="auto"/>
                  </w:divBdr>
                </w:div>
                <w:div w:id="1913731748">
                  <w:marLeft w:val="0"/>
                  <w:marRight w:val="0"/>
                  <w:marTop w:val="0"/>
                  <w:marBottom w:val="0"/>
                  <w:divBdr>
                    <w:top w:val="none" w:sz="0" w:space="0" w:color="auto"/>
                    <w:left w:val="none" w:sz="0" w:space="0" w:color="auto"/>
                    <w:bottom w:val="none" w:sz="0" w:space="0" w:color="auto"/>
                    <w:right w:val="none" w:sz="0" w:space="0" w:color="auto"/>
                  </w:divBdr>
                </w:div>
                <w:div w:id="1914464068">
                  <w:marLeft w:val="0"/>
                  <w:marRight w:val="0"/>
                  <w:marTop w:val="0"/>
                  <w:marBottom w:val="0"/>
                  <w:divBdr>
                    <w:top w:val="none" w:sz="0" w:space="0" w:color="auto"/>
                    <w:left w:val="none" w:sz="0" w:space="0" w:color="auto"/>
                    <w:bottom w:val="none" w:sz="0" w:space="0" w:color="auto"/>
                    <w:right w:val="none" w:sz="0" w:space="0" w:color="auto"/>
                  </w:divBdr>
                </w:div>
                <w:div w:id="1914706018">
                  <w:marLeft w:val="0"/>
                  <w:marRight w:val="0"/>
                  <w:marTop w:val="0"/>
                  <w:marBottom w:val="0"/>
                  <w:divBdr>
                    <w:top w:val="none" w:sz="0" w:space="0" w:color="auto"/>
                    <w:left w:val="none" w:sz="0" w:space="0" w:color="auto"/>
                    <w:bottom w:val="none" w:sz="0" w:space="0" w:color="auto"/>
                    <w:right w:val="none" w:sz="0" w:space="0" w:color="auto"/>
                  </w:divBdr>
                </w:div>
                <w:div w:id="1915430904">
                  <w:marLeft w:val="0"/>
                  <w:marRight w:val="0"/>
                  <w:marTop w:val="0"/>
                  <w:marBottom w:val="0"/>
                  <w:divBdr>
                    <w:top w:val="none" w:sz="0" w:space="0" w:color="auto"/>
                    <w:left w:val="none" w:sz="0" w:space="0" w:color="auto"/>
                    <w:bottom w:val="none" w:sz="0" w:space="0" w:color="auto"/>
                    <w:right w:val="none" w:sz="0" w:space="0" w:color="auto"/>
                  </w:divBdr>
                </w:div>
                <w:div w:id="1916358067">
                  <w:marLeft w:val="0"/>
                  <w:marRight w:val="0"/>
                  <w:marTop w:val="0"/>
                  <w:marBottom w:val="0"/>
                  <w:divBdr>
                    <w:top w:val="none" w:sz="0" w:space="0" w:color="auto"/>
                    <w:left w:val="none" w:sz="0" w:space="0" w:color="auto"/>
                    <w:bottom w:val="none" w:sz="0" w:space="0" w:color="auto"/>
                    <w:right w:val="none" w:sz="0" w:space="0" w:color="auto"/>
                  </w:divBdr>
                </w:div>
                <w:div w:id="1916746250">
                  <w:marLeft w:val="0"/>
                  <w:marRight w:val="0"/>
                  <w:marTop w:val="0"/>
                  <w:marBottom w:val="0"/>
                  <w:divBdr>
                    <w:top w:val="none" w:sz="0" w:space="0" w:color="auto"/>
                    <w:left w:val="none" w:sz="0" w:space="0" w:color="auto"/>
                    <w:bottom w:val="none" w:sz="0" w:space="0" w:color="auto"/>
                    <w:right w:val="none" w:sz="0" w:space="0" w:color="auto"/>
                  </w:divBdr>
                </w:div>
                <w:div w:id="1917280289">
                  <w:marLeft w:val="0"/>
                  <w:marRight w:val="0"/>
                  <w:marTop w:val="0"/>
                  <w:marBottom w:val="0"/>
                  <w:divBdr>
                    <w:top w:val="none" w:sz="0" w:space="0" w:color="auto"/>
                    <w:left w:val="none" w:sz="0" w:space="0" w:color="auto"/>
                    <w:bottom w:val="none" w:sz="0" w:space="0" w:color="auto"/>
                    <w:right w:val="none" w:sz="0" w:space="0" w:color="auto"/>
                  </w:divBdr>
                </w:div>
                <w:div w:id="1917586157">
                  <w:marLeft w:val="0"/>
                  <w:marRight w:val="0"/>
                  <w:marTop w:val="0"/>
                  <w:marBottom w:val="0"/>
                  <w:divBdr>
                    <w:top w:val="none" w:sz="0" w:space="0" w:color="auto"/>
                    <w:left w:val="none" w:sz="0" w:space="0" w:color="auto"/>
                    <w:bottom w:val="none" w:sz="0" w:space="0" w:color="auto"/>
                    <w:right w:val="none" w:sz="0" w:space="0" w:color="auto"/>
                  </w:divBdr>
                </w:div>
                <w:div w:id="1917670542">
                  <w:marLeft w:val="0"/>
                  <w:marRight w:val="0"/>
                  <w:marTop w:val="0"/>
                  <w:marBottom w:val="0"/>
                  <w:divBdr>
                    <w:top w:val="none" w:sz="0" w:space="0" w:color="auto"/>
                    <w:left w:val="none" w:sz="0" w:space="0" w:color="auto"/>
                    <w:bottom w:val="none" w:sz="0" w:space="0" w:color="auto"/>
                    <w:right w:val="none" w:sz="0" w:space="0" w:color="auto"/>
                  </w:divBdr>
                </w:div>
                <w:div w:id="1918056874">
                  <w:marLeft w:val="0"/>
                  <w:marRight w:val="0"/>
                  <w:marTop w:val="0"/>
                  <w:marBottom w:val="0"/>
                  <w:divBdr>
                    <w:top w:val="none" w:sz="0" w:space="0" w:color="auto"/>
                    <w:left w:val="none" w:sz="0" w:space="0" w:color="auto"/>
                    <w:bottom w:val="none" w:sz="0" w:space="0" w:color="auto"/>
                    <w:right w:val="none" w:sz="0" w:space="0" w:color="auto"/>
                  </w:divBdr>
                </w:div>
                <w:div w:id="1918516764">
                  <w:marLeft w:val="0"/>
                  <w:marRight w:val="0"/>
                  <w:marTop w:val="0"/>
                  <w:marBottom w:val="0"/>
                  <w:divBdr>
                    <w:top w:val="none" w:sz="0" w:space="0" w:color="auto"/>
                    <w:left w:val="none" w:sz="0" w:space="0" w:color="auto"/>
                    <w:bottom w:val="none" w:sz="0" w:space="0" w:color="auto"/>
                    <w:right w:val="none" w:sz="0" w:space="0" w:color="auto"/>
                  </w:divBdr>
                </w:div>
                <w:div w:id="1920291651">
                  <w:marLeft w:val="0"/>
                  <w:marRight w:val="0"/>
                  <w:marTop w:val="0"/>
                  <w:marBottom w:val="0"/>
                  <w:divBdr>
                    <w:top w:val="none" w:sz="0" w:space="0" w:color="auto"/>
                    <w:left w:val="none" w:sz="0" w:space="0" w:color="auto"/>
                    <w:bottom w:val="none" w:sz="0" w:space="0" w:color="auto"/>
                    <w:right w:val="none" w:sz="0" w:space="0" w:color="auto"/>
                  </w:divBdr>
                </w:div>
                <w:div w:id="1921479542">
                  <w:marLeft w:val="0"/>
                  <w:marRight w:val="0"/>
                  <w:marTop w:val="0"/>
                  <w:marBottom w:val="0"/>
                  <w:divBdr>
                    <w:top w:val="none" w:sz="0" w:space="0" w:color="auto"/>
                    <w:left w:val="none" w:sz="0" w:space="0" w:color="auto"/>
                    <w:bottom w:val="none" w:sz="0" w:space="0" w:color="auto"/>
                    <w:right w:val="none" w:sz="0" w:space="0" w:color="auto"/>
                  </w:divBdr>
                </w:div>
                <w:div w:id="1921986413">
                  <w:marLeft w:val="0"/>
                  <w:marRight w:val="0"/>
                  <w:marTop w:val="0"/>
                  <w:marBottom w:val="0"/>
                  <w:divBdr>
                    <w:top w:val="none" w:sz="0" w:space="0" w:color="auto"/>
                    <w:left w:val="none" w:sz="0" w:space="0" w:color="auto"/>
                    <w:bottom w:val="none" w:sz="0" w:space="0" w:color="auto"/>
                    <w:right w:val="none" w:sz="0" w:space="0" w:color="auto"/>
                  </w:divBdr>
                </w:div>
                <w:div w:id="1922592439">
                  <w:marLeft w:val="0"/>
                  <w:marRight w:val="0"/>
                  <w:marTop w:val="0"/>
                  <w:marBottom w:val="0"/>
                  <w:divBdr>
                    <w:top w:val="none" w:sz="0" w:space="0" w:color="auto"/>
                    <w:left w:val="none" w:sz="0" w:space="0" w:color="auto"/>
                    <w:bottom w:val="none" w:sz="0" w:space="0" w:color="auto"/>
                    <w:right w:val="none" w:sz="0" w:space="0" w:color="auto"/>
                  </w:divBdr>
                </w:div>
                <w:div w:id="1922988802">
                  <w:marLeft w:val="0"/>
                  <w:marRight w:val="0"/>
                  <w:marTop w:val="0"/>
                  <w:marBottom w:val="0"/>
                  <w:divBdr>
                    <w:top w:val="none" w:sz="0" w:space="0" w:color="auto"/>
                    <w:left w:val="none" w:sz="0" w:space="0" w:color="auto"/>
                    <w:bottom w:val="none" w:sz="0" w:space="0" w:color="auto"/>
                    <w:right w:val="none" w:sz="0" w:space="0" w:color="auto"/>
                  </w:divBdr>
                </w:div>
                <w:div w:id="1925142922">
                  <w:marLeft w:val="0"/>
                  <w:marRight w:val="0"/>
                  <w:marTop w:val="0"/>
                  <w:marBottom w:val="0"/>
                  <w:divBdr>
                    <w:top w:val="none" w:sz="0" w:space="0" w:color="auto"/>
                    <w:left w:val="none" w:sz="0" w:space="0" w:color="auto"/>
                    <w:bottom w:val="none" w:sz="0" w:space="0" w:color="auto"/>
                    <w:right w:val="none" w:sz="0" w:space="0" w:color="auto"/>
                  </w:divBdr>
                </w:div>
                <w:div w:id="1926644917">
                  <w:marLeft w:val="0"/>
                  <w:marRight w:val="0"/>
                  <w:marTop w:val="0"/>
                  <w:marBottom w:val="0"/>
                  <w:divBdr>
                    <w:top w:val="none" w:sz="0" w:space="0" w:color="auto"/>
                    <w:left w:val="none" w:sz="0" w:space="0" w:color="auto"/>
                    <w:bottom w:val="none" w:sz="0" w:space="0" w:color="auto"/>
                    <w:right w:val="none" w:sz="0" w:space="0" w:color="auto"/>
                  </w:divBdr>
                </w:div>
                <w:div w:id="1926844937">
                  <w:marLeft w:val="0"/>
                  <w:marRight w:val="0"/>
                  <w:marTop w:val="0"/>
                  <w:marBottom w:val="0"/>
                  <w:divBdr>
                    <w:top w:val="none" w:sz="0" w:space="0" w:color="auto"/>
                    <w:left w:val="none" w:sz="0" w:space="0" w:color="auto"/>
                    <w:bottom w:val="none" w:sz="0" w:space="0" w:color="auto"/>
                    <w:right w:val="none" w:sz="0" w:space="0" w:color="auto"/>
                  </w:divBdr>
                </w:div>
                <w:div w:id="1927421687">
                  <w:marLeft w:val="0"/>
                  <w:marRight w:val="0"/>
                  <w:marTop w:val="0"/>
                  <w:marBottom w:val="0"/>
                  <w:divBdr>
                    <w:top w:val="none" w:sz="0" w:space="0" w:color="auto"/>
                    <w:left w:val="none" w:sz="0" w:space="0" w:color="auto"/>
                    <w:bottom w:val="none" w:sz="0" w:space="0" w:color="auto"/>
                    <w:right w:val="none" w:sz="0" w:space="0" w:color="auto"/>
                  </w:divBdr>
                </w:div>
                <w:div w:id="1928004082">
                  <w:marLeft w:val="0"/>
                  <w:marRight w:val="0"/>
                  <w:marTop w:val="0"/>
                  <w:marBottom w:val="0"/>
                  <w:divBdr>
                    <w:top w:val="none" w:sz="0" w:space="0" w:color="auto"/>
                    <w:left w:val="none" w:sz="0" w:space="0" w:color="auto"/>
                    <w:bottom w:val="none" w:sz="0" w:space="0" w:color="auto"/>
                    <w:right w:val="none" w:sz="0" w:space="0" w:color="auto"/>
                  </w:divBdr>
                </w:div>
                <w:div w:id="1928926114">
                  <w:marLeft w:val="0"/>
                  <w:marRight w:val="0"/>
                  <w:marTop w:val="0"/>
                  <w:marBottom w:val="0"/>
                  <w:divBdr>
                    <w:top w:val="none" w:sz="0" w:space="0" w:color="auto"/>
                    <w:left w:val="none" w:sz="0" w:space="0" w:color="auto"/>
                    <w:bottom w:val="none" w:sz="0" w:space="0" w:color="auto"/>
                    <w:right w:val="none" w:sz="0" w:space="0" w:color="auto"/>
                  </w:divBdr>
                </w:div>
                <w:div w:id="1929076893">
                  <w:marLeft w:val="0"/>
                  <w:marRight w:val="0"/>
                  <w:marTop w:val="0"/>
                  <w:marBottom w:val="0"/>
                  <w:divBdr>
                    <w:top w:val="none" w:sz="0" w:space="0" w:color="auto"/>
                    <w:left w:val="none" w:sz="0" w:space="0" w:color="auto"/>
                    <w:bottom w:val="none" w:sz="0" w:space="0" w:color="auto"/>
                    <w:right w:val="none" w:sz="0" w:space="0" w:color="auto"/>
                  </w:divBdr>
                </w:div>
                <w:div w:id="1932621609">
                  <w:marLeft w:val="0"/>
                  <w:marRight w:val="0"/>
                  <w:marTop w:val="0"/>
                  <w:marBottom w:val="0"/>
                  <w:divBdr>
                    <w:top w:val="none" w:sz="0" w:space="0" w:color="auto"/>
                    <w:left w:val="none" w:sz="0" w:space="0" w:color="auto"/>
                    <w:bottom w:val="none" w:sz="0" w:space="0" w:color="auto"/>
                    <w:right w:val="none" w:sz="0" w:space="0" w:color="auto"/>
                  </w:divBdr>
                </w:div>
                <w:div w:id="1934506579">
                  <w:marLeft w:val="0"/>
                  <w:marRight w:val="0"/>
                  <w:marTop w:val="0"/>
                  <w:marBottom w:val="0"/>
                  <w:divBdr>
                    <w:top w:val="none" w:sz="0" w:space="0" w:color="auto"/>
                    <w:left w:val="none" w:sz="0" w:space="0" w:color="auto"/>
                    <w:bottom w:val="none" w:sz="0" w:space="0" w:color="auto"/>
                    <w:right w:val="none" w:sz="0" w:space="0" w:color="auto"/>
                  </w:divBdr>
                </w:div>
                <w:div w:id="1934699086">
                  <w:marLeft w:val="0"/>
                  <w:marRight w:val="0"/>
                  <w:marTop w:val="0"/>
                  <w:marBottom w:val="0"/>
                  <w:divBdr>
                    <w:top w:val="none" w:sz="0" w:space="0" w:color="auto"/>
                    <w:left w:val="none" w:sz="0" w:space="0" w:color="auto"/>
                    <w:bottom w:val="none" w:sz="0" w:space="0" w:color="auto"/>
                    <w:right w:val="none" w:sz="0" w:space="0" w:color="auto"/>
                  </w:divBdr>
                </w:div>
                <w:div w:id="1936866234">
                  <w:marLeft w:val="0"/>
                  <w:marRight w:val="0"/>
                  <w:marTop w:val="0"/>
                  <w:marBottom w:val="0"/>
                  <w:divBdr>
                    <w:top w:val="none" w:sz="0" w:space="0" w:color="auto"/>
                    <w:left w:val="none" w:sz="0" w:space="0" w:color="auto"/>
                    <w:bottom w:val="none" w:sz="0" w:space="0" w:color="auto"/>
                    <w:right w:val="none" w:sz="0" w:space="0" w:color="auto"/>
                  </w:divBdr>
                </w:div>
                <w:div w:id="1937400853">
                  <w:marLeft w:val="0"/>
                  <w:marRight w:val="0"/>
                  <w:marTop w:val="0"/>
                  <w:marBottom w:val="0"/>
                  <w:divBdr>
                    <w:top w:val="none" w:sz="0" w:space="0" w:color="auto"/>
                    <w:left w:val="none" w:sz="0" w:space="0" w:color="auto"/>
                    <w:bottom w:val="none" w:sz="0" w:space="0" w:color="auto"/>
                    <w:right w:val="none" w:sz="0" w:space="0" w:color="auto"/>
                  </w:divBdr>
                </w:div>
                <w:div w:id="1937588542">
                  <w:marLeft w:val="0"/>
                  <w:marRight w:val="0"/>
                  <w:marTop w:val="0"/>
                  <w:marBottom w:val="0"/>
                  <w:divBdr>
                    <w:top w:val="none" w:sz="0" w:space="0" w:color="auto"/>
                    <w:left w:val="none" w:sz="0" w:space="0" w:color="auto"/>
                    <w:bottom w:val="none" w:sz="0" w:space="0" w:color="auto"/>
                    <w:right w:val="none" w:sz="0" w:space="0" w:color="auto"/>
                  </w:divBdr>
                </w:div>
                <w:div w:id="1938249607">
                  <w:marLeft w:val="0"/>
                  <w:marRight w:val="0"/>
                  <w:marTop w:val="0"/>
                  <w:marBottom w:val="0"/>
                  <w:divBdr>
                    <w:top w:val="none" w:sz="0" w:space="0" w:color="auto"/>
                    <w:left w:val="none" w:sz="0" w:space="0" w:color="auto"/>
                    <w:bottom w:val="none" w:sz="0" w:space="0" w:color="auto"/>
                    <w:right w:val="none" w:sz="0" w:space="0" w:color="auto"/>
                  </w:divBdr>
                </w:div>
                <w:div w:id="1938713717">
                  <w:marLeft w:val="0"/>
                  <w:marRight w:val="0"/>
                  <w:marTop w:val="0"/>
                  <w:marBottom w:val="0"/>
                  <w:divBdr>
                    <w:top w:val="none" w:sz="0" w:space="0" w:color="auto"/>
                    <w:left w:val="none" w:sz="0" w:space="0" w:color="auto"/>
                    <w:bottom w:val="none" w:sz="0" w:space="0" w:color="auto"/>
                    <w:right w:val="none" w:sz="0" w:space="0" w:color="auto"/>
                  </w:divBdr>
                </w:div>
                <w:div w:id="1939604333">
                  <w:marLeft w:val="0"/>
                  <w:marRight w:val="0"/>
                  <w:marTop w:val="0"/>
                  <w:marBottom w:val="0"/>
                  <w:divBdr>
                    <w:top w:val="none" w:sz="0" w:space="0" w:color="auto"/>
                    <w:left w:val="none" w:sz="0" w:space="0" w:color="auto"/>
                    <w:bottom w:val="none" w:sz="0" w:space="0" w:color="auto"/>
                    <w:right w:val="none" w:sz="0" w:space="0" w:color="auto"/>
                  </w:divBdr>
                </w:div>
                <w:div w:id="1939945497">
                  <w:marLeft w:val="0"/>
                  <w:marRight w:val="0"/>
                  <w:marTop w:val="0"/>
                  <w:marBottom w:val="0"/>
                  <w:divBdr>
                    <w:top w:val="none" w:sz="0" w:space="0" w:color="auto"/>
                    <w:left w:val="none" w:sz="0" w:space="0" w:color="auto"/>
                    <w:bottom w:val="none" w:sz="0" w:space="0" w:color="auto"/>
                    <w:right w:val="none" w:sz="0" w:space="0" w:color="auto"/>
                  </w:divBdr>
                </w:div>
                <w:div w:id="1940066753">
                  <w:marLeft w:val="0"/>
                  <w:marRight w:val="0"/>
                  <w:marTop w:val="0"/>
                  <w:marBottom w:val="0"/>
                  <w:divBdr>
                    <w:top w:val="none" w:sz="0" w:space="0" w:color="auto"/>
                    <w:left w:val="none" w:sz="0" w:space="0" w:color="auto"/>
                    <w:bottom w:val="none" w:sz="0" w:space="0" w:color="auto"/>
                    <w:right w:val="none" w:sz="0" w:space="0" w:color="auto"/>
                  </w:divBdr>
                </w:div>
                <w:div w:id="1940092150">
                  <w:marLeft w:val="0"/>
                  <w:marRight w:val="0"/>
                  <w:marTop w:val="0"/>
                  <w:marBottom w:val="0"/>
                  <w:divBdr>
                    <w:top w:val="none" w:sz="0" w:space="0" w:color="auto"/>
                    <w:left w:val="none" w:sz="0" w:space="0" w:color="auto"/>
                    <w:bottom w:val="none" w:sz="0" w:space="0" w:color="auto"/>
                    <w:right w:val="none" w:sz="0" w:space="0" w:color="auto"/>
                  </w:divBdr>
                </w:div>
                <w:div w:id="1940403925">
                  <w:marLeft w:val="0"/>
                  <w:marRight w:val="0"/>
                  <w:marTop w:val="0"/>
                  <w:marBottom w:val="0"/>
                  <w:divBdr>
                    <w:top w:val="none" w:sz="0" w:space="0" w:color="auto"/>
                    <w:left w:val="none" w:sz="0" w:space="0" w:color="auto"/>
                    <w:bottom w:val="none" w:sz="0" w:space="0" w:color="auto"/>
                    <w:right w:val="none" w:sz="0" w:space="0" w:color="auto"/>
                  </w:divBdr>
                </w:div>
                <w:div w:id="1941643227">
                  <w:marLeft w:val="0"/>
                  <w:marRight w:val="0"/>
                  <w:marTop w:val="0"/>
                  <w:marBottom w:val="0"/>
                  <w:divBdr>
                    <w:top w:val="none" w:sz="0" w:space="0" w:color="auto"/>
                    <w:left w:val="none" w:sz="0" w:space="0" w:color="auto"/>
                    <w:bottom w:val="none" w:sz="0" w:space="0" w:color="auto"/>
                    <w:right w:val="none" w:sz="0" w:space="0" w:color="auto"/>
                  </w:divBdr>
                </w:div>
                <w:div w:id="1946692066">
                  <w:marLeft w:val="0"/>
                  <w:marRight w:val="0"/>
                  <w:marTop w:val="0"/>
                  <w:marBottom w:val="0"/>
                  <w:divBdr>
                    <w:top w:val="none" w:sz="0" w:space="0" w:color="auto"/>
                    <w:left w:val="none" w:sz="0" w:space="0" w:color="auto"/>
                    <w:bottom w:val="none" w:sz="0" w:space="0" w:color="auto"/>
                    <w:right w:val="none" w:sz="0" w:space="0" w:color="auto"/>
                  </w:divBdr>
                </w:div>
                <w:div w:id="1947079817">
                  <w:marLeft w:val="0"/>
                  <w:marRight w:val="0"/>
                  <w:marTop w:val="0"/>
                  <w:marBottom w:val="0"/>
                  <w:divBdr>
                    <w:top w:val="none" w:sz="0" w:space="0" w:color="auto"/>
                    <w:left w:val="none" w:sz="0" w:space="0" w:color="auto"/>
                    <w:bottom w:val="none" w:sz="0" w:space="0" w:color="auto"/>
                    <w:right w:val="none" w:sz="0" w:space="0" w:color="auto"/>
                  </w:divBdr>
                </w:div>
                <w:div w:id="1948343999">
                  <w:marLeft w:val="0"/>
                  <w:marRight w:val="0"/>
                  <w:marTop w:val="0"/>
                  <w:marBottom w:val="0"/>
                  <w:divBdr>
                    <w:top w:val="none" w:sz="0" w:space="0" w:color="auto"/>
                    <w:left w:val="none" w:sz="0" w:space="0" w:color="auto"/>
                    <w:bottom w:val="none" w:sz="0" w:space="0" w:color="auto"/>
                    <w:right w:val="none" w:sz="0" w:space="0" w:color="auto"/>
                  </w:divBdr>
                </w:div>
                <w:div w:id="1951428953">
                  <w:marLeft w:val="0"/>
                  <w:marRight w:val="0"/>
                  <w:marTop w:val="0"/>
                  <w:marBottom w:val="0"/>
                  <w:divBdr>
                    <w:top w:val="none" w:sz="0" w:space="0" w:color="auto"/>
                    <w:left w:val="none" w:sz="0" w:space="0" w:color="auto"/>
                    <w:bottom w:val="none" w:sz="0" w:space="0" w:color="auto"/>
                    <w:right w:val="none" w:sz="0" w:space="0" w:color="auto"/>
                  </w:divBdr>
                </w:div>
                <w:div w:id="1951813739">
                  <w:marLeft w:val="0"/>
                  <w:marRight w:val="0"/>
                  <w:marTop w:val="0"/>
                  <w:marBottom w:val="0"/>
                  <w:divBdr>
                    <w:top w:val="none" w:sz="0" w:space="0" w:color="auto"/>
                    <w:left w:val="none" w:sz="0" w:space="0" w:color="auto"/>
                    <w:bottom w:val="none" w:sz="0" w:space="0" w:color="auto"/>
                    <w:right w:val="none" w:sz="0" w:space="0" w:color="auto"/>
                  </w:divBdr>
                </w:div>
                <w:div w:id="1952081256">
                  <w:marLeft w:val="0"/>
                  <w:marRight w:val="0"/>
                  <w:marTop w:val="0"/>
                  <w:marBottom w:val="0"/>
                  <w:divBdr>
                    <w:top w:val="none" w:sz="0" w:space="0" w:color="auto"/>
                    <w:left w:val="none" w:sz="0" w:space="0" w:color="auto"/>
                    <w:bottom w:val="none" w:sz="0" w:space="0" w:color="auto"/>
                    <w:right w:val="none" w:sz="0" w:space="0" w:color="auto"/>
                  </w:divBdr>
                </w:div>
                <w:div w:id="1952515395">
                  <w:marLeft w:val="0"/>
                  <w:marRight w:val="0"/>
                  <w:marTop w:val="0"/>
                  <w:marBottom w:val="0"/>
                  <w:divBdr>
                    <w:top w:val="none" w:sz="0" w:space="0" w:color="auto"/>
                    <w:left w:val="none" w:sz="0" w:space="0" w:color="auto"/>
                    <w:bottom w:val="none" w:sz="0" w:space="0" w:color="auto"/>
                    <w:right w:val="none" w:sz="0" w:space="0" w:color="auto"/>
                  </w:divBdr>
                </w:div>
                <w:div w:id="1952663973">
                  <w:marLeft w:val="0"/>
                  <w:marRight w:val="0"/>
                  <w:marTop w:val="0"/>
                  <w:marBottom w:val="0"/>
                  <w:divBdr>
                    <w:top w:val="none" w:sz="0" w:space="0" w:color="auto"/>
                    <w:left w:val="none" w:sz="0" w:space="0" w:color="auto"/>
                    <w:bottom w:val="none" w:sz="0" w:space="0" w:color="auto"/>
                    <w:right w:val="none" w:sz="0" w:space="0" w:color="auto"/>
                  </w:divBdr>
                </w:div>
                <w:div w:id="1953317408">
                  <w:marLeft w:val="0"/>
                  <w:marRight w:val="0"/>
                  <w:marTop w:val="0"/>
                  <w:marBottom w:val="0"/>
                  <w:divBdr>
                    <w:top w:val="none" w:sz="0" w:space="0" w:color="auto"/>
                    <w:left w:val="none" w:sz="0" w:space="0" w:color="auto"/>
                    <w:bottom w:val="none" w:sz="0" w:space="0" w:color="auto"/>
                    <w:right w:val="none" w:sz="0" w:space="0" w:color="auto"/>
                  </w:divBdr>
                </w:div>
                <w:div w:id="1953317432">
                  <w:marLeft w:val="0"/>
                  <w:marRight w:val="0"/>
                  <w:marTop w:val="0"/>
                  <w:marBottom w:val="0"/>
                  <w:divBdr>
                    <w:top w:val="none" w:sz="0" w:space="0" w:color="auto"/>
                    <w:left w:val="none" w:sz="0" w:space="0" w:color="auto"/>
                    <w:bottom w:val="none" w:sz="0" w:space="0" w:color="auto"/>
                    <w:right w:val="none" w:sz="0" w:space="0" w:color="auto"/>
                  </w:divBdr>
                </w:div>
                <w:div w:id="1954052145">
                  <w:marLeft w:val="0"/>
                  <w:marRight w:val="0"/>
                  <w:marTop w:val="0"/>
                  <w:marBottom w:val="0"/>
                  <w:divBdr>
                    <w:top w:val="none" w:sz="0" w:space="0" w:color="auto"/>
                    <w:left w:val="none" w:sz="0" w:space="0" w:color="auto"/>
                    <w:bottom w:val="none" w:sz="0" w:space="0" w:color="auto"/>
                    <w:right w:val="none" w:sz="0" w:space="0" w:color="auto"/>
                  </w:divBdr>
                </w:div>
                <w:div w:id="1954094717">
                  <w:marLeft w:val="0"/>
                  <w:marRight w:val="0"/>
                  <w:marTop w:val="0"/>
                  <w:marBottom w:val="0"/>
                  <w:divBdr>
                    <w:top w:val="none" w:sz="0" w:space="0" w:color="auto"/>
                    <w:left w:val="none" w:sz="0" w:space="0" w:color="auto"/>
                    <w:bottom w:val="none" w:sz="0" w:space="0" w:color="auto"/>
                    <w:right w:val="none" w:sz="0" w:space="0" w:color="auto"/>
                  </w:divBdr>
                </w:div>
                <w:div w:id="1955675009">
                  <w:marLeft w:val="0"/>
                  <w:marRight w:val="0"/>
                  <w:marTop w:val="0"/>
                  <w:marBottom w:val="0"/>
                  <w:divBdr>
                    <w:top w:val="none" w:sz="0" w:space="0" w:color="auto"/>
                    <w:left w:val="none" w:sz="0" w:space="0" w:color="auto"/>
                    <w:bottom w:val="none" w:sz="0" w:space="0" w:color="auto"/>
                    <w:right w:val="none" w:sz="0" w:space="0" w:color="auto"/>
                  </w:divBdr>
                </w:div>
                <w:div w:id="1956207642">
                  <w:marLeft w:val="0"/>
                  <w:marRight w:val="0"/>
                  <w:marTop w:val="0"/>
                  <w:marBottom w:val="0"/>
                  <w:divBdr>
                    <w:top w:val="none" w:sz="0" w:space="0" w:color="auto"/>
                    <w:left w:val="none" w:sz="0" w:space="0" w:color="auto"/>
                    <w:bottom w:val="none" w:sz="0" w:space="0" w:color="auto"/>
                    <w:right w:val="none" w:sz="0" w:space="0" w:color="auto"/>
                  </w:divBdr>
                </w:div>
                <w:div w:id="1956790169">
                  <w:marLeft w:val="0"/>
                  <w:marRight w:val="0"/>
                  <w:marTop w:val="0"/>
                  <w:marBottom w:val="0"/>
                  <w:divBdr>
                    <w:top w:val="none" w:sz="0" w:space="0" w:color="auto"/>
                    <w:left w:val="none" w:sz="0" w:space="0" w:color="auto"/>
                    <w:bottom w:val="none" w:sz="0" w:space="0" w:color="auto"/>
                    <w:right w:val="none" w:sz="0" w:space="0" w:color="auto"/>
                  </w:divBdr>
                </w:div>
                <w:div w:id="1958024289">
                  <w:marLeft w:val="0"/>
                  <w:marRight w:val="0"/>
                  <w:marTop w:val="0"/>
                  <w:marBottom w:val="0"/>
                  <w:divBdr>
                    <w:top w:val="none" w:sz="0" w:space="0" w:color="auto"/>
                    <w:left w:val="none" w:sz="0" w:space="0" w:color="auto"/>
                    <w:bottom w:val="none" w:sz="0" w:space="0" w:color="auto"/>
                    <w:right w:val="none" w:sz="0" w:space="0" w:color="auto"/>
                  </w:divBdr>
                </w:div>
                <w:div w:id="1959140838">
                  <w:marLeft w:val="0"/>
                  <w:marRight w:val="0"/>
                  <w:marTop w:val="0"/>
                  <w:marBottom w:val="0"/>
                  <w:divBdr>
                    <w:top w:val="none" w:sz="0" w:space="0" w:color="auto"/>
                    <w:left w:val="none" w:sz="0" w:space="0" w:color="auto"/>
                    <w:bottom w:val="none" w:sz="0" w:space="0" w:color="auto"/>
                    <w:right w:val="none" w:sz="0" w:space="0" w:color="auto"/>
                  </w:divBdr>
                </w:div>
                <w:div w:id="1960800776">
                  <w:marLeft w:val="0"/>
                  <w:marRight w:val="0"/>
                  <w:marTop w:val="0"/>
                  <w:marBottom w:val="0"/>
                  <w:divBdr>
                    <w:top w:val="none" w:sz="0" w:space="0" w:color="auto"/>
                    <w:left w:val="none" w:sz="0" w:space="0" w:color="auto"/>
                    <w:bottom w:val="none" w:sz="0" w:space="0" w:color="auto"/>
                    <w:right w:val="none" w:sz="0" w:space="0" w:color="auto"/>
                  </w:divBdr>
                </w:div>
                <w:div w:id="1961569293">
                  <w:marLeft w:val="0"/>
                  <w:marRight w:val="0"/>
                  <w:marTop w:val="0"/>
                  <w:marBottom w:val="0"/>
                  <w:divBdr>
                    <w:top w:val="none" w:sz="0" w:space="0" w:color="auto"/>
                    <w:left w:val="none" w:sz="0" w:space="0" w:color="auto"/>
                    <w:bottom w:val="none" w:sz="0" w:space="0" w:color="auto"/>
                    <w:right w:val="none" w:sz="0" w:space="0" w:color="auto"/>
                  </w:divBdr>
                </w:div>
                <w:div w:id="1961953149">
                  <w:marLeft w:val="0"/>
                  <w:marRight w:val="0"/>
                  <w:marTop w:val="0"/>
                  <w:marBottom w:val="0"/>
                  <w:divBdr>
                    <w:top w:val="none" w:sz="0" w:space="0" w:color="auto"/>
                    <w:left w:val="none" w:sz="0" w:space="0" w:color="auto"/>
                    <w:bottom w:val="none" w:sz="0" w:space="0" w:color="auto"/>
                    <w:right w:val="none" w:sz="0" w:space="0" w:color="auto"/>
                  </w:divBdr>
                </w:div>
                <w:div w:id="1964844780">
                  <w:marLeft w:val="0"/>
                  <w:marRight w:val="0"/>
                  <w:marTop w:val="0"/>
                  <w:marBottom w:val="0"/>
                  <w:divBdr>
                    <w:top w:val="none" w:sz="0" w:space="0" w:color="auto"/>
                    <w:left w:val="none" w:sz="0" w:space="0" w:color="auto"/>
                    <w:bottom w:val="none" w:sz="0" w:space="0" w:color="auto"/>
                    <w:right w:val="none" w:sz="0" w:space="0" w:color="auto"/>
                  </w:divBdr>
                </w:div>
                <w:div w:id="1965193172">
                  <w:marLeft w:val="0"/>
                  <w:marRight w:val="0"/>
                  <w:marTop w:val="0"/>
                  <w:marBottom w:val="0"/>
                  <w:divBdr>
                    <w:top w:val="none" w:sz="0" w:space="0" w:color="auto"/>
                    <w:left w:val="none" w:sz="0" w:space="0" w:color="auto"/>
                    <w:bottom w:val="none" w:sz="0" w:space="0" w:color="auto"/>
                    <w:right w:val="none" w:sz="0" w:space="0" w:color="auto"/>
                  </w:divBdr>
                </w:div>
                <w:div w:id="1966503280">
                  <w:marLeft w:val="0"/>
                  <w:marRight w:val="0"/>
                  <w:marTop w:val="0"/>
                  <w:marBottom w:val="0"/>
                  <w:divBdr>
                    <w:top w:val="none" w:sz="0" w:space="0" w:color="auto"/>
                    <w:left w:val="none" w:sz="0" w:space="0" w:color="auto"/>
                    <w:bottom w:val="none" w:sz="0" w:space="0" w:color="auto"/>
                    <w:right w:val="none" w:sz="0" w:space="0" w:color="auto"/>
                  </w:divBdr>
                </w:div>
                <w:div w:id="1969387577">
                  <w:marLeft w:val="0"/>
                  <w:marRight w:val="0"/>
                  <w:marTop w:val="0"/>
                  <w:marBottom w:val="0"/>
                  <w:divBdr>
                    <w:top w:val="none" w:sz="0" w:space="0" w:color="auto"/>
                    <w:left w:val="none" w:sz="0" w:space="0" w:color="auto"/>
                    <w:bottom w:val="none" w:sz="0" w:space="0" w:color="auto"/>
                    <w:right w:val="none" w:sz="0" w:space="0" w:color="auto"/>
                  </w:divBdr>
                </w:div>
                <w:div w:id="1971085380">
                  <w:marLeft w:val="0"/>
                  <w:marRight w:val="0"/>
                  <w:marTop w:val="0"/>
                  <w:marBottom w:val="0"/>
                  <w:divBdr>
                    <w:top w:val="none" w:sz="0" w:space="0" w:color="auto"/>
                    <w:left w:val="none" w:sz="0" w:space="0" w:color="auto"/>
                    <w:bottom w:val="none" w:sz="0" w:space="0" w:color="auto"/>
                    <w:right w:val="none" w:sz="0" w:space="0" w:color="auto"/>
                  </w:divBdr>
                </w:div>
                <w:div w:id="1972713728">
                  <w:marLeft w:val="0"/>
                  <w:marRight w:val="0"/>
                  <w:marTop w:val="0"/>
                  <w:marBottom w:val="0"/>
                  <w:divBdr>
                    <w:top w:val="none" w:sz="0" w:space="0" w:color="auto"/>
                    <w:left w:val="none" w:sz="0" w:space="0" w:color="auto"/>
                    <w:bottom w:val="none" w:sz="0" w:space="0" w:color="auto"/>
                    <w:right w:val="none" w:sz="0" w:space="0" w:color="auto"/>
                  </w:divBdr>
                </w:div>
                <w:div w:id="1972855843">
                  <w:marLeft w:val="0"/>
                  <w:marRight w:val="0"/>
                  <w:marTop w:val="0"/>
                  <w:marBottom w:val="0"/>
                  <w:divBdr>
                    <w:top w:val="none" w:sz="0" w:space="0" w:color="auto"/>
                    <w:left w:val="none" w:sz="0" w:space="0" w:color="auto"/>
                    <w:bottom w:val="none" w:sz="0" w:space="0" w:color="auto"/>
                    <w:right w:val="none" w:sz="0" w:space="0" w:color="auto"/>
                  </w:divBdr>
                </w:div>
                <w:div w:id="1977681546">
                  <w:marLeft w:val="0"/>
                  <w:marRight w:val="0"/>
                  <w:marTop w:val="0"/>
                  <w:marBottom w:val="0"/>
                  <w:divBdr>
                    <w:top w:val="none" w:sz="0" w:space="0" w:color="auto"/>
                    <w:left w:val="none" w:sz="0" w:space="0" w:color="auto"/>
                    <w:bottom w:val="none" w:sz="0" w:space="0" w:color="auto"/>
                    <w:right w:val="none" w:sz="0" w:space="0" w:color="auto"/>
                  </w:divBdr>
                </w:div>
                <w:div w:id="1978147212">
                  <w:marLeft w:val="0"/>
                  <w:marRight w:val="0"/>
                  <w:marTop w:val="0"/>
                  <w:marBottom w:val="0"/>
                  <w:divBdr>
                    <w:top w:val="none" w:sz="0" w:space="0" w:color="auto"/>
                    <w:left w:val="none" w:sz="0" w:space="0" w:color="auto"/>
                    <w:bottom w:val="none" w:sz="0" w:space="0" w:color="auto"/>
                    <w:right w:val="none" w:sz="0" w:space="0" w:color="auto"/>
                  </w:divBdr>
                </w:div>
                <w:div w:id="1978991260">
                  <w:marLeft w:val="0"/>
                  <w:marRight w:val="0"/>
                  <w:marTop w:val="0"/>
                  <w:marBottom w:val="0"/>
                  <w:divBdr>
                    <w:top w:val="none" w:sz="0" w:space="0" w:color="auto"/>
                    <w:left w:val="none" w:sz="0" w:space="0" w:color="auto"/>
                    <w:bottom w:val="none" w:sz="0" w:space="0" w:color="auto"/>
                    <w:right w:val="none" w:sz="0" w:space="0" w:color="auto"/>
                  </w:divBdr>
                </w:div>
                <w:div w:id="1980108887">
                  <w:marLeft w:val="0"/>
                  <w:marRight w:val="0"/>
                  <w:marTop w:val="0"/>
                  <w:marBottom w:val="0"/>
                  <w:divBdr>
                    <w:top w:val="none" w:sz="0" w:space="0" w:color="auto"/>
                    <w:left w:val="none" w:sz="0" w:space="0" w:color="auto"/>
                    <w:bottom w:val="none" w:sz="0" w:space="0" w:color="auto"/>
                    <w:right w:val="none" w:sz="0" w:space="0" w:color="auto"/>
                  </w:divBdr>
                </w:div>
                <w:div w:id="1980839543">
                  <w:marLeft w:val="0"/>
                  <w:marRight w:val="0"/>
                  <w:marTop w:val="0"/>
                  <w:marBottom w:val="0"/>
                  <w:divBdr>
                    <w:top w:val="none" w:sz="0" w:space="0" w:color="auto"/>
                    <w:left w:val="none" w:sz="0" w:space="0" w:color="auto"/>
                    <w:bottom w:val="none" w:sz="0" w:space="0" w:color="auto"/>
                    <w:right w:val="none" w:sz="0" w:space="0" w:color="auto"/>
                  </w:divBdr>
                </w:div>
                <w:div w:id="1981038663">
                  <w:marLeft w:val="0"/>
                  <w:marRight w:val="0"/>
                  <w:marTop w:val="0"/>
                  <w:marBottom w:val="0"/>
                  <w:divBdr>
                    <w:top w:val="none" w:sz="0" w:space="0" w:color="auto"/>
                    <w:left w:val="none" w:sz="0" w:space="0" w:color="auto"/>
                    <w:bottom w:val="none" w:sz="0" w:space="0" w:color="auto"/>
                    <w:right w:val="none" w:sz="0" w:space="0" w:color="auto"/>
                  </w:divBdr>
                </w:div>
                <w:div w:id="1983539334">
                  <w:marLeft w:val="0"/>
                  <w:marRight w:val="0"/>
                  <w:marTop w:val="0"/>
                  <w:marBottom w:val="0"/>
                  <w:divBdr>
                    <w:top w:val="none" w:sz="0" w:space="0" w:color="auto"/>
                    <w:left w:val="none" w:sz="0" w:space="0" w:color="auto"/>
                    <w:bottom w:val="none" w:sz="0" w:space="0" w:color="auto"/>
                    <w:right w:val="none" w:sz="0" w:space="0" w:color="auto"/>
                  </w:divBdr>
                </w:div>
                <w:div w:id="1984461045">
                  <w:marLeft w:val="0"/>
                  <w:marRight w:val="0"/>
                  <w:marTop w:val="0"/>
                  <w:marBottom w:val="0"/>
                  <w:divBdr>
                    <w:top w:val="none" w:sz="0" w:space="0" w:color="auto"/>
                    <w:left w:val="none" w:sz="0" w:space="0" w:color="auto"/>
                    <w:bottom w:val="none" w:sz="0" w:space="0" w:color="auto"/>
                    <w:right w:val="none" w:sz="0" w:space="0" w:color="auto"/>
                  </w:divBdr>
                </w:div>
                <w:div w:id="1984578062">
                  <w:marLeft w:val="0"/>
                  <w:marRight w:val="0"/>
                  <w:marTop w:val="0"/>
                  <w:marBottom w:val="0"/>
                  <w:divBdr>
                    <w:top w:val="none" w:sz="0" w:space="0" w:color="auto"/>
                    <w:left w:val="none" w:sz="0" w:space="0" w:color="auto"/>
                    <w:bottom w:val="none" w:sz="0" w:space="0" w:color="auto"/>
                    <w:right w:val="none" w:sz="0" w:space="0" w:color="auto"/>
                  </w:divBdr>
                </w:div>
                <w:div w:id="1985547139">
                  <w:marLeft w:val="0"/>
                  <w:marRight w:val="0"/>
                  <w:marTop w:val="0"/>
                  <w:marBottom w:val="0"/>
                  <w:divBdr>
                    <w:top w:val="none" w:sz="0" w:space="0" w:color="auto"/>
                    <w:left w:val="none" w:sz="0" w:space="0" w:color="auto"/>
                    <w:bottom w:val="none" w:sz="0" w:space="0" w:color="auto"/>
                    <w:right w:val="none" w:sz="0" w:space="0" w:color="auto"/>
                  </w:divBdr>
                </w:div>
                <w:div w:id="1986424449">
                  <w:marLeft w:val="0"/>
                  <w:marRight w:val="0"/>
                  <w:marTop w:val="0"/>
                  <w:marBottom w:val="0"/>
                  <w:divBdr>
                    <w:top w:val="none" w:sz="0" w:space="0" w:color="auto"/>
                    <w:left w:val="none" w:sz="0" w:space="0" w:color="auto"/>
                    <w:bottom w:val="none" w:sz="0" w:space="0" w:color="auto"/>
                    <w:right w:val="none" w:sz="0" w:space="0" w:color="auto"/>
                  </w:divBdr>
                </w:div>
                <w:div w:id="1986663134">
                  <w:marLeft w:val="0"/>
                  <w:marRight w:val="0"/>
                  <w:marTop w:val="0"/>
                  <w:marBottom w:val="0"/>
                  <w:divBdr>
                    <w:top w:val="none" w:sz="0" w:space="0" w:color="auto"/>
                    <w:left w:val="none" w:sz="0" w:space="0" w:color="auto"/>
                    <w:bottom w:val="none" w:sz="0" w:space="0" w:color="auto"/>
                    <w:right w:val="none" w:sz="0" w:space="0" w:color="auto"/>
                  </w:divBdr>
                </w:div>
                <w:div w:id="1986663415">
                  <w:marLeft w:val="0"/>
                  <w:marRight w:val="0"/>
                  <w:marTop w:val="0"/>
                  <w:marBottom w:val="0"/>
                  <w:divBdr>
                    <w:top w:val="none" w:sz="0" w:space="0" w:color="auto"/>
                    <w:left w:val="none" w:sz="0" w:space="0" w:color="auto"/>
                    <w:bottom w:val="none" w:sz="0" w:space="0" w:color="auto"/>
                    <w:right w:val="none" w:sz="0" w:space="0" w:color="auto"/>
                  </w:divBdr>
                </w:div>
                <w:div w:id="1987472939">
                  <w:marLeft w:val="0"/>
                  <w:marRight w:val="0"/>
                  <w:marTop w:val="0"/>
                  <w:marBottom w:val="0"/>
                  <w:divBdr>
                    <w:top w:val="none" w:sz="0" w:space="0" w:color="auto"/>
                    <w:left w:val="none" w:sz="0" w:space="0" w:color="auto"/>
                    <w:bottom w:val="none" w:sz="0" w:space="0" w:color="auto"/>
                    <w:right w:val="none" w:sz="0" w:space="0" w:color="auto"/>
                  </w:divBdr>
                </w:div>
                <w:div w:id="1988582060">
                  <w:marLeft w:val="0"/>
                  <w:marRight w:val="0"/>
                  <w:marTop w:val="0"/>
                  <w:marBottom w:val="0"/>
                  <w:divBdr>
                    <w:top w:val="none" w:sz="0" w:space="0" w:color="auto"/>
                    <w:left w:val="none" w:sz="0" w:space="0" w:color="auto"/>
                    <w:bottom w:val="none" w:sz="0" w:space="0" w:color="auto"/>
                    <w:right w:val="none" w:sz="0" w:space="0" w:color="auto"/>
                  </w:divBdr>
                </w:div>
                <w:div w:id="1990402115">
                  <w:marLeft w:val="0"/>
                  <w:marRight w:val="0"/>
                  <w:marTop w:val="0"/>
                  <w:marBottom w:val="0"/>
                  <w:divBdr>
                    <w:top w:val="none" w:sz="0" w:space="0" w:color="auto"/>
                    <w:left w:val="none" w:sz="0" w:space="0" w:color="auto"/>
                    <w:bottom w:val="none" w:sz="0" w:space="0" w:color="auto"/>
                    <w:right w:val="none" w:sz="0" w:space="0" w:color="auto"/>
                  </w:divBdr>
                </w:div>
                <w:div w:id="1991015420">
                  <w:marLeft w:val="0"/>
                  <w:marRight w:val="0"/>
                  <w:marTop w:val="0"/>
                  <w:marBottom w:val="0"/>
                  <w:divBdr>
                    <w:top w:val="none" w:sz="0" w:space="0" w:color="auto"/>
                    <w:left w:val="none" w:sz="0" w:space="0" w:color="auto"/>
                    <w:bottom w:val="none" w:sz="0" w:space="0" w:color="auto"/>
                    <w:right w:val="none" w:sz="0" w:space="0" w:color="auto"/>
                  </w:divBdr>
                </w:div>
                <w:div w:id="1992168895">
                  <w:marLeft w:val="0"/>
                  <w:marRight w:val="0"/>
                  <w:marTop w:val="0"/>
                  <w:marBottom w:val="0"/>
                  <w:divBdr>
                    <w:top w:val="none" w:sz="0" w:space="0" w:color="auto"/>
                    <w:left w:val="none" w:sz="0" w:space="0" w:color="auto"/>
                    <w:bottom w:val="none" w:sz="0" w:space="0" w:color="auto"/>
                    <w:right w:val="none" w:sz="0" w:space="0" w:color="auto"/>
                  </w:divBdr>
                </w:div>
                <w:div w:id="1992980207">
                  <w:marLeft w:val="0"/>
                  <w:marRight w:val="0"/>
                  <w:marTop w:val="0"/>
                  <w:marBottom w:val="0"/>
                  <w:divBdr>
                    <w:top w:val="none" w:sz="0" w:space="0" w:color="auto"/>
                    <w:left w:val="none" w:sz="0" w:space="0" w:color="auto"/>
                    <w:bottom w:val="none" w:sz="0" w:space="0" w:color="auto"/>
                    <w:right w:val="none" w:sz="0" w:space="0" w:color="auto"/>
                  </w:divBdr>
                </w:div>
                <w:div w:id="1993823881">
                  <w:marLeft w:val="0"/>
                  <w:marRight w:val="0"/>
                  <w:marTop w:val="0"/>
                  <w:marBottom w:val="0"/>
                  <w:divBdr>
                    <w:top w:val="none" w:sz="0" w:space="0" w:color="auto"/>
                    <w:left w:val="none" w:sz="0" w:space="0" w:color="auto"/>
                    <w:bottom w:val="none" w:sz="0" w:space="0" w:color="auto"/>
                    <w:right w:val="none" w:sz="0" w:space="0" w:color="auto"/>
                  </w:divBdr>
                </w:div>
                <w:div w:id="1995990413">
                  <w:marLeft w:val="0"/>
                  <w:marRight w:val="0"/>
                  <w:marTop w:val="0"/>
                  <w:marBottom w:val="0"/>
                  <w:divBdr>
                    <w:top w:val="none" w:sz="0" w:space="0" w:color="auto"/>
                    <w:left w:val="none" w:sz="0" w:space="0" w:color="auto"/>
                    <w:bottom w:val="none" w:sz="0" w:space="0" w:color="auto"/>
                    <w:right w:val="none" w:sz="0" w:space="0" w:color="auto"/>
                  </w:divBdr>
                </w:div>
                <w:div w:id="1996567567">
                  <w:marLeft w:val="0"/>
                  <w:marRight w:val="0"/>
                  <w:marTop w:val="0"/>
                  <w:marBottom w:val="0"/>
                  <w:divBdr>
                    <w:top w:val="none" w:sz="0" w:space="0" w:color="auto"/>
                    <w:left w:val="none" w:sz="0" w:space="0" w:color="auto"/>
                    <w:bottom w:val="none" w:sz="0" w:space="0" w:color="auto"/>
                    <w:right w:val="none" w:sz="0" w:space="0" w:color="auto"/>
                  </w:divBdr>
                </w:div>
                <w:div w:id="1997103237">
                  <w:marLeft w:val="0"/>
                  <w:marRight w:val="0"/>
                  <w:marTop w:val="0"/>
                  <w:marBottom w:val="0"/>
                  <w:divBdr>
                    <w:top w:val="none" w:sz="0" w:space="0" w:color="auto"/>
                    <w:left w:val="none" w:sz="0" w:space="0" w:color="auto"/>
                    <w:bottom w:val="none" w:sz="0" w:space="0" w:color="auto"/>
                    <w:right w:val="none" w:sz="0" w:space="0" w:color="auto"/>
                  </w:divBdr>
                </w:div>
                <w:div w:id="1998536140">
                  <w:marLeft w:val="0"/>
                  <w:marRight w:val="0"/>
                  <w:marTop w:val="0"/>
                  <w:marBottom w:val="0"/>
                  <w:divBdr>
                    <w:top w:val="none" w:sz="0" w:space="0" w:color="auto"/>
                    <w:left w:val="none" w:sz="0" w:space="0" w:color="auto"/>
                    <w:bottom w:val="none" w:sz="0" w:space="0" w:color="auto"/>
                    <w:right w:val="none" w:sz="0" w:space="0" w:color="auto"/>
                  </w:divBdr>
                </w:div>
                <w:div w:id="1998803696">
                  <w:marLeft w:val="0"/>
                  <w:marRight w:val="0"/>
                  <w:marTop w:val="0"/>
                  <w:marBottom w:val="0"/>
                  <w:divBdr>
                    <w:top w:val="none" w:sz="0" w:space="0" w:color="auto"/>
                    <w:left w:val="none" w:sz="0" w:space="0" w:color="auto"/>
                    <w:bottom w:val="none" w:sz="0" w:space="0" w:color="auto"/>
                    <w:right w:val="none" w:sz="0" w:space="0" w:color="auto"/>
                  </w:divBdr>
                </w:div>
                <w:div w:id="1999722399">
                  <w:marLeft w:val="0"/>
                  <w:marRight w:val="0"/>
                  <w:marTop w:val="0"/>
                  <w:marBottom w:val="0"/>
                  <w:divBdr>
                    <w:top w:val="none" w:sz="0" w:space="0" w:color="auto"/>
                    <w:left w:val="none" w:sz="0" w:space="0" w:color="auto"/>
                    <w:bottom w:val="none" w:sz="0" w:space="0" w:color="auto"/>
                    <w:right w:val="none" w:sz="0" w:space="0" w:color="auto"/>
                  </w:divBdr>
                </w:div>
                <w:div w:id="2000231121">
                  <w:marLeft w:val="0"/>
                  <w:marRight w:val="0"/>
                  <w:marTop w:val="0"/>
                  <w:marBottom w:val="0"/>
                  <w:divBdr>
                    <w:top w:val="none" w:sz="0" w:space="0" w:color="auto"/>
                    <w:left w:val="none" w:sz="0" w:space="0" w:color="auto"/>
                    <w:bottom w:val="none" w:sz="0" w:space="0" w:color="auto"/>
                    <w:right w:val="none" w:sz="0" w:space="0" w:color="auto"/>
                  </w:divBdr>
                </w:div>
                <w:div w:id="2000965541">
                  <w:marLeft w:val="0"/>
                  <w:marRight w:val="0"/>
                  <w:marTop w:val="0"/>
                  <w:marBottom w:val="0"/>
                  <w:divBdr>
                    <w:top w:val="none" w:sz="0" w:space="0" w:color="auto"/>
                    <w:left w:val="none" w:sz="0" w:space="0" w:color="auto"/>
                    <w:bottom w:val="none" w:sz="0" w:space="0" w:color="auto"/>
                    <w:right w:val="none" w:sz="0" w:space="0" w:color="auto"/>
                  </w:divBdr>
                </w:div>
                <w:div w:id="2001883605">
                  <w:marLeft w:val="0"/>
                  <w:marRight w:val="0"/>
                  <w:marTop w:val="0"/>
                  <w:marBottom w:val="0"/>
                  <w:divBdr>
                    <w:top w:val="none" w:sz="0" w:space="0" w:color="auto"/>
                    <w:left w:val="none" w:sz="0" w:space="0" w:color="auto"/>
                    <w:bottom w:val="none" w:sz="0" w:space="0" w:color="auto"/>
                    <w:right w:val="none" w:sz="0" w:space="0" w:color="auto"/>
                  </w:divBdr>
                </w:div>
                <w:div w:id="2004428830">
                  <w:marLeft w:val="0"/>
                  <w:marRight w:val="0"/>
                  <w:marTop w:val="0"/>
                  <w:marBottom w:val="0"/>
                  <w:divBdr>
                    <w:top w:val="none" w:sz="0" w:space="0" w:color="auto"/>
                    <w:left w:val="none" w:sz="0" w:space="0" w:color="auto"/>
                    <w:bottom w:val="none" w:sz="0" w:space="0" w:color="auto"/>
                    <w:right w:val="none" w:sz="0" w:space="0" w:color="auto"/>
                  </w:divBdr>
                </w:div>
                <w:div w:id="2005276578">
                  <w:marLeft w:val="0"/>
                  <w:marRight w:val="0"/>
                  <w:marTop w:val="0"/>
                  <w:marBottom w:val="0"/>
                  <w:divBdr>
                    <w:top w:val="none" w:sz="0" w:space="0" w:color="auto"/>
                    <w:left w:val="none" w:sz="0" w:space="0" w:color="auto"/>
                    <w:bottom w:val="none" w:sz="0" w:space="0" w:color="auto"/>
                    <w:right w:val="none" w:sz="0" w:space="0" w:color="auto"/>
                  </w:divBdr>
                </w:div>
                <w:div w:id="2005863864">
                  <w:marLeft w:val="0"/>
                  <w:marRight w:val="0"/>
                  <w:marTop w:val="0"/>
                  <w:marBottom w:val="0"/>
                  <w:divBdr>
                    <w:top w:val="none" w:sz="0" w:space="0" w:color="auto"/>
                    <w:left w:val="none" w:sz="0" w:space="0" w:color="auto"/>
                    <w:bottom w:val="none" w:sz="0" w:space="0" w:color="auto"/>
                    <w:right w:val="none" w:sz="0" w:space="0" w:color="auto"/>
                  </w:divBdr>
                </w:div>
                <w:div w:id="2008089248">
                  <w:marLeft w:val="0"/>
                  <w:marRight w:val="0"/>
                  <w:marTop w:val="0"/>
                  <w:marBottom w:val="0"/>
                  <w:divBdr>
                    <w:top w:val="none" w:sz="0" w:space="0" w:color="auto"/>
                    <w:left w:val="none" w:sz="0" w:space="0" w:color="auto"/>
                    <w:bottom w:val="none" w:sz="0" w:space="0" w:color="auto"/>
                    <w:right w:val="none" w:sz="0" w:space="0" w:color="auto"/>
                  </w:divBdr>
                </w:div>
                <w:div w:id="2008438322">
                  <w:marLeft w:val="0"/>
                  <w:marRight w:val="0"/>
                  <w:marTop w:val="0"/>
                  <w:marBottom w:val="0"/>
                  <w:divBdr>
                    <w:top w:val="none" w:sz="0" w:space="0" w:color="auto"/>
                    <w:left w:val="none" w:sz="0" w:space="0" w:color="auto"/>
                    <w:bottom w:val="none" w:sz="0" w:space="0" w:color="auto"/>
                    <w:right w:val="none" w:sz="0" w:space="0" w:color="auto"/>
                  </w:divBdr>
                </w:div>
                <w:div w:id="2010134662">
                  <w:marLeft w:val="0"/>
                  <w:marRight w:val="0"/>
                  <w:marTop w:val="0"/>
                  <w:marBottom w:val="0"/>
                  <w:divBdr>
                    <w:top w:val="none" w:sz="0" w:space="0" w:color="auto"/>
                    <w:left w:val="none" w:sz="0" w:space="0" w:color="auto"/>
                    <w:bottom w:val="none" w:sz="0" w:space="0" w:color="auto"/>
                    <w:right w:val="none" w:sz="0" w:space="0" w:color="auto"/>
                  </w:divBdr>
                </w:div>
                <w:div w:id="2010938569">
                  <w:marLeft w:val="0"/>
                  <w:marRight w:val="0"/>
                  <w:marTop w:val="0"/>
                  <w:marBottom w:val="0"/>
                  <w:divBdr>
                    <w:top w:val="none" w:sz="0" w:space="0" w:color="auto"/>
                    <w:left w:val="none" w:sz="0" w:space="0" w:color="auto"/>
                    <w:bottom w:val="none" w:sz="0" w:space="0" w:color="auto"/>
                    <w:right w:val="none" w:sz="0" w:space="0" w:color="auto"/>
                  </w:divBdr>
                </w:div>
                <w:div w:id="2011057937">
                  <w:marLeft w:val="0"/>
                  <w:marRight w:val="0"/>
                  <w:marTop w:val="0"/>
                  <w:marBottom w:val="0"/>
                  <w:divBdr>
                    <w:top w:val="none" w:sz="0" w:space="0" w:color="auto"/>
                    <w:left w:val="none" w:sz="0" w:space="0" w:color="auto"/>
                    <w:bottom w:val="none" w:sz="0" w:space="0" w:color="auto"/>
                    <w:right w:val="none" w:sz="0" w:space="0" w:color="auto"/>
                  </w:divBdr>
                </w:div>
                <w:div w:id="2012370173">
                  <w:marLeft w:val="0"/>
                  <w:marRight w:val="0"/>
                  <w:marTop w:val="0"/>
                  <w:marBottom w:val="0"/>
                  <w:divBdr>
                    <w:top w:val="none" w:sz="0" w:space="0" w:color="auto"/>
                    <w:left w:val="none" w:sz="0" w:space="0" w:color="auto"/>
                    <w:bottom w:val="none" w:sz="0" w:space="0" w:color="auto"/>
                    <w:right w:val="none" w:sz="0" w:space="0" w:color="auto"/>
                  </w:divBdr>
                </w:div>
                <w:div w:id="2012560721">
                  <w:marLeft w:val="0"/>
                  <w:marRight w:val="0"/>
                  <w:marTop w:val="0"/>
                  <w:marBottom w:val="0"/>
                  <w:divBdr>
                    <w:top w:val="none" w:sz="0" w:space="0" w:color="auto"/>
                    <w:left w:val="none" w:sz="0" w:space="0" w:color="auto"/>
                    <w:bottom w:val="none" w:sz="0" w:space="0" w:color="auto"/>
                    <w:right w:val="none" w:sz="0" w:space="0" w:color="auto"/>
                  </w:divBdr>
                </w:div>
                <w:div w:id="2012634932">
                  <w:marLeft w:val="0"/>
                  <w:marRight w:val="0"/>
                  <w:marTop w:val="0"/>
                  <w:marBottom w:val="0"/>
                  <w:divBdr>
                    <w:top w:val="none" w:sz="0" w:space="0" w:color="auto"/>
                    <w:left w:val="none" w:sz="0" w:space="0" w:color="auto"/>
                    <w:bottom w:val="none" w:sz="0" w:space="0" w:color="auto"/>
                    <w:right w:val="none" w:sz="0" w:space="0" w:color="auto"/>
                  </w:divBdr>
                </w:div>
                <w:div w:id="2013069440">
                  <w:marLeft w:val="0"/>
                  <w:marRight w:val="0"/>
                  <w:marTop w:val="0"/>
                  <w:marBottom w:val="0"/>
                  <w:divBdr>
                    <w:top w:val="none" w:sz="0" w:space="0" w:color="auto"/>
                    <w:left w:val="none" w:sz="0" w:space="0" w:color="auto"/>
                    <w:bottom w:val="none" w:sz="0" w:space="0" w:color="auto"/>
                    <w:right w:val="none" w:sz="0" w:space="0" w:color="auto"/>
                  </w:divBdr>
                </w:div>
                <w:div w:id="2013292160">
                  <w:marLeft w:val="0"/>
                  <w:marRight w:val="0"/>
                  <w:marTop w:val="0"/>
                  <w:marBottom w:val="0"/>
                  <w:divBdr>
                    <w:top w:val="none" w:sz="0" w:space="0" w:color="auto"/>
                    <w:left w:val="none" w:sz="0" w:space="0" w:color="auto"/>
                    <w:bottom w:val="none" w:sz="0" w:space="0" w:color="auto"/>
                    <w:right w:val="none" w:sz="0" w:space="0" w:color="auto"/>
                  </w:divBdr>
                </w:div>
                <w:div w:id="2013603363">
                  <w:marLeft w:val="0"/>
                  <w:marRight w:val="0"/>
                  <w:marTop w:val="0"/>
                  <w:marBottom w:val="0"/>
                  <w:divBdr>
                    <w:top w:val="none" w:sz="0" w:space="0" w:color="auto"/>
                    <w:left w:val="none" w:sz="0" w:space="0" w:color="auto"/>
                    <w:bottom w:val="none" w:sz="0" w:space="0" w:color="auto"/>
                    <w:right w:val="none" w:sz="0" w:space="0" w:color="auto"/>
                  </w:divBdr>
                </w:div>
                <w:div w:id="2014140748">
                  <w:marLeft w:val="0"/>
                  <w:marRight w:val="0"/>
                  <w:marTop w:val="0"/>
                  <w:marBottom w:val="0"/>
                  <w:divBdr>
                    <w:top w:val="none" w:sz="0" w:space="0" w:color="auto"/>
                    <w:left w:val="none" w:sz="0" w:space="0" w:color="auto"/>
                    <w:bottom w:val="none" w:sz="0" w:space="0" w:color="auto"/>
                    <w:right w:val="none" w:sz="0" w:space="0" w:color="auto"/>
                  </w:divBdr>
                </w:div>
                <w:div w:id="2014188459">
                  <w:marLeft w:val="0"/>
                  <w:marRight w:val="0"/>
                  <w:marTop w:val="0"/>
                  <w:marBottom w:val="0"/>
                  <w:divBdr>
                    <w:top w:val="none" w:sz="0" w:space="0" w:color="auto"/>
                    <w:left w:val="none" w:sz="0" w:space="0" w:color="auto"/>
                    <w:bottom w:val="none" w:sz="0" w:space="0" w:color="auto"/>
                    <w:right w:val="none" w:sz="0" w:space="0" w:color="auto"/>
                  </w:divBdr>
                </w:div>
                <w:div w:id="2015455647">
                  <w:marLeft w:val="0"/>
                  <w:marRight w:val="0"/>
                  <w:marTop w:val="0"/>
                  <w:marBottom w:val="0"/>
                  <w:divBdr>
                    <w:top w:val="none" w:sz="0" w:space="0" w:color="auto"/>
                    <w:left w:val="none" w:sz="0" w:space="0" w:color="auto"/>
                    <w:bottom w:val="none" w:sz="0" w:space="0" w:color="auto"/>
                    <w:right w:val="none" w:sz="0" w:space="0" w:color="auto"/>
                  </w:divBdr>
                </w:div>
                <w:div w:id="2017031082">
                  <w:marLeft w:val="0"/>
                  <w:marRight w:val="0"/>
                  <w:marTop w:val="0"/>
                  <w:marBottom w:val="0"/>
                  <w:divBdr>
                    <w:top w:val="none" w:sz="0" w:space="0" w:color="auto"/>
                    <w:left w:val="none" w:sz="0" w:space="0" w:color="auto"/>
                    <w:bottom w:val="none" w:sz="0" w:space="0" w:color="auto"/>
                    <w:right w:val="none" w:sz="0" w:space="0" w:color="auto"/>
                  </w:divBdr>
                </w:div>
                <w:div w:id="2017225735">
                  <w:marLeft w:val="0"/>
                  <w:marRight w:val="0"/>
                  <w:marTop w:val="0"/>
                  <w:marBottom w:val="0"/>
                  <w:divBdr>
                    <w:top w:val="none" w:sz="0" w:space="0" w:color="auto"/>
                    <w:left w:val="none" w:sz="0" w:space="0" w:color="auto"/>
                    <w:bottom w:val="none" w:sz="0" w:space="0" w:color="auto"/>
                    <w:right w:val="none" w:sz="0" w:space="0" w:color="auto"/>
                  </w:divBdr>
                </w:div>
                <w:div w:id="2017880510">
                  <w:marLeft w:val="0"/>
                  <w:marRight w:val="0"/>
                  <w:marTop w:val="0"/>
                  <w:marBottom w:val="0"/>
                  <w:divBdr>
                    <w:top w:val="none" w:sz="0" w:space="0" w:color="auto"/>
                    <w:left w:val="none" w:sz="0" w:space="0" w:color="auto"/>
                    <w:bottom w:val="none" w:sz="0" w:space="0" w:color="auto"/>
                    <w:right w:val="none" w:sz="0" w:space="0" w:color="auto"/>
                  </w:divBdr>
                </w:div>
                <w:div w:id="2017994714">
                  <w:marLeft w:val="0"/>
                  <w:marRight w:val="0"/>
                  <w:marTop w:val="0"/>
                  <w:marBottom w:val="0"/>
                  <w:divBdr>
                    <w:top w:val="none" w:sz="0" w:space="0" w:color="auto"/>
                    <w:left w:val="none" w:sz="0" w:space="0" w:color="auto"/>
                    <w:bottom w:val="none" w:sz="0" w:space="0" w:color="auto"/>
                    <w:right w:val="none" w:sz="0" w:space="0" w:color="auto"/>
                  </w:divBdr>
                </w:div>
                <w:div w:id="2018458638">
                  <w:marLeft w:val="0"/>
                  <w:marRight w:val="0"/>
                  <w:marTop w:val="0"/>
                  <w:marBottom w:val="0"/>
                  <w:divBdr>
                    <w:top w:val="none" w:sz="0" w:space="0" w:color="auto"/>
                    <w:left w:val="none" w:sz="0" w:space="0" w:color="auto"/>
                    <w:bottom w:val="none" w:sz="0" w:space="0" w:color="auto"/>
                    <w:right w:val="none" w:sz="0" w:space="0" w:color="auto"/>
                  </w:divBdr>
                </w:div>
                <w:div w:id="2020307243">
                  <w:marLeft w:val="0"/>
                  <w:marRight w:val="0"/>
                  <w:marTop w:val="0"/>
                  <w:marBottom w:val="0"/>
                  <w:divBdr>
                    <w:top w:val="none" w:sz="0" w:space="0" w:color="auto"/>
                    <w:left w:val="none" w:sz="0" w:space="0" w:color="auto"/>
                    <w:bottom w:val="none" w:sz="0" w:space="0" w:color="auto"/>
                    <w:right w:val="none" w:sz="0" w:space="0" w:color="auto"/>
                  </w:divBdr>
                </w:div>
                <w:div w:id="2021002603">
                  <w:marLeft w:val="0"/>
                  <w:marRight w:val="0"/>
                  <w:marTop w:val="0"/>
                  <w:marBottom w:val="0"/>
                  <w:divBdr>
                    <w:top w:val="none" w:sz="0" w:space="0" w:color="auto"/>
                    <w:left w:val="none" w:sz="0" w:space="0" w:color="auto"/>
                    <w:bottom w:val="none" w:sz="0" w:space="0" w:color="auto"/>
                    <w:right w:val="none" w:sz="0" w:space="0" w:color="auto"/>
                  </w:divBdr>
                </w:div>
                <w:div w:id="2021076810">
                  <w:marLeft w:val="0"/>
                  <w:marRight w:val="0"/>
                  <w:marTop w:val="0"/>
                  <w:marBottom w:val="0"/>
                  <w:divBdr>
                    <w:top w:val="none" w:sz="0" w:space="0" w:color="auto"/>
                    <w:left w:val="none" w:sz="0" w:space="0" w:color="auto"/>
                    <w:bottom w:val="none" w:sz="0" w:space="0" w:color="auto"/>
                    <w:right w:val="none" w:sz="0" w:space="0" w:color="auto"/>
                  </w:divBdr>
                </w:div>
                <w:div w:id="2021354486">
                  <w:marLeft w:val="0"/>
                  <w:marRight w:val="0"/>
                  <w:marTop w:val="0"/>
                  <w:marBottom w:val="0"/>
                  <w:divBdr>
                    <w:top w:val="none" w:sz="0" w:space="0" w:color="auto"/>
                    <w:left w:val="none" w:sz="0" w:space="0" w:color="auto"/>
                    <w:bottom w:val="none" w:sz="0" w:space="0" w:color="auto"/>
                    <w:right w:val="none" w:sz="0" w:space="0" w:color="auto"/>
                  </w:divBdr>
                </w:div>
                <w:div w:id="2021466283">
                  <w:marLeft w:val="0"/>
                  <w:marRight w:val="0"/>
                  <w:marTop w:val="0"/>
                  <w:marBottom w:val="0"/>
                  <w:divBdr>
                    <w:top w:val="none" w:sz="0" w:space="0" w:color="auto"/>
                    <w:left w:val="none" w:sz="0" w:space="0" w:color="auto"/>
                    <w:bottom w:val="none" w:sz="0" w:space="0" w:color="auto"/>
                    <w:right w:val="none" w:sz="0" w:space="0" w:color="auto"/>
                  </w:divBdr>
                </w:div>
                <w:div w:id="2021545708">
                  <w:marLeft w:val="0"/>
                  <w:marRight w:val="0"/>
                  <w:marTop w:val="0"/>
                  <w:marBottom w:val="0"/>
                  <w:divBdr>
                    <w:top w:val="none" w:sz="0" w:space="0" w:color="auto"/>
                    <w:left w:val="none" w:sz="0" w:space="0" w:color="auto"/>
                    <w:bottom w:val="none" w:sz="0" w:space="0" w:color="auto"/>
                    <w:right w:val="none" w:sz="0" w:space="0" w:color="auto"/>
                  </w:divBdr>
                </w:div>
                <w:div w:id="2021620142">
                  <w:marLeft w:val="0"/>
                  <w:marRight w:val="0"/>
                  <w:marTop w:val="0"/>
                  <w:marBottom w:val="0"/>
                  <w:divBdr>
                    <w:top w:val="none" w:sz="0" w:space="0" w:color="auto"/>
                    <w:left w:val="none" w:sz="0" w:space="0" w:color="auto"/>
                    <w:bottom w:val="none" w:sz="0" w:space="0" w:color="auto"/>
                    <w:right w:val="none" w:sz="0" w:space="0" w:color="auto"/>
                  </w:divBdr>
                </w:div>
                <w:div w:id="2021656727">
                  <w:marLeft w:val="0"/>
                  <w:marRight w:val="0"/>
                  <w:marTop w:val="0"/>
                  <w:marBottom w:val="0"/>
                  <w:divBdr>
                    <w:top w:val="none" w:sz="0" w:space="0" w:color="auto"/>
                    <w:left w:val="none" w:sz="0" w:space="0" w:color="auto"/>
                    <w:bottom w:val="none" w:sz="0" w:space="0" w:color="auto"/>
                    <w:right w:val="none" w:sz="0" w:space="0" w:color="auto"/>
                  </w:divBdr>
                </w:div>
                <w:div w:id="2021735114">
                  <w:marLeft w:val="0"/>
                  <w:marRight w:val="0"/>
                  <w:marTop w:val="0"/>
                  <w:marBottom w:val="0"/>
                  <w:divBdr>
                    <w:top w:val="none" w:sz="0" w:space="0" w:color="auto"/>
                    <w:left w:val="none" w:sz="0" w:space="0" w:color="auto"/>
                    <w:bottom w:val="none" w:sz="0" w:space="0" w:color="auto"/>
                    <w:right w:val="none" w:sz="0" w:space="0" w:color="auto"/>
                  </w:divBdr>
                </w:div>
                <w:div w:id="2025160381">
                  <w:marLeft w:val="0"/>
                  <w:marRight w:val="0"/>
                  <w:marTop w:val="0"/>
                  <w:marBottom w:val="0"/>
                  <w:divBdr>
                    <w:top w:val="none" w:sz="0" w:space="0" w:color="auto"/>
                    <w:left w:val="none" w:sz="0" w:space="0" w:color="auto"/>
                    <w:bottom w:val="none" w:sz="0" w:space="0" w:color="auto"/>
                    <w:right w:val="none" w:sz="0" w:space="0" w:color="auto"/>
                  </w:divBdr>
                </w:div>
                <w:div w:id="2026445435">
                  <w:marLeft w:val="0"/>
                  <w:marRight w:val="0"/>
                  <w:marTop w:val="0"/>
                  <w:marBottom w:val="0"/>
                  <w:divBdr>
                    <w:top w:val="none" w:sz="0" w:space="0" w:color="auto"/>
                    <w:left w:val="none" w:sz="0" w:space="0" w:color="auto"/>
                    <w:bottom w:val="none" w:sz="0" w:space="0" w:color="auto"/>
                    <w:right w:val="none" w:sz="0" w:space="0" w:color="auto"/>
                  </w:divBdr>
                </w:div>
                <w:div w:id="2026515735">
                  <w:marLeft w:val="0"/>
                  <w:marRight w:val="0"/>
                  <w:marTop w:val="0"/>
                  <w:marBottom w:val="0"/>
                  <w:divBdr>
                    <w:top w:val="none" w:sz="0" w:space="0" w:color="auto"/>
                    <w:left w:val="none" w:sz="0" w:space="0" w:color="auto"/>
                    <w:bottom w:val="none" w:sz="0" w:space="0" w:color="auto"/>
                    <w:right w:val="none" w:sz="0" w:space="0" w:color="auto"/>
                  </w:divBdr>
                </w:div>
                <w:div w:id="2027175300">
                  <w:marLeft w:val="0"/>
                  <w:marRight w:val="0"/>
                  <w:marTop w:val="0"/>
                  <w:marBottom w:val="0"/>
                  <w:divBdr>
                    <w:top w:val="none" w:sz="0" w:space="0" w:color="auto"/>
                    <w:left w:val="none" w:sz="0" w:space="0" w:color="auto"/>
                    <w:bottom w:val="none" w:sz="0" w:space="0" w:color="auto"/>
                    <w:right w:val="none" w:sz="0" w:space="0" w:color="auto"/>
                  </w:divBdr>
                </w:div>
                <w:div w:id="2028746693">
                  <w:marLeft w:val="0"/>
                  <w:marRight w:val="0"/>
                  <w:marTop w:val="0"/>
                  <w:marBottom w:val="0"/>
                  <w:divBdr>
                    <w:top w:val="none" w:sz="0" w:space="0" w:color="auto"/>
                    <w:left w:val="none" w:sz="0" w:space="0" w:color="auto"/>
                    <w:bottom w:val="none" w:sz="0" w:space="0" w:color="auto"/>
                    <w:right w:val="none" w:sz="0" w:space="0" w:color="auto"/>
                  </w:divBdr>
                </w:div>
                <w:div w:id="2028798257">
                  <w:marLeft w:val="0"/>
                  <w:marRight w:val="0"/>
                  <w:marTop w:val="0"/>
                  <w:marBottom w:val="0"/>
                  <w:divBdr>
                    <w:top w:val="none" w:sz="0" w:space="0" w:color="auto"/>
                    <w:left w:val="none" w:sz="0" w:space="0" w:color="auto"/>
                    <w:bottom w:val="none" w:sz="0" w:space="0" w:color="auto"/>
                    <w:right w:val="none" w:sz="0" w:space="0" w:color="auto"/>
                  </w:divBdr>
                </w:div>
                <w:div w:id="2030181286">
                  <w:marLeft w:val="0"/>
                  <w:marRight w:val="0"/>
                  <w:marTop w:val="0"/>
                  <w:marBottom w:val="0"/>
                  <w:divBdr>
                    <w:top w:val="none" w:sz="0" w:space="0" w:color="auto"/>
                    <w:left w:val="none" w:sz="0" w:space="0" w:color="auto"/>
                    <w:bottom w:val="none" w:sz="0" w:space="0" w:color="auto"/>
                    <w:right w:val="none" w:sz="0" w:space="0" w:color="auto"/>
                  </w:divBdr>
                </w:div>
                <w:div w:id="2030256172">
                  <w:marLeft w:val="0"/>
                  <w:marRight w:val="0"/>
                  <w:marTop w:val="0"/>
                  <w:marBottom w:val="0"/>
                  <w:divBdr>
                    <w:top w:val="none" w:sz="0" w:space="0" w:color="auto"/>
                    <w:left w:val="none" w:sz="0" w:space="0" w:color="auto"/>
                    <w:bottom w:val="none" w:sz="0" w:space="0" w:color="auto"/>
                    <w:right w:val="none" w:sz="0" w:space="0" w:color="auto"/>
                  </w:divBdr>
                </w:div>
                <w:div w:id="2031754218">
                  <w:marLeft w:val="0"/>
                  <w:marRight w:val="0"/>
                  <w:marTop w:val="0"/>
                  <w:marBottom w:val="0"/>
                  <w:divBdr>
                    <w:top w:val="none" w:sz="0" w:space="0" w:color="auto"/>
                    <w:left w:val="none" w:sz="0" w:space="0" w:color="auto"/>
                    <w:bottom w:val="none" w:sz="0" w:space="0" w:color="auto"/>
                    <w:right w:val="none" w:sz="0" w:space="0" w:color="auto"/>
                  </w:divBdr>
                </w:div>
                <w:div w:id="2032220795">
                  <w:marLeft w:val="0"/>
                  <w:marRight w:val="0"/>
                  <w:marTop w:val="0"/>
                  <w:marBottom w:val="0"/>
                  <w:divBdr>
                    <w:top w:val="none" w:sz="0" w:space="0" w:color="auto"/>
                    <w:left w:val="none" w:sz="0" w:space="0" w:color="auto"/>
                    <w:bottom w:val="none" w:sz="0" w:space="0" w:color="auto"/>
                    <w:right w:val="none" w:sz="0" w:space="0" w:color="auto"/>
                  </w:divBdr>
                </w:div>
                <w:div w:id="2033191630">
                  <w:marLeft w:val="0"/>
                  <w:marRight w:val="0"/>
                  <w:marTop w:val="0"/>
                  <w:marBottom w:val="0"/>
                  <w:divBdr>
                    <w:top w:val="none" w:sz="0" w:space="0" w:color="auto"/>
                    <w:left w:val="none" w:sz="0" w:space="0" w:color="auto"/>
                    <w:bottom w:val="none" w:sz="0" w:space="0" w:color="auto"/>
                    <w:right w:val="none" w:sz="0" w:space="0" w:color="auto"/>
                  </w:divBdr>
                </w:div>
                <w:div w:id="2033412127">
                  <w:marLeft w:val="0"/>
                  <w:marRight w:val="0"/>
                  <w:marTop w:val="0"/>
                  <w:marBottom w:val="0"/>
                  <w:divBdr>
                    <w:top w:val="none" w:sz="0" w:space="0" w:color="auto"/>
                    <w:left w:val="none" w:sz="0" w:space="0" w:color="auto"/>
                    <w:bottom w:val="none" w:sz="0" w:space="0" w:color="auto"/>
                    <w:right w:val="none" w:sz="0" w:space="0" w:color="auto"/>
                  </w:divBdr>
                </w:div>
                <w:div w:id="2033455446">
                  <w:marLeft w:val="0"/>
                  <w:marRight w:val="0"/>
                  <w:marTop w:val="0"/>
                  <w:marBottom w:val="0"/>
                  <w:divBdr>
                    <w:top w:val="none" w:sz="0" w:space="0" w:color="auto"/>
                    <w:left w:val="none" w:sz="0" w:space="0" w:color="auto"/>
                    <w:bottom w:val="none" w:sz="0" w:space="0" w:color="auto"/>
                    <w:right w:val="none" w:sz="0" w:space="0" w:color="auto"/>
                  </w:divBdr>
                </w:div>
                <w:div w:id="2033602315">
                  <w:marLeft w:val="0"/>
                  <w:marRight w:val="0"/>
                  <w:marTop w:val="0"/>
                  <w:marBottom w:val="0"/>
                  <w:divBdr>
                    <w:top w:val="none" w:sz="0" w:space="0" w:color="auto"/>
                    <w:left w:val="none" w:sz="0" w:space="0" w:color="auto"/>
                    <w:bottom w:val="none" w:sz="0" w:space="0" w:color="auto"/>
                    <w:right w:val="none" w:sz="0" w:space="0" w:color="auto"/>
                  </w:divBdr>
                </w:div>
                <w:div w:id="2033992543">
                  <w:marLeft w:val="0"/>
                  <w:marRight w:val="0"/>
                  <w:marTop w:val="0"/>
                  <w:marBottom w:val="0"/>
                  <w:divBdr>
                    <w:top w:val="none" w:sz="0" w:space="0" w:color="auto"/>
                    <w:left w:val="none" w:sz="0" w:space="0" w:color="auto"/>
                    <w:bottom w:val="none" w:sz="0" w:space="0" w:color="auto"/>
                    <w:right w:val="none" w:sz="0" w:space="0" w:color="auto"/>
                  </w:divBdr>
                </w:div>
                <w:div w:id="2037343580">
                  <w:marLeft w:val="0"/>
                  <w:marRight w:val="0"/>
                  <w:marTop w:val="0"/>
                  <w:marBottom w:val="0"/>
                  <w:divBdr>
                    <w:top w:val="none" w:sz="0" w:space="0" w:color="auto"/>
                    <w:left w:val="none" w:sz="0" w:space="0" w:color="auto"/>
                    <w:bottom w:val="none" w:sz="0" w:space="0" w:color="auto"/>
                    <w:right w:val="none" w:sz="0" w:space="0" w:color="auto"/>
                  </w:divBdr>
                </w:div>
                <w:div w:id="2039231733">
                  <w:marLeft w:val="0"/>
                  <w:marRight w:val="0"/>
                  <w:marTop w:val="0"/>
                  <w:marBottom w:val="0"/>
                  <w:divBdr>
                    <w:top w:val="none" w:sz="0" w:space="0" w:color="auto"/>
                    <w:left w:val="none" w:sz="0" w:space="0" w:color="auto"/>
                    <w:bottom w:val="none" w:sz="0" w:space="0" w:color="auto"/>
                    <w:right w:val="none" w:sz="0" w:space="0" w:color="auto"/>
                  </w:divBdr>
                </w:div>
                <w:div w:id="2039430710">
                  <w:marLeft w:val="0"/>
                  <w:marRight w:val="0"/>
                  <w:marTop w:val="0"/>
                  <w:marBottom w:val="0"/>
                  <w:divBdr>
                    <w:top w:val="none" w:sz="0" w:space="0" w:color="auto"/>
                    <w:left w:val="none" w:sz="0" w:space="0" w:color="auto"/>
                    <w:bottom w:val="none" w:sz="0" w:space="0" w:color="auto"/>
                    <w:right w:val="none" w:sz="0" w:space="0" w:color="auto"/>
                  </w:divBdr>
                </w:div>
                <w:div w:id="2039692612">
                  <w:marLeft w:val="0"/>
                  <w:marRight w:val="0"/>
                  <w:marTop w:val="0"/>
                  <w:marBottom w:val="0"/>
                  <w:divBdr>
                    <w:top w:val="none" w:sz="0" w:space="0" w:color="auto"/>
                    <w:left w:val="none" w:sz="0" w:space="0" w:color="auto"/>
                    <w:bottom w:val="none" w:sz="0" w:space="0" w:color="auto"/>
                    <w:right w:val="none" w:sz="0" w:space="0" w:color="auto"/>
                  </w:divBdr>
                </w:div>
                <w:div w:id="2041200295">
                  <w:marLeft w:val="0"/>
                  <w:marRight w:val="0"/>
                  <w:marTop w:val="0"/>
                  <w:marBottom w:val="0"/>
                  <w:divBdr>
                    <w:top w:val="none" w:sz="0" w:space="0" w:color="auto"/>
                    <w:left w:val="none" w:sz="0" w:space="0" w:color="auto"/>
                    <w:bottom w:val="none" w:sz="0" w:space="0" w:color="auto"/>
                    <w:right w:val="none" w:sz="0" w:space="0" w:color="auto"/>
                  </w:divBdr>
                </w:div>
                <w:div w:id="2041586007">
                  <w:marLeft w:val="0"/>
                  <w:marRight w:val="0"/>
                  <w:marTop w:val="0"/>
                  <w:marBottom w:val="0"/>
                  <w:divBdr>
                    <w:top w:val="none" w:sz="0" w:space="0" w:color="auto"/>
                    <w:left w:val="none" w:sz="0" w:space="0" w:color="auto"/>
                    <w:bottom w:val="none" w:sz="0" w:space="0" w:color="auto"/>
                    <w:right w:val="none" w:sz="0" w:space="0" w:color="auto"/>
                  </w:divBdr>
                </w:div>
                <w:div w:id="2042827616">
                  <w:marLeft w:val="0"/>
                  <w:marRight w:val="0"/>
                  <w:marTop w:val="0"/>
                  <w:marBottom w:val="0"/>
                  <w:divBdr>
                    <w:top w:val="none" w:sz="0" w:space="0" w:color="auto"/>
                    <w:left w:val="none" w:sz="0" w:space="0" w:color="auto"/>
                    <w:bottom w:val="none" w:sz="0" w:space="0" w:color="auto"/>
                    <w:right w:val="none" w:sz="0" w:space="0" w:color="auto"/>
                  </w:divBdr>
                </w:div>
                <w:div w:id="2044212779">
                  <w:marLeft w:val="0"/>
                  <w:marRight w:val="0"/>
                  <w:marTop w:val="0"/>
                  <w:marBottom w:val="0"/>
                  <w:divBdr>
                    <w:top w:val="none" w:sz="0" w:space="0" w:color="auto"/>
                    <w:left w:val="none" w:sz="0" w:space="0" w:color="auto"/>
                    <w:bottom w:val="none" w:sz="0" w:space="0" w:color="auto"/>
                    <w:right w:val="none" w:sz="0" w:space="0" w:color="auto"/>
                  </w:divBdr>
                </w:div>
                <w:div w:id="2047245211">
                  <w:marLeft w:val="0"/>
                  <w:marRight w:val="0"/>
                  <w:marTop w:val="0"/>
                  <w:marBottom w:val="0"/>
                  <w:divBdr>
                    <w:top w:val="none" w:sz="0" w:space="0" w:color="auto"/>
                    <w:left w:val="none" w:sz="0" w:space="0" w:color="auto"/>
                    <w:bottom w:val="none" w:sz="0" w:space="0" w:color="auto"/>
                    <w:right w:val="none" w:sz="0" w:space="0" w:color="auto"/>
                  </w:divBdr>
                </w:div>
                <w:div w:id="2047487799">
                  <w:marLeft w:val="0"/>
                  <w:marRight w:val="0"/>
                  <w:marTop w:val="0"/>
                  <w:marBottom w:val="0"/>
                  <w:divBdr>
                    <w:top w:val="none" w:sz="0" w:space="0" w:color="auto"/>
                    <w:left w:val="none" w:sz="0" w:space="0" w:color="auto"/>
                    <w:bottom w:val="none" w:sz="0" w:space="0" w:color="auto"/>
                    <w:right w:val="none" w:sz="0" w:space="0" w:color="auto"/>
                  </w:divBdr>
                </w:div>
                <w:div w:id="2048334411">
                  <w:marLeft w:val="0"/>
                  <w:marRight w:val="0"/>
                  <w:marTop w:val="0"/>
                  <w:marBottom w:val="0"/>
                  <w:divBdr>
                    <w:top w:val="none" w:sz="0" w:space="0" w:color="auto"/>
                    <w:left w:val="none" w:sz="0" w:space="0" w:color="auto"/>
                    <w:bottom w:val="none" w:sz="0" w:space="0" w:color="auto"/>
                    <w:right w:val="none" w:sz="0" w:space="0" w:color="auto"/>
                  </w:divBdr>
                </w:div>
                <w:div w:id="2050106730">
                  <w:marLeft w:val="0"/>
                  <w:marRight w:val="0"/>
                  <w:marTop w:val="0"/>
                  <w:marBottom w:val="0"/>
                  <w:divBdr>
                    <w:top w:val="none" w:sz="0" w:space="0" w:color="auto"/>
                    <w:left w:val="none" w:sz="0" w:space="0" w:color="auto"/>
                    <w:bottom w:val="none" w:sz="0" w:space="0" w:color="auto"/>
                    <w:right w:val="none" w:sz="0" w:space="0" w:color="auto"/>
                  </w:divBdr>
                </w:div>
                <w:div w:id="2051300393">
                  <w:marLeft w:val="0"/>
                  <w:marRight w:val="0"/>
                  <w:marTop w:val="0"/>
                  <w:marBottom w:val="0"/>
                  <w:divBdr>
                    <w:top w:val="none" w:sz="0" w:space="0" w:color="auto"/>
                    <w:left w:val="none" w:sz="0" w:space="0" w:color="auto"/>
                    <w:bottom w:val="none" w:sz="0" w:space="0" w:color="auto"/>
                    <w:right w:val="none" w:sz="0" w:space="0" w:color="auto"/>
                  </w:divBdr>
                </w:div>
                <w:div w:id="2051758964">
                  <w:marLeft w:val="0"/>
                  <w:marRight w:val="0"/>
                  <w:marTop w:val="0"/>
                  <w:marBottom w:val="0"/>
                  <w:divBdr>
                    <w:top w:val="none" w:sz="0" w:space="0" w:color="auto"/>
                    <w:left w:val="none" w:sz="0" w:space="0" w:color="auto"/>
                    <w:bottom w:val="none" w:sz="0" w:space="0" w:color="auto"/>
                    <w:right w:val="none" w:sz="0" w:space="0" w:color="auto"/>
                  </w:divBdr>
                </w:div>
                <w:div w:id="2052917320">
                  <w:marLeft w:val="0"/>
                  <w:marRight w:val="0"/>
                  <w:marTop w:val="0"/>
                  <w:marBottom w:val="0"/>
                  <w:divBdr>
                    <w:top w:val="none" w:sz="0" w:space="0" w:color="auto"/>
                    <w:left w:val="none" w:sz="0" w:space="0" w:color="auto"/>
                    <w:bottom w:val="none" w:sz="0" w:space="0" w:color="auto"/>
                    <w:right w:val="none" w:sz="0" w:space="0" w:color="auto"/>
                  </w:divBdr>
                </w:div>
                <w:div w:id="2052998998">
                  <w:marLeft w:val="0"/>
                  <w:marRight w:val="0"/>
                  <w:marTop w:val="0"/>
                  <w:marBottom w:val="0"/>
                  <w:divBdr>
                    <w:top w:val="none" w:sz="0" w:space="0" w:color="auto"/>
                    <w:left w:val="none" w:sz="0" w:space="0" w:color="auto"/>
                    <w:bottom w:val="none" w:sz="0" w:space="0" w:color="auto"/>
                    <w:right w:val="none" w:sz="0" w:space="0" w:color="auto"/>
                  </w:divBdr>
                </w:div>
                <w:div w:id="2054227032">
                  <w:marLeft w:val="0"/>
                  <w:marRight w:val="0"/>
                  <w:marTop w:val="0"/>
                  <w:marBottom w:val="0"/>
                  <w:divBdr>
                    <w:top w:val="none" w:sz="0" w:space="0" w:color="auto"/>
                    <w:left w:val="none" w:sz="0" w:space="0" w:color="auto"/>
                    <w:bottom w:val="none" w:sz="0" w:space="0" w:color="auto"/>
                    <w:right w:val="none" w:sz="0" w:space="0" w:color="auto"/>
                  </w:divBdr>
                </w:div>
                <w:div w:id="2055150644">
                  <w:marLeft w:val="0"/>
                  <w:marRight w:val="0"/>
                  <w:marTop w:val="0"/>
                  <w:marBottom w:val="0"/>
                  <w:divBdr>
                    <w:top w:val="none" w:sz="0" w:space="0" w:color="auto"/>
                    <w:left w:val="none" w:sz="0" w:space="0" w:color="auto"/>
                    <w:bottom w:val="none" w:sz="0" w:space="0" w:color="auto"/>
                    <w:right w:val="none" w:sz="0" w:space="0" w:color="auto"/>
                  </w:divBdr>
                </w:div>
                <w:div w:id="2055695731">
                  <w:marLeft w:val="0"/>
                  <w:marRight w:val="0"/>
                  <w:marTop w:val="0"/>
                  <w:marBottom w:val="0"/>
                  <w:divBdr>
                    <w:top w:val="none" w:sz="0" w:space="0" w:color="auto"/>
                    <w:left w:val="none" w:sz="0" w:space="0" w:color="auto"/>
                    <w:bottom w:val="none" w:sz="0" w:space="0" w:color="auto"/>
                    <w:right w:val="none" w:sz="0" w:space="0" w:color="auto"/>
                  </w:divBdr>
                </w:div>
                <w:div w:id="2063020227">
                  <w:marLeft w:val="0"/>
                  <w:marRight w:val="0"/>
                  <w:marTop w:val="0"/>
                  <w:marBottom w:val="0"/>
                  <w:divBdr>
                    <w:top w:val="none" w:sz="0" w:space="0" w:color="auto"/>
                    <w:left w:val="none" w:sz="0" w:space="0" w:color="auto"/>
                    <w:bottom w:val="none" w:sz="0" w:space="0" w:color="auto"/>
                    <w:right w:val="none" w:sz="0" w:space="0" w:color="auto"/>
                  </w:divBdr>
                </w:div>
                <w:div w:id="2063210013">
                  <w:marLeft w:val="0"/>
                  <w:marRight w:val="0"/>
                  <w:marTop w:val="0"/>
                  <w:marBottom w:val="0"/>
                  <w:divBdr>
                    <w:top w:val="none" w:sz="0" w:space="0" w:color="auto"/>
                    <w:left w:val="none" w:sz="0" w:space="0" w:color="auto"/>
                    <w:bottom w:val="none" w:sz="0" w:space="0" w:color="auto"/>
                    <w:right w:val="none" w:sz="0" w:space="0" w:color="auto"/>
                  </w:divBdr>
                </w:div>
                <w:div w:id="2064674936">
                  <w:marLeft w:val="0"/>
                  <w:marRight w:val="0"/>
                  <w:marTop w:val="0"/>
                  <w:marBottom w:val="0"/>
                  <w:divBdr>
                    <w:top w:val="none" w:sz="0" w:space="0" w:color="auto"/>
                    <w:left w:val="none" w:sz="0" w:space="0" w:color="auto"/>
                    <w:bottom w:val="none" w:sz="0" w:space="0" w:color="auto"/>
                    <w:right w:val="none" w:sz="0" w:space="0" w:color="auto"/>
                  </w:divBdr>
                </w:div>
                <w:div w:id="2064987364">
                  <w:marLeft w:val="0"/>
                  <w:marRight w:val="0"/>
                  <w:marTop w:val="0"/>
                  <w:marBottom w:val="0"/>
                  <w:divBdr>
                    <w:top w:val="none" w:sz="0" w:space="0" w:color="auto"/>
                    <w:left w:val="none" w:sz="0" w:space="0" w:color="auto"/>
                    <w:bottom w:val="none" w:sz="0" w:space="0" w:color="auto"/>
                    <w:right w:val="none" w:sz="0" w:space="0" w:color="auto"/>
                  </w:divBdr>
                </w:div>
                <w:div w:id="2065329217">
                  <w:marLeft w:val="0"/>
                  <w:marRight w:val="0"/>
                  <w:marTop w:val="0"/>
                  <w:marBottom w:val="0"/>
                  <w:divBdr>
                    <w:top w:val="none" w:sz="0" w:space="0" w:color="auto"/>
                    <w:left w:val="none" w:sz="0" w:space="0" w:color="auto"/>
                    <w:bottom w:val="none" w:sz="0" w:space="0" w:color="auto"/>
                    <w:right w:val="none" w:sz="0" w:space="0" w:color="auto"/>
                  </w:divBdr>
                </w:div>
                <w:div w:id="2065786172">
                  <w:marLeft w:val="0"/>
                  <w:marRight w:val="0"/>
                  <w:marTop w:val="0"/>
                  <w:marBottom w:val="0"/>
                  <w:divBdr>
                    <w:top w:val="none" w:sz="0" w:space="0" w:color="auto"/>
                    <w:left w:val="none" w:sz="0" w:space="0" w:color="auto"/>
                    <w:bottom w:val="none" w:sz="0" w:space="0" w:color="auto"/>
                    <w:right w:val="none" w:sz="0" w:space="0" w:color="auto"/>
                  </w:divBdr>
                </w:div>
                <w:div w:id="2066026794">
                  <w:marLeft w:val="0"/>
                  <w:marRight w:val="0"/>
                  <w:marTop w:val="0"/>
                  <w:marBottom w:val="0"/>
                  <w:divBdr>
                    <w:top w:val="none" w:sz="0" w:space="0" w:color="auto"/>
                    <w:left w:val="none" w:sz="0" w:space="0" w:color="auto"/>
                    <w:bottom w:val="none" w:sz="0" w:space="0" w:color="auto"/>
                    <w:right w:val="none" w:sz="0" w:space="0" w:color="auto"/>
                  </w:divBdr>
                </w:div>
                <w:div w:id="2067294862">
                  <w:marLeft w:val="0"/>
                  <w:marRight w:val="0"/>
                  <w:marTop w:val="0"/>
                  <w:marBottom w:val="0"/>
                  <w:divBdr>
                    <w:top w:val="none" w:sz="0" w:space="0" w:color="auto"/>
                    <w:left w:val="none" w:sz="0" w:space="0" w:color="auto"/>
                    <w:bottom w:val="none" w:sz="0" w:space="0" w:color="auto"/>
                    <w:right w:val="none" w:sz="0" w:space="0" w:color="auto"/>
                  </w:divBdr>
                </w:div>
                <w:div w:id="2067872597">
                  <w:marLeft w:val="0"/>
                  <w:marRight w:val="0"/>
                  <w:marTop w:val="0"/>
                  <w:marBottom w:val="0"/>
                  <w:divBdr>
                    <w:top w:val="none" w:sz="0" w:space="0" w:color="auto"/>
                    <w:left w:val="none" w:sz="0" w:space="0" w:color="auto"/>
                    <w:bottom w:val="none" w:sz="0" w:space="0" w:color="auto"/>
                    <w:right w:val="none" w:sz="0" w:space="0" w:color="auto"/>
                  </w:divBdr>
                </w:div>
                <w:div w:id="2069499670">
                  <w:marLeft w:val="0"/>
                  <w:marRight w:val="0"/>
                  <w:marTop w:val="0"/>
                  <w:marBottom w:val="0"/>
                  <w:divBdr>
                    <w:top w:val="none" w:sz="0" w:space="0" w:color="auto"/>
                    <w:left w:val="none" w:sz="0" w:space="0" w:color="auto"/>
                    <w:bottom w:val="none" w:sz="0" w:space="0" w:color="auto"/>
                    <w:right w:val="none" w:sz="0" w:space="0" w:color="auto"/>
                  </w:divBdr>
                </w:div>
                <w:div w:id="2069918606">
                  <w:marLeft w:val="0"/>
                  <w:marRight w:val="0"/>
                  <w:marTop w:val="0"/>
                  <w:marBottom w:val="0"/>
                  <w:divBdr>
                    <w:top w:val="none" w:sz="0" w:space="0" w:color="auto"/>
                    <w:left w:val="none" w:sz="0" w:space="0" w:color="auto"/>
                    <w:bottom w:val="none" w:sz="0" w:space="0" w:color="auto"/>
                    <w:right w:val="none" w:sz="0" w:space="0" w:color="auto"/>
                  </w:divBdr>
                </w:div>
                <w:div w:id="2070224366">
                  <w:marLeft w:val="0"/>
                  <w:marRight w:val="0"/>
                  <w:marTop w:val="0"/>
                  <w:marBottom w:val="0"/>
                  <w:divBdr>
                    <w:top w:val="none" w:sz="0" w:space="0" w:color="auto"/>
                    <w:left w:val="none" w:sz="0" w:space="0" w:color="auto"/>
                    <w:bottom w:val="none" w:sz="0" w:space="0" w:color="auto"/>
                    <w:right w:val="none" w:sz="0" w:space="0" w:color="auto"/>
                  </w:divBdr>
                </w:div>
                <w:div w:id="2070376985">
                  <w:marLeft w:val="0"/>
                  <w:marRight w:val="0"/>
                  <w:marTop w:val="0"/>
                  <w:marBottom w:val="0"/>
                  <w:divBdr>
                    <w:top w:val="none" w:sz="0" w:space="0" w:color="auto"/>
                    <w:left w:val="none" w:sz="0" w:space="0" w:color="auto"/>
                    <w:bottom w:val="none" w:sz="0" w:space="0" w:color="auto"/>
                    <w:right w:val="none" w:sz="0" w:space="0" w:color="auto"/>
                  </w:divBdr>
                </w:div>
                <w:div w:id="2072001909">
                  <w:marLeft w:val="0"/>
                  <w:marRight w:val="0"/>
                  <w:marTop w:val="0"/>
                  <w:marBottom w:val="0"/>
                  <w:divBdr>
                    <w:top w:val="none" w:sz="0" w:space="0" w:color="auto"/>
                    <w:left w:val="none" w:sz="0" w:space="0" w:color="auto"/>
                    <w:bottom w:val="none" w:sz="0" w:space="0" w:color="auto"/>
                    <w:right w:val="none" w:sz="0" w:space="0" w:color="auto"/>
                  </w:divBdr>
                </w:div>
                <w:div w:id="2072727516">
                  <w:marLeft w:val="0"/>
                  <w:marRight w:val="0"/>
                  <w:marTop w:val="0"/>
                  <w:marBottom w:val="0"/>
                  <w:divBdr>
                    <w:top w:val="none" w:sz="0" w:space="0" w:color="auto"/>
                    <w:left w:val="none" w:sz="0" w:space="0" w:color="auto"/>
                    <w:bottom w:val="none" w:sz="0" w:space="0" w:color="auto"/>
                    <w:right w:val="none" w:sz="0" w:space="0" w:color="auto"/>
                  </w:divBdr>
                </w:div>
                <w:div w:id="2074498059">
                  <w:marLeft w:val="0"/>
                  <w:marRight w:val="0"/>
                  <w:marTop w:val="0"/>
                  <w:marBottom w:val="0"/>
                  <w:divBdr>
                    <w:top w:val="none" w:sz="0" w:space="0" w:color="auto"/>
                    <w:left w:val="none" w:sz="0" w:space="0" w:color="auto"/>
                    <w:bottom w:val="none" w:sz="0" w:space="0" w:color="auto"/>
                    <w:right w:val="none" w:sz="0" w:space="0" w:color="auto"/>
                  </w:divBdr>
                </w:div>
                <w:div w:id="2074958841">
                  <w:marLeft w:val="0"/>
                  <w:marRight w:val="0"/>
                  <w:marTop w:val="0"/>
                  <w:marBottom w:val="0"/>
                  <w:divBdr>
                    <w:top w:val="none" w:sz="0" w:space="0" w:color="auto"/>
                    <w:left w:val="none" w:sz="0" w:space="0" w:color="auto"/>
                    <w:bottom w:val="none" w:sz="0" w:space="0" w:color="auto"/>
                    <w:right w:val="none" w:sz="0" w:space="0" w:color="auto"/>
                  </w:divBdr>
                </w:div>
                <w:div w:id="2075006972">
                  <w:marLeft w:val="0"/>
                  <w:marRight w:val="0"/>
                  <w:marTop w:val="0"/>
                  <w:marBottom w:val="0"/>
                  <w:divBdr>
                    <w:top w:val="none" w:sz="0" w:space="0" w:color="auto"/>
                    <w:left w:val="none" w:sz="0" w:space="0" w:color="auto"/>
                    <w:bottom w:val="none" w:sz="0" w:space="0" w:color="auto"/>
                    <w:right w:val="none" w:sz="0" w:space="0" w:color="auto"/>
                  </w:divBdr>
                </w:div>
                <w:div w:id="2075346641">
                  <w:marLeft w:val="0"/>
                  <w:marRight w:val="0"/>
                  <w:marTop w:val="0"/>
                  <w:marBottom w:val="0"/>
                  <w:divBdr>
                    <w:top w:val="none" w:sz="0" w:space="0" w:color="auto"/>
                    <w:left w:val="none" w:sz="0" w:space="0" w:color="auto"/>
                    <w:bottom w:val="none" w:sz="0" w:space="0" w:color="auto"/>
                    <w:right w:val="none" w:sz="0" w:space="0" w:color="auto"/>
                  </w:divBdr>
                </w:div>
                <w:div w:id="2076196714">
                  <w:marLeft w:val="0"/>
                  <w:marRight w:val="0"/>
                  <w:marTop w:val="0"/>
                  <w:marBottom w:val="0"/>
                  <w:divBdr>
                    <w:top w:val="none" w:sz="0" w:space="0" w:color="auto"/>
                    <w:left w:val="none" w:sz="0" w:space="0" w:color="auto"/>
                    <w:bottom w:val="none" w:sz="0" w:space="0" w:color="auto"/>
                    <w:right w:val="none" w:sz="0" w:space="0" w:color="auto"/>
                  </w:divBdr>
                </w:div>
                <w:div w:id="2077043875">
                  <w:marLeft w:val="0"/>
                  <w:marRight w:val="0"/>
                  <w:marTop w:val="0"/>
                  <w:marBottom w:val="0"/>
                  <w:divBdr>
                    <w:top w:val="none" w:sz="0" w:space="0" w:color="auto"/>
                    <w:left w:val="none" w:sz="0" w:space="0" w:color="auto"/>
                    <w:bottom w:val="none" w:sz="0" w:space="0" w:color="auto"/>
                    <w:right w:val="none" w:sz="0" w:space="0" w:color="auto"/>
                  </w:divBdr>
                </w:div>
                <w:div w:id="2079671384">
                  <w:marLeft w:val="0"/>
                  <w:marRight w:val="0"/>
                  <w:marTop w:val="0"/>
                  <w:marBottom w:val="0"/>
                  <w:divBdr>
                    <w:top w:val="none" w:sz="0" w:space="0" w:color="auto"/>
                    <w:left w:val="none" w:sz="0" w:space="0" w:color="auto"/>
                    <w:bottom w:val="none" w:sz="0" w:space="0" w:color="auto"/>
                    <w:right w:val="none" w:sz="0" w:space="0" w:color="auto"/>
                  </w:divBdr>
                </w:div>
                <w:div w:id="2079983418">
                  <w:marLeft w:val="0"/>
                  <w:marRight w:val="0"/>
                  <w:marTop w:val="0"/>
                  <w:marBottom w:val="0"/>
                  <w:divBdr>
                    <w:top w:val="none" w:sz="0" w:space="0" w:color="auto"/>
                    <w:left w:val="none" w:sz="0" w:space="0" w:color="auto"/>
                    <w:bottom w:val="none" w:sz="0" w:space="0" w:color="auto"/>
                    <w:right w:val="none" w:sz="0" w:space="0" w:color="auto"/>
                  </w:divBdr>
                </w:div>
                <w:div w:id="2081247456">
                  <w:marLeft w:val="0"/>
                  <w:marRight w:val="0"/>
                  <w:marTop w:val="0"/>
                  <w:marBottom w:val="0"/>
                  <w:divBdr>
                    <w:top w:val="none" w:sz="0" w:space="0" w:color="auto"/>
                    <w:left w:val="none" w:sz="0" w:space="0" w:color="auto"/>
                    <w:bottom w:val="none" w:sz="0" w:space="0" w:color="auto"/>
                    <w:right w:val="none" w:sz="0" w:space="0" w:color="auto"/>
                  </w:divBdr>
                </w:div>
                <w:div w:id="2081636404">
                  <w:marLeft w:val="0"/>
                  <w:marRight w:val="0"/>
                  <w:marTop w:val="0"/>
                  <w:marBottom w:val="0"/>
                  <w:divBdr>
                    <w:top w:val="none" w:sz="0" w:space="0" w:color="auto"/>
                    <w:left w:val="none" w:sz="0" w:space="0" w:color="auto"/>
                    <w:bottom w:val="none" w:sz="0" w:space="0" w:color="auto"/>
                    <w:right w:val="none" w:sz="0" w:space="0" w:color="auto"/>
                  </w:divBdr>
                </w:div>
                <w:div w:id="2081713723">
                  <w:marLeft w:val="0"/>
                  <w:marRight w:val="0"/>
                  <w:marTop w:val="0"/>
                  <w:marBottom w:val="0"/>
                  <w:divBdr>
                    <w:top w:val="none" w:sz="0" w:space="0" w:color="auto"/>
                    <w:left w:val="none" w:sz="0" w:space="0" w:color="auto"/>
                    <w:bottom w:val="none" w:sz="0" w:space="0" w:color="auto"/>
                    <w:right w:val="none" w:sz="0" w:space="0" w:color="auto"/>
                  </w:divBdr>
                </w:div>
                <w:div w:id="2082167398">
                  <w:marLeft w:val="0"/>
                  <w:marRight w:val="0"/>
                  <w:marTop w:val="0"/>
                  <w:marBottom w:val="0"/>
                  <w:divBdr>
                    <w:top w:val="none" w:sz="0" w:space="0" w:color="auto"/>
                    <w:left w:val="none" w:sz="0" w:space="0" w:color="auto"/>
                    <w:bottom w:val="none" w:sz="0" w:space="0" w:color="auto"/>
                    <w:right w:val="none" w:sz="0" w:space="0" w:color="auto"/>
                  </w:divBdr>
                </w:div>
                <w:div w:id="2082629280">
                  <w:marLeft w:val="0"/>
                  <w:marRight w:val="0"/>
                  <w:marTop w:val="0"/>
                  <w:marBottom w:val="0"/>
                  <w:divBdr>
                    <w:top w:val="none" w:sz="0" w:space="0" w:color="auto"/>
                    <w:left w:val="none" w:sz="0" w:space="0" w:color="auto"/>
                    <w:bottom w:val="none" w:sz="0" w:space="0" w:color="auto"/>
                    <w:right w:val="none" w:sz="0" w:space="0" w:color="auto"/>
                  </w:divBdr>
                </w:div>
                <w:div w:id="2083064267">
                  <w:marLeft w:val="0"/>
                  <w:marRight w:val="0"/>
                  <w:marTop w:val="0"/>
                  <w:marBottom w:val="0"/>
                  <w:divBdr>
                    <w:top w:val="none" w:sz="0" w:space="0" w:color="auto"/>
                    <w:left w:val="none" w:sz="0" w:space="0" w:color="auto"/>
                    <w:bottom w:val="none" w:sz="0" w:space="0" w:color="auto"/>
                    <w:right w:val="none" w:sz="0" w:space="0" w:color="auto"/>
                  </w:divBdr>
                </w:div>
                <w:div w:id="2083329932">
                  <w:marLeft w:val="0"/>
                  <w:marRight w:val="0"/>
                  <w:marTop w:val="0"/>
                  <w:marBottom w:val="0"/>
                  <w:divBdr>
                    <w:top w:val="none" w:sz="0" w:space="0" w:color="auto"/>
                    <w:left w:val="none" w:sz="0" w:space="0" w:color="auto"/>
                    <w:bottom w:val="none" w:sz="0" w:space="0" w:color="auto"/>
                    <w:right w:val="none" w:sz="0" w:space="0" w:color="auto"/>
                  </w:divBdr>
                </w:div>
                <w:div w:id="2084402622">
                  <w:marLeft w:val="0"/>
                  <w:marRight w:val="0"/>
                  <w:marTop w:val="0"/>
                  <w:marBottom w:val="0"/>
                  <w:divBdr>
                    <w:top w:val="none" w:sz="0" w:space="0" w:color="auto"/>
                    <w:left w:val="none" w:sz="0" w:space="0" w:color="auto"/>
                    <w:bottom w:val="none" w:sz="0" w:space="0" w:color="auto"/>
                    <w:right w:val="none" w:sz="0" w:space="0" w:color="auto"/>
                  </w:divBdr>
                </w:div>
                <w:div w:id="2085684896">
                  <w:marLeft w:val="0"/>
                  <w:marRight w:val="0"/>
                  <w:marTop w:val="0"/>
                  <w:marBottom w:val="0"/>
                  <w:divBdr>
                    <w:top w:val="none" w:sz="0" w:space="0" w:color="auto"/>
                    <w:left w:val="none" w:sz="0" w:space="0" w:color="auto"/>
                    <w:bottom w:val="none" w:sz="0" w:space="0" w:color="auto"/>
                    <w:right w:val="none" w:sz="0" w:space="0" w:color="auto"/>
                  </w:divBdr>
                </w:div>
                <w:div w:id="2086880831">
                  <w:marLeft w:val="0"/>
                  <w:marRight w:val="0"/>
                  <w:marTop w:val="0"/>
                  <w:marBottom w:val="0"/>
                  <w:divBdr>
                    <w:top w:val="none" w:sz="0" w:space="0" w:color="auto"/>
                    <w:left w:val="none" w:sz="0" w:space="0" w:color="auto"/>
                    <w:bottom w:val="none" w:sz="0" w:space="0" w:color="auto"/>
                    <w:right w:val="none" w:sz="0" w:space="0" w:color="auto"/>
                  </w:divBdr>
                </w:div>
                <w:div w:id="2087409180">
                  <w:marLeft w:val="0"/>
                  <w:marRight w:val="0"/>
                  <w:marTop w:val="0"/>
                  <w:marBottom w:val="0"/>
                  <w:divBdr>
                    <w:top w:val="none" w:sz="0" w:space="0" w:color="auto"/>
                    <w:left w:val="none" w:sz="0" w:space="0" w:color="auto"/>
                    <w:bottom w:val="none" w:sz="0" w:space="0" w:color="auto"/>
                    <w:right w:val="none" w:sz="0" w:space="0" w:color="auto"/>
                  </w:divBdr>
                </w:div>
                <w:div w:id="2087457416">
                  <w:marLeft w:val="0"/>
                  <w:marRight w:val="0"/>
                  <w:marTop w:val="0"/>
                  <w:marBottom w:val="0"/>
                  <w:divBdr>
                    <w:top w:val="none" w:sz="0" w:space="0" w:color="auto"/>
                    <w:left w:val="none" w:sz="0" w:space="0" w:color="auto"/>
                    <w:bottom w:val="none" w:sz="0" w:space="0" w:color="auto"/>
                    <w:right w:val="none" w:sz="0" w:space="0" w:color="auto"/>
                  </w:divBdr>
                </w:div>
                <w:div w:id="2088305257">
                  <w:marLeft w:val="0"/>
                  <w:marRight w:val="0"/>
                  <w:marTop w:val="0"/>
                  <w:marBottom w:val="0"/>
                  <w:divBdr>
                    <w:top w:val="none" w:sz="0" w:space="0" w:color="auto"/>
                    <w:left w:val="none" w:sz="0" w:space="0" w:color="auto"/>
                    <w:bottom w:val="none" w:sz="0" w:space="0" w:color="auto"/>
                    <w:right w:val="none" w:sz="0" w:space="0" w:color="auto"/>
                  </w:divBdr>
                </w:div>
                <w:div w:id="2089886494">
                  <w:marLeft w:val="0"/>
                  <w:marRight w:val="0"/>
                  <w:marTop w:val="0"/>
                  <w:marBottom w:val="0"/>
                  <w:divBdr>
                    <w:top w:val="none" w:sz="0" w:space="0" w:color="auto"/>
                    <w:left w:val="none" w:sz="0" w:space="0" w:color="auto"/>
                    <w:bottom w:val="none" w:sz="0" w:space="0" w:color="auto"/>
                    <w:right w:val="none" w:sz="0" w:space="0" w:color="auto"/>
                  </w:divBdr>
                </w:div>
                <w:div w:id="2090081253">
                  <w:marLeft w:val="0"/>
                  <w:marRight w:val="0"/>
                  <w:marTop w:val="0"/>
                  <w:marBottom w:val="0"/>
                  <w:divBdr>
                    <w:top w:val="none" w:sz="0" w:space="0" w:color="auto"/>
                    <w:left w:val="none" w:sz="0" w:space="0" w:color="auto"/>
                    <w:bottom w:val="none" w:sz="0" w:space="0" w:color="auto"/>
                    <w:right w:val="none" w:sz="0" w:space="0" w:color="auto"/>
                  </w:divBdr>
                </w:div>
                <w:div w:id="2092508897">
                  <w:marLeft w:val="0"/>
                  <w:marRight w:val="0"/>
                  <w:marTop w:val="0"/>
                  <w:marBottom w:val="0"/>
                  <w:divBdr>
                    <w:top w:val="none" w:sz="0" w:space="0" w:color="auto"/>
                    <w:left w:val="none" w:sz="0" w:space="0" w:color="auto"/>
                    <w:bottom w:val="none" w:sz="0" w:space="0" w:color="auto"/>
                    <w:right w:val="none" w:sz="0" w:space="0" w:color="auto"/>
                  </w:divBdr>
                </w:div>
                <w:div w:id="2093118346">
                  <w:marLeft w:val="0"/>
                  <w:marRight w:val="0"/>
                  <w:marTop w:val="0"/>
                  <w:marBottom w:val="0"/>
                  <w:divBdr>
                    <w:top w:val="none" w:sz="0" w:space="0" w:color="auto"/>
                    <w:left w:val="none" w:sz="0" w:space="0" w:color="auto"/>
                    <w:bottom w:val="none" w:sz="0" w:space="0" w:color="auto"/>
                    <w:right w:val="none" w:sz="0" w:space="0" w:color="auto"/>
                  </w:divBdr>
                </w:div>
                <w:div w:id="2093503865">
                  <w:marLeft w:val="0"/>
                  <w:marRight w:val="0"/>
                  <w:marTop w:val="0"/>
                  <w:marBottom w:val="0"/>
                  <w:divBdr>
                    <w:top w:val="none" w:sz="0" w:space="0" w:color="auto"/>
                    <w:left w:val="none" w:sz="0" w:space="0" w:color="auto"/>
                    <w:bottom w:val="none" w:sz="0" w:space="0" w:color="auto"/>
                    <w:right w:val="none" w:sz="0" w:space="0" w:color="auto"/>
                  </w:divBdr>
                </w:div>
                <w:div w:id="2093963763">
                  <w:marLeft w:val="0"/>
                  <w:marRight w:val="0"/>
                  <w:marTop w:val="0"/>
                  <w:marBottom w:val="0"/>
                  <w:divBdr>
                    <w:top w:val="none" w:sz="0" w:space="0" w:color="auto"/>
                    <w:left w:val="none" w:sz="0" w:space="0" w:color="auto"/>
                    <w:bottom w:val="none" w:sz="0" w:space="0" w:color="auto"/>
                    <w:right w:val="none" w:sz="0" w:space="0" w:color="auto"/>
                  </w:divBdr>
                </w:div>
                <w:div w:id="2094232982">
                  <w:marLeft w:val="0"/>
                  <w:marRight w:val="0"/>
                  <w:marTop w:val="0"/>
                  <w:marBottom w:val="0"/>
                  <w:divBdr>
                    <w:top w:val="none" w:sz="0" w:space="0" w:color="auto"/>
                    <w:left w:val="none" w:sz="0" w:space="0" w:color="auto"/>
                    <w:bottom w:val="none" w:sz="0" w:space="0" w:color="auto"/>
                    <w:right w:val="none" w:sz="0" w:space="0" w:color="auto"/>
                  </w:divBdr>
                </w:div>
                <w:div w:id="2095274352">
                  <w:marLeft w:val="0"/>
                  <w:marRight w:val="0"/>
                  <w:marTop w:val="0"/>
                  <w:marBottom w:val="0"/>
                  <w:divBdr>
                    <w:top w:val="none" w:sz="0" w:space="0" w:color="auto"/>
                    <w:left w:val="none" w:sz="0" w:space="0" w:color="auto"/>
                    <w:bottom w:val="none" w:sz="0" w:space="0" w:color="auto"/>
                    <w:right w:val="none" w:sz="0" w:space="0" w:color="auto"/>
                  </w:divBdr>
                </w:div>
                <w:div w:id="2096238961">
                  <w:marLeft w:val="0"/>
                  <w:marRight w:val="0"/>
                  <w:marTop w:val="0"/>
                  <w:marBottom w:val="0"/>
                  <w:divBdr>
                    <w:top w:val="none" w:sz="0" w:space="0" w:color="auto"/>
                    <w:left w:val="none" w:sz="0" w:space="0" w:color="auto"/>
                    <w:bottom w:val="none" w:sz="0" w:space="0" w:color="auto"/>
                    <w:right w:val="none" w:sz="0" w:space="0" w:color="auto"/>
                  </w:divBdr>
                </w:div>
                <w:div w:id="2096435614">
                  <w:marLeft w:val="0"/>
                  <w:marRight w:val="0"/>
                  <w:marTop w:val="0"/>
                  <w:marBottom w:val="0"/>
                  <w:divBdr>
                    <w:top w:val="none" w:sz="0" w:space="0" w:color="auto"/>
                    <w:left w:val="none" w:sz="0" w:space="0" w:color="auto"/>
                    <w:bottom w:val="none" w:sz="0" w:space="0" w:color="auto"/>
                    <w:right w:val="none" w:sz="0" w:space="0" w:color="auto"/>
                  </w:divBdr>
                </w:div>
                <w:div w:id="2096630601">
                  <w:marLeft w:val="0"/>
                  <w:marRight w:val="0"/>
                  <w:marTop w:val="0"/>
                  <w:marBottom w:val="0"/>
                  <w:divBdr>
                    <w:top w:val="none" w:sz="0" w:space="0" w:color="auto"/>
                    <w:left w:val="none" w:sz="0" w:space="0" w:color="auto"/>
                    <w:bottom w:val="none" w:sz="0" w:space="0" w:color="auto"/>
                    <w:right w:val="none" w:sz="0" w:space="0" w:color="auto"/>
                  </w:divBdr>
                </w:div>
                <w:div w:id="2098666572">
                  <w:marLeft w:val="0"/>
                  <w:marRight w:val="0"/>
                  <w:marTop w:val="0"/>
                  <w:marBottom w:val="0"/>
                  <w:divBdr>
                    <w:top w:val="none" w:sz="0" w:space="0" w:color="auto"/>
                    <w:left w:val="none" w:sz="0" w:space="0" w:color="auto"/>
                    <w:bottom w:val="none" w:sz="0" w:space="0" w:color="auto"/>
                    <w:right w:val="none" w:sz="0" w:space="0" w:color="auto"/>
                  </w:divBdr>
                </w:div>
                <w:div w:id="2100249636">
                  <w:marLeft w:val="0"/>
                  <w:marRight w:val="0"/>
                  <w:marTop w:val="0"/>
                  <w:marBottom w:val="0"/>
                  <w:divBdr>
                    <w:top w:val="none" w:sz="0" w:space="0" w:color="auto"/>
                    <w:left w:val="none" w:sz="0" w:space="0" w:color="auto"/>
                    <w:bottom w:val="none" w:sz="0" w:space="0" w:color="auto"/>
                    <w:right w:val="none" w:sz="0" w:space="0" w:color="auto"/>
                  </w:divBdr>
                </w:div>
                <w:div w:id="2100329410">
                  <w:marLeft w:val="0"/>
                  <w:marRight w:val="0"/>
                  <w:marTop w:val="0"/>
                  <w:marBottom w:val="0"/>
                  <w:divBdr>
                    <w:top w:val="none" w:sz="0" w:space="0" w:color="auto"/>
                    <w:left w:val="none" w:sz="0" w:space="0" w:color="auto"/>
                    <w:bottom w:val="none" w:sz="0" w:space="0" w:color="auto"/>
                    <w:right w:val="none" w:sz="0" w:space="0" w:color="auto"/>
                  </w:divBdr>
                </w:div>
                <w:div w:id="2101294462">
                  <w:marLeft w:val="0"/>
                  <w:marRight w:val="0"/>
                  <w:marTop w:val="0"/>
                  <w:marBottom w:val="0"/>
                  <w:divBdr>
                    <w:top w:val="none" w:sz="0" w:space="0" w:color="auto"/>
                    <w:left w:val="none" w:sz="0" w:space="0" w:color="auto"/>
                    <w:bottom w:val="none" w:sz="0" w:space="0" w:color="auto"/>
                    <w:right w:val="none" w:sz="0" w:space="0" w:color="auto"/>
                  </w:divBdr>
                </w:div>
                <w:div w:id="2102950939">
                  <w:marLeft w:val="0"/>
                  <w:marRight w:val="0"/>
                  <w:marTop w:val="0"/>
                  <w:marBottom w:val="0"/>
                  <w:divBdr>
                    <w:top w:val="none" w:sz="0" w:space="0" w:color="auto"/>
                    <w:left w:val="none" w:sz="0" w:space="0" w:color="auto"/>
                    <w:bottom w:val="none" w:sz="0" w:space="0" w:color="auto"/>
                    <w:right w:val="none" w:sz="0" w:space="0" w:color="auto"/>
                  </w:divBdr>
                </w:div>
                <w:div w:id="2103409173">
                  <w:marLeft w:val="0"/>
                  <w:marRight w:val="0"/>
                  <w:marTop w:val="0"/>
                  <w:marBottom w:val="0"/>
                  <w:divBdr>
                    <w:top w:val="none" w:sz="0" w:space="0" w:color="auto"/>
                    <w:left w:val="none" w:sz="0" w:space="0" w:color="auto"/>
                    <w:bottom w:val="none" w:sz="0" w:space="0" w:color="auto"/>
                    <w:right w:val="none" w:sz="0" w:space="0" w:color="auto"/>
                  </w:divBdr>
                </w:div>
                <w:div w:id="2103641962">
                  <w:marLeft w:val="0"/>
                  <w:marRight w:val="0"/>
                  <w:marTop w:val="0"/>
                  <w:marBottom w:val="0"/>
                  <w:divBdr>
                    <w:top w:val="none" w:sz="0" w:space="0" w:color="auto"/>
                    <w:left w:val="none" w:sz="0" w:space="0" w:color="auto"/>
                    <w:bottom w:val="none" w:sz="0" w:space="0" w:color="auto"/>
                    <w:right w:val="none" w:sz="0" w:space="0" w:color="auto"/>
                  </w:divBdr>
                </w:div>
                <w:div w:id="2103723686">
                  <w:marLeft w:val="0"/>
                  <w:marRight w:val="0"/>
                  <w:marTop w:val="0"/>
                  <w:marBottom w:val="0"/>
                  <w:divBdr>
                    <w:top w:val="none" w:sz="0" w:space="0" w:color="auto"/>
                    <w:left w:val="none" w:sz="0" w:space="0" w:color="auto"/>
                    <w:bottom w:val="none" w:sz="0" w:space="0" w:color="auto"/>
                    <w:right w:val="none" w:sz="0" w:space="0" w:color="auto"/>
                  </w:divBdr>
                </w:div>
                <w:div w:id="2104833988">
                  <w:marLeft w:val="0"/>
                  <w:marRight w:val="0"/>
                  <w:marTop w:val="0"/>
                  <w:marBottom w:val="0"/>
                  <w:divBdr>
                    <w:top w:val="none" w:sz="0" w:space="0" w:color="auto"/>
                    <w:left w:val="none" w:sz="0" w:space="0" w:color="auto"/>
                    <w:bottom w:val="none" w:sz="0" w:space="0" w:color="auto"/>
                    <w:right w:val="none" w:sz="0" w:space="0" w:color="auto"/>
                  </w:divBdr>
                </w:div>
                <w:div w:id="2106269233">
                  <w:marLeft w:val="0"/>
                  <w:marRight w:val="0"/>
                  <w:marTop w:val="0"/>
                  <w:marBottom w:val="0"/>
                  <w:divBdr>
                    <w:top w:val="none" w:sz="0" w:space="0" w:color="auto"/>
                    <w:left w:val="none" w:sz="0" w:space="0" w:color="auto"/>
                    <w:bottom w:val="none" w:sz="0" w:space="0" w:color="auto"/>
                    <w:right w:val="none" w:sz="0" w:space="0" w:color="auto"/>
                  </w:divBdr>
                </w:div>
                <w:div w:id="2107073104">
                  <w:marLeft w:val="0"/>
                  <w:marRight w:val="0"/>
                  <w:marTop w:val="0"/>
                  <w:marBottom w:val="0"/>
                  <w:divBdr>
                    <w:top w:val="none" w:sz="0" w:space="0" w:color="auto"/>
                    <w:left w:val="none" w:sz="0" w:space="0" w:color="auto"/>
                    <w:bottom w:val="none" w:sz="0" w:space="0" w:color="auto"/>
                    <w:right w:val="none" w:sz="0" w:space="0" w:color="auto"/>
                  </w:divBdr>
                </w:div>
                <w:div w:id="2107261993">
                  <w:marLeft w:val="0"/>
                  <w:marRight w:val="0"/>
                  <w:marTop w:val="0"/>
                  <w:marBottom w:val="0"/>
                  <w:divBdr>
                    <w:top w:val="none" w:sz="0" w:space="0" w:color="auto"/>
                    <w:left w:val="none" w:sz="0" w:space="0" w:color="auto"/>
                    <w:bottom w:val="none" w:sz="0" w:space="0" w:color="auto"/>
                    <w:right w:val="none" w:sz="0" w:space="0" w:color="auto"/>
                  </w:divBdr>
                </w:div>
                <w:div w:id="2107530608">
                  <w:marLeft w:val="0"/>
                  <w:marRight w:val="0"/>
                  <w:marTop w:val="0"/>
                  <w:marBottom w:val="0"/>
                  <w:divBdr>
                    <w:top w:val="none" w:sz="0" w:space="0" w:color="auto"/>
                    <w:left w:val="none" w:sz="0" w:space="0" w:color="auto"/>
                    <w:bottom w:val="none" w:sz="0" w:space="0" w:color="auto"/>
                    <w:right w:val="none" w:sz="0" w:space="0" w:color="auto"/>
                  </w:divBdr>
                </w:div>
                <w:div w:id="2107535482">
                  <w:marLeft w:val="0"/>
                  <w:marRight w:val="0"/>
                  <w:marTop w:val="0"/>
                  <w:marBottom w:val="0"/>
                  <w:divBdr>
                    <w:top w:val="none" w:sz="0" w:space="0" w:color="auto"/>
                    <w:left w:val="none" w:sz="0" w:space="0" w:color="auto"/>
                    <w:bottom w:val="none" w:sz="0" w:space="0" w:color="auto"/>
                    <w:right w:val="none" w:sz="0" w:space="0" w:color="auto"/>
                  </w:divBdr>
                </w:div>
                <w:div w:id="2109085014">
                  <w:marLeft w:val="0"/>
                  <w:marRight w:val="0"/>
                  <w:marTop w:val="0"/>
                  <w:marBottom w:val="0"/>
                  <w:divBdr>
                    <w:top w:val="none" w:sz="0" w:space="0" w:color="auto"/>
                    <w:left w:val="none" w:sz="0" w:space="0" w:color="auto"/>
                    <w:bottom w:val="none" w:sz="0" w:space="0" w:color="auto"/>
                    <w:right w:val="none" w:sz="0" w:space="0" w:color="auto"/>
                  </w:divBdr>
                </w:div>
                <w:div w:id="2109542482">
                  <w:marLeft w:val="0"/>
                  <w:marRight w:val="0"/>
                  <w:marTop w:val="0"/>
                  <w:marBottom w:val="0"/>
                  <w:divBdr>
                    <w:top w:val="none" w:sz="0" w:space="0" w:color="auto"/>
                    <w:left w:val="none" w:sz="0" w:space="0" w:color="auto"/>
                    <w:bottom w:val="none" w:sz="0" w:space="0" w:color="auto"/>
                    <w:right w:val="none" w:sz="0" w:space="0" w:color="auto"/>
                  </w:divBdr>
                </w:div>
                <w:div w:id="2110153765">
                  <w:marLeft w:val="0"/>
                  <w:marRight w:val="0"/>
                  <w:marTop w:val="0"/>
                  <w:marBottom w:val="0"/>
                  <w:divBdr>
                    <w:top w:val="none" w:sz="0" w:space="0" w:color="auto"/>
                    <w:left w:val="none" w:sz="0" w:space="0" w:color="auto"/>
                    <w:bottom w:val="none" w:sz="0" w:space="0" w:color="auto"/>
                    <w:right w:val="none" w:sz="0" w:space="0" w:color="auto"/>
                  </w:divBdr>
                </w:div>
                <w:div w:id="2110542225">
                  <w:marLeft w:val="0"/>
                  <w:marRight w:val="0"/>
                  <w:marTop w:val="0"/>
                  <w:marBottom w:val="0"/>
                  <w:divBdr>
                    <w:top w:val="none" w:sz="0" w:space="0" w:color="auto"/>
                    <w:left w:val="none" w:sz="0" w:space="0" w:color="auto"/>
                    <w:bottom w:val="none" w:sz="0" w:space="0" w:color="auto"/>
                    <w:right w:val="none" w:sz="0" w:space="0" w:color="auto"/>
                  </w:divBdr>
                </w:div>
                <w:div w:id="2111243582">
                  <w:marLeft w:val="0"/>
                  <w:marRight w:val="0"/>
                  <w:marTop w:val="0"/>
                  <w:marBottom w:val="0"/>
                  <w:divBdr>
                    <w:top w:val="none" w:sz="0" w:space="0" w:color="auto"/>
                    <w:left w:val="none" w:sz="0" w:space="0" w:color="auto"/>
                    <w:bottom w:val="none" w:sz="0" w:space="0" w:color="auto"/>
                    <w:right w:val="none" w:sz="0" w:space="0" w:color="auto"/>
                  </w:divBdr>
                </w:div>
                <w:div w:id="2113160345">
                  <w:marLeft w:val="0"/>
                  <w:marRight w:val="0"/>
                  <w:marTop w:val="0"/>
                  <w:marBottom w:val="0"/>
                  <w:divBdr>
                    <w:top w:val="none" w:sz="0" w:space="0" w:color="auto"/>
                    <w:left w:val="none" w:sz="0" w:space="0" w:color="auto"/>
                    <w:bottom w:val="none" w:sz="0" w:space="0" w:color="auto"/>
                    <w:right w:val="none" w:sz="0" w:space="0" w:color="auto"/>
                  </w:divBdr>
                </w:div>
                <w:div w:id="2114086113">
                  <w:marLeft w:val="0"/>
                  <w:marRight w:val="0"/>
                  <w:marTop w:val="0"/>
                  <w:marBottom w:val="0"/>
                  <w:divBdr>
                    <w:top w:val="none" w:sz="0" w:space="0" w:color="auto"/>
                    <w:left w:val="none" w:sz="0" w:space="0" w:color="auto"/>
                    <w:bottom w:val="none" w:sz="0" w:space="0" w:color="auto"/>
                    <w:right w:val="none" w:sz="0" w:space="0" w:color="auto"/>
                  </w:divBdr>
                </w:div>
                <w:div w:id="2115633630">
                  <w:marLeft w:val="0"/>
                  <w:marRight w:val="0"/>
                  <w:marTop w:val="0"/>
                  <w:marBottom w:val="0"/>
                  <w:divBdr>
                    <w:top w:val="none" w:sz="0" w:space="0" w:color="auto"/>
                    <w:left w:val="none" w:sz="0" w:space="0" w:color="auto"/>
                    <w:bottom w:val="none" w:sz="0" w:space="0" w:color="auto"/>
                    <w:right w:val="none" w:sz="0" w:space="0" w:color="auto"/>
                  </w:divBdr>
                </w:div>
                <w:div w:id="2116514848">
                  <w:marLeft w:val="0"/>
                  <w:marRight w:val="0"/>
                  <w:marTop w:val="0"/>
                  <w:marBottom w:val="0"/>
                  <w:divBdr>
                    <w:top w:val="none" w:sz="0" w:space="0" w:color="auto"/>
                    <w:left w:val="none" w:sz="0" w:space="0" w:color="auto"/>
                    <w:bottom w:val="none" w:sz="0" w:space="0" w:color="auto"/>
                    <w:right w:val="none" w:sz="0" w:space="0" w:color="auto"/>
                  </w:divBdr>
                </w:div>
                <w:div w:id="2116517111">
                  <w:marLeft w:val="0"/>
                  <w:marRight w:val="0"/>
                  <w:marTop w:val="0"/>
                  <w:marBottom w:val="0"/>
                  <w:divBdr>
                    <w:top w:val="none" w:sz="0" w:space="0" w:color="auto"/>
                    <w:left w:val="none" w:sz="0" w:space="0" w:color="auto"/>
                    <w:bottom w:val="none" w:sz="0" w:space="0" w:color="auto"/>
                    <w:right w:val="none" w:sz="0" w:space="0" w:color="auto"/>
                  </w:divBdr>
                </w:div>
                <w:div w:id="2117747142">
                  <w:marLeft w:val="0"/>
                  <w:marRight w:val="0"/>
                  <w:marTop w:val="0"/>
                  <w:marBottom w:val="0"/>
                  <w:divBdr>
                    <w:top w:val="none" w:sz="0" w:space="0" w:color="auto"/>
                    <w:left w:val="none" w:sz="0" w:space="0" w:color="auto"/>
                    <w:bottom w:val="none" w:sz="0" w:space="0" w:color="auto"/>
                    <w:right w:val="none" w:sz="0" w:space="0" w:color="auto"/>
                  </w:divBdr>
                </w:div>
                <w:div w:id="2117862727">
                  <w:marLeft w:val="0"/>
                  <w:marRight w:val="0"/>
                  <w:marTop w:val="0"/>
                  <w:marBottom w:val="0"/>
                  <w:divBdr>
                    <w:top w:val="none" w:sz="0" w:space="0" w:color="auto"/>
                    <w:left w:val="none" w:sz="0" w:space="0" w:color="auto"/>
                    <w:bottom w:val="none" w:sz="0" w:space="0" w:color="auto"/>
                    <w:right w:val="none" w:sz="0" w:space="0" w:color="auto"/>
                  </w:divBdr>
                </w:div>
                <w:div w:id="2117942573">
                  <w:marLeft w:val="0"/>
                  <w:marRight w:val="0"/>
                  <w:marTop w:val="0"/>
                  <w:marBottom w:val="0"/>
                  <w:divBdr>
                    <w:top w:val="none" w:sz="0" w:space="0" w:color="auto"/>
                    <w:left w:val="none" w:sz="0" w:space="0" w:color="auto"/>
                    <w:bottom w:val="none" w:sz="0" w:space="0" w:color="auto"/>
                    <w:right w:val="none" w:sz="0" w:space="0" w:color="auto"/>
                  </w:divBdr>
                </w:div>
                <w:div w:id="2118678368">
                  <w:marLeft w:val="0"/>
                  <w:marRight w:val="0"/>
                  <w:marTop w:val="0"/>
                  <w:marBottom w:val="0"/>
                  <w:divBdr>
                    <w:top w:val="none" w:sz="0" w:space="0" w:color="auto"/>
                    <w:left w:val="none" w:sz="0" w:space="0" w:color="auto"/>
                    <w:bottom w:val="none" w:sz="0" w:space="0" w:color="auto"/>
                    <w:right w:val="none" w:sz="0" w:space="0" w:color="auto"/>
                  </w:divBdr>
                </w:div>
                <w:div w:id="2122915296">
                  <w:marLeft w:val="0"/>
                  <w:marRight w:val="0"/>
                  <w:marTop w:val="0"/>
                  <w:marBottom w:val="0"/>
                  <w:divBdr>
                    <w:top w:val="none" w:sz="0" w:space="0" w:color="auto"/>
                    <w:left w:val="none" w:sz="0" w:space="0" w:color="auto"/>
                    <w:bottom w:val="none" w:sz="0" w:space="0" w:color="auto"/>
                    <w:right w:val="none" w:sz="0" w:space="0" w:color="auto"/>
                  </w:divBdr>
                </w:div>
                <w:div w:id="2124377141">
                  <w:marLeft w:val="0"/>
                  <w:marRight w:val="0"/>
                  <w:marTop w:val="0"/>
                  <w:marBottom w:val="0"/>
                  <w:divBdr>
                    <w:top w:val="none" w:sz="0" w:space="0" w:color="auto"/>
                    <w:left w:val="none" w:sz="0" w:space="0" w:color="auto"/>
                    <w:bottom w:val="none" w:sz="0" w:space="0" w:color="auto"/>
                    <w:right w:val="none" w:sz="0" w:space="0" w:color="auto"/>
                  </w:divBdr>
                </w:div>
                <w:div w:id="2124878895">
                  <w:marLeft w:val="0"/>
                  <w:marRight w:val="0"/>
                  <w:marTop w:val="0"/>
                  <w:marBottom w:val="0"/>
                  <w:divBdr>
                    <w:top w:val="none" w:sz="0" w:space="0" w:color="auto"/>
                    <w:left w:val="none" w:sz="0" w:space="0" w:color="auto"/>
                    <w:bottom w:val="none" w:sz="0" w:space="0" w:color="auto"/>
                    <w:right w:val="none" w:sz="0" w:space="0" w:color="auto"/>
                  </w:divBdr>
                </w:div>
                <w:div w:id="2125153021">
                  <w:marLeft w:val="0"/>
                  <w:marRight w:val="0"/>
                  <w:marTop w:val="0"/>
                  <w:marBottom w:val="0"/>
                  <w:divBdr>
                    <w:top w:val="none" w:sz="0" w:space="0" w:color="auto"/>
                    <w:left w:val="none" w:sz="0" w:space="0" w:color="auto"/>
                    <w:bottom w:val="none" w:sz="0" w:space="0" w:color="auto"/>
                    <w:right w:val="none" w:sz="0" w:space="0" w:color="auto"/>
                  </w:divBdr>
                </w:div>
                <w:div w:id="2125536033">
                  <w:marLeft w:val="0"/>
                  <w:marRight w:val="0"/>
                  <w:marTop w:val="0"/>
                  <w:marBottom w:val="0"/>
                  <w:divBdr>
                    <w:top w:val="none" w:sz="0" w:space="0" w:color="auto"/>
                    <w:left w:val="none" w:sz="0" w:space="0" w:color="auto"/>
                    <w:bottom w:val="none" w:sz="0" w:space="0" w:color="auto"/>
                    <w:right w:val="none" w:sz="0" w:space="0" w:color="auto"/>
                  </w:divBdr>
                </w:div>
                <w:div w:id="2125537435">
                  <w:marLeft w:val="0"/>
                  <w:marRight w:val="0"/>
                  <w:marTop w:val="0"/>
                  <w:marBottom w:val="0"/>
                  <w:divBdr>
                    <w:top w:val="none" w:sz="0" w:space="0" w:color="auto"/>
                    <w:left w:val="none" w:sz="0" w:space="0" w:color="auto"/>
                    <w:bottom w:val="none" w:sz="0" w:space="0" w:color="auto"/>
                    <w:right w:val="none" w:sz="0" w:space="0" w:color="auto"/>
                  </w:divBdr>
                </w:div>
                <w:div w:id="2125881820">
                  <w:marLeft w:val="0"/>
                  <w:marRight w:val="0"/>
                  <w:marTop w:val="0"/>
                  <w:marBottom w:val="0"/>
                  <w:divBdr>
                    <w:top w:val="none" w:sz="0" w:space="0" w:color="auto"/>
                    <w:left w:val="none" w:sz="0" w:space="0" w:color="auto"/>
                    <w:bottom w:val="none" w:sz="0" w:space="0" w:color="auto"/>
                    <w:right w:val="none" w:sz="0" w:space="0" w:color="auto"/>
                  </w:divBdr>
                </w:div>
                <w:div w:id="2129279118">
                  <w:marLeft w:val="0"/>
                  <w:marRight w:val="0"/>
                  <w:marTop w:val="0"/>
                  <w:marBottom w:val="0"/>
                  <w:divBdr>
                    <w:top w:val="none" w:sz="0" w:space="0" w:color="auto"/>
                    <w:left w:val="none" w:sz="0" w:space="0" w:color="auto"/>
                    <w:bottom w:val="none" w:sz="0" w:space="0" w:color="auto"/>
                    <w:right w:val="none" w:sz="0" w:space="0" w:color="auto"/>
                  </w:divBdr>
                </w:div>
                <w:div w:id="2135099289">
                  <w:marLeft w:val="0"/>
                  <w:marRight w:val="0"/>
                  <w:marTop w:val="0"/>
                  <w:marBottom w:val="0"/>
                  <w:divBdr>
                    <w:top w:val="none" w:sz="0" w:space="0" w:color="auto"/>
                    <w:left w:val="none" w:sz="0" w:space="0" w:color="auto"/>
                    <w:bottom w:val="none" w:sz="0" w:space="0" w:color="auto"/>
                    <w:right w:val="none" w:sz="0" w:space="0" w:color="auto"/>
                  </w:divBdr>
                </w:div>
                <w:div w:id="2136243907">
                  <w:marLeft w:val="0"/>
                  <w:marRight w:val="0"/>
                  <w:marTop w:val="0"/>
                  <w:marBottom w:val="0"/>
                  <w:divBdr>
                    <w:top w:val="none" w:sz="0" w:space="0" w:color="auto"/>
                    <w:left w:val="none" w:sz="0" w:space="0" w:color="auto"/>
                    <w:bottom w:val="none" w:sz="0" w:space="0" w:color="auto"/>
                    <w:right w:val="none" w:sz="0" w:space="0" w:color="auto"/>
                  </w:divBdr>
                </w:div>
                <w:div w:id="2137143470">
                  <w:marLeft w:val="0"/>
                  <w:marRight w:val="0"/>
                  <w:marTop w:val="0"/>
                  <w:marBottom w:val="0"/>
                  <w:divBdr>
                    <w:top w:val="none" w:sz="0" w:space="0" w:color="auto"/>
                    <w:left w:val="none" w:sz="0" w:space="0" w:color="auto"/>
                    <w:bottom w:val="none" w:sz="0" w:space="0" w:color="auto"/>
                    <w:right w:val="none" w:sz="0" w:space="0" w:color="auto"/>
                  </w:divBdr>
                </w:div>
                <w:div w:id="2137211786">
                  <w:marLeft w:val="0"/>
                  <w:marRight w:val="0"/>
                  <w:marTop w:val="0"/>
                  <w:marBottom w:val="0"/>
                  <w:divBdr>
                    <w:top w:val="none" w:sz="0" w:space="0" w:color="auto"/>
                    <w:left w:val="none" w:sz="0" w:space="0" w:color="auto"/>
                    <w:bottom w:val="none" w:sz="0" w:space="0" w:color="auto"/>
                    <w:right w:val="none" w:sz="0" w:space="0" w:color="auto"/>
                  </w:divBdr>
                </w:div>
                <w:div w:id="2138798379">
                  <w:marLeft w:val="0"/>
                  <w:marRight w:val="0"/>
                  <w:marTop w:val="0"/>
                  <w:marBottom w:val="0"/>
                  <w:divBdr>
                    <w:top w:val="none" w:sz="0" w:space="0" w:color="auto"/>
                    <w:left w:val="none" w:sz="0" w:space="0" w:color="auto"/>
                    <w:bottom w:val="none" w:sz="0" w:space="0" w:color="auto"/>
                    <w:right w:val="none" w:sz="0" w:space="0" w:color="auto"/>
                  </w:divBdr>
                </w:div>
                <w:div w:id="2138909091">
                  <w:marLeft w:val="0"/>
                  <w:marRight w:val="0"/>
                  <w:marTop w:val="0"/>
                  <w:marBottom w:val="0"/>
                  <w:divBdr>
                    <w:top w:val="none" w:sz="0" w:space="0" w:color="auto"/>
                    <w:left w:val="none" w:sz="0" w:space="0" w:color="auto"/>
                    <w:bottom w:val="none" w:sz="0" w:space="0" w:color="auto"/>
                    <w:right w:val="none" w:sz="0" w:space="0" w:color="auto"/>
                  </w:divBdr>
                </w:div>
                <w:div w:id="2140294714">
                  <w:marLeft w:val="0"/>
                  <w:marRight w:val="0"/>
                  <w:marTop w:val="0"/>
                  <w:marBottom w:val="0"/>
                  <w:divBdr>
                    <w:top w:val="none" w:sz="0" w:space="0" w:color="auto"/>
                    <w:left w:val="none" w:sz="0" w:space="0" w:color="auto"/>
                    <w:bottom w:val="none" w:sz="0" w:space="0" w:color="auto"/>
                    <w:right w:val="none" w:sz="0" w:space="0" w:color="auto"/>
                  </w:divBdr>
                </w:div>
                <w:div w:id="2140879689">
                  <w:marLeft w:val="0"/>
                  <w:marRight w:val="0"/>
                  <w:marTop w:val="0"/>
                  <w:marBottom w:val="0"/>
                  <w:divBdr>
                    <w:top w:val="none" w:sz="0" w:space="0" w:color="auto"/>
                    <w:left w:val="none" w:sz="0" w:space="0" w:color="auto"/>
                    <w:bottom w:val="none" w:sz="0" w:space="0" w:color="auto"/>
                    <w:right w:val="none" w:sz="0" w:space="0" w:color="auto"/>
                  </w:divBdr>
                </w:div>
                <w:div w:id="2142307738">
                  <w:marLeft w:val="0"/>
                  <w:marRight w:val="0"/>
                  <w:marTop w:val="0"/>
                  <w:marBottom w:val="0"/>
                  <w:divBdr>
                    <w:top w:val="none" w:sz="0" w:space="0" w:color="auto"/>
                    <w:left w:val="none" w:sz="0" w:space="0" w:color="auto"/>
                    <w:bottom w:val="none" w:sz="0" w:space="0" w:color="auto"/>
                    <w:right w:val="none" w:sz="0" w:space="0" w:color="auto"/>
                  </w:divBdr>
                </w:div>
                <w:div w:id="2142796066">
                  <w:marLeft w:val="0"/>
                  <w:marRight w:val="0"/>
                  <w:marTop w:val="0"/>
                  <w:marBottom w:val="0"/>
                  <w:divBdr>
                    <w:top w:val="none" w:sz="0" w:space="0" w:color="auto"/>
                    <w:left w:val="none" w:sz="0" w:space="0" w:color="auto"/>
                    <w:bottom w:val="none" w:sz="0" w:space="0" w:color="auto"/>
                    <w:right w:val="none" w:sz="0" w:space="0" w:color="auto"/>
                  </w:divBdr>
                </w:div>
                <w:div w:id="2142918568">
                  <w:marLeft w:val="0"/>
                  <w:marRight w:val="0"/>
                  <w:marTop w:val="0"/>
                  <w:marBottom w:val="0"/>
                  <w:divBdr>
                    <w:top w:val="none" w:sz="0" w:space="0" w:color="auto"/>
                    <w:left w:val="none" w:sz="0" w:space="0" w:color="auto"/>
                    <w:bottom w:val="none" w:sz="0" w:space="0" w:color="auto"/>
                    <w:right w:val="none" w:sz="0" w:space="0" w:color="auto"/>
                  </w:divBdr>
                </w:div>
                <w:div w:id="2143307961">
                  <w:marLeft w:val="0"/>
                  <w:marRight w:val="0"/>
                  <w:marTop w:val="0"/>
                  <w:marBottom w:val="0"/>
                  <w:divBdr>
                    <w:top w:val="none" w:sz="0" w:space="0" w:color="auto"/>
                    <w:left w:val="none" w:sz="0" w:space="0" w:color="auto"/>
                    <w:bottom w:val="none" w:sz="0" w:space="0" w:color="auto"/>
                    <w:right w:val="none" w:sz="0" w:space="0" w:color="auto"/>
                  </w:divBdr>
                </w:div>
                <w:div w:id="2143495104">
                  <w:marLeft w:val="0"/>
                  <w:marRight w:val="0"/>
                  <w:marTop w:val="0"/>
                  <w:marBottom w:val="0"/>
                  <w:divBdr>
                    <w:top w:val="none" w:sz="0" w:space="0" w:color="auto"/>
                    <w:left w:val="none" w:sz="0" w:space="0" w:color="auto"/>
                    <w:bottom w:val="none" w:sz="0" w:space="0" w:color="auto"/>
                    <w:right w:val="none" w:sz="0" w:space="0" w:color="auto"/>
                  </w:divBdr>
                </w:div>
                <w:div w:id="2144613682">
                  <w:marLeft w:val="0"/>
                  <w:marRight w:val="0"/>
                  <w:marTop w:val="0"/>
                  <w:marBottom w:val="0"/>
                  <w:divBdr>
                    <w:top w:val="none" w:sz="0" w:space="0" w:color="auto"/>
                    <w:left w:val="none" w:sz="0" w:space="0" w:color="auto"/>
                    <w:bottom w:val="none" w:sz="0" w:space="0" w:color="auto"/>
                    <w:right w:val="none" w:sz="0" w:space="0" w:color="auto"/>
                  </w:divBdr>
                </w:div>
                <w:div w:id="2145154060">
                  <w:marLeft w:val="0"/>
                  <w:marRight w:val="0"/>
                  <w:marTop w:val="0"/>
                  <w:marBottom w:val="0"/>
                  <w:divBdr>
                    <w:top w:val="none" w:sz="0" w:space="0" w:color="auto"/>
                    <w:left w:val="none" w:sz="0" w:space="0" w:color="auto"/>
                    <w:bottom w:val="none" w:sz="0" w:space="0" w:color="auto"/>
                    <w:right w:val="none" w:sz="0" w:space="0" w:color="auto"/>
                  </w:divBdr>
                </w:div>
                <w:div w:id="2145583580">
                  <w:marLeft w:val="0"/>
                  <w:marRight w:val="0"/>
                  <w:marTop w:val="0"/>
                  <w:marBottom w:val="0"/>
                  <w:divBdr>
                    <w:top w:val="none" w:sz="0" w:space="0" w:color="auto"/>
                    <w:left w:val="none" w:sz="0" w:space="0" w:color="auto"/>
                    <w:bottom w:val="none" w:sz="0" w:space="0" w:color="auto"/>
                    <w:right w:val="none" w:sz="0" w:space="0" w:color="auto"/>
                  </w:divBdr>
                </w:div>
                <w:div w:id="2146387269">
                  <w:marLeft w:val="0"/>
                  <w:marRight w:val="0"/>
                  <w:marTop w:val="0"/>
                  <w:marBottom w:val="0"/>
                  <w:divBdr>
                    <w:top w:val="none" w:sz="0" w:space="0" w:color="auto"/>
                    <w:left w:val="none" w:sz="0" w:space="0" w:color="auto"/>
                    <w:bottom w:val="none" w:sz="0" w:space="0" w:color="auto"/>
                    <w:right w:val="none" w:sz="0" w:space="0" w:color="auto"/>
                  </w:divBdr>
                </w:div>
                <w:div w:id="21468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1362">
          <w:marLeft w:val="0"/>
          <w:marRight w:val="0"/>
          <w:marTop w:val="15"/>
          <w:marBottom w:val="0"/>
          <w:divBdr>
            <w:top w:val="none" w:sz="0" w:space="0" w:color="auto"/>
            <w:left w:val="none" w:sz="0" w:space="0" w:color="auto"/>
            <w:bottom w:val="none" w:sz="0" w:space="0" w:color="auto"/>
            <w:right w:val="none" w:sz="0" w:space="0" w:color="auto"/>
          </w:divBdr>
          <w:divsChild>
            <w:div w:id="1826046200">
              <w:marLeft w:val="0"/>
              <w:marRight w:val="0"/>
              <w:marTop w:val="0"/>
              <w:marBottom w:val="0"/>
              <w:divBdr>
                <w:top w:val="none" w:sz="0" w:space="0" w:color="auto"/>
                <w:left w:val="none" w:sz="0" w:space="0" w:color="auto"/>
                <w:bottom w:val="none" w:sz="0" w:space="0" w:color="auto"/>
                <w:right w:val="none" w:sz="0" w:space="0" w:color="auto"/>
              </w:divBdr>
              <w:divsChild>
                <w:div w:id="2510118">
                  <w:marLeft w:val="0"/>
                  <w:marRight w:val="0"/>
                  <w:marTop w:val="0"/>
                  <w:marBottom w:val="0"/>
                  <w:divBdr>
                    <w:top w:val="none" w:sz="0" w:space="0" w:color="auto"/>
                    <w:left w:val="none" w:sz="0" w:space="0" w:color="auto"/>
                    <w:bottom w:val="none" w:sz="0" w:space="0" w:color="auto"/>
                    <w:right w:val="none" w:sz="0" w:space="0" w:color="auto"/>
                  </w:divBdr>
                </w:div>
                <w:div w:id="3631406">
                  <w:marLeft w:val="0"/>
                  <w:marRight w:val="0"/>
                  <w:marTop w:val="0"/>
                  <w:marBottom w:val="0"/>
                  <w:divBdr>
                    <w:top w:val="none" w:sz="0" w:space="0" w:color="auto"/>
                    <w:left w:val="none" w:sz="0" w:space="0" w:color="auto"/>
                    <w:bottom w:val="none" w:sz="0" w:space="0" w:color="auto"/>
                    <w:right w:val="none" w:sz="0" w:space="0" w:color="auto"/>
                  </w:divBdr>
                </w:div>
                <w:div w:id="5715976">
                  <w:marLeft w:val="0"/>
                  <w:marRight w:val="0"/>
                  <w:marTop w:val="0"/>
                  <w:marBottom w:val="0"/>
                  <w:divBdr>
                    <w:top w:val="none" w:sz="0" w:space="0" w:color="auto"/>
                    <w:left w:val="none" w:sz="0" w:space="0" w:color="auto"/>
                    <w:bottom w:val="none" w:sz="0" w:space="0" w:color="auto"/>
                    <w:right w:val="none" w:sz="0" w:space="0" w:color="auto"/>
                  </w:divBdr>
                </w:div>
                <w:div w:id="6031257">
                  <w:marLeft w:val="0"/>
                  <w:marRight w:val="0"/>
                  <w:marTop w:val="0"/>
                  <w:marBottom w:val="0"/>
                  <w:divBdr>
                    <w:top w:val="none" w:sz="0" w:space="0" w:color="auto"/>
                    <w:left w:val="none" w:sz="0" w:space="0" w:color="auto"/>
                    <w:bottom w:val="none" w:sz="0" w:space="0" w:color="auto"/>
                    <w:right w:val="none" w:sz="0" w:space="0" w:color="auto"/>
                  </w:divBdr>
                </w:div>
                <w:div w:id="14624816">
                  <w:marLeft w:val="0"/>
                  <w:marRight w:val="0"/>
                  <w:marTop w:val="0"/>
                  <w:marBottom w:val="0"/>
                  <w:divBdr>
                    <w:top w:val="none" w:sz="0" w:space="0" w:color="auto"/>
                    <w:left w:val="none" w:sz="0" w:space="0" w:color="auto"/>
                    <w:bottom w:val="none" w:sz="0" w:space="0" w:color="auto"/>
                    <w:right w:val="none" w:sz="0" w:space="0" w:color="auto"/>
                  </w:divBdr>
                </w:div>
                <w:div w:id="16935455">
                  <w:marLeft w:val="0"/>
                  <w:marRight w:val="0"/>
                  <w:marTop w:val="0"/>
                  <w:marBottom w:val="0"/>
                  <w:divBdr>
                    <w:top w:val="none" w:sz="0" w:space="0" w:color="auto"/>
                    <w:left w:val="none" w:sz="0" w:space="0" w:color="auto"/>
                    <w:bottom w:val="none" w:sz="0" w:space="0" w:color="auto"/>
                    <w:right w:val="none" w:sz="0" w:space="0" w:color="auto"/>
                  </w:divBdr>
                </w:div>
                <w:div w:id="18625543">
                  <w:marLeft w:val="0"/>
                  <w:marRight w:val="0"/>
                  <w:marTop w:val="0"/>
                  <w:marBottom w:val="0"/>
                  <w:divBdr>
                    <w:top w:val="none" w:sz="0" w:space="0" w:color="auto"/>
                    <w:left w:val="none" w:sz="0" w:space="0" w:color="auto"/>
                    <w:bottom w:val="none" w:sz="0" w:space="0" w:color="auto"/>
                    <w:right w:val="none" w:sz="0" w:space="0" w:color="auto"/>
                  </w:divBdr>
                </w:div>
                <w:div w:id="20514067">
                  <w:marLeft w:val="0"/>
                  <w:marRight w:val="0"/>
                  <w:marTop w:val="0"/>
                  <w:marBottom w:val="0"/>
                  <w:divBdr>
                    <w:top w:val="none" w:sz="0" w:space="0" w:color="auto"/>
                    <w:left w:val="none" w:sz="0" w:space="0" w:color="auto"/>
                    <w:bottom w:val="none" w:sz="0" w:space="0" w:color="auto"/>
                    <w:right w:val="none" w:sz="0" w:space="0" w:color="auto"/>
                  </w:divBdr>
                </w:div>
                <w:div w:id="22292269">
                  <w:marLeft w:val="0"/>
                  <w:marRight w:val="0"/>
                  <w:marTop w:val="0"/>
                  <w:marBottom w:val="0"/>
                  <w:divBdr>
                    <w:top w:val="none" w:sz="0" w:space="0" w:color="auto"/>
                    <w:left w:val="none" w:sz="0" w:space="0" w:color="auto"/>
                    <w:bottom w:val="none" w:sz="0" w:space="0" w:color="auto"/>
                    <w:right w:val="none" w:sz="0" w:space="0" w:color="auto"/>
                  </w:divBdr>
                </w:div>
                <w:div w:id="23212388">
                  <w:marLeft w:val="0"/>
                  <w:marRight w:val="0"/>
                  <w:marTop w:val="0"/>
                  <w:marBottom w:val="0"/>
                  <w:divBdr>
                    <w:top w:val="none" w:sz="0" w:space="0" w:color="auto"/>
                    <w:left w:val="none" w:sz="0" w:space="0" w:color="auto"/>
                    <w:bottom w:val="none" w:sz="0" w:space="0" w:color="auto"/>
                    <w:right w:val="none" w:sz="0" w:space="0" w:color="auto"/>
                  </w:divBdr>
                </w:div>
                <w:div w:id="23288286">
                  <w:marLeft w:val="0"/>
                  <w:marRight w:val="0"/>
                  <w:marTop w:val="0"/>
                  <w:marBottom w:val="0"/>
                  <w:divBdr>
                    <w:top w:val="none" w:sz="0" w:space="0" w:color="auto"/>
                    <w:left w:val="none" w:sz="0" w:space="0" w:color="auto"/>
                    <w:bottom w:val="none" w:sz="0" w:space="0" w:color="auto"/>
                    <w:right w:val="none" w:sz="0" w:space="0" w:color="auto"/>
                  </w:divBdr>
                </w:div>
                <w:div w:id="23558016">
                  <w:marLeft w:val="0"/>
                  <w:marRight w:val="0"/>
                  <w:marTop w:val="0"/>
                  <w:marBottom w:val="0"/>
                  <w:divBdr>
                    <w:top w:val="none" w:sz="0" w:space="0" w:color="auto"/>
                    <w:left w:val="none" w:sz="0" w:space="0" w:color="auto"/>
                    <w:bottom w:val="none" w:sz="0" w:space="0" w:color="auto"/>
                    <w:right w:val="none" w:sz="0" w:space="0" w:color="auto"/>
                  </w:divBdr>
                </w:div>
                <w:div w:id="25519978">
                  <w:marLeft w:val="0"/>
                  <w:marRight w:val="0"/>
                  <w:marTop w:val="0"/>
                  <w:marBottom w:val="0"/>
                  <w:divBdr>
                    <w:top w:val="none" w:sz="0" w:space="0" w:color="auto"/>
                    <w:left w:val="none" w:sz="0" w:space="0" w:color="auto"/>
                    <w:bottom w:val="none" w:sz="0" w:space="0" w:color="auto"/>
                    <w:right w:val="none" w:sz="0" w:space="0" w:color="auto"/>
                  </w:divBdr>
                </w:div>
                <w:div w:id="26683752">
                  <w:marLeft w:val="0"/>
                  <w:marRight w:val="0"/>
                  <w:marTop w:val="0"/>
                  <w:marBottom w:val="0"/>
                  <w:divBdr>
                    <w:top w:val="none" w:sz="0" w:space="0" w:color="auto"/>
                    <w:left w:val="none" w:sz="0" w:space="0" w:color="auto"/>
                    <w:bottom w:val="none" w:sz="0" w:space="0" w:color="auto"/>
                    <w:right w:val="none" w:sz="0" w:space="0" w:color="auto"/>
                  </w:divBdr>
                </w:div>
                <w:div w:id="27535109">
                  <w:marLeft w:val="0"/>
                  <w:marRight w:val="0"/>
                  <w:marTop w:val="0"/>
                  <w:marBottom w:val="0"/>
                  <w:divBdr>
                    <w:top w:val="none" w:sz="0" w:space="0" w:color="auto"/>
                    <w:left w:val="none" w:sz="0" w:space="0" w:color="auto"/>
                    <w:bottom w:val="none" w:sz="0" w:space="0" w:color="auto"/>
                    <w:right w:val="none" w:sz="0" w:space="0" w:color="auto"/>
                  </w:divBdr>
                </w:div>
                <w:div w:id="30039281">
                  <w:marLeft w:val="0"/>
                  <w:marRight w:val="0"/>
                  <w:marTop w:val="0"/>
                  <w:marBottom w:val="0"/>
                  <w:divBdr>
                    <w:top w:val="none" w:sz="0" w:space="0" w:color="auto"/>
                    <w:left w:val="none" w:sz="0" w:space="0" w:color="auto"/>
                    <w:bottom w:val="none" w:sz="0" w:space="0" w:color="auto"/>
                    <w:right w:val="none" w:sz="0" w:space="0" w:color="auto"/>
                  </w:divBdr>
                </w:div>
                <w:div w:id="30151309">
                  <w:marLeft w:val="0"/>
                  <w:marRight w:val="0"/>
                  <w:marTop w:val="0"/>
                  <w:marBottom w:val="0"/>
                  <w:divBdr>
                    <w:top w:val="none" w:sz="0" w:space="0" w:color="auto"/>
                    <w:left w:val="none" w:sz="0" w:space="0" w:color="auto"/>
                    <w:bottom w:val="none" w:sz="0" w:space="0" w:color="auto"/>
                    <w:right w:val="none" w:sz="0" w:space="0" w:color="auto"/>
                  </w:divBdr>
                </w:div>
                <w:div w:id="31731892">
                  <w:marLeft w:val="0"/>
                  <w:marRight w:val="0"/>
                  <w:marTop w:val="0"/>
                  <w:marBottom w:val="0"/>
                  <w:divBdr>
                    <w:top w:val="none" w:sz="0" w:space="0" w:color="auto"/>
                    <w:left w:val="none" w:sz="0" w:space="0" w:color="auto"/>
                    <w:bottom w:val="none" w:sz="0" w:space="0" w:color="auto"/>
                    <w:right w:val="none" w:sz="0" w:space="0" w:color="auto"/>
                  </w:divBdr>
                </w:div>
                <w:div w:id="34235458">
                  <w:marLeft w:val="0"/>
                  <w:marRight w:val="0"/>
                  <w:marTop w:val="0"/>
                  <w:marBottom w:val="0"/>
                  <w:divBdr>
                    <w:top w:val="none" w:sz="0" w:space="0" w:color="auto"/>
                    <w:left w:val="none" w:sz="0" w:space="0" w:color="auto"/>
                    <w:bottom w:val="none" w:sz="0" w:space="0" w:color="auto"/>
                    <w:right w:val="none" w:sz="0" w:space="0" w:color="auto"/>
                  </w:divBdr>
                </w:div>
                <w:div w:id="35542983">
                  <w:marLeft w:val="0"/>
                  <w:marRight w:val="0"/>
                  <w:marTop w:val="0"/>
                  <w:marBottom w:val="0"/>
                  <w:divBdr>
                    <w:top w:val="none" w:sz="0" w:space="0" w:color="auto"/>
                    <w:left w:val="none" w:sz="0" w:space="0" w:color="auto"/>
                    <w:bottom w:val="none" w:sz="0" w:space="0" w:color="auto"/>
                    <w:right w:val="none" w:sz="0" w:space="0" w:color="auto"/>
                  </w:divBdr>
                </w:div>
                <w:div w:id="35737478">
                  <w:marLeft w:val="0"/>
                  <w:marRight w:val="0"/>
                  <w:marTop w:val="0"/>
                  <w:marBottom w:val="0"/>
                  <w:divBdr>
                    <w:top w:val="none" w:sz="0" w:space="0" w:color="auto"/>
                    <w:left w:val="none" w:sz="0" w:space="0" w:color="auto"/>
                    <w:bottom w:val="none" w:sz="0" w:space="0" w:color="auto"/>
                    <w:right w:val="none" w:sz="0" w:space="0" w:color="auto"/>
                  </w:divBdr>
                </w:div>
                <w:div w:id="36316825">
                  <w:marLeft w:val="0"/>
                  <w:marRight w:val="0"/>
                  <w:marTop w:val="0"/>
                  <w:marBottom w:val="0"/>
                  <w:divBdr>
                    <w:top w:val="none" w:sz="0" w:space="0" w:color="auto"/>
                    <w:left w:val="none" w:sz="0" w:space="0" w:color="auto"/>
                    <w:bottom w:val="none" w:sz="0" w:space="0" w:color="auto"/>
                    <w:right w:val="none" w:sz="0" w:space="0" w:color="auto"/>
                  </w:divBdr>
                </w:div>
                <w:div w:id="37710178">
                  <w:marLeft w:val="0"/>
                  <w:marRight w:val="0"/>
                  <w:marTop w:val="0"/>
                  <w:marBottom w:val="0"/>
                  <w:divBdr>
                    <w:top w:val="none" w:sz="0" w:space="0" w:color="auto"/>
                    <w:left w:val="none" w:sz="0" w:space="0" w:color="auto"/>
                    <w:bottom w:val="none" w:sz="0" w:space="0" w:color="auto"/>
                    <w:right w:val="none" w:sz="0" w:space="0" w:color="auto"/>
                  </w:divBdr>
                </w:div>
                <w:div w:id="39745601">
                  <w:marLeft w:val="0"/>
                  <w:marRight w:val="0"/>
                  <w:marTop w:val="0"/>
                  <w:marBottom w:val="0"/>
                  <w:divBdr>
                    <w:top w:val="none" w:sz="0" w:space="0" w:color="auto"/>
                    <w:left w:val="none" w:sz="0" w:space="0" w:color="auto"/>
                    <w:bottom w:val="none" w:sz="0" w:space="0" w:color="auto"/>
                    <w:right w:val="none" w:sz="0" w:space="0" w:color="auto"/>
                  </w:divBdr>
                </w:div>
                <w:div w:id="42215060">
                  <w:marLeft w:val="0"/>
                  <w:marRight w:val="0"/>
                  <w:marTop w:val="0"/>
                  <w:marBottom w:val="0"/>
                  <w:divBdr>
                    <w:top w:val="none" w:sz="0" w:space="0" w:color="auto"/>
                    <w:left w:val="none" w:sz="0" w:space="0" w:color="auto"/>
                    <w:bottom w:val="none" w:sz="0" w:space="0" w:color="auto"/>
                    <w:right w:val="none" w:sz="0" w:space="0" w:color="auto"/>
                  </w:divBdr>
                </w:div>
                <w:div w:id="42874506">
                  <w:marLeft w:val="0"/>
                  <w:marRight w:val="0"/>
                  <w:marTop w:val="0"/>
                  <w:marBottom w:val="0"/>
                  <w:divBdr>
                    <w:top w:val="none" w:sz="0" w:space="0" w:color="auto"/>
                    <w:left w:val="none" w:sz="0" w:space="0" w:color="auto"/>
                    <w:bottom w:val="none" w:sz="0" w:space="0" w:color="auto"/>
                    <w:right w:val="none" w:sz="0" w:space="0" w:color="auto"/>
                  </w:divBdr>
                </w:div>
                <w:div w:id="43601761">
                  <w:marLeft w:val="0"/>
                  <w:marRight w:val="0"/>
                  <w:marTop w:val="0"/>
                  <w:marBottom w:val="0"/>
                  <w:divBdr>
                    <w:top w:val="none" w:sz="0" w:space="0" w:color="auto"/>
                    <w:left w:val="none" w:sz="0" w:space="0" w:color="auto"/>
                    <w:bottom w:val="none" w:sz="0" w:space="0" w:color="auto"/>
                    <w:right w:val="none" w:sz="0" w:space="0" w:color="auto"/>
                  </w:divBdr>
                </w:div>
                <w:div w:id="43607543">
                  <w:marLeft w:val="0"/>
                  <w:marRight w:val="0"/>
                  <w:marTop w:val="0"/>
                  <w:marBottom w:val="0"/>
                  <w:divBdr>
                    <w:top w:val="none" w:sz="0" w:space="0" w:color="auto"/>
                    <w:left w:val="none" w:sz="0" w:space="0" w:color="auto"/>
                    <w:bottom w:val="none" w:sz="0" w:space="0" w:color="auto"/>
                    <w:right w:val="none" w:sz="0" w:space="0" w:color="auto"/>
                  </w:divBdr>
                </w:div>
                <w:div w:id="48723765">
                  <w:marLeft w:val="0"/>
                  <w:marRight w:val="0"/>
                  <w:marTop w:val="0"/>
                  <w:marBottom w:val="0"/>
                  <w:divBdr>
                    <w:top w:val="none" w:sz="0" w:space="0" w:color="auto"/>
                    <w:left w:val="none" w:sz="0" w:space="0" w:color="auto"/>
                    <w:bottom w:val="none" w:sz="0" w:space="0" w:color="auto"/>
                    <w:right w:val="none" w:sz="0" w:space="0" w:color="auto"/>
                  </w:divBdr>
                </w:div>
                <w:div w:id="48844596">
                  <w:marLeft w:val="0"/>
                  <w:marRight w:val="0"/>
                  <w:marTop w:val="0"/>
                  <w:marBottom w:val="0"/>
                  <w:divBdr>
                    <w:top w:val="none" w:sz="0" w:space="0" w:color="auto"/>
                    <w:left w:val="none" w:sz="0" w:space="0" w:color="auto"/>
                    <w:bottom w:val="none" w:sz="0" w:space="0" w:color="auto"/>
                    <w:right w:val="none" w:sz="0" w:space="0" w:color="auto"/>
                  </w:divBdr>
                </w:div>
                <w:div w:id="51932616">
                  <w:marLeft w:val="0"/>
                  <w:marRight w:val="0"/>
                  <w:marTop w:val="0"/>
                  <w:marBottom w:val="0"/>
                  <w:divBdr>
                    <w:top w:val="none" w:sz="0" w:space="0" w:color="auto"/>
                    <w:left w:val="none" w:sz="0" w:space="0" w:color="auto"/>
                    <w:bottom w:val="none" w:sz="0" w:space="0" w:color="auto"/>
                    <w:right w:val="none" w:sz="0" w:space="0" w:color="auto"/>
                  </w:divBdr>
                </w:div>
                <w:div w:id="53430355">
                  <w:marLeft w:val="0"/>
                  <w:marRight w:val="0"/>
                  <w:marTop w:val="0"/>
                  <w:marBottom w:val="0"/>
                  <w:divBdr>
                    <w:top w:val="none" w:sz="0" w:space="0" w:color="auto"/>
                    <w:left w:val="none" w:sz="0" w:space="0" w:color="auto"/>
                    <w:bottom w:val="none" w:sz="0" w:space="0" w:color="auto"/>
                    <w:right w:val="none" w:sz="0" w:space="0" w:color="auto"/>
                  </w:divBdr>
                </w:div>
                <w:div w:id="54745925">
                  <w:marLeft w:val="0"/>
                  <w:marRight w:val="0"/>
                  <w:marTop w:val="0"/>
                  <w:marBottom w:val="0"/>
                  <w:divBdr>
                    <w:top w:val="none" w:sz="0" w:space="0" w:color="auto"/>
                    <w:left w:val="none" w:sz="0" w:space="0" w:color="auto"/>
                    <w:bottom w:val="none" w:sz="0" w:space="0" w:color="auto"/>
                    <w:right w:val="none" w:sz="0" w:space="0" w:color="auto"/>
                  </w:divBdr>
                </w:div>
                <w:div w:id="54864940">
                  <w:marLeft w:val="0"/>
                  <w:marRight w:val="0"/>
                  <w:marTop w:val="0"/>
                  <w:marBottom w:val="0"/>
                  <w:divBdr>
                    <w:top w:val="none" w:sz="0" w:space="0" w:color="auto"/>
                    <w:left w:val="none" w:sz="0" w:space="0" w:color="auto"/>
                    <w:bottom w:val="none" w:sz="0" w:space="0" w:color="auto"/>
                    <w:right w:val="none" w:sz="0" w:space="0" w:color="auto"/>
                  </w:divBdr>
                </w:div>
                <w:div w:id="56633663">
                  <w:marLeft w:val="0"/>
                  <w:marRight w:val="0"/>
                  <w:marTop w:val="0"/>
                  <w:marBottom w:val="0"/>
                  <w:divBdr>
                    <w:top w:val="none" w:sz="0" w:space="0" w:color="auto"/>
                    <w:left w:val="none" w:sz="0" w:space="0" w:color="auto"/>
                    <w:bottom w:val="none" w:sz="0" w:space="0" w:color="auto"/>
                    <w:right w:val="none" w:sz="0" w:space="0" w:color="auto"/>
                  </w:divBdr>
                </w:div>
                <w:div w:id="57631401">
                  <w:marLeft w:val="0"/>
                  <w:marRight w:val="0"/>
                  <w:marTop w:val="0"/>
                  <w:marBottom w:val="0"/>
                  <w:divBdr>
                    <w:top w:val="none" w:sz="0" w:space="0" w:color="auto"/>
                    <w:left w:val="none" w:sz="0" w:space="0" w:color="auto"/>
                    <w:bottom w:val="none" w:sz="0" w:space="0" w:color="auto"/>
                    <w:right w:val="none" w:sz="0" w:space="0" w:color="auto"/>
                  </w:divBdr>
                </w:div>
                <w:div w:id="58946268">
                  <w:marLeft w:val="0"/>
                  <w:marRight w:val="0"/>
                  <w:marTop w:val="0"/>
                  <w:marBottom w:val="0"/>
                  <w:divBdr>
                    <w:top w:val="none" w:sz="0" w:space="0" w:color="auto"/>
                    <w:left w:val="none" w:sz="0" w:space="0" w:color="auto"/>
                    <w:bottom w:val="none" w:sz="0" w:space="0" w:color="auto"/>
                    <w:right w:val="none" w:sz="0" w:space="0" w:color="auto"/>
                  </w:divBdr>
                </w:div>
                <w:div w:id="60367756">
                  <w:marLeft w:val="0"/>
                  <w:marRight w:val="0"/>
                  <w:marTop w:val="0"/>
                  <w:marBottom w:val="0"/>
                  <w:divBdr>
                    <w:top w:val="none" w:sz="0" w:space="0" w:color="auto"/>
                    <w:left w:val="none" w:sz="0" w:space="0" w:color="auto"/>
                    <w:bottom w:val="none" w:sz="0" w:space="0" w:color="auto"/>
                    <w:right w:val="none" w:sz="0" w:space="0" w:color="auto"/>
                  </w:divBdr>
                </w:div>
                <w:div w:id="63072437">
                  <w:marLeft w:val="0"/>
                  <w:marRight w:val="0"/>
                  <w:marTop w:val="0"/>
                  <w:marBottom w:val="0"/>
                  <w:divBdr>
                    <w:top w:val="none" w:sz="0" w:space="0" w:color="auto"/>
                    <w:left w:val="none" w:sz="0" w:space="0" w:color="auto"/>
                    <w:bottom w:val="none" w:sz="0" w:space="0" w:color="auto"/>
                    <w:right w:val="none" w:sz="0" w:space="0" w:color="auto"/>
                  </w:divBdr>
                </w:div>
                <w:div w:id="63111932">
                  <w:marLeft w:val="0"/>
                  <w:marRight w:val="0"/>
                  <w:marTop w:val="0"/>
                  <w:marBottom w:val="0"/>
                  <w:divBdr>
                    <w:top w:val="none" w:sz="0" w:space="0" w:color="auto"/>
                    <w:left w:val="none" w:sz="0" w:space="0" w:color="auto"/>
                    <w:bottom w:val="none" w:sz="0" w:space="0" w:color="auto"/>
                    <w:right w:val="none" w:sz="0" w:space="0" w:color="auto"/>
                  </w:divBdr>
                </w:div>
                <w:div w:id="64767739">
                  <w:marLeft w:val="0"/>
                  <w:marRight w:val="0"/>
                  <w:marTop w:val="0"/>
                  <w:marBottom w:val="0"/>
                  <w:divBdr>
                    <w:top w:val="none" w:sz="0" w:space="0" w:color="auto"/>
                    <w:left w:val="none" w:sz="0" w:space="0" w:color="auto"/>
                    <w:bottom w:val="none" w:sz="0" w:space="0" w:color="auto"/>
                    <w:right w:val="none" w:sz="0" w:space="0" w:color="auto"/>
                  </w:divBdr>
                </w:div>
                <w:div w:id="64768310">
                  <w:marLeft w:val="0"/>
                  <w:marRight w:val="0"/>
                  <w:marTop w:val="0"/>
                  <w:marBottom w:val="0"/>
                  <w:divBdr>
                    <w:top w:val="none" w:sz="0" w:space="0" w:color="auto"/>
                    <w:left w:val="none" w:sz="0" w:space="0" w:color="auto"/>
                    <w:bottom w:val="none" w:sz="0" w:space="0" w:color="auto"/>
                    <w:right w:val="none" w:sz="0" w:space="0" w:color="auto"/>
                  </w:divBdr>
                </w:div>
                <w:div w:id="65227368">
                  <w:marLeft w:val="0"/>
                  <w:marRight w:val="0"/>
                  <w:marTop w:val="0"/>
                  <w:marBottom w:val="0"/>
                  <w:divBdr>
                    <w:top w:val="none" w:sz="0" w:space="0" w:color="auto"/>
                    <w:left w:val="none" w:sz="0" w:space="0" w:color="auto"/>
                    <w:bottom w:val="none" w:sz="0" w:space="0" w:color="auto"/>
                    <w:right w:val="none" w:sz="0" w:space="0" w:color="auto"/>
                  </w:divBdr>
                </w:div>
                <w:div w:id="70391796">
                  <w:marLeft w:val="0"/>
                  <w:marRight w:val="0"/>
                  <w:marTop w:val="0"/>
                  <w:marBottom w:val="0"/>
                  <w:divBdr>
                    <w:top w:val="none" w:sz="0" w:space="0" w:color="auto"/>
                    <w:left w:val="none" w:sz="0" w:space="0" w:color="auto"/>
                    <w:bottom w:val="none" w:sz="0" w:space="0" w:color="auto"/>
                    <w:right w:val="none" w:sz="0" w:space="0" w:color="auto"/>
                  </w:divBdr>
                </w:div>
                <w:div w:id="76559434">
                  <w:marLeft w:val="0"/>
                  <w:marRight w:val="0"/>
                  <w:marTop w:val="0"/>
                  <w:marBottom w:val="0"/>
                  <w:divBdr>
                    <w:top w:val="none" w:sz="0" w:space="0" w:color="auto"/>
                    <w:left w:val="none" w:sz="0" w:space="0" w:color="auto"/>
                    <w:bottom w:val="none" w:sz="0" w:space="0" w:color="auto"/>
                    <w:right w:val="none" w:sz="0" w:space="0" w:color="auto"/>
                  </w:divBdr>
                </w:div>
                <w:div w:id="84033684">
                  <w:marLeft w:val="0"/>
                  <w:marRight w:val="0"/>
                  <w:marTop w:val="0"/>
                  <w:marBottom w:val="0"/>
                  <w:divBdr>
                    <w:top w:val="none" w:sz="0" w:space="0" w:color="auto"/>
                    <w:left w:val="none" w:sz="0" w:space="0" w:color="auto"/>
                    <w:bottom w:val="none" w:sz="0" w:space="0" w:color="auto"/>
                    <w:right w:val="none" w:sz="0" w:space="0" w:color="auto"/>
                  </w:divBdr>
                </w:div>
                <w:div w:id="84888404">
                  <w:marLeft w:val="0"/>
                  <w:marRight w:val="0"/>
                  <w:marTop w:val="0"/>
                  <w:marBottom w:val="0"/>
                  <w:divBdr>
                    <w:top w:val="none" w:sz="0" w:space="0" w:color="auto"/>
                    <w:left w:val="none" w:sz="0" w:space="0" w:color="auto"/>
                    <w:bottom w:val="none" w:sz="0" w:space="0" w:color="auto"/>
                    <w:right w:val="none" w:sz="0" w:space="0" w:color="auto"/>
                  </w:divBdr>
                </w:div>
                <w:div w:id="86658090">
                  <w:marLeft w:val="0"/>
                  <w:marRight w:val="0"/>
                  <w:marTop w:val="0"/>
                  <w:marBottom w:val="0"/>
                  <w:divBdr>
                    <w:top w:val="none" w:sz="0" w:space="0" w:color="auto"/>
                    <w:left w:val="none" w:sz="0" w:space="0" w:color="auto"/>
                    <w:bottom w:val="none" w:sz="0" w:space="0" w:color="auto"/>
                    <w:right w:val="none" w:sz="0" w:space="0" w:color="auto"/>
                  </w:divBdr>
                </w:div>
                <w:div w:id="88161566">
                  <w:marLeft w:val="0"/>
                  <w:marRight w:val="0"/>
                  <w:marTop w:val="0"/>
                  <w:marBottom w:val="0"/>
                  <w:divBdr>
                    <w:top w:val="none" w:sz="0" w:space="0" w:color="auto"/>
                    <w:left w:val="none" w:sz="0" w:space="0" w:color="auto"/>
                    <w:bottom w:val="none" w:sz="0" w:space="0" w:color="auto"/>
                    <w:right w:val="none" w:sz="0" w:space="0" w:color="auto"/>
                  </w:divBdr>
                </w:div>
                <w:div w:id="88236233">
                  <w:marLeft w:val="0"/>
                  <w:marRight w:val="0"/>
                  <w:marTop w:val="0"/>
                  <w:marBottom w:val="0"/>
                  <w:divBdr>
                    <w:top w:val="none" w:sz="0" w:space="0" w:color="auto"/>
                    <w:left w:val="none" w:sz="0" w:space="0" w:color="auto"/>
                    <w:bottom w:val="none" w:sz="0" w:space="0" w:color="auto"/>
                    <w:right w:val="none" w:sz="0" w:space="0" w:color="auto"/>
                  </w:divBdr>
                </w:div>
                <w:div w:id="89934545">
                  <w:marLeft w:val="0"/>
                  <w:marRight w:val="0"/>
                  <w:marTop w:val="0"/>
                  <w:marBottom w:val="0"/>
                  <w:divBdr>
                    <w:top w:val="none" w:sz="0" w:space="0" w:color="auto"/>
                    <w:left w:val="none" w:sz="0" w:space="0" w:color="auto"/>
                    <w:bottom w:val="none" w:sz="0" w:space="0" w:color="auto"/>
                    <w:right w:val="none" w:sz="0" w:space="0" w:color="auto"/>
                  </w:divBdr>
                </w:div>
                <w:div w:id="91513820">
                  <w:marLeft w:val="0"/>
                  <w:marRight w:val="0"/>
                  <w:marTop w:val="0"/>
                  <w:marBottom w:val="0"/>
                  <w:divBdr>
                    <w:top w:val="none" w:sz="0" w:space="0" w:color="auto"/>
                    <w:left w:val="none" w:sz="0" w:space="0" w:color="auto"/>
                    <w:bottom w:val="none" w:sz="0" w:space="0" w:color="auto"/>
                    <w:right w:val="none" w:sz="0" w:space="0" w:color="auto"/>
                  </w:divBdr>
                </w:div>
                <w:div w:id="91752309">
                  <w:marLeft w:val="0"/>
                  <w:marRight w:val="0"/>
                  <w:marTop w:val="0"/>
                  <w:marBottom w:val="0"/>
                  <w:divBdr>
                    <w:top w:val="none" w:sz="0" w:space="0" w:color="auto"/>
                    <w:left w:val="none" w:sz="0" w:space="0" w:color="auto"/>
                    <w:bottom w:val="none" w:sz="0" w:space="0" w:color="auto"/>
                    <w:right w:val="none" w:sz="0" w:space="0" w:color="auto"/>
                  </w:divBdr>
                </w:div>
                <w:div w:id="97337444">
                  <w:marLeft w:val="0"/>
                  <w:marRight w:val="0"/>
                  <w:marTop w:val="0"/>
                  <w:marBottom w:val="0"/>
                  <w:divBdr>
                    <w:top w:val="none" w:sz="0" w:space="0" w:color="auto"/>
                    <w:left w:val="none" w:sz="0" w:space="0" w:color="auto"/>
                    <w:bottom w:val="none" w:sz="0" w:space="0" w:color="auto"/>
                    <w:right w:val="none" w:sz="0" w:space="0" w:color="auto"/>
                  </w:divBdr>
                </w:div>
                <w:div w:id="98185445">
                  <w:marLeft w:val="0"/>
                  <w:marRight w:val="0"/>
                  <w:marTop w:val="0"/>
                  <w:marBottom w:val="0"/>
                  <w:divBdr>
                    <w:top w:val="none" w:sz="0" w:space="0" w:color="auto"/>
                    <w:left w:val="none" w:sz="0" w:space="0" w:color="auto"/>
                    <w:bottom w:val="none" w:sz="0" w:space="0" w:color="auto"/>
                    <w:right w:val="none" w:sz="0" w:space="0" w:color="auto"/>
                  </w:divBdr>
                </w:div>
                <w:div w:id="99570206">
                  <w:marLeft w:val="0"/>
                  <w:marRight w:val="0"/>
                  <w:marTop w:val="0"/>
                  <w:marBottom w:val="0"/>
                  <w:divBdr>
                    <w:top w:val="none" w:sz="0" w:space="0" w:color="auto"/>
                    <w:left w:val="none" w:sz="0" w:space="0" w:color="auto"/>
                    <w:bottom w:val="none" w:sz="0" w:space="0" w:color="auto"/>
                    <w:right w:val="none" w:sz="0" w:space="0" w:color="auto"/>
                  </w:divBdr>
                </w:div>
                <w:div w:id="106852785">
                  <w:marLeft w:val="0"/>
                  <w:marRight w:val="0"/>
                  <w:marTop w:val="0"/>
                  <w:marBottom w:val="0"/>
                  <w:divBdr>
                    <w:top w:val="none" w:sz="0" w:space="0" w:color="auto"/>
                    <w:left w:val="none" w:sz="0" w:space="0" w:color="auto"/>
                    <w:bottom w:val="none" w:sz="0" w:space="0" w:color="auto"/>
                    <w:right w:val="none" w:sz="0" w:space="0" w:color="auto"/>
                  </w:divBdr>
                </w:div>
                <w:div w:id="111246009">
                  <w:marLeft w:val="0"/>
                  <w:marRight w:val="0"/>
                  <w:marTop w:val="0"/>
                  <w:marBottom w:val="0"/>
                  <w:divBdr>
                    <w:top w:val="none" w:sz="0" w:space="0" w:color="auto"/>
                    <w:left w:val="none" w:sz="0" w:space="0" w:color="auto"/>
                    <w:bottom w:val="none" w:sz="0" w:space="0" w:color="auto"/>
                    <w:right w:val="none" w:sz="0" w:space="0" w:color="auto"/>
                  </w:divBdr>
                </w:div>
                <w:div w:id="117262866">
                  <w:marLeft w:val="0"/>
                  <w:marRight w:val="0"/>
                  <w:marTop w:val="0"/>
                  <w:marBottom w:val="0"/>
                  <w:divBdr>
                    <w:top w:val="none" w:sz="0" w:space="0" w:color="auto"/>
                    <w:left w:val="none" w:sz="0" w:space="0" w:color="auto"/>
                    <w:bottom w:val="none" w:sz="0" w:space="0" w:color="auto"/>
                    <w:right w:val="none" w:sz="0" w:space="0" w:color="auto"/>
                  </w:divBdr>
                </w:div>
                <w:div w:id="120611648">
                  <w:marLeft w:val="0"/>
                  <w:marRight w:val="0"/>
                  <w:marTop w:val="0"/>
                  <w:marBottom w:val="0"/>
                  <w:divBdr>
                    <w:top w:val="none" w:sz="0" w:space="0" w:color="auto"/>
                    <w:left w:val="none" w:sz="0" w:space="0" w:color="auto"/>
                    <w:bottom w:val="none" w:sz="0" w:space="0" w:color="auto"/>
                    <w:right w:val="none" w:sz="0" w:space="0" w:color="auto"/>
                  </w:divBdr>
                </w:div>
                <w:div w:id="122501187">
                  <w:marLeft w:val="0"/>
                  <w:marRight w:val="0"/>
                  <w:marTop w:val="0"/>
                  <w:marBottom w:val="0"/>
                  <w:divBdr>
                    <w:top w:val="none" w:sz="0" w:space="0" w:color="auto"/>
                    <w:left w:val="none" w:sz="0" w:space="0" w:color="auto"/>
                    <w:bottom w:val="none" w:sz="0" w:space="0" w:color="auto"/>
                    <w:right w:val="none" w:sz="0" w:space="0" w:color="auto"/>
                  </w:divBdr>
                </w:div>
                <w:div w:id="125708276">
                  <w:marLeft w:val="0"/>
                  <w:marRight w:val="0"/>
                  <w:marTop w:val="0"/>
                  <w:marBottom w:val="0"/>
                  <w:divBdr>
                    <w:top w:val="none" w:sz="0" w:space="0" w:color="auto"/>
                    <w:left w:val="none" w:sz="0" w:space="0" w:color="auto"/>
                    <w:bottom w:val="none" w:sz="0" w:space="0" w:color="auto"/>
                    <w:right w:val="none" w:sz="0" w:space="0" w:color="auto"/>
                  </w:divBdr>
                </w:div>
                <w:div w:id="126317546">
                  <w:marLeft w:val="0"/>
                  <w:marRight w:val="0"/>
                  <w:marTop w:val="0"/>
                  <w:marBottom w:val="0"/>
                  <w:divBdr>
                    <w:top w:val="none" w:sz="0" w:space="0" w:color="auto"/>
                    <w:left w:val="none" w:sz="0" w:space="0" w:color="auto"/>
                    <w:bottom w:val="none" w:sz="0" w:space="0" w:color="auto"/>
                    <w:right w:val="none" w:sz="0" w:space="0" w:color="auto"/>
                  </w:divBdr>
                </w:div>
                <w:div w:id="128087604">
                  <w:marLeft w:val="0"/>
                  <w:marRight w:val="0"/>
                  <w:marTop w:val="0"/>
                  <w:marBottom w:val="0"/>
                  <w:divBdr>
                    <w:top w:val="none" w:sz="0" w:space="0" w:color="auto"/>
                    <w:left w:val="none" w:sz="0" w:space="0" w:color="auto"/>
                    <w:bottom w:val="none" w:sz="0" w:space="0" w:color="auto"/>
                    <w:right w:val="none" w:sz="0" w:space="0" w:color="auto"/>
                  </w:divBdr>
                </w:div>
                <w:div w:id="133372093">
                  <w:marLeft w:val="0"/>
                  <w:marRight w:val="0"/>
                  <w:marTop w:val="0"/>
                  <w:marBottom w:val="0"/>
                  <w:divBdr>
                    <w:top w:val="none" w:sz="0" w:space="0" w:color="auto"/>
                    <w:left w:val="none" w:sz="0" w:space="0" w:color="auto"/>
                    <w:bottom w:val="none" w:sz="0" w:space="0" w:color="auto"/>
                    <w:right w:val="none" w:sz="0" w:space="0" w:color="auto"/>
                  </w:divBdr>
                </w:div>
                <w:div w:id="133957929">
                  <w:marLeft w:val="0"/>
                  <w:marRight w:val="0"/>
                  <w:marTop w:val="0"/>
                  <w:marBottom w:val="0"/>
                  <w:divBdr>
                    <w:top w:val="none" w:sz="0" w:space="0" w:color="auto"/>
                    <w:left w:val="none" w:sz="0" w:space="0" w:color="auto"/>
                    <w:bottom w:val="none" w:sz="0" w:space="0" w:color="auto"/>
                    <w:right w:val="none" w:sz="0" w:space="0" w:color="auto"/>
                  </w:divBdr>
                </w:div>
                <w:div w:id="134296302">
                  <w:marLeft w:val="0"/>
                  <w:marRight w:val="0"/>
                  <w:marTop w:val="0"/>
                  <w:marBottom w:val="0"/>
                  <w:divBdr>
                    <w:top w:val="none" w:sz="0" w:space="0" w:color="auto"/>
                    <w:left w:val="none" w:sz="0" w:space="0" w:color="auto"/>
                    <w:bottom w:val="none" w:sz="0" w:space="0" w:color="auto"/>
                    <w:right w:val="none" w:sz="0" w:space="0" w:color="auto"/>
                  </w:divBdr>
                </w:div>
                <w:div w:id="135953782">
                  <w:marLeft w:val="0"/>
                  <w:marRight w:val="0"/>
                  <w:marTop w:val="0"/>
                  <w:marBottom w:val="0"/>
                  <w:divBdr>
                    <w:top w:val="none" w:sz="0" w:space="0" w:color="auto"/>
                    <w:left w:val="none" w:sz="0" w:space="0" w:color="auto"/>
                    <w:bottom w:val="none" w:sz="0" w:space="0" w:color="auto"/>
                    <w:right w:val="none" w:sz="0" w:space="0" w:color="auto"/>
                  </w:divBdr>
                </w:div>
                <w:div w:id="138810012">
                  <w:marLeft w:val="0"/>
                  <w:marRight w:val="0"/>
                  <w:marTop w:val="0"/>
                  <w:marBottom w:val="0"/>
                  <w:divBdr>
                    <w:top w:val="none" w:sz="0" w:space="0" w:color="auto"/>
                    <w:left w:val="none" w:sz="0" w:space="0" w:color="auto"/>
                    <w:bottom w:val="none" w:sz="0" w:space="0" w:color="auto"/>
                    <w:right w:val="none" w:sz="0" w:space="0" w:color="auto"/>
                  </w:divBdr>
                </w:div>
                <w:div w:id="143668599">
                  <w:marLeft w:val="0"/>
                  <w:marRight w:val="0"/>
                  <w:marTop w:val="0"/>
                  <w:marBottom w:val="0"/>
                  <w:divBdr>
                    <w:top w:val="none" w:sz="0" w:space="0" w:color="auto"/>
                    <w:left w:val="none" w:sz="0" w:space="0" w:color="auto"/>
                    <w:bottom w:val="none" w:sz="0" w:space="0" w:color="auto"/>
                    <w:right w:val="none" w:sz="0" w:space="0" w:color="auto"/>
                  </w:divBdr>
                </w:div>
                <w:div w:id="144051642">
                  <w:marLeft w:val="0"/>
                  <w:marRight w:val="0"/>
                  <w:marTop w:val="0"/>
                  <w:marBottom w:val="0"/>
                  <w:divBdr>
                    <w:top w:val="none" w:sz="0" w:space="0" w:color="auto"/>
                    <w:left w:val="none" w:sz="0" w:space="0" w:color="auto"/>
                    <w:bottom w:val="none" w:sz="0" w:space="0" w:color="auto"/>
                    <w:right w:val="none" w:sz="0" w:space="0" w:color="auto"/>
                  </w:divBdr>
                </w:div>
                <w:div w:id="144662381">
                  <w:marLeft w:val="0"/>
                  <w:marRight w:val="0"/>
                  <w:marTop w:val="0"/>
                  <w:marBottom w:val="0"/>
                  <w:divBdr>
                    <w:top w:val="none" w:sz="0" w:space="0" w:color="auto"/>
                    <w:left w:val="none" w:sz="0" w:space="0" w:color="auto"/>
                    <w:bottom w:val="none" w:sz="0" w:space="0" w:color="auto"/>
                    <w:right w:val="none" w:sz="0" w:space="0" w:color="auto"/>
                  </w:divBdr>
                </w:div>
                <w:div w:id="145051063">
                  <w:marLeft w:val="0"/>
                  <w:marRight w:val="0"/>
                  <w:marTop w:val="0"/>
                  <w:marBottom w:val="0"/>
                  <w:divBdr>
                    <w:top w:val="none" w:sz="0" w:space="0" w:color="auto"/>
                    <w:left w:val="none" w:sz="0" w:space="0" w:color="auto"/>
                    <w:bottom w:val="none" w:sz="0" w:space="0" w:color="auto"/>
                    <w:right w:val="none" w:sz="0" w:space="0" w:color="auto"/>
                  </w:divBdr>
                </w:div>
                <w:div w:id="145124566">
                  <w:marLeft w:val="0"/>
                  <w:marRight w:val="0"/>
                  <w:marTop w:val="0"/>
                  <w:marBottom w:val="0"/>
                  <w:divBdr>
                    <w:top w:val="none" w:sz="0" w:space="0" w:color="auto"/>
                    <w:left w:val="none" w:sz="0" w:space="0" w:color="auto"/>
                    <w:bottom w:val="none" w:sz="0" w:space="0" w:color="auto"/>
                    <w:right w:val="none" w:sz="0" w:space="0" w:color="auto"/>
                  </w:divBdr>
                </w:div>
                <w:div w:id="147989279">
                  <w:marLeft w:val="0"/>
                  <w:marRight w:val="0"/>
                  <w:marTop w:val="0"/>
                  <w:marBottom w:val="0"/>
                  <w:divBdr>
                    <w:top w:val="none" w:sz="0" w:space="0" w:color="auto"/>
                    <w:left w:val="none" w:sz="0" w:space="0" w:color="auto"/>
                    <w:bottom w:val="none" w:sz="0" w:space="0" w:color="auto"/>
                    <w:right w:val="none" w:sz="0" w:space="0" w:color="auto"/>
                  </w:divBdr>
                </w:div>
                <w:div w:id="148333484">
                  <w:marLeft w:val="0"/>
                  <w:marRight w:val="0"/>
                  <w:marTop w:val="0"/>
                  <w:marBottom w:val="0"/>
                  <w:divBdr>
                    <w:top w:val="none" w:sz="0" w:space="0" w:color="auto"/>
                    <w:left w:val="none" w:sz="0" w:space="0" w:color="auto"/>
                    <w:bottom w:val="none" w:sz="0" w:space="0" w:color="auto"/>
                    <w:right w:val="none" w:sz="0" w:space="0" w:color="auto"/>
                  </w:divBdr>
                </w:div>
                <w:div w:id="149250104">
                  <w:marLeft w:val="0"/>
                  <w:marRight w:val="0"/>
                  <w:marTop w:val="0"/>
                  <w:marBottom w:val="0"/>
                  <w:divBdr>
                    <w:top w:val="none" w:sz="0" w:space="0" w:color="auto"/>
                    <w:left w:val="none" w:sz="0" w:space="0" w:color="auto"/>
                    <w:bottom w:val="none" w:sz="0" w:space="0" w:color="auto"/>
                    <w:right w:val="none" w:sz="0" w:space="0" w:color="auto"/>
                  </w:divBdr>
                </w:div>
                <w:div w:id="153643377">
                  <w:marLeft w:val="0"/>
                  <w:marRight w:val="0"/>
                  <w:marTop w:val="0"/>
                  <w:marBottom w:val="0"/>
                  <w:divBdr>
                    <w:top w:val="none" w:sz="0" w:space="0" w:color="auto"/>
                    <w:left w:val="none" w:sz="0" w:space="0" w:color="auto"/>
                    <w:bottom w:val="none" w:sz="0" w:space="0" w:color="auto"/>
                    <w:right w:val="none" w:sz="0" w:space="0" w:color="auto"/>
                  </w:divBdr>
                </w:div>
                <w:div w:id="153954407">
                  <w:marLeft w:val="0"/>
                  <w:marRight w:val="0"/>
                  <w:marTop w:val="0"/>
                  <w:marBottom w:val="0"/>
                  <w:divBdr>
                    <w:top w:val="none" w:sz="0" w:space="0" w:color="auto"/>
                    <w:left w:val="none" w:sz="0" w:space="0" w:color="auto"/>
                    <w:bottom w:val="none" w:sz="0" w:space="0" w:color="auto"/>
                    <w:right w:val="none" w:sz="0" w:space="0" w:color="auto"/>
                  </w:divBdr>
                </w:div>
                <w:div w:id="154609957">
                  <w:marLeft w:val="0"/>
                  <w:marRight w:val="0"/>
                  <w:marTop w:val="0"/>
                  <w:marBottom w:val="0"/>
                  <w:divBdr>
                    <w:top w:val="none" w:sz="0" w:space="0" w:color="auto"/>
                    <w:left w:val="none" w:sz="0" w:space="0" w:color="auto"/>
                    <w:bottom w:val="none" w:sz="0" w:space="0" w:color="auto"/>
                    <w:right w:val="none" w:sz="0" w:space="0" w:color="auto"/>
                  </w:divBdr>
                </w:div>
                <w:div w:id="158540894">
                  <w:marLeft w:val="0"/>
                  <w:marRight w:val="0"/>
                  <w:marTop w:val="0"/>
                  <w:marBottom w:val="0"/>
                  <w:divBdr>
                    <w:top w:val="none" w:sz="0" w:space="0" w:color="auto"/>
                    <w:left w:val="none" w:sz="0" w:space="0" w:color="auto"/>
                    <w:bottom w:val="none" w:sz="0" w:space="0" w:color="auto"/>
                    <w:right w:val="none" w:sz="0" w:space="0" w:color="auto"/>
                  </w:divBdr>
                </w:div>
                <w:div w:id="158885819">
                  <w:marLeft w:val="0"/>
                  <w:marRight w:val="0"/>
                  <w:marTop w:val="0"/>
                  <w:marBottom w:val="0"/>
                  <w:divBdr>
                    <w:top w:val="none" w:sz="0" w:space="0" w:color="auto"/>
                    <w:left w:val="none" w:sz="0" w:space="0" w:color="auto"/>
                    <w:bottom w:val="none" w:sz="0" w:space="0" w:color="auto"/>
                    <w:right w:val="none" w:sz="0" w:space="0" w:color="auto"/>
                  </w:divBdr>
                </w:div>
                <w:div w:id="159778543">
                  <w:marLeft w:val="0"/>
                  <w:marRight w:val="0"/>
                  <w:marTop w:val="0"/>
                  <w:marBottom w:val="0"/>
                  <w:divBdr>
                    <w:top w:val="none" w:sz="0" w:space="0" w:color="auto"/>
                    <w:left w:val="none" w:sz="0" w:space="0" w:color="auto"/>
                    <w:bottom w:val="none" w:sz="0" w:space="0" w:color="auto"/>
                    <w:right w:val="none" w:sz="0" w:space="0" w:color="auto"/>
                  </w:divBdr>
                </w:div>
                <w:div w:id="164710805">
                  <w:marLeft w:val="0"/>
                  <w:marRight w:val="0"/>
                  <w:marTop w:val="0"/>
                  <w:marBottom w:val="0"/>
                  <w:divBdr>
                    <w:top w:val="none" w:sz="0" w:space="0" w:color="auto"/>
                    <w:left w:val="none" w:sz="0" w:space="0" w:color="auto"/>
                    <w:bottom w:val="none" w:sz="0" w:space="0" w:color="auto"/>
                    <w:right w:val="none" w:sz="0" w:space="0" w:color="auto"/>
                  </w:divBdr>
                </w:div>
                <w:div w:id="167407980">
                  <w:marLeft w:val="0"/>
                  <w:marRight w:val="0"/>
                  <w:marTop w:val="0"/>
                  <w:marBottom w:val="0"/>
                  <w:divBdr>
                    <w:top w:val="none" w:sz="0" w:space="0" w:color="auto"/>
                    <w:left w:val="none" w:sz="0" w:space="0" w:color="auto"/>
                    <w:bottom w:val="none" w:sz="0" w:space="0" w:color="auto"/>
                    <w:right w:val="none" w:sz="0" w:space="0" w:color="auto"/>
                  </w:divBdr>
                </w:div>
                <w:div w:id="175653608">
                  <w:marLeft w:val="0"/>
                  <w:marRight w:val="0"/>
                  <w:marTop w:val="0"/>
                  <w:marBottom w:val="0"/>
                  <w:divBdr>
                    <w:top w:val="none" w:sz="0" w:space="0" w:color="auto"/>
                    <w:left w:val="none" w:sz="0" w:space="0" w:color="auto"/>
                    <w:bottom w:val="none" w:sz="0" w:space="0" w:color="auto"/>
                    <w:right w:val="none" w:sz="0" w:space="0" w:color="auto"/>
                  </w:divBdr>
                </w:div>
                <w:div w:id="179397843">
                  <w:marLeft w:val="0"/>
                  <w:marRight w:val="0"/>
                  <w:marTop w:val="0"/>
                  <w:marBottom w:val="0"/>
                  <w:divBdr>
                    <w:top w:val="none" w:sz="0" w:space="0" w:color="auto"/>
                    <w:left w:val="none" w:sz="0" w:space="0" w:color="auto"/>
                    <w:bottom w:val="none" w:sz="0" w:space="0" w:color="auto"/>
                    <w:right w:val="none" w:sz="0" w:space="0" w:color="auto"/>
                  </w:divBdr>
                </w:div>
                <w:div w:id="181944108">
                  <w:marLeft w:val="0"/>
                  <w:marRight w:val="0"/>
                  <w:marTop w:val="0"/>
                  <w:marBottom w:val="0"/>
                  <w:divBdr>
                    <w:top w:val="none" w:sz="0" w:space="0" w:color="auto"/>
                    <w:left w:val="none" w:sz="0" w:space="0" w:color="auto"/>
                    <w:bottom w:val="none" w:sz="0" w:space="0" w:color="auto"/>
                    <w:right w:val="none" w:sz="0" w:space="0" w:color="auto"/>
                  </w:divBdr>
                </w:div>
                <w:div w:id="183175248">
                  <w:marLeft w:val="0"/>
                  <w:marRight w:val="0"/>
                  <w:marTop w:val="0"/>
                  <w:marBottom w:val="0"/>
                  <w:divBdr>
                    <w:top w:val="none" w:sz="0" w:space="0" w:color="auto"/>
                    <w:left w:val="none" w:sz="0" w:space="0" w:color="auto"/>
                    <w:bottom w:val="none" w:sz="0" w:space="0" w:color="auto"/>
                    <w:right w:val="none" w:sz="0" w:space="0" w:color="auto"/>
                  </w:divBdr>
                </w:div>
                <w:div w:id="186067457">
                  <w:marLeft w:val="0"/>
                  <w:marRight w:val="0"/>
                  <w:marTop w:val="0"/>
                  <w:marBottom w:val="0"/>
                  <w:divBdr>
                    <w:top w:val="none" w:sz="0" w:space="0" w:color="auto"/>
                    <w:left w:val="none" w:sz="0" w:space="0" w:color="auto"/>
                    <w:bottom w:val="none" w:sz="0" w:space="0" w:color="auto"/>
                    <w:right w:val="none" w:sz="0" w:space="0" w:color="auto"/>
                  </w:divBdr>
                </w:div>
                <w:div w:id="186599827">
                  <w:marLeft w:val="0"/>
                  <w:marRight w:val="0"/>
                  <w:marTop w:val="0"/>
                  <w:marBottom w:val="0"/>
                  <w:divBdr>
                    <w:top w:val="none" w:sz="0" w:space="0" w:color="auto"/>
                    <w:left w:val="none" w:sz="0" w:space="0" w:color="auto"/>
                    <w:bottom w:val="none" w:sz="0" w:space="0" w:color="auto"/>
                    <w:right w:val="none" w:sz="0" w:space="0" w:color="auto"/>
                  </w:divBdr>
                </w:div>
                <w:div w:id="188110418">
                  <w:marLeft w:val="0"/>
                  <w:marRight w:val="0"/>
                  <w:marTop w:val="0"/>
                  <w:marBottom w:val="0"/>
                  <w:divBdr>
                    <w:top w:val="none" w:sz="0" w:space="0" w:color="auto"/>
                    <w:left w:val="none" w:sz="0" w:space="0" w:color="auto"/>
                    <w:bottom w:val="none" w:sz="0" w:space="0" w:color="auto"/>
                    <w:right w:val="none" w:sz="0" w:space="0" w:color="auto"/>
                  </w:divBdr>
                </w:div>
                <w:div w:id="190850568">
                  <w:marLeft w:val="0"/>
                  <w:marRight w:val="0"/>
                  <w:marTop w:val="0"/>
                  <w:marBottom w:val="0"/>
                  <w:divBdr>
                    <w:top w:val="none" w:sz="0" w:space="0" w:color="auto"/>
                    <w:left w:val="none" w:sz="0" w:space="0" w:color="auto"/>
                    <w:bottom w:val="none" w:sz="0" w:space="0" w:color="auto"/>
                    <w:right w:val="none" w:sz="0" w:space="0" w:color="auto"/>
                  </w:divBdr>
                </w:div>
                <w:div w:id="191303438">
                  <w:marLeft w:val="0"/>
                  <w:marRight w:val="0"/>
                  <w:marTop w:val="0"/>
                  <w:marBottom w:val="0"/>
                  <w:divBdr>
                    <w:top w:val="none" w:sz="0" w:space="0" w:color="auto"/>
                    <w:left w:val="none" w:sz="0" w:space="0" w:color="auto"/>
                    <w:bottom w:val="none" w:sz="0" w:space="0" w:color="auto"/>
                    <w:right w:val="none" w:sz="0" w:space="0" w:color="auto"/>
                  </w:divBdr>
                </w:div>
                <w:div w:id="192306292">
                  <w:marLeft w:val="0"/>
                  <w:marRight w:val="0"/>
                  <w:marTop w:val="0"/>
                  <w:marBottom w:val="0"/>
                  <w:divBdr>
                    <w:top w:val="none" w:sz="0" w:space="0" w:color="auto"/>
                    <w:left w:val="none" w:sz="0" w:space="0" w:color="auto"/>
                    <w:bottom w:val="none" w:sz="0" w:space="0" w:color="auto"/>
                    <w:right w:val="none" w:sz="0" w:space="0" w:color="auto"/>
                  </w:divBdr>
                </w:div>
                <w:div w:id="193273021">
                  <w:marLeft w:val="0"/>
                  <w:marRight w:val="0"/>
                  <w:marTop w:val="0"/>
                  <w:marBottom w:val="0"/>
                  <w:divBdr>
                    <w:top w:val="none" w:sz="0" w:space="0" w:color="auto"/>
                    <w:left w:val="none" w:sz="0" w:space="0" w:color="auto"/>
                    <w:bottom w:val="none" w:sz="0" w:space="0" w:color="auto"/>
                    <w:right w:val="none" w:sz="0" w:space="0" w:color="auto"/>
                  </w:divBdr>
                </w:div>
                <w:div w:id="194319866">
                  <w:marLeft w:val="0"/>
                  <w:marRight w:val="0"/>
                  <w:marTop w:val="0"/>
                  <w:marBottom w:val="0"/>
                  <w:divBdr>
                    <w:top w:val="none" w:sz="0" w:space="0" w:color="auto"/>
                    <w:left w:val="none" w:sz="0" w:space="0" w:color="auto"/>
                    <w:bottom w:val="none" w:sz="0" w:space="0" w:color="auto"/>
                    <w:right w:val="none" w:sz="0" w:space="0" w:color="auto"/>
                  </w:divBdr>
                </w:div>
                <w:div w:id="196816833">
                  <w:marLeft w:val="0"/>
                  <w:marRight w:val="0"/>
                  <w:marTop w:val="0"/>
                  <w:marBottom w:val="0"/>
                  <w:divBdr>
                    <w:top w:val="none" w:sz="0" w:space="0" w:color="auto"/>
                    <w:left w:val="none" w:sz="0" w:space="0" w:color="auto"/>
                    <w:bottom w:val="none" w:sz="0" w:space="0" w:color="auto"/>
                    <w:right w:val="none" w:sz="0" w:space="0" w:color="auto"/>
                  </w:divBdr>
                </w:div>
                <w:div w:id="198056795">
                  <w:marLeft w:val="0"/>
                  <w:marRight w:val="0"/>
                  <w:marTop w:val="0"/>
                  <w:marBottom w:val="0"/>
                  <w:divBdr>
                    <w:top w:val="none" w:sz="0" w:space="0" w:color="auto"/>
                    <w:left w:val="none" w:sz="0" w:space="0" w:color="auto"/>
                    <w:bottom w:val="none" w:sz="0" w:space="0" w:color="auto"/>
                    <w:right w:val="none" w:sz="0" w:space="0" w:color="auto"/>
                  </w:divBdr>
                </w:div>
                <w:div w:id="204875079">
                  <w:marLeft w:val="0"/>
                  <w:marRight w:val="0"/>
                  <w:marTop w:val="0"/>
                  <w:marBottom w:val="0"/>
                  <w:divBdr>
                    <w:top w:val="none" w:sz="0" w:space="0" w:color="auto"/>
                    <w:left w:val="none" w:sz="0" w:space="0" w:color="auto"/>
                    <w:bottom w:val="none" w:sz="0" w:space="0" w:color="auto"/>
                    <w:right w:val="none" w:sz="0" w:space="0" w:color="auto"/>
                  </w:divBdr>
                </w:div>
                <w:div w:id="206915901">
                  <w:marLeft w:val="0"/>
                  <w:marRight w:val="0"/>
                  <w:marTop w:val="0"/>
                  <w:marBottom w:val="0"/>
                  <w:divBdr>
                    <w:top w:val="none" w:sz="0" w:space="0" w:color="auto"/>
                    <w:left w:val="none" w:sz="0" w:space="0" w:color="auto"/>
                    <w:bottom w:val="none" w:sz="0" w:space="0" w:color="auto"/>
                    <w:right w:val="none" w:sz="0" w:space="0" w:color="auto"/>
                  </w:divBdr>
                </w:div>
                <w:div w:id="209921229">
                  <w:marLeft w:val="0"/>
                  <w:marRight w:val="0"/>
                  <w:marTop w:val="0"/>
                  <w:marBottom w:val="0"/>
                  <w:divBdr>
                    <w:top w:val="none" w:sz="0" w:space="0" w:color="auto"/>
                    <w:left w:val="none" w:sz="0" w:space="0" w:color="auto"/>
                    <w:bottom w:val="none" w:sz="0" w:space="0" w:color="auto"/>
                    <w:right w:val="none" w:sz="0" w:space="0" w:color="auto"/>
                  </w:divBdr>
                </w:div>
                <w:div w:id="210307149">
                  <w:marLeft w:val="0"/>
                  <w:marRight w:val="0"/>
                  <w:marTop w:val="0"/>
                  <w:marBottom w:val="0"/>
                  <w:divBdr>
                    <w:top w:val="none" w:sz="0" w:space="0" w:color="auto"/>
                    <w:left w:val="none" w:sz="0" w:space="0" w:color="auto"/>
                    <w:bottom w:val="none" w:sz="0" w:space="0" w:color="auto"/>
                    <w:right w:val="none" w:sz="0" w:space="0" w:color="auto"/>
                  </w:divBdr>
                </w:div>
                <w:div w:id="210502956">
                  <w:marLeft w:val="0"/>
                  <w:marRight w:val="0"/>
                  <w:marTop w:val="0"/>
                  <w:marBottom w:val="0"/>
                  <w:divBdr>
                    <w:top w:val="none" w:sz="0" w:space="0" w:color="auto"/>
                    <w:left w:val="none" w:sz="0" w:space="0" w:color="auto"/>
                    <w:bottom w:val="none" w:sz="0" w:space="0" w:color="auto"/>
                    <w:right w:val="none" w:sz="0" w:space="0" w:color="auto"/>
                  </w:divBdr>
                </w:div>
                <w:div w:id="212808965">
                  <w:marLeft w:val="0"/>
                  <w:marRight w:val="0"/>
                  <w:marTop w:val="0"/>
                  <w:marBottom w:val="0"/>
                  <w:divBdr>
                    <w:top w:val="none" w:sz="0" w:space="0" w:color="auto"/>
                    <w:left w:val="none" w:sz="0" w:space="0" w:color="auto"/>
                    <w:bottom w:val="none" w:sz="0" w:space="0" w:color="auto"/>
                    <w:right w:val="none" w:sz="0" w:space="0" w:color="auto"/>
                  </w:divBdr>
                </w:div>
                <w:div w:id="213780465">
                  <w:marLeft w:val="0"/>
                  <w:marRight w:val="0"/>
                  <w:marTop w:val="0"/>
                  <w:marBottom w:val="0"/>
                  <w:divBdr>
                    <w:top w:val="none" w:sz="0" w:space="0" w:color="auto"/>
                    <w:left w:val="none" w:sz="0" w:space="0" w:color="auto"/>
                    <w:bottom w:val="none" w:sz="0" w:space="0" w:color="auto"/>
                    <w:right w:val="none" w:sz="0" w:space="0" w:color="auto"/>
                  </w:divBdr>
                </w:div>
                <w:div w:id="214243382">
                  <w:marLeft w:val="0"/>
                  <w:marRight w:val="0"/>
                  <w:marTop w:val="0"/>
                  <w:marBottom w:val="0"/>
                  <w:divBdr>
                    <w:top w:val="none" w:sz="0" w:space="0" w:color="auto"/>
                    <w:left w:val="none" w:sz="0" w:space="0" w:color="auto"/>
                    <w:bottom w:val="none" w:sz="0" w:space="0" w:color="auto"/>
                    <w:right w:val="none" w:sz="0" w:space="0" w:color="auto"/>
                  </w:divBdr>
                </w:div>
                <w:div w:id="214702166">
                  <w:marLeft w:val="0"/>
                  <w:marRight w:val="0"/>
                  <w:marTop w:val="0"/>
                  <w:marBottom w:val="0"/>
                  <w:divBdr>
                    <w:top w:val="none" w:sz="0" w:space="0" w:color="auto"/>
                    <w:left w:val="none" w:sz="0" w:space="0" w:color="auto"/>
                    <w:bottom w:val="none" w:sz="0" w:space="0" w:color="auto"/>
                    <w:right w:val="none" w:sz="0" w:space="0" w:color="auto"/>
                  </w:divBdr>
                </w:div>
                <w:div w:id="214707848">
                  <w:marLeft w:val="0"/>
                  <w:marRight w:val="0"/>
                  <w:marTop w:val="0"/>
                  <w:marBottom w:val="0"/>
                  <w:divBdr>
                    <w:top w:val="none" w:sz="0" w:space="0" w:color="auto"/>
                    <w:left w:val="none" w:sz="0" w:space="0" w:color="auto"/>
                    <w:bottom w:val="none" w:sz="0" w:space="0" w:color="auto"/>
                    <w:right w:val="none" w:sz="0" w:space="0" w:color="auto"/>
                  </w:divBdr>
                </w:div>
                <w:div w:id="215630689">
                  <w:marLeft w:val="0"/>
                  <w:marRight w:val="0"/>
                  <w:marTop w:val="0"/>
                  <w:marBottom w:val="0"/>
                  <w:divBdr>
                    <w:top w:val="none" w:sz="0" w:space="0" w:color="auto"/>
                    <w:left w:val="none" w:sz="0" w:space="0" w:color="auto"/>
                    <w:bottom w:val="none" w:sz="0" w:space="0" w:color="auto"/>
                    <w:right w:val="none" w:sz="0" w:space="0" w:color="auto"/>
                  </w:divBdr>
                </w:div>
                <w:div w:id="218170273">
                  <w:marLeft w:val="0"/>
                  <w:marRight w:val="0"/>
                  <w:marTop w:val="0"/>
                  <w:marBottom w:val="0"/>
                  <w:divBdr>
                    <w:top w:val="none" w:sz="0" w:space="0" w:color="auto"/>
                    <w:left w:val="none" w:sz="0" w:space="0" w:color="auto"/>
                    <w:bottom w:val="none" w:sz="0" w:space="0" w:color="auto"/>
                    <w:right w:val="none" w:sz="0" w:space="0" w:color="auto"/>
                  </w:divBdr>
                </w:div>
                <w:div w:id="219487967">
                  <w:marLeft w:val="0"/>
                  <w:marRight w:val="0"/>
                  <w:marTop w:val="0"/>
                  <w:marBottom w:val="0"/>
                  <w:divBdr>
                    <w:top w:val="none" w:sz="0" w:space="0" w:color="auto"/>
                    <w:left w:val="none" w:sz="0" w:space="0" w:color="auto"/>
                    <w:bottom w:val="none" w:sz="0" w:space="0" w:color="auto"/>
                    <w:right w:val="none" w:sz="0" w:space="0" w:color="auto"/>
                  </w:divBdr>
                </w:div>
                <w:div w:id="222330301">
                  <w:marLeft w:val="0"/>
                  <w:marRight w:val="0"/>
                  <w:marTop w:val="0"/>
                  <w:marBottom w:val="0"/>
                  <w:divBdr>
                    <w:top w:val="none" w:sz="0" w:space="0" w:color="auto"/>
                    <w:left w:val="none" w:sz="0" w:space="0" w:color="auto"/>
                    <w:bottom w:val="none" w:sz="0" w:space="0" w:color="auto"/>
                    <w:right w:val="none" w:sz="0" w:space="0" w:color="auto"/>
                  </w:divBdr>
                </w:div>
                <w:div w:id="222570701">
                  <w:marLeft w:val="0"/>
                  <w:marRight w:val="0"/>
                  <w:marTop w:val="0"/>
                  <w:marBottom w:val="0"/>
                  <w:divBdr>
                    <w:top w:val="none" w:sz="0" w:space="0" w:color="auto"/>
                    <w:left w:val="none" w:sz="0" w:space="0" w:color="auto"/>
                    <w:bottom w:val="none" w:sz="0" w:space="0" w:color="auto"/>
                    <w:right w:val="none" w:sz="0" w:space="0" w:color="auto"/>
                  </w:divBdr>
                </w:div>
                <w:div w:id="223177534">
                  <w:marLeft w:val="0"/>
                  <w:marRight w:val="0"/>
                  <w:marTop w:val="0"/>
                  <w:marBottom w:val="0"/>
                  <w:divBdr>
                    <w:top w:val="none" w:sz="0" w:space="0" w:color="auto"/>
                    <w:left w:val="none" w:sz="0" w:space="0" w:color="auto"/>
                    <w:bottom w:val="none" w:sz="0" w:space="0" w:color="auto"/>
                    <w:right w:val="none" w:sz="0" w:space="0" w:color="auto"/>
                  </w:divBdr>
                </w:div>
                <w:div w:id="224488356">
                  <w:marLeft w:val="0"/>
                  <w:marRight w:val="0"/>
                  <w:marTop w:val="0"/>
                  <w:marBottom w:val="0"/>
                  <w:divBdr>
                    <w:top w:val="none" w:sz="0" w:space="0" w:color="auto"/>
                    <w:left w:val="none" w:sz="0" w:space="0" w:color="auto"/>
                    <w:bottom w:val="none" w:sz="0" w:space="0" w:color="auto"/>
                    <w:right w:val="none" w:sz="0" w:space="0" w:color="auto"/>
                  </w:divBdr>
                </w:div>
                <w:div w:id="224995248">
                  <w:marLeft w:val="0"/>
                  <w:marRight w:val="0"/>
                  <w:marTop w:val="0"/>
                  <w:marBottom w:val="0"/>
                  <w:divBdr>
                    <w:top w:val="none" w:sz="0" w:space="0" w:color="auto"/>
                    <w:left w:val="none" w:sz="0" w:space="0" w:color="auto"/>
                    <w:bottom w:val="none" w:sz="0" w:space="0" w:color="auto"/>
                    <w:right w:val="none" w:sz="0" w:space="0" w:color="auto"/>
                  </w:divBdr>
                </w:div>
                <w:div w:id="229728252">
                  <w:marLeft w:val="0"/>
                  <w:marRight w:val="0"/>
                  <w:marTop w:val="0"/>
                  <w:marBottom w:val="0"/>
                  <w:divBdr>
                    <w:top w:val="none" w:sz="0" w:space="0" w:color="auto"/>
                    <w:left w:val="none" w:sz="0" w:space="0" w:color="auto"/>
                    <w:bottom w:val="none" w:sz="0" w:space="0" w:color="auto"/>
                    <w:right w:val="none" w:sz="0" w:space="0" w:color="auto"/>
                  </w:divBdr>
                </w:div>
                <w:div w:id="229778536">
                  <w:marLeft w:val="0"/>
                  <w:marRight w:val="0"/>
                  <w:marTop w:val="0"/>
                  <w:marBottom w:val="0"/>
                  <w:divBdr>
                    <w:top w:val="none" w:sz="0" w:space="0" w:color="auto"/>
                    <w:left w:val="none" w:sz="0" w:space="0" w:color="auto"/>
                    <w:bottom w:val="none" w:sz="0" w:space="0" w:color="auto"/>
                    <w:right w:val="none" w:sz="0" w:space="0" w:color="auto"/>
                  </w:divBdr>
                </w:div>
                <w:div w:id="231820852">
                  <w:marLeft w:val="0"/>
                  <w:marRight w:val="0"/>
                  <w:marTop w:val="0"/>
                  <w:marBottom w:val="0"/>
                  <w:divBdr>
                    <w:top w:val="none" w:sz="0" w:space="0" w:color="auto"/>
                    <w:left w:val="none" w:sz="0" w:space="0" w:color="auto"/>
                    <w:bottom w:val="none" w:sz="0" w:space="0" w:color="auto"/>
                    <w:right w:val="none" w:sz="0" w:space="0" w:color="auto"/>
                  </w:divBdr>
                </w:div>
                <w:div w:id="233666660">
                  <w:marLeft w:val="0"/>
                  <w:marRight w:val="0"/>
                  <w:marTop w:val="0"/>
                  <w:marBottom w:val="0"/>
                  <w:divBdr>
                    <w:top w:val="none" w:sz="0" w:space="0" w:color="auto"/>
                    <w:left w:val="none" w:sz="0" w:space="0" w:color="auto"/>
                    <w:bottom w:val="none" w:sz="0" w:space="0" w:color="auto"/>
                    <w:right w:val="none" w:sz="0" w:space="0" w:color="auto"/>
                  </w:divBdr>
                </w:div>
                <w:div w:id="240679488">
                  <w:marLeft w:val="0"/>
                  <w:marRight w:val="0"/>
                  <w:marTop w:val="0"/>
                  <w:marBottom w:val="0"/>
                  <w:divBdr>
                    <w:top w:val="none" w:sz="0" w:space="0" w:color="auto"/>
                    <w:left w:val="none" w:sz="0" w:space="0" w:color="auto"/>
                    <w:bottom w:val="none" w:sz="0" w:space="0" w:color="auto"/>
                    <w:right w:val="none" w:sz="0" w:space="0" w:color="auto"/>
                  </w:divBdr>
                </w:div>
                <w:div w:id="245769532">
                  <w:marLeft w:val="0"/>
                  <w:marRight w:val="0"/>
                  <w:marTop w:val="0"/>
                  <w:marBottom w:val="0"/>
                  <w:divBdr>
                    <w:top w:val="none" w:sz="0" w:space="0" w:color="auto"/>
                    <w:left w:val="none" w:sz="0" w:space="0" w:color="auto"/>
                    <w:bottom w:val="none" w:sz="0" w:space="0" w:color="auto"/>
                    <w:right w:val="none" w:sz="0" w:space="0" w:color="auto"/>
                  </w:divBdr>
                </w:div>
                <w:div w:id="248270384">
                  <w:marLeft w:val="0"/>
                  <w:marRight w:val="0"/>
                  <w:marTop w:val="0"/>
                  <w:marBottom w:val="0"/>
                  <w:divBdr>
                    <w:top w:val="none" w:sz="0" w:space="0" w:color="auto"/>
                    <w:left w:val="none" w:sz="0" w:space="0" w:color="auto"/>
                    <w:bottom w:val="none" w:sz="0" w:space="0" w:color="auto"/>
                    <w:right w:val="none" w:sz="0" w:space="0" w:color="auto"/>
                  </w:divBdr>
                </w:div>
                <w:div w:id="249507048">
                  <w:marLeft w:val="0"/>
                  <w:marRight w:val="0"/>
                  <w:marTop w:val="0"/>
                  <w:marBottom w:val="0"/>
                  <w:divBdr>
                    <w:top w:val="none" w:sz="0" w:space="0" w:color="auto"/>
                    <w:left w:val="none" w:sz="0" w:space="0" w:color="auto"/>
                    <w:bottom w:val="none" w:sz="0" w:space="0" w:color="auto"/>
                    <w:right w:val="none" w:sz="0" w:space="0" w:color="auto"/>
                  </w:divBdr>
                </w:div>
                <w:div w:id="254166878">
                  <w:marLeft w:val="0"/>
                  <w:marRight w:val="0"/>
                  <w:marTop w:val="0"/>
                  <w:marBottom w:val="0"/>
                  <w:divBdr>
                    <w:top w:val="none" w:sz="0" w:space="0" w:color="auto"/>
                    <w:left w:val="none" w:sz="0" w:space="0" w:color="auto"/>
                    <w:bottom w:val="none" w:sz="0" w:space="0" w:color="auto"/>
                    <w:right w:val="none" w:sz="0" w:space="0" w:color="auto"/>
                  </w:divBdr>
                </w:div>
                <w:div w:id="255790298">
                  <w:marLeft w:val="0"/>
                  <w:marRight w:val="0"/>
                  <w:marTop w:val="0"/>
                  <w:marBottom w:val="0"/>
                  <w:divBdr>
                    <w:top w:val="none" w:sz="0" w:space="0" w:color="auto"/>
                    <w:left w:val="none" w:sz="0" w:space="0" w:color="auto"/>
                    <w:bottom w:val="none" w:sz="0" w:space="0" w:color="auto"/>
                    <w:right w:val="none" w:sz="0" w:space="0" w:color="auto"/>
                  </w:divBdr>
                </w:div>
                <w:div w:id="260993618">
                  <w:marLeft w:val="0"/>
                  <w:marRight w:val="0"/>
                  <w:marTop w:val="0"/>
                  <w:marBottom w:val="0"/>
                  <w:divBdr>
                    <w:top w:val="none" w:sz="0" w:space="0" w:color="auto"/>
                    <w:left w:val="none" w:sz="0" w:space="0" w:color="auto"/>
                    <w:bottom w:val="none" w:sz="0" w:space="0" w:color="auto"/>
                    <w:right w:val="none" w:sz="0" w:space="0" w:color="auto"/>
                  </w:divBdr>
                </w:div>
                <w:div w:id="261766408">
                  <w:marLeft w:val="0"/>
                  <w:marRight w:val="0"/>
                  <w:marTop w:val="0"/>
                  <w:marBottom w:val="0"/>
                  <w:divBdr>
                    <w:top w:val="none" w:sz="0" w:space="0" w:color="auto"/>
                    <w:left w:val="none" w:sz="0" w:space="0" w:color="auto"/>
                    <w:bottom w:val="none" w:sz="0" w:space="0" w:color="auto"/>
                    <w:right w:val="none" w:sz="0" w:space="0" w:color="auto"/>
                  </w:divBdr>
                </w:div>
                <w:div w:id="262350112">
                  <w:marLeft w:val="0"/>
                  <w:marRight w:val="0"/>
                  <w:marTop w:val="0"/>
                  <w:marBottom w:val="0"/>
                  <w:divBdr>
                    <w:top w:val="none" w:sz="0" w:space="0" w:color="auto"/>
                    <w:left w:val="none" w:sz="0" w:space="0" w:color="auto"/>
                    <w:bottom w:val="none" w:sz="0" w:space="0" w:color="auto"/>
                    <w:right w:val="none" w:sz="0" w:space="0" w:color="auto"/>
                  </w:divBdr>
                </w:div>
                <w:div w:id="264273348">
                  <w:marLeft w:val="0"/>
                  <w:marRight w:val="0"/>
                  <w:marTop w:val="0"/>
                  <w:marBottom w:val="0"/>
                  <w:divBdr>
                    <w:top w:val="none" w:sz="0" w:space="0" w:color="auto"/>
                    <w:left w:val="none" w:sz="0" w:space="0" w:color="auto"/>
                    <w:bottom w:val="none" w:sz="0" w:space="0" w:color="auto"/>
                    <w:right w:val="none" w:sz="0" w:space="0" w:color="auto"/>
                  </w:divBdr>
                </w:div>
                <w:div w:id="267008801">
                  <w:marLeft w:val="0"/>
                  <w:marRight w:val="0"/>
                  <w:marTop w:val="0"/>
                  <w:marBottom w:val="0"/>
                  <w:divBdr>
                    <w:top w:val="none" w:sz="0" w:space="0" w:color="auto"/>
                    <w:left w:val="none" w:sz="0" w:space="0" w:color="auto"/>
                    <w:bottom w:val="none" w:sz="0" w:space="0" w:color="auto"/>
                    <w:right w:val="none" w:sz="0" w:space="0" w:color="auto"/>
                  </w:divBdr>
                </w:div>
                <w:div w:id="270627704">
                  <w:marLeft w:val="0"/>
                  <w:marRight w:val="0"/>
                  <w:marTop w:val="0"/>
                  <w:marBottom w:val="0"/>
                  <w:divBdr>
                    <w:top w:val="none" w:sz="0" w:space="0" w:color="auto"/>
                    <w:left w:val="none" w:sz="0" w:space="0" w:color="auto"/>
                    <w:bottom w:val="none" w:sz="0" w:space="0" w:color="auto"/>
                    <w:right w:val="none" w:sz="0" w:space="0" w:color="auto"/>
                  </w:divBdr>
                </w:div>
                <w:div w:id="271062015">
                  <w:marLeft w:val="0"/>
                  <w:marRight w:val="0"/>
                  <w:marTop w:val="0"/>
                  <w:marBottom w:val="0"/>
                  <w:divBdr>
                    <w:top w:val="none" w:sz="0" w:space="0" w:color="auto"/>
                    <w:left w:val="none" w:sz="0" w:space="0" w:color="auto"/>
                    <w:bottom w:val="none" w:sz="0" w:space="0" w:color="auto"/>
                    <w:right w:val="none" w:sz="0" w:space="0" w:color="auto"/>
                  </w:divBdr>
                </w:div>
                <w:div w:id="272136837">
                  <w:marLeft w:val="0"/>
                  <w:marRight w:val="0"/>
                  <w:marTop w:val="0"/>
                  <w:marBottom w:val="0"/>
                  <w:divBdr>
                    <w:top w:val="none" w:sz="0" w:space="0" w:color="auto"/>
                    <w:left w:val="none" w:sz="0" w:space="0" w:color="auto"/>
                    <w:bottom w:val="none" w:sz="0" w:space="0" w:color="auto"/>
                    <w:right w:val="none" w:sz="0" w:space="0" w:color="auto"/>
                  </w:divBdr>
                </w:div>
                <w:div w:id="272902330">
                  <w:marLeft w:val="0"/>
                  <w:marRight w:val="0"/>
                  <w:marTop w:val="0"/>
                  <w:marBottom w:val="0"/>
                  <w:divBdr>
                    <w:top w:val="none" w:sz="0" w:space="0" w:color="auto"/>
                    <w:left w:val="none" w:sz="0" w:space="0" w:color="auto"/>
                    <w:bottom w:val="none" w:sz="0" w:space="0" w:color="auto"/>
                    <w:right w:val="none" w:sz="0" w:space="0" w:color="auto"/>
                  </w:divBdr>
                </w:div>
                <w:div w:id="273292942">
                  <w:marLeft w:val="0"/>
                  <w:marRight w:val="0"/>
                  <w:marTop w:val="0"/>
                  <w:marBottom w:val="0"/>
                  <w:divBdr>
                    <w:top w:val="none" w:sz="0" w:space="0" w:color="auto"/>
                    <w:left w:val="none" w:sz="0" w:space="0" w:color="auto"/>
                    <w:bottom w:val="none" w:sz="0" w:space="0" w:color="auto"/>
                    <w:right w:val="none" w:sz="0" w:space="0" w:color="auto"/>
                  </w:divBdr>
                </w:div>
                <w:div w:id="274798198">
                  <w:marLeft w:val="0"/>
                  <w:marRight w:val="0"/>
                  <w:marTop w:val="0"/>
                  <w:marBottom w:val="0"/>
                  <w:divBdr>
                    <w:top w:val="none" w:sz="0" w:space="0" w:color="auto"/>
                    <w:left w:val="none" w:sz="0" w:space="0" w:color="auto"/>
                    <w:bottom w:val="none" w:sz="0" w:space="0" w:color="auto"/>
                    <w:right w:val="none" w:sz="0" w:space="0" w:color="auto"/>
                  </w:divBdr>
                </w:div>
                <w:div w:id="276638953">
                  <w:marLeft w:val="0"/>
                  <w:marRight w:val="0"/>
                  <w:marTop w:val="0"/>
                  <w:marBottom w:val="0"/>
                  <w:divBdr>
                    <w:top w:val="none" w:sz="0" w:space="0" w:color="auto"/>
                    <w:left w:val="none" w:sz="0" w:space="0" w:color="auto"/>
                    <w:bottom w:val="none" w:sz="0" w:space="0" w:color="auto"/>
                    <w:right w:val="none" w:sz="0" w:space="0" w:color="auto"/>
                  </w:divBdr>
                </w:div>
                <w:div w:id="279337127">
                  <w:marLeft w:val="0"/>
                  <w:marRight w:val="0"/>
                  <w:marTop w:val="0"/>
                  <w:marBottom w:val="0"/>
                  <w:divBdr>
                    <w:top w:val="none" w:sz="0" w:space="0" w:color="auto"/>
                    <w:left w:val="none" w:sz="0" w:space="0" w:color="auto"/>
                    <w:bottom w:val="none" w:sz="0" w:space="0" w:color="auto"/>
                    <w:right w:val="none" w:sz="0" w:space="0" w:color="auto"/>
                  </w:divBdr>
                </w:div>
                <w:div w:id="282153918">
                  <w:marLeft w:val="0"/>
                  <w:marRight w:val="0"/>
                  <w:marTop w:val="0"/>
                  <w:marBottom w:val="0"/>
                  <w:divBdr>
                    <w:top w:val="none" w:sz="0" w:space="0" w:color="auto"/>
                    <w:left w:val="none" w:sz="0" w:space="0" w:color="auto"/>
                    <w:bottom w:val="none" w:sz="0" w:space="0" w:color="auto"/>
                    <w:right w:val="none" w:sz="0" w:space="0" w:color="auto"/>
                  </w:divBdr>
                </w:div>
                <w:div w:id="285545239">
                  <w:marLeft w:val="0"/>
                  <w:marRight w:val="0"/>
                  <w:marTop w:val="0"/>
                  <w:marBottom w:val="0"/>
                  <w:divBdr>
                    <w:top w:val="none" w:sz="0" w:space="0" w:color="auto"/>
                    <w:left w:val="none" w:sz="0" w:space="0" w:color="auto"/>
                    <w:bottom w:val="none" w:sz="0" w:space="0" w:color="auto"/>
                    <w:right w:val="none" w:sz="0" w:space="0" w:color="auto"/>
                  </w:divBdr>
                </w:div>
                <w:div w:id="292756020">
                  <w:marLeft w:val="0"/>
                  <w:marRight w:val="0"/>
                  <w:marTop w:val="0"/>
                  <w:marBottom w:val="0"/>
                  <w:divBdr>
                    <w:top w:val="none" w:sz="0" w:space="0" w:color="auto"/>
                    <w:left w:val="none" w:sz="0" w:space="0" w:color="auto"/>
                    <w:bottom w:val="none" w:sz="0" w:space="0" w:color="auto"/>
                    <w:right w:val="none" w:sz="0" w:space="0" w:color="auto"/>
                  </w:divBdr>
                </w:div>
                <w:div w:id="294651624">
                  <w:marLeft w:val="0"/>
                  <w:marRight w:val="0"/>
                  <w:marTop w:val="0"/>
                  <w:marBottom w:val="0"/>
                  <w:divBdr>
                    <w:top w:val="none" w:sz="0" w:space="0" w:color="auto"/>
                    <w:left w:val="none" w:sz="0" w:space="0" w:color="auto"/>
                    <w:bottom w:val="none" w:sz="0" w:space="0" w:color="auto"/>
                    <w:right w:val="none" w:sz="0" w:space="0" w:color="auto"/>
                  </w:divBdr>
                </w:div>
                <w:div w:id="296303528">
                  <w:marLeft w:val="0"/>
                  <w:marRight w:val="0"/>
                  <w:marTop w:val="0"/>
                  <w:marBottom w:val="0"/>
                  <w:divBdr>
                    <w:top w:val="none" w:sz="0" w:space="0" w:color="auto"/>
                    <w:left w:val="none" w:sz="0" w:space="0" w:color="auto"/>
                    <w:bottom w:val="none" w:sz="0" w:space="0" w:color="auto"/>
                    <w:right w:val="none" w:sz="0" w:space="0" w:color="auto"/>
                  </w:divBdr>
                </w:div>
                <w:div w:id="296881139">
                  <w:marLeft w:val="0"/>
                  <w:marRight w:val="0"/>
                  <w:marTop w:val="0"/>
                  <w:marBottom w:val="0"/>
                  <w:divBdr>
                    <w:top w:val="none" w:sz="0" w:space="0" w:color="auto"/>
                    <w:left w:val="none" w:sz="0" w:space="0" w:color="auto"/>
                    <w:bottom w:val="none" w:sz="0" w:space="0" w:color="auto"/>
                    <w:right w:val="none" w:sz="0" w:space="0" w:color="auto"/>
                  </w:divBdr>
                </w:div>
                <w:div w:id="302663327">
                  <w:marLeft w:val="0"/>
                  <w:marRight w:val="0"/>
                  <w:marTop w:val="0"/>
                  <w:marBottom w:val="0"/>
                  <w:divBdr>
                    <w:top w:val="none" w:sz="0" w:space="0" w:color="auto"/>
                    <w:left w:val="none" w:sz="0" w:space="0" w:color="auto"/>
                    <w:bottom w:val="none" w:sz="0" w:space="0" w:color="auto"/>
                    <w:right w:val="none" w:sz="0" w:space="0" w:color="auto"/>
                  </w:divBdr>
                </w:div>
                <w:div w:id="303120488">
                  <w:marLeft w:val="0"/>
                  <w:marRight w:val="0"/>
                  <w:marTop w:val="0"/>
                  <w:marBottom w:val="0"/>
                  <w:divBdr>
                    <w:top w:val="none" w:sz="0" w:space="0" w:color="auto"/>
                    <w:left w:val="none" w:sz="0" w:space="0" w:color="auto"/>
                    <w:bottom w:val="none" w:sz="0" w:space="0" w:color="auto"/>
                    <w:right w:val="none" w:sz="0" w:space="0" w:color="auto"/>
                  </w:divBdr>
                </w:div>
                <w:div w:id="306588450">
                  <w:marLeft w:val="0"/>
                  <w:marRight w:val="0"/>
                  <w:marTop w:val="0"/>
                  <w:marBottom w:val="0"/>
                  <w:divBdr>
                    <w:top w:val="none" w:sz="0" w:space="0" w:color="auto"/>
                    <w:left w:val="none" w:sz="0" w:space="0" w:color="auto"/>
                    <w:bottom w:val="none" w:sz="0" w:space="0" w:color="auto"/>
                    <w:right w:val="none" w:sz="0" w:space="0" w:color="auto"/>
                  </w:divBdr>
                </w:div>
                <w:div w:id="309285079">
                  <w:marLeft w:val="0"/>
                  <w:marRight w:val="0"/>
                  <w:marTop w:val="0"/>
                  <w:marBottom w:val="0"/>
                  <w:divBdr>
                    <w:top w:val="none" w:sz="0" w:space="0" w:color="auto"/>
                    <w:left w:val="none" w:sz="0" w:space="0" w:color="auto"/>
                    <w:bottom w:val="none" w:sz="0" w:space="0" w:color="auto"/>
                    <w:right w:val="none" w:sz="0" w:space="0" w:color="auto"/>
                  </w:divBdr>
                </w:div>
                <w:div w:id="311253295">
                  <w:marLeft w:val="0"/>
                  <w:marRight w:val="0"/>
                  <w:marTop w:val="0"/>
                  <w:marBottom w:val="0"/>
                  <w:divBdr>
                    <w:top w:val="none" w:sz="0" w:space="0" w:color="auto"/>
                    <w:left w:val="none" w:sz="0" w:space="0" w:color="auto"/>
                    <w:bottom w:val="none" w:sz="0" w:space="0" w:color="auto"/>
                    <w:right w:val="none" w:sz="0" w:space="0" w:color="auto"/>
                  </w:divBdr>
                </w:div>
                <w:div w:id="312410894">
                  <w:marLeft w:val="0"/>
                  <w:marRight w:val="0"/>
                  <w:marTop w:val="0"/>
                  <w:marBottom w:val="0"/>
                  <w:divBdr>
                    <w:top w:val="none" w:sz="0" w:space="0" w:color="auto"/>
                    <w:left w:val="none" w:sz="0" w:space="0" w:color="auto"/>
                    <w:bottom w:val="none" w:sz="0" w:space="0" w:color="auto"/>
                    <w:right w:val="none" w:sz="0" w:space="0" w:color="auto"/>
                  </w:divBdr>
                </w:div>
                <w:div w:id="315382590">
                  <w:marLeft w:val="0"/>
                  <w:marRight w:val="0"/>
                  <w:marTop w:val="0"/>
                  <w:marBottom w:val="0"/>
                  <w:divBdr>
                    <w:top w:val="none" w:sz="0" w:space="0" w:color="auto"/>
                    <w:left w:val="none" w:sz="0" w:space="0" w:color="auto"/>
                    <w:bottom w:val="none" w:sz="0" w:space="0" w:color="auto"/>
                    <w:right w:val="none" w:sz="0" w:space="0" w:color="auto"/>
                  </w:divBdr>
                </w:div>
                <w:div w:id="318968725">
                  <w:marLeft w:val="0"/>
                  <w:marRight w:val="0"/>
                  <w:marTop w:val="0"/>
                  <w:marBottom w:val="0"/>
                  <w:divBdr>
                    <w:top w:val="none" w:sz="0" w:space="0" w:color="auto"/>
                    <w:left w:val="none" w:sz="0" w:space="0" w:color="auto"/>
                    <w:bottom w:val="none" w:sz="0" w:space="0" w:color="auto"/>
                    <w:right w:val="none" w:sz="0" w:space="0" w:color="auto"/>
                  </w:divBdr>
                </w:div>
                <w:div w:id="319037848">
                  <w:marLeft w:val="0"/>
                  <w:marRight w:val="0"/>
                  <w:marTop w:val="0"/>
                  <w:marBottom w:val="0"/>
                  <w:divBdr>
                    <w:top w:val="none" w:sz="0" w:space="0" w:color="auto"/>
                    <w:left w:val="none" w:sz="0" w:space="0" w:color="auto"/>
                    <w:bottom w:val="none" w:sz="0" w:space="0" w:color="auto"/>
                    <w:right w:val="none" w:sz="0" w:space="0" w:color="auto"/>
                  </w:divBdr>
                </w:div>
                <w:div w:id="320157377">
                  <w:marLeft w:val="0"/>
                  <w:marRight w:val="0"/>
                  <w:marTop w:val="0"/>
                  <w:marBottom w:val="0"/>
                  <w:divBdr>
                    <w:top w:val="none" w:sz="0" w:space="0" w:color="auto"/>
                    <w:left w:val="none" w:sz="0" w:space="0" w:color="auto"/>
                    <w:bottom w:val="none" w:sz="0" w:space="0" w:color="auto"/>
                    <w:right w:val="none" w:sz="0" w:space="0" w:color="auto"/>
                  </w:divBdr>
                </w:div>
                <w:div w:id="323701541">
                  <w:marLeft w:val="0"/>
                  <w:marRight w:val="0"/>
                  <w:marTop w:val="0"/>
                  <w:marBottom w:val="0"/>
                  <w:divBdr>
                    <w:top w:val="none" w:sz="0" w:space="0" w:color="auto"/>
                    <w:left w:val="none" w:sz="0" w:space="0" w:color="auto"/>
                    <w:bottom w:val="none" w:sz="0" w:space="0" w:color="auto"/>
                    <w:right w:val="none" w:sz="0" w:space="0" w:color="auto"/>
                  </w:divBdr>
                </w:div>
                <w:div w:id="324824646">
                  <w:marLeft w:val="0"/>
                  <w:marRight w:val="0"/>
                  <w:marTop w:val="0"/>
                  <w:marBottom w:val="0"/>
                  <w:divBdr>
                    <w:top w:val="none" w:sz="0" w:space="0" w:color="auto"/>
                    <w:left w:val="none" w:sz="0" w:space="0" w:color="auto"/>
                    <w:bottom w:val="none" w:sz="0" w:space="0" w:color="auto"/>
                    <w:right w:val="none" w:sz="0" w:space="0" w:color="auto"/>
                  </w:divBdr>
                </w:div>
                <w:div w:id="327827182">
                  <w:marLeft w:val="0"/>
                  <w:marRight w:val="0"/>
                  <w:marTop w:val="0"/>
                  <w:marBottom w:val="0"/>
                  <w:divBdr>
                    <w:top w:val="none" w:sz="0" w:space="0" w:color="auto"/>
                    <w:left w:val="none" w:sz="0" w:space="0" w:color="auto"/>
                    <w:bottom w:val="none" w:sz="0" w:space="0" w:color="auto"/>
                    <w:right w:val="none" w:sz="0" w:space="0" w:color="auto"/>
                  </w:divBdr>
                </w:div>
                <w:div w:id="328168925">
                  <w:marLeft w:val="0"/>
                  <w:marRight w:val="0"/>
                  <w:marTop w:val="0"/>
                  <w:marBottom w:val="0"/>
                  <w:divBdr>
                    <w:top w:val="none" w:sz="0" w:space="0" w:color="auto"/>
                    <w:left w:val="none" w:sz="0" w:space="0" w:color="auto"/>
                    <w:bottom w:val="none" w:sz="0" w:space="0" w:color="auto"/>
                    <w:right w:val="none" w:sz="0" w:space="0" w:color="auto"/>
                  </w:divBdr>
                </w:div>
                <w:div w:id="328483029">
                  <w:marLeft w:val="0"/>
                  <w:marRight w:val="0"/>
                  <w:marTop w:val="0"/>
                  <w:marBottom w:val="0"/>
                  <w:divBdr>
                    <w:top w:val="none" w:sz="0" w:space="0" w:color="auto"/>
                    <w:left w:val="none" w:sz="0" w:space="0" w:color="auto"/>
                    <w:bottom w:val="none" w:sz="0" w:space="0" w:color="auto"/>
                    <w:right w:val="none" w:sz="0" w:space="0" w:color="auto"/>
                  </w:divBdr>
                </w:div>
                <w:div w:id="329917068">
                  <w:marLeft w:val="0"/>
                  <w:marRight w:val="0"/>
                  <w:marTop w:val="0"/>
                  <w:marBottom w:val="0"/>
                  <w:divBdr>
                    <w:top w:val="none" w:sz="0" w:space="0" w:color="auto"/>
                    <w:left w:val="none" w:sz="0" w:space="0" w:color="auto"/>
                    <w:bottom w:val="none" w:sz="0" w:space="0" w:color="auto"/>
                    <w:right w:val="none" w:sz="0" w:space="0" w:color="auto"/>
                  </w:divBdr>
                </w:div>
                <w:div w:id="330765896">
                  <w:marLeft w:val="0"/>
                  <w:marRight w:val="0"/>
                  <w:marTop w:val="0"/>
                  <w:marBottom w:val="0"/>
                  <w:divBdr>
                    <w:top w:val="none" w:sz="0" w:space="0" w:color="auto"/>
                    <w:left w:val="none" w:sz="0" w:space="0" w:color="auto"/>
                    <w:bottom w:val="none" w:sz="0" w:space="0" w:color="auto"/>
                    <w:right w:val="none" w:sz="0" w:space="0" w:color="auto"/>
                  </w:divBdr>
                </w:div>
                <w:div w:id="332223876">
                  <w:marLeft w:val="0"/>
                  <w:marRight w:val="0"/>
                  <w:marTop w:val="0"/>
                  <w:marBottom w:val="0"/>
                  <w:divBdr>
                    <w:top w:val="none" w:sz="0" w:space="0" w:color="auto"/>
                    <w:left w:val="none" w:sz="0" w:space="0" w:color="auto"/>
                    <w:bottom w:val="none" w:sz="0" w:space="0" w:color="auto"/>
                    <w:right w:val="none" w:sz="0" w:space="0" w:color="auto"/>
                  </w:divBdr>
                </w:div>
                <w:div w:id="333997647">
                  <w:marLeft w:val="0"/>
                  <w:marRight w:val="0"/>
                  <w:marTop w:val="0"/>
                  <w:marBottom w:val="0"/>
                  <w:divBdr>
                    <w:top w:val="none" w:sz="0" w:space="0" w:color="auto"/>
                    <w:left w:val="none" w:sz="0" w:space="0" w:color="auto"/>
                    <w:bottom w:val="none" w:sz="0" w:space="0" w:color="auto"/>
                    <w:right w:val="none" w:sz="0" w:space="0" w:color="auto"/>
                  </w:divBdr>
                </w:div>
                <w:div w:id="335156709">
                  <w:marLeft w:val="0"/>
                  <w:marRight w:val="0"/>
                  <w:marTop w:val="0"/>
                  <w:marBottom w:val="0"/>
                  <w:divBdr>
                    <w:top w:val="none" w:sz="0" w:space="0" w:color="auto"/>
                    <w:left w:val="none" w:sz="0" w:space="0" w:color="auto"/>
                    <w:bottom w:val="none" w:sz="0" w:space="0" w:color="auto"/>
                    <w:right w:val="none" w:sz="0" w:space="0" w:color="auto"/>
                  </w:divBdr>
                </w:div>
                <w:div w:id="337387672">
                  <w:marLeft w:val="0"/>
                  <w:marRight w:val="0"/>
                  <w:marTop w:val="0"/>
                  <w:marBottom w:val="0"/>
                  <w:divBdr>
                    <w:top w:val="none" w:sz="0" w:space="0" w:color="auto"/>
                    <w:left w:val="none" w:sz="0" w:space="0" w:color="auto"/>
                    <w:bottom w:val="none" w:sz="0" w:space="0" w:color="auto"/>
                    <w:right w:val="none" w:sz="0" w:space="0" w:color="auto"/>
                  </w:divBdr>
                </w:div>
                <w:div w:id="338779957">
                  <w:marLeft w:val="0"/>
                  <w:marRight w:val="0"/>
                  <w:marTop w:val="0"/>
                  <w:marBottom w:val="0"/>
                  <w:divBdr>
                    <w:top w:val="none" w:sz="0" w:space="0" w:color="auto"/>
                    <w:left w:val="none" w:sz="0" w:space="0" w:color="auto"/>
                    <w:bottom w:val="none" w:sz="0" w:space="0" w:color="auto"/>
                    <w:right w:val="none" w:sz="0" w:space="0" w:color="auto"/>
                  </w:divBdr>
                </w:div>
                <w:div w:id="339239997">
                  <w:marLeft w:val="0"/>
                  <w:marRight w:val="0"/>
                  <w:marTop w:val="0"/>
                  <w:marBottom w:val="0"/>
                  <w:divBdr>
                    <w:top w:val="none" w:sz="0" w:space="0" w:color="auto"/>
                    <w:left w:val="none" w:sz="0" w:space="0" w:color="auto"/>
                    <w:bottom w:val="none" w:sz="0" w:space="0" w:color="auto"/>
                    <w:right w:val="none" w:sz="0" w:space="0" w:color="auto"/>
                  </w:divBdr>
                </w:div>
                <w:div w:id="341396024">
                  <w:marLeft w:val="0"/>
                  <w:marRight w:val="0"/>
                  <w:marTop w:val="0"/>
                  <w:marBottom w:val="0"/>
                  <w:divBdr>
                    <w:top w:val="none" w:sz="0" w:space="0" w:color="auto"/>
                    <w:left w:val="none" w:sz="0" w:space="0" w:color="auto"/>
                    <w:bottom w:val="none" w:sz="0" w:space="0" w:color="auto"/>
                    <w:right w:val="none" w:sz="0" w:space="0" w:color="auto"/>
                  </w:divBdr>
                </w:div>
                <w:div w:id="341474686">
                  <w:marLeft w:val="0"/>
                  <w:marRight w:val="0"/>
                  <w:marTop w:val="0"/>
                  <w:marBottom w:val="0"/>
                  <w:divBdr>
                    <w:top w:val="none" w:sz="0" w:space="0" w:color="auto"/>
                    <w:left w:val="none" w:sz="0" w:space="0" w:color="auto"/>
                    <w:bottom w:val="none" w:sz="0" w:space="0" w:color="auto"/>
                    <w:right w:val="none" w:sz="0" w:space="0" w:color="auto"/>
                  </w:divBdr>
                </w:div>
                <w:div w:id="341510875">
                  <w:marLeft w:val="0"/>
                  <w:marRight w:val="0"/>
                  <w:marTop w:val="0"/>
                  <w:marBottom w:val="0"/>
                  <w:divBdr>
                    <w:top w:val="none" w:sz="0" w:space="0" w:color="auto"/>
                    <w:left w:val="none" w:sz="0" w:space="0" w:color="auto"/>
                    <w:bottom w:val="none" w:sz="0" w:space="0" w:color="auto"/>
                    <w:right w:val="none" w:sz="0" w:space="0" w:color="auto"/>
                  </w:divBdr>
                </w:div>
                <w:div w:id="343435093">
                  <w:marLeft w:val="0"/>
                  <w:marRight w:val="0"/>
                  <w:marTop w:val="0"/>
                  <w:marBottom w:val="0"/>
                  <w:divBdr>
                    <w:top w:val="none" w:sz="0" w:space="0" w:color="auto"/>
                    <w:left w:val="none" w:sz="0" w:space="0" w:color="auto"/>
                    <w:bottom w:val="none" w:sz="0" w:space="0" w:color="auto"/>
                    <w:right w:val="none" w:sz="0" w:space="0" w:color="auto"/>
                  </w:divBdr>
                </w:div>
                <w:div w:id="343946788">
                  <w:marLeft w:val="0"/>
                  <w:marRight w:val="0"/>
                  <w:marTop w:val="0"/>
                  <w:marBottom w:val="0"/>
                  <w:divBdr>
                    <w:top w:val="none" w:sz="0" w:space="0" w:color="auto"/>
                    <w:left w:val="none" w:sz="0" w:space="0" w:color="auto"/>
                    <w:bottom w:val="none" w:sz="0" w:space="0" w:color="auto"/>
                    <w:right w:val="none" w:sz="0" w:space="0" w:color="auto"/>
                  </w:divBdr>
                </w:div>
                <w:div w:id="344720741">
                  <w:marLeft w:val="0"/>
                  <w:marRight w:val="0"/>
                  <w:marTop w:val="0"/>
                  <w:marBottom w:val="0"/>
                  <w:divBdr>
                    <w:top w:val="none" w:sz="0" w:space="0" w:color="auto"/>
                    <w:left w:val="none" w:sz="0" w:space="0" w:color="auto"/>
                    <w:bottom w:val="none" w:sz="0" w:space="0" w:color="auto"/>
                    <w:right w:val="none" w:sz="0" w:space="0" w:color="auto"/>
                  </w:divBdr>
                </w:div>
                <w:div w:id="345903894">
                  <w:marLeft w:val="0"/>
                  <w:marRight w:val="0"/>
                  <w:marTop w:val="0"/>
                  <w:marBottom w:val="0"/>
                  <w:divBdr>
                    <w:top w:val="none" w:sz="0" w:space="0" w:color="auto"/>
                    <w:left w:val="none" w:sz="0" w:space="0" w:color="auto"/>
                    <w:bottom w:val="none" w:sz="0" w:space="0" w:color="auto"/>
                    <w:right w:val="none" w:sz="0" w:space="0" w:color="auto"/>
                  </w:divBdr>
                </w:div>
                <w:div w:id="347172693">
                  <w:marLeft w:val="0"/>
                  <w:marRight w:val="0"/>
                  <w:marTop w:val="0"/>
                  <w:marBottom w:val="0"/>
                  <w:divBdr>
                    <w:top w:val="none" w:sz="0" w:space="0" w:color="auto"/>
                    <w:left w:val="none" w:sz="0" w:space="0" w:color="auto"/>
                    <w:bottom w:val="none" w:sz="0" w:space="0" w:color="auto"/>
                    <w:right w:val="none" w:sz="0" w:space="0" w:color="auto"/>
                  </w:divBdr>
                </w:div>
                <w:div w:id="355431007">
                  <w:marLeft w:val="0"/>
                  <w:marRight w:val="0"/>
                  <w:marTop w:val="0"/>
                  <w:marBottom w:val="0"/>
                  <w:divBdr>
                    <w:top w:val="none" w:sz="0" w:space="0" w:color="auto"/>
                    <w:left w:val="none" w:sz="0" w:space="0" w:color="auto"/>
                    <w:bottom w:val="none" w:sz="0" w:space="0" w:color="auto"/>
                    <w:right w:val="none" w:sz="0" w:space="0" w:color="auto"/>
                  </w:divBdr>
                </w:div>
                <w:div w:id="355934699">
                  <w:marLeft w:val="0"/>
                  <w:marRight w:val="0"/>
                  <w:marTop w:val="0"/>
                  <w:marBottom w:val="0"/>
                  <w:divBdr>
                    <w:top w:val="none" w:sz="0" w:space="0" w:color="auto"/>
                    <w:left w:val="none" w:sz="0" w:space="0" w:color="auto"/>
                    <w:bottom w:val="none" w:sz="0" w:space="0" w:color="auto"/>
                    <w:right w:val="none" w:sz="0" w:space="0" w:color="auto"/>
                  </w:divBdr>
                </w:div>
                <w:div w:id="361904775">
                  <w:marLeft w:val="0"/>
                  <w:marRight w:val="0"/>
                  <w:marTop w:val="0"/>
                  <w:marBottom w:val="0"/>
                  <w:divBdr>
                    <w:top w:val="none" w:sz="0" w:space="0" w:color="auto"/>
                    <w:left w:val="none" w:sz="0" w:space="0" w:color="auto"/>
                    <w:bottom w:val="none" w:sz="0" w:space="0" w:color="auto"/>
                    <w:right w:val="none" w:sz="0" w:space="0" w:color="auto"/>
                  </w:divBdr>
                </w:div>
                <w:div w:id="363605139">
                  <w:marLeft w:val="0"/>
                  <w:marRight w:val="0"/>
                  <w:marTop w:val="0"/>
                  <w:marBottom w:val="0"/>
                  <w:divBdr>
                    <w:top w:val="none" w:sz="0" w:space="0" w:color="auto"/>
                    <w:left w:val="none" w:sz="0" w:space="0" w:color="auto"/>
                    <w:bottom w:val="none" w:sz="0" w:space="0" w:color="auto"/>
                    <w:right w:val="none" w:sz="0" w:space="0" w:color="auto"/>
                  </w:divBdr>
                </w:div>
                <w:div w:id="371082185">
                  <w:marLeft w:val="0"/>
                  <w:marRight w:val="0"/>
                  <w:marTop w:val="0"/>
                  <w:marBottom w:val="0"/>
                  <w:divBdr>
                    <w:top w:val="none" w:sz="0" w:space="0" w:color="auto"/>
                    <w:left w:val="none" w:sz="0" w:space="0" w:color="auto"/>
                    <w:bottom w:val="none" w:sz="0" w:space="0" w:color="auto"/>
                    <w:right w:val="none" w:sz="0" w:space="0" w:color="auto"/>
                  </w:divBdr>
                </w:div>
                <w:div w:id="376901973">
                  <w:marLeft w:val="0"/>
                  <w:marRight w:val="0"/>
                  <w:marTop w:val="0"/>
                  <w:marBottom w:val="0"/>
                  <w:divBdr>
                    <w:top w:val="none" w:sz="0" w:space="0" w:color="auto"/>
                    <w:left w:val="none" w:sz="0" w:space="0" w:color="auto"/>
                    <w:bottom w:val="none" w:sz="0" w:space="0" w:color="auto"/>
                    <w:right w:val="none" w:sz="0" w:space="0" w:color="auto"/>
                  </w:divBdr>
                </w:div>
                <w:div w:id="379137136">
                  <w:marLeft w:val="0"/>
                  <w:marRight w:val="0"/>
                  <w:marTop w:val="0"/>
                  <w:marBottom w:val="0"/>
                  <w:divBdr>
                    <w:top w:val="none" w:sz="0" w:space="0" w:color="auto"/>
                    <w:left w:val="none" w:sz="0" w:space="0" w:color="auto"/>
                    <w:bottom w:val="none" w:sz="0" w:space="0" w:color="auto"/>
                    <w:right w:val="none" w:sz="0" w:space="0" w:color="auto"/>
                  </w:divBdr>
                </w:div>
                <w:div w:id="381901208">
                  <w:marLeft w:val="0"/>
                  <w:marRight w:val="0"/>
                  <w:marTop w:val="0"/>
                  <w:marBottom w:val="0"/>
                  <w:divBdr>
                    <w:top w:val="none" w:sz="0" w:space="0" w:color="auto"/>
                    <w:left w:val="none" w:sz="0" w:space="0" w:color="auto"/>
                    <w:bottom w:val="none" w:sz="0" w:space="0" w:color="auto"/>
                    <w:right w:val="none" w:sz="0" w:space="0" w:color="auto"/>
                  </w:divBdr>
                </w:div>
                <w:div w:id="382604673">
                  <w:marLeft w:val="0"/>
                  <w:marRight w:val="0"/>
                  <w:marTop w:val="0"/>
                  <w:marBottom w:val="0"/>
                  <w:divBdr>
                    <w:top w:val="none" w:sz="0" w:space="0" w:color="auto"/>
                    <w:left w:val="none" w:sz="0" w:space="0" w:color="auto"/>
                    <w:bottom w:val="none" w:sz="0" w:space="0" w:color="auto"/>
                    <w:right w:val="none" w:sz="0" w:space="0" w:color="auto"/>
                  </w:divBdr>
                </w:div>
                <w:div w:id="391120517">
                  <w:marLeft w:val="0"/>
                  <w:marRight w:val="0"/>
                  <w:marTop w:val="0"/>
                  <w:marBottom w:val="0"/>
                  <w:divBdr>
                    <w:top w:val="none" w:sz="0" w:space="0" w:color="auto"/>
                    <w:left w:val="none" w:sz="0" w:space="0" w:color="auto"/>
                    <w:bottom w:val="none" w:sz="0" w:space="0" w:color="auto"/>
                    <w:right w:val="none" w:sz="0" w:space="0" w:color="auto"/>
                  </w:divBdr>
                </w:div>
                <w:div w:id="392778205">
                  <w:marLeft w:val="0"/>
                  <w:marRight w:val="0"/>
                  <w:marTop w:val="0"/>
                  <w:marBottom w:val="0"/>
                  <w:divBdr>
                    <w:top w:val="none" w:sz="0" w:space="0" w:color="auto"/>
                    <w:left w:val="none" w:sz="0" w:space="0" w:color="auto"/>
                    <w:bottom w:val="none" w:sz="0" w:space="0" w:color="auto"/>
                    <w:right w:val="none" w:sz="0" w:space="0" w:color="auto"/>
                  </w:divBdr>
                </w:div>
                <w:div w:id="395780464">
                  <w:marLeft w:val="0"/>
                  <w:marRight w:val="0"/>
                  <w:marTop w:val="0"/>
                  <w:marBottom w:val="0"/>
                  <w:divBdr>
                    <w:top w:val="none" w:sz="0" w:space="0" w:color="auto"/>
                    <w:left w:val="none" w:sz="0" w:space="0" w:color="auto"/>
                    <w:bottom w:val="none" w:sz="0" w:space="0" w:color="auto"/>
                    <w:right w:val="none" w:sz="0" w:space="0" w:color="auto"/>
                  </w:divBdr>
                </w:div>
                <w:div w:id="396362352">
                  <w:marLeft w:val="0"/>
                  <w:marRight w:val="0"/>
                  <w:marTop w:val="0"/>
                  <w:marBottom w:val="0"/>
                  <w:divBdr>
                    <w:top w:val="none" w:sz="0" w:space="0" w:color="auto"/>
                    <w:left w:val="none" w:sz="0" w:space="0" w:color="auto"/>
                    <w:bottom w:val="none" w:sz="0" w:space="0" w:color="auto"/>
                    <w:right w:val="none" w:sz="0" w:space="0" w:color="auto"/>
                  </w:divBdr>
                </w:div>
                <w:div w:id="400755622">
                  <w:marLeft w:val="0"/>
                  <w:marRight w:val="0"/>
                  <w:marTop w:val="0"/>
                  <w:marBottom w:val="0"/>
                  <w:divBdr>
                    <w:top w:val="none" w:sz="0" w:space="0" w:color="auto"/>
                    <w:left w:val="none" w:sz="0" w:space="0" w:color="auto"/>
                    <w:bottom w:val="none" w:sz="0" w:space="0" w:color="auto"/>
                    <w:right w:val="none" w:sz="0" w:space="0" w:color="auto"/>
                  </w:divBdr>
                </w:div>
                <w:div w:id="401370788">
                  <w:marLeft w:val="0"/>
                  <w:marRight w:val="0"/>
                  <w:marTop w:val="0"/>
                  <w:marBottom w:val="0"/>
                  <w:divBdr>
                    <w:top w:val="none" w:sz="0" w:space="0" w:color="auto"/>
                    <w:left w:val="none" w:sz="0" w:space="0" w:color="auto"/>
                    <w:bottom w:val="none" w:sz="0" w:space="0" w:color="auto"/>
                    <w:right w:val="none" w:sz="0" w:space="0" w:color="auto"/>
                  </w:divBdr>
                </w:div>
                <w:div w:id="403838961">
                  <w:marLeft w:val="0"/>
                  <w:marRight w:val="0"/>
                  <w:marTop w:val="0"/>
                  <w:marBottom w:val="0"/>
                  <w:divBdr>
                    <w:top w:val="none" w:sz="0" w:space="0" w:color="auto"/>
                    <w:left w:val="none" w:sz="0" w:space="0" w:color="auto"/>
                    <w:bottom w:val="none" w:sz="0" w:space="0" w:color="auto"/>
                    <w:right w:val="none" w:sz="0" w:space="0" w:color="auto"/>
                  </w:divBdr>
                </w:div>
                <w:div w:id="407848597">
                  <w:marLeft w:val="0"/>
                  <w:marRight w:val="0"/>
                  <w:marTop w:val="0"/>
                  <w:marBottom w:val="0"/>
                  <w:divBdr>
                    <w:top w:val="none" w:sz="0" w:space="0" w:color="auto"/>
                    <w:left w:val="none" w:sz="0" w:space="0" w:color="auto"/>
                    <w:bottom w:val="none" w:sz="0" w:space="0" w:color="auto"/>
                    <w:right w:val="none" w:sz="0" w:space="0" w:color="auto"/>
                  </w:divBdr>
                </w:div>
                <w:div w:id="408694097">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2627664">
                  <w:marLeft w:val="0"/>
                  <w:marRight w:val="0"/>
                  <w:marTop w:val="0"/>
                  <w:marBottom w:val="0"/>
                  <w:divBdr>
                    <w:top w:val="none" w:sz="0" w:space="0" w:color="auto"/>
                    <w:left w:val="none" w:sz="0" w:space="0" w:color="auto"/>
                    <w:bottom w:val="none" w:sz="0" w:space="0" w:color="auto"/>
                    <w:right w:val="none" w:sz="0" w:space="0" w:color="auto"/>
                  </w:divBdr>
                </w:div>
                <w:div w:id="414129820">
                  <w:marLeft w:val="0"/>
                  <w:marRight w:val="0"/>
                  <w:marTop w:val="0"/>
                  <w:marBottom w:val="0"/>
                  <w:divBdr>
                    <w:top w:val="none" w:sz="0" w:space="0" w:color="auto"/>
                    <w:left w:val="none" w:sz="0" w:space="0" w:color="auto"/>
                    <w:bottom w:val="none" w:sz="0" w:space="0" w:color="auto"/>
                    <w:right w:val="none" w:sz="0" w:space="0" w:color="auto"/>
                  </w:divBdr>
                </w:div>
                <w:div w:id="414933296">
                  <w:marLeft w:val="0"/>
                  <w:marRight w:val="0"/>
                  <w:marTop w:val="0"/>
                  <w:marBottom w:val="0"/>
                  <w:divBdr>
                    <w:top w:val="none" w:sz="0" w:space="0" w:color="auto"/>
                    <w:left w:val="none" w:sz="0" w:space="0" w:color="auto"/>
                    <w:bottom w:val="none" w:sz="0" w:space="0" w:color="auto"/>
                    <w:right w:val="none" w:sz="0" w:space="0" w:color="auto"/>
                  </w:divBdr>
                </w:div>
                <w:div w:id="415825984">
                  <w:marLeft w:val="0"/>
                  <w:marRight w:val="0"/>
                  <w:marTop w:val="0"/>
                  <w:marBottom w:val="0"/>
                  <w:divBdr>
                    <w:top w:val="none" w:sz="0" w:space="0" w:color="auto"/>
                    <w:left w:val="none" w:sz="0" w:space="0" w:color="auto"/>
                    <w:bottom w:val="none" w:sz="0" w:space="0" w:color="auto"/>
                    <w:right w:val="none" w:sz="0" w:space="0" w:color="auto"/>
                  </w:divBdr>
                </w:div>
                <w:div w:id="420492063">
                  <w:marLeft w:val="0"/>
                  <w:marRight w:val="0"/>
                  <w:marTop w:val="0"/>
                  <w:marBottom w:val="0"/>
                  <w:divBdr>
                    <w:top w:val="none" w:sz="0" w:space="0" w:color="auto"/>
                    <w:left w:val="none" w:sz="0" w:space="0" w:color="auto"/>
                    <w:bottom w:val="none" w:sz="0" w:space="0" w:color="auto"/>
                    <w:right w:val="none" w:sz="0" w:space="0" w:color="auto"/>
                  </w:divBdr>
                </w:div>
                <w:div w:id="428964013">
                  <w:marLeft w:val="0"/>
                  <w:marRight w:val="0"/>
                  <w:marTop w:val="0"/>
                  <w:marBottom w:val="0"/>
                  <w:divBdr>
                    <w:top w:val="none" w:sz="0" w:space="0" w:color="auto"/>
                    <w:left w:val="none" w:sz="0" w:space="0" w:color="auto"/>
                    <w:bottom w:val="none" w:sz="0" w:space="0" w:color="auto"/>
                    <w:right w:val="none" w:sz="0" w:space="0" w:color="auto"/>
                  </w:divBdr>
                </w:div>
                <w:div w:id="431438249">
                  <w:marLeft w:val="0"/>
                  <w:marRight w:val="0"/>
                  <w:marTop w:val="0"/>
                  <w:marBottom w:val="0"/>
                  <w:divBdr>
                    <w:top w:val="none" w:sz="0" w:space="0" w:color="auto"/>
                    <w:left w:val="none" w:sz="0" w:space="0" w:color="auto"/>
                    <w:bottom w:val="none" w:sz="0" w:space="0" w:color="auto"/>
                    <w:right w:val="none" w:sz="0" w:space="0" w:color="auto"/>
                  </w:divBdr>
                </w:div>
                <w:div w:id="433474166">
                  <w:marLeft w:val="0"/>
                  <w:marRight w:val="0"/>
                  <w:marTop w:val="0"/>
                  <w:marBottom w:val="0"/>
                  <w:divBdr>
                    <w:top w:val="none" w:sz="0" w:space="0" w:color="auto"/>
                    <w:left w:val="none" w:sz="0" w:space="0" w:color="auto"/>
                    <w:bottom w:val="none" w:sz="0" w:space="0" w:color="auto"/>
                    <w:right w:val="none" w:sz="0" w:space="0" w:color="auto"/>
                  </w:divBdr>
                </w:div>
                <w:div w:id="437871180">
                  <w:marLeft w:val="0"/>
                  <w:marRight w:val="0"/>
                  <w:marTop w:val="0"/>
                  <w:marBottom w:val="0"/>
                  <w:divBdr>
                    <w:top w:val="none" w:sz="0" w:space="0" w:color="auto"/>
                    <w:left w:val="none" w:sz="0" w:space="0" w:color="auto"/>
                    <w:bottom w:val="none" w:sz="0" w:space="0" w:color="auto"/>
                    <w:right w:val="none" w:sz="0" w:space="0" w:color="auto"/>
                  </w:divBdr>
                </w:div>
                <w:div w:id="441071886">
                  <w:marLeft w:val="0"/>
                  <w:marRight w:val="0"/>
                  <w:marTop w:val="0"/>
                  <w:marBottom w:val="0"/>
                  <w:divBdr>
                    <w:top w:val="none" w:sz="0" w:space="0" w:color="auto"/>
                    <w:left w:val="none" w:sz="0" w:space="0" w:color="auto"/>
                    <w:bottom w:val="none" w:sz="0" w:space="0" w:color="auto"/>
                    <w:right w:val="none" w:sz="0" w:space="0" w:color="auto"/>
                  </w:divBdr>
                </w:div>
                <w:div w:id="441262751">
                  <w:marLeft w:val="0"/>
                  <w:marRight w:val="0"/>
                  <w:marTop w:val="0"/>
                  <w:marBottom w:val="0"/>
                  <w:divBdr>
                    <w:top w:val="none" w:sz="0" w:space="0" w:color="auto"/>
                    <w:left w:val="none" w:sz="0" w:space="0" w:color="auto"/>
                    <w:bottom w:val="none" w:sz="0" w:space="0" w:color="auto"/>
                    <w:right w:val="none" w:sz="0" w:space="0" w:color="auto"/>
                  </w:divBdr>
                </w:div>
                <w:div w:id="449978464">
                  <w:marLeft w:val="0"/>
                  <w:marRight w:val="0"/>
                  <w:marTop w:val="0"/>
                  <w:marBottom w:val="0"/>
                  <w:divBdr>
                    <w:top w:val="none" w:sz="0" w:space="0" w:color="auto"/>
                    <w:left w:val="none" w:sz="0" w:space="0" w:color="auto"/>
                    <w:bottom w:val="none" w:sz="0" w:space="0" w:color="auto"/>
                    <w:right w:val="none" w:sz="0" w:space="0" w:color="auto"/>
                  </w:divBdr>
                </w:div>
                <w:div w:id="451051358">
                  <w:marLeft w:val="0"/>
                  <w:marRight w:val="0"/>
                  <w:marTop w:val="0"/>
                  <w:marBottom w:val="0"/>
                  <w:divBdr>
                    <w:top w:val="none" w:sz="0" w:space="0" w:color="auto"/>
                    <w:left w:val="none" w:sz="0" w:space="0" w:color="auto"/>
                    <w:bottom w:val="none" w:sz="0" w:space="0" w:color="auto"/>
                    <w:right w:val="none" w:sz="0" w:space="0" w:color="auto"/>
                  </w:divBdr>
                </w:div>
                <w:div w:id="451292570">
                  <w:marLeft w:val="0"/>
                  <w:marRight w:val="0"/>
                  <w:marTop w:val="0"/>
                  <w:marBottom w:val="0"/>
                  <w:divBdr>
                    <w:top w:val="none" w:sz="0" w:space="0" w:color="auto"/>
                    <w:left w:val="none" w:sz="0" w:space="0" w:color="auto"/>
                    <w:bottom w:val="none" w:sz="0" w:space="0" w:color="auto"/>
                    <w:right w:val="none" w:sz="0" w:space="0" w:color="auto"/>
                  </w:divBdr>
                </w:div>
                <w:div w:id="454180350">
                  <w:marLeft w:val="0"/>
                  <w:marRight w:val="0"/>
                  <w:marTop w:val="0"/>
                  <w:marBottom w:val="0"/>
                  <w:divBdr>
                    <w:top w:val="none" w:sz="0" w:space="0" w:color="auto"/>
                    <w:left w:val="none" w:sz="0" w:space="0" w:color="auto"/>
                    <w:bottom w:val="none" w:sz="0" w:space="0" w:color="auto"/>
                    <w:right w:val="none" w:sz="0" w:space="0" w:color="auto"/>
                  </w:divBdr>
                </w:div>
                <w:div w:id="461383639">
                  <w:marLeft w:val="0"/>
                  <w:marRight w:val="0"/>
                  <w:marTop w:val="0"/>
                  <w:marBottom w:val="0"/>
                  <w:divBdr>
                    <w:top w:val="none" w:sz="0" w:space="0" w:color="auto"/>
                    <w:left w:val="none" w:sz="0" w:space="0" w:color="auto"/>
                    <w:bottom w:val="none" w:sz="0" w:space="0" w:color="auto"/>
                    <w:right w:val="none" w:sz="0" w:space="0" w:color="auto"/>
                  </w:divBdr>
                </w:div>
                <w:div w:id="462160229">
                  <w:marLeft w:val="0"/>
                  <w:marRight w:val="0"/>
                  <w:marTop w:val="0"/>
                  <w:marBottom w:val="0"/>
                  <w:divBdr>
                    <w:top w:val="none" w:sz="0" w:space="0" w:color="auto"/>
                    <w:left w:val="none" w:sz="0" w:space="0" w:color="auto"/>
                    <w:bottom w:val="none" w:sz="0" w:space="0" w:color="auto"/>
                    <w:right w:val="none" w:sz="0" w:space="0" w:color="auto"/>
                  </w:divBdr>
                </w:div>
                <w:div w:id="464658816">
                  <w:marLeft w:val="0"/>
                  <w:marRight w:val="0"/>
                  <w:marTop w:val="0"/>
                  <w:marBottom w:val="0"/>
                  <w:divBdr>
                    <w:top w:val="none" w:sz="0" w:space="0" w:color="auto"/>
                    <w:left w:val="none" w:sz="0" w:space="0" w:color="auto"/>
                    <w:bottom w:val="none" w:sz="0" w:space="0" w:color="auto"/>
                    <w:right w:val="none" w:sz="0" w:space="0" w:color="auto"/>
                  </w:divBdr>
                </w:div>
                <w:div w:id="465005762">
                  <w:marLeft w:val="0"/>
                  <w:marRight w:val="0"/>
                  <w:marTop w:val="0"/>
                  <w:marBottom w:val="0"/>
                  <w:divBdr>
                    <w:top w:val="none" w:sz="0" w:space="0" w:color="auto"/>
                    <w:left w:val="none" w:sz="0" w:space="0" w:color="auto"/>
                    <w:bottom w:val="none" w:sz="0" w:space="0" w:color="auto"/>
                    <w:right w:val="none" w:sz="0" w:space="0" w:color="auto"/>
                  </w:divBdr>
                </w:div>
                <w:div w:id="468019554">
                  <w:marLeft w:val="0"/>
                  <w:marRight w:val="0"/>
                  <w:marTop w:val="0"/>
                  <w:marBottom w:val="0"/>
                  <w:divBdr>
                    <w:top w:val="none" w:sz="0" w:space="0" w:color="auto"/>
                    <w:left w:val="none" w:sz="0" w:space="0" w:color="auto"/>
                    <w:bottom w:val="none" w:sz="0" w:space="0" w:color="auto"/>
                    <w:right w:val="none" w:sz="0" w:space="0" w:color="auto"/>
                  </w:divBdr>
                </w:div>
                <w:div w:id="470830826">
                  <w:marLeft w:val="0"/>
                  <w:marRight w:val="0"/>
                  <w:marTop w:val="0"/>
                  <w:marBottom w:val="0"/>
                  <w:divBdr>
                    <w:top w:val="none" w:sz="0" w:space="0" w:color="auto"/>
                    <w:left w:val="none" w:sz="0" w:space="0" w:color="auto"/>
                    <w:bottom w:val="none" w:sz="0" w:space="0" w:color="auto"/>
                    <w:right w:val="none" w:sz="0" w:space="0" w:color="auto"/>
                  </w:divBdr>
                </w:div>
                <w:div w:id="472259906">
                  <w:marLeft w:val="0"/>
                  <w:marRight w:val="0"/>
                  <w:marTop w:val="0"/>
                  <w:marBottom w:val="0"/>
                  <w:divBdr>
                    <w:top w:val="none" w:sz="0" w:space="0" w:color="auto"/>
                    <w:left w:val="none" w:sz="0" w:space="0" w:color="auto"/>
                    <w:bottom w:val="none" w:sz="0" w:space="0" w:color="auto"/>
                    <w:right w:val="none" w:sz="0" w:space="0" w:color="auto"/>
                  </w:divBdr>
                </w:div>
                <w:div w:id="474495842">
                  <w:marLeft w:val="0"/>
                  <w:marRight w:val="0"/>
                  <w:marTop w:val="0"/>
                  <w:marBottom w:val="0"/>
                  <w:divBdr>
                    <w:top w:val="none" w:sz="0" w:space="0" w:color="auto"/>
                    <w:left w:val="none" w:sz="0" w:space="0" w:color="auto"/>
                    <w:bottom w:val="none" w:sz="0" w:space="0" w:color="auto"/>
                    <w:right w:val="none" w:sz="0" w:space="0" w:color="auto"/>
                  </w:divBdr>
                </w:div>
                <w:div w:id="477645870">
                  <w:marLeft w:val="0"/>
                  <w:marRight w:val="0"/>
                  <w:marTop w:val="0"/>
                  <w:marBottom w:val="0"/>
                  <w:divBdr>
                    <w:top w:val="none" w:sz="0" w:space="0" w:color="auto"/>
                    <w:left w:val="none" w:sz="0" w:space="0" w:color="auto"/>
                    <w:bottom w:val="none" w:sz="0" w:space="0" w:color="auto"/>
                    <w:right w:val="none" w:sz="0" w:space="0" w:color="auto"/>
                  </w:divBdr>
                </w:div>
                <w:div w:id="482311324">
                  <w:marLeft w:val="0"/>
                  <w:marRight w:val="0"/>
                  <w:marTop w:val="0"/>
                  <w:marBottom w:val="0"/>
                  <w:divBdr>
                    <w:top w:val="none" w:sz="0" w:space="0" w:color="auto"/>
                    <w:left w:val="none" w:sz="0" w:space="0" w:color="auto"/>
                    <w:bottom w:val="none" w:sz="0" w:space="0" w:color="auto"/>
                    <w:right w:val="none" w:sz="0" w:space="0" w:color="auto"/>
                  </w:divBdr>
                </w:div>
                <w:div w:id="484860701">
                  <w:marLeft w:val="0"/>
                  <w:marRight w:val="0"/>
                  <w:marTop w:val="0"/>
                  <w:marBottom w:val="0"/>
                  <w:divBdr>
                    <w:top w:val="none" w:sz="0" w:space="0" w:color="auto"/>
                    <w:left w:val="none" w:sz="0" w:space="0" w:color="auto"/>
                    <w:bottom w:val="none" w:sz="0" w:space="0" w:color="auto"/>
                    <w:right w:val="none" w:sz="0" w:space="0" w:color="auto"/>
                  </w:divBdr>
                </w:div>
                <w:div w:id="491605425">
                  <w:marLeft w:val="0"/>
                  <w:marRight w:val="0"/>
                  <w:marTop w:val="0"/>
                  <w:marBottom w:val="0"/>
                  <w:divBdr>
                    <w:top w:val="none" w:sz="0" w:space="0" w:color="auto"/>
                    <w:left w:val="none" w:sz="0" w:space="0" w:color="auto"/>
                    <w:bottom w:val="none" w:sz="0" w:space="0" w:color="auto"/>
                    <w:right w:val="none" w:sz="0" w:space="0" w:color="auto"/>
                  </w:divBdr>
                </w:div>
                <w:div w:id="492066669">
                  <w:marLeft w:val="0"/>
                  <w:marRight w:val="0"/>
                  <w:marTop w:val="0"/>
                  <w:marBottom w:val="0"/>
                  <w:divBdr>
                    <w:top w:val="none" w:sz="0" w:space="0" w:color="auto"/>
                    <w:left w:val="none" w:sz="0" w:space="0" w:color="auto"/>
                    <w:bottom w:val="none" w:sz="0" w:space="0" w:color="auto"/>
                    <w:right w:val="none" w:sz="0" w:space="0" w:color="auto"/>
                  </w:divBdr>
                </w:div>
                <w:div w:id="493178818">
                  <w:marLeft w:val="0"/>
                  <w:marRight w:val="0"/>
                  <w:marTop w:val="0"/>
                  <w:marBottom w:val="0"/>
                  <w:divBdr>
                    <w:top w:val="none" w:sz="0" w:space="0" w:color="auto"/>
                    <w:left w:val="none" w:sz="0" w:space="0" w:color="auto"/>
                    <w:bottom w:val="none" w:sz="0" w:space="0" w:color="auto"/>
                    <w:right w:val="none" w:sz="0" w:space="0" w:color="auto"/>
                  </w:divBdr>
                </w:div>
                <w:div w:id="495345681">
                  <w:marLeft w:val="0"/>
                  <w:marRight w:val="0"/>
                  <w:marTop w:val="0"/>
                  <w:marBottom w:val="0"/>
                  <w:divBdr>
                    <w:top w:val="none" w:sz="0" w:space="0" w:color="auto"/>
                    <w:left w:val="none" w:sz="0" w:space="0" w:color="auto"/>
                    <w:bottom w:val="none" w:sz="0" w:space="0" w:color="auto"/>
                    <w:right w:val="none" w:sz="0" w:space="0" w:color="auto"/>
                  </w:divBdr>
                </w:div>
                <w:div w:id="497887384">
                  <w:marLeft w:val="0"/>
                  <w:marRight w:val="0"/>
                  <w:marTop w:val="0"/>
                  <w:marBottom w:val="0"/>
                  <w:divBdr>
                    <w:top w:val="none" w:sz="0" w:space="0" w:color="auto"/>
                    <w:left w:val="none" w:sz="0" w:space="0" w:color="auto"/>
                    <w:bottom w:val="none" w:sz="0" w:space="0" w:color="auto"/>
                    <w:right w:val="none" w:sz="0" w:space="0" w:color="auto"/>
                  </w:divBdr>
                </w:div>
                <w:div w:id="498622003">
                  <w:marLeft w:val="0"/>
                  <w:marRight w:val="0"/>
                  <w:marTop w:val="0"/>
                  <w:marBottom w:val="0"/>
                  <w:divBdr>
                    <w:top w:val="none" w:sz="0" w:space="0" w:color="auto"/>
                    <w:left w:val="none" w:sz="0" w:space="0" w:color="auto"/>
                    <w:bottom w:val="none" w:sz="0" w:space="0" w:color="auto"/>
                    <w:right w:val="none" w:sz="0" w:space="0" w:color="auto"/>
                  </w:divBdr>
                </w:div>
                <w:div w:id="499928851">
                  <w:marLeft w:val="0"/>
                  <w:marRight w:val="0"/>
                  <w:marTop w:val="0"/>
                  <w:marBottom w:val="0"/>
                  <w:divBdr>
                    <w:top w:val="none" w:sz="0" w:space="0" w:color="auto"/>
                    <w:left w:val="none" w:sz="0" w:space="0" w:color="auto"/>
                    <w:bottom w:val="none" w:sz="0" w:space="0" w:color="auto"/>
                    <w:right w:val="none" w:sz="0" w:space="0" w:color="auto"/>
                  </w:divBdr>
                </w:div>
                <w:div w:id="500895348">
                  <w:marLeft w:val="0"/>
                  <w:marRight w:val="0"/>
                  <w:marTop w:val="0"/>
                  <w:marBottom w:val="0"/>
                  <w:divBdr>
                    <w:top w:val="none" w:sz="0" w:space="0" w:color="auto"/>
                    <w:left w:val="none" w:sz="0" w:space="0" w:color="auto"/>
                    <w:bottom w:val="none" w:sz="0" w:space="0" w:color="auto"/>
                    <w:right w:val="none" w:sz="0" w:space="0" w:color="auto"/>
                  </w:divBdr>
                </w:div>
                <w:div w:id="503326403">
                  <w:marLeft w:val="0"/>
                  <w:marRight w:val="0"/>
                  <w:marTop w:val="0"/>
                  <w:marBottom w:val="0"/>
                  <w:divBdr>
                    <w:top w:val="none" w:sz="0" w:space="0" w:color="auto"/>
                    <w:left w:val="none" w:sz="0" w:space="0" w:color="auto"/>
                    <w:bottom w:val="none" w:sz="0" w:space="0" w:color="auto"/>
                    <w:right w:val="none" w:sz="0" w:space="0" w:color="auto"/>
                  </w:divBdr>
                </w:div>
                <w:div w:id="503741415">
                  <w:marLeft w:val="0"/>
                  <w:marRight w:val="0"/>
                  <w:marTop w:val="0"/>
                  <w:marBottom w:val="0"/>
                  <w:divBdr>
                    <w:top w:val="none" w:sz="0" w:space="0" w:color="auto"/>
                    <w:left w:val="none" w:sz="0" w:space="0" w:color="auto"/>
                    <w:bottom w:val="none" w:sz="0" w:space="0" w:color="auto"/>
                    <w:right w:val="none" w:sz="0" w:space="0" w:color="auto"/>
                  </w:divBdr>
                </w:div>
                <w:div w:id="503934049">
                  <w:marLeft w:val="0"/>
                  <w:marRight w:val="0"/>
                  <w:marTop w:val="0"/>
                  <w:marBottom w:val="0"/>
                  <w:divBdr>
                    <w:top w:val="none" w:sz="0" w:space="0" w:color="auto"/>
                    <w:left w:val="none" w:sz="0" w:space="0" w:color="auto"/>
                    <w:bottom w:val="none" w:sz="0" w:space="0" w:color="auto"/>
                    <w:right w:val="none" w:sz="0" w:space="0" w:color="auto"/>
                  </w:divBdr>
                </w:div>
                <w:div w:id="507062451">
                  <w:marLeft w:val="0"/>
                  <w:marRight w:val="0"/>
                  <w:marTop w:val="0"/>
                  <w:marBottom w:val="0"/>
                  <w:divBdr>
                    <w:top w:val="none" w:sz="0" w:space="0" w:color="auto"/>
                    <w:left w:val="none" w:sz="0" w:space="0" w:color="auto"/>
                    <w:bottom w:val="none" w:sz="0" w:space="0" w:color="auto"/>
                    <w:right w:val="none" w:sz="0" w:space="0" w:color="auto"/>
                  </w:divBdr>
                </w:div>
                <w:div w:id="508254792">
                  <w:marLeft w:val="0"/>
                  <w:marRight w:val="0"/>
                  <w:marTop w:val="0"/>
                  <w:marBottom w:val="0"/>
                  <w:divBdr>
                    <w:top w:val="none" w:sz="0" w:space="0" w:color="auto"/>
                    <w:left w:val="none" w:sz="0" w:space="0" w:color="auto"/>
                    <w:bottom w:val="none" w:sz="0" w:space="0" w:color="auto"/>
                    <w:right w:val="none" w:sz="0" w:space="0" w:color="auto"/>
                  </w:divBdr>
                </w:div>
                <w:div w:id="509099492">
                  <w:marLeft w:val="0"/>
                  <w:marRight w:val="0"/>
                  <w:marTop w:val="0"/>
                  <w:marBottom w:val="0"/>
                  <w:divBdr>
                    <w:top w:val="none" w:sz="0" w:space="0" w:color="auto"/>
                    <w:left w:val="none" w:sz="0" w:space="0" w:color="auto"/>
                    <w:bottom w:val="none" w:sz="0" w:space="0" w:color="auto"/>
                    <w:right w:val="none" w:sz="0" w:space="0" w:color="auto"/>
                  </w:divBdr>
                </w:div>
                <w:div w:id="509561856">
                  <w:marLeft w:val="0"/>
                  <w:marRight w:val="0"/>
                  <w:marTop w:val="0"/>
                  <w:marBottom w:val="0"/>
                  <w:divBdr>
                    <w:top w:val="none" w:sz="0" w:space="0" w:color="auto"/>
                    <w:left w:val="none" w:sz="0" w:space="0" w:color="auto"/>
                    <w:bottom w:val="none" w:sz="0" w:space="0" w:color="auto"/>
                    <w:right w:val="none" w:sz="0" w:space="0" w:color="auto"/>
                  </w:divBdr>
                </w:div>
                <w:div w:id="509681758">
                  <w:marLeft w:val="0"/>
                  <w:marRight w:val="0"/>
                  <w:marTop w:val="0"/>
                  <w:marBottom w:val="0"/>
                  <w:divBdr>
                    <w:top w:val="none" w:sz="0" w:space="0" w:color="auto"/>
                    <w:left w:val="none" w:sz="0" w:space="0" w:color="auto"/>
                    <w:bottom w:val="none" w:sz="0" w:space="0" w:color="auto"/>
                    <w:right w:val="none" w:sz="0" w:space="0" w:color="auto"/>
                  </w:divBdr>
                </w:div>
                <w:div w:id="510225042">
                  <w:marLeft w:val="0"/>
                  <w:marRight w:val="0"/>
                  <w:marTop w:val="0"/>
                  <w:marBottom w:val="0"/>
                  <w:divBdr>
                    <w:top w:val="none" w:sz="0" w:space="0" w:color="auto"/>
                    <w:left w:val="none" w:sz="0" w:space="0" w:color="auto"/>
                    <w:bottom w:val="none" w:sz="0" w:space="0" w:color="auto"/>
                    <w:right w:val="none" w:sz="0" w:space="0" w:color="auto"/>
                  </w:divBdr>
                </w:div>
                <w:div w:id="513106871">
                  <w:marLeft w:val="0"/>
                  <w:marRight w:val="0"/>
                  <w:marTop w:val="0"/>
                  <w:marBottom w:val="0"/>
                  <w:divBdr>
                    <w:top w:val="none" w:sz="0" w:space="0" w:color="auto"/>
                    <w:left w:val="none" w:sz="0" w:space="0" w:color="auto"/>
                    <w:bottom w:val="none" w:sz="0" w:space="0" w:color="auto"/>
                    <w:right w:val="none" w:sz="0" w:space="0" w:color="auto"/>
                  </w:divBdr>
                </w:div>
                <w:div w:id="513417043">
                  <w:marLeft w:val="0"/>
                  <w:marRight w:val="0"/>
                  <w:marTop w:val="0"/>
                  <w:marBottom w:val="0"/>
                  <w:divBdr>
                    <w:top w:val="none" w:sz="0" w:space="0" w:color="auto"/>
                    <w:left w:val="none" w:sz="0" w:space="0" w:color="auto"/>
                    <w:bottom w:val="none" w:sz="0" w:space="0" w:color="auto"/>
                    <w:right w:val="none" w:sz="0" w:space="0" w:color="auto"/>
                  </w:divBdr>
                </w:div>
                <w:div w:id="516311965">
                  <w:marLeft w:val="0"/>
                  <w:marRight w:val="0"/>
                  <w:marTop w:val="0"/>
                  <w:marBottom w:val="0"/>
                  <w:divBdr>
                    <w:top w:val="none" w:sz="0" w:space="0" w:color="auto"/>
                    <w:left w:val="none" w:sz="0" w:space="0" w:color="auto"/>
                    <w:bottom w:val="none" w:sz="0" w:space="0" w:color="auto"/>
                    <w:right w:val="none" w:sz="0" w:space="0" w:color="auto"/>
                  </w:divBdr>
                </w:div>
                <w:div w:id="522479579">
                  <w:marLeft w:val="0"/>
                  <w:marRight w:val="0"/>
                  <w:marTop w:val="0"/>
                  <w:marBottom w:val="0"/>
                  <w:divBdr>
                    <w:top w:val="none" w:sz="0" w:space="0" w:color="auto"/>
                    <w:left w:val="none" w:sz="0" w:space="0" w:color="auto"/>
                    <w:bottom w:val="none" w:sz="0" w:space="0" w:color="auto"/>
                    <w:right w:val="none" w:sz="0" w:space="0" w:color="auto"/>
                  </w:divBdr>
                </w:div>
                <w:div w:id="522595265">
                  <w:marLeft w:val="0"/>
                  <w:marRight w:val="0"/>
                  <w:marTop w:val="0"/>
                  <w:marBottom w:val="0"/>
                  <w:divBdr>
                    <w:top w:val="none" w:sz="0" w:space="0" w:color="auto"/>
                    <w:left w:val="none" w:sz="0" w:space="0" w:color="auto"/>
                    <w:bottom w:val="none" w:sz="0" w:space="0" w:color="auto"/>
                    <w:right w:val="none" w:sz="0" w:space="0" w:color="auto"/>
                  </w:divBdr>
                </w:div>
                <w:div w:id="523590176">
                  <w:marLeft w:val="0"/>
                  <w:marRight w:val="0"/>
                  <w:marTop w:val="0"/>
                  <w:marBottom w:val="0"/>
                  <w:divBdr>
                    <w:top w:val="none" w:sz="0" w:space="0" w:color="auto"/>
                    <w:left w:val="none" w:sz="0" w:space="0" w:color="auto"/>
                    <w:bottom w:val="none" w:sz="0" w:space="0" w:color="auto"/>
                    <w:right w:val="none" w:sz="0" w:space="0" w:color="auto"/>
                  </w:divBdr>
                </w:div>
                <w:div w:id="525482099">
                  <w:marLeft w:val="0"/>
                  <w:marRight w:val="0"/>
                  <w:marTop w:val="0"/>
                  <w:marBottom w:val="0"/>
                  <w:divBdr>
                    <w:top w:val="none" w:sz="0" w:space="0" w:color="auto"/>
                    <w:left w:val="none" w:sz="0" w:space="0" w:color="auto"/>
                    <w:bottom w:val="none" w:sz="0" w:space="0" w:color="auto"/>
                    <w:right w:val="none" w:sz="0" w:space="0" w:color="auto"/>
                  </w:divBdr>
                </w:div>
                <w:div w:id="529028890">
                  <w:marLeft w:val="0"/>
                  <w:marRight w:val="0"/>
                  <w:marTop w:val="0"/>
                  <w:marBottom w:val="0"/>
                  <w:divBdr>
                    <w:top w:val="none" w:sz="0" w:space="0" w:color="auto"/>
                    <w:left w:val="none" w:sz="0" w:space="0" w:color="auto"/>
                    <w:bottom w:val="none" w:sz="0" w:space="0" w:color="auto"/>
                    <w:right w:val="none" w:sz="0" w:space="0" w:color="auto"/>
                  </w:divBdr>
                </w:div>
                <w:div w:id="533736530">
                  <w:marLeft w:val="0"/>
                  <w:marRight w:val="0"/>
                  <w:marTop w:val="0"/>
                  <w:marBottom w:val="0"/>
                  <w:divBdr>
                    <w:top w:val="none" w:sz="0" w:space="0" w:color="auto"/>
                    <w:left w:val="none" w:sz="0" w:space="0" w:color="auto"/>
                    <w:bottom w:val="none" w:sz="0" w:space="0" w:color="auto"/>
                    <w:right w:val="none" w:sz="0" w:space="0" w:color="auto"/>
                  </w:divBdr>
                </w:div>
                <w:div w:id="538126335">
                  <w:marLeft w:val="0"/>
                  <w:marRight w:val="0"/>
                  <w:marTop w:val="0"/>
                  <w:marBottom w:val="0"/>
                  <w:divBdr>
                    <w:top w:val="none" w:sz="0" w:space="0" w:color="auto"/>
                    <w:left w:val="none" w:sz="0" w:space="0" w:color="auto"/>
                    <w:bottom w:val="none" w:sz="0" w:space="0" w:color="auto"/>
                    <w:right w:val="none" w:sz="0" w:space="0" w:color="auto"/>
                  </w:divBdr>
                </w:div>
                <w:div w:id="541096935">
                  <w:marLeft w:val="0"/>
                  <w:marRight w:val="0"/>
                  <w:marTop w:val="0"/>
                  <w:marBottom w:val="0"/>
                  <w:divBdr>
                    <w:top w:val="none" w:sz="0" w:space="0" w:color="auto"/>
                    <w:left w:val="none" w:sz="0" w:space="0" w:color="auto"/>
                    <w:bottom w:val="none" w:sz="0" w:space="0" w:color="auto"/>
                    <w:right w:val="none" w:sz="0" w:space="0" w:color="auto"/>
                  </w:divBdr>
                </w:div>
                <w:div w:id="542711688">
                  <w:marLeft w:val="0"/>
                  <w:marRight w:val="0"/>
                  <w:marTop w:val="0"/>
                  <w:marBottom w:val="0"/>
                  <w:divBdr>
                    <w:top w:val="none" w:sz="0" w:space="0" w:color="auto"/>
                    <w:left w:val="none" w:sz="0" w:space="0" w:color="auto"/>
                    <w:bottom w:val="none" w:sz="0" w:space="0" w:color="auto"/>
                    <w:right w:val="none" w:sz="0" w:space="0" w:color="auto"/>
                  </w:divBdr>
                </w:div>
                <w:div w:id="547031603">
                  <w:marLeft w:val="0"/>
                  <w:marRight w:val="0"/>
                  <w:marTop w:val="0"/>
                  <w:marBottom w:val="0"/>
                  <w:divBdr>
                    <w:top w:val="none" w:sz="0" w:space="0" w:color="auto"/>
                    <w:left w:val="none" w:sz="0" w:space="0" w:color="auto"/>
                    <w:bottom w:val="none" w:sz="0" w:space="0" w:color="auto"/>
                    <w:right w:val="none" w:sz="0" w:space="0" w:color="auto"/>
                  </w:divBdr>
                </w:div>
                <w:div w:id="555700812">
                  <w:marLeft w:val="0"/>
                  <w:marRight w:val="0"/>
                  <w:marTop w:val="0"/>
                  <w:marBottom w:val="0"/>
                  <w:divBdr>
                    <w:top w:val="none" w:sz="0" w:space="0" w:color="auto"/>
                    <w:left w:val="none" w:sz="0" w:space="0" w:color="auto"/>
                    <w:bottom w:val="none" w:sz="0" w:space="0" w:color="auto"/>
                    <w:right w:val="none" w:sz="0" w:space="0" w:color="auto"/>
                  </w:divBdr>
                </w:div>
                <w:div w:id="556821380">
                  <w:marLeft w:val="0"/>
                  <w:marRight w:val="0"/>
                  <w:marTop w:val="0"/>
                  <w:marBottom w:val="0"/>
                  <w:divBdr>
                    <w:top w:val="none" w:sz="0" w:space="0" w:color="auto"/>
                    <w:left w:val="none" w:sz="0" w:space="0" w:color="auto"/>
                    <w:bottom w:val="none" w:sz="0" w:space="0" w:color="auto"/>
                    <w:right w:val="none" w:sz="0" w:space="0" w:color="auto"/>
                  </w:divBdr>
                </w:div>
                <w:div w:id="563226799">
                  <w:marLeft w:val="0"/>
                  <w:marRight w:val="0"/>
                  <w:marTop w:val="0"/>
                  <w:marBottom w:val="0"/>
                  <w:divBdr>
                    <w:top w:val="none" w:sz="0" w:space="0" w:color="auto"/>
                    <w:left w:val="none" w:sz="0" w:space="0" w:color="auto"/>
                    <w:bottom w:val="none" w:sz="0" w:space="0" w:color="auto"/>
                    <w:right w:val="none" w:sz="0" w:space="0" w:color="auto"/>
                  </w:divBdr>
                </w:div>
                <w:div w:id="563374250">
                  <w:marLeft w:val="0"/>
                  <w:marRight w:val="0"/>
                  <w:marTop w:val="0"/>
                  <w:marBottom w:val="0"/>
                  <w:divBdr>
                    <w:top w:val="none" w:sz="0" w:space="0" w:color="auto"/>
                    <w:left w:val="none" w:sz="0" w:space="0" w:color="auto"/>
                    <w:bottom w:val="none" w:sz="0" w:space="0" w:color="auto"/>
                    <w:right w:val="none" w:sz="0" w:space="0" w:color="auto"/>
                  </w:divBdr>
                </w:div>
                <w:div w:id="564339810">
                  <w:marLeft w:val="0"/>
                  <w:marRight w:val="0"/>
                  <w:marTop w:val="0"/>
                  <w:marBottom w:val="0"/>
                  <w:divBdr>
                    <w:top w:val="none" w:sz="0" w:space="0" w:color="auto"/>
                    <w:left w:val="none" w:sz="0" w:space="0" w:color="auto"/>
                    <w:bottom w:val="none" w:sz="0" w:space="0" w:color="auto"/>
                    <w:right w:val="none" w:sz="0" w:space="0" w:color="auto"/>
                  </w:divBdr>
                </w:div>
                <w:div w:id="570696375">
                  <w:marLeft w:val="0"/>
                  <w:marRight w:val="0"/>
                  <w:marTop w:val="0"/>
                  <w:marBottom w:val="0"/>
                  <w:divBdr>
                    <w:top w:val="none" w:sz="0" w:space="0" w:color="auto"/>
                    <w:left w:val="none" w:sz="0" w:space="0" w:color="auto"/>
                    <w:bottom w:val="none" w:sz="0" w:space="0" w:color="auto"/>
                    <w:right w:val="none" w:sz="0" w:space="0" w:color="auto"/>
                  </w:divBdr>
                </w:div>
                <w:div w:id="570966830">
                  <w:marLeft w:val="0"/>
                  <w:marRight w:val="0"/>
                  <w:marTop w:val="0"/>
                  <w:marBottom w:val="0"/>
                  <w:divBdr>
                    <w:top w:val="none" w:sz="0" w:space="0" w:color="auto"/>
                    <w:left w:val="none" w:sz="0" w:space="0" w:color="auto"/>
                    <w:bottom w:val="none" w:sz="0" w:space="0" w:color="auto"/>
                    <w:right w:val="none" w:sz="0" w:space="0" w:color="auto"/>
                  </w:divBdr>
                </w:div>
                <w:div w:id="573390907">
                  <w:marLeft w:val="0"/>
                  <w:marRight w:val="0"/>
                  <w:marTop w:val="0"/>
                  <w:marBottom w:val="0"/>
                  <w:divBdr>
                    <w:top w:val="none" w:sz="0" w:space="0" w:color="auto"/>
                    <w:left w:val="none" w:sz="0" w:space="0" w:color="auto"/>
                    <w:bottom w:val="none" w:sz="0" w:space="0" w:color="auto"/>
                    <w:right w:val="none" w:sz="0" w:space="0" w:color="auto"/>
                  </w:divBdr>
                </w:div>
                <w:div w:id="573903502">
                  <w:marLeft w:val="0"/>
                  <w:marRight w:val="0"/>
                  <w:marTop w:val="0"/>
                  <w:marBottom w:val="0"/>
                  <w:divBdr>
                    <w:top w:val="none" w:sz="0" w:space="0" w:color="auto"/>
                    <w:left w:val="none" w:sz="0" w:space="0" w:color="auto"/>
                    <w:bottom w:val="none" w:sz="0" w:space="0" w:color="auto"/>
                    <w:right w:val="none" w:sz="0" w:space="0" w:color="auto"/>
                  </w:divBdr>
                </w:div>
                <w:div w:id="574320594">
                  <w:marLeft w:val="0"/>
                  <w:marRight w:val="0"/>
                  <w:marTop w:val="0"/>
                  <w:marBottom w:val="0"/>
                  <w:divBdr>
                    <w:top w:val="none" w:sz="0" w:space="0" w:color="auto"/>
                    <w:left w:val="none" w:sz="0" w:space="0" w:color="auto"/>
                    <w:bottom w:val="none" w:sz="0" w:space="0" w:color="auto"/>
                    <w:right w:val="none" w:sz="0" w:space="0" w:color="auto"/>
                  </w:divBdr>
                </w:div>
                <w:div w:id="575436398">
                  <w:marLeft w:val="0"/>
                  <w:marRight w:val="0"/>
                  <w:marTop w:val="0"/>
                  <w:marBottom w:val="0"/>
                  <w:divBdr>
                    <w:top w:val="none" w:sz="0" w:space="0" w:color="auto"/>
                    <w:left w:val="none" w:sz="0" w:space="0" w:color="auto"/>
                    <w:bottom w:val="none" w:sz="0" w:space="0" w:color="auto"/>
                    <w:right w:val="none" w:sz="0" w:space="0" w:color="auto"/>
                  </w:divBdr>
                </w:div>
                <w:div w:id="577057870">
                  <w:marLeft w:val="0"/>
                  <w:marRight w:val="0"/>
                  <w:marTop w:val="0"/>
                  <w:marBottom w:val="0"/>
                  <w:divBdr>
                    <w:top w:val="none" w:sz="0" w:space="0" w:color="auto"/>
                    <w:left w:val="none" w:sz="0" w:space="0" w:color="auto"/>
                    <w:bottom w:val="none" w:sz="0" w:space="0" w:color="auto"/>
                    <w:right w:val="none" w:sz="0" w:space="0" w:color="auto"/>
                  </w:divBdr>
                </w:div>
                <w:div w:id="580524473">
                  <w:marLeft w:val="0"/>
                  <w:marRight w:val="0"/>
                  <w:marTop w:val="0"/>
                  <w:marBottom w:val="0"/>
                  <w:divBdr>
                    <w:top w:val="none" w:sz="0" w:space="0" w:color="auto"/>
                    <w:left w:val="none" w:sz="0" w:space="0" w:color="auto"/>
                    <w:bottom w:val="none" w:sz="0" w:space="0" w:color="auto"/>
                    <w:right w:val="none" w:sz="0" w:space="0" w:color="auto"/>
                  </w:divBdr>
                </w:div>
                <w:div w:id="586155038">
                  <w:marLeft w:val="0"/>
                  <w:marRight w:val="0"/>
                  <w:marTop w:val="0"/>
                  <w:marBottom w:val="0"/>
                  <w:divBdr>
                    <w:top w:val="none" w:sz="0" w:space="0" w:color="auto"/>
                    <w:left w:val="none" w:sz="0" w:space="0" w:color="auto"/>
                    <w:bottom w:val="none" w:sz="0" w:space="0" w:color="auto"/>
                    <w:right w:val="none" w:sz="0" w:space="0" w:color="auto"/>
                  </w:divBdr>
                </w:div>
                <w:div w:id="588469445">
                  <w:marLeft w:val="0"/>
                  <w:marRight w:val="0"/>
                  <w:marTop w:val="0"/>
                  <w:marBottom w:val="0"/>
                  <w:divBdr>
                    <w:top w:val="none" w:sz="0" w:space="0" w:color="auto"/>
                    <w:left w:val="none" w:sz="0" w:space="0" w:color="auto"/>
                    <w:bottom w:val="none" w:sz="0" w:space="0" w:color="auto"/>
                    <w:right w:val="none" w:sz="0" w:space="0" w:color="auto"/>
                  </w:divBdr>
                </w:div>
                <w:div w:id="589199851">
                  <w:marLeft w:val="0"/>
                  <w:marRight w:val="0"/>
                  <w:marTop w:val="0"/>
                  <w:marBottom w:val="0"/>
                  <w:divBdr>
                    <w:top w:val="none" w:sz="0" w:space="0" w:color="auto"/>
                    <w:left w:val="none" w:sz="0" w:space="0" w:color="auto"/>
                    <w:bottom w:val="none" w:sz="0" w:space="0" w:color="auto"/>
                    <w:right w:val="none" w:sz="0" w:space="0" w:color="auto"/>
                  </w:divBdr>
                </w:div>
                <w:div w:id="590507539">
                  <w:marLeft w:val="0"/>
                  <w:marRight w:val="0"/>
                  <w:marTop w:val="0"/>
                  <w:marBottom w:val="0"/>
                  <w:divBdr>
                    <w:top w:val="none" w:sz="0" w:space="0" w:color="auto"/>
                    <w:left w:val="none" w:sz="0" w:space="0" w:color="auto"/>
                    <w:bottom w:val="none" w:sz="0" w:space="0" w:color="auto"/>
                    <w:right w:val="none" w:sz="0" w:space="0" w:color="auto"/>
                  </w:divBdr>
                </w:div>
                <w:div w:id="590823399">
                  <w:marLeft w:val="0"/>
                  <w:marRight w:val="0"/>
                  <w:marTop w:val="0"/>
                  <w:marBottom w:val="0"/>
                  <w:divBdr>
                    <w:top w:val="none" w:sz="0" w:space="0" w:color="auto"/>
                    <w:left w:val="none" w:sz="0" w:space="0" w:color="auto"/>
                    <w:bottom w:val="none" w:sz="0" w:space="0" w:color="auto"/>
                    <w:right w:val="none" w:sz="0" w:space="0" w:color="auto"/>
                  </w:divBdr>
                </w:div>
                <w:div w:id="593633482">
                  <w:marLeft w:val="0"/>
                  <w:marRight w:val="0"/>
                  <w:marTop w:val="0"/>
                  <w:marBottom w:val="0"/>
                  <w:divBdr>
                    <w:top w:val="none" w:sz="0" w:space="0" w:color="auto"/>
                    <w:left w:val="none" w:sz="0" w:space="0" w:color="auto"/>
                    <w:bottom w:val="none" w:sz="0" w:space="0" w:color="auto"/>
                    <w:right w:val="none" w:sz="0" w:space="0" w:color="auto"/>
                  </w:divBdr>
                </w:div>
                <w:div w:id="594944821">
                  <w:marLeft w:val="0"/>
                  <w:marRight w:val="0"/>
                  <w:marTop w:val="0"/>
                  <w:marBottom w:val="0"/>
                  <w:divBdr>
                    <w:top w:val="none" w:sz="0" w:space="0" w:color="auto"/>
                    <w:left w:val="none" w:sz="0" w:space="0" w:color="auto"/>
                    <w:bottom w:val="none" w:sz="0" w:space="0" w:color="auto"/>
                    <w:right w:val="none" w:sz="0" w:space="0" w:color="auto"/>
                  </w:divBdr>
                </w:div>
                <w:div w:id="595285010">
                  <w:marLeft w:val="0"/>
                  <w:marRight w:val="0"/>
                  <w:marTop w:val="0"/>
                  <w:marBottom w:val="0"/>
                  <w:divBdr>
                    <w:top w:val="none" w:sz="0" w:space="0" w:color="auto"/>
                    <w:left w:val="none" w:sz="0" w:space="0" w:color="auto"/>
                    <w:bottom w:val="none" w:sz="0" w:space="0" w:color="auto"/>
                    <w:right w:val="none" w:sz="0" w:space="0" w:color="auto"/>
                  </w:divBdr>
                </w:div>
                <w:div w:id="595410022">
                  <w:marLeft w:val="0"/>
                  <w:marRight w:val="0"/>
                  <w:marTop w:val="0"/>
                  <w:marBottom w:val="0"/>
                  <w:divBdr>
                    <w:top w:val="none" w:sz="0" w:space="0" w:color="auto"/>
                    <w:left w:val="none" w:sz="0" w:space="0" w:color="auto"/>
                    <w:bottom w:val="none" w:sz="0" w:space="0" w:color="auto"/>
                    <w:right w:val="none" w:sz="0" w:space="0" w:color="auto"/>
                  </w:divBdr>
                </w:div>
                <w:div w:id="600722162">
                  <w:marLeft w:val="0"/>
                  <w:marRight w:val="0"/>
                  <w:marTop w:val="0"/>
                  <w:marBottom w:val="0"/>
                  <w:divBdr>
                    <w:top w:val="none" w:sz="0" w:space="0" w:color="auto"/>
                    <w:left w:val="none" w:sz="0" w:space="0" w:color="auto"/>
                    <w:bottom w:val="none" w:sz="0" w:space="0" w:color="auto"/>
                    <w:right w:val="none" w:sz="0" w:space="0" w:color="auto"/>
                  </w:divBdr>
                </w:div>
                <w:div w:id="607586679">
                  <w:marLeft w:val="0"/>
                  <w:marRight w:val="0"/>
                  <w:marTop w:val="0"/>
                  <w:marBottom w:val="0"/>
                  <w:divBdr>
                    <w:top w:val="none" w:sz="0" w:space="0" w:color="auto"/>
                    <w:left w:val="none" w:sz="0" w:space="0" w:color="auto"/>
                    <w:bottom w:val="none" w:sz="0" w:space="0" w:color="auto"/>
                    <w:right w:val="none" w:sz="0" w:space="0" w:color="auto"/>
                  </w:divBdr>
                </w:div>
                <w:div w:id="608045201">
                  <w:marLeft w:val="0"/>
                  <w:marRight w:val="0"/>
                  <w:marTop w:val="0"/>
                  <w:marBottom w:val="0"/>
                  <w:divBdr>
                    <w:top w:val="none" w:sz="0" w:space="0" w:color="auto"/>
                    <w:left w:val="none" w:sz="0" w:space="0" w:color="auto"/>
                    <w:bottom w:val="none" w:sz="0" w:space="0" w:color="auto"/>
                    <w:right w:val="none" w:sz="0" w:space="0" w:color="auto"/>
                  </w:divBdr>
                </w:div>
                <w:div w:id="609124251">
                  <w:marLeft w:val="0"/>
                  <w:marRight w:val="0"/>
                  <w:marTop w:val="0"/>
                  <w:marBottom w:val="0"/>
                  <w:divBdr>
                    <w:top w:val="none" w:sz="0" w:space="0" w:color="auto"/>
                    <w:left w:val="none" w:sz="0" w:space="0" w:color="auto"/>
                    <w:bottom w:val="none" w:sz="0" w:space="0" w:color="auto"/>
                    <w:right w:val="none" w:sz="0" w:space="0" w:color="auto"/>
                  </w:divBdr>
                </w:div>
                <w:div w:id="609510032">
                  <w:marLeft w:val="0"/>
                  <w:marRight w:val="0"/>
                  <w:marTop w:val="0"/>
                  <w:marBottom w:val="0"/>
                  <w:divBdr>
                    <w:top w:val="none" w:sz="0" w:space="0" w:color="auto"/>
                    <w:left w:val="none" w:sz="0" w:space="0" w:color="auto"/>
                    <w:bottom w:val="none" w:sz="0" w:space="0" w:color="auto"/>
                    <w:right w:val="none" w:sz="0" w:space="0" w:color="auto"/>
                  </w:divBdr>
                </w:div>
                <w:div w:id="610010971">
                  <w:marLeft w:val="0"/>
                  <w:marRight w:val="0"/>
                  <w:marTop w:val="0"/>
                  <w:marBottom w:val="0"/>
                  <w:divBdr>
                    <w:top w:val="none" w:sz="0" w:space="0" w:color="auto"/>
                    <w:left w:val="none" w:sz="0" w:space="0" w:color="auto"/>
                    <w:bottom w:val="none" w:sz="0" w:space="0" w:color="auto"/>
                    <w:right w:val="none" w:sz="0" w:space="0" w:color="auto"/>
                  </w:divBdr>
                </w:div>
                <w:div w:id="611480028">
                  <w:marLeft w:val="0"/>
                  <w:marRight w:val="0"/>
                  <w:marTop w:val="0"/>
                  <w:marBottom w:val="0"/>
                  <w:divBdr>
                    <w:top w:val="none" w:sz="0" w:space="0" w:color="auto"/>
                    <w:left w:val="none" w:sz="0" w:space="0" w:color="auto"/>
                    <w:bottom w:val="none" w:sz="0" w:space="0" w:color="auto"/>
                    <w:right w:val="none" w:sz="0" w:space="0" w:color="auto"/>
                  </w:divBdr>
                </w:div>
                <w:div w:id="612129269">
                  <w:marLeft w:val="0"/>
                  <w:marRight w:val="0"/>
                  <w:marTop w:val="0"/>
                  <w:marBottom w:val="0"/>
                  <w:divBdr>
                    <w:top w:val="none" w:sz="0" w:space="0" w:color="auto"/>
                    <w:left w:val="none" w:sz="0" w:space="0" w:color="auto"/>
                    <w:bottom w:val="none" w:sz="0" w:space="0" w:color="auto"/>
                    <w:right w:val="none" w:sz="0" w:space="0" w:color="auto"/>
                  </w:divBdr>
                </w:div>
                <w:div w:id="614679280">
                  <w:marLeft w:val="0"/>
                  <w:marRight w:val="0"/>
                  <w:marTop w:val="0"/>
                  <w:marBottom w:val="0"/>
                  <w:divBdr>
                    <w:top w:val="none" w:sz="0" w:space="0" w:color="auto"/>
                    <w:left w:val="none" w:sz="0" w:space="0" w:color="auto"/>
                    <w:bottom w:val="none" w:sz="0" w:space="0" w:color="auto"/>
                    <w:right w:val="none" w:sz="0" w:space="0" w:color="auto"/>
                  </w:divBdr>
                </w:div>
                <w:div w:id="616454370">
                  <w:marLeft w:val="0"/>
                  <w:marRight w:val="0"/>
                  <w:marTop w:val="0"/>
                  <w:marBottom w:val="0"/>
                  <w:divBdr>
                    <w:top w:val="none" w:sz="0" w:space="0" w:color="auto"/>
                    <w:left w:val="none" w:sz="0" w:space="0" w:color="auto"/>
                    <w:bottom w:val="none" w:sz="0" w:space="0" w:color="auto"/>
                    <w:right w:val="none" w:sz="0" w:space="0" w:color="auto"/>
                  </w:divBdr>
                </w:div>
                <w:div w:id="620234380">
                  <w:marLeft w:val="0"/>
                  <w:marRight w:val="0"/>
                  <w:marTop w:val="0"/>
                  <w:marBottom w:val="0"/>
                  <w:divBdr>
                    <w:top w:val="none" w:sz="0" w:space="0" w:color="auto"/>
                    <w:left w:val="none" w:sz="0" w:space="0" w:color="auto"/>
                    <w:bottom w:val="none" w:sz="0" w:space="0" w:color="auto"/>
                    <w:right w:val="none" w:sz="0" w:space="0" w:color="auto"/>
                  </w:divBdr>
                </w:div>
                <w:div w:id="622884654">
                  <w:marLeft w:val="0"/>
                  <w:marRight w:val="0"/>
                  <w:marTop w:val="0"/>
                  <w:marBottom w:val="0"/>
                  <w:divBdr>
                    <w:top w:val="none" w:sz="0" w:space="0" w:color="auto"/>
                    <w:left w:val="none" w:sz="0" w:space="0" w:color="auto"/>
                    <w:bottom w:val="none" w:sz="0" w:space="0" w:color="auto"/>
                    <w:right w:val="none" w:sz="0" w:space="0" w:color="auto"/>
                  </w:divBdr>
                </w:div>
                <w:div w:id="623148940">
                  <w:marLeft w:val="0"/>
                  <w:marRight w:val="0"/>
                  <w:marTop w:val="0"/>
                  <w:marBottom w:val="0"/>
                  <w:divBdr>
                    <w:top w:val="none" w:sz="0" w:space="0" w:color="auto"/>
                    <w:left w:val="none" w:sz="0" w:space="0" w:color="auto"/>
                    <w:bottom w:val="none" w:sz="0" w:space="0" w:color="auto"/>
                    <w:right w:val="none" w:sz="0" w:space="0" w:color="auto"/>
                  </w:divBdr>
                </w:div>
                <w:div w:id="625503745">
                  <w:marLeft w:val="0"/>
                  <w:marRight w:val="0"/>
                  <w:marTop w:val="0"/>
                  <w:marBottom w:val="0"/>
                  <w:divBdr>
                    <w:top w:val="none" w:sz="0" w:space="0" w:color="auto"/>
                    <w:left w:val="none" w:sz="0" w:space="0" w:color="auto"/>
                    <w:bottom w:val="none" w:sz="0" w:space="0" w:color="auto"/>
                    <w:right w:val="none" w:sz="0" w:space="0" w:color="auto"/>
                  </w:divBdr>
                </w:div>
                <w:div w:id="625816368">
                  <w:marLeft w:val="0"/>
                  <w:marRight w:val="0"/>
                  <w:marTop w:val="0"/>
                  <w:marBottom w:val="0"/>
                  <w:divBdr>
                    <w:top w:val="none" w:sz="0" w:space="0" w:color="auto"/>
                    <w:left w:val="none" w:sz="0" w:space="0" w:color="auto"/>
                    <w:bottom w:val="none" w:sz="0" w:space="0" w:color="auto"/>
                    <w:right w:val="none" w:sz="0" w:space="0" w:color="auto"/>
                  </w:divBdr>
                </w:div>
                <w:div w:id="636884137">
                  <w:marLeft w:val="0"/>
                  <w:marRight w:val="0"/>
                  <w:marTop w:val="0"/>
                  <w:marBottom w:val="0"/>
                  <w:divBdr>
                    <w:top w:val="none" w:sz="0" w:space="0" w:color="auto"/>
                    <w:left w:val="none" w:sz="0" w:space="0" w:color="auto"/>
                    <w:bottom w:val="none" w:sz="0" w:space="0" w:color="auto"/>
                    <w:right w:val="none" w:sz="0" w:space="0" w:color="auto"/>
                  </w:divBdr>
                </w:div>
                <w:div w:id="637106444">
                  <w:marLeft w:val="0"/>
                  <w:marRight w:val="0"/>
                  <w:marTop w:val="0"/>
                  <w:marBottom w:val="0"/>
                  <w:divBdr>
                    <w:top w:val="none" w:sz="0" w:space="0" w:color="auto"/>
                    <w:left w:val="none" w:sz="0" w:space="0" w:color="auto"/>
                    <w:bottom w:val="none" w:sz="0" w:space="0" w:color="auto"/>
                    <w:right w:val="none" w:sz="0" w:space="0" w:color="auto"/>
                  </w:divBdr>
                </w:div>
                <w:div w:id="637300536">
                  <w:marLeft w:val="0"/>
                  <w:marRight w:val="0"/>
                  <w:marTop w:val="0"/>
                  <w:marBottom w:val="0"/>
                  <w:divBdr>
                    <w:top w:val="none" w:sz="0" w:space="0" w:color="auto"/>
                    <w:left w:val="none" w:sz="0" w:space="0" w:color="auto"/>
                    <w:bottom w:val="none" w:sz="0" w:space="0" w:color="auto"/>
                    <w:right w:val="none" w:sz="0" w:space="0" w:color="auto"/>
                  </w:divBdr>
                </w:div>
                <w:div w:id="640306325">
                  <w:marLeft w:val="0"/>
                  <w:marRight w:val="0"/>
                  <w:marTop w:val="0"/>
                  <w:marBottom w:val="0"/>
                  <w:divBdr>
                    <w:top w:val="none" w:sz="0" w:space="0" w:color="auto"/>
                    <w:left w:val="none" w:sz="0" w:space="0" w:color="auto"/>
                    <w:bottom w:val="none" w:sz="0" w:space="0" w:color="auto"/>
                    <w:right w:val="none" w:sz="0" w:space="0" w:color="auto"/>
                  </w:divBdr>
                </w:div>
                <w:div w:id="642080423">
                  <w:marLeft w:val="0"/>
                  <w:marRight w:val="0"/>
                  <w:marTop w:val="0"/>
                  <w:marBottom w:val="0"/>
                  <w:divBdr>
                    <w:top w:val="none" w:sz="0" w:space="0" w:color="auto"/>
                    <w:left w:val="none" w:sz="0" w:space="0" w:color="auto"/>
                    <w:bottom w:val="none" w:sz="0" w:space="0" w:color="auto"/>
                    <w:right w:val="none" w:sz="0" w:space="0" w:color="auto"/>
                  </w:divBdr>
                </w:div>
                <w:div w:id="644549978">
                  <w:marLeft w:val="0"/>
                  <w:marRight w:val="0"/>
                  <w:marTop w:val="0"/>
                  <w:marBottom w:val="0"/>
                  <w:divBdr>
                    <w:top w:val="none" w:sz="0" w:space="0" w:color="auto"/>
                    <w:left w:val="none" w:sz="0" w:space="0" w:color="auto"/>
                    <w:bottom w:val="none" w:sz="0" w:space="0" w:color="auto"/>
                    <w:right w:val="none" w:sz="0" w:space="0" w:color="auto"/>
                  </w:divBdr>
                </w:div>
                <w:div w:id="648096984">
                  <w:marLeft w:val="0"/>
                  <w:marRight w:val="0"/>
                  <w:marTop w:val="0"/>
                  <w:marBottom w:val="0"/>
                  <w:divBdr>
                    <w:top w:val="none" w:sz="0" w:space="0" w:color="auto"/>
                    <w:left w:val="none" w:sz="0" w:space="0" w:color="auto"/>
                    <w:bottom w:val="none" w:sz="0" w:space="0" w:color="auto"/>
                    <w:right w:val="none" w:sz="0" w:space="0" w:color="auto"/>
                  </w:divBdr>
                </w:div>
                <w:div w:id="648898831">
                  <w:marLeft w:val="0"/>
                  <w:marRight w:val="0"/>
                  <w:marTop w:val="0"/>
                  <w:marBottom w:val="0"/>
                  <w:divBdr>
                    <w:top w:val="none" w:sz="0" w:space="0" w:color="auto"/>
                    <w:left w:val="none" w:sz="0" w:space="0" w:color="auto"/>
                    <w:bottom w:val="none" w:sz="0" w:space="0" w:color="auto"/>
                    <w:right w:val="none" w:sz="0" w:space="0" w:color="auto"/>
                  </w:divBdr>
                </w:div>
                <w:div w:id="653408703">
                  <w:marLeft w:val="0"/>
                  <w:marRight w:val="0"/>
                  <w:marTop w:val="0"/>
                  <w:marBottom w:val="0"/>
                  <w:divBdr>
                    <w:top w:val="none" w:sz="0" w:space="0" w:color="auto"/>
                    <w:left w:val="none" w:sz="0" w:space="0" w:color="auto"/>
                    <w:bottom w:val="none" w:sz="0" w:space="0" w:color="auto"/>
                    <w:right w:val="none" w:sz="0" w:space="0" w:color="auto"/>
                  </w:divBdr>
                </w:div>
                <w:div w:id="654457056">
                  <w:marLeft w:val="0"/>
                  <w:marRight w:val="0"/>
                  <w:marTop w:val="0"/>
                  <w:marBottom w:val="0"/>
                  <w:divBdr>
                    <w:top w:val="none" w:sz="0" w:space="0" w:color="auto"/>
                    <w:left w:val="none" w:sz="0" w:space="0" w:color="auto"/>
                    <w:bottom w:val="none" w:sz="0" w:space="0" w:color="auto"/>
                    <w:right w:val="none" w:sz="0" w:space="0" w:color="auto"/>
                  </w:divBdr>
                </w:div>
                <w:div w:id="654920740">
                  <w:marLeft w:val="0"/>
                  <w:marRight w:val="0"/>
                  <w:marTop w:val="0"/>
                  <w:marBottom w:val="0"/>
                  <w:divBdr>
                    <w:top w:val="none" w:sz="0" w:space="0" w:color="auto"/>
                    <w:left w:val="none" w:sz="0" w:space="0" w:color="auto"/>
                    <w:bottom w:val="none" w:sz="0" w:space="0" w:color="auto"/>
                    <w:right w:val="none" w:sz="0" w:space="0" w:color="auto"/>
                  </w:divBdr>
                </w:div>
                <w:div w:id="655231102">
                  <w:marLeft w:val="0"/>
                  <w:marRight w:val="0"/>
                  <w:marTop w:val="0"/>
                  <w:marBottom w:val="0"/>
                  <w:divBdr>
                    <w:top w:val="none" w:sz="0" w:space="0" w:color="auto"/>
                    <w:left w:val="none" w:sz="0" w:space="0" w:color="auto"/>
                    <w:bottom w:val="none" w:sz="0" w:space="0" w:color="auto"/>
                    <w:right w:val="none" w:sz="0" w:space="0" w:color="auto"/>
                  </w:divBdr>
                </w:div>
                <w:div w:id="657346234">
                  <w:marLeft w:val="0"/>
                  <w:marRight w:val="0"/>
                  <w:marTop w:val="0"/>
                  <w:marBottom w:val="0"/>
                  <w:divBdr>
                    <w:top w:val="none" w:sz="0" w:space="0" w:color="auto"/>
                    <w:left w:val="none" w:sz="0" w:space="0" w:color="auto"/>
                    <w:bottom w:val="none" w:sz="0" w:space="0" w:color="auto"/>
                    <w:right w:val="none" w:sz="0" w:space="0" w:color="auto"/>
                  </w:divBdr>
                </w:div>
                <w:div w:id="660886527">
                  <w:marLeft w:val="0"/>
                  <w:marRight w:val="0"/>
                  <w:marTop w:val="0"/>
                  <w:marBottom w:val="0"/>
                  <w:divBdr>
                    <w:top w:val="none" w:sz="0" w:space="0" w:color="auto"/>
                    <w:left w:val="none" w:sz="0" w:space="0" w:color="auto"/>
                    <w:bottom w:val="none" w:sz="0" w:space="0" w:color="auto"/>
                    <w:right w:val="none" w:sz="0" w:space="0" w:color="auto"/>
                  </w:divBdr>
                </w:div>
                <w:div w:id="667439781">
                  <w:marLeft w:val="0"/>
                  <w:marRight w:val="0"/>
                  <w:marTop w:val="0"/>
                  <w:marBottom w:val="0"/>
                  <w:divBdr>
                    <w:top w:val="none" w:sz="0" w:space="0" w:color="auto"/>
                    <w:left w:val="none" w:sz="0" w:space="0" w:color="auto"/>
                    <w:bottom w:val="none" w:sz="0" w:space="0" w:color="auto"/>
                    <w:right w:val="none" w:sz="0" w:space="0" w:color="auto"/>
                  </w:divBdr>
                </w:div>
                <w:div w:id="672268968">
                  <w:marLeft w:val="0"/>
                  <w:marRight w:val="0"/>
                  <w:marTop w:val="0"/>
                  <w:marBottom w:val="0"/>
                  <w:divBdr>
                    <w:top w:val="none" w:sz="0" w:space="0" w:color="auto"/>
                    <w:left w:val="none" w:sz="0" w:space="0" w:color="auto"/>
                    <w:bottom w:val="none" w:sz="0" w:space="0" w:color="auto"/>
                    <w:right w:val="none" w:sz="0" w:space="0" w:color="auto"/>
                  </w:divBdr>
                </w:div>
                <w:div w:id="674117574">
                  <w:marLeft w:val="0"/>
                  <w:marRight w:val="0"/>
                  <w:marTop w:val="0"/>
                  <w:marBottom w:val="0"/>
                  <w:divBdr>
                    <w:top w:val="none" w:sz="0" w:space="0" w:color="auto"/>
                    <w:left w:val="none" w:sz="0" w:space="0" w:color="auto"/>
                    <w:bottom w:val="none" w:sz="0" w:space="0" w:color="auto"/>
                    <w:right w:val="none" w:sz="0" w:space="0" w:color="auto"/>
                  </w:divBdr>
                </w:div>
                <w:div w:id="676925012">
                  <w:marLeft w:val="0"/>
                  <w:marRight w:val="0"/>
                  <w:marTop w:val="0"/>
                  <w:marBottom w:val="0"/>
                  <w:divBdr>
                    <w:top w:val="none" w:sz="0" w:space="0" w:color="auto"/>
                    <w:left w:val="none" w:sz="0" w:space="0" w:color="auto"/>
                    <w:bottom w:val="none" w:sz="0" w:space="0" w:color="auto"/>
                    <w:right w:val="none" w:sz="0" w:space="0" w:color="auto"/>
                  </w:divBdr>
                </w:div>
                <w:div w:id="680281603">
                  <w:marLeft w:val="0"/>
                  <w:marRight w:val="0"/>
                  <w:marTop w:val="0"/>
                  <w:marBottom w:val="0"/>
                  <w:divBdr>
                    <w:top w:val="none" w:sz="0" w:space="0" w:color="auto"/>
                    <w:left w:val="none" w:sz="0" w:space="0" w:color="auto"/>
                    <w:bottom w:val="none" w:sz="0" w:space="0" w:color="auto"/>
                    <w:right w:val="none" w:sz="0" w:space="0" w:color="auto"/>
                  </w:divBdr>
                </w:div>
                <w:div w:id="681470409">
                  <w:marLeft w:val="0"/>
                  <w:marRight w:val="0"/>
                  <w:marTop w:val="0"/>
                  <w:marBottom w:val="0"/>
                  <w:divBdr>
                    <w:top w:val="none" w:sz="0" w:space="0" w:color="auto"/>
                    <w:left w:val="none" w:sz="0" w:space="0" w:color="auto"/>
                    <w:bottom w:val="none" w:sz="0" w:space="0" w:color="auto"/>
                    <w:right w:val="none" w:sz="0" w:space="0" w:color="auto"/>
                  </w:divBdr>
                </w:div>
                <w:div w:id="682165768">
                  <w:marLeft w:val="0"/>
                  <w:marRight w:val="0"/>
                  <w:marTop w:val="0"/>
                  <w:marBottom w:val="0"/>
                  <w:divBdr>
                    <w:top w:val="none" w:sz="0" w:space="0" w:color="auto"/>
                    <w:left w:val="none" w:sz="0" w:space="0" w:color="auto"/>
                    <w:bottom w:val="none" w:sz="0" w:space="0" w:color="auto"/>
                    <w:right w:val="none" w:sz="0" w:space="0" w:color="auto"/>
                  </w:divBdr>
                </w:div>
                <w:div w:id="682779748">
                  <w:marLeft w:val="0"/>
                  <w:marRight w:val="0"/>
                  <w:marTop w:val="0"/>
                  <w:marBottom w:val="0"/>
                  <w:divBdr>
                    <w:top w:val="none" w:sz="0" w:space="0" w:color="auto"/>
                    <w:left w:val="none" w:sz="0" w:space="0" w:color="auto"/>
                    <w:bottom w:val="none" w:sz="0" w:space="0" w:color="auto"/>
                    <w:right w:val="none" w:sz="0" w:space="0" w:color="auto"/>
                  </w:divBdr>
                </w:div>
                <w:div w:id="686177523">
                  <w:marLeft w:val="0"/>
                  <w:marRight w:val="0"/>
                  <w:marTop w:val="0"/>
                  <w:marBottom w:val="0"/>
                  <w:divBdr>
                    <w:top w:val="none" w:sz="0" w:space="0" w:color="auto"/>
                    <w:left w:val="none" w:sz="0" w:space="0" w:color="auto"/>
                    <w:bottom w:val="none" w:sz="0" w:space="0" w:color="auto"/>
                    <w:right w:val="none" w:sz="0" w:space="0" w:color="auto"/>
                  </w:divBdr>
                </w:div>
                <w:div w:id="693920629">
                  <w:marLeft w:val="0"/>
                  <w:marRight w:val="0"/>
                  <w:marTop w:val="0"/>
                  <w:marBottom w:val="0"/>
                  <w:divBdr>
                    <w:top w:val="none" w:sz="0" w:space="0" w:color="auto"/>
                    <w:left w:val="none" w:sz="0" w:space="0" w:color="auto"/>
                    <w:bottom w:val="none" w:sz="0" w:space="0" w:color="auto"/>
                    <w:right w:val="none" w:sz="0" w:space="0" w:color="auto"/>
                  </w:divBdr>
                </w:div>
                <w:div w:id="696347203">
                  <w:marLeft w:val="0"/>
                  <w:marRight w:val="0"/>
                  <w:marTop w:val="0"/>
                  <w:marBottom w:val="0"/>
                  <w:divBdr>
                    <w:top w:val="none" w:sz="0" w:space="0" w:color="auto"/>
                    <w:left w:val="none" w:sz="0" w:space="0" w:color="auto"/>
                    <w:bottom w:val="none" w:sz="0" w:space="0" w:color="auto"/>
                    <w:right w:val="none" w:sz="0" w:space="0" w:color="auto"/>
                  </w:divBdr>
                </w:div>
                <w:div w:id="699667521">
                  <w:marLeft w:val="0"/>
                  <w:marRight w:val="0"/>
                  <w:marTop w:val="0"/>
                  <w:marBottom w:val="0"/>
                  <w:divBdr>
                    <w:top w:val="none" w:sz="0" w:space="0" w:color="auto"/>
                    <w:left w:val="none" w:sz="0" w:space="0" w:color="auto"/>
                    <w:bottom w:val="none" w:sz="0" w:space="0" w:color="auto"/>
                    <w:right w:val="none" w:sz="0" w:space="0" w:color="auto"/>
                  </w:divBdr>
                </w:div>
                <w:div w:id="703675056">
                  <w:marLeft w:val="0"/>
                  <w:marRight w:val="0"/>
                  <w:marTop w:val="0"/>
                  <w:marBottom w:val="0"/>
                  <w:divBdr>
                    <w:top w:val="none" w:sz="0" w:space="0" w:color="auto"/>
                    <w:left w:val="none" w:sz="0" w:space="0" w:color="auto"/>
                    <w:bottom w:val="none" w:sz="0" w:space="0" w:color="auto"/>
                    <w:right w:val="none" w:sz="0" w:space="0" w:color="auto"/>
                  </w:divBdr>
                </w:div>
                <w:div w:id="704720834">
                  <w:marLeft w:val="0"/>
                  <w:marRight w:val="0"/>
                  <w:marTop w:val="0"/>
                  <w:marBottom w:val="0"/>
                  <w:divBdr>
                    <w:top w:val="none" w:sz="0" w:space="0" w:color="auto"/>
                    <w:left w:val="none" w:sz="0" w:space="0" w:color="auto"/>
                    <w:bottom w:val="none" w:sz="0" w:space="0" w:color="auto"/>
                    <w:right w:val="none" w:sz="0" w:space="0" w:color="auto"/>
                  </w:divBdr>
                </w:div>
                <w:div w:id="704721824">
                  <w:marLeft w:val="0"/>
                  <w:marRight w:val="0"/>
                  <w:marTop w:val="0"/>
                  <w:marBottom w:val="0"/>
                  <w:divBdr>
                    <w:top w:val="none" w:sz="0" w:space="0" w:color="auto"/>
                    <w:left w:val="none" w:sz="0" w:space="0" w:color="auto"/>
                    <w:bottom w:val="none" w:sz="0" w:space="0" w:color="auto"/>
                    <w:right w:val="none" w:sz="0" w:space="0" w:color="auto"/>
                  </w:divBdr>
                </w:div>
                <w:div w:id="706369185">
                  <w:marLeft w:val="0"/>
                  <w:marRight w:val="0"/>
                  <w:marTop w:val="0"/>
                  <w:marBottom w:val="0"/>
                  <w:divBdr>
                    <w:top w:val="none" w:sz="0" w:space="0" w:color="auto"/>
                    <w:left w:val="none" w:sz="0" w:space="0" w:color="auto"/>
                    <w:bottom w:val="none" w:sz="0" w:space="0" w:color="auto"/>
                    <w:right w:val="none" w:sz="0" w:space="0" w:color="auto"/>
                  </w:divBdr>
                </w:div>
                <w:div w:id="707532571">
                  <w:marLeft w:val="0"/>
                  <w:marRight w:val="0"/>
                  <w:marTop w:val="0"/>
                  <w:marBottom w:val="0"/>
                  <w:divBdr>
                    <w:top w:val="none" w:sz="0" w:space="0" w:color="auto"/>
                    <w:left w:val="none" w:sz="0" w:space="0" w:color="auto"/>
                    <w:bottom w:val="none" w:sz="0" w:space="0" w:color="auto"/>
                    <w:right w:val="none" w:sz="0" w:space="0" w:color="auto"/>
                  </w:divBdr>
                </w:div>
                <w:div w:id="715812311">
                  <w:marLeft w:val="0"/>
                  <w:marRight w:val="0"/>
                  <w:marTop w:val="0"/>
                  <w:marBottom w:val="0"/>
                  <w:divBdr>
                    <w:top w:val="none" w:sz="0" w:space="0" w:color="auto"/>
                    <w:left w:val="none" w:sz="0" w:space="0" w:color="auto"/>
                    <w:bottom w:val="none" w:sz="0" w:space="0" w:color="auto"/>
                    <w:right w:val="none" w:sz="0" w:space="0" w:color="auto"/>
                  </w:divBdr>
                </w:div>
                <w:div w:id="720136041">
                  <w:marLeft w:val="0"/>
                  <w:marRight w:val="0"/>
                  <w:marTop w:val="0"/>
                  <w:marBottom w:val="0"/>
                  <w:divBdr>
                    <w:top w:val="none" w:sz="0" w:space="0" w:color="auto"/>
                    <w:left w:val="none" w:sz="0" w:space="0" w:color="auto"/>
                    <w:bottom w:val="none" w:sz="0" w:space="0" w:color="auto"/>
                    <w:right w:val="none" w:sz="0" w:space="0" w:color="auto"/>
                  </w:divBdr>
                </w:div>
                <w:div w:id="720330354">
                  <w:marLeft w:val="0"/>
                  <w:marRight w:val="0"/>
                  <w:marTop w:val="0"/>
                  <w:marBottom w:val="0"/>
                  <w:divBdr>
                    <w:top w:val="none" w:sz="0" w:space="0" w:color="auto"/>
                    <w:left w:val="none" w:sz="0" w:space="0" w:color="auto"/>
                    <w:bottom w:val="none" w:sz="0" w:space="0" w:color="auto"/>
                    <w:right w:val="none" w:sz="0" w:space="0" w:color="auto"/>
                  </w:divBdr>
                </w:div>
                <w:div w:id="725184586">
                  <w:marLeft w:val="0"/>
                  <w:marRight w:val="0"/>
                  <w:marTop w:val="0"/>
                  <w:marBottom w:val="0"/>
                  <w:divBdr>
                    <w:top w:val="none" w:sz="0" w:space="0" w:color="auto"/>
                    <w:left w:val="none" w:sz="0" w:space="0" w:color="auto"/>
                    <w:bottom w:val="none" w:sz="0" w:space="0" w:color="auto"/>
                    <w:right w:val="none" w:sz="0" w:space="0" w:color="auto"/>
                  </w:divBdr>
                </w:div>
                <w:div w:id="728190424">
                  <w:marLeft w:val="0"/>
                  <w:marRight w:val="0"/>
                  <w:marTop w:val="0"/>
                  <w:marBottom w:val="0"/>
                  <w:divBdr>
                    <w:top w:val="none" w:sz="0" w:space="0" w:color="auto"/>
                    <w:left w:val="none" w:sz="0" w:space="0" w:color="auto"/>
                    <w:bottom w:val="none" w:sz="0" w:space="0" w:color="auto"/>
                    <w:right w:val="none" w:sz="0" w:space="0" w:color="auto"/>
                  </w:divBdr>
                </w:div>
                <w:div w:id="729813504">
                  <w:marLeft w:val="0"/>
                  <w:marRight w:val="0"/>
                  <w:marTop w:val="0"/>
                  <w:marBottom w:val="0"/>
                  <w:divBdr>
                    <w:top w:val="none" w:sz="0" w:space="0" w:color="auto"/>
                    <w:left w:val="none" w:sz="0" w:space="0" w:color="auto"/>
                    <w:bottom w:val="none" w:sz="0" w:space="0" w:color="auto"/>
                    <w:right w:val="none" w:sz="0" w:space="0" w:color="auto"/>
                  </w:divBdr>
                </w:div>
                <w:div w:id="732237250">
                  <w:marLeft w:val="0"/>
                  <w:marRight w:val="0"/>
                  <w:marTop w:val="0"/>
                  <w:marBottom w:val="0"/>
                  <w:divBdr>
                    <w:top w:val="none" w:sz="0" w:space="0" w:color="auto"/>
                    <w:left w:val="none" w:sz="0" w:space="0" w:color="auto"/>
                    <w:bottom w:val="none" w:sz="0" w:space="0" w:color="auto"/>
                    <w:right w:val="none" w:sz="0" w:space="0" w:color="auto"/>
                  </w:divBdr>
                </w:div>
                <w:div w:id="741878624">
                  <w:marLeft w:val="0"/>
                  <w:marRight w:val="0"/>
                  <w:marTop w:val="0"/>
                  <w:marBottom w:val="0"/>
                  <w:divBdr>
                    <w:top w:val="none" w:sz="0" w:space="0" w:color="auto"/>
                    <w:left w:val="none" w:sz="0" w:space="0" w:color="auto"/>
                    <w:bottom w:val="none" w:sz="0" w:space="0" w:color="auto"/>
                    <w:right w:val="none" w:sz="0" w:space="0" w:color="auto"/>
                  </w:divBdr>
                </w:div>
                <w:div w:id="745151954">
                  <w:marLeft w:val="0"/>
                  <w:marRight w:val="0"/>
                  <w:marTop w:val="0"/>
                  <w:marBottom w:val="0"/>
                  <w:divBdr>
                    <w:top w:val="none" w:sz="0" w:space="0" w:color="auto"/>
                    <w:left w:val="none" w:sz="0" w:space="0" w:color="auto"/>
                    <w:bottom w:val="none" w:sz="0" w:space="0" w:color="auto"/>
                    <w:right w:val="none" w:sz="0" w:space="0" w:color="auto"/>
                  </w:divBdr>
                </w:div>
                <w:div w:id="745956858">
                  <w:marLeft w:val="0"/>
                  <w:marRight w:val="0"/>
                  <w:marTop w:val="0"/>
                  <w:marBottom w:val="0"/>
                  <w:divBdr>
                    <w:top w:val="none" w:sz="0" w:space="0" w:color="auto"/>
                    <w:left w:val="none" w:sz="0" w:space="0" w:color="auto"/>
                    <w:bottom w:val="none" w:sz="0" w:space="0" w:color="auto"/>
                    <w:right w:val="none" w:sz="0" w:space="0" w:color="auto"/>
                  </w:divBdr>
                </w:div>
                <w:div w:id="747730318">
                  <w:marLeft w:val="0"/>
                  <w:marRight w:val="0"/>
                  <w:marTop w:val="0"/>
                  <w:marBottom w:val="0"/>
                  <w:divBdr>
                    <w:top w:val="none" w:sz="0" w:space="0" w:color="auto"/>
                    <w:left w:val="none" w:sz="0" w:space="0" w:color="auto"/>
                    <w:bottom w:val="none" w:sz="0" w:space="0" w:color="auto"/>
                    <w:right w:val="none" w:sz="0" w:space="0" w:color="auto"/>
                  </w:divBdr>
                </w:div>
                <w:div w:id="753237972">
                  <w:marLeft w:val="0"/>
                  <w:marRight w:val="0"/>
                  <w:marTop w:val="0"/>
                  <w:marBottom w:val="0"/>
                  <w:divBdr>
                    <w:top w:val="none" w:sz="0" w:space="0" w:color="auto"/>
                    <w:left w:val="none" w:sz="0" w:space="0" w:color="auto"/>
                    <w:bottom w:val="none" w:sz="0" w:space="0" w:color="auto"/>
                    <w:right w:val="none" w:sz="0" w:space="0" w:color="auto"/>
                  </w:divBdr>
                </w:div>
                <w:div w:id="761146088">
                  <w:marLeft w:val="0"/>
                  <w:marRight w:val="0"/>
                  <w:marTop w:val="0"/>
                  <w:marBottom w:val="0"/>
                  <w:divBdr>
                    <w:top w:val="none" w:sz="0" w:space="0" w:color="auto"/>
                    <w:left w:val="none" w:sz="0" w:space="0" w:color="auto"/>
                    <w:bottom w:val="none" w:sz="0" w:space="0" w:color="auto"/>
                    <w:right w:val="none" w:sz="0" w:space="0" w:color="auto"/>
                  </w:divBdr>
                </w:div>
                <w:div w:id="764767713">
                  <w:marLeft w:val="0"/>
                  <w:marRight w:val="0"/>
                  <w:marTop w:val="0"/>
                  <w:marBottom w:val="0"/>
                  <w:divBdr>
                    <w:top w:val="none" w:sz="0" w:space="0" w:color="auto"/>
                    <w:left w:val="none" w:sz="0" w:space="0" w:color="auto"/>
                    <w:bottom w:val="none" w:sz="0" w:space="0" w:color="auto"/>
                    <w:right w:val="none" w:sz="0" w:space="0" w:color="auto"/>
                  </w:divBdr>
                </w:div>
                <w:div w:id="767196096">
                  <w:marLeft w:val="0"/>
                  <w:marRight w:val="0"/>
                  <w:marTop w:val="0"/>
                  <w:marBottom w:val="0"/>
                  <w:divBdr>
                    <w:top w:val="none" w:sz="0" w:space="0" w:color="auto"/>
                    <w:left w:val="none" w:sz="0" w:space="0" w:color="auto"/>
                    <w:bottom w:val="none" w:sz="0" w:space="0" w:color="auto"/>
                    <w:right w:val="none" w:sz="0" w:space="0" w:color="auto"/>
                  </w:divBdr>
                </w:div>
                <w:div w:id="770860665">
                  <w:marLeft w:val="0"/>
                  <w:marRight w:val="0"/>
                  <w:marTop w:val="0"/>
                  <w:marBottom w:val="0"/>
                  <w:divBdr>
                    <w:top w:val="none" w:sz="0" w:space="0" w:color="auto"/>
                    <w:left w:val="none" w:sz="0" w:space="0" w:color="auto"/>
                    <w:bottom w:val="none" w:sz="0" w:space="0" w:color="auto"/>
                    <w:right w:val="none" w:sz="0" w:space="0" w:color="auto"/>
                  </w:divBdr>
                </w:div>
                <w:div w:id="774516087">
                  <w:marLeft w:val="0"/>
                  <w:marRight w:val="0"/>
                  <w:marTop w:val="0"/>
                  <w:marBottom w:val="0"/>
                  <w:divBdr>
                    <w:top w:val="none" w:sz="0" w:space="0" w:color="auto"/>
                    <w:left w:val="none" w:sz="0" w:space="0" w:color="auto"/>
                    <w:bottom w:val="none" w:sz="0" w:space="0" w:color="auto"/>
                    <w:right w:val="none" w:sz="0" w:space="0" w:color="auto"/>
                  </w:divBdr>
                </w:div>
                <w:div w:id="778529452">
                  <w:marLeft w:val="0"/>
                  <w:marRight w:val="0"/>
                  <w:marTop w:val="0"/>
                  <w:marBottom w:val="0"/>
                  <w:divBdr>
                    <w:top w:val="none" w:sz="0" w:space="0" w:color="auto"/>
                    <w:left w:val="none" w:sz="0" w:space="0" w:color="auto"/>
                    <w:bottom w:val="none" w:sz="0" w:space="0" w:color="auto"/>
                    <w:right w:val="none" w:sz="0" w:space="0" w:color="auto"/>
                  </w:divBdr>
                </w:div>
                <w:div w:id="780497690">
                  <w:marLeft w:val="0"/>
                  <w:marRight w:val="0"/>
                  <w:marTop w:val="0"/>
                  <w:marBottom w:val="0"/>
                  <w:divBdr>
                    <w:top w:val="none" w:sz="0" w:space="0" w:color="auto"/>
                    <w:left w:val="none" w:sz="0" w:space="0" w:color="auto"/>
                    <w:bottom w:val="none" w:sz="0" w:space="0" w:color="auto"/>
                    <w:right w:val="none" w:sz="0" w:space="0" w:color="auto"/>
                  </w:divBdr>
                </w:div>
                <w:div w:id="782966644">
                  <w:marLeft w:val="0"/>
                  <w:marRight w:val="0"/>
                  <w:marTop w:val="0"/>
                  <w:marBottom w:val="0"/>
                  <w:divBdr>
                    <w:top w:val="none" w:sz="0" w:space="0" w:color="auto"/>
                    <w:left w:val="none" w:sz="0" w:space="0" w:color="auto"/>
                    <w:bottom w:val="none" w:sz="0" w:space="0" w:color="auto"/>
                    <w:right w:val="none" w:sz="0" w:space="0" w:color="auto"/>
                  </w:divBdr>
                </w:div>
                <w:div w:id="783235985">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
                <w:div w:id="791362322">
                  <w:marLeft w:val="0"/>
                  <w:marRight w:val="0"/>
                  <w:marTop w:val="0"/>
                  <w:marBottom w:val="0"/>
                  <w:divBdr>
                    <w:top w:val="none" w:sz="0" w:space="0" w:color="auto"/>
                    <w:left w:val="none" w:sz="0" w:space="0" w:color="auto"/>
                    <w:bottom w:val="none" w:sz="0" w:space="0" w:color="auto"/>
                    <w:right w:val="none" w:sz="0" w:space="0" w:color="auto"/>
                  </w:divBdr>
                </w:div>
                <w:div w:id="791484703">
                  <w:marLeft w:val="0"/>
                  <w:marRight w:val="0"/>
                  <w:marTop w:val="0"/>
                  <w:marBottom w:val="0"/>
                  <w:divBdr>
                    <w:top w:val="none" w:sz="0" w:space="0" w:color="auto"/>
                    <w:left w:val="none" w:sz="0" w:space="0" w:color="auto"/>
                    <w:bottom w:val="none" w:sz="0" w:space="0" w:color="auto"/>
                    <w:right w:val="none" w:sz="0" w:space="0" w:color="auto"/>
                  </w:divBdr>
                </w:div>
                <w:div w:id="792796182">
                  <w:marLeft w:val="0"/>
                  <w:marRight w:val="0"/>
                  <w:marTop w:val="0"/>
                  <w:marBottom w:val="0"/>
                  <w:divBdr>
                    <w:top w:val="none" w:sz="0" w:space="0" w:color="auto"/>
                    <w:left w:val="none" w:sz="0" w:space="0" w:color="auto"/>
                    <w:bottom w:val="none" w:sz="0" w:space="0" w:color="auto"/>
                    <w:right w:val="none" w:sz="0" w:space="0" w:color="auto"/>
                  </w:divBdr>
                </w:div>
                <w:div w:id="792941372">
                  <w:marLeft w:val="0"/>
                  <w:marRight w:val="0"/>
                  <w:marTop w:val="0"/>
                  <w:marBottom w:val="0"/>
                  <w:divBdr>
                    <w:top w:val="none" w:sz="0" w:space="0" w:color="auto"/>
                    <w:left w:val="none" w:sz="0" w:space="0" w:color="auto"/>
                    <w:bottom w:val="none" w:sz="0" w:space="0" w:color="auto"/>
                    <w:right w:val="none" w:sz="0" w:space="0" w:color="auto"/>
                  </w:divBdr>
                </w:div>
                <w:div w:id="793446834">
                  <w:marLeft w:val="0"/>
                  <w:marRight w:val="0"/>
                  <w:marTop w:val="0"/>
                  <w:marBottom w:val="0"/>
                  <w:divBdr>
                    <w:top w:val="none" w:sz="0" w:space="0" w:color="auto"/>
                    <w:left w:val="none" w:sz="0" w:space="0" w:color="auto"/>
                    <w:bottom w:val="none" w:sz="0" w:space="0" w:color="auto"/>
                    <w:right w:val="none" w:sz="0" w:space="0" w:color="auto"/>
                  </w:divBdr>
                </w:div>
                <w:div w:id="796068818">
                  <w:marLeft w:val="0"/>
                  <w:marRight w:val="0"/>
                  <w:marTop w:val="0"/>
                  <w:marBottom w:val="0"/>
                  <w:divBdr>
                    <w:top w:val="none" w:sz="0" w:space="0" w:color="auto"/>
                    <w:left w:val="none" w:sz="0" w:space="0" w:color="auto"/>
                    <w:bottom w:val="none" w:sz="0" w:space="0" w:color="auto"/>
                    <w:right w:val="none" w:sz="0" w:space="0" w:color="auto"/>
                  </w:divBdr>
                </w:div>
                <w:div w:id="799806602">
                  <w:marLeft w:val="0"/>
                  <w:marRight w:val="0"/>
                  <w:marTop w:val="0"/>
                  <w:marBottom w:val="0"/>
                  <w:divBdr>
                    <w:top w:val="none" w:sz="0" w:space="0" w:color="auto"/>
                    <w:left w:val="none" w:sz="0" w:space="0" w:color="auto"/>
                    <w:bottom w:val="none" w:sz="0" w:space="0" w:color="auto"/>
                    <w:right w:val="none" w:sz="0" w:space="0" w:color="auto"/>
                  </w:divBdr>
                </w:div>
                <w:div w:id="801577858">
                  <w:marLeft w:val="0"/>
                  <w:marRight w:val="0"/>
                  <w:marTop w:val="0"/>
                  <w:marBottom w:val="0"/>
                  <w:divBdr>
                    <w:top w:val="none" w:sz="0" w:space="0" w:color="auto"/>
                    <w:left w:val="none" w:sz="0" w:space="0" w:color="auto"/>
                    <w:bottom w:val="none" w:sz="0" w:space="0" w:color="auto"/>
                    <w:right w:val="none" w:sz="0" w:space="0" w:color="auto"/>
                  </w:divBdr>
                </w:div>
                <w:div w:id="805198568">
                  <w:marLeft w:val="0"/>
                  <w:marRight w:val="0"/>
                  <w:marTop w:val="0"/>
                  <w:marBottom w:val="0"/>
                  <w:divBdr>
                    <w:top w:val="none" w:sz="0" w:space="0" w:color="auto"/>
                    <w:left w:val="none" w:sz="0" w:space="0" w:color="auto"/>
                    <w:bottom w:val="none" w:sz="0" w:space="0" w:color="auto"/>
                    <w:right w:val="none" w:sz="0" w:space="0" w:color="auto"/>
                  </w:divBdr>
                </w:div>
                <w:div w:id="808131587">
                  <w:marLeft w:val="0"/>
                  <w:marRight w:val="0"/>
                  <w:marTop w:val="0"/>
                  <w:marBottom w:val="0"/>
                  <w:divBdr>
                    <w:top w:val="none" w:sz="0" w:space="0" w:color="auto"/>
                    <w:left w:val="none" w:sz="0" w:space="0" w:color="auto"/>
                    <w:bottom w:val="none" w:sz="0" w:space="0" w:color="auto"/>
                    <w:right w:val="none" w:sz="0" w:space="0" w:color="auto"/>
                  </w:divBdr>
                </w:div>
                <w:div w:id="809322011">
                  <w:marLeft w:val="0"/>
                  <w:marRight w:val="0"/>
                  <w:marTop w:val="0"/>
                  <w:marBottom w:val="0"/>
                  <w:divBdr>
                    <w:top w:val="none" w:sz="0" w:space="0" w:color="auto"/>
                    <w:left w:val="none" w:sz="0" w:space="0" w:color="auto"/>
                    <w:bottom w:val="none" w:sz="0" w:space="0" w:color="auto"/>
                    <w:right w:val="none" w:sz="0" w:space="0" w:color="auto"/>
                  </w:divBdr>
                </w:div>
                <w:div w:id="812986297">
                  <w:marLeft w:val="0"/>
                  <w:marRight w:val="0"/>
                  <w:marTop w:val="0"/>
                  <w:marBottom w:val="0"/>
                  <w:divBdr>
                    <w:top w:val="none" w:sz="0" w:space="0" w:color="auto"/>
                    <w:left w:val="none" w:sz="0" w:space="0" w:color="auto"/>
                    <w:bottom w:val="none" w:sz="0" w:space="0" w:color="auto"/>
                    <w:right w:val="none" w:sz="0" w:space="0" w:color="auto"/>
                  </w:divBdr>
                </w:div>
                <w:div w:id="815413843">
                  <w:marLeft w:val="0"/>
                  <w:marRight w:val="0"/>
                  <w:marTop w:val="0"/>
                  <w:marBottom w:val="0"/>
                  <w:divBdr>
                    <w:top w:val="none" w:sz="0" w:space="0" w:color="auto"/>
                    <w:left w:val="none" w:sz="0" w:space="0" w:color="auto"/>
                    <w:bottom w:val="none" w:sz="0" w:space="0" w:color="auto"/>
                    <w:right w:val="none" w:sz="0" w:space="0" w:color="auto"/>
                  </w:divBdr>
                </w:div>
                <w:div w:id="818617302">
                  <w:marLeft w:val="0"/>
                  <w:marRight w:val="0"/>
                  <w:marTop w:val="0"/>
                  <w:marBottom w:val="0"/>
                  <w:divBdr>
                    <w:top w:val="none" w:sz="0" w:space="0" w:color="auto"/>
                    <w:left w:val="none" w:sz="0" w:space="0" w:color="auto"/>
                    <w:bottom w:val="none" w:sz="0" w:space="0" w:color="auto"/>
                    <w:right w:val="none" w:sz="0" w:space="0" w:color="auto"/>
                  </w:divBdr>
                </w:div>
                <w:div w:id="818771440">
                  <w:marLeft w:val="0"/>
                  <w:marRight w:val="0"/>
                  <w:marTop w:val="0"/>
                  <w:marBottom w:val="0"/>
                  <w:divBdr>
                    <w:top w:val="none" w:sz="0" w:space="0" w:color="auto"/>
                    <w:left w:val="none" w:sz="0" w:space="0" w:color="auto"/>
                    <w:bottom w:val="none" w:sz="0" w:space="0" w:color="auto"/>
                    <w:right w:val="none" w:sz="0" w:space="0" w:color="auto"/>
                  </w:divBdr>
                </w:div>
                <w:div w:id="820510893">
                  <w:marLeft w:val="0"/>
                  <w:marRight w:val="0"/>
                  <w:marTop w:val="0"/>
                  <w:marBottom w:val="0"/>
                  <w:divBdr>
                    <w:top w:val="none" w:sz="0" w:space="0" w:color="auto"/>
                    <w:left w:val="none" w:sz="0" w:space="0" w:color="auto"/>
                    <w:bottom w:val="none" w:sz="0" w:space="0" w:color="auto"/>
                    <w:right w:val="none" w:sz="0" w:space="0" w:color="auto"/>
                  </w:divBdr>
                </w:div>
                <w:div w:id="827475184">
                  <w:marLeft w:val="0"/>
                  <w:marRight w:val="0"/>
                  <w:marTop w:val="0"/>
                  <w:marBottom w:val="0"/>
                  <w:divBdr>
                    <w:top w:val="none" w:sz="0" w:space="0" w:color="auto"/>
                    <w:left w:val="none" w:sz="0" w:space="0" w:color="auto"/>
                    <w:bottom w:val="none" w:sz="0" w:space="0" w:color="auto"/>
                    <w:right w:val="none" w:sz="0" w:space="0" w:color="auto"/>
                  </w:divBdr>
                </w:div>
                <w:div w:id="831914082">
                  <w:marLeft w:val="0"/>
                  <w:marRight w:val="0"/>
                  <w:marTop w:val="0"/>
                  <w:marBottom w:val="0"/>
                  <w:divBdr>
                    <w:top w:val="none" w:sz="0" w:space="0" w:color="auto"/>
                    <w:left w:val="none" w:sz="0" w:space="0" w:color="auto"/>
                    <w:bottom w:val="none" w:sz="0" w:space="0" w:color="auto"/>
                    <w:right w:val="none" w:sz="0" w:space="0" w:color="auto"/>
                  </w:divBdr>
                </w:div>
                <w:div w:id="832723313">
                  <w:marLeft w:val="0"/>
                  <w:marRight w:val="0"/>
                  <w:marTop w:val="0"/>
                  <w:marBottom w:val="0"/>
                  <w:divBdr>
                    <w:top w:val="none" w:sz="0" w:space="0" w:color="auto"/>
                    <w:left w:val="none" w:sz="0" w:space="0" w:color="auto"/>
                    <w:bottom w:val="none" w:sz="0" w:space="0" w:color="auto"/>
                    <w:right w:val="none" w:sz="0" w:space="0" w:color="auto"/>
                  </w:divBdr>
                </w:div>
                <w:div w:id="833648137">
                  <w:marLeft w:val="0"/>
                  <w:marRight w:val="0"/>
                  <w:marTop w:val="0"/>
                  <w:marBottom w:val="0"/>
                  <w:divBdr>
                    <w:top w:val="none" w:sz="0" w:space="0" w:color="auto"/>
                    <w:left w:val="none" w:sz="0" w:space="0" w:color="auto"/>
                    <w:bottom w:val="none" w:sz="0" w:space="0" w:color="auto"/>
                    <w:right w:val="none" w:sz="0" w:space="0" w:color="auto"/>
                  </w:divBdr>
                </w:div>
                <w:div w:id="836119072">
                  <w:marLeft w:val="0"/>
                  <w:marRight w:val="0"/>
                  <w:marTop w:val="0"/>
                  <w:marBottom w:val="0"/>
                  <w:divBdr>
                    <w:top w:val="none" w:sz="0" w:space="0" w:color="auto"/>
                    <w:left w:val="none" w:sz="0" w:space="0" w:color="auto"/>
                    <w:bottom w:val="none" w:sz="0" w:space="0" w:color="auto"/>
                    <w:right w:val="none" w:sz="0" w:space="0" w:color="auto"/>
                  </w:divBdr>
                </w:div>
                <w:div w:id="836964644">
                  <w:marLeft w:val="0"/>
                  <w:marRight w:val="0"/>
                  <w:marTop w:val="0"/>
                  <w:marBottom w:val="0"/>
                  <w:divBdr>
                    <w:top w:val="none" w:sz="0" w:space="0" w:color="auto"/>
                    <w:left w:val="none" w:sz="0" w:space="0" w:color="auto"/>
                    <w:bottom w:val="none" w:sz="0" w:space="0" w:color="auto"/>
                    <w:right w:val="none" w:sz="0" w:space="0" w:color="auto"/>
                  </w:divBdr>
                </w:div>
                <w:div w:id="838034553">
                  <w:marLeft w:val="0"/>
                  <w:marRight w:val="0"/>
                  <w:marTop w:val="0"/>
                  <w:marBottom w:val="0"/>
                  <w:divBdr>
                    <w:top w:val="none" w:sz="0" w:space="0" w:color="auto"/>
                    <w:left w:val="none" w:sz="0" w:space="0" w:color="auto"/>
                    <w:bottom w:val="none" w:sz="0" w:space="0" w:color="auto"/>
                    <w:right w:val="none" w:sz="0" w:space="0" w:color="auto"/>
                  </w:divBdr>
                </w:div>
                <w:div w:id="839541527">
                  <w:marLeft w:val="0"/>
                  <w:marRight w:val="0"/>
                  <w:marTop w:val="0"/>
                  <w:marBottom w:val="0"/>
                  <w:divBdr>
                    <w:top w:val="none" w:sz="0" w:space="0" w:color="auto"/>
                    <w:left w:val="none" w:sz="0" w:space="0" w:color="auto"/>
                    <w:bottom w:val="none" w:sz="0" w:space="0" w:color="auto"/>
                    <w:right w:val="none" w:sz="0" w:space="0" w:color="auto"/>
                  </w:divBdr>
                </w:div>
                <w:div w:id="841355326">
                  <w:marLeft w:val="0"/>
                  <w:marRight w:val="0"/>
                  <w:marTop w:val="0"/>
                  <w:marBottom w:val="0"/>
                  <w:divBdr>
                    <w:top w:val="none" w:sz="0" w:space="0" w:color="auto"/>
                    <w:left w:val="none" w:sz="0" w:space="0" w:color="auto"/>
                    <w:bottom w:val="none" w:sz="0" w:space="0" w:color="auto"/>
                    <w:right w:val="none" w:sz="0" w:space="0" w:color="auto"/>
                  </w:divBdr>
                </w:div>
                <w:div w:id="842815919">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847062205">
                  <w:marLeft w:val="0"/>
                  <w:marRight w:val="0"/>
                  <w:marTop w:val="0"/>
                  <w:marBottom w:val="0"/>
                  <w:divBdr>
                    <w:top w:val="none" w:sz="0" w:space="0" w:color="auto"/>
                    <w:left w:val="none" w:sz="0" w:space="0" w:color="auto"/>
                    <w:bottom w:val="none" w:sz="0" w:space="0" w:color="auto"/>
                    <w:right w:val="none" w:sz="0" w:space="0" w:color="auto"/>
                  </w:divBdr>
                </w:div>
                <w:div w:id="851071158">
                  <w:marLeft w:val="0"/>
                  <w:marRight w:val="0"/>
                  <w:marTop w:val="0"/>
                  <w:marBottom w:val="0"/>
                  <w:divBdr>
                    <w:top w:val="none" w:sz="0" w:space="0" w:color="auto"/>
                    <w:left w:val="none" w:sz="0" w:space="0" w:color="auto"/>
                    <w:bottom w:val="none" w:sz="0" w:space="0" w:color="auto"/>
                    <w:right w:val="none" w:sz="0" w:space="0" w:color="auto"/>
                  </w:divBdr>
                </w:div>
                <w:div w:id="851452350">
                  <w:marLeft w:val="0"/>
                  <w:marRight w:val="0"/>
                  <w:marTop w:val="0"/>
                  <w:marBottom w:val="0"/>
                  <w:divBdr>
                    <w:top w:val="none" w:sz="0" w:space="0" w:color="auto"/>
                    <w:left w:val="none" w:sz="0" w:space="0" w:color="auto"/>
                    <w:bottom w:val="none" w:sz="0" w:space="0" w:color="auto"/>
                    <w:right w:val="none" w:sz="0" w:space="0" w:color="auto"/>
                  </w:divBdr>
                </w:div>
                <w:div w:id="855196705">
                  <w:marLeft w:val="0"/>
                  <w:marRight w:val="0"/>
                  <w:marTop w:val="0"/>
                  <w:marBottom w:val="0"/>
                  <w:divBdr>
                    <w:top w:val="none" w:sz="0" w:space="0" w:color="auto"/>
                    <w:left w:val="none" w:sz="0" w:space="0" w:color="auto"/>
                    <w:bottom w:val="none" w:sz="0" w:space="0" w:color="auto"/>
                    <w:right w:val="none" w:sz="0" w:space="0" w:color="auto"/>
                  </w:divBdr>
                </w:div>
                <w:div w:id="857158084">
                  <w:marLeft w:val="0"/>
                  <w:marRight w:val="0"/>
                  <w:marTop w:val="0"/>
                  <w:marBottom w:val="0"/>
                  <w:divBdr>
                    <w:top w:val="none" w:sz="0" w:space="0" w:color="auto"/>
                    <w:left w:val="none" w:sz="0" w:space="0" w:color="auto"/>
                    <w:bottom w:val="none" w:sz="0" w:space="0" w:color="auto"/>
                    <w:right w:val="none" w:sz="0" w:space="0" w:color="auto"/>
                  </w:divBdr>
                </w:div>
                <w:div w:id="858198885">
                  <w:marLeft w:val="0"/>
                  <w:marRight w:val="0"/>
                  <w:marTop w:val="0"/>
                  <w:marBottom w:val="0"/>
                  <w:divBdr>
                    <w:top w:val="none" w:sz="0" w:space="0" w:color="auto"/>
                    <w:left w:val="none" w:sz="0" w:space="0" w:color="auto"/>
                    <w:bottom w:val="none" w:sz="0" w:space="0" w:color="auto"/>
                    <w:right w:val="none" w:sz="0" w:space="0" w:color="auto"/>
                  </w:divBdr>
                </w:div>
                <w:div w:id="859316397">
                  <w:marLeft w:val="0"/>
                  <w:marRight w:val="0"/>
                  <w:marTop w:val="0"/>
                  <w:marBottom w:val="0"/>
                  <w:divBdr>
                    <w:top w:val="none" w:sz="0" w:space="0" w:color="auto"/>
                    <w:left w:val="none" w:sz="0" w:space="0" w:color="auto"/>
                    <w:bottom w:val="none" w:sz="0" w:space="0" w:color="auto"/>
                    <w:right w:val="none" w:sz="0" w:space="0" w:color="auto"/>
                  </w:divBdr>
                </w:div>
                <w:div w:id="859854435">
                  <w:marLeft w:val="0"/>
                  <w:marRight w:val="0"/>
                  <w:marTop w:val="0"/>
                  <w:marBottom w:val="0"/>
                  <w:divBdr>
                    <w:top w:val="none" w:sz="0" w:space="0" w:color="auto"/>
                    <w:left w:val="none" w:sz="0" w:space="0" w:color="auto"/>
                    <w:bottom w:val="none" w:sz="0" w:space="0" w:color="auto"/>
                    <w:right w:val="none" w:sz="0" w:space="0" w:color="auto"/>
                  </w:divBdr>
                </w:div>
                <w:div w:id="860704170">
                  <w:marLeft w:val="0"/>
                  <w:marRight w:val="0"/>
                  <w:marTop w:val="0"/>
                  <w:marBottom w:val="0"/>
                  <w:divBdr>
                    <w:top w:val="none" w:sz="0" w:space="0" w:color="auto"/>
                    <w:left w:val="none" w:sz="0" w:space="0" w:color="auto"/>
                    <w:bottom w:val="none" w:sz="0" w:space="0" w:color="auto"/>
                    <w:right w:val="none" w:sz="0" w:space="0" w:color="auto"/>
                  </w:divBdr>
                </w:div>
                <w:div w:id="862864951">
                  <w:marLeft w:val="0"/>
                  <w:marRight w:val="0"/>
                  <w:marTop w:val="0"/>
                  <w:marBottom w:val="0"/>
                  <w:divBdr>
                    <w:top w:val="none" w:sz="0" w:space="0" w:color="auto"/>
                    <w:left w:val="none" w:sz="0" w:space="0" w:color="auto"/>
                    <w:bottom w:val="none" w:sz="0" w:space="0" w:color="auto"/>
                    <w:right w:val="none" w:sz="0" w:space="0" w:color="auto"/>
                  </w:divBdr>
                </w:div>
                <w:div w:id="863598138">
                  <w:marLeft w:val="0"/>
                  <w:marRight w:val="0"/>
                  <w:marTop w:val="0"/>
                  <w:marBottom w:val="0"/>
                  <w:divBdr>
                    <w:top w:val="none" w:sz="0" w:space="0" w:color="auto"/>
                    <w:left w:val="none" w:sz="0" w:space="0" w:color="auto"/>
                    <w:bottom w:val="none" w:sz="0" w:space="0" w:color="auto"/>
                    <w:right w:val="none" w:sz="0" w:space="0" w:color="auto"/>
                  </w:divBdr>
                </w:div>
                <w:div w:id="867718609">
                  <w:marLeft w:val="0"/>
                  <w:marRight w:val="0"/>
                  <w:marTop w:val="0"/>
                  <w:marBottom w:val="0"/>
                  <w:divBdr>
                    <w:top w:val="none" w:sz="0" w:space="0" w:color="auto"/>
                    <w:left w:val="none" w:sz="0" w:space="0" w:color="auto"/>
                    <w:bottom w:val="none" w:sz="0" w:space="0" w:color="auto"/>
                    <w:right w:val="none" w:sz="0" w:space="0" w:color="auto"/>
                  </w:divBdr>
                </w:div>
                <w:div w:id="867723418">
                  <w:marLeft w:val="0"/>
                  <w:marRight w:val="0"/>
                  <w:marTop w:val="0"/>
                  <w:marBottom w:val="0"/>
                  <w:divBdr>
                    <w:top w:val="none" w:sz="0" w:space="0" w:color="auto"/>
                    <w:left w:val="none" w:sz="0" w:space="0" w:color="auto"/>
                    <w:bottom w:val="none" w:sz="0" w:space="0" w:color="auto"/>
                    <w:right w:val="none" w:sz="0" w:space="0" w:color="auto"/>
                  </w:divBdr>
                </w:div>
                <w:div w:id="868221955">
                  <w:marLeft w:val="0"/>
                  <w:marRight w:val="0"/>
                  <w:marTop w:val="0"/>
                  <w:marBottom w:val="0"/>
                  <w:divBdr>
                    <w:top w:val="none" w:sz="0" w:space="0" w:color="auto"/>
                    <w:left w:val="none" w:sz="0" w:space="0" w:color="auto"/>
                    <w:bottom w:val="none" w:sz="0" w:space="0" w:color="auto"/>
                    <w:right w:val="none" w:sz="0" w:space="0" w:color="auto"/>
                  </w:divBdr>
                </w:div>
                <w:div w:id="869150998">
                  <w:marLeft w:val="0"/>
                  <w:marRight w:val="0"/>
                  <w:marTop w:val="0"/>
                  <w:marBottom w:val="0"/>
                  <w:divBdr>
                    <w:top w:val="none" w:sz="0" w:space="0" w:color="auto"/>
                    <w:left w:val="none" w:sz="0" w:space="0" w:color="auto"/>
                    <w:bottom w:val="none" w:sz="0" w:space="0" w:color="auto"/>
                    <w:right w:val="none" w:sz="0" w:space="0" w:color="auto"/>
                  </w:divBdr>
                </w:div>
                <w:div w:id="869342869">
                  <w:marLeft w:val="0"/>
                  <w:marRight w:val="0"/>
                  <w:marTop w:val="0"/>
                  <w:marBottom w:val="0"/>
                  <w:divBdr>
                    <w:top w:val="none" w:sz="0" w:space="0" w:color="auto"/>
                    <w:left w:val="none" w:sz="0" w:space="0" w:color="auto"/>
                    <w:bottom w:val="none" w:sz="0" w:space="0" w:color="auto"/>
                    <w:right w:val="none" w:sz="0" w:space="0" w:color="auto"/>
                  </w:divBdr>
                </w:div>
                <w:div w:id="869414038">
                  <w:marLeft w:val="0"/>
                  <w:marRight w:val="0"/>
                  <w:marTop w:val="0"/>
                  <w:marBottom w:val="0"/>
                  <w:divBdr>
                    <w:top w:val="none" w:sz="0" w:space="0" w:color="auto"/>
                    <w:left w:val="none" w:sz="0" w:space="0" w:color="auto"/>
                    <w:bottom w:val="none" w:sz="0" w:space="0" w:color="auto"/>
                    <w:right w:val="none" w:sz="0" w:space="0" w:color="auto"/>
                  </w:divBdr>
                </w:div>
                <w:div w:id="870336714">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75507615">
                  <w:marLeft w:val="0"/>
                  <w:marRight w:val="0"/>
                  <w:marTop w:val="0"/>
                  <w:marBottom w:val="0"/>
                  <w:divBdr>
                    <w:top w:val="none" w:sz="0" w:space="0" w:color="auto"/>
                    <w:left w:val="none" w:sz="0" w:space="0" w:color="auto"/>
                    <w:bottom w:val="none" w:sz="0" w:space="0" w:color="auto"/>
                    <w:right w:val="none" w:sz="0" w:space="0" w:color="auto"/>
                  </w:divBdr>
                </w:div>
                <w:div w:id="885334253">
                  <w:marLeft w:val="0"/>
                  <w:marRight w:val="0"/>
                  <w:marTop w:val="0"/>
                  <w:marBottom w:val="0"/>
                  <w:divBdr>
                    <w:top w:val="none" w:sz="0" w:space="0" w:color="auto"/>
                    <w:left w:val="none" w:sz="0" w:space="0" w:color="auto"/>
                    <w:bottom w:val="none" w:sz="0" w:space="0" w:color="auto"/>
                    <w:right w:val="none" w:sz="0" w:space="0" w:color="auto"/>
                  </w:divBdr>
                </w:div>
                <w:div w:id="886529592">
                  <w:marLeft w:val="0"/>
                  <w:marRight w:val="0"/>
                  <w:marTop w:val="0"/>
                  <w:marBottom w:val="0"/>
                  <w:divBdr>
                    <w:top w:val="none" w:sz="0" w:space="0" w:color="auto"/>
                    <w:left w:val="none" w:sz="0" w:space="0" w:color="auto"/>
                    <w:bottom w:val="none" w:sz="0" w:space="0" w:color="auto"/>
                    <w:right w:val="none" w:sz="0" w:space="0" w:color="auto"/>
                  </w:divBdr>
                </w:div>
                <w:div w:id="887037777">
                  <w:marLeft w:val="0"/>
                  <w:marRight w:val="0"/>
                  <w:marTop w:val="0"/>
                  <w:marBottom w:val="0"/>
                  <w:divBdr>
                    <w:top w:val="none" w:sz="0" w:space="0" w:color="auto"/>
                    <w:left w:val="none" w:sz="0" w:space="0" w:color="auto"/>
                    <w:bottom w:val="none" w:sz="0" w:space="0" w:color="auto"/>
                    <w:right w:val="none" w:sz="0" w:space="0" w:color="auto"/>
                  </w:divBdr>
                </w:div>
                <w:div w:id="888955193">
                  <w:marLeft w:val="0"/>
                  <w:marRight w:val="0"/>
                  <w:marTop w:val="0"/>
                  <w:marBottom w:val="0"/>
                  <w:divBdr>
                    <w:top w:val="none" w:sz="0" w:space="0" w:color="auto"/>
                    <w:left w:val="none" w:sz="0" w:space="0" w:color="auto"/>
                    <w:bottom w:val="none" w:sz="0" w:space="0" w:color="auto"/>
                    <w:right w:val="none" w:sz="0" w:space="0" w:color="auto"/>
                  </w:divBdr>
                </w:div>
                <w:div w:id="890271546">
                  <w:marLeft w:val="0"/>
                  <w:marRight w:val="0"/>
                  <w:marTop w:val="0"/>
                  <w:marBottom w:val="0"/>
                  <w:divBdr>
                    <w:top w:val="none" w:sz="0" w:space="0" w:color="auto"/>
                    <w:left w:val="none" w:sz="0" w:space="0" w:color="auto"/>
                    <w:bottom w:val="none" w:sz="0" w:space="0" w:color="auto"/>
                    <w:right w:val="none" w:sz="0" w:space="0" w:color="auto"/>
                  </w:divBdr>
                </w:div>
                <w:div w:id="893613982">
                  <w:marLeft w:val="0"/>
                  <w:marRight w:val="0"/>
                  <w:marTop w:val="0"/>
                  <w:marBottom w:val="0"/>
                  <w:divBdr>
                    <w:top w:val="none" w:sz="0" w:space="0" w:color="auto"/>
                    <w:left w:val="none" w:sz="0" w:space="0" w:color="auto"/>
                    <w:bottom w:val="none" w:sz="0" w:space="0" w:color="auto"/>
                    <w:right w:val="none" w:sz="0" w:space="0" w:color="auto"/>
                  </w:divBdr>
                </w:div>
                <w:div w:id="893656254">
                  <w:marLeft w:val="0"/>
                  <w:marRight w:val="0"/>
                  <w:marTop w:val="0"/>
                  <w:marBottom w:val="0"/>
                  <w:divBdr>
                    <w:top w:val="none" w:sz="0" w:space="0" w:color="auto"/>
                    <w:left w:val="none" w:sz="0" w:space="0" w:color="auto"/>
                    <w:bottom w:val="none" w:sz="0" w:space="0" w:color="auto"/>
                    <w:right w:val="none" w:sz="0" w:space="0" w:color="auto"/>
                  </w:divBdr>
                </w:div>
                <w:div w:id="896433590">
                  <w:marLeft w:val="0"/>
                  <w:marRight w:val="0"/>
                  <w:marTop w:val="0"/>
                  <w:marBottom w:val="0"/>
                  <w:divBdr>
                    <w:top w:val="none" w:sz="0" w:space="0" w:color="auto"/>
                    <w:left w:val="none" w:sz="0" w:space="0" w:color="auto"/>
                    <w:bottom w:val="none" w:sz="0" w:space="0" w:color="auto"/>
                    <w:right w:val="none" w:sz="0" w:space="0" w:color="auto"/>
                  </w:divBdr>
                </w:div>
                <w:div w:id="905798280">
                  <w:marLeft w:val="0"/>
                  <w:marRight w:val="0"/>
                  <w:marTop w:val="0"/>
                  <w:marBottom w:val="0"/>
                  <w:divBdr>
                    <w:top w:val="none" w:sz="0" w:space="0" w:color="auto"/>
                    <w:left w:val="none" w:sz="0" w:space="0" w:color="auto"/>
                    <w:bottom w:val="none" w:sz="0" w:space="0" w:color="auto"/>
                    <w:right w:val="none" w:sz="0" w:space="0" w:color="auto"/>
                  </w:divBdr>
                </w:div>
                <w:div w:id="907348678">
                  <w:marLeft w:val="0"/>
                  <w:marRight w:val="0"/>
                  <w:marTop w:val="0"/>
                  <w:marBottom w:val="0"/>
                  <w:divBdr>
                    <w:top w:val="none" w:sz="0" w:space="0" w:color="auto"/>
                    <w:left w:val="none" w:sz="0" w:space="0" w:color="auto"/>
                    <w:bottom w:val="none" w:sz="0" w:space="0" w:color="auto"/>
                    <w:right w:val="none" w:sz="0" w:space="0" w:color="auto"/>
                  </w:divBdr>
                </w:div>
                <w:div w:id="910893553">
                  <w:marLeft w:val="0"/>
                  <w:marRight w:val="0"/>
                  <w:marTop w:val="0"/>
                  <w:marBottom w:val="0"/>
                  <w:divBdr>
                    <w:top w:val="none" w:sz="0" w:space="0" w:color="auto"/>
                    <w:left w:val="none" w:sz="0" w:space="0" w:color="auto"/>
                    <w:bottom w:val="none" w:sz="0" w:space="0" w:color="auto"/>
                    <w:right w:val="none" w:sz="0" w:space="0" w:color="auto"/>
                  </w:divBdr>
                </w:div>
                <w:div w:id="914053553">
                  <w:marLeft w:val="0"/>
                  <w:marRight w:val="0"/>
                  <w:marTop w:val="0"/>
                  <w:marBottom w:val="0"/>
                  <w:divBdr>
                    <w:top w:val="none" w:sz="0" w:space="0" w:color="auto"/>
                    <w:left w:val="none" w:sz="0" w:space="0" w:color="auto"/>
                    <w:bottom w:val="none" w:sz="0" w:space="0" w:color="auto"/>
                    <w:right w:val="none" w:sz="0" w:space="0" w:color="auto"/>
                  </w:divBdr>
                </w:div>
                <w:div w:id="914703269">
                  <w:marLeft w:val="0"/>
                  <w:marRight w:val="0"/>
                  <w:marTop w:val="0"/>
                  <w:marBottom w:val="0"/>
                  <w:divBdr>
                    <w:top w:val="none" w:sz="0" w:space="0" w:color="auto"/>
                    <w:left w:val="none" w:sz="0" w:space="0" w:color="auto"/>
                    <w:bottom w:val="none" w:sz="0" w:space="0" w:color="auto"/>
                    <w:right w:val="none" w:sz="0" w:space="0" w:color="auto"/>
                  </w:divBdr>
                </w:div>
                <w:div w:id="922184664">
                  <w:marLeft w:val="0"/>
                  <w:marRight w:val="0"/>
                  <w:marTop w:val="0"/>
                  <w:marBottom w:val="0"/>
                  <w:divBdr>
                    <w:top w:val="none" w:sz="0" w:space="0" w:color="auto"/>
                    <w:left w:val="none" w:sz="0" w:space="0" w:color="auto"/>
                    <w:bottom w:val="none" w:sz="0" w:space="0" w:color="auto"/>
                    <w:right w:val="none" w:sz="0" w:space="0" w:color="auto"/>
                  </w:divBdr>
                </w:div>
                <w:div w:id="922302980">
                  <w:marLeft w:val="0"/>
                  <w:marRight w:val="0"/>
                  <w:marTop w:val="0"/>
                  <w:marBottom w:val="0"/>
                  <w:divBdr>
                    <w:top w:val="none" w:sz="0" w:space="0" w:color="auto"/>
                    <w:left w:val="none" w:sz="0" w:space="0" w:color="auto"/>
                    <w:bottom w:val="none" w:sz="0" w:space="0" w:color="auto"/>
                    <w:right w:val="none" w:sz="0" w:space="0" w:color="auto"/>
                  </w:divBdr>
                </w:div>
                <w:div w:id="923681692">
                  <w:marLeft w:val="0"/>
                  <w:marRight w:val="0"/>
                  <w:marTop w:val="0"/>
                  <w:marBottom w:val="0"/>
                  <w:divBdr>
                    <w:top w:val="none" w:sz="0" w:space="0" w:color="auto"/>
                    <w:left w:val="none" w:sz="0" w:space="0" w:color="auto"/>
                    <w:bottom w:val="none" w:sz="0" w:space="0" w:color="auto"/>
                    <w:right w:val="none" w:sz="0" w:space="0" w:color="auto"/>
                  </w:divBdr>
                </w:div>
                <w:div w:id="923952594">
                  <w:marLeft w:val="0"/>
                  <w:marRight w:val="0"/>
                  <w:marTop w:val="0"/>
                  <w:marBottom w:val="0"/>
                  <w:divBdr>
                    <w:top w:val="none" w:sz="0" w:space="0" w:color="auto"/>
                    <w:left w:val="none" w:sz="0" w:space="0" w:color="auto"/>
                    <w:bottom w:val="none" w:sz="0" w:space="0" w:color="auto"/>
                    <w:right w:val="none" w:sz="0" w:space="0" w:color="auto"/>
                  </w:divBdr>
                </w:div>
                <w:div w:id="926764511">
                  <w:marLeft w:val="0"/>
                  <w:marRight w:val="0"/>
                  <w:marTop w:val="0"/>
                  <w:marBottom w:val="0"/>
                  <w:divBdr>
                    <w:top w:val="none" w:sz="0" w:space="0" w:color="auto"/>
                    <w:left w:val="none" w:sz="0" w:space="0" w:color="auto"/>
                    <w:bottom w:val="none" w:sz="0" w:space="0" w:color="auto"/>
                    <w:right w:val="none" w:sz="0" w:space="0" w:color="auto"/>
                  </w:divBdr>
                </w:div>
                <w:div w:id="927932240">
                  <w:marLeft w:val="0"/>
                  <w:marRight w:val="0"/>
                  <w:marTop w:val="0"/>
                  <w:marBottom w:val="0"/>
                  <w:divBdr>
                    <w:top w:val="none" w:sz="0" w:space="0" w:color="auto"/>
                    <w:left w:val="none" w:sz="0" w:space="0" w:color="auto"/>
                    <w:bottom w:val="none" w:sz="0" w:space="0" w:color="auto"/>
                    <w:right w:val="none" w:sz="0" w:space="0" w:color="auto"/>
                  </w:divBdr>
                </w:div>
                <w:div w:id="928349812">
                  <w:marLeft w:val="0"/>
                  <w:marRight w:val="0"/>
                  <w:marTop w:val="0"/>
                  <w:marBottom w:val="0"/>
                  <w:divBdr>
                    <w:top w:val="none" w:sz="0" w:space="0" w:color="auto"/>
                    <w:left w:val="none" w:sz="0" w:space="0" w:color="auto"/>
                    <w:bottom w:val="none" w:sz="0" w:space="0" w:color="auto"/>
                    <w:right w:val="none" w:sz="0" w:space="0" w:color="auto"/>
                  </w:divBdr>
                </w:div>
                <w:div w:id="932202231">
                  <w:marLeft w:val="0"/>
                  <w:marRight w:val="0"/>
                  <w:marTop w:val="0"/>
                  <w:marBottom w:val="0"/>
                  <w:divBdr>
                    <w:top w:val="none" w:sz="0" w:space="0" w:color="auto"/>
                    <w:left w:val="none" w:sz="0" w:space="0" w:color="auto"/>
                    <w:bottom w:val="none" w:sz="0" w:space="0" w:color="auto"/>
                    <w:right w:val="none" w:sz="0" w:space="0" w:color="auto"/>
                  </w:divBdr>
                </w:div>
                <w:div w:id="933443593">
                  <w:marLeft w:val="0"/>
                  <w:marRight w:val="0"/>
                  <w:marTop w:val="0"/>
                  <w:marBottom w:val="0"/>
                  <w:divBdr>
                    <w:top w:val="none" w:sz="0" w:space="0" w:color="auto"/>
                    <w:left w:val="none" w:sz="0" w:space="0" w:color="auto"/>
                    <w:bottom w:val="none" w:sz="0" w:space="0" w:color="auto"/>
                    <w:right w:val="none" w:sz="0" w:space="0" w:color="auto"/>
                  </w:divBdr>
                </w:div>
                <w:div w:id="934635839">
                  <w:marLeft w:val="0"/>
                  <w:marRight w:val="0"/>
                  <w:marTop w:val="0"/>
                  <w:marBottom w:val="0"/>
                  <w:divBdr>
                    <w:top w:val="none" w:sz="0" w:space="0" w:color="auto"/>
                    <w:left w:val="none" w:sz="0" w:space="0" w:color="auto"/>
                    <w:bottom w:val="none" w:sz="0" w:space="0" w:color="auto"/>
                    <w:right w:val="none" w:sz="0" w:space="0" w:color="auto"/>
                  </w:divBdr>
                </w:div>
                <w:div w:id="938022038">
                  <w:marLeft w:val="0"/>
                  <w:marRight w:val="0"/>
                  <w:marTop w:val="0"/>
                  <w:marBottom w:val="0"/>
                  <w:divBdr>
                    <w:top w:val="none" w:sz="0" w:space="0" w:color="auto"/>
                    <w:left w:val="none" w:sz="0" w:space="0" w:color="auto"/>
                    <w:bottom w:val="none" w:sz="0" w:space="0" w:color="auto"/>
                    <w:right w:val="none" w:sz="0" w:space="0" w:color="auto"/>
                  </w:divBdr>
                </w:div>
                <w:div w:id="939489360">
                  <w:marLeft w:val="0"/>
                  <w:marRight w:val="0"/>
                  <w:marTop w:val="0"/>
                  <w:marBottom w:val="0"/>
                  <w:divBdr>
                    <w:top w:val="none" w:sz="0" w:space="0" w:color="auto"/>
                    <w:left w:val="none" w:sz="0" w:space="0" w:color="auto"/>
                    <w:bottom w:val="none" w:sz="0" w:space="0" w:color="auto"/>
                    <w:right w:val="none" w:sz="0" w:space="0" w:color="auto"/>
                  </w:divBdr>
                </w:div>
                <w:div w:id="941035502">
                  <w:marLeft w:val="0"/>
                  <w:marRight w:val="0"/>
                  <w:marTop w:val="0"/>
                  <w:marBottom w:val="0"/>
                  <w:divBdr>
                    <w:top w:val="none" w:sz="0" w:space="0" w:color="auto"/>
                    <w:left w:val="none" w:sz="0" w:space="0" w:color="auto"/>
                    <w:bottom w:val="none" w:sz="0" w:space="0" w:color="auto"/>
                    <w:right w:val="none" w:sz="0" w:space="0" w:color="auto"/>
                  </w:divBdr>
                </w:div>
                <w:div w:id="944926334">
                  <w:marLeft w:val="0"/>
                  <w:marRight w:val="0"/>
                  <w:marTop w:val="0"/>
                  <w:marBottom w:val="0"/>
                  <w:divBdr>
                    <w:top w:val="none" w:sz="0" w:space="0" w:color="auto"/>
                    <w:left w:val="none" w:sz="0" w:space="0" w:color="auto"/>
                    <w:bottom w:val="none" w:sz="0" w:space="0" w:color="auto"/>
                    <w:right w:val="none" w:sz="0" w:space="0" w:color="auto"/>
                  </w:divBdr>
                </w:div>
                <w:div w:id="945578006">
                  <w:marLeft w:val="0"/>
                  <w:marRight w:val="0"/>
                  <w:marTop w:val="0"/>
                  <w:marBottom w:val="0"/>
                  <w:divBdr>
                    <w:top w:val="none" w:sz="0" w:space="0" w:color="auto"/>
                    <w:left w:val="none" w:sz="0" w:space="0" w:color="auto"/>
                    <w:bottom w:val="none" w:sz="0" w:space="0" w:color="auto"/>
                    <w:right w:val="none" w:sz="0" w:space="0" w:color="auto"/>
                  </w:divBdr>
                </w:div>
                <w:div w:id="945767996">
                  <w:marLeft w:val="0"/>
                  <w:marRight w:val="0"/>
                  <w:marTop w:val="0"/>
                  <w:marBottom w:val="0"/>
                  <w:divBdr>
                    <w:top w:val="none" w:sz="0" w:space="0" w:color="auto"/>
                    <w:left w:val="none" w:sz="0" w:space="0" w:color="auto"/>
                    <w:bottom w:val="none" w:sz="0" w:space="0" w:color="auto"/>
                    <w:right w:val="none" w:sz="0" w:space="0" w:color="auto"/>
                  </w:divBdr>
                </w:div>
                <w:div w:id="948390853">
                  <w:marLeft w:val="0"/>
                  <w:marRight w:val="0"/>
                  <w:marTop w:val="0"/>
                  <w:marBottom w:val="0"/>
                  <w:divBdr>
                    <w:top w:val="none" w:sz="0" w:space="0" w:color="auto"/>
                    <w:left w:val="none" w:sz="0" w:space="0" w:color="auto"/>
                    <w:bottom w:val="none" w:sz="0" w:space="0" w:color="auto"/>
                    <w:right w:val="none" w:sz="0" w:space="0" w:color="auto"/>
                  </w:divBdr>
                </w:div>
                <w:div w:id="951060586">
                  <w:marLeft w:val="0"/>
                  <w:marRight w:val="0"/>
                  <w:marTop w:val="0"/>
                  <w:marBottom w:val="0"/>
                  <w:divBdr>
                    <w:top w:val="none" w:sz="0" w:space="0" w:color="auto"/>
                    <w:left w:val="none" w:sz="0" w:space="0" w:color="auto"/>
                    <w:bottom w:val="none" w:sz="0" w:space="0" w:color="auto"/>
                    <w:right w:val="none" w:sz="0" w:space="0" w:color="auto"/>
                  </w:divBdr>
                </w:div>
                <w:div w:id="953903781">
                  <w:marLeft w:val="0"/>
                  <w:marRight w:val="0"/>
                  <w:marTop w:val="0"/>
                  <w:marBottom w:val="0"/>
                  <w:divBdr>
                    <w:top w:val="none" w:sz="0" w:space="0" w:color="auto"/>
                    <w:left w:val="none" w:sz="0" w:space="0" w:color="auto"/>
                    <w:bottom w:val="none" w:sz="0" w:space="0" w:color="auto"/>
                    <w:right w:val="none" w:sz="0" w:space="0" w:color="auto"/>
                  </w:divBdr>
                </w:div>
                <w:div w:id="955402829">
                  <w:marLeft w:val="0"/>
                  <w:marRight w:val="0"/>
                  <w:marTop w:val="0"/>
                  <w:marBottom w:val="0"/>
                  <w:divBdr>
                    <w:top w:val="none" w:sz="0" w:space="0" w:color="auto"/>
                    <w:left w:val="none" w:sz="0" w:space="0" w:color="auto"/>
                    <w:bottom w:val="none" w:sz="0" w:space="0" w:color="auto"/>
                    <w:right w:val="none" w:sz="0" w:space="0" w:color="auto"/>
                  </w:divBdr>
                </w:div>
                <w:div w:id="959609038">
                  <w:marLeft w:val="0"/>
                  <w:marRight w:val="0"/>
                  <w:marTop w:val="0"/>
                  <w:marBottom w:val="0"/>
                  <w:divBdr>
                    <w:top w:val="none" w:sz="0" w:space="0" w:color="auto"/>
                    <w:left w:val="none" w:sz="0" w:space="0" w:color="auto"/>
                    <w:bottom w:val="none" w:sz="0" w:space="0" w:color="auto"/>
                    <w:right w:val="none" w:sz="0" w:space="0" w:color="auto"/>
                  </w:divBdr>
                </w:div>
                <w:div w:id="963534298">
                  <w:marLeft w:val="0"/>
                  <w:marRight w:val="0"/>
                  <w:marTop w:val="0"/>
                  <w:marBottom w:val="0"/>
                  <w:divBdr>
                    <w:top w:val="none" w:sz="0" w:space="0" w:color="auto"/>
                    <w:left w:val="none" w:sz="0" w:space="0" w:color="auto"/>
                    <w:bottom w:val="none" w:sz="0" w:space="0" w:color="auto"/>
                    <w:right w:val="none" w:sz="0" w:space="0" w:color="auto"/>
                  </w:divBdr>
                </w:div>
                <w:div w:id="963848227">
                  <w:marLeft w:val="0"/>
                  <w:marRight w:val="0"/>
                  <w:marTop w:val="0"/>
                  <w:marBottom w:val="0"/>
                  <w:divBdr>
                    <w:top w:val="none" w:sz="0" w:space="0" w:color="auto"/>
                    <w:left w:val="none" w:sz="0" w:space="0" w:color="auto"/>
                    <w:bottom w:val="none" w:sz="0" w:space="0" w:color="auto"/>
                    <w:right w:val="none" w:sz="0" w:space="0" w:color="auto"/>
                  </w:divBdr>
                </w:div>
                <w:div w:id="964972343">
                  <w:marLeft w:val="0"/>
                  <w:marRight w:val="0"/>
                  <w:marTop w:val="0"/>
                  <w:marBottom w:val="0"/>
                  <w:divBdr>
                    <w:top w:val="none" w:sz="0" w:space="0" w:color="auto"/>
                    <w:left w:val="none" w:sz="0" w:space="0" w:color="auto"/>
                    <w:bottom w:val="none" w:sz="0" w:space="0" w:color="auto"/>
                    <w:right w:val="none" w:sz="0" w:space="0" w:color="auto"/>
                  </w:divBdr>
                </w:div>
                <w:div w:id="965549888">
                  <w:marLeft w:val="0"/>
                  <w:marRight w:val="0"/>
                  <w:marTop w:val="0"/>
                  <w:marBottom w:val="0"/>
                  <w:divBdr>
                    <w:top w:val="none" w:sz="0" w:space="0" w:color="auto"/>
                    <w:left w:val="none" w:sz="0" w:space="0" w:color="auto"/>
                    <w:bottom w:val="none" w:sz="0" w:space="0" w:color="auto"/>
                    <w:right w:val="none" w:sz="0" w:space="0" w:color="auto"/>
                  </w:divBdr>
                </w:div>
                <w:div w:id="966014163">
                  <w:marLeft w:val="0"/>
                  <w:marRight w:val="0"/>
                  <w:marTop w:val="0"/>
                  <w:marBottom w:val="0"/>
                  <w:divBdr>
                    <w:top w:val="none" w:sz="0" w:space="0" w:color="auto"/>
                    <w:left w:val="none" w:sz="0" w:space="0" w:color="auto"/>
                    <w:bottom w:val="none" w:sz="0" w:space="0" w:color="auto"/>
                    <w:right w:val="none" w:sz="0" w:space="0" w:color="auto"/>
                  </w:divBdr>
                </w:div>
                <w:div w:id="966424491">
                  <w:marLeft w:val="0"/>
                  <w:marRight w:val="0"/>
                  <w:marTop w:val="0"/>
                  <w:marBottom w:val="0"/>
                  <w:divBdr>
                    <w:top w:val="none" w:sz="0" w:space="0" w:color="auto"/>
                    <w:left w:val="none" w:sz="0" w:space="0" w:color="auto"/>
                    <w:bottom w:val="none" w:sz="0" w:space="0" w:color="auto"/>
                    <w:right w:val="none" w:sz="0" w:space="0" w:color="auto"/>
                  </w:divBdr>
                </w:div>
                <w:div w:id="966743505">
                  <w:marLeft w:val="0"/>
                  <w:marRight w:val="0"/>
                  <w:marTop w:val="0"/>
                  <w:marBottom w:val="0"/>
                  <w:divBdr>
                    <w:top w:val="none" w:sz="0" w:space="0" w:color="auto"/>
                    <w:left w:val="none" w:sz="0" w:space="0" w:color="auto"/>
                    <w:bottom w:val="none" w:sz="0" w:space="0" w:color="auto"/>
                    <w:right w:val="none" w:sz="0" w:space="0" w:color="auto"/>
                  </w:divBdr>
                </w:div>
                <w:div w:id="968557801">
                  <w:marLeft w:val="0"/>
                  <w:marRight w:val="0"/>
                  <w:marTop w:val="0"/>
                  <w:marBottom w:val="0"/>
                  <w:divBdr>
                    <w:top w:val="none" w:sz="0" w:space="0" w:color="auto"/>
                    <w:left w:val="none" w:sz="0" w:space="0" w:color="auto"/>
                    <w:bottom w:val="none" w:sz="0" w:space="0" w:color="auto"/>
                    <w:right w:val="none" w:sz="0" w:space="0" w:color="auto"/>
                  </w:divBdr>
                </w:div>
                <w:div w:id="968628250">
                  <w:marLeft w:val="0"/>
                  <w:marRight w:val="0"/>
                  <w:marTop w:val="0"/>
                  <w:marBottom w:val="0"/>
                  <w:divBdr>
                    <w:top w:val="none" w:sz="0" w:space="0" w:color="auto"/>
                    <w:left w:val="none" w:sz="0" w:space="0" w:color="auto"/>
                    <w:bottom w:val="none" w:sz="0" w:space="0" w:color="auto"/>
                    <w:right w:val="none" w:sz="0" w:space="0" w:color="auto"/>
                  </w:divBdr>
                </w:div>
                <w:div w:id="970592551">
                  <w:marLeft w:val="0"/>
                  <w:marRight w:val="0"/>
                  <w:marTop w:val="0"/>
                  <w:marBottom w:val="0"/>
                  <w:divBdr>
                    <w:top w:val="none" w:sz="0" w:space="0" w:color="auto"/>
                    <w:left w:val="none" w:sz="0" w:space="0" w:color="auto"/>
                    <w:bottom w:val="none" w:sz="0" w:space="0" w:color="auto"/>
                    <w:right w:val="none" w:sz="0" w:space="0" w:color="auto"/>
                  </w:divBdr>
                </w:div>
                <w:div w:id="974219953">
                  <w:marLeft w:val="0"/>
                  <w:marRight w:val="0"/>
                  <w:marTop w:val="0"/>
                  <w:marBottom w:val="0"/>
                  <w:divBdr>
                    <w:top w:val="none" w:sz="0" w:space="0" w:color="auto"/>
                    <w:left w:val="none" w:sz="0" w:space="0" w:color="auto"/>
                    <w:bottom w:val="none" w:sz="0" w:space="0" w:color="auto"/>
                    <w:right w:val="none" w:sz="0" w:space="0" w:color="auto"/>
                  </w:divBdr>
                </w:div>
                <w:div w:id="976564882">
                  <w:marLeft w:val="0"/>
                  <w:marRight w:val="0"/>
                  <w:marTop w:val="0"/>
                  <w:marBottom w:val="0"/>
                  <w:divBdr>
                    <w:top w:val="none" w:sz="0" w:space="0" w:color="auto"/>
                    <w:left w:val="none" w:sz="0" w:space="0" w:color="auto"/>
                    <w:bottom w:val="none" w:sz="0" w:space="0" w:color="auto"/>
                    <w:right w:val="none" w:sz="0" w:space="0" w:color="auto"/>
                  </w:divBdr>
                </w:div>
                <w:div w:id="978191754">
                  <w:marLeft w:val="0"/>
                  <w:marRight w:val="0"/>
                  <w:marTop w:val="0"/>
                  <w:marBottom w:val="0"/>
                  <w:divBdr>
                    <w:top w:val="none" w:sz="0" w:space="0" w:color="auto"/>
                    <w:left w:val="none" w:sz="0" w:space="0" w:color="auto"/>
                    <w:bottom w:val="none" w:sz="0" w:space="0" w:color="auto"/>
                    <w:right w:val="none" w:sz="0" w:space="0" w:color="auto"/>
                  </w:divBdr>
                </w:div>
                <w:div w:id="978462422">
                  <w:marLeft w:val="0"/>
                  <w:marRight w:val="0"/>
                  <w:marTop w:val="0"/>
                  <w:marBottom w:val="0"/>
                  <w:divBdr>
                    <w:top w:val="none" w:sz="0" w:space="0" w:color="auto"/>
                    <w:left w:val="none" w:sz="0" w:space="0" w:color="auto"/>
                    <w:bottom w:val="none" w:sz="0" w:space="0" w:color="auto"/>
                    <w:right w:val="none" w:sz="0" w:space="0" w:color="auto"/>
                  </w:divBdr>
                </w:div>
                <w:div w:id="986934686">
                  <w:marLeft w:val="0"/>
                  <w:marRight w:val="0"/>
                  <w:marTop w:val="0"/>
                  <w:marBottom w:val="0"/>
                  <w:divBdr>
                    <w:top w:val="none" w:sz="0" w:space="0" w:color="auto"/>
                    <w:left w:val="none" w:sz="0" w:space="0" w:color="auto"/>
                    <w:bottom w:val="none" w:sz="0" w:space="0" w:color="auto"/>
                    <w:right w:val="none" w:sz="0" w:space="0" w:color="auto"/>
                  </w:divBdr>
                </w:div>
                <w:div w:id="990712505">
                  <w:marLeft w:val="0"/>
                  <w:marRight w:val="0"/>
                  <w:marTop w:val="0"/>
                  <w:marBottom w:val="0"/>
                  <w:divBdr>
                    <w:top w:val="none" w:sz="0" w:space="0" w:color="auto"/>
                    <w:left w:val="none" w:sz="0" w:space="0" w:color="auto"/>
                    <w:bottom w:val="none" w:sz="0" w:space="0" w:color="auto"/>
                    <w:right w:val="none" w:sz="0" w:space="0" w:color="auto"/>
                  </w:divBdr>
                </w:div>
                <w:div w:id="990907515">
                  <w:marLeft w:val="0"/>
                  <w:marRight w:val="0"/>
                  <w:marTop w:val="0"/>
                  <w:marBottom w:val="0"/>
                  <w:divBdr>
                    <w:top w:val="none" w:sz="0" w:space="0" w:color="auto"/>
                    <w:left w:val="none" w:sz="0" w:space="0" w:color="auto"/>
                    <w:bottom w:val="none" w:sz="0" w:space="0" w:color="auto"/>
                    <w:right w:val="none" w:sz="0" w:space="0" w:color="auto"/>
                  </w:divBdr>
                </w:div>
                <w:div w:id="991178016">
                  <w:marLeft w:val="0"/>
                  <w:marRight w:val="0"/>
                  <w:marTop w:val="0"/>
                  <w:marBottom w:val="0"/>
                  <w:divBdr>
                    <w:top w:val="none" w:sz="0" w:space="0" w:color="auto"/>
                    <w:left w:val="none" w:sz="0" w:space="0" w:color="auto"/>
                    <w:bottom w:val="none" w:sz="0" w:space="0" w:color="auto"/>
                    <w:right w:val="none" w:sz="0" w:space="0" w:color="auto"/>
                  </w:divBdr>
                </w:div>
                <w:div w:id="992837184">
                  <w:marLeft w:val="0"/>
                  <w:marRight w:val="0"/>
                  <w:marTop w:val="0"/>
                  <w:marBottom w:val="0"/>
                  <w:divBdr>
                    <w:top w:val="none" w:sz="0" w:space="0" w:color="auto"/>
                    <w:left w:val="none" w:sz="0" w:space="0" w:color="auto"/>
                    <w:bottom w:val="none" w:sz="0" w:space="0" w:color="auto"/>
                    <w:right w:val="none" w:sz="0" w:space="0" w:color="auto"/>
                  </w:divBdr>
                </w:div>
                <w:div w:id="993029838">
                  <w:marLeft w:val="0"/>
                  <w:marRight w:val="0"/>
                  <w:marTop w:val="0"/>
                  <w:marBottom w:val="0"/>
                  <w:divBdr>
                    <w:top w:val="none" w:sz="0" w:space="0" w:color="auto"/>
                    <w:left w:val="none" w:sz="0" w:space="0" w:color="auto"/>
                    <w:bottom w:val="none" w:sz="0" w:space="0" w:color="auto"/>
                    <w:right w:val="none" w:sz="0" w:space="0" w:color="auto"/>
                  </w:divBdr>
                </w:div>
                <w:div w:id="995572529">
                  <w:marLeft w:val="0"/>
                  <w:marRight w:val="0"/>
                  <w:marTop w:val="0"/>
                  <w:marBottom w:val="0"/>
                  <w:divBdr>
                    <w:top w:val="none" w:sz="0" w:space="0" w:color="auto"/>
                    <w:left w:val="none" w:sz="0" w:space="0" w:color="auto"/>
                    <w:bottom w:val="none" w:sz="0" w:space="0" w:color="auto"/>
                    <w:right w:val="none" w:sz="0" w:space="0" w:color="auto"/>
                  </w:divBdr>
                </w:div>
                <w:div w:id="995692588">
                  <w:marLeft w:val="0"/>
                  <w:marRight w:val="0"/>
                  <w:marTop w:val="0"/>
                  <w:marBottom w:val="0"/>
                  <w:divBdr>
                    <w:top w:val="none" w:sz="0" w:space="0" w:color="auto"/>
                    <w:left w:val="none" w:sz="0" w:space="0" w:color="auto"/>
                    <w:bottom w:val="none" w:sz="0" w:space="0" w:color="auto"/>
                    <w:right w:val="none" w:sz="0" w:space="0" w:color="auto"/>
                  </w:divBdr>
                </w:div>
                <w:div w:id="997076055">
                  <w:marLeft w:val="0"/>
                  <w:marRight w:val="0"/>
                  <w:marTop w:val="0"/>
                  <w:marBottom w:val="0"/>
                  <w:divBdr>
                    <w:top w:val="none" w:sz="0" w:space="0" w:color="auto"/>
                    <w:left w:val="none" w:sz="0" w:space="0" w:color="auto"/>
                    <w:bottom w:val="none" w:sz="0" w:space="0" w:color="auto"/>
                    <w:right w:val="none" w:sz="0" w:space="0" w:color="auto"/>
                  </w:divBdr>
                </w:div>
                <w:div w:id="998650693">
                  <w:marLeft w:val="0"/>
                  <w:marRight w:val="0"/>
                  <w:marTop w:val="0"/>
                  <w:marBottom w:val="0"/>
                  <w:divBdr>
                    <w:top w:val="none" w:sz="0" w:space="0" w:color="auto"/>
                    <w:left w:val="none" w:sz="0" w:space="0" w:color="auto"/>
                    <w:bottom w:val="none" w:sz="0" w:space="0" w:color="auto"/>
                    <w:right w:val="none" w:sz="0" w:space="0" w:color="auto"/>
                  </w:divBdr>
                </w:div>
                <w:div w:id="1007828538">
                  <w:marLeft w:val="0"/>
                  <w:marRight w:val="0"/>
                  <w:marTop w:val="0"/>
                  <w:marBottom w:val="0"/>
                  <w:divBdr>
                    <w:top w:val="none" w:sz="0" w:space="0" w:color="auto"/>
                    <w:left w:val="none" w:sz="0" w:space="0" w:color="auto"/>
                    <w:bottom w:val="none" w:sz="0" w:space="0" w:color="auto"/>
                    <w:right w:val="none" w:sz="0" w:space="0" w:color="auto"/>
                  </w:divBdr>
                </w:div>
                <w:div w:id="1009603030">
                  <w:marLeft w:val="0"/>
                  <w:marRight w:val="0"/>
                  <w:marTop w:val="0"/>
                  <w:marBottom w:val="0"/>
                  <w:divBdr>
                    <w:top w:val="none" w:sz="0" w:space="0" w:color="auto"/>
                    <w:left w:val="none" w:sz="0" w:space="0" w:color="auto"/>
                    <w:bottom w:val="none" w:sz="0" w:space="0" w:color="auto"/>
                    <w:right w:val="none" w:sz="0" w:space="0" w:color="auto"/>
                  </w:divBdr>
                </w:div>
                <w:div w:id="1011953441">
                  <w:marLeft w:val="0"/>
                  <w:marRight w:val="0"/>
                  <w:marTop w:val="0"/>
                  <w:marBottom w:val="0"/>
                  <w:divBdr>
                    <w:top w:val="none" w:sz="0" w:space="0" w:color="auto"/>
                    <w:left w:val="none" w:sz="0" w:space="0" w:color="auto"/>
                    <w:bottom w:val="none" w:sz="0" w:space="0" w:color="auto"/>
                    <w:right w:val="none" w:sz="0" w:space="0" w:color="auto"/>
                  </w:divBdr>
                </w:div>
                <w:div w:id="1012412900">
                  <w:marLeft w:val="0"/>
                  <w:marRight w:val="0"/>
                  <w:marTop w:val="0"/>
                  <w:marBottom w:val="0"/>
                  <w:divBdr>
                    <w:top w:val="none" w:sz="0" w:space="0" w:color="auto"/>
                    <w:left w:val="none" w:sz="0" w:space="0" w:color="auto"/>
                    <w:bottom w:val="none" w:sz="0" w:space="0" w:color="auto"/>
                    <w:right w:val="none" w:sz="0" w:space="0" w:color="auto"/>
                  </w:divBdr>
                </w:div>
                <w:div w:id="1012611967">
                  <w:marLeft w:val="0"/>
                  <w:marRight w:val="0"/>
                  <w:marTop w:val="0"/>
                  <w:marBottom w:val="0"/>
                  <w:divBdr>
                    <w:top w:val="none" w:sz="0" w:space="0" w:color="auto"/>
                    <w:left w:val="none" w:sz="0" w:space="0" w:color="auto"/>
                    <w:bottom w:val="none" w:sz="0" w:space="0" w:color="auto"/>
                    <w:right w:val="none" w:sz="0" w:space="0" w:color="auto"/>
                  </w:divBdr>
                </w:div>
                <w:div w:id="1012996916">
                  <w:marLeft w:val="0"/>
                  <w:marRight w:val="0"/>
                  <w:marTop w:val="0"/>
                  <w:marBottom w:val="0"/>
                  <w:divBdr>
                    <w:top w:val="none" w:sz="0" w:space="0" w:color="auto"/>
                    <w:left w:val="none" w:sz="0" w:space="0" w:color="auto"/>
                    <w:bottom w:val="none" w:sz="0" w:space="0" w:color="auto"/>
                    <w:right w:val="none" w:sz="0" w:space="0" w:color="auto"/>
                  </w:divBdr>
                </w:div>
                <w:div w:id="1017195933">
                  <w:marLeft w:val="0"/>
                  <w:marRight w:val="0"/>
                  <w:marTop w:val="0"/>
                  <w:marBottom w:val="0"/>
                  <w:divBdr>
                    <w:top w:val="none" w:sz="0" w:space="0" w:color="auto"/>
                    <w:left w:val="none" w:sz="0" w:space="0" w:color="auto"/>
                    <w:bottom w:val="none" w:sz="0" w:space="0" w:color="auto"/>
                    <w:right w:val="none" w:sz="0" w:space="0" w:color="auto"/>
                  </w:divBdr>
                </w:div>
                <w:div w:id="1020623784">
                  <w:marLeft w:val="0"/>
                  <w:marRight w:val="0"/>
                  <w:marTop w:val="0"/>
                  <w:marBottom w:val="0"/>
                  <w:divBdr>
                    <w:top w:val="none" w:sz="0" w:space="0" w:color="auto"/>
                    <w:left w:val="none" w:sz="0" w:space="0" w:color="auto"/>
                    <w:bottom w:val="none" w:sz="0" w:space="0" w:color="auto"/>
                    <w:right w:val="none" w:sz="0" w:space="0" w:color="auto"/>
                  </w:divBdr>
                </w:div>
                <w:div w:id="1021399022">
                  <w:marLeft w:val="0"/>
                  <w:marRight w:val="0"/>
                  <w:marTop w:val="0"/>
                  <w:marBottom w:val="0"/>
                  <w:divBdr>
                    <w:top w:val="none" w:sz="0" w:space="0" w:color="auto"/>
                    <w:left w:val="none" w:sz="0" w:space="0" w:color="auto"/>
                    <w:bottom w:val="none" w:sz="0" w:space="0" w:color="auto"/>
                    <w:right w:val="none" w:sz="0" w:space="0" w:color="auto"/>
                  </w:divBdr>
                </w:div>
                <w:div w:id="1021781918">
                  <w:marLeft w:val="0"/>
                  <w:marRight w:val="0"/>
                  <w:marTop w:val="0"/>
                  <w:marBottom w:val="0"/>
                  <w:divBdr>
                    <w:top w:val="none" w:sz="0" w:space="0" w:color="auto"/>
                    <w:left w:val="none" w:sz="0" w:space="0" w:color="auto"/>
                    <w:bottom w:val="none" w:sz="0" w:space="0" w:color="auto"/>
                    <w:right w:val="none" w:sz="0" w:space="0" w:color="auto"/>
                  </w:divBdr>
                </w:div>
                <w:div w:id="1025594556">
                  <w:marLeft w:val="0"/>
                  <w:marRight w:val="0"/>
                  <w:marTop w:val="0"/>
                  <w:marBottom w:val="0"/>
                  <w:divBdr>
                    <w:top w:val="none" w:sz="0" w:space="0" w:color="auto"/>
                    <w:left w:val="none" w:sz="0" w:space="0" w:color="auto"/>
                    <w:bottom w:val="none" w:sz="0" w:space="0" w:color="auto"/>
                    <w:right w:val="none" w:sz="0" w:space="0" w:color="auto"/>
                  </w:divBdr>
                </w:div>
                <w:div w:id="1026715838">
                  <w:marLeft w:val="0"/>
                  <w:marRight w:val="0"/>
                  <w:marTop w:val="0"/>
                  <w:marBottom w:val="0"/>
                  <w:divBdr>
                    <w:top w:val="none" w:sz="0" w:space="0" w:color="auto"/>
                    <w:left w:val="none" w:sz="0" w:space="0" w:color="auto"/>
                    <w:bottom w:val="none" w:sz="0" w:space="0" w:color="auto"/>
                    <w:right w:val="none" w:sz="0" w:space="0" w:color="auto"/>
                  </w:divBdr>
                </w:div>
                <w:div w:id="1031614127">
                  <w:marLeft w:val="0"/>
                  <w:marRight w:val="0"/>
                  <w:marTop w:val="0"/>
                  <w:marBottom w:val="0"/>
                  <w:divBdr>
                    <w:top w:val="none" w:sz="0" w:space="0" w:color="auto"/>
                    <w:left w:val="none" w:sz="0" w:space="0" w:color="auto"/>
                    <w:bottom w:val="none" w:sz="0" w:space="0" w:color="auto"/>
                    <w:right w:val="none" w:sz="0" w:space="0" w:color="auto"/>
                  </w:divBdr>
                </w:div>
                <w:div w:id="1032456530">
                  <w:marLeft w:val="0"/>
                  <w:marRight w:val="0"/>
                  <w:marTop w:val="0"/>
                  <w:marBottom w:val="0"/>
                  <w:divBdr>
                    <w:top w:val="none" w:sz="0" w:space="0" w:color="auto"/>
                    <w:left w:val="none" w:sz="0" w:space="0" w:color="auto"/>
                    <w:bottom w:val="none" w:sz="0" w:space="0" w:color="auto"/>
                    <w:right w:val="none" w:sz="0" w:space="0" w:color="auto"/>
                  </w:divBdr>
                </w:div>
                <w:div w:id="1032459563">
                  <w:marLeft w:val="0"/>
                  <w:marRight w:val="0"/>
                  <w:marTop w:val="0"/>
                  <w:marBottom w:val="0"/>
                  <w:divBdr>
                    <w:top w:val="none" w:sz="0" w:space="0" w:color="auto"/>
                    <w:left w:val="none" w:sz="0" w:space="0" w:color="auto"/>
                    <w:bottom w:val="none" w:sz="0" w:space="0" w:color="auto"/>
                    <w:right w:val="none" w:sz="0" w:space="0" w:color="auto"/>
                  </w:divBdr>
                </w:div>
                <w:div w:id="1037004341">
                  <w:marLeft w:val="0"/>
                  <w:marRight w:val="0"/>
                  <w:marTop w:val="0"/>
                  <w:marBottom w:val="0"/>
                  <w:divBdr>
                    <w:top w:val="none" w:sz="0" w:space="0" w:color="auto"/>
                    <w:left w:val="none" w:sz="0" w:space="0" w:color="auto"/>
                    <w:bottom w:val="none" w:sz="0" w:space="0" w:color="auto"/>
                    <w:right w:val="none" w:sz="0" w:space="0" w:color="auto"/>
                  </w:divBdr>
                </w:div>
                <w:div w:id="1040398335">
                  <w:marLeft w:val="0"/>
                  <w:marRight w:val="0"/>
                  <w:marTop w:val="0"/>
                  <w:marBottom w:val="0"/>
                  <w:divBdr>
                    <w:top w:val="none" w:sz="0" w:space="0" w:color="auto"/>
                    <w:left w:val="none" w:sz="0" w:space="0" w:color="auto"/>
                    <w:bottom w:val="none" w:sz="0" w:space="0" w:color="auto"/>
                    <w:right w:val="none" w:sz="0" w:space="0" w:color="auto"/>
                  </w:divBdr>
                </w:div>
                <w:div w:id="1041054157">
                  <w:marLeft w:val="0"/>
                  <w:marRight w:val="0"/>
                  <w:marTop w:val="0"/>
                  <w:marBottom w:val="0"/>
                  <w:divBdr>
                    <w:top w:val="none" w:sz="0" w:space="0" w:color="auto"/>
                    <w:left w:val="none" w:sz="0" w:space="0" w:color="auto"/>
                    <w:bottom w:val="none" w:sz="0" w:space="0" w:color="auto"/>
                    <w:right w:val="none" w:sz="0" w:space="0" w:color="auto"/>
                  </w:divBdr>
                </w:div>
                <w:div w:id="1041978547">
                  <w:marLeft w:val="0"/>
                  <w:marRight w:val="0"/>
                  <w:marTop w:val="0"/>
                  <w:marBottom w:val="0"/>
                  <w:divBdr>
                    <w:top w:val="none" w:sz="0" w:space="0" w:color="auto"/>
                    <w:left w:val="none" w:sz="0" w:space="0" w:color="auto"/>
                    <w:bottom w:val="none" w:sz="0" w:space="0" w:color="auto"/>
                    <w:right w:val="none" w:sz="0" w:space="0" w:color="auto"/>
                  </w:divBdr>
                </w:div>
                <w:div w:id="1047030025">
                  <w:marLeft w:val="0"/>
                  <w:marRight w:val="0"/>
                  <w:marTop w:val="0"/>
                  <w:marBottom w:val="0"/>
                  <w:divBdr>
                    <w:top w:val="none" w:sz="0" w:space="0" w:color="auto"/>
                    <w:left w:val="none" w:sz="0" w:space="0" w:color="auto"/>
                    <w:bottom w:val="none" w:sz="0" w:space="0" w:color="auto"/>
                    <w:right w:val="none" w:sz="0" w:space="0" w:color="auto"/>
                  </w:divBdr>
                </w:div>
                <w:div w:id="1055855627">
                  <w:marLeft w:val="0"/>
                  <w:marRight w:val="0"/>
                  <w:marTop w:val="0"/>
                  <w:marBottom w:val="0"/>
                  <w:divBdr>
                    <w:top w:val="none" w:sz="0" w:space="0" w:color="auto"/>
                    <w:left w:val="none" w:sz="0" w:space="0" w:color="auto"/>
                    <w:bottom w:val="none" w:sz="0" w:space="0" w:color="auto"/>
                    <w:right w:val="none" w:sz="0" w:space="0" w:color="auto"/>
                  </w:divBdr>
                </w:div>
                <w:div w:id="1056006953">
                  <w:marLeft w:val="0"/>
                  <w:marRight w:val="0"/>
                  <w:marTop w:val="0"/>
                  <w:marBottom w:val="0"/>
                  <w:divBdr>
                    <w:top w:val="none" w:sz="0" w:space="0" w:color="auto"/>
                    <w:left w:val="none" w:sz="0" w:space="0" w:color="auto"/>
                    <w:bottom w:val="none" w:sz="0" w:space="0" w:color="auto"/>
                    <w:right w:val="none" w:sz="0" w:space="0" w:color="auto"/>
                  </w:divBdr>
                </w:div>
                <w:div w:id="1059668467">
                  <w:marLeft w:val="0"/>
                  <w:marRight w:val="0"/>
                  <w:marTop w:val="0"/>
                  <w:marBottom w:val="0"/>
                  <w:divBdr>
                    <w:top w:val="none" w:sz="0" w:space="0" w:color="auto"/>
                    <w:left w:val="none" w:sz="0" w:space="0" w:color="auto"/>
                    <w:bottom w:val="none" w:sz="0" w:space="0" w:color="auto"/>
                    <w:right w:val="none" w:sz="0" w:space="0" w:color="auto"/>
                  </w:divBdr>
                </w:div>
                <w:div w:id="1060442323">
                  <w:marLeft w:val="0"/>
                  <w:marRight w:val="0"/>
                  <w:marTop w:val="0"/>
                  <w:marBottom w:val="0"/>
                  <w:divBdr>
                    <w:top w:val="none" w:sz="0" w:space="0" w:color="auto"/>
                    <w:left w:val="none" w:sz="0" w:space="0" w:color="auto"/>
                    <w:bottom w:val="none" w:sz="0" w:space="0" w:color="auto"/>
                    <w:right w:val="none" w:sz="0" w:space="0" w:color="auto"/>
                  </w:divBdr>
                </w:div>
                <w:div w:id="1062288420">
                  <w:marLeft w:val="0"/>
                  <w:marRight w:val="0"/>
                  <w:marTop w:val="0"/>
                  <w:marBottom w:val="0"/>
                  <w:divBdr>
                    <w:top w:val="none" w:sz="0" w:space="0" w:color="auto"/>
                    <w:left w:val="none" w:sz="0" w:space="0" w:color="auto"/>
                    <w:bottom w:val="none" w:sz="0" w:space="0" w:color="auto"/>
                    <w:right w:val="none" w:sz="0" w:space="0" w:color="auto"/>
                  </w:divBdr>
                </w:div>
                <w:div w:id="1063678375">
                  <w:marLeft w:val="0"/>
                  <w:marRight w:val="0"/>
                  <w:marTop w:val="0"/>
                  <w:marBottom w:val="0"/>
                  <w:divBdr>
                    <w:top w:val="none" w:sz="0" w:space="0" w:color="auto"/>
                    <w:left w:val="none" w:sz="0" w:space="0" w:color="auto"/>
                    <w:bottom w:val="none" w:sz="0" w:space="0" w:color="auto"/>
                    <w:right w:val="none" w:sz="0" w:space="0" w:color="auto"/>
                  </w:divBdr>
                </w:div>
                <w:div w:id="1069159123">
                  <w:marLeft w:val="0"/>
                  <w:marRight w:val="0"/>
                  <w:marTop w:val="0"/>
                  <w:marBottom w:val="0"/>
                  <w:divBdr>
                    <w:top w:val="none" w:sz="0" w:space="0" w:color="auto"/>
                    <w:left w:val="none" w:sz="0" w:space="0" w:color="auto"/>
                    <w:bottom w:val="none" w:sz="0" w:space="0" w:color="auto"/>
                    <w:right w:val="none" w:sz="0" w:space="0" w:color="auto"/>
                  </w:divBdr>
                </w:div>
                <w:div w:id="1069425945">
                  <w:marLeft w:val="0"/>
                  <w:marRight w:val="0"/>
                  <w:marTop w:val="0"/>
                  <w:marBottom w:val="0"/>
                  <w:divBdr>
                    <w:top w:val="none" w:sz="0" w:space="0" w:color="auto"/>
                    <w:left w:val="none" w:sz="0" w:space="0" w:color="auto"/>
                    <w:bottom w:val="none" w:sz="0" w:space="0" w:color="auto"/>
                    <w:right w:val="none" w:sz="0" w:space="0" w:color="auto"/>
                  </w:divBdr>
                </w:div>
                <w:div w:id="1070234854">
                  <w:marLeft w:val="0"/>
                  <w:marRight w:val="0"/>
                  <w:marTop w:val="0"/>
                  <w:marBottom w:val="0"/>
                  <w:divBdr>
                    <w:top w:val="none" w:sz="0" w:space="0" w:color="auto"/>
                    <w:left w:val="none" w:sz="0" w:space="0" w:color="auto"/>
                    <w:bottom w:val="none" w:sz="0" w:space="0" w:color="auto"/>
                    <w:right w:val="none" w:sz="0" w:space="0" w:color="auto"/>
                  </w:divBdr>
                </w:div>
                <w:div w:id="1072317755">
                  <w:marLeft w:val="0"/>
                  <w:marRight w:val="0"/>
                  <w:marTop w:val="0"/>
                  <w:marBottom w:val="0"/>
                  <w:divBdr>
                    <w:top w:val="none" w:sz="0" w:space="0" w:color="auto"/>
                    <w:left w:val="none" w:sz="0" w:space="0" w:color="auto"/>
                    <w:bottom w:val="none" w:sz="0" w:space="0" w:color="auto"/>
                    <w:right w:val="none" w:sz="0" w:space="0" w:color="auto"/>
                  </w:divBdr>
                </w:div>
                <w:div w:id="1075206710">
                  <w:marLeft w:val="0"/>
                  <w:marRight w:val="0"/>
                  <w:marTop w:val="0"/>
                  <w:marBottom w:val="0"/>
                  <w:divBdr>
                    <w:top w:val="none" w:sz="0" w:space="0" w:color="auto"/>
                    <w:left w:val="none" w:sz="0" w:space="0" w:color="auto"/>
                    <w:bottom w:val="none" w:sz="0" w:space="0" w:color="auto"/>
                    <w:right w:val="none" w:sz="0" w:space="0" w:color="auto"/>
                  </w:divBdr>
                </w:div>
                <w:div w:id="1078282142">
                  <w:marLeft w:val="0"/>
                  <w:marRight w:val="0"/>
                  <w:marTop w:val="0"/>
                  <w:marBottom w:val="0"/>
                  <w:divBdr>
                    <w:top w:val="none" w:sz="0" w:space="0" w:color="auto"/>
                    <w:left w:val="none" w:sz="0" w:space="0" w:color="auto"/>
                    <w:bottom w:val="none" w:sz="0" w:space="0" w:color="auto"/>
                    <w:right w:val="none" w:sz="0" w:space="0" w:color="auto"/>
                  </w:divBdr>
                </w:div>
                <w:div w:id="1080299293">
                  <w:marLeft w:val="0"/>
                  <w:marRight w:val="0"/>
                  <w:marTop w:val="0"/>
                  <w:marBottom w:val="0"/>
                  <w:divBdr>
                    <w:top w:val="none" w:sz="0" w:space="0" w:color="auto"/>
                    <w:left w:val="none" w:sz="0" w:space="0" w:color="auto"/>
                    <w:bottom w:val="none" w:sz="0" w:space="0" w:color="auto"/>
                    <w:right w:val="none" w:sz="0" w:space="0" w:color="auto"/>
                  </w:divBdr>
                </w:div>
                <w:div w:id="1085229003">
                  <w:marLeft w:val="0"/>
                  <w:marRight w:val="0"/>
                  <w:marTop w:val="0"/>
                  <w:marBottom w:val="0"/>
                  <w:divBdr>
                    <w:top w:val="none" w:sz="0" w:space="0" w:color="auto"/>
                    <w:left w:val="none" w:sz="0" w:space="0" w:color="auto"/>
                    <w:bottom w:val="none" w:sz="0" w:space="0" w:color="auto"/>
                    <w:right w:val="none" w:sz="0" w:space="0" w:color="auto"/>
                  </w:divBdr>
                </w:div>
                <w:div w:id="1085415401">
                  <w:marLeft w:val="0"/>
                  <w:marRight w:val="0"/>
                  <w:marTop w:val="0"/>
                  <w:marBottom w:val="0"/>
                  <w:divBdr>
                    <w:top w:val="none" w:sz="0" w:space="0" w:color="auto"/>
                    <w:left w:val="none" w:sz="0" w:space="0" w:color="auto"/>
                    <w:bottom w:val="none" w:sz="0" w:space="0" w:color="auto"/>
                    <w:right w:val="none" w:sz="0" w:space="0" w:color="auto"/>
                  </w:divBdr>
                </w:div>
                <w:div w:id="1087383113">
                  <w:marLeft w:val="0"/>
                  <w:marRight w:val="0"/>
                  <w:marTop w:val="0"/>
                  <w:marBottom w:val="0"/>
                  <w:divBdr>
                    <w:top w:val="none" w:sz="0" w:space="0" w:color="auto"/>
                    <w:left w:val="none" w:sz="0" w:space="0" w:color="auto"/>
                    <w:bottom w:val="none" w:sz="0" w:space="0" w:color="auto"/>
                    <w:right w:val="none" w:sz="0" w:space="0" w:color="auto"/>
                  </w:divBdr>
                </w:div>
                <w:div w:id="1090200951">
                  <w:marLeft w:val="0"/>
                  <w:marRight w:val="0"/>
                  <w:marTop w:val="0"/>
                  <w:marBottom w:val="0"/>
                  <w:divBdr>
                    <w:top w:val="none" w:sz="0" w:space="0" w:color="auto"/>
                    <w:left w:val="none" w:sz="0" w:space="0" w:color="auto"/>
                    <w:bottom w:val="none" w:sz="0" w:space="0" w:color="auto"/>
                    <w:right w:val="none" w:sz="0" w:space="0" w:color="auto"/>
                  </w:divBdr>
                </w:div>
                <w:div w:id="1090734842">
                  <w:marLeft w:val="0"/>
                  <w:marRight w:val="0"/>
                  <w:marTop w:val="0"/>
                  <w:marBottom w:val="0"/>
                  <w:divBdr>
                    <w:top w:val="none" w:sz="0" w:space="0" w:color="auto"/>
                    <w:left w:val="none" w:sz="0" w:space="0" w:color="auto"/>
                    <w:bottom w:val="none" w:sz="0" w:space="0" w:color="auto"/>
                    <w:right w:val="none" w:sz="0" w:space="0" w:color="auto"/>
                  </w:divBdr>
                </w:div>
                <w:div w:id="1091969742">
                  <w:marLeft w:val="0"/>
                  <w:marRight w:val="0"/>
                  <w:marTop w:val="0"/>
                  <w:marBottom w:val="0"/>
                  <w:divBdr>
                    <w:top w:val="none" w:sz="0" w:space="0" w:color="auto"/>
                    <w:left w:val="none" w:sz="0" w:space="0" w:color="auto"/>
                    <w:bottom w:val="none" w:sz="0" w:space="0" w:color="auto"/>
                    <w:right w:val="none" w:sz="0" w:space="0" w:color="auto"/>
                  </w:divBdr>
                </w:div>
                <w:div w:id="1097557283">
                  <w:marLeft w:val="0"/>
                  <w:marRight w:val="0"/>
                  <w:marTop w:val="0"/>
                  <w:marBottom w:val="0"/>
                  <w:divBdr>
                    <w:top w:val="none" w:sz="0" w:space="0" w:color="auto"/>
                    <w:left w:val="none" w:sz="0" w:space="0" w:color="auto"/>
                    <w:bottom w:val="none" w:sz="0" w:space="0" w:color="auto"/>
                    <w:right w:val="none" w:sz="0" w:space="0" w:color="auto"/>
                  </w:divBdr>
                </w:div>
                <w:div w:id="1100371880">
                  <w:marLeft w:val="0"/>
                  <w:marRight w:val="0"/>
                  <w:marTop w:val="0"/>
                  <w:marBottom w:val="0"/>
                  <w:divBdr>
                    <w:top w:val="none" w:sz="0" w:space="0" w:color="auto"/>
                    <w:left w:val="none" w:sz="0" w:space="0" w:color="auto"/>
                    <w:bottom w:val="none" w:sz="0" w:space="0" w:color="auto"/>
                    <w:right w:val="none" w:sz="0" w:space="0" w:color="auto"/>
                  </w:divBdr>
                </w:div>
                <w:div w:id="1109355924">
                  <w:marLeft w:val="0"/>
                  <w:marRight w:val="0"/>
                  <w:marTop w:val="0"/>
                  <w:marBottom w:val="0"/>
                  <w:divBdr>
                    <w:top w:val="none" w:sz="0" w:space="0" w:color="auto"/>
                    <w:left w:val="none" w:sz="0" w:space="0" w:color="auto"/>
                    <w:bottom w:val="none" w:sz="0" w:space="0" w:color="auto"/>
                    <w:right w:val="none" w:sz="0" w:space="0" w:color="auto"/>
                  </w:divBdr>
                </w:div>
                <w:div w:id="1110736765">
                  <w:marLeft w:val="0"/>
                  <w:marRight w:val="0"/>
                  <w:marTop w:val="0"/>
                  <w:marBottom w:val="0"/>
                  <w:divBdr>
                    <w:top w:val="none" w:sz="0" w:space="0" w:color="auto"/>
                    <w:left w:val="none" w:sz="0" w:space="0" w:color="auto"/>
                    <w:bottom w:val="none" w:sz="0" w:space="0" w:color="auto"/>
                    <w:right w:val="none" w:sz="0" w:space="0" w:color="auto"/>
                  </w:divBdr>
                </w:div>
                <w:div w:id="1111895708">
                  <w:marLeft w:val="0"/>
                  <w:marRight w:val="0"/>
                  <w:marTop w:val="0"/>
                  <w:marBottom w:val="0"/>
                  <w:divBdr>
                    <w:top w:val="none" w:sz="0" w:space="0" w:color="auto"/>
                    <w:left w:val="none" w:sz="0" w:space="0" w:color="auto"/>
                    <w:bottom w:val="none" w:sz="0" w:space="0" w:color="auto"/>
                    <w:right w:val="none" w:sz="0" w:space="0" w:color="auto"/>
                  </w:divBdr>
                </w:div>
                <w:div w:id="1111898946">
                  <w:marLeft w:val="0"/>
                  <w:marRight w:val="0"/>
                  <w:marTop w:val="0"/>
                  <w:marBottom w:val="0"/>
                  <w:divBdr>
                    <w:top w:val="none" w:sz="0" w:space="0" w:color="auto"/>
                    <w:left w:val="none" w:sz="0" w:space="0" w:color="auto"/>
                    <w:bottom w:val="none" w:sz="0" w:space="0" w:color="auto"/>
                    <w:right w:val="none" w:sz="0" w:space="0" w:color="auto"/>
                  </w:divBdr>
                </w:div>
                <w:div w:id="1112356722">
                  <w:marLeft w:val="0"/>
                  <w:marRight w:val="0"/>
                  <w:marTop w:val="0"/>
                  <w:marBottom w:val="0"/>
                  <w:divBdr>
                    <w:top w:val="none" w:sz="0" w:space="0" w:color="auto"/>
                    <w:left w:val="none" w:sz="0" w:space="0" w:color="auto"/>
                    <w:bottom w:val="none" w:sz="0" w:space="0" w:color="auto"/>
                    <w:right w:val="none" w:sz="0" w:space="0" w:color="auto"/>
                  </w:divBdr>
                </w:div>
                <w:div w:id="1116296548">
                  <w:marLeft w:val="0"/>
                  <w:marRight w:val="0"/>
                  <w:marTop w:val="0"/>
                  <w:marBottom w:val="0"/>
                  <w:divBdr>
                    <w:top w:val="none" w:sz="0" w:space="0" w:color="auto"/>
                    <w:left w:val="none" w:sz="0" w:space="0" w:color="auto"/>
                    <w:bottom w:val="none" w:sz="0" w:space="0" w:color="auto"/>
                    <w:right w:val="none" w:sz="0" w:space="0" w:color="auto"/>
                  </w:divBdr>
                </w:div>
                <w:div w:id="1116606112">
                  <w:marLeft w:val="0"/>
                  <w:marRight w:val="0"/>
                  <w:marTop w:val="0"/>
                  <w:marBottom w:val="0"/>
                  <w:divBdr>
                    <w:top w:val="none" w:sz="0" w:space="0" w:color="auto"/>
                    <w:left w:val="none" w:sz="0" w:space="0" w:color="auto"/>
                    <w:bottom w:val="none" w:sz="0" w:space="0" w:color="auto"/>
                    <w:right w:val="none" w:sz="0" w:space="0" w:color="auto"/>
                  </w:divBdr>
                </w:div>
                <w:div w:id="1117136798">
                  <w:marLeft w:val="0"/>
                  <w:marRight w:val="0"/>
                  <w:marTop w:val="0"/>
                  <w:marBottom w:val="0"/>
                  <w:divBdr>
                    <w:top w:val="none" w:sz="0" w:space="0" w:color="auto"/>
                    <w:left w:val="none" w:sz="0" w:space="0" w:color="auto"/>
                    <w:bottom w:val="none" w:sz="0" w:space="0" w:color="auto"/>
                    <w:right w:val="none" w:sz="0" w:space="0" w:color="auto"/>
                  </w:divBdr>
                </w:div>
                <w:div w:id="1118571251">
                  <w:marLeft w:val="0"/>
                  <w:marRight w:val="0"/>
                  <w:marTop w:val="0"/>
                  <w:marBottom w:val="0"/>
                  <w:divBdr>
                    <w:top w:val="none" w:sz="0" w:space="0" w:color="auto"/>
                    <w:left w:val="none" w:sz="0" w:space="0" w:color="auto"/>
                    <w:bottom w:val="none" w:sz="0" w:space="0" w:color="auto"/>
                    <w:right w:val="none" w:sz="0" w:space="0" w:color="auto"/>
                  </w:divBdr>
                </w:div>
                <w:div w:id="1122765976">
                  <w:marLeft w:val="0"/>
                  <w:marRight w:val="0"/>
                  <w:marTop w:val="0"/>
                  <w:marBottom w:val="0"/>
                  <w:divBdr>
                    <w:top w:val="none" w:sz="0" w:space="0" w:color="auto"/>
                    <w:left w:val="none" w:sz="0" w:space="0" w:color="auto"/>
                    <w:bottom w:val="none" w:sz="0" w:space="0" w:color="auto"/>
                    <w:right w:val="none" w:sz="0" w:space="0" w:color="auto"/>
                  </w:divBdr>
                </w:div>
                <w:div w:id="1142576400">
                  <w:marLeft w:val="0"/>
                  <w:marRight w:val="0"/>
                  <w:marTop w:val="0"/>
                  <w:marBottom w:val="0"/>
                  <w:divBdr>
                    <w:top w:val="none" w:sz="0" w:space="0" w:color="auto"/>
                    <w:left w:val="none" w:sz="0" w:space="0" w:color="auto"/>
                    <w:bottom w:val="none" w:sz="0" w:space="0" w:color="auto"/>
                    <w:right w:val="none" w:sz="0" w:space="0" w:color="auto"/>
                  </w:divBdr>
                </w:div>
                <w:div w:id="1143427579">
                  <w:marLeft w:val="0"/>
                  <w:marRight w:val="0"/>
                  <w:marTop w:val="0"/>
                  <w:marBottom w:val="0"/>
                  <w:divBdr>
                    <w:top w:val="none" w:sz="0" w:space="0" w:color="auto"/>
                    <w:left w:val="none" w:sz="0" w:space="0" w:color="auto"/>
                    <w:bottom w:val="none" w:sz="0" w:space="0" w:color="auto"/>
                    <w:right w:val="none" w:sz="0" w:space="0" w:color="auto"/>
                  </w:divBdr>
                </w:div>
                <w:div w:id="1147087979">
                  <w:marLeft w:val="0"/>
                  <w:marRight w:val="0"/>
                  <w:marTop w:val="0"/>
                  <w:marBottom w:val="0"/>
                  <w:divBdr>
                    <w:top w:val="none" w:sz="0" w:space="0" w:color="auto"/>
                    <w:left w:val="none" w:sz="0" w:space="0" w:color="auto"/>
                    <w:bottom w:val="none" w:sz="0" w:space="0" w:color="auto"/>
                    <w:right w:val="none" w:sz="0" w:space="0" w:color="auto"/>
                  </w:divBdr>
                </w:div>
                <w:div w:id="1147436525">
                  <w:marLeft w:val="0"/>
                  <w:marRight w:val="0"/>
                  <w:marTop w:val="0"/>
                  <w:marBottom w:val="0"/>
                  <w:divBdr>
                    <w:top w:val="none" w:sz="0" w:space="0" w:color="auto"/>
                    <w:left w:val="none" w:sz="0" w:space="0" w:color="auto"/>
                    <w:bottom w:val="none" w:sz="0" w:space="0" w:color="auto"/>
                    <w:right w:val="none" w:sz="0" w:space="0" w:color="auto"/>
                  </w:divBdr>
                </w:div>
                <w:div w:id="1147631936">
                  <w:marLeft w:val="0"/>
                  <w:marRight w:val="0"/>
                  <w:marTop w:val="0"/>
                  <w:marBottom w:val="0"/>
                  <w:divBdr>
                    <w:top w:val="none" w:sz="0" w:space="0" w:color="auto"/>
                    <w:left w:val="none" w:sz="0" w:space="0" w:color="auto"/>
                    <w:bottom w:val="none" w:sz="0" w:space="0" w:color="auto"/>
                    <w:right w:val="none" w:sz="0" w:space="0" w:color="auto"/>
                  </w:divBdr>
                </w:div>
                <w:div w:id="1148787460">
                  <w:marLeft w:val="0"/>
                  <w:marRight w:val="0"/>
                  <w:marTop w:val="0"/>
                  <w:marBottom w:val="0"/>
                  <w:divBdr>
                    <w:top w:val="none" w:sz="0" w:space="0" w:color="auto"/>
                    <w:left w:val="none" w:sz="0" w:space="0" w:color="auto"/>
                    <w:bottom w:val="none" w:sz="0" w:space="0" w:color="auto"/>
                    <w:right w:val="none" w:sz="0" w:space="0" w:color="auto"/>
                  </w:divBdr>
                </w:div>
                <w:div w:id="1153528054">
                  <w:marLeft w:val="0"/>
                  <w:marRight w:val="0"/>
                  <w:marTop w:val="0"/>
                  <w:marBottom w:val="0"/>
                  <w:divBdr>
                    <w:top w:val="none" w:sz="0" w:space="0" w:color="auto"/>
                    <w:left w:val="none" w:sz="0" w:space="0" w:color="auto"/>
                    <w:bottom w:val="none" w:sz="0" w:space="0" w:color="auto"/>
                    <w:right w:val="none" w:sz="0" w:space="0" w:color="auto"/>
                  </w:divBdr>
                </w:div>
                <w:div w:id="1160805025">
                  <w:marLeft w:val="0"/>
                  <w:marRight w:val="0"/>
                  <w:marTop w:val="0"/>
                  <w:marBottom w:val="0"/>
                  <w:divBdr>
                    <w:top w:val="none" w:sz="0" w:space="0" w:color="auto"/>
                    <w:left w:val="none" w:sz="0" w:space="0" w:color="auto"/>
                    <w:bottom w:val="none" w:sz="0" w:space="0" w:color="auto"/>
                    <w:right w:val="none" w:sz="0" w:space="0" w:color="auto"/>
                  </w:divBdr>
                </w:div>
                <w:div w:id="1160926117">
                  <w:marLeft w:val="0"/>
                  <w:marRight w:val="0"/>
                  <w:marTop w:val="0"/>
                  <w:marBottom w:val="0"/>
                  <w:divBdr>
                    <w:top w:val="none" w:sz="0" w:space="0" w:color="auto"/>
                    <w:left w:val="none" w:sz="0" w:space="0" w:color="auto"/>
                    <w:bottom w:val="none" w:sz="0" w:space="0" w:color="auto"/>
                    <w:right w:val="none" w:sz="0" w:space="0" w:color="auto"/>
                  </w:divBdr>
                </w:div>
                <w:div w:id="1161309008">
                  <w:marLeft w:val="0"/>
                  <w:marRight w:val="0"/>
                  <w:marTop w:val="0"/>
                  <w:marBottom w:val="0"/>
                  <w:divBdr>
                    <w:top w:val="none" w:sz="0" w:space="0" w:color="auto"/>
                    <w:left w:val="none" w:sz="0" w:space="0" w:color="auto"/>
                    <w:bottom w:val="none" w:sz="0" w:space="0" w:color="auto"/>
                    <w:right w:val="none" w:sz="0" w:space="0" w:color="auto"/>
                  </w:divBdr>
                </w:div>
                <w:div w:id="1168324025">
                  <w:marLeft w:val="0"/>
                  <w:marRight w:val="0"/>
                  <w:marTop w:val="0"/>
                  <w:marBottom w:val="0"/>
                  <w:divBdr>
                    <w:top w:val="none" w:sz="0" w:space="0" w:color="auto"/>
                    <w:left w:val="none" w:sz="0" w:space="0" w:color="auto"/>
                    <w:bottom w:val="none" w:sz="0" w:space="0" w:color="auto"/>
                    <w:right w:val="none" w:sz="0" w:space="0" w:color="auto"/>
                  </w:divBdr>
                </w:div>
                <w:div w:id="1169103403">
                  <w:marLeft w:val="0"/>
                  <w:marRight w:val="0"/>
                  <w:marTop w:val="0"/>
                  <w:marBottom w:val="0"/>
                  <w:divBdr>
                    <w:top w:val="none" w:sz="0" w:space="0" w:color="auto"/>
                    <w:left w:val="none" w:sz="0" w:space="0" w:color="auto"/>
                    <w:bottom w:val="none" w:sz="0" w:space="0" w:color="auto"/>
                    <w:right w:val="none" w:sz="0" w:space="0" w:color="auto"/>
                  </w:divBdr>
                </w:div>
                <w:div w:id="1169834631">
                  <w:marLeft w:val="0"/>
                  <w:marRight w:val="0"/>
                  <w:marTop w:val="0"/>
                  <w:marBottom w:val="0"/>
                  <w:divBdr>
                    <w:top w:val="none" w:sz="0" w:space="0" w:color="auto"/>
                    <w:left w:val="none" w:sz="0" w:space="0" w:color="auto"/>
                    <w:bottom w:val="none" w:sz="0" w:space="0" w:color="auto"/>
                    <w:right w:val="none" w:sz="0" w:space="0" w:color="auto"/>
                  </w:divBdr>
                </w:div>
                <w:div w:id="1170221396">
                  <w:marLeft w:val="0"/>
                  <w:marRight w:val="0"/>
                  <w:marTop w:val="0"/>
                  <w:marBottom w:val="0"/>
                  <w:divBdr>
                    <w:top w:val="none" w:sz="0" w:space="0" w:color="auto"/>
                    <w:left w:val="none" w:sz="0" w:space="0" w:color="auto"/>
                    <w:bottom w:val="none" w:sz="0" w:space="0" w:color="auto"/>
                    <w:right w:val="none" w:sz="0" w:space="0" w:color="auto"/>
                  </w:divBdr>
                </w:div>
                <w:div w:id="1171601592">
                  <w:marLeft w:val="0"/>
                  <w:marRight w:val="0"/>
                  <w:marTop w:val="0"/>
                  <w:marBottom w:val="0"/>
                  <w:divBdr>
                    <w:top w:val="none" w:sz="0" w:space="0" w:color="auto"/>
                    <w:left w:val="none" w:sz="0" w:space="0" w:color="auto"/>
                    <w:bottom w:val="none" w:sz="0" w:space="0" w:color="auto"/>
                    <w:right w:val="none" w:sz="0" w:space="0" w:color="auto"/>
                  </w:divBdr>
                </w:div>
                <w:div w:id="1174614622">
                  <w:marLeft w:val="0"/>
                  <w:marRight w:val="0"/>
                  <w:marTop w:val="0"/>
                  <w:marBottom w:val="0"/>
                  <w:divBdr>
                    <w:top w:val="none" w:sz="0" w:space="0" w:color="auto"/>
                    <w:left w:val="none" w:sz="0" w:space="0" w:color="auto"/>
                    <w:bottom w:val="none" w:sz="0" w:space="0" w:color="auto"/>
                    <w:right w:val="none" w:sz="0" w:space="0" w:color="auto"/>
                  </w:divBdr>
                </w:div>
                <w:div w:id="1179657830">
                  <w:marLeft w:val="0"/>
                  <w:marRight w:val="0"/>
                  <w:marTop w:val="0"/>
                  <w:marBottom w:val="0"/>
                  <w:divBdr>
                    <w:top w:val="none" w:sz="0" w:space="0" w:color="auto"/>
                    <w:left w:val="none" w:sz="0" w:space="0" w:color="auto"/>
                    <w:bottom w:val="none" w:sz="0" w:space="0" w:color="auto"/>
                    <w:right w:val="none" w:sz="0" w:space="0" w:color="auto"/>
                  </w:divBdr>
                </w:div>
                <w:div w:id="1180853638">
                  <w:marLeft w:val="0"/>
                  <w:marRight w:val="0"/>
                  <w:marTop w:val="0"/>
                  <w:marBottom w:val="0"/>
                  <w:divBdr>
                    <w:top w:val="none" w:sz="0" w:space="0" w:color="auto"/>
                    <w:left w:val="none" w:sz="0" w:space="0" w:color="auto"/>
                    <w:bottom w:val="none" w:sz="0" w:space="0" w:color="auto"/>
                    <w:right w:val="none" w:sz="0" w:space="0" w:color="auto"/>
                  </w:divBdr>
                </w:div>
                <w:div w:id="1182165495">
                  <w:marLeft w:val="0"/>
                  <w:marRight w:val="0"/>
                  <w:marTop w:val="0"/>
                  <w:marBottom w:val="0"/>
                  <w:divBdr>
                    <w:top w:val="none" w:sz="0" w:space="0" w:color="auto"/>
                    <w:left w:val="none" w:sz="0" w:space="0" w:color="auto"/>
                    <w:bottom w:val="none" w:sz="0" w:space="0" w:color="auto"/>
                    <w:right w:val="none" w:sz="0" w:space="0" w:color="auto"/>
                  </w:divBdr>
                </w:div>
                <w:div w:id="1186019713">
                  <w:marLeft w:val="0"/>
                  <w:marRight w:val="0"/>
                  <w:marTop w:val="0"/>
                  <w:marBottom w:val="0"/>
                  <w:divBdr>
                    <w:top w:val="none" w:sz="0" w:space="0" w:color="auto"/>
                    <w:left w:val="none" w:sz="0" w:space="0" w:color="auto"/>
                    <w:bottom w:val="none" w:sz="0" w:space="0" w:color="auto"/>
                    <w:right w:val="none" w:sz="0" w:space="0" w:color="auto"/>
                  </w:divBdr>
                </w:div>
                <w:div w:id="1186137945">
                  <w:marLeft w:val="0"/>
                  <w:marRight w:val="0"/>
                  <w:marTop w:val="0"/>
                  <w:marBottom w:val="0"/>
                  <w:divBdr>
                    <w:top w:val="none" w:sz="0" w:space="0" w:color="auto"/>
                    <w:left w:val="none" w:sz="0" w:space="0" w:color="auto"/>
                    <w:bottom w:val="none" w:sz="0" w:space="0" w:color="auto"/>
                    <w:right w:val="none" w:sz="0" w:space="0" w:color="auto"/>
                  </w:divBdr>
                </w:div>
                <w:div w:id="1187403533">
                  <w:marLeft w:val="0"/>
                  <w:marRight w:val="0"/>
                  <w:marTop w:val="0"/>
                  <w:marBottom w:val="0"/>
                  <w:divBdr>
                    <w:top w:val="none" w:sz="0" w:space="0" w:color="auto"/>
                    <w:left w:val="none" w:sz="0" w:space="0" w:color="auto"/>
                    <w:bottom w:val="none" w:sz="0" w:space="0" w:color="auto"/>
                    <w:right w:val="none" w:sz="0" w:space="0" w:color="auto"/>
                  </w:divBdr>
                </w:div>
                <w:div w:id="1188909680">
                  <w:marLeft w:val="0"/>
                  <w:marRight w:val="0"/>
                  <w:marTop w:val="0"/>
                  <w:marBottom w:val="0"/>
                  <w:divBdr>
                    <w:top w:val="none" w:sz="0" w:space="0" w:color="auto"/>
                    <w:left w:val="none" w:sz="0" w:space="0" w:color="auto"/>
                    <w:bottom w:val="none" w:sz="0" w:space="0" w:color="auto"/>
                    <w:right w:val="none" w:sz="0" w:space="0" w:color="auto"/>
                  </w:divBdr>
                </w:div>
                <w:div w:id="1196119594">
                  <w:marLeft w:val="0"/>
                  <w:marRight w:val="0"/>
                  <w:marTop w:val="0"/>
                  <w:marBottom w:val="0"/>
                  <w:divBdr>
                    <w:top w:val="none" w:sz="0" w:space="0" w:color="auto"/>
                    <w:left w:val="none" w:sz="0" w:space="0" w:color="auto"/>
                    <w:bottom w:val="none" w:sz="0" w:space="0" w:color="auto"/>
                    <w:right w:val="none" w:sz="0" w:space="0" w:color="auto"/>
                  </w:divBdr>
                </w:div>
                <w:div w:id="1196776433">
                  <w:marLeft w:val="0"/>
                  <w:marRight w:val="0"/>
                  <w:marTop w:val="0"/>
                  <w:marBottom w:val="0"/>
                  <w:divBdr>
                    <w:top w:val="none" w:sz="0" w:space="0" w:color="auto"/>
                    <w:left w:val="none" w:sz="0" w:space="0" w:color="auto"/>
                    <w:bottom w:val="none" w:sz="0" w:space="0" w:color="auto"/>
                    <w:right w:val="none" w:sz="0" w:space="0" w:color="auto"/>
                  </w:divBdr>
                </w:div>
                <w:div w:id="1197425453">
                  <w:marLeft w:val="0"/>
                  <w:marRight w:val="0"/>
                  <w:marTop w:val="0"/>
                  <w:marBottom w:val="0"/>
                  <w:divBdr>
                    <w:top w:val="none" w:sz="0" w:space="0" w:color="auto"/>
                    <w:left w:val="none" w:sz="0" w:space="0" w:color="auto"/>
                    <w:bottom w:val="none" w:sz="0" w:space="0" w:color="auto"/>
                    <w:right w:val="none" w:sz="0" w:space="0" w:color="auto"/>
                  </w:divBdr>
                </w:div>
                <w:div w:id="1197812860">
                  <w:marLeft w:val="0"/>
                  <w:marRight w:val="0"/>
                  <w:marTop w:val="0"/>
                  <w:marBottom w:val="0"/>
                  <w:divBdr>
                    <w:top w:val="none" w:sz="0" w:space="0" w:color="auto"/>
                    <w:left w:val="none" w:sz="0" w:space="0" w:color="auto"/>
                    <w:bottom w:val="none" w:sz="0" w:space="0" w:color="auto"/>
                    <w:right w:val="none" w:sz="0" w:space="0" w:color="auto"/>
                  </w:divBdr>
                </w:div>
                <w:div w:id="1197890399">
                  <w:marLeft w:val="0"/>
                  <w:marRight w:val="0"/>
                  <w:marTop w:val="0"/>
                  <w:marBottom w:val="0"/>
                  <w:divBdr>
                    <w:top w:val="none" w:sz="0" w:space="0" w:color="auto"/>
                    <w:left w:val="none" w:sz="0" w:space="0" w:color="auto"/>
                    <w:bottom w:val="none" w:sz="0" w:space="0" w:color="auto"/>
                    <w:right w:val="none" w:sz="0" w:space="0" w:color="auto"/>
                  </w:divBdr>
                </w:div>
                <w:div w:id="1204826990">
                  <w:marLeft w:val="0"/>
                  <w:marRight w:val="0"/>
                  <w:marTop w:val="0"/>
                  <w:marBottom w:val="0"/>
                  <w:divBdr>
                    <w:top w:val="none" w:sz="0" w:space="0" w:color="auto"/>
                    <w:left w:val="none" w:sz="0" w:space="0" w:color="auto"/>
                    <w:bottom w:val="none" w:sz="0" w:space="0" w:color="auto"/>
                    <w:right w:val="none" w:sz="0" w:space="0" w:color="auto"/>
                  </w:divBdr>
                </w:div>
                <w:div w:id="1210609806">
                  <w:marLeft w:val="0"/>
                  <w:marRight w:val="0"/>
                  <w:marTop w:val="0"/>
                  <w:marBottom w:val="0"/>
                  <w:divBdr>
                    <w:top w:val="none" w:sz="0" w:space="0" w:color="auto"/>
                    <w:left w:val="none" w:sz="0" w:space="0" w:color="auto"/>
                    <w:bottom w:val="none" w:sz="0" w:space="0" w:color="auto"/>
                    <w:right w:val="none" w:sz="0" w:space="0" w:color="auto"/>
                  </w:divBdr>
                </w:div>
                <w:div w:id="1212112065">
                  <w:marLeft w:val="0"/>
                  <w:marRight w:val="0"/>
                  <w:marTop w:val="0"/>
                  <w:marBottom w:val="0"/>
                  <w:divBdr>
                    <w:top w:val="none" w:sz="0" w:space="0" w:color="auto"/>
                    <w:left w:val="none" w:sz="0" w:space="0" w:color="auto"/>
                    <w:bottom w:val="none" w:sz="0" w:space="0" w:color="auto"/>
                    <w:right w:val="none" w:sz="0" w:space="0" w:color="auto"/>
                  </w:divBdr>
                </w:div>
                <w:div w:id="1213035281">
                  <w:marLeft w:val="0"/>
                  <w:marRight w:val="0"/>
                  <w:marTop w:val="0"/>
                  <w:marBottom w:val="0"/>
                  <w:divBdr>
                    <w:top w:val="none" w:sz="0" w:space="0" w:color="auto"/>
                    <w:left w:val="none" w:sz="0" w:space="0" w:color="auto"/>
                    <w:bottom w:val="none" w:sz="0" w:space="0" w:color="auto"/>
                    <w:right w:val="none" w:sz="0" w:space="0" w:color="auto"/>
                  </w:divBdr>
                </w:div>
                <w:div w:id="1213465683">
                  <w:marLeft w:val="0"/>
                  <w:marRight w:val="0"/>
                  <w:marTop w:val="0"/>
                  <w:marBottom w:val="0"/>
                  <w:divBdr>
                    <w:top w:val="none" w:sz="0" w:space="0" w:color="auto"/>
                    <w:left w:val="none" w:sz="0" w:space="0" w:color="auto"/>
                    <w:bottom w:val="none" w:sz="0" w:space="0" w:color="auto"/>
                    <w:right w:val="none" w:sz="0" w:space="0" w:color="auto"/>
                  </w:divBdr>
                </w:div>
                <w:div w:id="1214002534">
                  <w:marLeft w:val="0"/>
                  <w:marRight w:val="0"/>
                  <w:marTop w:val="0"/>
                  <w:marBottom w:val="0"/>
                  <w:divBdr>
                    <w:top w:val="none" w:sz="0" w:space="0" w:color="auto"/>
                    <w:left w:val="none" w:sz="0" w:space="0" w:color="auto"/>
                    <w:bottom w:val="none" w:sz="0" w:space="0" w:color="auto"/>
                    <w:right w:val="none" w:sz="0" w:space="0" w:color="auto"/>
                  </w:divBdr>
                </w:div>
                <w:div w:id="1215459720">
                  <w:marLeft w:val="0"/>
                  <w:marRight w:val="0"/>
                  <w:marTop w:val="0"/>
                  <w:marBottom w:val="0"/>
                  <w:divBdr>
                    <w:top w:val="none" w:sz="0" w:space="0" w:color="auto"/>
                    <w:left w:val="none" w:sz="0" w:space="0" w:color="auto"/>
                    <w:bottom w:val="none" w:sz="0" w:space="0" w:color="auto"/>
                    <w:right w:val="none" w:sz="0" w:space="0" w:color="auto"/>
                  </w:divBdr>
                </w:div>
                <w:div w:id="1220242673">
                  <w:marLeft w:val="0"/>
                  <w:marRight w:val="0"/>
                  <w:marTop w:val="0"/>
                  <w:marBottom w:val="0"/>
                  <w:divBdr>
                    <w:top w:val="none" w:sz="0" w:space="0" w:color="auto"/>
                    <w:left w:val="none" w:sz="0" w:space="0" w:color="auto"/>
                    <w:bottom w:val="none" w:sz="0" w:space="0" w:color="auto"/>
                    <w:right w:val="none" w:sz="0" w:space="0" w:color="auto"/>
                  </w:divBdr>
                </w:div>
                <w:div w:id="1223907499">
                  <w:marLeft w:val="0"/>
                  <w:marRight w:val="0"/>
                  <w:marTop w:val="0"/>
                  <w:marBottom w:val="0"/>
                  <w:divBdr>
                    <w:top w:val="none" w:sz="0" w:space="0" w:color="auto"/>
                    <w:left w:val="none" w:sz="0" w:space="0" w:color="auto"/>
                    <w:bottom w:val="none" w:sz="0" w:space="0" w:color="auto"/>
                    <w:right w:val="none" w:sz="0" w:space="0" w:color="auto"/>
                  </w:divBdr>
                </w:div>
                <w:div w:id="1227105542">
                  <w:marLeft w:val="0"/>
                  <w:marRight w:val="0"/>
                  <w:marTop w:val="0"/>
                  <w:marBottom w:val="0"/>
                  <w:divBdr>
                    <w:top w:val="none" w:sz="0" w:space="0" w:color="auto"/>
                    <w:left w:val="none" w:sz="0" w:space="0" w:color="auto"/>
                    <w:bottom w:val="none" w:sz="0" w:space="0" w:color="auto"/>
                    <w:right w:val="none" w:sz="0" w:space="0" w:color="auto"/>
                  </w:divBdr>
                </w:div>
                <w:div w:id="1232037551">
                  <w:marLeft w:val="0"/>
                  <w:marRight w:val="0"/>
                  <w:marTop w:val="0"/>
                  <w:marBottom w:val="0"/>
                  <w:divBdr>
                    <w:top w:val="none" w:sz="0" w:space="0" w:color="auto"/>
                    <w:left w:val="none" w:sz="0" w:space="0" w:color="auto"/>
                    <w:bottom w:val="none" w:sz="0" w:space="0" w:color="auto"/>
                    <w:right w:val="none" w:sz="0" w:space="0" w:color="auto"/>
                  </w:divBdr>
                </w:div>
                <w:div w:id="1235049406">
                  <w:marLeft w:val="0"/>
                  <w:marRight w:val="0"/>
                  <w:marTop w:val="0"/>
                  <w:marBottom w:val="0"/>
                  <w:divBdr>
                    <w:top w:val="none" w:sz="0" w:space="0" w:color="auto"/>
                    <w:left w:val="none" w:sz="0" w:space="0" w:color="auto"/>
                    <w:bottom w:val="none" w:sz="0" w:space="0" w:color="auto"/>
                    <w:right w:val="none" w:sz="0" w:space="0" w:color="auto"/>
                  </w:divBdr>
                </w:div>
                <w:div w:id="1235430377">
                  <w:marLeft w:val="0"/>
                  <w:marRight w:val="0"/>
                  <w:marTop w:val="0"/>
                  <w:marBottom w:val="0"/>
                  <w:divBdr>
                    <w:top w:val="none" w:sz="0" w:space="0" w:color="auto"/>
                    <w:left w:val="none" w:sz="0" w:space="0" w:color="auto"/>
                    <w:bottom w:val="none" w:sz="0" w:space="0" w:color="auto"/>
                    <w:right w:val="none" w:sz="0" w:space="0" w:color="auto"/>
                  </w:divBdr>
                </w:div>
                <w:div w:id="1236555011">
                  <w:marLeft w:val="0"/>
                  <w:marRight w:val="0"/>
                  <w:marTop w:val="0"/>
                  <w:marBottom w:val="0"/>
                  <w:divBdr>
                    <w:top w:val="none" w:sz="0" w:space="0" w:color="auto"/>
                    <w:left w:val="none" w:sz="0" w:space="0" w:color="auto"/>
                    <w:bottom w:val="none" w:sz="0" w:space="0" w:color="auto"/>
                    <w:right w:val="none" w:sz="0" w:space="0" w:color="auto"/>
                  </w:divBdr>
                </w:div>
                <w:div w:id="1243417286">
                  <w:marLeft w:val="0"/>
                  <w:marRight w:val="0"/>
                  <w:marTop w:val="0"/>
                  <w:marBottom w:val="0"/>
                  <w:divBdr>
                    <w:top w:val="none" w:sz="0" w:space="0" w:color="auto"/>
                    <w:left w:val="none" w:sz="0" w:space="0" w:color="auto"/>
                    <w:bottom w:val="none" w:sz="0" w:space="0" w:color="auto"/>
                    <w:right w:val="none" w:sz="0" w:space="0" w:color="auto"/>
                  </w:divBdr>
                </w:div>
                <w:div w:id="1244729053">
                  <w:marLeft w:val="0"/>
                  <w:marRight w:val="0"/>
                  <w:marTop w:val="0"/>
                  <w:marBottom w:val="0"/>
                  <w:divBdr>
                    <w:top w:val="none" w:sz="0" w:space="0" w:color="auto"/>
                    <w:left w:val="none" w:sz="0" w:space="0" w:color="auto"/>
                    <w:bottom w:val="none" w:sz="0" w:space="0" w:color="auto"/>
                    <w:right w:val="none" w:sz="0" w:space="0" w:color="auto"/>
                  </w:divBdr>
                </w:div>
                <w:div w:id="1246375238">
                  <w:marLeft w:val="0"/>
                  <w:marRight w:val="0"/>
                  <w:marTop w:val="0"/>
                  <w:marBottom w:val="0"/>
                  <w:divBdr>
                    <w:top w:val="none" w:sz="0" w:space="0" w:color="auto"/>
                    <w:left w:val="none" w:sz="0" w:space="0" w:color="auto"/>
                    <w:bottom w:val="none" w:sz="0" w:space="0" w:color="auto"/>
                    <w:right w:val="none" w:sz="0" w:space="0" w:color="auto"/>
                  </w:divBdr>
                </w:div>
                <w:div w:id="1247112486">
                  <w:marLeft w:val="0"/>
                  <w:marRight w:val="0"/>
                  <w:marTop w:val="0"/>
                  <w:marBottom w:val="0"/>
                  <w:divBdr>
                    <w:top w:val="none" w:sz="0" w:space="0" w:color="auto"/>
                    <w:left w:val="none" w:sz="0" w:space="0" w:color="auto"/>
                    <w:bottom w:val="none" w:sz="0" w:space="0" w:color="auto"/>
                    <w:right w:val="none" w:sz="0" w:space="0" w:color="auto"/>
                  </w:divBdr>
                </w:div>
                <w:div w:id="1247572881">
                  <w:marLeft w:val="0"/>
                  <w:marRight w:val="0"/>
                  <w:marTop w:val="0"/>
                  <w:marBottom w:val="0"/>
                  <w:divBdr>
                    <w:top w:val="none" w:sz="0" w:space="0" w:color="auto"/>
                    <w:left w:val="none" w:sz="0" w:space="0" w:color="auto"/>
                    <w:bottom w:val="none" w:sz="0" w:space="0" w:color="auto"/>
                    <w:right w:val="none" w:sz="0" w:space="0" w:color="auto"/>
                  </w:divBdr>
                </w:div>
                <w:div w:id="1248926997">
                  <w:marLeft w:val="0"/>
                  <w:marRight w:val="0"/>
                  <w:marTop w:val="0"/>
                  <w:marBottom w:val="0"/>
                  <w:divBdr>
                    <w:top w:val="none" w:sz="0" w:space="0" w:color="auto"/>
                    <w:left w:val="none" w:sz="0" w:space="0" w:color="auto"/>
                    <w:bottom w:val="none" w:sz="0" w:space="0" w:color="auto"/>
                    <w:right w:val="none" w:sz="0" w:space="0" w:color="auto"/>
                  </w:divBdr>
                </w:div>
                <w:div w:id="1258177488">
                  <w:marLeft w:val="0"/>
                  <w:marRight w:val="0"/>
                  <w:marTop w:val="0"/>
                  <w:marBottom w:val="0"/>
                  <w:divBdr>
                    <w:top w:val="none" w:sz="0" w:space="0" w:color="auto"/>
                    <w:left w:val="none" w:sz="0" w:space="0" w:color="auto"/>
                    <w:bottom w:val="none" w:sz="0" w:space="0" w:color="auto"/>
                    <w:right w:val="none" w:sz="0" w:space="0" w:color="auto"/>
                  </w:divBdr>
                </w:div>
                <w:div w:id="1261335419">
                  <w:marLeft w:val="0"/>
                  <w:marRight w:val="0"/>
                  <w:marTop w:val="0"/>
                  <w:marBottom w:val="0"/>
                  <w:divBdr>
                    <w:top w:val="none" w:sz="0" w:space="0" w:color="auto"/>
                    <w:left w:val="none" w:sz="0" w:space="0" w:color="auto"/>
                    <w:bottom w:val="none" w:sz="0" w:space="0" w:color="auto"/>
                    <w:right w:val="none" w:sz="0" w:space="0" w:color="auto"/>
                  </w:divBdr>
                </w:div>
                <w:div w:id="1262764656">
                  <w:marLeft w:val="0"/>
                  <w:marRight w:val="0"/>
                  <w:marTop w:val="0"/>
                  <w:marBottom w:val="0"/>
                  <w:divBdr>
                    <w:top w:val="none" w:sz="0" w:space="0" w:color="auto"/>
                    <w:left w:val="none" w:sz="0" w:space="0" w:color="auto"/>
                    <w:bottom w:val="none" w:sz="0" w:space="0" w:color="auto"/>
                    <w:right w:val="none" w:sz="0" w:space="0" w:color="auto"/>
                  </w:divBdr>
                </w:div>
                <w:div w:id="1264338211">
                  <w:marLeft w:val="0"/>
                  <w:marRight w:val="0"/>
                  <w:marTop w:val="0"/>
                  <w:marBottom w:val="0"/>
                  <w:divBdr>
                    <w:top w:val="none" w:sz="0" w:space="0" w:color="auto"/>
                    <w:left w:val="none" w:sz="0" w:space="0" w:color="auto"/>
                    <w:bottom w:val="none" w:sz="0" w:space="0" w:color="auto"/>
                    <w:right w:val="none" w:sz="0" w:space="0" w:color="auto"/>
                  </w:divBdr>
                </w:div>
                <w:div w:id="1268806416">
                  <w:marLeft w:val="0"/>
                  <w:marRight w:val="0"/>
                  <w:marTop w:val="0"/>
                  <w:marBottom w:val="0"/>
                  <w:divBdr>
                    <w:top w:val="none" w:sz="0" w:space="0" w:color="auto"/>
                    <w:left w:val="none" w:sz="0" w:space="0" w:color="auto"/>
                    <w:bottom w:val="none" w:sz="0" w:space="0" w:color="auto"/>
                    <w:right w:val="none" w:sz="0" w:space="0" w:color="auto"/>
                  </w:divBdr>
                </w:div>
                <w:div w:id="1272937173">
                  <w:marLeft w:val="0"/>
                  <w:marRight w:val="0"/>
                  <w:marTop w:val="0"/>
                  <w:marBottom w:val="0"/>
                  <w:divBdr>
                    <w:top w:val="none" w:sz="0" w:space="0" w:color="auto"/>
                    <w:left w:val="none" w:sz="0" w:space="0" w:color="auto"/>
                    <w:bottom w:val="none" w:sz="0" w:space="0" w:color="auto"/>
                    <w:right w:val="none" w:sz="0" w:space="0" w:color="auto"/>
                  </w:divBdr>
                </w:div>
                <w:div w:id="1273131998">
                  <w:marLeft w:val="0"/>
                  <w:marRight w:val="0"/>
                  <w:marTop w:val="0"/>
                  <w:marBottom w:val="0"/>
                  <w:divBdr>
                    <w:top w:val="none" w:sz="0" w:space="0" w:color="auto"/>
                    <w:left w:val="none" w:sz="0" w:space="0" w:color="auto"/>
                    <w:bottom w:val="none" w:sz="0" w:space="0" w:color="auto"/>
                    <w:right w:val="none" w:sz="0" w:space="0" w:color="auto"/>
                  </w:divBdr>
                </w:div>
                <w:div w:id="1286042303">
                  <w:marLeft w:val="0"/>
                  <w:marRight w:val="0"/>
                  <w:marTop w:val="0"/>
                  <w:marBottom w:val="0"/>
                  <w:divBdr>
                    <w:top w:val="none" w:sz="0" w:space="0" w:color="auto"/>
                    <w:left w:val="none" w:sz="0" w:space="0" w:color="auto"/>
                    <w:bottom w:val="none" w:sz="0" w:space="0" w:color="auto"/>
                    <w:right w:val="none" w:sz="0" w:space="0" w:color="auto"/>
                  </w:divBdr>
                </w:div>
                <w:div w:id="1286741333">
                  <w:marLeft w:val="0"/>
                  <w:marRight w:val="0"/>
                  <w:marTop w:val="0"/>
                  <w:marBottom w:val="0"/>
                  <w:divBdr>
                    <w:top w:val="none" w:sz="0" w:space="0" w:color="auto"/>
                    <w:left w:val="none" w:sz="0" w:space="0" w:color="auto"/>
                    <w:bottom w:val="none" w:sz="0" w:space="0" w:color="auto"/>
                    <w:right w:val="none" w:sz="0" w:space="0" w:color="auto"/>
                  </w:divBdr>
                </w:div>
                <w:div w:id="1299069077">
                  <w:marLeft w:val="0"/>
                  <w:marRight w:val="0"/>
                  <w:marTop w:val="0"/>
                  <w:marBottom w:val="0"/>
                  <w:divBdr>
                    <w:top w:val="none" w:sz="0" w:space="0" w:color="auto"/>
                    <w:left w:val="none" w:sz="0" w:space="0" w:color="auto"/>
                    <w:bottom w:val="none" w:sz="0" w:space="0" w:color="auto"/>
                    <w:right w:val="none" w:sz="0" w:space="0" w:color="auto"/>
                  </w:divBdr>
                </w:div>
                <w:div w:id="1300378490">
                  <w:marLeft w:val="0"/>
                  <w:marRight w:val="0"/>
                  <w:marTop w:val="0"/>
                  <w:marBottom w:val="0"/>
                  <w:divBdr>
                    <w:top w:val="none" w:sz="0" w:space="0" w:color="auto"/>
                    <w:left w:val="none" w:sz="0" w:space="0" w:color="auto"/>
                    <w:bottom w:val="none" w:sz="0" w:space="0" w:color="auto"/>
                    <w:right w:val="none" w:sz="0" w:space="0" w:color="auto"/>
                  </w:divBdr>
                </w:div>
                <w:div w:id="1302804577">
                  <w:marLeft w:val="0"/>
                  <w:marRight w:val="0"/>
                  <w:marTop w:val="0"/>
                  <w:marBottom w:val="0"/>
                  <w:divBdr>
                    <w:top w:val="none" w:sz="0" w:space="0" w:color="auto"/>
                    <w:left w:val="none" w:sz="0" w:space="0" w:color="auto"/>
                    <w:bottom w:val="none" w:sz="0" w:space="0" w:color="auto"/>
                    <w:right w:val="none" w:sz="0" w:space="0" w:color="auto"/>
                  </w:divBdr>
                </w:div>
                <w:div w:id="1303000289">
                  <w:marLeft w:val="0"/>
                  <w:marRight w:val="0"/>
                  <w:marTop w:val="0"/>
                  <w:marBottom w:val="0"/>
                  <w:divBdr>
                    <w:top w:val="none" w:sz="0" w:space="0" w:color="auto"/>
                    <w:left w:val="none" w:sz="0" w:space="0" w:color="auto"/>
                    <w:bottom w:val="none" w:sz="0" w:space="0" w:color="auto"/>
                    <w:right w:val="none" w:sz="0" w:space="0" w:color="auto"/>
                  </w:divBdr>
                </w:div>
                <w:div w:id="1307278852">
                  <w:marLeft w:val="0"/>
                  <w:marRight w:val="0"/>
                  <w:marTop w:val="0"/>
                  <w:marBottom w:val="0"/>
                  <w:divBdr>
                    <w:top w:val="none" w:sz="0" w:space="0" w:color="auto"/>
                    <w:left w:val="none" w:sz="0" w:space="0" w:color="auto"/>
                    <w:bottom w:val="none" w:sz="0" w:space="0" w:color="auto"/>
                    <w:right w:val="none" w:sz="0" w:space="0" w:color="auto"/>
                  </w:divBdr>
                </w:div>
                <w:div w:id="1309362282">
                  <w:marLeft w:val="0"/>
                  <w:marRight w:val="0"/>
                  <w:marTop w:val="0"/>
                  <w:marBottom w:val="0"/>
                  <w:divBdr>
                    <w:top w:val="none" w:sz="0" w:space="0" w:color="auto"/>
                    <w:left w:val="none" w:sz="0" w:space="0" w:color="auto"/>
                    <w:bottom w:val="none" w:sz="0" w:space="0" w:color="auto"/>
                    <w:right w:val="none" w:sz="0" w:space="0" w:color="auto"/>
                  </w:divBdr>
                </w:div>
                <w:div w:id="1311444250">
                  <w:marLeft w:val="0"/>
                  <w:marRight w:val="0"/>
                  <w:marTop w:val="0"/>
                  <w:marBottom w:val="0"/>
                  <w:divBdr>
                    <w:top w:val="none" w:sz="0" w:space="0" w:color="auto"/>
                    <w:left w:val="none" w:sz="0" w:space="0" w:color="auto"/>
                    <w:bottom w:val="none" w:sz="0" w:space="0" w:color="auto"/>
                    <w:right w:val="none" w:sz="0" w:space="0" w:color="auto"/>
                  </w:divBdr>
                </w:div>
                <w:div w:id="1312633805">
                  <w:marLeft w:val="0"/>
                  <w:marRight w:val="0"/>
                  <w:marTop w:val="0"/>
                  <w:marBottom w:val="0"/>
                  <w:divBdr>
                    <w:top w:val="none" w:sz="0" w:space="0" w:color="auto"/>
                    <w:left w:val="none" w:sz="0" w:space="0" w:color="auto"/>
                    <w:bottom w:val="none" w:sz="0" w:space="0" w:color="auto"/>
                    <w:right w:val="none" w:sz="0" w:space="0" w:color="auto"/>
                  </w:divBdr>
                </w:div>
                <w:div w:id="1315915663">
                  <w:marLeft w:val="0"/>
                  <w:marRight w:val="0"/>
                  <w:marTop w:val="0"/>
                  <w:marBottom w:val="0"/>
                  <w:divBdr>
                    <w:top w:val="none" w:sz="0" w:space="0" w:color="auto"/>
                    <w:left w:val="none" w:sz="0" w:space="0" w:color="auto"/>
                    <w:bottom w:val="none" w:sz="0" w:space="0" w:color="auto"/>
                    <w:right w:val="none" w:sz="0" w:space="0" w:color="auto"/>
                  </w:divBdr>
                </w:div>
                <w:div w:id="1322587431">
                  <w:marLeft w:val="0"/>
                  <w:marRight w:val="0"/>
                  <w:marTop w:val="0"/>
                  <w:marBottom w:val="0"/>
                  <w:divBdr>
                    <w:top w:val="none" w:sz="0" w:space="0" w:color="auto"/>
                    <w:left w:val="none" w:sz="0" w:space="0" w:color="auto"/>
                    <w:bottom w:val="none" w:sz="0" w:space="0" w:color="auto"/>
                    <w:right w:val="none" w:sz="0" w:space="0" w:color="auto"/>
                  </w:divBdr>
                </w:div>
                <w:div w:id="1323578392">
                  <w:marLeft w:val="0"/>
                  <w:marRight w:val="0"/>
                  <w:marTop w:val="0"/>
                  <w:marBottom w:val="0"/>
                  <w:divBdr>
                    <w:top w:val="none" w:sz="0" w:space="0" w:color="auto"/>
                    <w:left w:val="none" w:sz="0" w:space="0" w:color="auto"/>
                    <w:bottom w:val="none" w:sz="0" w:space="0" w:color="auto"/>
                    <w:right w:val="none" w:sz="0" w:space="0" w:color="auto"/>
                  </w:divBdr>
                </w:div>
                <w:div w:id="1326127293">
                  <w:marLeft w:val="0"/>
                  <w:marRight w:val="0"/>
                  <w:marTop w:val="0"/>
                  <w:marBottom w:val="0"/>
                  <w:divBdr>
                    <w:top w:val="none" w:sz="0" w:space="0" w:color="auto"/>
                    <w:left w:val="none" w:sz="0" w:space="0" w:color="auto"/>
                    <w:bottom w:val="none" w:sz="0" w:space="0" w:color="auto"/>
                    <w:right w:val="none" w:sz="0" w:space="0" w:color="auto"/>
                  </w:divBdr>
                </w:div>
                <w:div w:id="1329359331">
                  <w:marLeft w:val="0"/>
                  <w:marRight w:val="0"/>
                  <w:marTop w:val="0"/>
                  <w:marBottom w:val="0"/>
                  <w:divBdr>
                    <w:top w:val="none" w:sz="0" w:space="0" w:color="auto"/>
                    <w:left w:val="none" w:sz="0" w:space="0" w:color="auto"/>
                    <w:bottom w:val="none" w:sz="0" w:space="0" w:color="auto"/>
                    <w:right w:val="none" w:sz="0" w:space="0" w:color="auto"/>
                  </w:divBdr>
                </w:div>
                <w:div w:id="1331133738">
                  <w:marLeft w:val="0"/>
                  <w:marRight w:val="0"/>
                  <w:marTop w:val="0"/>
                  <w:marBottom w:val="0"/>
                  <w:divBdr>
                    <w:top w:val="none" w:sz="0" w:space="0" w:color="auto"/>
                    <w:left w:val="none" w:sz="0" w:space="0" w:color="auto"/>
                    <w:bottom w:val="none" w:sz="0" w:space="0" w:color="auto"/>
                    <w:right w:val="none" w:sz="0" w:space="0" w:color="auto"/>
                  </w:divBdr>
                </w:div>
                <w:div w:id="1337222193">
                  <w:marLeft w:val="0"/>
                  <w:marRight w:val="0"/>
                  <w:marTop w:val="0"/>
                  <w:marBottom w:val="0"/>
                  <w:divBdr>
                    <w:top w:val="none" w:sz="0" w:space="0" w:color="auto"/>
                    <w:left w:val="none" w:sz="0" w:space="0" w:color="auto"/>
                    <w:bottom w:val="none" w:sz="0" w:space="0" w:color="auto"/>
                    <w:right w:val="none" w:sz="0" w:space="0" w:color="auto"/>
                  </w:divBdr>
                </w:div>
                <w:div w:id="1338575405">
                  <w:marLeft w:val="0"/>
                  <w:marRight w:val="0"/>
                  <w:marTop w:val="0"/>
                  <w:marBottom w:val="0"/>
                  <w:divBdr>
                    <w:top w:val="none" w:sz="0" w:space="0" w:color="auto"/>
                    <w:left w:val="none" w:sz="0" w:space="0" w:color="auto"/>
                    <w:bottom w:val="none" w:sz="0" w:space="0" w:color="auto"/>
                    <w:right w:val="none" w:sz="0" w:space="0" w:color="auto"/>
                  </w:divBdr>
                </w:div>
                <w:div w:id="1345134706">
                  <w:marLeft w:val="0"/>
                  <w:marRight w:val="0"/>
                  <w:marTop w:val="0"/>
                  <w:marBottom w:val="0"/>
                  <w:divBdr>
                    <w:top w:val="none" w:sz="0" w:space="0" w:color="auto"/>
                    <w:left w:val="none" w:sz="0" w:space="0" w:color="auto"/>
                    <w:bottom w:val="none" w:sz="0" w:space="0" w:color="auto"/>
                    <w:right w:val="none" w:sz="0" w:space="0" w:color="auto"/>
                  </w:divBdr>
                </w:div>
                <w:div w:id="1346514121">
                  <w:marLeft w:val="0"/>
                  <w:marRight w:val="0"/>
                  <w:marTop w:val="0"/>
                  <w:marBottom w:val="0"/>
                  <w:divBdr>
                    <w:top w:val="none" w:sz="0" w:space="0" w:color="auto"/>
                    <w:left w:val="none" w:sz="0" w:space="0" w:color="auto"/>
                    <w:bottom w:val="none" w:sz="0" w:space="0" w:color="auto"/>
                    <w:right w:val="none" w:sz="0" w:space="0" w:color="auto"/>
                  </w:divBdr>
                </w:div>
                <w:div w:id="1348168616">
                  <w:marLeft w:val="0"/>
                  <w:marRight w:val="0"/>
                  <w:marTop w:val="0"/>
                  <w:marBottom w:val="0"/>
                  <w:divBdr>
                    <w:top w:val="none" w:sz="0" w:space="0" w:color="auto"/>
                    <w:left w:val="none" w:sz="0" w:space="0" w:color="auto"/>
                    <w:bottom w:val="none" w:sz="0" w:space="0" w:color="auto"/>
                    <w:right w:val="none" w:sz="0" w:space="0" w:color="auto"/>
                  </w:divBdr>
                </w:div>
                <w:div w:id="1349675489">
                  <w:marLeft w:val="0"/>
                  <w:marRight w:val="0"/>
                  <w:marTop w:val="0"/>
                  <w:marBottom w:val="0"/>
                  <w:divBdr>
                    <w:top w:val="none" w:sz="0" w:space="0" w:color="auto"/>
                    <w:left w:val="none" w:sz="0" w:space="0" w:color="auto"/>
                    <w:bottom w:val="none" w:sz="0" w:space="0" w:color="auto"/>
                    <w:right w:val="none" w:sz="0" w:space="0" w:color="auto"/>
                  </w:divBdr>
                </w:div>
                <w:div w:id="1349720648">
                  <w:marLeft w:val="0"/>
                  <w:marRight w:val="0"/>
                  <w:marTop w:val="0"/>
                  <w:marBottom w:val="0"/>
                  <w:divBdr>
                    <w:top w:val="none" w:sz="0" w:space="0" w:color="auto"/>
                    <w:left w:val="none" w:sz="0" w:space="0" w:color="auto"/>
                    <w:bottom w:val="none" w:sz="0" w:space="0" w:color="auto"/>
                    <w:right w:val="none" w:sz="0" w:space="0" w:color="auto"/>
                  </w:divBdr>
                </w:div>
                <w:div w:id="1352603927">
                  <w:marLeft w:val="0"/>
                  <w:marRight w:val="0"/>
                  <w:marTop w:val="0"/>
                  <w:marBottom w:val="0"/>
                  <w:divBdr>
                    <w:top w:val="none" w:sz="0" w:space="0" w:color="auto"/>
                    <w:left w:val="none" w:sz="0" w:space="0" w:color="auto"/>
                    <w:bottom w:val="none" w:sz="0" w:space="0" w:color="auto"/>
                    <w:right w:val="none" w:sz="0" w:space="0" w:color="auto"/>
                  </w:divBdr>
                </w:div>
                <w:div w:id="1354185773">
                  <w:marLeft w:val="0"/>
                  <w:marRight w:val="0"/>
                  <w:marTop w:val="0"/>
                  <w:marBottom w:val="0"/>
                  <w:divBdr>
                    <w:top w:val="none" w:sz="0" w:space="0" w:color="auto"/>
                    <w:left w:val="none" w:sz="0" w:space="0" w:color="auto"/>
                    <w:bottom w:val="none" w:sz="0" w:space="0" w:color="auto"/>
                    <w:right w:val="none" w:sz="0" w:space="0" w:color="auto"/>
                  </w:divBdr>
                </w:div>
                <w:div w:id="1356691072">
                  <w:marLeft w:val="0"/>
                  <w:marRight w:val="0"/>
                  <w:marTop w:val="0"/>
                  <w:marBottom w:val="0"/>
                  <w:divBdr>
                    <w:top w:val="none" w:sz="0" w:space="0" w:color="auto"/>
                    <w:left w:val="none" w:sz="0" w:space="0" w:color="auto"/>
                    <w:bottom w:val="none" w:sz="0" w:space="0" w:color="auto"/>
                    <w:right w:val="none" w:sz="0" w:space="0" w:color="auto"/>
                  </w:divBdr>
                </w:div>
                <w:div w:id="1356734898">
                  <w:marLeft w:val="0"/>
                  <w:marRight w:val="0"/>
                  <w:marTop w:val="0"/>
                  <w:marBottom w:val="0"/>
                  <w:divBdr>
                    <w:top w:val="none" w:sz="0" w:space="0" w:color="auto"/>
                    <w:left w:val="none" w:sz="0" w:space="0" w:color="auto"/>
                    <w:bottom w:val="none" w:sz="0" w:space="0" w:color="auto"/>
                    <w:right w:val="none" w:sz="0" w:space="0" w:color="auto"/>
                  </w:divBdr>
                </w:div>
                <w:div w:id="1359046861">
                  <w:marLeft w:val="0"/>
                  <w:marRight w:val="0"/>
                  <w:marTop w:val="0"/>
                  <w:marBottom w:val="0"/>
                  <w:divBdr>
                    <w:top w:val="none" w:sz="0" w:space="0" w:color="auto"/>
                    <w:left w:val="none" w:sz="0" w:space="0" w:color="auto"/>
                    <w:bottom w:val="none" w:sz="0" w:space="0" w:color="auto"/>
                    <w:right w:val="none" w:sz="0" w:space="0" w:color="auto"/>
                  </w:divBdr>
                </w:div>
                <w:div w:id="1359161952">
                  <w:marLeft w:val="0"/>
                  <w:marRight w:val="0"/>
                  <w:marTop w:val="0"/>
                  <w:marBottom w:val="0"/>
                  <w:divBdr>
                    <w:top w:val="none" w:sz="0" w:space="0" w:color="auto"/>
                    <w:left w:val="none" w:sz="0" w:space="0" w:color="auto"/>
                    <w:bottom w:val="none" w:sz="0" w:space="0" w:color="auto"/>
                    <w:right w:val="none" w:sz="0" w:space="0" w:color="auto"/>
                  </w:divBdr>
                </w:div>
                <w:div w:id="1362197064">
                  <w:marLeft w:val="0"/>
                  <w:marRight w:val="0"/>
                  <w:marTop w:val="0"/>
                  <w:marBottom w:val="0"/>
                  <w:divBdr>
                    <w:top w:val="none" w:sz="0" w:space="0" w:color="auto"/>
                    <w:left w:val="none" w:sz="0" w:space="0" w:color="auto"/>
                    <w:bottom w:val="none" w:sz="0" w:space="0" w:color="auto"/>
                    <w:right w:val="none" w:sz="0" w:space="0" w:color="auto"/>
                  </w:divBdr>
                </w:div>
                <w:div w:id="1364788431">
                  <w:marLeft w:val="0"/>
                  <w:marRight w:val="0"/>
                  <w:marTop w:val="0"/>
                  <w:marBottom w:val="0"/>
                  <w:divBdr>
                    <w:top w:val="none" w:sz="0" w:space="0" w:color="auto"/>
                    <w:left w:val="none" w:sz="0" w:space="0" w:color="auto"/>
                    <w:bottom w:val="none" w:sz="0" w:space="0" w:color="auto"/>
                    <w:right w:val="none" w:sz="0" w:space="0" w:color="auto"/>
                  </w:divBdr>
                </w:div>
                <w:div w:id="1365447159">
                  <w:marLeft w:val="0"/>
                  <w:marRight w:val="0"/>
                  <w:marTop w:val="0"/>
                  <w:marBottom w:val="0"/>
                  <w:divBdr>
                    <w:top w:val="none" w:sz="0" w:space="0" w:color="auto"/>
                    <w:left w:val="none" w:sz="0" w:space="0" w:color="auto"/>
                    <w:bottom w:val="none" w:sz="0" w:space="0" w:color="auto"/>
                    <w:right w:val="none" w:sz="0" w:space="0" w:color="auto"/>
                  </w:divBdr>
                </w:div>
                <w:div w:id="1369717625">
                  <w:marLeft w:val="0"/>
                  <w:marRight w:val="0"/>
                  <w:marTop w:val="0"/>
                  <w:marBottom w:val="0"/>
                  <w:divBdr>
                    <w:top w:val="none" w:sz="0" w:space="0" w:color="auto"/>
                    <w:left w:val="none" w:sz="0" w:space="0" w:color="auto"/>
                    <w:bottom w:val="none" w:sz="0" w:space="0" w:color="auto"/>
                    <w:right w:val="none" w:sz="0" w:space="0" w:color="auto"/>
                  </w:divBdr>
                </w:div>
                <w:div w:id="1371950636">
                  <w:marLeft w:val="0"/>
                  <w:marRight w:val="0"/>
                  <w:marTop w:val="0"/>
                  <w:marBottom w:val="0"/>
                  <w:divBdr>
                    <w:top w:val="none" w:sz="0" w:space="0" w:color="auto"/>
                    <w:left w:val="none" w:sz="0" w:space="0" w:color="auto"/>
                    <w:bottom w:val="none" w:sz="0" w:space="0" w:color="auto"/>
                    <w:right w:val="none" w:sz="0" w:space="0" w:color="auto"/>
                  </w:divBdr>
                </w:div>
                <w:div w:id="1373919719">
                  <w:marLeft w:val="0"/>
                  <w:marRight w:val="0"/>
                  <w:marTop w:val="0"/>
                  <w:marBottom w:val="0"/>
                  <w:divBdr>
                    <w:top w:val="none" w:sz="0" w:space="0" w:color="auto"/>
                    <w:left w:val="none" w:sz="0" w:space="0" w:color="auto"/>
                    <w:bottom w:val="none" w:sz="0" w:space="0" w:color="auto"/>
                    <w:right w:val="none" w:sz="0" w:space="0" w:color="auto"/>
                  </w:divBdr>
                </w:div>
                <w:div w:id="1377849378">
                  <w:marLeft w:val="0"/>
                  <w:marRight w:val="0"/>
                  <w:marTop w:val="0"/>
                  <w:marBottom w:val="0"/>
                  <w:divBdr>
                    <w:top w:val="none" w:sz="0" w:space="0" w:color="auto"/>
                    <w:left w:val="none" w:sz="0" w:space="0" w:color="auto"/>
                    <w:bottom w:val="none" w:sz="0" w:space="0" w:color="auto"/>
                    <w:right w:val="none" w:sz="0" w:space="0" w:color="auto"/>
                  </w:divBdr>
                </w:div>
                <w:div w:id="1379358501">
                  <w:marLeft w:val="0"/>
                  <w:marRight w:val="0"/>
                  <w:marTop w:val="0"/>
                  <w:marBottom w:val="0"/>
                  <w:divBdr>
                    <w:top w:val="none" w:sz="0" w:space="0" w:color="auto"/>
                    <w:left w:val="none" w:sz="0" w:space="0" w:color="auto"/>
                    <w:bottom w:val="none" w:sz="0" w:space="0" w:color="auto"/>
                    <w:right w:val="none" w:sz="0" w:space="0" w:color="auto"/>
                  </w:divBdr>
                </w:div>
                <w:div w:id="1380981136">
                  <w:marLeft w:val="0"/>
                  <w:marRight w:val="0"/>
                  <w:marTop w:val="0"/>
                  <w:marBottom w:val="0"/>
                  <w:divBdr>
                    <w:top w:val="none" w:sz="0" w:space="0" w:color="auto"/>
                    <w:left w:val="none" w:sz="0" w:space="0" w:color="auto"/>
                    <w:bottom w:val="none" w:sz="0" w:space="0" w:color="auto"/>
                    <w:right w:val="none" w:sz="0" w:space="0" w:color="auto"/>
                  </w:divBdr>
                </w:div>
                <w:div w:id="1383359097">
                  <w:marLeft w:val="0"/>
                  <w:marRight w:val="0"/>
                  <w:marTop w:val="0"/>
                  <w:marBottom w:val="0"/>
                  <w:divBdr>
                    <w:top w:val="none" w:sz="0" w:space="0" w:color="auto"/>
                    <w:left w:val="none" w:sz="0" w:space="0" w:color="auto"/>
                    <w:bottom w:val="none" w:sz="0" w:space="0" w:color="auto"/>
                    <w:right w:val="none" w:sz="0" w:space="0" w:color="auto"/>
                  </w:divBdr>
                </w:div>
                <w:div w:id="1383679226">
                  <w:marLeft w:val="0"/>
                  <w:marRight w:val="0"/>
                  <w:marTop w:val="0"/>
                  <w:marBottom w:val="0"/>
                  <w:divBdr>
                    <w:top w:val="none" w:sz="0" w:space="0" w:color="auto"/>
                    <w:left w:val="none" w:sz="0" w:space="0" w:color="auto"/>
                    <w:bottom w:val="none" w:sz="0" w:space="0" w:color="auto"/>
                    <w:right w:val="none" w:sz="0" w:space="0" w:color="auto"/>
                  </w:divBdr>
                </w:div>
                <w:div w:id="1388455360">
                  <w:marLeft w:val="0"/>
                  <w:marRight w:val="0"/>
                  <w:marTop w:val="0"/>
                  <w:marBottom w:val="0"/>
                  <w:divBdr>
                    <w:top w:val="none" w:sz="0" w:space="0" w:color="auto"/>
                    <w:left w:val="none" w:sz="0" w:space="0" w:color="auto"/>
                    <w:bottom w:val="none" w:sz="0" w:space="0" w:color="auto"/>
                    <w:right w:val="none" w:sz="0" w:space="0" w:color="auto"/>
                  </w:divBdr>
                </w:div>
                <w:div w:id="1392463645">
                  <w:marLeft w:val="0"/>
                  <w:marRight w:val="0"/>
                  <w:marTop w:val="0"/>
                  <w:marBottom w:val="0"/>
                  <w:divBdr>
                    <w:top w:val="none" w:sz="0" w:space="0" w:color="auto"/>
                    <w:left w:val="none" w:sz="0" w:space="0" w:color="auto"/>
                    <w:bottom w:val="none" w:sz="0" w:space="0" w:color="auto"/>
                    <w:right w:val="none" w:sz="0" w:space="0" w:color="auto"/>
                  </w:divBdr>
                </w:div>
                <w:div w:id="1393118656">
                  <w:marLeft w:val="0"/>
                  <w:marRight w:val="0"/>
                  <w:marTop w:val="0"/>
                  <w:marBottom w:val="0"/>
                  <w:divBdr>
                    <w:top w:val="none" w:sz="0" w:space="0" w:color="auto"/>
                    <w:left w:val="none" w:sz="0" w:space="0" w:color="auto"/>
                    <w:bottom w:val="none" w:sz="0" w:space="0" w:color="auto"/>
                    <w:right w:val="none" w:sz="0" w:space="0" w:color="auto"/>
                  </w:divBdr>
                </w:div>
                <w:div w:id="1394962605">
                  <w:marLeft w:val="0"/>
                  <w:marRight w:val="0"/>
                  <w:marTop w:val="0"/>
                  <w:marBottom w:val="0"/>
                  <w:divBdr>
                    <w:top w:val="none" w:sz="0" w:space="0" w:color="auto"/>
                    <w:left w:val="none" w:sz="0" w:space="0" w:color="auto"/>
                    <w:bottom w:val="none" w:sz="0" w:space="0" w:color="auto"/>
                    <w:right w:val="none" w:sz="0" w:space="0" w:color="auto"/>
                  </w:divBdr>
                </w:div>
                <w:div w:id="1396901991">
                  <w:marLeft w:val="0"/>
                  <w:marRight w:val="0"/>
                  <w:marTop w:val="0"/>
                  <w:marBottom w:val="0"/>
                  <w:divBdr>
                    <w:top w:val="none" w:sz="0" w:space="0" w:color="auto"/>
                    <w:left w:val="none" w:sz="0" w:space="0" w:color="auto"/>
                    <w:bottom w:val="none" w:sz="0" w:space="0" w:color="auto"/>
                    <w:right w:val="none" w:sz="0" w:space="0" w:color="auto"/>
                  </w:divBdr>
                </w:div>
                <w:div w:id="1400982945">
                  <w:marLeft w:val="0"/>
                  <w:marRight w:val="0"/>
                  <w:marTop w:val="0"/>
                  <w:marBottom w:val="0"/>
                  <w:divBdr>
                    <w:top w:val="none" w:sz="0" w:space="0" w:color="auto"/>
                    <w:left w:val="none" w:sz="0" w:space="0" w:color="auto"/>
                    <w:bottom w:val="none" w:sz="0" w:space="0" w:color="auto"/>
                    <w:right w:val="none" w:sz="0" w:space="0" w:color="auto"/>
                  </w:divBdr>
                </w:div>
                <w:div w:id="1401556671">
                  <w:marLeft w:val="0"/>
                  <w:marRight w:val="0"/>
                  <w:marTop w:val="0"/>
                  <w:marBottom w:val="0"/>
                  <w:divBdr>
                    <w:top w:val="none" w:sz="0" w:space="0" w:color="auto"/>
                    <w:left w:val="none" w:sz="0" w:space="0" w:color="auto"/>
                    <w:bottom w:val="none" w:sz="0" w:space="0" w:color="auto"/>
                    <w:right w:val="none" w:sz="0" w:space="0" w:color="auto"/>
                  </w:divBdr>
                </w:div>
                <w:div w:id="1402099016">
                  <w:marLeft w:val="0"/>
                  <w:marRight w:val="0"/>
                  <w:marTop w:val="0"/>
                  <w:marBottom w:val="0"/>
                  <w:divBdr>
                    <w:top w:val="none" w:sz="0" w:space="0" w:color="auto"/>
                    <w:left w:val="none" w:sz="0" w:space="0" w:color="auto"/>
                    <w:bottom w:val="none" w:sz="0" w:space="0" w:color="auto"/>
                    <w:right w:val="none" w:sz="0" w:space="0" w:color="auto"/>
                  </w:divBdr>
                </w:div>
                <w:div w:id="1406344318">
                  <w:marLeft w:val="0"/>
                  <w:marRight w:val="0"/>
                  <w:marTop w:val="0"/>
                  <w:marBottom w:val="0"/>
                  <w:divBdr>
                    <w:top w:val="none" w:sz="0" w:space="0" w:color="auto"/>
                    <w:left w:val="none" w:sz="0" w:space="0" w:color="auto"/>
                    <w:bottom w:val="none" w:sz="0" w:space="0" w:color="auto"/>
                    <w:right w:val="none" w:sz="0" w:space="0" w:color="auto"/>
                  </w:divBdr>
                </w:div>
                <w:div w:id="1409108067">
                  <w:marLeft w:val="0"/>
                  <w:marRight w:val="0"/>
                  <w:marTop w:val="0"/>
                  <w:marBottom w:val="0"/>
                  <w:divBdr>
                    <w:top w:val="none" w:sz="0" w:space="0" w:color="auto"/>
                    <w:left w:val="none" w:sz="0" w:space="0" w:color="auto"/>
                    <w:bottom w:val="none" w:sz="0" w:space="0" w:color="auto"/>
                    <w:right w:val="none" w:sz="0" w:space="0" w:color="auto"/>
                  </w:divBdr>
                </w:div>
                <w:div w:id="1409303722">
                  <w:marLeft w:val="0"/>
                  <w:marRight w:val="0"/>
                  <w:marTop w:val="0"/>
                  <w:marBottom w:val="0"/>
                  <w:divBdr>
                    <w:top w:val="none" w:sz="0" w:space="0" w:color="auto"/>
                    <w:left w:val="none" w:sz="0" w:space="0" w:color="auto"/>
                    <w:bottom w:val="none" w:sz="0" w:space="0" w:color="auto"/>
                    <w:right w:val="none" w:sz="0" w:space="0" w:color="auto"/>
                  </w:divBdr>
                </w:div>
                <w:div w:id="1411730390">
                  <w:marLeft w:val="0"/>
                  <w:marRight w:val="0"/>
                  <w:marTop w:val="0"/>
                  <w:marBottom w:val="0"/>
                  <w:divBdr>
                    <w:top w:val="none" w:sz="0" w:space="0" w:color="auto"/>
                    <w:left w:val="none" w:sz="0" w:space="0" w:color="auto"/>
                    <w:bottom w:val="none" w:sz="0" w:space="0" w:color="auto"/>
                    <w:right w:val="none" w:sz="0" w:space="0" w:color="auto"/>
                  </w:divBdr>
                </w:div>
                <w:div w:id="1414623239">
                  <w:marLeft w:val="0"/>
                  <w:marRight w:val="0"/>
                  <w:marTop w:val="0"/>
                  <w:marBottom w:val="0"/>
                  <w:divBdr>
                    <w:top w:val="none" w:sz="0" w:space="0" w:color="auto"/>
                    <w:left w:val="none" w:sz="0" w:space="0" w:color="auto"/>
                    <w:bottom w:val="none" w:sz="0" w:space="0" w:color="auto"/>
                    <w:right w:val="none" w:sz="0" w:space="0" w:color="auto"/>
                  </w:divBdr>
                </w:div>
                <w:div w:id="1416585507">
                  <w:marLeft w:val="0"/>
                  <w:marRight w:val="0"/>
                  <w:marTop w:val="0"/>
                  <w:marBottom w:val="0"/>
                  <w:divBdr>
                    <w:top w:val="none" w:sz="0" w:space="0" w:color="auto"/>
                    <w:left w:val="none" w:sz="0" w:space="0" w:color="auto"/>
                    <w:bottom w:val="none" w:sz="0" w:space="0" w:color="auto"/>
                    <w:right w:val="none" w:sz="0" w:space="0" w:color="auto"/>
                  </w:divBdr>
                </w:div>
                <w:div w:id="1418667796">
                  <w:marLeft w:val="0"/>
                  <w:marRight w:val="0"/>
                  <w:marTop w:val="0"/>
                  <w:marBottom w:val="0"/>
                  <w:divBdr>
                    <w:top w:val="none" w:sz="0" w:space="0" w:color="auto"/>
                    <w:left w:val="none" w:sz="0" w:space="0" w:color="auto"/>
                    <w:bottom w:val="none" w:sz="0" w:space="0" w:color="auto"/>
                    <w:right w:val="none" w:sz="0" w:space="0" w:color="auto"/>
                  </w:divBdr>
                </w:div>
                <w:div w:id="1421558004">
                  <w:marLeft w:val="0"/>
                  <w:marRight w:val="0"/>
                  <w:marTop w:val="0"/>
                  <w:marBottom w:val="0"/>
                  <w:divBdr>
                    <w:top w:val="none" w:sz="0" w:space="0" w:color="auto"/>
                    <w:left w:val="none" w:sz="0" w:space="0" w:color="auto"/>
                    <w:bottom w:val="none" w:sz="0" w:space="0" w:color="auto"/>
                    <w:right w:val="none" w:sz="0" w:space="0" w:color="auto"/>
                  </w:divBdr>
                </w:div>
                <w:div w:id="1424296718">
                  <w:marLeft w:val="0"/>
                  <w:marRight w:val="0"/>
                  <w:marTop w:val="0"/>
                  <w:marBottom w:val="0"/>
                  <w:divBdr>
                    <w:top w:val="none" w:sz="0" w:space="0" w:color="auto"/>
                    <w:left w:val="none" w:sz="0" w:space="0" w:color="auto"/>
                    <w:bottom w:val="none" w:sz="0" w:space="0" w:color="auto"/>
                    <w:right w:val="none" w:sz="0" w:space="0" w:color="auto"/>
                  </w:divBdr>
                </w:div>
                <w:div w:id="1431661084">
                  <w:marLeft w:val="0"/>
                  <w:marRight w:val="0"/>
                  <w:marTop w:val="0"/>
                  <w:marBottom w:val="0"/>
                  <w:divBdr>
                    <w:top w:val="none" w:sz="0" w:space="0" w:color="auto"/>
                    <w:left w:val="none" w:sz="0" w:space="0" w:color="auto"/>
                    <w:bottom w:val="none" w:sz="0" w:space="0" w:color="auto"/>
                    <w:right w:val="none" w:sz="0" w:space="0" w:color="auto"/>
                  </w:divBdr>
                </w:div>
                <w:div w:id="1434352892">
                  <w:marLeft w:val="0"/>
                  <w:marRight w:val="0"/>
                  <w:marTop w:val="0"/>
                  <w:marBottom w:val="0"/>
                  <w:divBdr>
                    <w:top w:val="none" w:sz="0" w:space="0" w:color="auto"/>
                    <w:left w:val="none" w:sz="0" w:space="0" w:color="auto"/>
                    <w:bottom w:val="none" w:sz="0" w:space="0" w:color="auto"/>
                    <w:right w:val="none" w:sz="0" w:space="0" w:color="auto"/>
                  </w:divBdr>
                </w:div>
                <w:div w:id="1435707835">
                  <w:marLeft w:val="0"/>
                  <w:marRight w:val="0"/>
                  <w:marTop w:val="0"/>
                  <w:marBottom w:val="0"/>
                  <w:divBdr>
                    <w:top w:val="none" w:sz="0" w:space="0" w:color="auto"/>
                    <w:left w:val="none" w:sz="0" w:space="0" w:color="auto"/>
                    <w:bottom w:val="none" w:sz="0" w:space="0" w:color="auto"/>
                    <w:right w:val="none" w:sz="0" w:space="0" w:color="auto"/>
                  </w:divBdr>
                </w:div>
                <w:div w:id="1438676797">
                  <w:marLeft w:val="0"/>
                  <w:marRight w:val="0"/>
                  <w:marTop w:val="0"/>
                  <w:marBottom w:val="0"/>
                  <w:divBdr>
                    <w:top w:val="none" w:sz="0" w:space="0" w:color="auto"/>
                    <w:left w:val="none" w:sz="0" w:space="0" w:color="auto"/>
                    <w:bottom w:val="none" w:sz="0" w:space="0" w:color="auto"/>
                    <w:right w:val="none" w:sz="0" w:space="0" w:color="auto"/>
                  </w:divBdr>
                </w:div>
                <w:div w:id="1438790947">
                  <w:marLeft w:val="0"/>
                  <w:marRight w:val="0"/>
                  <w:marTop w:val="0"/>
                  <w:marBottom w:val="0"/>
                  <w:divBdr>
                    <w:top w:val="none" w:sz="0" w:space="0" w:color="auto"/>
                    <w:left w:val="none" w:sz="0" w:space="0" w:color="auto"/>
                    <w:bottom w:val="none" w:sz="0" w:space="0" w:color="auto"/>
                    <w:right w:val="none" w:sz="0" w:space="0" w:color="auto"/>
                  </w:divBdr>
                </w:div>
                <w:div w:id="1439177106">
                  <w:marLeft w:val="0"/>
                  <w:marRight w:val="0"/>
                  <w:marTop w:val="0"/>
                  <w:marBottom w:val="0"/>
                  <w:divBdr>
                    <w:top w:val="none" w:sz="0" w:space="0" w:color="auto"/>
                    <w:left w:val="none" w:sz="0" w:space="0" w:color="auto"/>
                    <w:bottom w:val="none" w:sz="0" w:space="0" w:color="auto"/>
                    <w:right w:val="none" w:sz="0" w:space="0" w:color="auto"/>
                  </w:divBdr>
                </w:div>
                <w:div w:id="1447196941">
                  <w:marLeft w:val="0"/>
                  <w:marRight w:val="0"/>
                  <w:marTop w:val="0"/>
                  <w:marBottom w:val="0"/>
                  <w:divBdr>
                    <w:top w:val="none" w:sz="0" w:space="0" w:color="auto"/>
                    <w:left w:val="none" w:sz="0" w:space="0" w:color="auto"/>
                    <w:bottom w:val="none" w:sz="0" w:space="0" w:color="auto"/>
                    <w:right w:val="none" w:sz="0" w:space="0" w:color="auto"/>
                  </w:divBdr>
                </w:div>
                <w:div w:id="1449272042">
                  <w:marLeft w:val="0"/>
                  <w:marRight w:val="0"/>
                  <w:marTop w:val="0"/>
                  <w:marBottom w:val="0"/>
                  <w:divBdr>
                    <w:top w:val="none" w:sz="0" w:space="0" w:color="auto"/>
                    <w:left w:val="none" w:sz="0" w:space="0" w:color="auto"/>
                    <w:bottom w:val="none" w:sz="0" w:space="0" w:color="auto"/>
                    <w:right w:val="none" w:sz="0" w:space="0" w:color="auto"/>
                  </w:divBdr>
                </w:div>
                <w:div w:id="1450274809">
                  <w:marLeft w:val="0"/>
                  <w:marRight w:val="0"/>
                  <w:marTop w:val="0"/>
                  <w:marBottom w:val="0"/>
                  <w:divBdr>
                    <w:top w:val="none" w:sz="0" w:space="0" w:color="auto"/>
                    <w:left w:val="none" w:sz="0" w:space="0" w:color="auto"/>
                    <w:bottom w:val="none" w:sz="0" w:space="0" w:color="auto"/>
                    <w:right w:val="none" w:sz="0" w:space="0" w:color="auto"/>
                  </w:divBdr>
                </w:div>
                <w:div w:id="1452439384">
                  <w:marLeft w:val="0"/>
                  <w:marRight w:val="0"/>
                  <w:marTop w:val="0"/>
                  <w:marBottom w:val="0"/>
                  <w:divBdr>
                    <w:top w:val="none" w:sz="0" w:space="0" w:color="auto"/>
                    <w:left w:val="none" w:sz="0" w:space="0" w:color="auto"/>
                    <w:bottom w:val="none" w:sz="0" w:space="0" w:color="auto"/>
                    <w:right w:val="none" w:sz="0" w:space="0" w:color="auto"/>
                  </w:divBdr>
                </w:div>
                <w:div w:id="1452938503">
                  <w:marLeft w:val="0"/>
                  <w:marRight w:val="0"/>
                  <w:marTop w:val="0"/>
                  <w:marBottom w:val="0"/>
                  <w:divBdr>
                    <w:top w:val="none" w:sz="0" w:space="0" w:color="auto"/>
                    <w:left w:val="none" w:sz="0" w:space="0" w:color="auto"/>
                    <w:bottom w:val="none" w:sz="0" w:space="0" w:color="auto"/>
                    <w:right w:val="none" w:sz="0" w:space="0" w:color="auto"/>
                  </w:divBdr>
                </w:div>
                <w:div w:id="1455323491">
                  <w:marLeft w:val="0"/>
                  <w:marRight w:val="0"/>
                  <w:marTop w:val="0"/>
                  <w:marBottom w:val="0"/>
                  <w:divBdr>
                    <w:top w:val="none" w:sz="0" w:space="0" w:color="auto"/>
                    <w:left w:val="none" w:sz="0" w:space="0" w:color="auto"/>
                    <w:bottom w:val="none" w:sz="0" w:space="0" w:color="auto"/>
                    <w:right w:val="none" w:sz="0" w:space="0" w:color="auto"/>
                  </w:divBdr>
                </w:div>
                <w:div w:id="1455558277">
                  <w:marLeft w:val="0"/>
                  <w:marRight w:val="0"/>
                  <w:marTop w:val="0"/>
                  <w:marBottom w:val="0"/>
                  <w:divBdr>
                    <w:top w:val="none" w:sz="0" w:space="0" w:color="auto"/>
                    <w:left w:val="none" w:sz="0" w:space="0" w:color="auto"/>
                    <w:bottom w:val="none" w:sz="0" w:space="0" w:color="auto"/>
                    <w:right w:val="none" w:sz="0" w:space="0" w:color="auto"/>
                  </w:divBdr>
                </w:div>
                <w:div w:id="1461798556">
                  <w:marLeft w:val="0"/>
                  <w:marRight w:val="0"/>
                  <w:marTop w:val="0"/>
                  <w:marBottom w:val="0"/>
                  <w:divBdr>
                    <w:top w:val="none" w:sz="0" w:space="0" w:color="auto"/>
                    <w:left w:val="none" w:sz="0" w:space="0" w:color="auto"/>
                    <w:bottom w:val="none" w:sz="0" w:space="0" w:color="auto"/>
                    <w:right w:val="none" w:sz="0" w:space="0" w:color="auto"/>
                  </w:divBdr>
                </w:div>
                <w:div w:id="1463110744">
                  <w:marLeft w:val="0"/>
                  <w:marRight w:val="0"/>
                  <w:marTop w:val="0"/>
                  <w:marBottom w:val="0"/>
                  <w:divBdr>
                    <w:top w:val="none" w:sz="0" w:space="0" w:color="auto"/>
                    <w:left w:val="none" w:sz="0" w:space="0" w:color="auto"/>
                    <w:bottom w:val="none" w:sz="0" w:space="0" w:color="auto"/>
                    <w:right w:val="none" w:sz="0" w:space="0" w:color="auto"/>
                  </w:divBdr>
                </w:div>
                <w:div w:id="1463768074">
                  <w:marLeft w:val="0"/>
                  <w:marRight w:val="0"/>
                  <w:marTop w:val="0"/>
                  <w:marBottom w:val="0"/>
                  <w:divBdr>
                    <w:top w:val="none" w:sz="0" w:space="0" w:color="auto"/>
                    <w:left w:val="none" w:sz="0" w:space="0" w:color="auto"/>
                    <w:bottom w:val="none" w:sz="0" w:space="0" w:color="auto"/>
                    <w:right w:val="none" w:sz="0" w:space="0" w:color="auto"/>
                  </w:divBdr>
                </w:div>
                <w:div w:id="1464544426">
                  <w:marLeft w:val="0"/>
                  <w:marRight w:val="0"/>
                  <w:marTop w:val="0"/>
                  <w:marBottom w:val="0"/>
                  <w:divBdr>
                    <w:top w:val="none" w:sz="0" w:space="0" w:color="auto"/>
                    <w:left w:val="none" w:sz="0" w:space="0" w:color="auto"/>
                    <w:bottom w:val="none" w:sz="0" w:space="0" w:color="auto"/>
                    <w:right w:val="none" w:sz="0" w:space="0" w:color="auto"/>
                  </w:divBdr>
                </w:div>
                <w:div w:id="1464957106">
                  <w:marLeft w:val="0"/>
                  <w:marRight w:val="0"/>
                  <w:marTop w:val="0"/>
                  <w:marBottom w:val="0"/>
                  <w:divBdr>
                    <w:top w:val="none" w:sz="0" w:space="0" w:color="auto"/>
                    <w:left w:val="none" w:sz="0" w:space="0" w:color="auto"/>
                    <w:bottom w:val="none" w:sz="0" w:space="0" w:color="auto"/>
                    <w:right w:val="none" w:sz="0" w:space="0" w:color="auto"/>
                  </w:divBdr>
                </w:div>
                <w:div w:id="1465733529">
                  <w:marLeft w:val="0"/>
                  <w:marRight w:val="0"/>
                  <w:marTop w:val="0"/>
                  <w:marBottom w:val="0"/>
                  <w:divBdr>
                    <w:top w:val="none" w:sz="0" w:space="0" w:color="auto"/>
                    <w:left w:val="none" w:sz="0" w:space="0" w:color="auto"/>
                    <w:bottom w:val="none" w:sz="0" w:space="0" w:color="auto"/>
                    <w:right w:val="none" w:sz="0" w:space="0" w:color="auto"/>
                  </w:divBdr>
                </w:div>
                <w:div w:id="1466505213">
                  <w:marLeft w:val="0"/>
                  <w:marRight w:val="0"/>
                  <w:marTop w:val="0"/>
                  <w:marBottom w:val="0"/>
                  <w:divBdr>
                    <w:top w:val="none" w:sz="0" w:space="0" w:color="auto"/>
                    <w:left w:val="none" w:sz="0" w:space="0" w:color="auto"/>
                    <w:bottom w:val="none" w:sz="0" w:space="0" w:color="auto"/>
                    <w:right w:val="none" w:sz="0" w:space="0" w:color="auto"/>
                  </w:divBdr>
                </w:div>
                <w:div w:id="1476296341">
                  <w:marLeft w:val="0"/>
                  <w:marRight w:val="0"/>
                  <w:marTop w:val="0"/>
                  <w:marBottom w:val="0"/>
                  <w:divBdr>
                    <w:top w:val="none" w:sz="0" w:space="0" w:color="auto"/>
                    <w:left w:val="none" w:sz="0" w:space="0" w:color="auto"/>
                    <w:bottom w:val="none" w:sz="0" w:space="0" w:color="auto"/>
                    <w:right w:val="none" w:sz="0" w:space="0" w:color="auto"/>
                  </w:divBdr>
                </w:div>
                <w:div w:id="1479225628">
                  <w:marLeft w:val="0"/>
                  <w:marRight w:val="0"/>
                  <w:marTop w:val="0"/>
                  <w:marBottom w:val="0"/>
                  <w:divBdr>
                    <w:top w:val="none" w:sz="0" w:space="0" w:color="auto"/>
                    <w:left w:val="none" w:sz="0" w:space="0" w:color="auto"/>
                    <w:bottom w:val="none" w:sz="0" w:space="0" w:color="auto"/>
                    <w:right w:val="none" w:sz="0" w:space="0" w:color="auto"/>
                  </w:divBdr>
                </w:div>
                <w:div w:id="1481460674">
                  <w:marLeft w:val="0"/>
                  <w:marRight w:val="0"/>
                  <w:marTop w:val="0"/>
                  <w:marBottom w:val="0"/>
                  <w:divBdr>
                    <w:top w:val="none" w:sz="0" w:space="0" w:color="auto"/>
                    <w:left w:val="none" w:sz="0" w:space="0" w:color="auto"/>
                    <w:bottom w:val="none" w:sz="0" w:space="0" w:color="auto"/>
                    <w:right w:val="none" w:sz="0" w:space="0" w:color="auto"/>
                  </w:divBdr>
                </w:div>
                <w:div w:id="1483812816">
                  <w:marLeft w:val="0"/>
                  <w:marRight w:val="0"/>
                  <w:marTop w:val="0"/>
                  <w:marBottom w:val="0"/>
                  <w:divBdr>
                    <w:top w:val="none" w:sz="0" w:space="0" w:color="auto"/>
                    <w:left w:val="none" w:sz="0" w:space="0" w:color="auto"/>
                    <w:bottom w:val="none" w:sz="0" w:space="0" w:color="auto"/>
                    <w:right w:val="none" w:sz="0" w:space="0" w:color="auto"/>
                  </w:divBdr>
                </w:div>
                <w:div w:id="1484619199">
                  <w:marLeft w:val="0"/>
                  <w:marRight w:val="0"/>
                  <w:marTop w:val="0"/>
                  <w:marBottom w:val="0"/>
                  <w:divBdr>
                    <w:top w:val="none" w:sz="0" w:space="0" w:color="auto"/>
                    <w:left w:val="none" w:sz="0" w:space="0" w:color="auto"/>
                    <w:bottom w:val="none" w:sz="0" w:space="0" w:color="auto"/>
                    <w:right w:val="none" w:sz="0" w:space="0" w:color="auto"/>
                  </w:divBdr>
                </w:div>
                <w:div w:id="1485077134">
                  <w:marLeft w:val="0"/>
                  <w:marRight w:val="0"/>
                  <w:marTop w:val="0"/>
                  <w:marBottom w:val="0"/>
                  <w:divBdr>
                    <w:top w:val="none" w:sz="0" w:space="0" w:color="auto"/>
                    <w:left w:val="none" w:sz="0" w:space="0" w:color="auto"/>
                    <w:bottom w:val="none" w:sz="0" w:space="0" w:color="auto"/>
                    <w:right w:val="none" w:sz="0" w:space="0" w:color="auto"/>
                  </w:divBdr>
                </w:div>
                <w:div w:id="1485930079">
                  <w:marLeft w:val="0"/>
                  <w:marRight w:val="0"/>
                  <w:marTop w:val="0"/>
                  <w:marBottom w:val="0"/>
                  <w:divBdr>
                    <w:top w:val="none" w:sz="0" w:space="0" w:color="auto"/>
                    <w:left w:val="none" w:sz="0" w:space="0" w:color="auto"/>
                    <w:bottom w:val="none" w:sz="0" w:space="0" w:color="auto"/>
                    <w:right w:val="none" w:sz="0" w:space="0" w:color="auto"/>
                  </w:divBdr>
                </w:div>
                <w:div w:id="1487740605">
                  <w:marLeft w:val="0"/>
                  <w:marRight w:val="0"/>
                  <w:marTop w:val="0"/>
                  <w:marBottom w:val="0"/>
                  <w:divBdr>
                    <w:top w:val="none" w:sz="0" w:space="0" w:color="auto"/>
                    <w:left w:val="none" w:sz="0" w:space="0" w:color="auto"/>
                    <w:bottom w:val="none" w:sz="0" w:space="0" w:color="auto"/>
                    <w:right w:val="none" w:sz="0" w:space="0" w:color="auto"/>
                  </w:divBdr>
                </w:div>
                <w:div w:id="1492601174">
                  <w:marLeft w:val="0"/>
                  <w:marRight w:val="0"/>
                  <w:marTop w:val="0"/>
                  <w:marBottom w:val="0"/>
                  <w:divBdr>
                    <w:top w:val="none" w:sz="0" w:space="0" w:color="auto"/>
                    <w:left w:val="none" w:sz="0" w:space="0" w:color="auto"/>
                    <w:bottom w:val="none" w:sz="0" w:space="0" w:color="auto"/>
                    <w:right w:val="none" w:sz="0" w:space="0" w:color="auto"/>
                  </w:divBdr>
                </w:div>
                <w:div w:id="1506894150">
                  <w:marLeft w:val="0"/>
                  <w:marRight w:val="0"/>
                  <w:marTop w:val="0"/>
                  <w:marBottom w:val="0"/>
                  <w:divBdr>
                    <w:top w:val="none" w:sz="0" w:space="0" w:color="auto"/>
                    <w:left w:val="none" w:sz="0" w:space="0" w:color="auto"/>
                    <w:bottom w:val="none" w:sz="0" w:space="0" w:color="auto"/>
                    <w:right w:val="none" w:sz="0" w:space="0" w:color="auto"/>
                  </w:divBdr>
                </w:div>
                <w:div w:id="1512184651">
                  <w:marLeft w:val="0"/>
                  <w:marRight w:val="0"/>
                  <w:marTop w:val="0"/>
                  <w:marBottom w:val="0"/>
                  <w:divBdr>
                    <w:top w:val="none" w:sz="0" w:space="0" w:color="auto"/>
                    <w:left w:val="none" w:sz="0" w:space="0" w:color="auto"/>
                    <w:bottom w:val="none" w:sz="0" w:space="0" w:color="auto"/>
                    <w:right w:val="none" w:sz="0" w:space="0" w:color="auto"/>
                  </w:divBdr>
                </w:div>
                <w:div w:id="1514608491">
                  <w:marLeft w:val="0"/>
                  <w:marRight w:val="0"/>
                  <w:marTop w:val="0"/>
                  <w:marBottom w:val="0"/>
                  <w:divBdr>
                    <w:top w:val="none" w:sz="0" w:space="0" w:color="auto"/>
                    <w:left w:val="none" w:sz="0" w:space="0" w:color="auto"/>
                    <w:bottom w:val="none" w:sz="0" w:space="0" w:color="auto"/>
                    <w:right w:val="none" w:sz="0" w:space="0" w:color="auto"/>
                  </w:divBdr>
                </w:div>
                <w:div w:id="1514686729">
                  <w:marLeft w:val="0"/>
                  <w:marRight w:val="0"/>
                  <w:marTop w:val="0"/>
                  <w:marBottom w:val="0"/>
                  <w:divBdr>
                    <w:top w:val="none" w:sz="0" w:space="0" w:color="auto"/>
                    <w:left w:val="none" w:sz="0" w:space="0" w:color="auto"/>
                    <w:bottom w:val="none" w:sz="0" w:space="0" w:color="auto"/>
                    <w:right w:val="none" w:sz="0" w:space="0" w:color="auto"/>
                  </w:divBdr>
                </w:div>
                <w:div w:id="1515024956">
                  <w:marLeft w:val="0"/>
                  <w:marRight w:val="0"/>
                  <w:marTop w:val="0"/>
                  <w:marBottom w:val="0"/>
                  <w:divBdr>
                    <w:top w:val="none" w:sz="0" w:space="0" w:color="auto"/>
                    <w:left w:val="none" w:sz="0" w:space="0" w:color="auto"/>
                    <w:bottom w:val="none" w:sz="0" w:space="0" w:color="auto"/>
                    <w:right w:val="none" w:sz="0" w:space="0" w:color="auto"/>
                  </w:divBdr>
                </w:div>
                <w:div w:id="1516649493">
                  <w:marLeft w:val="0"/>
                  <w:marRight w:val="0"/>
                  <w:marTop w:val="0"/>
                  <w:marBottom w:val="0"/>
                  <w:divBdr>
                    <w:top w:val="none" w:sz="0" w:space="0" w:color="auto"/>
                    <w:left w:val="none" w:sz="0" w:space="0" w:color="auto"/>
                    <w:bottom w:val="none" w:sz="0" w:space="0" w:color="auto"/>
                    <w:right w:val="none" w:sz="0" w:space="0" w:color="auto"/>
                  </w:divBdr>
                </w:div>
                <w:div w:id="1517302316">
                  <w:marLeft w:val="0"/>
                  <w:marRight w:val="0"/>
                  <w:marTop w:val="0"/>
                  <w:marBottom w:val="0"/>
                  <w:divBdr>
                    <w:top w:val="none" w:sz="0" w:space="0" w:color="auto"/>
                    <w:left w:val="none" w:sz="0" w:space="0" w:color="auto"/>
                    <w:bottom w:val="none" w:sz="0" w:space="0" w:color="auto"/>
                    <w:right w:val="none" w:sz="0" w:space="0" w:color="auto"/>
                  </w:divBdr>
                </w:div>
                <w:div w:id="1517504166">
                  <w:marLeft w:val="0"/>
                  <w:marRight w:val="0"/>
                  <w:marTop w:val="0"/>
                  <w:marBottom w:val="0"/>
                  <w:divBdr>
                    <w:top w:val="none" w:sz="0" w:space="0" w:color="auto"/>
                    <w:left w:val="none" w:sz="0" w:space="0" w:color="auto"/>
                    <w:bottom w:val="none" w:sz="0" w:space="0" w:color="auto"/>
                    <w:right w:val="none" w:sz="0" w:space="0" w:color="auto"/>
                  </w:divBdr>
                </w:div>
                <w:div w:id="1518152969">
                  <w:marLeft w:val="0"/>
                  <w:marRight w:val="0"/>
                  <w:marTop w:val="0"/>
                  <w:marBottom w:val="0"/>
                  <w:divBdr>
                    <w:top w:val="none" w:sz="0" w:space="0" w:color="auto"/>
                    <w:left w:val="none" w:sz="0" w:space="0" w:color="auto"/>
                    <w:bottom w:val="none" w:sz="0" w:space="0" w:color="auto"/>
                    <w:right w:val="none" w:sz="0" w:space="0" w:color="auto"/>
                  </w:divBdr>
                </w:div>
                <w:div w:id="1520050819">
                  <w:marLeft w:val="0"/>
                  <w:marRight w:val="0"/>
                  <w:marTop w:val="0"/>
                  <w:marBottom w:val="0"/>
                  <w:divBdr>
                    <w:top w:val="none" w:sz="0" w:space="0" w:color="auto"/>
                    <w:left w:val="none" w:sz="0" w:space="0" w:color="auto"/>
                    <w:bottom w:val="none" w:sz="0" w:space="0" w:color="auto"/>
                    <w:right w:val="none" w:sz="0" w:space="0" w:color="auto"/>
                  </w:divBdr>
                </w:div>
                <w:div w:id="1520436997">
                  <w:marLeft w:val="0"/>
                  <w:marRight w:val="0"/>
                  <w:marTop w:val="0"/>
                  <w:marBottom w:val="0"/>
                  <w:divBdr>
                    <w:top w:val="none" w:sz="0" w:space="0" w:color="auto"/>
                    <w:left w:val="none" w:sz="0" w:space="0" w:color="auto"/>
                    <w:bottom w:val="none" w:sz="0" w:space="0" w:color="auto"/>
                    <w:right w:val="none" w:sz="0" w:space="0" w:color="auto"/>
                  </w:divBdr>
                </w:div>
                <w:div w:id="1520924972">
                  <w:marLeft w:val="0"/>
                  <w:marRight w:val="0"/>
                  <w:marTop w:val="0"/>
                  <w:marBottom w:val="0"/>
                  <w:divBdr>
                    <w:top w:val="none" w:sz="0" w:space="0" w:color="auto"/>
                    <w:left w:val="none" w:sz="0" w:space="0" w:color="auto"/>
                    <w:bottom w:val="none" w:sz="0" w:space="0" w:color="auto"/>
                    <w:right w:val="none" w:sz="0" w:space="0" w:color="auto"/>
                  </w:divBdr>
                </w:div>
                <w:div w:id="1526944967">
                  <w:marLeft w:val="0"/>
                  <w:marRight w:val="0"/>
                  <w:marTop w:val="0"/>
                  <w:marBottom w:val="0"/>
                  <w:divBdr>
                    <w:top w:val="none" w:sz="0" w:space="0" w:color="auto"/>
                    <w:left w:val="none" w:sz="0" w:space="0" w:color="auto"/>
                    <w:bottom w:val="none" w:sz="0" w:space="0" w:color="auto"/>
                    <w:right w:val="none" w:sz="0" w:space="0" w:color="auto"/>
                  </w:divBdr>
                </w:div>
                <w:div w:id="1527792342">
                  <w:marLeft w:val="0"/>
                  <w:marRight w:val="0"/>
                  <w:marTop w:val="0"/>
                  <w:marBottom w:val="0"/>
                  <w:divBdr>
                    <w:top w:val="none" w:sz="0" w:space="0" w:color="auto"/>
                    <w:left w:val="none" w:sz="0" w:space="0" w:color="auto"/>
                    <w:bottom w:val="none" w:sz="0" w:space="0" w:color="auto"/>
                    <w:right w:val="none" w:sz="0" w:space="0" w:color="auto"/>
                  </w:divBdr>
                </w:div>
                <w:div w:id="1528789447">
                  <w:marLeft w:val="0"/>
                  <w:marRight w:val="0"/>
                  <w:marTop w:val="0"/>
                  <w:marBottom w:val="0"/>
                  <w:divBdr>
                    <w:top w:val="none" w:sz="0" w:space="0" w:color="auto"/>
                    <w:left w:val="none" w:sz="0" w:space="0" w:color="auto"/>
                    <w:bottom w:val="none" w:sz="0" w:space="0" w:color="auto"/>
                    <w:right w:val="none" w:sz="0" w:space="0" w:color="auto"/>
                  </w:divBdr>
                </w:div>
                <w:div w:id="1536649492">
                  <w:marLeft w:val="0"/>
                  <w:marRight w:val="0"/>
                  <w:marTop w:val="0"/>
                  <w:marBottom w:val="0"/>
                  <w:divBdr>
                    <w:top w:val="none" w:sz="0" w:space="0" w:color="auto"/>
                    <w:left w:val="none" w:sz="0" w:space="0" w:color="auto"/>
                    <w:bottom w:val="none" w:sz="0" w:space="0" w:color="auto"/>
                    <w:right w:val="none" w:sz="0" w:space="0" w:color="auto"/>
                  </w:divBdr>
                </w:div>
                <w:div w:id="1543861338">
                  <w:marLeft w:val="0"/>
                  <w:marRight w:val="0"/>
                  <w:marTop w:val="0"/>
                  <w:marBottom w:val="0"/>
                  <w:divBdr>
                    <w:top w:val="none" w:sz="0" w:space="0" w:color="auto"/>
                    <w:left w:val="none" w:sz="0" w:space="0" w:color="auto"/>
                    <w:bottom w:val="none" w:sz="0" w:space="0" w:color="auto"/>
                    <w:right w:val="none" w:sz="0" w:space="0" w:color="auto"/>
                  </w:divBdr>
                </w:div>
                <w:div w:id="1546287341">
                  <w:marLeft w:val="0"/>
                  <w:marRight w:val="0"/>
                  <w:marTop w:val="0"/>
                  <w:marBottom w:val="0"/>
                  <w:divBdr>
                    <w:top w:val="none" w:sz="0" w:space="0" w:color="auto"/>
                    <w:left w:val="none" w:sz="0" w:space="0" w:color="auto"/>
                    <w:bottom w:val="none" w:sz="0" w:space="0" w:color="auto"/>
                    <w:right w:val="none" w:sz="0" w:space="0" w:color="auto"/>
                  </w:divBdr>
                </w:div>
                <w:div w:id="1548183429">
                  <w:marLeft w:val="0"/>
                  <w:marRight w:val="0"/>
                  <w:marTop w:val="0"/>
                  <w:marBottom w:val="0"/>
                  <w:divBdr>
                    <w:top w:val="none" w:sz="0" w:space="0" w:color="auto"/>
                    <w:left w:val="none" w:sz="0" w:space="0" w:color="auto"/>
                    <w:bottom w:val="none" w:sz="0" w:space="0" w:color="auto"/>
                    <w:right w:val="none" w:sz="0" w:space="0" w:color="auto"/>
                  </w:divBdr>
                </w:div>
                <w:div w:id="1549731206">
                  <w:marLeft w:val="0"/>
                  <w:marRight w:val="0"/>
                  <w:marTop w:val="0"/>
                  <w:marBottom w:val="0"/>
                  <w:divBdr>
                    <w:top w:val="none" w:sz="0" w:space="0" w:color="auto"/>
                    <w:left w:val="none" w:sz="0" w:space="0" w:color="auto"/>
                    <w:bottom w:val="none" w:sz="0" w:space="0" w:color="auto"/>
                    <w:right w:val="none" w:sz="0" w:space="0" w:color="auto"/>
                  </w:divBdr>
                </w:div>
                <w:div w:id="1550071075">
                  <w:marLeft w:val="0"/>
                  <w:marRight w:val="0"/>
                  <w:marTop w:val="0"/>
                  <w:marBottom w:val="0"/>
                  <w:divBdr>
                    <w:top w:val="none" w:sz="0" w:space="0" w:color="auto"/>
                    <w:left w:val="none" w:sz="0" w:space="0" w:color="auto"/>
                    <w:bottom w:val="none" w:sz="0" w:space="0" w:color="auto"/>
                    <w:right w:val="none" w:sz="0" w:space="0" w:color="auto"/>
                  </w:divBdr>
                </w:div>
                <w:div w:id="1551455171">
                  <w:marLeft w:val="0"/>
                  <w:marRight w:val="0"/>
                  <w:marTop w:val="0"/>
                  <w:marBottom w:val="0"/>
                  <w:divBdr>
                    <w:top w:val="none" w:sz="0" w:space="0" w:color="auto"/>
                    <w:left w:val="none" w:sz="0" w:space="0" w:color="auto"/>
                    <w:bottom w:val="none" w:sz="0" w:space="0" w:color="auto"/>
                    <w:right w:val="none" w:sz="0" w:space="0" w:color="auto"/>
                  </w:divBdr>
                </w:div>
                <w:div w:id="1555894018">
                  <w:marLeft w:val="0"/>
                  <w:marRight w:val="0"/>
                  <w:marTop w:val="0"/>
                  <w:marBottom w:val="0"/>
                  <w:divBdr>
                    <w:top w:val="none" w:sz="0" w:space="0" w:color="auto"/>
                    <w:left w:val="none" w:sz="0" w:space="0" w:color="auto"/>
                    <w:bottom w:val="none" w:sz="0" w:space="0" w:color="auto"/>
                    <w:right w:val="none" w:sz="0" w:space="0" w:color="auto"/>
                  </w:divBdr>
                </w:div>
                <w:div w:id="1556116584">
                  <w:marLeft w:val="0"/>
                  <w:marRight w:val="0"/>
                  <w:marTop w:val="0"/>
                  <w:marBottom w:val="0"/>
                  <w:divBdr>
                    <w:top w:val="none" w:sz="0" w:space="0" w:color="auto"/>
                    <w:left w:val="none" w:sz="0" w:space="0" w:color="auto"/>
                    <w:bottom w:val="none" w:sz="0" w:space="0" w:color="auto"/>
                    <w:right w:val="none" w:sz="0" w:space="0" w:color="auto"/>
                  </w:divBdr>
                </w:div>
                <w:div w:id="1556431915">
                  <w:marLeft w:val="0"/>
                  <w:marRight w:val="0"/>
                  <w:marTop w:val="0"/>
                  <w:marBottom w:val="0"/>
                  <w:divBdr>
                    <w:top w:val="none" w:sz="0" w:space="0" w:color="auto"/>
                    <w:left w:val="none" w:sz="0" w:space="0" w:color="auto"/>
                    <w:bottom w:val="none" w:sz="0" w:space="0" w:color="auto"/>
                    <w:right w:val="none" w:sz="0" w:space="0" w:color="auto"/>
                  </w:divBdr>
                </w:div>
                <w:div w:id="1556700259">
                  <w:marLeft w:val="0"/>
                  <w:marRight w:val="0"/>
                  <w:marTop w:val="0"/>
                  <w:marBottom w:val="0"/>
                  <w:divBdr>
                    <w:top w:val="none" w:sz="0" w:space="0" w:color="auto"/>
                    <w:left w:val="none" w:sz="0" w:space="0" w:color="auto"/>
                    <w:bottom w:val="none" w:sz="0" w:space="0" w:color="auto"/>
                    <w:right w:val="none" w:sz="0" w:space="0" w:color="auto"/>
                  </w:divBdr>
                </w:div>
                <w:div w:id="1558853177">
                  <w:marLeft w:val="0"/>
                  <w:marRight w:val="0"/>
                  <w:marTop w:val="0"/>
                  <w:marBottom w:val="0"/>
                  <w:divBdr>
                    <w:top w:val="none" w:sz="0" w:space="0" w:color="auto"/>
                    <w:left w:val="none" w:sz="0" w:space="0" w:color="auto"/>
                    <w:bottom w:val="none" w:sz="0" w:space="0" w:color="auto"/>
                    <w:right w:val="none" w:sz="0" w:space="0" w:color="auto"/>
                  </w:divBdr>
                </w:div>
                <w:div w:id="1560903480">
                  <w:marLeft w:val="0"/>
                  <w:marRight w:val="0"/>
                  <w:marTop w:val="0"/>
                  <w:marBottom w:val="0"/>
                  <w:divBdr>
                    <w:top w:val="none" w:sz="0" w:space="0" w:color="auto"/>
                    <w:left w:val="none" w:sz="0" w:space="0" w:color="auto"/>
                    <w:bottom w:val="none" w:sz="0" w:space="0" w:color="auto"/>
                    <w:right w:val="none" w:sz="0" w:space="0" w:color="auto"/>
                  </w:divBdr>
                </w:div>
                <w:div w:id="1561671220">
                  <w:marLeft w:val="0"/>
                  <w:marRight w:val="0"/>
                  <w:marTop w:val="0"/>
                  <w:marBottom w:val="0"/>
                  <w:divBdr>
                    <w:top w:val="none" w:sz="0" w:space="0" w:color="auto"/>
                    <w:left w:val="none" w:sz="0" w:space="0" w:color="auto"/>
                    <w:bottom w:val="none" w:sz="0" w:space="0" w:color="auto"/>
                    <w:right w:val="none" w:sz="0" w:space="0" w:color="auto"/>
                  </w:divBdr>
                </w:div>
                <w:div w:id="1561869629">
                  <w:marLeft w:val="0"/>
                  <w:marRight w:val="0"/>
                  <w:marTop w:val="0"/>
                  <w:marBottom w:val="0"/>
                  <w:divBdr>
                    <w:top w:val="none" w:sz="0" w:space="0" w:color="auto"/>
                    <w:left w:val="none" w:sz="0" w:space="0" w:color="auto"/>
                    <w:bottom w:val="none" w:sz="0" w:space="0" w:color="auto"/>
                    <w:right w:val="none" w:sz="0" w:space="0" w:color="auto"/>
                  </w:divBdr>
                </w:div>
                <w:div w:id="1567884555">
                  <w:marLeft w:val="0"/>
                  <w:marRight w:val="0"/>
                  <w:marTop w:val="0"/>
                  <w:marBottom w:val="0"/>
                  <w:divBdr>
                    <w:top w:val="none" w:sz="0" w:space="0" w:color="auto"/>
                    <w:left w:val="none" w:sz="0" w:space="0" w:color="auto"/>
                    <w:bottom w:val="none" w:sz="0" w:space="0" w:color="auto"/>
                    <w:right w:val="none" w:sz="0" w:space="0" w:color="auto"/>
                  </w:divBdr>
                </w:div>
                <w:div w:id="1571230497">
                  <w:marLeft w:val="0"/>
                  <w:marRight w:val="0"/>
                  <w:marTop w:val="0"/>
                  <w:marBottom w:val="0"/>
                  <w:divBdr>
                    <w:top w:val="none" w:sz="0" w:space="0" w:color="auto"/>
                    <w:left w:val="none" w:sz="0" w:space="0" w:color="auto"/>
                    <w:bottom w:val="none" w:sz="0" w:space="0" w:color="auto"/>
                    <w:right w:val="none" w:sz="0" w:space="0" w:color="auto"/>
                  </w:divBdr>
                </w:div>
                <w:div w:id="1573390589">
                  <w:marLeft w:val="0"/>
                  <w:marRight w:val="0"/>
                  <w:marTop w:val="0"/>
                  <w:marBottom w:val="0"/>
                  <w:divBdr>
                    <w:top w:val="none" w:sz="0" w:space="0" w:color="auto"/>
                    <w:left w:val="none" w:sz="0" w:space="0" w:color="auto"/>
                    <w:bottom w:val="none" w:sz="0" w:space="0" w:color="auto"/>
                    <w:right w:val="none" w:sz="0" w:space="0" w:color="auto"/>
                  </w:divBdr>
                </w:div>
                <w:div w:id="1575168400">
                  <w:marLeft w:val="0"/>
                  <w:marRight w:val="0"/>
                  <w:marTop w:val="0"/>
                  <w:marBottom w:val="0"/>
                  <w:divBdr>
                    <w:top w:val="none" w:sz="0" w:space="0" w:color="auto"/>
                    <w:left w:val="none" w:sz="0" w:space="0" w:color="auto"/>
                    <w:bottom w:val="none" w:sz="0" w:space="0" w:color="auto"/>
                    <w:right w:val="none" w:sz="0" w:space="0" w:color="auto"/>
                  </w:divBdr>
                </w:div>
                <w:div w:id="1576209716">
                  <w:marLeft w:val="0"/>
                  <w:marRight w:val="0"/>
                  <w:marTop w:val="0"/>
                  <w:marBottom w:val="0"/>
                  <w:divBdr>
                    <w:top w:val="none" w:sz="0" w:space="0" w:color="auto"/>
                    <w:left w:val="none" w:sz="0" w:space="0" w:color="auto"/>
                    <w:bottom w:val="none" w:sz="0" w:space="0" w:color="auto"/>
                    <w:right w:val="none" w:sz="0" w:space="0" w:color="auto"/>
                  </w:divBdr>
                </w:div>
                <w:div w:id="1577738117">
                  <w:marLeft w:val="0"/>
                  <w:marRight w:val="0"/>
                  <w:marTop w:val="0"/>
                  <w:marBottom w:val="0"/>
                  <w:divBdr>
                    <w:top w:val="none" w:sz="0" w:space="0" w:color="auto"/>
                    <w:left w:val="none" w:sz="0" w:space="0" w:color="auto"/>
                    <w:bottom w:val="none" w:sz="0" w:space="0" w:color="auto"/>
                    <w:right w:val="none" w:sz="0" w:space="0" w:color="auto"/>
                  </w:divBdr>
                </w:div>
                <w:div w:id="1578444382">
                  <w:marLeft w:val="0"/>
                  <w:marRight w:val="0"/>
                  <w:marTop w:val="0"/>
                  <w:marBottom w:val="0"/>
                  <w:divBdr>
                    <w:top w:val="none" w:sz="0" w:space="0" w:color="auto"/>
                    <w:left w:val="none" w:sz="0" w:space="0" w:color="auto"/>
                    <w:bottom w:val="none" w:sz="0" w:space="0" w:color="auto"/>
                    <w:right w:val="none" w:sz="0" w:space="0" w:color="auto"/>
                  </w:divBdr>
                </w:div>
                <w:div w:id="1584142865">
                  <w:marLeft w:val="0"/>
                  <w:marRight w:val="0"/>
                  <w:marTop w:val="0"/>
                  <w:marBottom w:val="0"/>
                  <w:divBdr>
                    <w:top w:val="none" w:sz="0" w:space="0" w:color="auto"/>
                    <w:left w:val="none" w:sz="0" w:space="0" w:color="auto"/>
                    <w:bottom w:val="none" w:sz="0" w:space="0" w:color="auto"/>
                    <w:right w:val="none" w:sz="0" w:space="0" w:color="auto"/>
                  </w:divBdr>
                </w:div>
                <w:div w:id="1586497583">
                  <w:marLeft w:val="0"/>
                  <w:marRight w:val="0"/>
                  <w:marTop w:val="0"/>
                  <w:marBottom w:val="0"/>
                  <w:divBdr>
                    <w:top w:val="none" w:sz="0" w:space="0" w:color="auto"/>
                    <w:left w:val="none" w:sz="0" w:space="0" w:color="auto"/>
                    <w:bottom w:val="none" w:sz="0" w:space="0" w:color="auto"/>
                    <w:right w:val="none" w:sz="0" w:space="0" w:color="auto"/>
                  </w:divBdr>
                </w:div>
                <w:div w:id="1589344230">
                  <w:marLeft w:val="0"/>
                  <w:marRight w:val="0"/>
                  <w:marTop w:val="0"/>
                  <w:marBottom w:val="0"/>
                  <w:divBdr>
                    <w:top w:val="none" w:sz="0" w:space="0" w:color="auto"/>
                    <w:left w:val="none" w:sz="0" w:space="0" w:color="auto"/>
                    <w:bottom w:val="none" w:sz="0" w:space="0" w:color="auto"/>
                    <w:right w:val="none" w:sz="0" w:space="0" w:color="auto"/>
                  </w:divBdr>
                </w:div>
                <w:div w:id="1592085522">
                  <w:marLeft w:val="0"/>
                  <w:marRight w:val="0"/>
                  <w:marTop w:val="0"/>
                  <w:marBottom w:val="0"/>
                  <w:divBdr>
                    <w:top w:val="none" w:sz="0" w:space="0" w:color="auto"/>
                    <w:left w:val="none" w:sz="0" w:space="0" w:color="auto"/>
                    <w:bottom w:val="none" w:sz="0" w:space="0" w:color="auto"/>
                    <w:right w:val="none" w:sz="0" w:space="0" w:color="auto"/>
                  </w:divBdr>
                </w:div>
                <w:div w:id="1597978063">
                  <w:marLeft w:val="0"/>
                  <w:marRight w:val="0"/>
                  <w:marTop w:val="0"/>
                  <w:marBottom w:val="0"/>
                  <w:divBdr>
                    <w:top w:val="none" w:sz="0" w:space="0" w:color="auto"/>
                    <w:left w:val="none" w:sz="0" w:space="0" w:color="auto"/>
                    <w:bottom w:val="none" w:sz="0" w:space="0" w:color="auto"/>
                    <w:right w:val="none" w:sz="0" w:space="0" w:color="auto"/>
                  </w:divBdr>
                </w:div>
                <w:div w:id="1598293612">
                  <w:marLeft w:val="0"/>
                  <w:marRight w:val="0"/>
                  <w:marTop w:val="0"/>
                  <w:marBottom w:val="0"/>
                  <w:divBdr>
                    <w:top w:val="none" w:sz="0" w:space="0" w:color="auto"/>
                    <w:left w:val="none" w:sz="0" w:space="0" w:color="auto"/>
                    <w:bottom w:val="none" w:sz="0" w:space="0" w:color="auto"/>
                    <w:right w:val="none" w:sz="0" w:space="0" w:color="auto"/>
                  </w:divBdr>
                </w:div>
                <w:div w:id="1599558445">
                  <w:marLeft w:val="0"/>
                  <w:marRight w:val="0"/>
                  <w:marTop w:val="0"/>
                  <w:marBottom w:val="0"/>
                  <w:divBdr>
                    <w:top w:val="none" w:sz="0" w:space="0" w:color="auto"/>
                    <w:left w:val="none" w:sz="0" w:space="0" w:color="auto"/>
                    <w:bottom w:val="none" w:sz="0" w:space="0" w:color="auto"/>
                    <w:right w:val="none" w:sz="0" w:space="0" w:color="auto"/>
                  </w:divBdr>
                </w:div>
                <w:div w:id="1604727973">
                  <w:marLeft w:val="0"/>
                  <w:marRight w:val="0"/>
                  <w:marTop w:val="0"/>
                  <w:marBottom w:val="0"/>
                  <w:divBdr>
                    <w:top w:val="none" w:sz="0" w:space="0" w:color="auto"/>
                    <w:left w:val="none" w:sz="0" w:space="0" w:color="auto"/>
                    <w:bottom w:val="none" w:sz="0" w:space="0" w:color="auto"/>
                    <w:right w:val="none" w:sz="0" w:space="0" w:color="auto"/>
                  </w:divBdr>
                </w:div>
                <w:div w:id="1604798568">
                  <w:marLeft w:val="0"/>
                  <w:marRight w:val="0"/>
                  <w:marTop w:val="0"/>
                  <w:marBottom w:val="0"/>
                  <w:divBdr>
                    <w:top w:val="none" w:sz="0" w:space="0" w:color="auto"/>
                    <w:left w:val="none" w:sz="0" w:space="0" w:color="auto"/>
                    <w:bottom w:val="none" w:sz="0" w:space="0" w:color="auto"/>
                    <w:right w:val="none" w:sz="0" w:space="0" w:color="auto"/>
                  </w:divBdr>
                </w:div>
                <w:div w:id="1607543438">
                  <w:marLeft w:val="0"/>
                  <w:marRight w:val="0"/>
                  <w:marTop w:val="0"/>
                  <w:marBottom w:val="0"/>
                  <w:divBdr>
                    <w:top w:val="none" w:sz="0" w:space="0" w:color="auto"/>
                    <w:left w:val="none" w:sz="0" w:space="0" w:color="auto"/>
                    <w:bottom w:val="none" w:sz="0" w:space="0" w:color="auto"/>
                    <w:right w:val="none" w:sz="0" w:space="0" w:color="auto"/>
                  </w:divBdr>
                </w:div>
                <w:div w:id="1608345886">
                  <w:marLeft w:val="0"/>
                  <w:marRight w:val="0"/>
                  <w:marTop w:val="0"/>
                  <w:marBottom w:val="0"/>
                  <w:divBdr>
                    <w:top w:val="none" w:sz="0" w:space="0" w:color="auto"/>
                    <w:left w:val="none" w:sz="0" w:space="0" w:color="auto"/>
                    <w:bottom w:val="none" w:sz="0" w:space="0" w:color="auto"/>
                    <w:right w:val="none" w:sz="0" w:space="0" w:color="auto"/>
                  </w:divBdr>
                </w:div>
                <w:div w:id="1612662330">
                  <w:marLeft w:val="0"/>
                  <w:marRight w:val="0"/>
                  <w:marTop w:val="0"/>
                  <w:marBottom w:val="0"/>
                  <w:divBdr>
                    <w:top w:val="none" w:sz="0" w:space="0" w:color="auto"/>
                    <w:left w:val="none" w:sz="0" w:space="0" w:color="auto"/>
                    <w:bottom w:val="none" w:sz="0" w:space="0" w:color="auto"/>
                    <w:right w:val="none" w:sz="0" w:space="0" w:color="auto"/>
                  </w:divBdr>
                </w:div>
                <w:div w:id="1617905321">
                  <w:marLeft w:val="0"/>
                  <w:marRight w:val="0"/>
                  <w:marTop w:val="0"/>
                  <w:marBottom w:val="0"/>
                  <w:divBdr>
                    <w:top w:val="none" w:sz="0" w:space="0" w:color="auto"/>
                    <w:left w:val="none" w:sz="0" w:space="0" w:color="auto"/>
                    <w:bottom w:val="none" w:sz="0" w:space="0" w:color="auto"/>
                    <w:right w:val="none" w:sz="0" w:space="0" w:color="auto"/>
                  </w:divBdr>
                </w:div>
                <w:div w:id="1618952696">
                  <w:marLeft w:val="0"/>
                  <w:marRight w:val="0"/>
                  <w:marTop w:val="0"/>
                  <w:marBottom w:val="0"/>
                  <w:divBdr>
                    <w:top w:val="none" w:sz="0" w:space="0" w:color="auto"/>
                    <w:left w:val="none" w:sz="0" w:space="0" w:color="auto"/>
                    <w:bottom w:val="none" w:sz="0" w:space="0" w:color="auto"/>
                    <w:right w:val="none" w:sz="0" w:space="0" w:color="auto"/>
                  </w:divBdr>
                </w:div>
                <w:div w:id="1619220592">
                  <w:marLeft w:val="0"/>
                  <w:marRight w:val="0"/>
                  <w:marTop w:val="0"/>
                  <w:marBottom w:val="0"/>
                  <w:divBdr>
                    <w:top w:val="none" w:sz="0" w:space="0" w:color="auto"/>
                    <w:left w:val="none" w:sz="0" w:space="0" w:color="auto"/>
                    <w:bottom w:val="none" w:sz="0" w:space="0" w:color="auto"/>
                    <w:right w:val="none" w:sz="0" w:space="0" w:color="auto"/>
                  </w:divBdr>
                </w:div>
                <w:div w:id="1621570751">
                  <w:marLeft w:val="0"/>
                  <w:marRight w:val="0"/>
                  <w:marTop w:val="0"/>
                  <w:marBottom w:val="0"/>
                  <w:divBdr>
                    <w:top w:val="none" w:sz="0" w:space="0" w:color="auto"/>
                    <w:left w:val="none" w:sz="0" w:space="0" w:color="auto"/>
                    <w:bottom w:val="none" w:sz="0" w:space="0" w:color="auto"/>
                    <w:right w:val="none" w:sz="0" w:space="0" w:color="auto"/>
                  </w:divBdr>
                </w:div>
                <w:div w:id="1622684789">
                  <w:marLeft w:val="0"/>
                  <w:marRight w:val="0"/>
                  <w:marTop w:val="0"/>
                  <w:marBottom w:val="0"/>
                  <w:divBdr>
                    <w:top w:val="none" w:sz="0" w:space="0" w:color="auto"/>
                    <w:left w:val="none" w:sz="0" w:space="0" w:color="auto"/>
                    <w:bottom w:val="none" w:sz="0" w:space="0" w:color="auto"/>
                    <w:right w:val="none" w:sz="0" w:space="0" w:color="auto"/>
                  </w:divBdr>
                </w:div>
                <w:div w:id="1623072347">
                  <w:marLeft w:val="0"/>
                  <w:marRight w:val="0"/>
                  <w:marTop w:val="0"/>
                  <w:marBottom w:val="0"/>
                  <w:divBdr>
                    <w:top w:val="none" w:sz="0" w:space="0" w:color="auto"/>
                    <w:left w:val="none" w:sz="0" w:space="0" w:color="auto"/>
                    <w:bottom w:val="none" w:sz="0" w:space="0" w:color="auto"/>
                    <w:right w:val="none" w:sz="0" w:space="0" w:color="auto"/>
                  </w:divBdr>
                </w:div>
                <w:div w:id="1626767136">
                  <w:marLeft w:val="0"/>
                  <w:marRight w:val="0"/>
                  <w:marTop w:val="0"/>
                  <w:marBottom w:val="0"/>
                  <w:divBdr>
                    <w:top w:val="none" w:sz="0" w:space="0" w:color="auto"/>
                    <w:left w:val="none" w:sz="0" w:space="0" w:color="auto"/>
                    <w:bottom w:val="none" w:sz="0" w:space="0" w:color="auto"/>
                    <w:right w:val="none" w:sz="0" w:space="0" w:color="auto"/>
                  </w:divBdr>
                </w:div>
                <w:div w:id="1627006692">
                  <w:marLeft w:val="0"/>
                  <w:marRight w:val="0"/>
                  <w:marTop w:val="0"/>
                  <w:marBottom w:val="0"/>
                  <w:divBdr>
                    <w:top w:val="none" w:sz="0" w:space="0" w:color="auto"/>
                    <w:left w:val="none" w:sz="0" w:space="0" w:color="auto"/>
                    <w:bottom w:val="none" w:sz="0" w:space="0" w:color="auto"/>
                    <w:right w:val="none" w:sz="0" w:space="0" w:color="auto"/>
                  </w:divBdr>
                </w:div>
                <w:div w:id="1633096366">
                  <w:marLeft w:val="0"/>
                  <w:marRight w:val="0"/>
                  <w:marTop w:val="0"/>
                  <w:marBottom w:val="0"/>
                  <w:divBdr>
                    <w:top w:val="none" w:sz="0" w:space="0" w:color="auto"/>
                    <w:left w:val="none" w:sz="0" w:space="0" w:color="auto"/>
                    <w:bottom w:val="none" w:sz="0" w:space="0" w:color="auto"/>
                    <w:right w:val="none" w:sz="0" w:space="0" w:color="auto"/>
                  </w:divBdr>
                </w:div>
                <w:div w:id="1635138872">
                  <w:marLeft w:val="0"/>
                  <w:marRight w:val="0"/>
                  <w:marTop w:val="0"/>
                  <w:marBottom w:val="0"/>
                  <w:divBdr>
                    <w:top w:val="none" w:sz="0" w:space="0" w:color="auto"/>
                    <w:left w:val="none" w:sz="0" w:space="0" w:color="auto"/>
                    <w:bottom w:val="none" w:sz="0" w:space="0" w:color="auto"/>
                    <w:right w:val="none" w:sz="0" w:space="0" w:color="auto"/>
                  </w:divBdr>
                </w:div>
                <w:div w:id="1636061222">
                  <w:marLeft w:val="0"/>
                  <w:marRight w:val="0"/>
                  <w:marTop w:val="0"/>
                  <w:marBottom w:val="0"/>
                  <w:divBdr>
                    <w:top w:val="none" w:sz="0" w:space="0" w:color="auto"/>
                    <w:left w:val="none" w:sz="0" w:space="0" w:color="auto"/>
                    <w:bottom w:val="none" w:sz="0" w:space="0" w:color="auto"/>
                    <w:right w:val="none" w:sz="0" w:space="0" w:color="auto"/>
                  </w:divBdr>
                </w:div>
                <w:div w:id="1638536478">
                  <w:marLeft w:val="0"/>
                  <w:marRight w:val="0"/>
                  <w:marTop w:val="0"/>
                  <w:marBottom w:val="0"/>
                  <w:divBdr>
                    <w:top w:val="none" w:sz="0" w:space="0" w:color="auto"/>
                    <w:left w:val="none" w:sz="0" w:space="0" w:color="auto"/>
                    <w:bottom w:val="none" w:sz="0" w:space="0" w:color="auto"/>
                    <w:right w:val="none" w:sz="0" w:space="0" w:color="auto"/>
                  </w:divBdr>
                </w:div>
                <w:div w:id="1640188366">
                  <w:marLeft w:val="0"/>
                  <w:marRight w:val="0"/>
                  <w:marTop w:val="0"/>
                  <w:marBottom w:val="0"/>
                  <w:divBdr>
                    <w:top w:val="none" w:sz="0" w:space="0" w:color="auto"/>
                    <w:left w:val="none" w:sz="0" w:space="0" w:color="auto"/>
                    <w:bottom w:val="none" w:sz="0" w:space="0" w:color="auto"/>
                    <w:right w:val="none" w:sz="0" w:space="0" w:color="auto"/>
                  </w:divBdr>
                </w:div>
                <w:div w:id="1644459823">
                  <w:marLeft w:val="0"/>
                  <w:marRight w:val="0"/>
                  <w:marTop w:val="0"/>
                  <w:marBottom w:val="0"/>
                  <w:divBdr>
                    <w:top w:val="none" w:sz="0" w:space="0" w:color="auto"/>
                    <w:left w:val="none" w:sz="0" w:space="0" w:color="auto"/>
                    <w:bottom w:val="none" w:sz="0" w:space="0" w:color="auto"/>
                    <w:right w:val="none" w:sz="0" w:space="0" w:color="auto"/>
                  </w:divBdr>
                </w:div>
                <w:div w:id="1645815555">
                  <w:marLeft w:val="0"/>
                  <w:marRight w:val="0"/>
                  <w:marTop w:val="0"/>
                  <w:marBottom w:val="0"/>
                  <w:divBdr>
                    <w:top w:val="none" w:sz="0" w:space="0" w:color="auto"/>
                    <w:left w:val="none" w:sz="0" w:space="0" w:color="auto"/>
                    <w:bottom w:val="none" w:sz="0" w:space="0" w:color="auto"/>
                    <w:right w:val="none" w:sz="0" w:space="0" w:color="auto"/>
                  </w:divBdr>
                </w:div>
                <w:div w:id="1647393844">
                  <w:marLeft w:val="0"/>
                  <w:marRight w:val="0"/>
                  <w:marTop w:val="0"/>
                  <w:marBottom w:val="0"/>
                  <w:divBdr>
                    <w:top w:val="none" w:sz="0" w:space="0" w:color="auto"/>
                    <w:left w:val="none" w:sz="0" w:space="0" w:color="auto"/>
                    <w:bottom w:val="none" w:sz="0" w:space="0" w:color="auto"/>
                    <w:right w:val="none" w:sz="0" w:space="0" w:color="auto"/>
                  </w:divBdr>
                </w:div>
                <w:div w:id="1648778267">
                  <w:marLeft w:val="0"/>
                  <w:marRight w:val="0"/>
                  <w:marTop w:val="0"/>
                  <w:marBottom w:val="0"/>
                  <w:divBdr>
                    <w:top w:val="none" w:sz="0" w:space="0" w:color="auto"/>
                    <w:left w:val="none" w:sz="0" w:space="0" w:color="auto"/>
                    <w:bottom w:val="none" w:sz="0" w:space="0" w:color="auto"/>
                    <w:right w:val="none" w:sz="0" w:space="0" w:color="auto"/>
                  </w:divBdr>
                </w:div>
                <w:div w:id="1653489049">
                  <w:marLeft w:val="0"/>
                  <w:marRight w:val="0"/>
                  <w:marTop w:val="0"/>
                  <w:marBottom w:val="0"/>
                  <w:divBdr>
                    <w:top w:val="none" w:sz="0" w:space="0" w:color="auto"/>
                    <w:left w:val="none" w:sz="0" w:space="0" w:color="auto"/>
                    <w:bottom w:val="none" w:sz="0" w:space="0" w:color="auto"/>
                    <w:right w:val="none" w:sz="0" w:space="0" w:color="auto"/>
                  </w:divBdr>
                </w:div>
                <w:div w:id="1655061892">
                  <w:marLeft w:val="0"/>
                  <w:marRight w:val="0"/>
                  <w:marTop w:val="0"/>
                  <w:marBottom w:val="0"/>
                  <w:divBdr>
                    <w:top w:val="none" w:sz="0" w:space="0" w:color="auto"/>
                    <w:left w:val="none" w:sz="0" w:space="0" w:color="auto"/>
                    <w:bottom w:val="none" w:sz="0" w:space="0" w:color="auto"/>
                    <w:right w:val="none" w:sz="0" w:space="0" w:color="auto"/>
                  </w:divBdr>
                </w:div>
                <w:div w:id="1657756935">
                  <w:marLeft w:val="0"/>
                  <w:marRight w:val="0"/>
                  <w:marTop w:val="0"/>
                  <w:marBottom w:val="0"/>
                  <w:divBdr>
                    <w:top w:val="none" w:sz="0" w:space="0" w:color="auto"/>
                    <w:left w:val="none" w:sz="0" w:space="0" w:color="auto"/>
                    <w:bottom w:val="none" w:sz="0" w:space="0" w:color="auto"/>
                    <w:right w:val="none" w:sz="0" w:space="0" w:color="auto"/>
                  </w:divBdr>
                </w:div>
                <w:div w:id="1658613980">
                  <w:marLeft w:val="0"/>
                  <w:marRight w:val="0"/>
                  <w:marTop w:val="0"/>
                  <w:marBottom w:val="0"/>
                  <w:divBdr>
                    <w:top w:val="none" w:sz="0" w:space="0" w:color="auto"/>
                    <w:left w:val="none" w:sz="0" w:space="0" w:color="auto"/>
                    <w:bottom w:val="none" w:sz="0" w:space="0" w:color="auto"/>
                    <w:right w:val="none" w:sz="0" w:space="0" w:color="auto"/>
                  </w:divBdr>
                </w:div>
                <w:div w:id="1660380369">
                  <w:marLeft w:val="0"/>
                  <w:marRight w:val="0"/>
                  <w:marTop w:val="0"/>
                  <w:marBottom w:val="0"/>
                  <w:divBdr>
                    <w:top w:val="none" w:sz="0" w:space="0" w:color="auto"/>
                    <w:left w:val="none" w:sz="0" w:space="0" w:color="auto"/>
                    <w:bottom w:val="none" w:sz="0" w:space="0" w:color="auto"/>
                    <w:right w:val="none" w:sz="0" w:space="0" w:color="auto"/>
                  </w:divBdr>
                </w:div>
                <w:div w:id="1661081612">
                  <w:marLeft w:val="0"/>
                  <w:marRight w:val="0"/>
                  <w:marTop w:val="0"/>
                  <w:marBottom w:val="0"/>
                  <w:divBdr>
                    <w:top w:val="none" w:sz="0" w:space="0" w:color="auto"/>
                    <w:left w:val="none" w:sz="0" w:space="0" w:color="auto"/>
                    <w:bottom w:val="none" w:sz="0" w:space="0" w:color="auto"/>
                    <w:right w:val="none" w:sz="0" w:space="0" w:color="auto"/>
                  </w:divBdr>
                </w:div>
                <w:div w:id="1662543452">
                  <w:marLeft w:val="0"/>
                  <w:marRight w:val="0"/>
                  <w:marTop w:val="0"/>
                  <w:marBottom w:val="0"/>
                  <w:divBdr>
                    <w:top w:val="none" w:sz="0" w:space="0" w:color="auto"/>
                    <w:left w:val="none" w:sz="0" w:space="0" w:color="auto"/>
                    <w:bottom w:val="none" w:sz="0" w:space="0" w:color="auto"/>
                    <w:right w:val="none" w:sz="0" w:space="0" w:color="auto"/>
                  </w:divBdr>
                </w:div>
                <w:div w:id="1666088211">
                  <w:marLeft w:val="0"/>
                  <w:marRight w:val="0"/>
                  <w:marTop w:val="0"/>
                  <w:marBottom w:val="0"/>
                  <w:divBdr>
                    <w:top w:val="none" w:sz="0" w:space="0" w:color="auto"/>
                    <w:left w:val="none" w:sz="0" w:space="0" w:color="auto"/>
                    <w:bottom w:val="none" w:sz="0" w:space="0" w:color="auto"/>
                    <w:right w:val="none" w:sz="0" w:space="0" w:color="auto"/>
                  </w:divBdr>
                </w:div>
                <w:div w:id="1666393276">
                  <w:marLeft w:val="0"/>
                  <w:marRight w:val="0"/>
                  <w:marTop w:val="0"/>
                  <w:marBottom w:val="0"/>
                  <w:divBdr>
                    <w:top w:val="none" w:sz="0" w:space="0" w:color="auto"/>
                    <w:left w:val="none" w:sz="0" w:space="0" w:color="auto"/>
                    <w:bottom w:val="none" w:sz="0" w:space="0" w:color="auto"/>
                    <w:right w:val="none" w:sz="0" w:space="0" w:color="auto"/>
                  </w:divBdr>
                </w:div>
                <w:div w:id="1667826975">
                  <w:marLeft w:val="0"/>
                  <w:marRight w:val="0"/>
                  <w:marTop w:val="0"/>
                  <w:marBottom w:val="0"/>
                  <w:divBdr>
                    <w:top w:val="none" w:sz="0" w:space="0" w:color="auto"/>
                    <w:left w:val="none" w:sz="0" w:space="0" w:color="auto"/>
                    <w:bottom w:val="none" w:sz="0" w:space="0" w:color="auto"/>
                    <w:right w:val="none" w:sz="0" w:space="0" w:color="auto"/>
                  </w:divBdr>
                </w:div>
                <w:div w:id="1670014878">
                  <w:marLeft w:val="0"/>
                  <w:marRight w:val="0"/>
                  <w:marTop w:val="0"/>
                  <w:marBottom w:val="0"/>
                  <w:divBdr>
                    <w:top w:val="none" w:sz="0" w:space="0" w:color="auto"/>
                    <w:left w:val="none" w:sz="0" w:space="0" w:color="auto"/>
                    <w:bottom w:val="none" w:sz="0" w:space="0" w:color="auto"/>
                    <w:right w:val="none" w:sz="0" w:space="0" w:color="auto"/>
                  </w:divBdr>
                </w:div>
                <w:div w:id="1672946818">
                  <w:marLeft w:val="0"/>
                  <w:marRight w:val="0"/>
                  <w:marTop w:val="0"/>
                  <w:marBottom w:val="0"/>
                  <w:divBdr>
                    <w:top w:val="none" w:sz="0" w:space="0" w:color="auto"/>
                    <w:left w:val="none" w:sz="0" w:space="0" w:color="auto"/>
                    <w:bottom w:val="none" w:sz="0" w:space="0" w:color="auto"/>
                    <w:right w:val="none" w:sz="0" w:space="0" w:color="auto"/>
                  </w:divBdr>
                </w:div>
                <w:div w:id="1679116123">
                  <w:marLeft w:val="0"/>
                  <w:marRight w:val="0"/>
                  <w:marTop w:val="0"/>
                  <w:marBottom w:val="0"/>
                  <w:divBdr>
                    <w:top w:val="none" w:sz="0" w:space="0" w:color="auto"/>
                    <w:left w:val="none" w:sz="0" w:space="0" w:color="auto"/>
                    <w:bottom w:val="none" w:sz="0" w:space="0" w:color="auto"/>
                    <w:right w:val="none" w:sz="0" w:space="0" w:color="auto"/>
                  </w:divBdr>
                </w:div>
                <w:div w:id="1680427551">
                  <w:marLeft w:val="0"/>
                  <w:marRight w:val="0"/>
                  <w:marTop w:val="0"/>
                  <w:marBottom w:val="0"/>
                  <w:divBdr>
                    <w:top w:val="none" w:sz="0" w:space="0" w:color="auto"/>
                    <w:left w:val="none" w:sz="0" w:space="0" w:color="auto"/>
                    <w:bottom w:val="none" w:sz="0" w:space="0" w:color="auto"/>
                    <w:right w:val="none" w:sz="0" w:space="0" w:color="auto"/>
                  </w:divBdr>
                </w:div>
                <w:div w:id="1681463497">
                  <w:marLeft w:val="0"/>
                  <w:marRight w:val="0"/>
                  <w:marTop w:val="0"/>
                  <w:marBottom w:val="0"/>
                  <w:divBdr>
                    <w:top w:val="none" w:sz="0" w:space="0" w:color="auto"/>
                    <w:left w:val="none" w:sz="0" w:space="0" w:color="auto"/>
                    <w:bottom w:val="none" w:sz="0" w:space="0" w:color="auto"/>
                    <w:right w:val="none" w:sz="0" w:space="0" w:color="auto"/>
                  </w:divBdr>
                </w:div>
                <w:div w:id="1684279306">
                  <w:marLeft w:val="0"/>
                  <w:marRight w:val="0"/>
                  <w:marTop w:val="0"/>
                  <w:marBottom w:val="0"/>
                  <w:divBdr>
                    <w:top w:val="none" w:sz="0" w:space="0" w:color="auto"/>
                    <w:left w:val="none" w:sz="0" w:space="0" w:color="auto"/>
                    <w:bottom w:val="none" w:sz="0" w:space="0" w:color="auto"/>
                    <w:right w:val="none" w:sz="0" w:space="0" w:color="auto"/>
                  </w:divBdr>
                </w:div>
                <w:div w:id="1686592271">
                  <w:marLeft w:val="0"/>
                  <w:marRight w:val="0"/>
                  <w:marTop w:val="0"/>
                  <w:marBottom w:val="0"/>
                  <w:divBdr>
                    <w:top w:val="none" w:sz="0" w:space="0" w:color="auto"/>
                    <w:left w:val="none" w:sz="0" w:space="0" w:color="auto"/>
                    <w:bottom w:val="none" w:sz="0" w:space="0" w:color="auto"/>
                    <w:right w:val="none" w:sz="0" w:space="0" w:color="auto"/>
                  </w:divBdr>
                </w:div>
                <w:div w:id="1687368115">
                  <w:marLeft w:val="0"/>
                  <w:marRight w:val="0"/>
                  <w:marTop w:val="0"/>
                  <w:marBottom w:val="0"/>
                  <w:divBdr>
                    <w:top w:val="none" w:sz="0" w:space="0" w:color="auto"/>
                    <w:left w:val="none" w:sz="0" w:space="0" w:color="auto"/>
                    <w:bottom w:val="none" w:sz="0" w:space="0" w:color="auto"/>
                    <w:right w:val="none" w:sz="0" w:space="0" w:color="auto"/>
                  </w:divBdr>
                </w:div>
                <w:div w:id="1690837202">
                  <w:marLeft w:val="0"/>
                  <w:marRight w:val="0"/>
                  <w:marTop w:val="0"/>
                  <w:marBottom w:val="0"/>
                  <w:divBdr>
                    <w:top w:val="none" w:sz="0" w:space="0" w:color="auto"/>
                    <w:left w:val="none" w:sz="0" w:space="0" w:color="auto"/>
                    <w:bottom w:val="none" w:sz="0" w:space="0" w:color="auto"/>
                    <w:right w:val="none" w:sz="0" w:space="0" w:color="auto"/>
                  </w:divBdr>
                </w:div>
                <w:div w:id="1694916536">
                  <w:marLeft w:val="0"/>
                  <w:marRight w:val="0"/>
                  <w:marTop w:val="0"/>
                  <w:marBottom w:val="0"/>
                  <w:divBdr>
                    <w:top w:val="none" w:sz="0" w:space="0" w:color="auto"/>
                    <w:left w:val="none" w:sz="0" w:space="0" w:color="auto"/>
                    <w:bottom w:val="none" w:sz="0" w:space="0" w:color="auto"/>
                    <w:right w:val="none" w:sz="0" w:space="0" w:color="auto"/>
                  </w:divBdr>
                </w:div>
                <w:div w:id="1694960205">
                  <w:marLeft w:val="0"/>
                  <w:marRight w:val="0"/>
                  <w:marTop w:val="0"/>
                  <w:marBottom w:val="0"/>
                  <w:divBdr>
                    <w:top w:val="none" w:sz="0" w:space="0" w:color="auto"/>
                    <w:left w:val="none" w:sz="0" w:space="0" w:color="auto"/>
                    <w:bottom w:val="none" w:sz="0" w:space="0" w:color="auto"/>
                    <w:right w:val="none" w:sz="0" w:space="0" w:color="auto"/>
                  </w:divBdr>
                </w:div>
                <w:div w:id="1697734028">
                  <w:marLeft w:val="0"/>
                  <w:marRight w:val="0"/>
                  <w:marTop w:val="0"/>
                  <w:marBottom w:val="0"/>
                  <w:divBdr>
                    <w:top w:val="none" w:sz="0" w:space="0" w:color="auto"/>
                    <w:left w:val="none" w:sz="0" w:space="0" w:color="auto"/>
                    <w:bottom w:val="none" w:sz="0" w:space="0" w:color="auto"/>
                    <w:right w:val="none" w:sz="0" w:space="0" w:color="auto"/>
                  </w:divBdr>
                </w:div>
                <w:div w:id="1701201792">
                  <w:marLeft w:val="0"/>
                  <w:marRight w:val="0"/>
                  <w:marTop w:val="0"/>
                  <w:marBottom w:val="0"/>
                  <w:divBdr>
                    <w:top w:val="none" w:sz="0" w:space="0" w:color="auto"/>
                    <w:left w:val="none" w:sz="0" w:space="0" w:color="auto"/>
                    <w:bottom w:val="none" w:sz="0" w:space="0" w:color="auto"/>
                    <w:right w:val="none" w:sz="0" w:space="0" w:color="auto"/>
                  </w:divBdr>
                </w:div>
                <w:div w:id="1703244373">
                  <w:marLeft w:val="0"/>
                  <w:marRight w:val="0"/>
                  <w:marTop w:val="0"/>
                  <w:marBottom w:val="0"/>
                  <w:divBdr>
                    <w:top w:val="none" w:sz="0" w:space="0" w:color="auto"/>
                    <w:left w:val="none" w:sz="0" w:space="0" w:color="auto"/>
                    <w:bottom w:val="none" w:sz="0" w:space="0" w:color="auto"/>
                    <w:right w:val="none" w:sz="0" w:space="0" w:color="auto"/>
                  </w:divBdr>
                </w:div>
                <w:div w:id="1703632491">
                  <w:marLeft w:val="0"/>
                  <w:marRight w:val="0"/>
                  <w:marTop w:val="0"/>
                  <w:marBottom w:val="0"/>
                  <w:divBdr>
                    <w:top w:val="none" w:sz="0" w:space="0" w:color="auto"/>
                    <w:left w:val="none" w:sz="0" w:space="0" w:color="auto"/>
                    <w:bottom w:val="none" w:sz="0" w:space="0" w:color="auto"/>
                    <w:right w:val="none" w:sz="0" w:space="0" w:color="auto"/>
                  </w:divBdr>
                </w:div>
                <w:div w:id="1709138151">
                  <w:marLeft w:val="0"/>
                  <w:marRight w:val="0"/>
                  <w:marTop w:val="0"/>
                  <w:marBottom w:val="0"/>
                  <w:divBdr>
                    <w:top w:val="none" w:sz="0" w:space="0" w:color="auto"/>
                    <w:left w:val="none" w:sz="0" w:space="0" w:color="auto"/>
                    <w:bottom w:val="none" w:sz="0" w:space="0" w:color="auto"/>
                    <w:right w:val="none" w:sz="0" w:space="0" w:color="auto"/>
                  </w:divBdr>
                </w:div>
                <w:div w:id="1712193792">
                  <w:marLeft w:val="0"/>
                  <w:marRight w:val="0"/>
                  <w:marTop w:val="0"/>
                  <w:marBottom w:val="0"/>
                  <w:divBdr>
                    <w:top w:val="none" w:sz="0" w:space="0" w:color="auto"/>
                    <w:left w:val="none" w:sz="0" w:space="0" w:color="auto"/>
                    <w:bottom w:val="none" w:sz="0" w:space="0" w:color="auto"/>
                    <w:right w:val="none" w:sz="0" w:space="0" w:color="auto"/>
                  </w:divBdr>
                </w:div>
                <w:div w:id="1715498315">
                  <w:marLeft w:val="0"/>
                  <w:marRight w:val="0"/>
                  <w:marTop w:val="0"/>
                  <w:marBottom w:val="0"/>
                  <w:divBdr>
                    <w:top w:val="none" w:sz="0" w:space="0" w:color="auto"/>
                    <w:left w:val="none" w:sz="0" w:space="0" w:color="auto"/>
                    <w:bottom w:val="none" w:sz="0" w:space="0" w:color="auto"/>
                    <w:right w:val="none" w:sz="0" w:space="0" w:color="auto"/>
                  </w:divBdr>
                </w:div>
                <w:div w:id="1717965782">
                  <w:marLeft w:val="0"/>
                  <w:marRight w:val="0"/>
                  <w:marTop w:val="0"/>
                  <w:marBottom w:val="0"/>
                  <w:divBdr>
                    <w:top w:val="none" w:sz="0" w:space="0" w:color="auto"/>
                    <w:left w:val="none" w:sz="0" w:space="0" w:color="auto"/>
                    <w:bottom w:val="none" w:sz="0" w:space="0" w:color="auto"/>
                    <w:right w:val="none" w:sz="0" w:space="0" w:color="auto"/>
                  </w:divBdr>
                </w:div>
                <w:div w:id="1718509591">
                  <w:marLeft w:val="0"/>
                  <w:marRight w:val="0"/>
                  <w:marTop w:val="0"/>
                  <w:marBottom w:val="0"/>
                  <w:divBdr>
                    <w:top w:val="none" w:sz="0" w:space="0" w:color="auto"/>
                    <w:left w:val="none" w:sz="0" w:space="0" w:color="auto"/>
                    <w:bottom w:val="none" w:sz="0" w:space="0" w:color="auto"/>
                    <w:right w:val="none" w:sz="0" w:space="0" w:color="auto"/>
                  </w:divBdr>
                </w:div>
                <w:div w:id="1718893477">
                  <w:marLeft w:val="0"/>
                  <w:marRight w:val="0"/>
                  <w:marTop w:val="0"/>
                  <w:marBottom w:val="0"/>
                  <w:divBdr>
                    <w:top w:val="none" w:sz="0" w:space="0" w:color="auto"/>
                    <w:left w:val="none" w:sz="0" w:space="0" w:color="auto"/>
                    <w:bottom w:val="none" w:sz="0" w:space="0" w:color="auto"/>
                    <w:right w:val="none" w:sz="0" w:space="0" w:color="auto"/>
                  </w:divBdr>
                </w:div>
                <w:div w:id="1723287057">
                  <w:marLeft w:val="0"/>
                  <w:marRight w:val="0"/>
                  <w:marTop w:val="0"/>
                  <w:marBottom w:val="0"/>
                  <w:divBdr>
                    <w:top w:val="none" w:sz="0" w:space="0" w:color="auto"/>
                    <w:left w:val="none" w:sz="0" w:space="0" w:color="auto"/>
                    <w:bottom w:val="none" w:sz="0" w:space="0" w:color="auto"/>
                    <w:right w:val="none" w:sz="0" w:space="0" w:color="auto"/>
                  </w:divBdr>
                </w:div>
                <w:div w:id="1726442345">
                  <w:marLeft w:val="0"/>
                  <w:marRight w:val="0"/>
                  <w:marTop w:val="0"/>
                  <w:marBottom w:val="0"/>
                  <w:divBdr>
                    <w:top w:val="none" w:sz="0" w:space="0" w:color="auto"/>
                    <w:left w:val="none" w:sz="0" w:space="0" w:color="auto"/>
                    <w:bottom w:val="none" w:sz="0" w:space="0" w:color="auto"/>
                    <w:right w:val="none" w:sz="0" w:space="0" w:color="auto"/>
                  </w:divBdr>
                </w:div>
                <w:div w:id="1727755166">
                  <w:marLeft w:val="0"/>
                  <w:marRight w:val="0"/>
                  <w:marTop w:val="0"/>
                  <w:marBottom w:val="0"/>
                  <w:divBdr>
                    <w:top w:val="none" w:sz="0" w:space="0" w:color="auto"/>
                    <w:left w:val="none" w:sz="0" w:space="0" w:color="auto"/>
                    <w:bottom w:val="none" w:sz="0" w:space="0" w:color="auto"/>
                    <w:right w:val="none" w:sz="0" w:space="0" w:color="auto"/>
                  </w:divBdr>
                </w:div>
                <w:div w:id="1729184192">
                  <w:marLeft w:val="0"/>
                  <w:marRight w:val="0"/>
                  <w:marTop w:val="0"/>
                  <w:marBottom w:val="0"/>
                  <w:divBdr>
                    <w:top w:val="none" w:sz="0" w:space="0" w:color="auto"/>
                    <w:left w:val="none" w:sz="0" w:space="0" w:color="auto"/>
                    <w:bottom w:val="none" w:sz="0" w:space="0" w:color="auto"/>
                    <w:right w:val="none" w:sz="0" w:space="0" w:color="auto"/>
                  </w:divBdr>
                </w:div>
                <w:div w:id="1730034571">
                  <w:marLeft w:val="0"/>
                  <w:marRight w:val="0"/>
                  <w:marTop w:val="0"/>
                  <w:marBottom w:val="0"/>
                  <w:divBdr>
                    <w:top w:val="none" w:sz="0" w:space="0" w:color="auto"/>
                    <w:left w:val="none" w:sz="0" w:space="0" w:color="auto"/>
                    <w:bottom w:val="none" w:sz="0" w:space="0" w:color="auto"/>
                    <w:right w:val="none" w:sz="0" w:space="0" w:color="auto"/>
                  </w:divBdr>
                </w:div>
                <w:div w:id="1730106916">
                  <w:marLeft w:val="0"/>
                  <w:marRight w:val="0"/>
                  <w:marTop w:val="0"/>
                  <w:marBottom w:val="0"/>
                  <w:divBdr>
                    <w:top w:val="none" w:sz="0" w:space="0" w:color="auto"/>
                    <w:left w:val="none" w:sz="0" w:space="0" w:color="auto"/>
                    <w:bottom w:val="none" w:sz="0" w:space="0" w:color="auto"/>
                    <w:right w:val="none" w:sz="0" w:space="0" w:color="auto"/>
                  </w:divBdr>
                </w:div>
                <w:div w:id="1733194992">
                  <w:marLeft w:val="0"/>
                  <w:marRight w:val="0"/>
                  <w:marTop w:val="0"/>
                  <w:marBottom w:val="0"/>
                  <w:divBdr>
                    <w:top w:val="none" w:sz="0" w:space="0" w:color="auto"/>
                    <w:left w:val="none" w:sz="0" w:space="0" w:color="auto"/>
                    <w:bottom w:val="none" w:sz="0" w:space="0" w:color="auto"/>
                    <w:right w:val="none" w:sz="0" w:space="0" w:color="auto"/>
                  </w:divBdr>
                </w:div>
                <w:div w:id="1739281559">
                  <w:marLeft w:val="0"/>
                  <w:marRight w:val="0"/>
                  <w:marTop w:val="0"/>
                  <w:marBottom w:val="0"/>
                  <w:divBdr>
                    <w:top w:val="none" w:sz="0" w:space="0" w:color="auto"/>
                    <w:left w:val="none" w:sz="0" w:space="0" w:color="auto"/>
                    <w:bottom w:val="none" w:sz="0" w:space="0" w:color="auto"/>
                    <w:right w:val="none" w:sz="0" w:space="0" w:color="auto"/>
                  </w:divBdr>
                </w:div>
                <w:div w:id="1744259718">
                  <w:marLeft w:val="0"/>
                  <w:marRight w:val="0"/>
                  <w:marTop w:val="0"/>
                  <w:marBottom w:val="0"/>
                  <w:divBdr>
                    <w:top w:val="none" w:sz="0" w:space="0" w:color="auto"/>
                    <w:left w:val="none" w:sz="0" w:space="0" w:color="auto"/>
                    <w:bottom w:val="none" w:sz="0" w:space="0" w:color="auto"/>
                    <w:right w:val="none" w:sz="0" w:space="0" w:color="auto"/>
                  </w:divBdr>
                </w:div>
                <w:div w:id="1749573144">
                  <w:marLeft w:val="0"/>
                  <w:marRight w:val="0"/>
                  <w:marTop w:val="0"/>
                  <w:marBottom w:val="0"/>
                  <w:divBdr>
                    <w:top w:val="none" w:sz="0" w:space="0" w:color="auto"/>
                    <w:left w:val="none" w:sz="0" w:space="0" w:color="auto"/>
                    <w:bottom w:val="none" w:sz="0" w:space="0" w:color="auto"/>
                    <w:right w:val="none" w:sz="0" w:space="0" w:color="auto"/>
                  </w:divBdr>
                </w:div>
                <w:div w:id="1750535869">
                  <w:marLeft w:val="0"/>
                  <w:marRight w:val="0"/>
                  <w:marTop w:val="0"/>
                  <w:marBottom w:val="0"/>
                  <w:divBdr>
                    <w:top w:val="none" w:sz="0" w:space="0" w:color="auto"/>
                    <w:left w:val="none" w:sz="0" w:space="0" w:color="auto"/>
                    <w:bottom w:val="none" w:sz="0" w:space="0" w:color="auto"/>
                    <w:right w:val="none" w:sz="0" w:space="0" w:color="auto"/>
                  </w:divBdr>
                </w:div>
                <w:div w:id="1752463096">
                  <w:marLeft w:val="0"/>
                  <w:marRight w:val="0"/>
                  <w:marTop w:val="0"/>
                  <w:marBottom w:val="0"/>
                  <w:divBdr>
                    <w:top w:val="none" w:sz="0" w:space="0" w:color="auto"/>
                    <w:left w:val="none" w:sz="0" w:space="0" w:color="auto"/>
                    <w:bottom w:val="none" w:sz="0" w:space="0" w:color="auto"/>
                    <w:right w:val="none" w:sz="0" w:space="0" w:color="auto"/>
                  </w:divBdr>
                </w:div>
                <w:div w:id="1754010890">
                  <w:marLeft w:val="0"/>
                  <w:marRight w:val="0"/>
                  <w:marTop w:val="0"/>
                  <w:marBottom w:val="0"/>
                  <w:divBdr>
                    <w:top w:val="none" w:sz="0" w:space="0" w:color="auto"/>
                    <w:left w:val="none" w:sz="0" w:space="0" w:color="auto"/>
                    <w:bottom w:val="none" w:sz="0" w:space="0" w:color="auto"/>
                    <w:right w:val="none" w:sz="0" w:space="0" w:color="auto"/>
                  </w:divBdr>
                </w:div>
                <w:div w:id="1758360848">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1766030907">
                  <w:marLeft w:val="0"/>
                  <w:marRight w:val="0"/>
                  <w:marTop w:val="0"/>
                  <w:marBottom w:val="0"/>
                  <w:divBdr>
                    <w:top w:val="none" w:sz="0" w:space="0" w:color="auto"/>
                    <w:left w:val="none" w:sz="0" w:space="0" w:color="auto"/>
                    <w:bottom w:val="none" w:sz="0" w:space="0" w:color="auto"/>
                    <w:right w:val="none" w:sz="0" w:space="0" w:color="auto"/>
                  </w:divBdr>
                </w:div>
                <w:div w:id="1767112972">
                  <w:marLeft w:val="0"/>
                  <w:marRight w:val="0"/>
                  <w:marTop w:val="0"/>
                  <w:marBottom w:val="0"/>
                  <w:divBdr>
                    <w:top w:val="none" w:sz="0" w:space="0" w:color="auto"/>
                    <w:left w:val="none" w:sz="0" w:space="0" w:color="auto"/>
                    <w:bottom w:val="none" w:sz="0" w:space="0" w:color="auto"/>
                    <w:right w:val="none" w:sz="0" w:space="0" w:color="auto"/>
                  </w:divBdr>
                </w:div>
                <w:div w:id="1769159749">
                  <w:marLeft w:val="0"/>
                  <w:marRight w:val="0"/>
                  <w:marTop w:val="0"/>
                  <w:marBottom w:val="0"/>
                  <w:divBdr>
                    <w:top w:val="none" w:sz="0" w:space="0" w:color="auto"/>
                    <w:left w:val="none" w:sz="0" w:space="0" w:color="auto"/>
                    <w:bottom w:val="none" w:sz="0" w:space="0" w:color="auto"/>
                    <w:right w:val="none" w:sz="0" w:space="0" w:color="auto"/>
                  </w:divBdr>
                </w:div>
                <w:div w:id="1770470561">
                  <w:marLeft w:val="0"/>
                  <w:marRight w:val="0"/>
                  <w:marTop w:val="0"/>
                  <w:marBottom w:val="0"/>
                  <w:divBdr>
                    <w:top w:val="none" w:sz="0" w:space="0" w:color="auto"/>
                    <w:left w:val="none" w:sz="0" w:space="0" w:color="auto"/>
                    <w:bottom w:val="none" w:sz="0" w:space="0" w:color="auto"/>
                    <w:right w:val="none" w:sz="0" w:space="0" w:color="auto"/>
                  </w:divBdr>
                </w:div>
                <w:div w:id="1772161448">
                  <w:marLeft w:val="0"/>
                  <w:marRight w:val="0"/>
                  <w:marTop w:val="0"/>
                  <w:marBottom w:val="0"/>
                  <w:divBdr>
                    <w:top w:val="none" w:sz="0" w:space="0" w:color="auto"/>
                    <w:left w:val="none" w:sz="0" w:space="0" w:color="auto"/>
                    <w:bottom w:val="none" w:sz="0" w:space="0" w:color="auto"/>
                    <w:right w:val="none" w:sz="0" w:space="0" w:color="auto"/>
                  </w:divBdr>
                </w:div>
                <w:div w:id="1775519158">
                  <w:marLeft w:val="0"/>
                  <w:marRight w:val="0"/>
                  <w:marTop w:val="0"/>
                  <w:marBottom w:val="0"/>
                  <w:divBdr>
                    <w:top w:val="none" w:sz="0" w:space="0" w:color="auto"/>
                    <w:left w:val="none" w:sz="0" w:space="0" w:color="auto"/>
                    <w:bottom w:val="none" w:sz="0" w:space="0" w:color="auto"/>
                    <w:right w:val="none" w:sz="0" w:space="0" w:color="auto"/>
                  </w:divBdr>
                </w:div>
                <w:div w:id="1775661912">
                  <w:marLeft w:val="0"/>
                  <w:marRight w:val="0"/>
                  <w:marTop w:val="0"/>
                  <w:marBottom w:val="0"/>
                  <w:divBdr>
                    <w:top w:val="none" w:sz="0" w:space="0" w:color="auto"/>
                    <w:left w:val="none" w:sz="0" w:space="0" w:color="auto"/>
                    <w:bottom w:val="none" w:sz="0" w:space="0" w:color="auto"/>
                    <w:right w:val="none" w:sz="0" w:space="0" w:color="auto"/>
                  </w:divBdr>
                </w:div>
                <w:div w:id="1776096542">
                  <w:marLeft w:val="0"/>
                  <w:marRight w:val="0"/>
                  <w:marTop w:val="0"/>
                  <w:marBottom w:val="0"/>
                  <w:divBdr>
                    <w:top w:val="none" w:sz="0" w:space="0" w:color="auto"/>
                    <w:left w:val="none" w:sz="0" w:space="0" w:color="auto"/>
                    <w:bottom w:val="none" w:sz="0" w:space="0" w:color="auto"/>
                    <w:right w:val="none" w:sz="0" w:space="0" w:color="auto"/>
                  </w:divBdr>
                </w:div>
                <w:div w:id="1777602061">
                  <w:marLeft w:val="0"/>
                  <w:marRight w:val="0"/>
                  <w:marTop w:val="0"/>
                  <w:marBottom w:val="0"/>
                  <w:divBdr>
                    <w:top w:val="none" w:sz="0" w:space="0" w:color="auto"/>
                    <w:left w:val="none" w:sz="0" w:space="0" w:color="auto"/>
                    <w:bottom w:val="none" w:sz="0" w:space="0" w:color="auto"/>
                    <w:right w:val="none" w:sz="0" w:space="0" w:color="auto"/>
                  </w:divBdr>
                </w:div>
                <w:div w:id="1783189538">
                  <w:marLeft w:val="0"/>
                  <w:marRight w:val="0"/>
                  <w:marTop w:val="0"/>
                  <w:marBottom w:val="0"/>
                  <w:divBdr>
                    <w:top w:val="none" w:sz="0" w:space="0" w:color="auto"/>
                    <w:left w:val="none" w:sz="0" w:space="0" w:color="auto"/>
                    <w:bottom w:val="none" w:sz="0" w:space="0" w:color="auto"/>
                    <w:right w:val="none" w:sz="0" w:space="0" w:color="auto"/>
                  </w:divBdr>
                </w:div>
                <w:div w:id="1784687041">
                  <w:marLeft w:val="0"/>
                  <w:marRight w:val="0"/>
                  <w:marTop w:val="0"/>
                  <w:marBottom w:val="0"/>
                  <w:divBdr>
                    <w:top w:val="none" w:sz="0" w:space="0" w:color="auto"/>
                    <w:left w:val="none" w:sz="0" w:space="0" w:color="auto"/>
                    <w:bottom w:val="none" w:sz="0" w:space="0" w:color="auto"/>
                    <w:right w:val="none" w:sz="0" w:space="0" w:color="auto"/>
                  </w:divBdr>
                </w:div>
                <w:div w:id="1789275002">
                  <w:marLeft w:val="0"/>
                  <w:marRight w:val="0"/>
                  <w:marTop w:val="0"/>
                  <w:marBottom w:val="0"/>
                  <w:divBdr>
                    <w:top w:val="none" w:sz="0" w:space="0" w:color="auto"/>
                    <w:left w:val="none" w:sz="0" w:space="0" w:color="auto"/>
                    <w:bottom w:val="none" w:sz="0" w:space="0" w:color="auto"/>
                    <w:right w:val="none" w:sz="0" w:space="0" w:color="auto"/>
                  </w:divBdr>
                </w:div>
                <w:div w:id="1790707992">
                  <w:marLeft w:val="0"/>
                  <w:marRight w:val="0"/>
                  <w:marTop w:val="0"/>
                  <w:marBottom w:val="0"/>
                  <w:divBdr>
                    <w:top w:val="none" w:sz="0" w:space="0" w:color="auto"/>
                    <w:left w:val="none" w:sz="0" w:space="0" w:color="auto"/>
                    <w:bottom w:val="none" w:sz="0" w:space="0" w:color="auto"/>
                    <w:right w:val="none" w:sz="0" w:space="0" w:color="auto"/>
                  </w:divBdr>
                </w:div>
                <w:div w:id="1790860138">
                  <w:marLeft w:val="0"/>
                  <w:marRight w:val="0"/>
                  <w:marTop w:val="0"/>
                  <w:marBottom w:val="0"/>
                  <w:divBdr>
                    <w:top w:val="none" w:sz="0" w:space="0" w:color="auto"/>
                    <w:left w:val="none" w:sz="0" w:space="0" w:color="auto"/>
                    <w:bottom w:val="none" w:sz="0" w:space="0" w:color="auto"/>
                    <w:right w:val="none" w:sz="0" w:space="0" w:color="auto"/>
                  </w:divBdr>
                </w:div>
                <w:div w:id="1798255188">
                  <w:marLeft w:val="0"/>
                  <w:marRight w:val="0"/>
                  <w:marTop w:val="0"/>
                  <w:marBottom w:val="0"/>
                  <w:divBdr>
                    <w:top w:val="none" w:sz="0" w:space="0" w:color="auto"/>
                    <w:left w:val="none" w:sz="0" w:space="0" w:color="auto"/>
                    <w:bottom w:val="none" w:sz="0" w:space="0" w:color="auto"/>
                    <w:right w:val="none" w:sz="0" w:space="0" w:color="auto"/>
                  </w:divBdr>
                </w:div>
                <w:div w:id="1800219215">
                  <w:marLeft w:val="0"/>
                  <w:marRight w:val="0"/>
                  <w:marTop w:val="0"/>
                  <w:marBottom w:val="0"/>
                  <w:divBdr>
                    <w:top w:val="none" w:sz="0" w:space="0" w:color="auto"/>
                    <w:left w:val="none" w:sz="0" w:space="0" w:color="auto"/>
                    <w:bottom w:val="none" w:sz="0" w:space="0" w:color="auto"/>
                    <w:right w:val="none" w:sz="0" w:space="0" w:color="auto"/>
                  </w:divBdr>
                </w:div>
                <w:div w:id="1801074412">
                  <w:marLeft w:val="0"/>
                  <w:marRight w:val="0"/>
                  <w:marTop w:val="0"/>
                  <w:marBottom w:val="0"/>
                  <w:divBdr>
                    <w:top w:val="none" w:sz="0" w:space="0" w:color="auto"/>
                    <w:left w:val="none" w:sz="0" w:space="0" w:color="auto"/>
                    <w:bottom w:val="none" w:sz="0" w:space="0" w:color="auto"/>
                    <w:right w:val="none" w:sz="0" w:space="0" w:color="auto"/>
                  </w:divBdr>
                </w:div>
                <w:div w:id="1801727911">
                  <w:marLeft w:val="0"/>
                  <w:marRight w:val="0"/>
                  <w:marTop w:val="0"/>
                  <w:marBottom w:val="0"/>
                  <w:divBdr>
                    <w:top w:val="none" w:sz="0" w:space="0" w:color="auto"/>
                    <w:left w:val="none" w:sz="0" w:space="0" w:color="auto"/>
                    <w:bottom w:val="none" w:sz="0" w:space="0" w:color="auto"/>
                    <w:right w:val="none" w:sz="0" w:space="0" w:color="auto"/>
                  </w:divBdr>
                </w:div>
                <w:div w:id="1803039183">
                  <w:marLeft w:val="0"/>
                  <w:marRight w:val="0"/>
                  <w:marTop w:val="0"/>
                  <w:marBottom w:val="0"/>
                  <w:divBdr>
                    <w:top w:val="none" w:sz="0" w:space="0" w:color="auto"/>
                    <w:left w:val="none" w:sz="0" w:space="0" w:color="auto"/>
                    <w:bottom w:val="none" w:sz="0" w:space="0" w:color="auto"/>
                    <w:right w:val="none" w:sz="0" w:space="0" w:color="auto"/>
                  </w:divBdr>
                </w:div>
                <w:div w:id="1807317237">
                  <w:marLeft w:val="0"/>
                  <w:marRight w:val="0"/>
                  <w:marTop w:val="0"/>
                  <w:marBottom w:val="0"/>
                  <w:divBdr>
                    <w:top w:val="none" w:sz="0" w:space="0" w:color="auto"/>
                    <w:left w:val="none" w:sz="0" w:space="0" w:color="auto"/>
                    <w:bottom w:val="none" w:sz="0" w:space="0" w:color="auto"/>
                    <w:right w:val="none" w:sz="0" w:space="0" w:color="auto"/>
                  </w:divBdr>
                </w:div>
                <w:div w:id="1808859238">
                  <w:marLeft w:val="0"/>
                  <w:marRight w:val="0"/>
                  <w:marTop w:val="0"/>
                  <w:marBottom w:val="0"/>
                  <w:divBdr>
                    <w:top w:val="none" w:sz="0" w:space="0" w:color="auto"/>
                    <w:left w:val="none" w:sz="0" w:space="0" w:color="auto"/>
                    <w:bottom w:val="none" w:sz="0" w:space="0" w:color="auto"/>
                    <w:right w:val="none" w:sz="0" w:space="0" w:color="auto"/>
                  </w:divBdr>
                </w:div>
                <w:div w:id="1810973000">
                  <w:marLeft w:val="0"/>
                  <w:marRight w:val="0"/>
                  <w:marTop w:val="0"/>
                  <w:marBottom w:val="0"/>
                  <w:divBdr>
                    <w:top w:val="none" w:sz="0" w:space="0" w:color="auto"/>
                    <w:left w:val="none" w:sz="0" w:space="0" w:color="auto"/>
                    <w:bottom w:val="none" w:sz="0" w:space="0" w:color="auto"/>
                    <w:right w:val="none" w:sz="0" w:space="0" w:color="auto"/>
                  </w:divBdr>
                </w:div>
                <w:div w:id="1811286310">
                  <w:marLeft w:val="0"/>
                  <w:marRight w:val="0"/>
                  <w:marTop w:val="0"/>
                  <w:marBottom w:val="0"/>
                  <w:divBdr>
                    <w:top w:val="none" w:sz="0" w:space="0" w:color="auto"/>
                    <w:left w:val="none" w:sz="0" w:space="0" w:color="auto"/>
                    <w:bottom w:val="none" w:sz="0" w:space="0" w:color="auto"/>
                    <w:right w:val="none" w:sz="0" w:space="0" w:color="auto"/>
                  </w:divBdr>
                </w:div>
                <w:div w:id="1812750075">
                  <w:marLeft w:val="0"/>
                  <w:marRight w:val="0"/>
                  <w:marTop w:val="0"/>
                  <w:marBottom w:val="0"/>
                  <w:divBdr>
                    <w:top w:val="none" w:sz="0" w:space="0" w:color="auto"/>
                    <w:left w:val="none" w:sz="0" w:space="0" w:color="auto"/>
                    <w:bottom w:val="none" w:sz="0" w:space="0" w:color="auto"/>
                    <w:right w:val="none" w:sz="0" w:space="0" w:color="auto"/>
                  </w:divBdr>
                </w:div>
                <w:div w:id="1813862143">
                  <w:marLeft w:val="0"/>
                  <w:marRight w:val="0"/>
                  <w:marTop w:val="0"/>
                  <w:marBottom w:val="0"/>
                  <w:divBdr>
                    <w:top w:val="none" w:sz="0" w:space="0" w:color="auto"/>
                    <w:left w:val="none" w:sz="0" w:space="0" w:color="auto"/>
                    <w:bottom w:val="none" w:sz="0" w:space="0" w:color="auto"/>
                    <w:right w:val="none" w:sz="0" w:space="0" w:color="auto"/>
                  </w:divBdr>
                </w:div>
                <w:div w:id="1815677186">
                  <w:marLeft w:val="0"/>
                  <w:marRight w:val="0"/>
                  <w:marTop w:val="0"/>
                  <w:marBottom w:val="0"/>
                  <w:divBdr>
                    <w:top w:val="none" w:sz="0" w:space="0" w:color="auto"/>
                    <w:left w:val="none" w:sz="0" w:space="0" w:color="auto"/>
                    <w:bottom w:val="none" w:sz="0" w:space="0" w:color="auto"/>
                    <w:right w:val="none" w:sz="0" w:space="0" w:color="auto"/>
                  </w:divBdr>
                </w:div>
                <w:div w:id="1820656381">
                  <w:marLeft w:val="0"/>
                  <w:marRight w:val="0"/>
                  <w:marTop w:val="0"/>
                  <w:marBottom w:val="0"/>
                  <w:divBdr>
                    <w:top w:val="none" w:sz="0" w:space="0" w:color="auto"/>
                    <w:left w:val="none" w:sz="0" w:space="0" w:color="auto"/>
                    <w:bottom w:val="none" w:sz="0" w:space="0" w:color="auto"/>
                    <w:right w:val="none" w:sz="0" w:space="0" w:color="auto"/>
                  </w:divBdr>
                </w:div>
                <w:div w:id="1821536426">
                  <w:marLeft w:val="0"/>
                  <w:marRight w:val="0"/>
                  <w:marTop w:val="0"/>
                  <w:marBottom w:val="0"/>
                  <w:divBdr>
                    <w:top w:val="none" w:sz="0" w:space="0" w:color="auto"/>
                    <w:left w:val="none" w:sz="0" w:space="0" w:color="auto"/>
                    <w:bottom w:val="none" w:sz="0" w:space="0" w:color="auto"/>
                    <w:right w:val="none" w:sz="0" w:space="0" w:color="auto"/>
                  </w:divBdr>
                </w:div>
                <w:div w:id="1822890722">
                  <w:marLeft w:val="0"/>
                  <w:marRight w:val="0"/>
                  <w:marTop w:val="0"/>
                  <w:marBottom w:val="0"/>
                  <w:divBdr>
                    <w:top w:val="none" w:sz="0" w:space="0" w:color="auto"/>
                    <w:left w:val="none" w:sz="0" w:space="0" w:color="auto"/>
                    <w:bottom w:val="none" w:sz="0" w:space="0" w:color="auto"/>
                    <w:right w:val="none" w:sz="0" w:space="0" w:color="auto"/>
                  </w:divBdr>
                </w:div>
                <w:div w:id="1824003596">
                  <w:marLeft w:val="0"/>
                  <w:marRight w:val="0"/>
                  <w:marTop w:val="0"/>
                  <w:marBottom w:val="0"/>
                  <w:divBdr>
                    <w:top w:val="none" w:sz="0" w:space="0" w:color="auto"/>
                    <w:left w:val="none" w:sz="0" w:space="0" w:color="auto"/>
                    <w:bottom w:val="none" w:sz="0" w:space="0" w:color="auto"/>
                    <w:right w:val="none" w:sz="0" w:space="0" w:color="auto"/>
                  </w:divBdr>
                </w:div>
                <w:div w:id="1828982430">
                  <w:marLeft w:val="0"/>
                  <w:marRight w:val="0"/>
                  <w:marTop w:val="0"/>
                  <w:marBottom w:val="0"/>
                  <w:divBdr>
                    <w:top w:val="none" w:sz="0" w:space="0" w:color="auto"/>
                    <w:left w:val="none" w:sz="0" w:space="0" w:color="auto"/>
                    <w:bottom w:val="none" w:sz="0" w:space="0" w:color="auto"/>
                    <w:right w:val="none" w:sz="0" w:space="0" w:color="auto"/>
                  </w:divBdr>
                </w:div>
                <w:div w:id="1834249886">
                  <w:marLeft w:val="0"/>
                  <w:marRight w:val="0"/>
                  <w:marTop w:val="0"/>
                  <w:marBottom w:val="0"/>
                  <w:divBdr>
                    <w:top w:val="none" w:sz="0" w:space="0" w:color="auto"/>
                    <w:left w:val="none" w:sz="0" w:space="0" w:color="auto"/>
                    <w:bottom w:val="none" w:sz="0" w:space="0" w:color="auto"/>
                    <w:right w:val="none" w:sz="0" w:space="0" w:color="auto"/>
                  </w:divBdr>
                </w:div>
                <w:div w:id="1840342595">
                  <w:marLeft w:val="0"/>
                  <w:marRight w:val="0"/>
                  <w:marTop w:val="0"/>
                  <w:marBottom w:val="0"/>
                  <w:divBdr>
                    <w:top w:val="none" w:sz="0" w:space="0" w:color="auto"/>
                    <w:left w:val="none" w:sz="0" w:space="0" w:color="auto"/>
                    <w:bottom w:val="none" w:sz="0" w:space="0" w:color="auto"/>
                    <w:right w:val="none" w:sz="0" w:space="0" w:color="auto"/>
                  </w:divBdr>
                </w:div>
                <w:div w:id="1840584737">
                  <w:marLeft w:val="0"/>
                  <w:marRight w:val="0"/>
                  <w:marTop w:val="0"/>
                  <w:marBottom w:val="0"/>
                  <w:divBdr>
                    <w:top w:val="none" w:sz="0" w:space="0" w:color="auto"/>
                    <w:left w:val="none" w:sz="0" w:space="0" w:color="auto"/>
                    <w:bottom w:val="none" w:sz="0" w:space="0" w:color="auto"/>
                    <w:right w:val="none" w:sz="0" w:space="0" w:color="auto"/>
                  </w:divBdr>
                </w:div>
                <w:div w:id="1843738617">
                  <w:marLeft w:val="0"/>
                  <w:marRight w:val="0"/>
                  <w:marTop w:val="0"/>
                  <w:marBottom w:val="0"/>
                  <w:divBdr>
                    <w:top w:val="none" w:sz="0" w:space="0" w:color="auto"/>
                    <w:left w:val="none" w:sz="0" w:space="0" w:color="auto"/>
                    <w:bottom w:val="none" w:sz="0" w:space="0" w:color="auto"/>
                    <w:right w:val="none" w:sz="0" w:space="0" w:color="auto"/>
                  </w:divBdr>
                </w:div>
                <w:div w:id="1846626713">
                  <w:marLeft w:val="0"/>
                  <w:marRight w:val="0"/>
                  <w:marTop w:val="0"/>
                  <w:marBottom w:val="0"/>
                  <w:divBdr>
                    <w:top w:val="none" w:sz="0" w:space="0" w:color="auto"/>
                    <w:left w:val="none" w:sz="0" w:space="0" w:color="auto"/>
                    <w:bottom w:val="none" w:sz="0" w:space="0" w:color="auto"/>
                    <w:right w:val="none" w:sz="0" w:space="0" w:color="auto"/>
                  </w:divBdr>
                </w:div>
                <w:div w:id="1848670208">
                  <w:marLeft w:val="0"/>
                  <w:marRight w:val="0"/>
                  <w:marTop w:val="0"/>
                  <w:marBottom w:val="0"/>
                  <w:divBdr>
                    <w:top w:val="none" w:sz="0" w:space="0" w:color="auto"/>
                    <w:left w:val="none" w:sz="0" w:space="0" w:color="auto"/>
                    <w:bottom w:val="none" w:sz="0" w:space="0" w:color="auto"/>
                    <w:right w:val="none" w:sz="0" w:space="0" w:color="auto"/>
                  </w:divBdr>
                </w:div>
                <w:div w:id="1852866024">
                  <w:marLeft w:val="0"/>
                  <w:marRight w:val="0"/>
                  <w:marTop w:val="0"/>
                  <w:marBottom w:val="0"/>
                  <w:divBdr>
                    <w:top w:val="none" w:sz="0" w:space="0" w:color="auto"/>
                    <w:left w:val="none" w:sz="0" w:space="0" w:color="auto"/>
                    <w:bottom w:val="none" w:sz="0" w:space="0" w:color="auto"/>
                    <w:right w:val="none" w:sz="0" w:space="0" w:color="auto"/>
                  </w:divBdr>
                </w:div>
                <w:div w:id="1853959149">
                  <w:marLeft w:val="0"/>
                  <w:marRight w:val="0"/>
                  <w:marTop w:val="0"/>
                  <w:marBottom w:val="0"/>
                  <w:divBdr>
                    <w:top w:val="none" w:sz="0" w:space="0" w:color="auto"/>
                    <w:left w:val="none" w:sz="0" w:space="0" w:color="auto"/>
                    <w:bottom w:val="none" w:sz="0" w:space="0" w:color="auto"/>
                    <w:right w:val="none" w:sz="0" w:space="0" w:color="auto"/>
                  </w:divBdr>
                </w:div>
                <w:div w:id="1856730235">
                  <w:marLeft w:val="0"/>
                  <w:marRight w:val="0"/>
                  <w:marTop w:val="0"/>
                  <w:marBottom w:val="0"/>
                  <w:divBdr>
                    <w:top w:val="none" w:sz="0" w:space="0" w:color="auto"/>
                    <w:left w:val="none" w:sz="0" w:space="0" w:color="auto"/>
                    <w:bottom w:val="none" w:sz="0" w:space="0" w:color="auto"/>
                    <w:right w:val="none" w:sz="0" w:space="0" w:color="auto"/>
                  </w:divBdr>
                </w:div>
                <w:div w:id="1858233187">
                  <w:marLeft w:val="0"/>
                  <w:marRight w:val="0"/>
                  <w:marTop w:val="0"/>
                  <w:marBottom w:val="0"/>
                  <w:divBdr>
                    <w:top w:val="none" w:sz="0" w:space="0" w:color="auto"/>
                    <w:left w:val="none" w:sz="0" w:space="0" w:color="auto"/>
                    <w:bottom w:val="none" w:sz="0" w:space="0" w:color="auto"/>
                    <w:right w:val="none" w:sz="0" w:space="0" w:color="auto"/>
                  </w:divBdr>
                </w:div>
                <w:div w:id="1863786403">
                  <w:marLeft w:val="0"/>
                  <w:marRight w:val="0"/>
                  <w:marTop w:val="0"/>
                  <w:marBottom w:val="0"/>
                  <w:divBdr>
                    <w:top w:val="none" w:sz="0" w:space="0" w:color="auto"/>
                    <w:left w:val="none" w:sz="0" w:space="0" w:color="auto"/>
                    <w:bottom w:val="none" w:sz="0" w:space="0" w:color="auto"/>
                    <w:right w:val="none" w:sz="0" w:space="0" w:color="auto"/>
                  </w:divBdr>
                </w:div>
                <w:div w:id="1864859308">
                  <w:marLeft w:val="0"/>
                  <w:marRight w:val="0"/>
                  <w:marTop w:val="0"/>
                  <w:marBottom w:val="0"/>
                  <w:divBdr>
                    <w:top w:val="none" w:sz="0" w:space="0" w:color="auto"/>
                    <w:left w:val="none" w:sz="0" w:space="0" w:color="auto"/>
                    <w:bottom w:val="none" w:sz="0" w:space="0" w:color="auto"/>
                    <w:right w:val="none" w:sz="0" w:space="0" w:color="auto"/>
                  </w:divBdr>
                </w:div>
                <w:div w:id="1865899644">
                  <w:marLeft w:val="0"/>
                  <w:marRight w:val="0"/>
                  <w:marTop w:val="0"/>
                  <w:marBottom w:val="0"/>
                  <w:divBdr>
                    <w:top w:val="none" w:sz="0" w:space="0" w:color="auto"/>
                    <w:left w:val="none" w:sz="0" w:space="0" w:color="auto"/>
                    <w:bottom w:val="none" w:sz="0" w:space="0" w:color="auto"/>
                    <w:right w:val="none" w:sz="0" w:space="0" w:color="auto"/>
                  </w:divBdr>
                </w:div>
                <w:div w:id="1869633633">
                  <w:marLeft w:val="0"/>
                  <w:marRight w:val="0"/>
                  <w:marTop w:val="0"/>
                  <w:marBottom w:val="0"/>
                  <w:divBdr>
                    <w:top w:val="none" w:sz="0" w:space="0" w:color="auto"/>
                    <w:left w:val="none" w:sz="0" w:space="0" w:color="auto"/>
                    <w:bottom w:val="none" w:sz="0" w:space="0" w:color="auto"/>
                    <w:right w:val="none" w:sz="0" w:space="0" w:color="auto"/>
                  </w:divBdr>
                </w:div>
                <w:div w:id="1873300979">
                  <w:marLeft w:val="0"/>
                  <w:marRight w:val="0"/>
                  <w:marTop w:val="0"/>
                  <w:marBottom w:val="0"/>
                  <w:divBdr>
                    <w:top w:val="none" w:sz="0" w:space="0" w:color="auto"/>
                    <w:left w:val="none" w:sz="0" w:space="0" w:color="auto"/>
                    <w:bottom w:val="none" w:sz="0" w:space="0" w:color="auto"/>
                    <w:right w:val="none" w:sz="0" w:space="0" w:color="auto"/>
                  </w:divBdr>
                </w:div>
                <w:div w:id="1875846952">
                  <w:marLeft w:val="0"/>
                  <w:marRight w:val="0"/>
                  <w:marTop w:val="0"/>
                  <w:marBottom w:val="0"/>
                  <w:divBdr>
                    <w:top w:val="none" w:sz="0" w:space="0" w:color="auto"/>
                    <w:left w:val="none" w:sz="0" w:space="0" w:color="auto"/>
                    <w:bottom w:val="none" w:sz="0" w:space="0" w:color="auto"/>
                    <w:right w:val="none" w:sz="0" w:space="0" w:color="auto"/>
                  </w:divBdr>
                </w:div>
                <w:div w:id="1877042241">
                  <w:marLeft w:val="0"/>
                  <w:marRight w:val="0"/>
                  <w:marTop w:val="0"/>
                  <w:marBottom w:val="0"/>
                  <w:divBdr>
                    <w:top w:val="none" w:sz="0" w:space="0" w:color="auto"/>
                    <w:left w:val="none" w:sz="0" w:space="0" w:color="auto"/>
                    <w:bottom w:val="none" w:sz="0" w:space="0" w:color="auto"/>
                    <w:right w:val="none" w:sz="0" w:space="0" w:color="auto"/>
                  </w:divBdr>
                </w:div>
                <w:div w:id="1877547218">
                  <w:marLeft w:val="0"/>
                  <w:marRight w:val="0"/>
                  <w:marTop w:val="0"/>
                  <w:marBottom w:val="0"/>
                  <w:divBdr>
                    <w:top w:val="none" w:sz="0" w:space="0" w:color="auto"/>
                    <w:left w:val="none" w:sz="0" w:space="0" w:color="auto"/>
                    <w:bottom w:val="none" w:sz="0" w:space="0" w:color="auto"/>
                    <w:right w:val="none" w:sz="0" w:space="0" w:color="auto"/>
                  </w:divBdr>
                </w:div>
                <w:div w:id="1879467995">
                  <w:marLeft w:val="0"/>
                  <w:marRight w:val="0"/>
                  <w:marTop w:val="0"/>
                  <w:marBottom w:val="0"/>
                  <w:divBdr>
                    <w:top w:val="none" w:sz="0" w:space="0" w:color="auto"/>
                    <w:left w:val="none" w:sz="0" w:space="0" w:color="auto"/>
                    <w:bottom w:val="none" w:sz="0" w:space="0" w:color="auto"/>
                    <w:right w:val="none" w:sz="0" w:space="0" w:color="auto"/>
                  </w:divBdr>
                </w:div>
                <w:div w:id="1880047624">
                  <w:marLeft w:val="0"/>
                  <w:marRight w:val="0"/>
                  <w:marTop w:val="0"/>
                  <w:marBottom w:val="0"/>
                  <w:divBdr>
                    <w:top w:val="none" w:sz="0" w:space="0" w:color="auto"/>
                    <w:left w:val="none" w:sz="0" w:space="0" w:color="auto"/>
                    <w:bottom w:val="none" w:sz="0" w:space="0" w:color="auto"/>
                    <w:right w:val="none" w:sz="0" w:space="0" w:color="auto"/>
                  </w:divBdr>
                </w:div>
                <w:div w:id="1886482139">
                  <w:marLeft w:val="0"/>
                  <w:marRight w:val="0"/>
                  <w:marTop w:val="0"/>
                  <w:marBottom w:val="0"/>
                  <w:divBdr>
                    <w:top w:val="none" w:sz="0" w:space="0" w:color="auto"/>
                    <w:left w:val="none" w:sz="0" w:space="0" w:color="auto"/>
                    <w:bottom w:val="none" w:sz="0" w:space="0" w:color="auto"/>
                    <w:right w:val="none" w:sz="0" w:space="0" w:color="auto"/>
                  </w:divBdr>
                </w:div>
                <w:div w:id="1888686816">
                  <w:marLeft w:val="0"/>
                  <w:marRight w:val="0"/>
                  <w:marTop w:val="0"/>
                  <w:marBottom w:val="0"/>
                  <w:divBdr>
                    <w:top w:val="none" w:sz="0" w:space="0" w:color="auto"/>
                    <w:left w:val="none" w:sz="0" w:space="0" w:color="auto"/>
                    <w:bottom w:val="none" w:sz="0" w:space="0" w:color="auto"/>
                    <w:right w:val="none" w:sz="0" w:space="0" w:color="auto"/>
                  </w:divBdr>
                </w:div>
                <w:div w:id="1888957095">
                  <w:marLeft w:val="0"/>
                  <w:marRight w:val="0"/>
                  <w:marTop w:val="0"/>
                  <w:marBottom w:val="0"/>
                  <w:divBdr>
                    <w:top w:val="none" w:sz="0" w:space="0" w:color="auto"/>
                    <w:left w:val="none" w:sz="0" w:space="0" w:color="auto"/>
                    <w:bottom w:val="none" w:sz="0" w:space="0" w:color="auto"/>
                    <w:right w:val="none" w:sz="0" w:space="0" w:color="auto"/>
                  </w:divBdr>
                </w:div>
                <w:div w:id="1897282387">
                  <w:marLeft w:val="0"/>
                  <w:marRight w:val="0"/>
                  <w:marTop w:val="0"/>
                  <w:marBottom w:val="0"/>
                  <w:divBdr>
                    <w:top w:val="none" w:sz="0" w:space="0" w:color="auto"/>
                    <w:left w:val="none" w:sz="0" w:space="0" w:color="auto"/>
                    <w:bottom w:val="none" w:sz="0" w:space="0" w:color="auto"/>
                    <w:right w:val="none" w:sz="0" w:space="0" w:color="auto"/>
                  </w:divBdr>
                </w:div>
                <w:div w:id="1897349758">
                  <w:marLeft w:val="0"/>
                  <w:marRight w:val="0"/>
                  <w:marTop w:val="0"/>
                  <w:marBottom w:val="0"/>
                  <w:divBdr>
                    <w:top w:val="none" w:sz="0" w:space="0" w:color="auto"/>
                    <w:left w:val="none" w:sz="0" w:space="0" w:color="auto"/>
                    <w:bottom w:val="none" w:sz="0" w:space="0" w:color="auto"/>
                    <w:right w:val="none" w:sz="0" w:space="0" w:color="auto"/>
                  </w:divBdr>
                </w:div>
                <w:div w:id="1902329253">
                  <w:marLeft w:val="0"/>
                  <w:marRight w:val="0"/>
                  <w:marTop w:val="0"/>
                  <w:marBottom w:val="0"/>
                  <w:divBdr>
                    <w:top w:val="none" w:sz="0" w:space="0" w:color="auto"/>
                    <w:left w:val="none" w:sz="0" w:space="0" w:color="auto"/>
                    <w:bottom w:val="none" w:sz="0" w:space="0" w:color="auto"/>
                    <w:right w:val="none" w:sz="0" w:space="0" w:color="auto"/>
                  </w:divBdr>
                </w:div>
                <w:div w:id="1904949964">
                  <w:marLeft w:val="0"/>
                  <w:marRight w:val="0"/>
                  <w:marTop w:val="0"/>
                  <w:marBottom w:val="0"/>
                  <w:divBdr>
                    <w:top w:val="none" w:sz="0" w:space="0" w:color="auto"/>
                    <w:left w:val="none" w:sz="0" w:space="0" w:color="auto"/>
                    <w:bottom w:val="none" w:sz="0" w:space="0" w:color="auto"/>
                    <w:right w:val="none" w:sz="0" w:space="0" w:color="auto"/>
                  </w:divBdr>
                </w:div>
                <w:div w:id="1905793928">
                  <w:marLeft w:val="0"/>
                  <w:marRight w:val="0"/>
                  <w:marTop w:val="0"/>
                  <w:marBottom w:val="0"/>
                  <w:divBdr>
                    <w:top w:val="none" w:sz="0" w:space="0" w:color="auto"/>
                    <w:left w:val="none" w:sz="0" w:space="0" w:color="auto"/>
                    <w:bottom w:val="none" w:sz="0" w:space="0" w:color="auto"/>
                    <w:right w:val="none" w:sz="0" w:space="0" w:color="auto"/>
                  </w:divBdr>
                </w:div>
                <w:div w:id="1907690308">
                  <w:marLeft w:val="0"/>
                  <w:marRight w:val="0"/>
                  <w:marTop w:val="0"/>
                  <w:marBottom w:val="0"/>
                  <w:divBdr>
                    <w:top w:val="none" w:sz="0" w:space="0" w:color="auto"/>
                    <w:left w:val="none" w:sz="0" w:space="0" w:color="auto"/>
                    <w:bottom w:val="none" w:sz="0" w:space="0" w:color="auto"/>
                    <w:right w:val="none" w:sz="0" w:space="0" w:color="auto"/>
                  </w:divBdr>
                </w:div>
                <w:div w:id="1918399068">
                  <w:marLeft w:val="0"/>
                  <w:marRight w:val="0"/>
                  <w:marTop w:val="0"/>
                  <w:marBottom w:val="0"/>
                  <w:divBdr>
                    <w:top w:val="none" w:sz="0" w:space="0" w:color="auto"/>
                    <w:left w:val="none" w:sz="0" w:space="0" w:color="auto"/>
                    <w:bottom w:val="none" w:sz="0" w:space="0" w:color="auto"/>
                    <w:right w:val="none" w:sz="0" w:space="0" w:color="auto"/>
                  </w:divBdr>
                </w:div>
                <w:div w:id="1918662337">
                  <w:marLeft w:val="0"/>
                  <w:marRight w:val="0"/>
                  <w:marTop w:val="0"/>
                  <w:marBottom w:val="0"/>
                  <w:divBdr>
                    <w:top w:val="none" w:sz="0" w:space="0" w:color="auto"/>
                    <w:left w:val="none" w:sz="0" w:space="0" w:color="auto"/>
                    <w:bottom w:val="none" w:sz="0" w:space="0" w:color="auto"/>
                    <w:right w:val="none" w:sz="0" w:space="0" w:color="auto"/>
                  </w:divBdr>
                </w:div>
                <w:div w:id="1919048430">
                  <w:marLeft w:val="0"/>
                  <w:marRight w:val="0"/>
                  <w:marTop w:val="0"/>
                  <w:marBottom w:val="0"/>
                  <w:divBdr>
                    <w:top w:val="none" w:sz="0" w:space="0" w:color="auto"/>
                    <w:left w:val="none" w:sz="0" w:space="0" w:color="auto"/>
                    <w:bottom w:val="none" w:sz="0" w:space="0" w:color="auto"/>
                    <w:right w:val="none" w:sz="0" w:space="0" w:color="auto"/>
                  </w:divBdr>
                </w:div>
                <w:div w:id="1920629985">
                  <w:marLeft w:val="0"/>
                  <w:marRight w:val="0"/>
                  <w:marTop w:val="0"/>
                  <w:marBottom w:val="0"/>
                  <w:divBdr>
                    <w:top w:val="none" w:sz="0" w:space="0" w:color="auto"/>
                    <w:left w:val="none" w:sz="0" w:space="0" w:color="auto"/>
                    <w:bottom w:val="none" w:sz="0" w:space="0" w:color="auto"/>
                    <w:right w:val="none" w:sz="0" w:space="0" w:color="auto"/>
                  </w:divBdr>
                </w:div>
                <w:div w:id="1921714381">
                  <w:marLeft w:val="0"/>
                  <w:marRight w:val="0"/>
                  <w:marTop w:val="0"/>
                  <w:marBottom w:val="0"/>
                  <w:divBdr>
                    <w:top w:val="none" w:sz="0" w:space="0" w:color="auto"/>
                    <w:left w:val="none" w:sz="0" w:space="0" w:color="auto"/>
                    <w:bottom w:val="none" w:sz="0" w:space="0" w:color="auto"/>
                    <w:right w:val="none" w:sz="0" w:space="0" w:color="auto"/>
                  </w:divBdr>
                </w:div>
                <w:div w:id="1922906678">
                  <w:marLeft w:val="0"/>
                  <w:marRight w:val="0"/>
                  <w:marTop w:val="0"/>
                  <w:marBottom w:val="0"/>
                  <w:divBdr>
                    <w:top w:val="none" w:sz="0" w:space="0" w:color="auto"/>
                    <w:left w:val="none" w:sz="0" w:space="0" w:color="auto"/>
                    <w:bottom w:val="none" w:sz="0" w:space="0" w:color="auto"/>
                    <w:right w:val="none" w:sz="0" w:space="0" w:color="auto"/>
                  </w:divBdr>
                </w:div>
                <w:div w:id="1923178648">
                  <w:marLeft w:val="0"/>
                  <w:marRight w:val="0"/>
                  <w:marTop w:val="0"/>
                  <w:marBottom w:val="0"/>
                  <w:divBdr>
                    <w:top w:val="none" w:sz="0" w:space="0" w:color="auto"/>
                    <w:left w:val="none" w:sz="0" w:space="0" w:color="auto"/>
                    <w:bottom w:val="none" w:sz="0" w:space="0" w:color="auto"/>
                    <w:right w:val="none" w:sz="0" w:space="0" w:color="auto"/>
                  </w:divBdr>
                </w:div>
                <w:div w:id="1926844052">
                  <w:marLeft w:val="0"/>
                  <w:marRight w:val="0"/>
                  <w:marTop w:val="0"/>
                  <w:marBottom w:val="0"/>
                  <w:divBdr>
                    <w:top w:val="none" w:sz="0" w:space="0" w:color="auto"/>
                    <w:left w:val="none" w:sz="0" w:space="0" w:color="auto"/>
                    <w:bottom w:val="none" w:sz="0" w:space="0" w:color="auto"/>
                    <w:right w:val="none" w:sz="0" w:space="0" w:color="auto"/>
                  </w:divBdr>
                </w:div>
                <w:div w:id="1929078138">
                  <w:marLeft w:val="0"/>
                  <w:marRight w:val="0"/>
                  <w:marTop w:val="0"/>
                  <w:marBottom w:val="0"/>
                  <w:divBdr>
                    <w:top w:val="none" w:sz="0" w:space="0" w:color="auto"/>
                    <w:left w:val="none" w:sz="0" w:space="0" w:color="auto"/>
                    <w:bottom w:val="none" w:sz="0" w:space="0" w:color="auto"/>
                    <w:right w:val="none" w:sz="0" w:space="0" w:color="auto"/>
                  </w:divBdr>
                </w:div>
                <w:div w:id="1938438455">
                  <w:marLeft w:val="0"/>
                  <w:marRight w:val="0"/>
                  <w:marTop w:val="0"/>
                  <w:marBottom w:val="0"/>
                  <w:divBdr>
                    <w:top w:val="none" w:sz="0" w:space="0" w:color="auto"/>
                    <w:left w:val="none" w:sz="0" w:space="0" w:color="auto"/>
                    <w:bottom w:val="none" w:sz="0" w:space="0" w:color="auto"/>
                    <w:right w:val="none" w:sz="0" w:space="0" w:color="auto"/>
                  </w:divBdr>
                </w:div>
                <w:div w:id="1938949681">
                  <w:marLeft w:val="0"/>
                  <w:marRight w:val="0"/>
                  <w:marTop w:val="0"/>
                  <w:marBottom w:val="0"/>
                  <w:divBdr>
                    <w:top w:val="none" w:sz="0" w:space="0" w:color="auto"/>
                    <w:left w:val="none" w:sz="0" w:space="0" w:color="auto"/>
                    <w:bottom w:val="none" w:sz="0" w:space="0" w:color="auto"/>
                    <w:right w:val="none" w:sz="0" w:space="0" w:color="auto"/>
                  </w:divBdr>
                </w:div>
                <w:div w:id="1939563860">
                  <w:marLeft w:val="0"/>
                  <w:marRight w:val="0"/>
                  <w:marTop w:val="0"/>
                  <w:marBottom w:val="0"/>
                  <w:divBdr>
                    <w:top w:val="none" w:sz="0" w:space="0" w:color="auto"/>
                    <w:left w:val="none" w:sz="0" w:space="0" w:color="auto"/>
                    <w:bottom w:val="none" w:sz="0" w:space="0" w:color="auto"/>
                    <w:right w:val="none" w:sz="0" w:space="0" w:color="auto"/>
                  </w:divBdr>
                </w:div>
                <w:div w:id="1940093491">
                  <w:marLeft w:val="0"/>
                  <w:marRight w:val="0"/>
                  <w:marTop w:val="0"/>
                  <w:marBottom w:val="0"/>
                  <w:divBdr>
                    <w:top w:val="none" w:sz="0" w:space="0" w:color="auto"/>
                    <w:left w:val="none" w:sz="0" w:space="0" w:color="auto"/>
                    <w:bottom w:val="none" w:sz="0" w:space="0" w:color="auto"/>
                    <w:right w:val="none" w:sz="0" w:space="0" w:color="auto"/>
                  </w:divBdr>
                </w:div>
                <w:div w:id="1944339455">
                  <w:marLeft w:val="0"/>
                  <w:marRight w:val="0"/>
                  <w:marTop w:val="0"/>
                  <w:marBottom w:val="0"/>
                  <w:divBdr>
                    <w:top w:val="none" w:sz="0" w:space="0" w:color="auto"/>
                    <w:left w:val="none" w:sz="0" w:space="0" w:color="auto"/>
                    <w:bottom w:val="none" w:sz="0" w:space="0" w:color="auto"/>
                    <w:right w:val="none" w:sz="0" w:space="0" w:color="auto"/>
                  </w:divBdr>
                </w:div>
                <w:div w:id="1947879419">
                  <w:marLeft w:val="0"/>
                  <w:marRight w:val="0"/>
                  <w:marTop w:val="0"/>
                  <w:marBottom w:val="0"/>
                  <w:divBdr>
                    <w:top w:val="none" w:sz="0" w:space="0" w:color="auto"/>
                    <w:left w:val="none" w:sz="0" w:space="0" w:color="auto"/>
                    <w:bottom w:val="none" w:sz="0" w:space="0" w:color="auto"/>
                    <w:right w:val="none" w:sz="0" w:space="0" w:color="auto"/>
                  </w:divBdr>
                </w:div>
                <w:div w:id="1957440757">
                  <w:marLeft w:val="0"/>
                  <w:marRight w:val="0"/>
                  <w:marTop w:val="0"/>
                  <w:marBottom w:val="0"/>
                  <w:divBdr>
                    <w:top w:val="none" w:sz="0" w:space="0" w:color="auto"/>
                    <w:left w:val="none" w:sz="0" w:space="0" w:color="auto"/>
                    <w:bottom w:val="none" w:sz="0" w:space="0" w:color="auto"/>
                    <w:right w:val="none" w:sz="0" w:space="0" w:color="auto"/>
                  </w:divBdr>
                </w:div>
                <w:div w:id="1960724815">
                  <w:marLeft w:val="0"/>
                  <w:marRight w:val="0"/>
                  <w:marTop w:val="0"/>
                  <w:marBottom w:val="0"/>
                  <w:divBdr>
                    <w:top w:val="none" w:sz="0" w:space="0" w:color="auto"/>
                    <w:left w:val="none" w:sz="0" w:space="0" w:color="auto"/>
                    <w:bottom w:val="none" w:sz="0" w:space="0" w:color="auto"/>
                    <w:right w:val="none" w:sz="0" w:space="0" w:color="auto"/>
                  </w:divBdr>
                </w:div>
                <w:div w:id="1965457301">
                  <w:marLeft w:val="0"/>
                  <w:marRight w:val="0"/>
                  <w:marTop w:val="0"/>
                  <w:marBottom w:val="0"/>
                  <w:divBdr>
                    <w:top w:val="none" w:sz="0" w:space="0" w:color="auto"/>
                    <w:left w:val="none" w:sz="0" w:space="0" w:color="auto"/>
                    <w:bottom w:val="none" w:sz="0" w:space="0" w:color="auto"/>
                    <w:right w:val="none" w:sz="0" w:space="0" w:color="auto"/>
                  </w:divBdr>
                </w:div>
                <w:div w:id="1966692900">
                  <w:marLeft w:val="0"/>
                  <w:marRight w:val="0"/>
                  <w:marTop w:val="0"/>
                  <w:marBottom w:val="0"/>
                  <w:divBdr>
                    <w:top w:val="none" w:sz="0" w:space="0" w:color="auto"/>
                    <w:left w:val="none" w:sz="0" w:space="0" w:color="auto"/>
                    <w:bottom w:val="none" w:sz="0" w:space="0" w:color="auto"/>
                    <w:right w:val="none" w:sz="0" w:space="0" w:color="auto"/>
                  </w:divBdr>
                </w:div>
                <w:div w:id="1967813593">
                  <w:marLeft w:val="0"/>
                  <w:marRight w:val="0"/>
                  <w:marTop w:val="0"/>
                  <w:marBottom w:val="0"/>
                  <w:divBdr>
                    <w:top w:val="none" w:sz="0" w:space="0" w:color="auto"/>
                    <w:left w:val="none" w:sz="0" w:space="0" w:color="auto"/>
                    <w:bottom w:val="none" w:sz="0" w:space="0" w:color="auto"/>
                    <w:right w:val="none" w:sz="0" w:space="0" w:color="auto"/>
                  </w:divBdr>
                </w:div>
                <w:div w:id="1967856338">
                  <w:marLeft w:val="0"/>
                  <w:marRight w:val="0"/>
                  <w:marTop w:val="0"/>
                  <w:marBottom w:val="0"/>
                  <w:divBdr>
                    <w:top w:val="none" w:sz="0" w:space="0" w:color="auto"/>
                    <w:left w:val="none" w:sz="0" w:space="0" w:color="auto"/>
                    <w:bottom w:val="none" w:sz="0" w:space="0" w:color="auto"/>
                    <w:right w:val="none" w:sz="0" w:space="0" w:color="auto"/>
                  </w:divBdr>
                </w:div>
                <w:div w:id="1968777352">
                  <w:marLeft w:val="0"/>
                  <w:marRight w:val="0"/>
                  <w:marTop w:val="0"/>
                  <w:marBottom w:val="0"/>
                  <w:divBdr>
                    <w:top w:val="none" w:sz="0" w:space="0" w:color="auto"/>
                    <w:left w:val="none" w:sz="0" w:space="0" w:color="auto"/>
                    <w:bottom w:val="none" w:sz="0" w:space="0" w:color="auto"/>
                    <w:right w:val="none" w:sz="0" w:space="0" w:color="auto"/>
                  </w:divBdr>
                </w:div>
                <w:div w:id="1968855135">
                  <w:marLeft w:val="0"/>
                  <w:marRight w:val="0"/>
                  <w:marTop w:val="0"/>
                  <w:marBottom w:val="0"/>
                  <w:divBdr>
                    <w:top w:val="none" w:sz="0" w:space="0" w:color="auto"/>
                    <w:left w:val="none" w:sz="0" w:space="0" w:color="auto"/>
                    <w:bottom w:val="none" w:sz="0" w:space="0" w:color="auto"/>
                    <w:right w:val="none" w:sz="0" w:space="0" w:color="auto"/>
                  </w:divBdr>
                </w:div>
                <w:div w:id="1971200290">
                  <w:marLeft w:val="0"/>
                  <w:marRight w:val="0"/>
                  <w:marTop w:val="0"/>
                  <w:marBottom w:val="0"/>
                  <w:divBdr>
                    <w:top w:val="none" w:sz="0" w:space="0" w:color="auto"/>
                    <w:left w:val="none" w:sz="0" w:space="0" w:color="auto"/>
                    <w:bottom w:val="none" w:sz="0" w:space="0" w:color="auto"/>
                    <w:right w:val="none" w:sz="0" w:space="0" w:color="auto"/>
                  </w:divBdr>
                </w:div>
                <w:div w:id="1972517283">
                  <w:marLeft w:val="0"/>
                  <w:marRight w:val="0"/>
                  <w:marTop w:val="0"/>
                  <w:marBottom w:val="0"/>
                  <w:divBdr>
                    <w:top w:val="none" w:sz="0" w:space="0" w:color="auto"/>
                    <w:left w:val="none" w:sz="0" w:space="0" w:color="auto"/>
                    <w:bottom w:val="none" w:sz="0" w:space="0" w:color="auto"/>
                    <w:right w:val="none" w:sz="0" w:space="0" w:color="auto"/>
                  </w:divBdr>
                </w:div>
                <w:div w:id="1972661644">
                  <w:marLeft w:val="0"/>
                  <w:marRight w:val="0"/>
                  <w:marTop w:val="0"/>
                  <w:marBottom w:val="0"/>
                  <w:divBdr>
                    <w:top w:val="none" w:sz="0" w:space="0" w:color="auto"/>
                    <w:left w:val="none" w:sz="0" w:space="0" w:color="auto"/>
                    <w:bottom w:val="none" w:sz="0" w:space="0" w:color="auto"/>
                    <w:right w:val="none" w:sz="0" w:space="0" w:color="auto"/>
                  </w:divBdr>
                </w:div>
                <w:div w:id="1977178212">
                  <w:marLeft w:val="0"/>
                  <w:marRight w:val="0"/>
                  <w:marTop w:val="0"/>
                  <w:marBottom w:val="0"/>
                  <w:divBdr>
                    <w:top w:val="none" w:sz="0" w:space="0" w:color="auto"/>
                    <w:left w:val="none" w:sz="0" w:space="0" w:color="auto"/>
                    <w:bottom w:val="none" w:sz="0" w:space="0" w:color="auto"/>
                    <w:right w:val="none" w:sz="0" w:space="0" w:color="auto"/>
                  </w:divBdr>
                </w:div>
                <w:div w:id="1981376608">
                  <w:marLeft w:val="0"/>
                  <w:marRight w:val="0"/>
                  <w:marTop w:val="0"/>
                  <w:marBottom w:val="0"/>
                  <w:divBdr>
                    <w:top w:val="none" w:sz="0" w:space="0" w:color="auto"/>
                    <w:left w:val="none" w:sz="0" w:space="0" w:color="auto"/>
                    <w:bottom w:val="none" w:sz="0" w:space="0" w:color="auto"/>
                    <w:right w:val="none" w:sz="0" w:space="0" w:color="auto"/>
                  </w:divBdr>
                </w:div>
                <w:div w:id="1982075393">
                  <w:marLeft w:val="0"/>
                  <w:marRight w:val="0"/>
                  <w:marTop w:val="0"/>
                  <w:marBottom w:val="0"/>
                  <w:divBdr>
                    <w:top w:val="none" w:sz="0" w:space="0" w:color="auto"/>
                    <w:left w:val="none" w:sz="0" w:space="0" w:color="auto"/>
                    <w:bottom w:val="none" w:sz="0" w:space="0" w:color="auto"/>
                    <w:right w:val="none" w:sz="0" w:space="0" w:color="auto"/>
                  </w:divBdr>
                </w:div>
                <w:div w:id="1991791431">
                  <w:marLeft w:val="0"/>
                  <w:marRight w:val="0"/>
                  <w:marTop w:val="0"/>
                  <w:marBottom w:val="0"/>
                  <w:divBdr>
                    <w:top w:val="none" w:sz="0" w:space="0" w:color="auto"/>
                    <w:left w:val="none" w:sz="0" w:space="0" w:color="auto"/>
                    <w:bottom w:val="none" w:sz="0" w:space="0" w:color="auto"/>
                    <w:right w:val="none" w:sz="0" w:space="0" w:color="auto"/>
                  </w:divBdr>
                </w:div>
                <w:div w:id="1992173340">
                  <w:marLeft w:val="0"/>
                  <w:marRight w:val="0"/>
                  <w:marTop w:val="0"/>
                  <w:marBottom w:val="0"/>
                  <w:divBdr>
                    <w:top w:val="none" w:sz="0" w:space="0" w:color="auto"/>
                    <w:left w:val="none" w:sz="0" w:space="0" w:color="auto"/>
                    <w:bottom w:val="none" w:sz="0" w:space="0" w:color="auto"/>
                    <w:right w:val="none" w:sz="0" w:space="0" w:color="auto"/>
                  </w:divBdr>
                </w:div>
                <w:div w:id="1992979061">
                  <w:marLeft w:val="0"/>
                  <w:marRight w:val="0"/>
                  <w:marTop w:val="0"/>
                  <w:marBottom w:val="0"/>
                  <w:divBdr>
                    <w:top w:val="none" w:sz="0" w:space="0" w:color="auto"/>
                    <w:left w:val="none" w:sz="0" w:space="0" w:color="auto"/>
                    <w:bottom w:val="none" w:sz="0" w:space="0" w:color="auto"/>
                    <w:right w:val="none" w:sz="0" w:space="0" w:color="auto"/>
                  </w:divBdr>
                </w:div>
                <w:div w:id="1995060034">
                  <w:marLeft w:val="0"/>
                  <w:marRight w:val="0"/>
                  <w:marTop w:val="0"/>
                  <w:marBottom w:val="0"/>
                  <w:divBdr>
                    <w:top w:val="none" w:sz="0" w:space="0" w:color="auto"/>
                    <w:left w:val="none" w:sz="0" w:space="0" w:color="auto"/>
                    <w:bottom w:val="none" w:sz="0" w:space="0" w:color="auto"/>
                    <w:right w:val="none" w:sz="0" w:space="0" w:color="auto"/>
                  </w:divBdr>
                </w:div>
                <w:div w:id="1998609283">
                  <w:marLeft w:val="0"/>
                  <w:marRight w:val="0"/>
                  <w:marTop w:val="0"/>
                  <w:marBottom w:val="0"/>
                  <w:divBdr>
                    <w:top w:val="none" w:sz="0" w:space="0" w:color="auto"/>
                    <w:left w:val="none" w:sz="0" w:space="0" w:color="auto"/>
                    <w:bottom w:val="none" w:sz="0" w:space="0" w:color="auto"/>
                    <w:right w:val="none" w:sz="0" w:space="0" w:color="auto"/>
                  </w:divBdr>
                </w:div>
                <w:div w:id="2000227765">
                  <w:marLeft w:val="0"/>
                  <w:marRight w:val="0"/>
                  <w:marTop w:val="0"/>
                  <w:marBottom w:val="0"/>
                  <w:divBdr>
                    <w:top w:val="none" w:sz="0" w:space="0" w:color="auto"/>
                    <w:left w:val="none" w:sz="0" w:space="0" w:color="auto"/>
                    <w:bottom w:val="none" w:sz="0" w:space="0" w:color="auto"/>
                    <w:right w:val="none" w:sz="0" w:space="0" w:color="auto"/>
                  </w:divBdr>
                </w:div>
                <w:div w:id="2002001141">
                  <w:marLeft w:val="0"/>
                  <w:marRight w:val="0"/>
                  <w:marTop w:val="0"/>
                  <w:marBottom w:val="0"/>
                  <w:divBdr>
                    <w:top w:val="none" w:sz="0" w:space="0" w:color="auto"/>
                    <w:left w:val="none" w:sz="0" w:space="0" w:color="auto"/>
                    <w:bottom w:val="none" w:sz="0" w:space="0" w:color="auto"/>
                    <w:right w:val="none" w:sz="0" w:space="0" w:color="auto"/>
                  </w:divBdr>
                </w:div>
                <w:div w:id="2003729325">
                  <w:marLeft w:val="0"/>
                  <w:marRight w:val="0"/>
                  <w:marTop w:val="0"/>
                  <w:marBottom w:val="0"/>
                  <w:divBdr>
                    <w:top w:val="none" w:sz="0" w:space="0" w:color="auto"/>
                    <w:left w:val="none" w:sz="0" w:space="0" w:color="auto"/>
                    <w:bottom w:val="none" w:sz="0" w:space="0" w:color="auto"/>
                    <w:right w:val="none" w:sz="0" w:space="0" w:color="auto"/>
                  </w:divBdr>
                </w:div>
                <w:div w:id="2012828109">
                  <w:marLeft w:val="0"/>
                  <w:marRight w:val="0"/>
                  <w:marTop w:val="0"/>
                  <w:marBottom w:val="0"/>
                  <w:divBdr>
                    <w:top w:val="none" w:sz="0" w:space="0" w:color="auto"/>
                    <w:left w:val="none" w:sz="0" w:space="0" w:color="auto"/>
                    <w:bottom w:val="none" w:sz="0" w:space="0" w:color="auto"/>
                    <w:right w:val="none" w:sz="0" w:space="0" w:color="auto"/>
                  </w:divBdr>
                </w:div>
                <w:div w:id="2013874160">
                  <w:marLeft w:val="0"/>
                  <w:marRight w:val="0"/>
                  <w:marTop w:val="0"/>
                  <w:marBottom w:val="0"/>
                  <w:divBdr>
                    <w:top w:val="none" w:sz="0" w:space="0" w:color="auto"/>
                    <w:left w:val="none" w:sz="0" w:space="0" w:color="auto"/>
                    <w:bottom w:val="none" w:sz="0" w:space="0" w:color="auto"/>
                    <w:right w:val="none" w:sz="0" w:space="0" w:color="auto"/>
                  </w:divBdr>
                </w:div>
                <w:div w:id="2015379610">
                  <w:marLeft w:val="0"/>
                  <w:marRight w:val="0"/>
                  <w:marTop w:val="0"/>
                  <w:marBottom w:val="0"/>
                  <w:divBdr>
                    <w:top w:val="none" w:sz="0" w:space="0" w:color="auto"/>
                    <w:left w:val="none" w:sz="0" w:space="0" w:color="auto"/>
                    <w:bottom w:val="none" w:sz="0" w:space="0" w:color="auto"/>
                    <w:right w:val="none" w:sz="0" w:space="0" w:color="auto"/>
                  </w:divBdr>
                </w:div>
                <w:div w:id="2021393272">
                  <w:marLeft w:val="0"/>
                  <w:marRight w:val="0"/>
                  <w:marTop w:val="0"/>
                  <w:marBottom w:val="0"/>
                  <w:divBdr>
                    <w:top w:val="none" w:sz="0" w:space="0" w:color="auto"/>
                    <w:left w:val="none" w:sz="0" w:space="0" w:color="auto"/>
                    <w:bottom w:val="none" w:sz="0" w:space="0" w:color="auto"/>
                    <w:right w:val="none" w:sz="0" w:space="0" w:color="auto"/>
                  </w:divBdr>
                </w:div>
                <w:div w:id="2026981088">
                  <w:marLeft w:val="0"/>
                  <w:marRight w:val="0"/>
                  <w:marTop w:val="0"/>
                  <w:marBottom w:val="0"/>
                  <w:divBdr>
                    <w:top w:val="none" w:sz="0" w:space="0" w:color="auto"/>
                    <w:left w:val="none" w:sz="0" w:space="0" w:color="auto"/>
                    <w:bottom w:val="none" w:sz="0" w:space="0" w:color="auto"/>
                    <w:right w:val="none" w:sz="0" w:space="0" w:color="auto"/>
                  </w:divBdr>
                </w:div>
                <w:div w:id="2028481365">
                  <w:marLeft w:val="0"/>
                  <w:marRight w:val="0"/>
                  <w:marTop w:val="0"/>
                  <w:marBottom w:val="0"/>
                  <w:divBdr>
                    <w:top w:val="none" w:sz="0" w:space="0" w:color="auto"/>
                    <w:left w:val="none" w:sz="0" w:space="0" w:color="auto"/>
                    <w:bottom w:val="none" w:sz="0" w:space="0" w:color="auto"/>
                    <w:right w:val="none" w:sz="0" w:space="0" w:color="auto"/>
                  </w:divBdr>
                </w:div>
                <w:div w:id="2031644633">
                  <w:marLeft w:val="0"/>
                  <w:marRight w:val="0"/>
                  <w:marTop w:val="0"/>
                  <w:marBottom w:val="0"/>
                  <w:divBdr>
                    <w:top w:val="none" w:sz="0" w:space="0" w:color="auto"/>
                    <w:left w:val="none" w:sz="0" w:space="0" w:color="auto"/>
                    <w:bottom w:val="none" w:sz="0" w:space="0" w:color="auto"/>
                    <w:right w:val="none" w:sz="0" w:space="0" w:color="auto"/>
                  </w:divBdr>
                </w:div>
                <w:div w:id="2032876821">
                  <w:marLeft w:val="0"/>
                  <w:marRight w:val="0"/>
                  <w:marTop w:val="0"/>
                  <w:marBottom w:val="0"/>
                  <w:divBdr>
                    <w:top w:val="none" w:sz="0" w:space="0" w:color="auto"/>
                    <w:left w:val="none" w:sz="0" w:space="0" w:color="auto"/>
                    <w:bottom w:val="none" w:sz="0" w:space="0" w:color="auto"/>
                    <w:right w:val="none" w:sz="0" w:space="0" w:color="auto"/>
                  </w:divBdr>
                </w:div>
                <w:div w:id="2034838150">
                  <w:marLeft w:val="0"/>
                  <w:marRight w:val="0"/>
                  <w:marTop w:val="0"/>
                  <w:marBottom w:val="0"/>
                  <w:divBdr>
                    <w:top w:val="none" w:sz="0" w:space="0" w:color="auto"/>
                    <w:left w:val="none" w:sz="0" w:space="0" w:color="auto"/>
                    <w:bottom w:val="none" w:sz="0" w:space="0" w:color="auto"/>
                    <w:right w:val="none" w:sz="0" w:space="0" w:color="auto"/>
                  </w:divBdr>
                </w:div>
                <w:div w:id="2036541082">
                  <w:marLeft w:val="0"/>
                  <w:marRight w:val="0"/>
                  <w:marTop w:val="0"/>
                  <w:marBottom w:val="0"/>
                  <w:divBdr>
                    <w:top w:val="none" w:sz="0" w:space="0" w:color="auto"/>
                    <w:left w:val="none" w:sz="0" w:space="0" w:color="auto"/>
                    <w:bottom w:val="none" w:sz="0" w:space="0" w:color="auto"/>
                    <w:right w:val="none" w:sz="0" w:space="0" w:color="auto"/>
                  </w:divBdr>
                </w:div>
                <w:div w:id="2042439371">
                  <w:marLeft w:val="0"/>
                  <w:marRight w:val="0"/>
                  <w:marTop w:val="0"/>
                  <w:marBottom w:val="0"/>
                  <w:divBdr>
                    <w:top w:val="none" w:sz="0" w:space="0" w:color="auto"/>
                    <w:left w:val="none" w:sz="0" w:space="0" w:color="auto"/>
                    <w:bottom w:val="none" w:sz="0" w:space="0" w:color="auto"/>
                    <w:right w:val="none" w:sz="0" w:space="0" w:color="auto"/>
                  </w:divBdr>
                </w:div>
                <w:div w:id="2043044915">
                  <w:marLeft w:val="0"/>
                  <w:marRight w:val="0"/>
                  <w:marTop w:val="0"/>
                  <w:marBottom w:val="0"/>
                  <w:divBdr>
                    <w:top w:val="none" w:sz="0" w:space="0" w:color="auto"/>
                    <w:left w:val="none" w:sz="0" w:space="0" w:color="auto"/>
                    <w:bottom w:val="none" w:sz="0" w:space="0" w:color="auto"/>
                    <w:right w:val="none" w:sz="0" w:space="0" w:color="auto"/>
                  </w:divBdr>
                </w:div>
                <w:div w:id="2043818015">
                  <w:marLeft w:val="0"/>
                  <w:marRight w:val="0"/>
                  <w:marTop w:val="0"/>
                  <w:marBottom w:val="0"/>
                  <w:divBdr>
                    <w:top w:val="none" w:sz="0" w:space="0" w:color="auto"/>
                    <w:left w:val="none" w:sz="0" w:space="0" w:color="auto"/>
                    <w:bottom w:val="none" w:sz="0" w:space="0" w:color="auto"/>
                    <w:right w:val="none" w:sz="0" w:space="0" w:color="auto"/>
                  </w:divBdr>
                </w:div>
                <w:div w:id="2047363088">
                  <w:marLeft w:val="0"/>
                  <w:marRight w:val="0"/>
                  <w:marTop w:val="0"/>
                  <w:marBottom w:val="0"/>
                  <w:divBdr>
                    <w:top w:val="none" w:sz="0" w:space="0" w:color="auto"/>
                    <w:left w:val="none" w:sz="0" w:space="0" w:color="auto"/>
                    <w:bottom w:val="none" w:sz="0" w:space="0" w:color="auto"/>
                    <w:right w:val="none" w:sz="0" w:space="0" w:color="auto"/>
                  </w:divBdr>
                </w:div>
                <w:div w:id="2047413218">
                  <w:marLeft w:val="0"/>
                  <w:marRight w:val="0"/>
                  <w:marTop w:val="0"/>
                  <w:marBottom w:val="0"/>
                  <w:divBdr>
                    <w:top w:val="none" w:sz="0" w:space="0" w:color="auto"/>
                    <w:left w:val="none" w:sz="0" w:space="0" w:color="auto"/>
                    <w:bottom w:val="none" w:sz="0" w:space="0" w:color="auto"/>
                    <w:right w:val="none" w:sz="0" w:space="0" w:color="auto"/>
                  </w:divBdr>
                </w:div>
                <w:div w:id="2048988355">
                  <w:marLeft w:val="0"/>
                  <w:marRight w:val="0"/>
                  <w:marTop w:val="0"/>
                  <w:marBottom w:val="0"/>
                  <w:divBdr>
                    <w:top w:val="none" w:sz="0" w:space="0" w:color="auto"/>
                    <w:left w:val="none" w:sz="0" w:space="0" w:color="auto"/>
                    <w:bottom w:val="none" w:sz="0" w:space="0" w:color="auto"/>
                    <w:right w:val="none" w:sz="0" w:space="0" w:color="auto"/>
                  </w:divBdr>
                </w:div>
                <w:div w:id="2049067271">
                  <w:marLeft w:val="0"/>
                  <w:marRight w:val="0"/>
                  <w:marTop w:val="0"/>
                  <w:marBottom w:val="0"/>
                  <w:divBdr>
                    <w:top w:val="none" w:sz="0" w:space="0" w:color="auto"/>
                    <w:left w:val="none" w:sz="0" w:space="0" w:color="auto"/>
                    <w:bottom w:val="none" w:sz="0" w:space="0" w:color="auto"/>
                    <w:right w:val="none" w:sz="0" w:space="0" w:color="auto"/>
                  </w:divBdr>
                </w:div>
                <w:div w:id="2050834215">
                  <w:marLeft w:val="0"/>
                  <w:marRight w:val="0"/>
                  <w:marTop w:val="0"/>
                  <w:marBottom w:val="0"/>
                  <w:divBdr>
                    <w:top w:val="none" w:sz="0" w:space="0" w:color="auto"/>
                    <w:left w:val="none" w:sz="0" w:space="0" w:color="auto"/>
                    <w:bottom w:val="none" w:sz="0" w:space="0" w:color="auto"/>
                    <w:right w:val="none" w:sz="0" w:space="0" w:color="auto"/>
                  </w:divBdr>
                </w:div>
                <w:div w:id="2053964622">
                  <w:marLeft w:val="0"/>
                  <w:marRight w:val="0"/>
                  <w:marTop w:val="0"/>
                  <w:marBottom w:val="0"/>
                  <w:divBdr>
                    <w:top w:val="none" w:sz="0" w:space="0" w:color="auto"/>
                    <w:left w:val="none" w:sz="0" w:space="0" w:color="auto"/>
                    <w:bottom w:val="none" w:sz="0" w:space="0" w:color="auto"/>
                    <w:right w:val="none" w:sz="0" w:space="0" w:color="auto"/>
                  </w:divBdr>
                </w:div>
                <w:div w:id="2058122716">
                  <w:marLeft w:val="0"/>
                  <w:marRight w:val="0"/>
                  <w:marTop w:val="0"/>
                  <w:marBottom w:val="0"/>
                  <w:divBdr>
                    <w:top w:val="none" w:sz="0" w:space="0" w:color="auto"/>
                    <w:left w:val="none" w:sz="0" w:space="0" w:color="auto"/>
                    <w:bottom w:val="none" w:sz="0" w:space="0" w:color="auto"/>
                    <w:right w:val="none" w:sz="0" w:space="0" w:color="auto"/>
                  </w:divBdr>
                </w:div>
                <w:div w:id="2060087169">
                  <w:marLeft w:val="0"/>
                  <w:marRight w:val="0"/>
                  <w:marTop w:val="0"/>
                  <w:marBottom w:val="0"/>
                  <w:divBdr>
                    <w:top w:val="none" w:sz="0" w:space="0" w:color="auto"/>
                    <w:left w:val="none" w:sz="0" w:space="0" w:color="auto"/>
                    <w:bottom w:val="none" w:sz="0" w:space="0" w:color="auto"/>
                    <w:right w:val="none" w:sz="0" w:space="0" w:color="auto"/>
                  </w:divBdr>
                </w:div>
                <w:div w:id="2061513485">
                  <w:marLeft w:val="0"/>
                  <w:marRight w:val="0"/>
                  <w:marTop w:val="0"/>
                  <w:marBottom w:val="0"/>
                  <w:divBdr>
                    <w:top w:val="none" w:sz="0" w:space="0" w:color="auto"/>
                    <w:left w:val="none" w:sz="0" w:space="0" w:color="auto"/>
                    <w:bottom w:val="none" w:sz="0" w:space="0" w:color="auto"/>
                    <w:right w:val="none" w:sz="0" w:space="0" w:color="auto"/>
                  </w:divBdr>
                </w:div>
                <w:div w:id="2063675826">
                  <w:marLeft w:val="0"/>
                  <w:marRight w:val="0"/>
                  <w:marTop w:val="0"/>
                  <w:marBottom w:val="0"/>
                  <w:divBdr>
                    <w:top w:val="none" w:sz="0" w:space="0" w:color="auto"/>
                    <w:left w:val="none" w:sz="0" w:space="0" w:color="auto"/>
                    <w:bottom w:val="none" w:sz="0" w:space="0" w:color="auto"/>
                    <w:right w:val="none" w:sz="0" w:space="0" w:color="auto"/>
                  </w:divBdr>
                </w:div>
                <w:div w:id="2063748693">
                  <w:marLeft w:val="0"/>
                  <w:marRight w:val="0"/>
                  <w:marTop w:val="0"/>
                  <w:marBottom w:val="0"/>
                  <w:divBdr>
                    <w:top w:val="none" w:sz="0" w:space="0" w:color="auto"/>
                    <w:left w:val="none" w:sz="0" w:space="0" w:color="auto"/>
                    <w:bottom w:val="none" w:sz="0" w:space="0" w:color="auto"/>
                    <w:right w:val="none" w:sz="0" w:space="0" w:color="auto"/>
                  </w:divBdr>
                </w:div>
                <w:div w:id="2065830270">
                  <w:marLeft w:val="0"/>
                  <w:marRight w:val="0"/>
                  <w:marTop w:val="0"/>
                  <w:marBottom w:val="0"/>
                  <w:divBdr>
                    <w:top w:val="none" w:sz="0" w:space="0" w:color="auto"/>
                    <w:left w:val="none" w:sz="0" w:space="0" w:color="auto"/>
                    <w:bottom w:val="none" w:sz="0" w:space="0" w:color="auto"/>
                    <w:right w:val="none" w:sz="0" w:space="0" w:color="auto"/>
                  </w:divBdr>
                </w:div>
                <w:div w:id="2065906485">
                  <w:marLeft w:val="0"/>
                  <w:marRight w:val="0"/>
                  <w:marTop w:val="0"/>
                  <w:marBottom w:val="0"/>
                  <w:divBdr>
                    <w:top w:val="none" w:sz="0" w:space="0" w:color="auto"/>
                    <w:left w:val="none" w:sz="0" w:space="0" w:color="auto"/>
                    <w:bottom w:val="none" w:sz="0" w:space="0" w:color="auto"/>
                    <w:right w:val="none" w:sz="0" w:space="0" w:color="auto"/>
                  </w:divBdr>
                </w:div>
                <w:div w:id="2066174389">
                  <w:marLeft w:val="0"/>
                  <w:marRight w:val="0"/>
                  <w:marTop w:val="0"/>
                  <w:marBottom w:val="0"/>
                  <w:divBdr>
                    <w:top w:val="none" w:sz="0" w:space="0" w:color="auto"/>
                    <w:left w:val="none" w:sz="0" w:space="0" w:color="auto"/>
                    <w:bottom w:val="none" w:sz="0" w:space="0" w:color="auto"/>
                    <w:right w:val="none" w:sz="0" w:space="0" w:color="auto"/>
                  </w:divBdr>
                </w:div>
                <w:div w:id="2066951032">
                  <w:marLeft w:val="0"/>
                  <w:marRight w:val="0"/>
                  <w:marTop w:val="0"/>
                  <w:marBottom w:val="0"/>
                  <w:divBdr>
                    <w:top w:val="none" w:sz="0" w:space="0" w:color="auto"/>
                    <w:left w:val="none" w:sz="0" w:space="0" w:color="auto"/>
                    <w:bottom w:val="none" w:sz="0" w:space="0" w:color="auto"/>
                    <w:right w:val="none" w:sz="0" w:space="0" w:color="auto"/>
                  </w:divBdr>
                </w:div>
                <w:div w:id="2070496305">
                  <w:marLeft w:val="0"/>
                  <w:marRight w:val="0"/>
                  <w:marTop w:val="0"/>
                  <w:marBottom w:val="0"/>
                  <w:divBdr>
                    <w:top w:val="none" w:sz="0" w:space="0" w:color="auto"/>
                    <w:left w:val="none" w:sz="0" w:space="0" w:color="auto"/>
                    <w:bottom w:val="none" w:sz="0" w:space="0" w:color="auto"/>
                    <w:right w:val="none" w:sz="0" w:space="0" w:color="auto"/>
                  </w:divBdr>
                </w:div>
                <w:div w:id="2072464494">
                  <w:marLeft w:val="0"/>
                  <w:marRight w:val="0"/>
                  <w:marTop w:val="0"/>
                  <w:marBottom w:val="0"/>
                  <w:divBdr>
                    <w:top w:val="none" w:sz="0" w:space="0" w:color="auto"/>
                    <w:left w:val="none" w:sz="0" w:space="0" w:color="auto"/>
                    <w:bottom w:val="none" w:sz="0" w:space="0" w:color="auto"/>
                    <w:right w:val="none" w:sz="0" w:space="0" w:color="auto"/>
                  </w:divBdr>
                </w:div>
                <w:div w:id="2073890001">
                  <w:marLeft w:val="0"/>
                  <w:marRight w:val="0"/>
                  <w:marTop w:val="0"/>
                  <w:marBottom w:val="0"/>
                  <w:divBdr>
                    <w:top w:val="none" w:sz="0" w:space="0" w:color="auto"/>
                    <w:left w:val="none" w:sz="0" w:space="0" w:color="auto"/>
                    <w:bottom w:val="none" w:sz="0" w:space="0" w:color="auto"/>
                    <w:right w:val="none" w:sz="0" w:space="0" w:color="auto"/>
                  </w:divBdr>
                </w:div>
                <w:div w:id="2076539219">
                  <w:marLeft w:val="0"/>
                  <w:marRight w:val="0"/>
                  <w:marTop w:val="0"/>
                  <w:marBottom w:val="0"/>
                  <w:divBdr>
                    <w:top w:val="none" w:sz="0" w:space="0" w:color="auto"/>
                    <w:left w:val="none" w:sz="0" w:space="0" w:color="auto"/>
                    <w:bottom w:val="none" w:sz="0" w:space="0" w:color="auto"/>
                    <w:right w:val="none" w:sz="0" w:space="0" w:color="auto"/>
                  </w:divBdr>
                </w:div>
                <w:div w:id="2077195191">
                  <w:marLeft w:val="0"/>
                  <w:marRight w:val="0"/>
                  <w:marTop w:val="0"/>
                  <w:marBottom w:val="0"/>
                  <w:divBdr>
                    <w:top w:val="none" w:sz="0" w:space="0" w:color="auto"/>
                    <w:left w:val="none" w:sz="0" w:space="0" w:color="auto"/>
                    <w:bottom w:val="none" w:sz="0" w:space="0" w:color="auto"/>
                    <w:right w:val="none" w:sz="0" w:space="0" w:color="auto"/>
                  </w:divBdr>
                </w:div>
                <w:div w:id="2078047460">
                  <w:marLeft w:val="0"/>
                  <w:marRight w:val="0"/>
                  <w:marTop w:val="0"/>
                  <w:marBottom w:val="0"/>
                  <w:divBdr>
                    <w:top w:val="none" w:sz="0" w:space="0" w:color="auto"/>
                    <w:left w:val="none" w:sz="0" w:space="0" w:color="auto"/>
                    <w:bottom w:val="none" w:sz="0" w:space="0" w:color="auto"/>
                    <w:right w:val="none" w:sz="0" w:space="0" w:color="auto"/>
                  </w:divBdr>
                </w:div>
                <w:div w:id="2078821840">
                  <w:marLeft w:val="0"/>
                  <w:marRight w:val="0"/>
                  <w:marTop w:val="0"/>
                  <w:marBottom w:val="0"/>
                  <w:divBdr>
                    <w:top w:val="none" w:sz="0" w:space="0" w:color="auto"/>
                    <w:left w:val="none" w:sz="0" w:space="0" w:color="auto"/>
                    <w:bottom w:val="none" w:sz="0" w:space="0" w:color="auto"/>
                    <w:right w:val="none" w:sz="0" w:space="0" w:color="auto"/>
                  </w:divBdr>
                </w:div>
                <w:div w:id="2083722507">
                  <w:marLeft w:val="0"/>
                  <w:marRight w:val="0"/>
                  <w:marTop w:val="0"/>
                  <w:marBottom w:val="0"/>
                  <w:divBdr>
                    <w:top w:val="none" w:sz="0" w:space="0" w:color="auto"/>
                    <w:left w:val="none" w:sz="0" w:space="0" w:color="auto"/>
                    <w:bottom w:val="none" w:sz="0" w:space="0" w:color="auto"/>
                    <w:right w:val="none" w:sz="0" w:space="0" w:color="auto"/>
                  </w:divBdr>
                </w:div>
                <w:div w:id="2086218147">
                  <w:marLeft w:val="0"/>
                  <w:marRight w:val="0"/>
                  <w:marTop w:val="0"/>
                  <w:marBottom w:val="0"/>
                  <w:divBdr>
                    <w:top w:val="none" w:sz="0" w:space="0" w:color="auto"/>
                    <w:left w:val="none" w:sz="0" w:space="0" w:color="auto"/>
                    <w:bottom w:val="none" w:sz="0" w:space="0" w:color="auto"/>
                    <w:right w:val="none" w:sz="0" w:space="0" w:color="auto"/>
                  </w:divBdr>
                </w:div>
                <w:div w:id="2088459873">
                  <w:marLeft w:val="0"/>
                  <w:marRight w:val="0"/>
                  <w:marTop w:val="0"/>
                  <w:marBottom w:val="0"/>
                  <w:divBdr>
                    <w:top w:val="none" w:sz="0" w:space="0" w:color="auto"/>
                    <w:left w:val="none" w:sz="0" w:space="0" w:color="auto"/>
                    <w:bottom w:val="none" w:sz="0" w:space="0" w:color="auto"/>
                    <w:right w:val="none" w:sz="0" w:space="0" w:color="auto"/>
                  </w:divBdr>
                </w:div>
                <w:div w:id="2088766066">
                  <w:marLeft w:val="0"/>
                  <w:marRight w:val="0"/>
                  <w:marTop w:val="0"/>
                  <w:marBottom w:val="0"/>
                  <w:divBdr>
                    <w:top w:val="none" w:sz="0" w:space="0" w:color="auto"/>
                    <w:left w:val="none" w:sz="0" w:space="0" w:color="auto"/>
                    <w:bottom w:val="none" w:sz="0" w:space="0" w:color="auto"/>
                    <w:right w:val="none" w:sz="0" w:space="0" w:color="auto"/>
                  </w:divBdr>
                </w:div>
                <w:div w:id="2097550483">
                  <w:marLeft w:val="0"/>
                  <w:marRight w:val="0"/>
                  <w:marTop w:val="0"/>
                  <w:marBottom w:val="0"/>
                  <w:divBdr>
                    <w:top w:val="none" w:sz="0" w:space="0" w:color="auto"/>
                    <w:left w:val="none" w:sz="0" w:space="0" w:color="auto"/>
                    <w:bottom w:val="none" w:sz="0" w:space="0" w:color="auto"/>
                    <w:right w:val="none" w:sz="0" w:space="0" w:color="auto"/>
                  </w:divBdr>
                </w:div>
                <w:div w:id="2100177315">
                  <w:marLeft w:val="0"/>
                  <w:marRight w:val="0"/>
                  <w:marTop w:val="0"/>
                  <w:marBottom w:val="0"/>
                  <w:divBdr>
                    <w:top w:val="none" w:sz="0" w:space="0" w:color="auto"/>
                    <w:left w:val="none" w:sz="0" w:space="0" w:color="auto"/>
                    <w:bottom w:val="none" w:sz="0" w:space="0" w:color="auto"/>
                    <w:right w:val="none" w:sz="0" w:space="0" w:color="auto"/>
                  </w:divBdr>
                </w:div>
                <w:div w:id="2101753826">
                  <w:marLeft w:val="0"/>
                  <w:marRight w:val="0"/>
                  <w:marTop w:val="0"/>
                  <w:marBottom w:val="0"/>
                  <w:divBdr>
                    <w:top w:val="none" w:sz="0" w:space="0" w:color="auto"/>
                    <w:left w:val="none" w:sz="0" w:space="0" w:color="auto"/>
                    <w:bottom w:val="none" w:sz="0" w:space="0" w:color="auto"/>
                    <w:right w:val="none" w:sz="0" w:space="0" w:color="auto"/>
                  </w:divBdr>
                </w:div>
                <w:div w:id="2103603105">
                  <w:marLeft w:val="0"/>
                  <w:marRight w:val="0"/>
                  <w:marTop w:val="0"/>
                  <w:marBottom w:val="0"/>
                  <w:divBdr>
                    <w:top w:val="none" w:sz="0" w:space="0" w:color="auto"/>
                    <w:left w:val="none" w:sz="0" w:space="0" w:color="auto"/>
                    <w:bottom w:val="none" w:sz="0" w:space="0" w:color="auto"/>
                    <w:right w:val="none" w:sz="0" w:space="0" w:color="auto"/>
                  </w:divBdr>
                </w:div>
                <w:div w:id="2105101648">
                  <w:marLeft w:val="0"/>
                  <w:marRight w:val="0"/>
                  <w:marTop w:val="0"/>
                  <w:marBottom w:val="0"/>
                  <w:divBdr>
                    <w:top w:val="none" w:sz="0" w:space="0" w:color="auto"/>
                    <w:left w:val="none" w:sz="0" w:space="0" w:color="auto"/>
                    <w:bottom w:val="none" w:sz="0" w:space="0" w:color="auto"/>
                    <w:right w:val="none" w:sz="0" w:space="0" w:color="auto"/>
                  </w:divBdr>
                </w:div>
                <w:div w:id="2111319037">
                  <w:marLeft w:val="0"/>
                  <w:marRight w:val="0"/>
                  <w:marTop w:val="0"/>
                  <w:marBottom w:val="0"/>
                  <w:divBdr>
                    <w:top w:val="none" w:sz="0" w:space="0" w:color="auto"/>
                    <w:left w:val="none" w:sz="0" w:space="0" w:color="auto"/>
                    <w:bottom w:val="none" w:sz="0" w:space="0" w:color="auto"/>
                    <w:right w:val="none" w:sz="0" w:space="0" w:color="auto"/>
                  </w:divBdr>
                </w:div>
                <w:div w:id="2112625439">
                  <w:marLeft w:val="0"/>
                  <w:marRight w:val="0"/>
                  <w:marTop w:val="0"/>
                  <w:marBottom w:val="0"/>
                  <w:divBdr>
                    <w:top w:val="none" w:sz="0" w:space="0" w:color="auto"/>
                    <w:left w:val="none" w:sz="0" w:space="0" w:color="auto"/>
                    <w:bottom w:val="none" w:sz="0" w:space="0" w:color="auto"/>
                    <w:right w:val="none" w:sz="0" w:space="0" w:color="auto"/>
                  </w:divBdr>
                </w:div>
                <w:div w:id="2115705455">
                  <w:marLeft w:val="0"/>
                  <w:marRight w:val="0"/>
                  <w:marTop w:val="0"/>
                  <w:marBottom w:val="0"/>
                  <w:divBdr>
                    <w:top w:val="none" w:sz="0" w:space="0" w:color="auto"/>
                    <w:left w:val="none" w:sz="0" w:space="0" w:color="auto"/>
                    <w:bottom w:val="none" w:sz="0" w:space="0" w:color="auto"/>
                    <w:right w:val="none" w:sz="0" w:space="0" w:color="auto"/>
                  </w:divBdr>
                </w:div>
                <w:div w:id="2119906630">
                  <w:marLeft w:val="0"/>
                  <w:marRight w:val="0"/>
                  <w:marTop w:val="0"/>
                  <w:marBottom w:val="0"/>
                  <w:divBdr>
                    <w:top w:val="none" w:sz="0" w:space="0" w:color="auto"/>
                    <w:left w:val="none" w:sz="0" w:space="0" w:color="auto"/>
                    <w:bottom w:val="none" w:sz="0" w:space="0" w:color="auto"/>
                    <w:right w:val="none" w:sz="0" w:space="0" w:color="auto"/>
                  </w:divBdr>
                </w:div>
                <w:div w:id="2120710040">
                  <w:marLeft w:val="0"/>
                  <w:marRight w:val="0"/>
                  <w:marTop w:val="0"/>
                  <w:marBottom w:val="0"/>
                  <w:divBdr>
                    <w:top w:val="none" w:sz="0" w:space="0" w:color="auto"/>
                    <w:left w:val="none" w:sz="0" w:space="0" w:color="auto"/>
                    <w:bottom w:val="none" w:sz="0" w:space="0" w:color="auto"/>
                    <w:right w:val="none" w:sz="0" w:space="0" w:color="auto"/>
                  </w:divBdr>
                </w:div>
                <w:div w:id="2121023271">
                  <w:marLeft w:val="0"/>
                  <w:marRight w:val="0"/>
                  <w:marTop w:val="0"/>
                  <w:marBottom w:val="0"/>
                  <w:divBdr>
                    <w:top w:val="none" w:sz="0" w:space="0" w:color="auto"/>
                    <w:left w:val="none" w:sz="0" w:space="0" w:color="auto"/>
                    <w:bottom w:val="none" w:sz="0" w:space="0" w:color="auto"/>
                    <w:right w:val="none" w:sz="0" w:space="0" w:color="auto"/>
                  </w:divBdr>
                </w:div>
                <w:div w:id="2123377365">
                  <w:marLeft w:val="0"/>
                  <w:marRight w:val="0"/>
                  <w:marTop w:val="0"/>
                  <w:marBottom w:val="0"/>
                  <w:divBdr>
                    <w:top w:val="none" w:sz="0" w:space="0" w:color="auto"/>
                    <w:left w:val="none" w:sz="0" w:space="0" w:color="auto"/>
                    <w:bottom w:val="none" w:sz="0" w:space="0" w:color="auto"/>
                    <w:right w:val="none" w:sz="0" w:space="0" w:color="auto"/>
                  </w:divBdr>
                </w:div>
                <w:div w:id="2125879579">
                  <w:marLeft w:val="0"/>
                  <w:marRight w:val="0"/>
                  <w:marTop w:val="0"/>
                  <w:marBottom w:val="0"/>
                  <w:divBdr>
                    <w:top w:val="none" w:sz="0" w:space="0" w:color="auto"/>
                    <w:left w:val="none" w:sz="0" w:space="0" w:color="auto"/>
                    <w:bottom w:val="none" w:sz="0" w:space="0" w:color="auto"/>
                    <w:right w:val="none" w:sz="0" w:space="0" w:color="auto"/>
                  </w:divBdr>
                </w:div>
                <w:div w:id="2125927736">
                  <w:marLeft w:val="0"/>
                  <w:marRight w:val="0"/>
                  <w:marTop w:val="0"/>
                  <w:marBottom w:val="0"/>
                  <w:divBdr>
                    <w:top w:val="none" w:sz="0" w:space="0" w:color="auto"/>
                    <w:left w:val="none" w:sz="0" w:space="0" w:color="auto"/>
                    <w:bottom w:val="none" w:sz="0" w:space="0" w:color="auto"/>
                    <w:right w:val="none" w:sz="0" w:space="0" w:color="auto"/>
                  </w:divBdr>
                </w:div>
                <w:div w:id="2127580033">
                  <w:marLeft w:val="0"/>
                  <w:marRight w:val="0"/>
                  <w:marTop w:val="0"/>
                  <w:marBottom w:val="0"/>
                  <w:divBdr>
                    <w:top w:val="none" w:sz="0" w:space="0" w:color="auto"/>
                    <w:left w:val="none" w:sz="0" w:space="0" w:color="auto"/>
                    <w:bottom w:val="none" w:sz="0" w:space="0" w:color="auto"/>
                    <w:right w:val="none" w:sz="0" w:space="0" w:color="auto"/>
                  </w:divBdr>
                </w:div>
                <w:div w:id="2130319801">
                  <w:marLeft w:val="0"/>
                  <w:marRight w:val="0"/>
                  <w:marTop w:val="0"/>
                  <w:marBottom w:val="0"/>
                  <w:divBdr>
                    <w:top w:val="none" w:sz="0" w:space="0" w:color="auto"/>
                    <w:left w:val="none" w:sz="0" w:space="0" w:color="auto"/>
                    <w:bottom w:val="none" w:sz="0" w:space="0" w:color="auto"/>
                    <w:right w:val="none" w:sz="0" w:space="0" w:color="auto"/>
                  </w:divBdr>
                </w:div>
                <w:div w:id="2131121953">
                  <w:marLeft w:val="0"/>
                  <w:marRight w:val="0"/>
                  <w:marTop w:val="0"/>
                  <w:marBottom w:val="0"/>
                  <w:divBdr>
                    <w:top w:val="none" w:sz="0" w:space="0" w:color="auto"/>
                    <w:left w:val="none" w:sz="0" w:space="0" w:color="auto"/>
                    <w:bottom w:val="none" w:sz="0" w:space="0" w:color="auto"/>
                    <w:right w:val="none" w:sz="0" w:space="0" w:color="auto"/>
                  </w:divBdr>
                </w:div>
                <w:div w:id="2133402089">
                  <w:marLeft w:val="0"/>
                  <w:marRight w:val="0"/>
                  <w:marTop w:val="0"/>
                  <w:marBottom w:val="0"/>
                  <w:divBdr>
                    <w:top w:val="none" w:sz="0" w:space="0" w:color="auto"/>
                    <w:left w:val="none" w:sz="0" w:space="0" w:color="auto"/>
                    <w:bottom w:val="none" w:sz="0" w:space="0" w:color="auto"/>
                    <w:right w:val="none" w:sz="0" w:space="0" w:color="auto"/>
                  </w:divBdr>
                </w:div>
                <w:div w:id="2133983798">
                  <w:marLeft w:val="0"/>
                  <w:marRight w:val="0"/>
                  <w:marTop w:val="0"/>
                  <w:marBottom w:val="0"/>
                  <w:divBdr>
                    <w:top w:val="none" w:sz="0" w:space="0" w:color="auto"/>
                    <w:left w:val="none" w:sz="0" w:space="0" w:color="auto"/>
                    <w:bottom w:val="none" w:sz="0" w:space="0" w:color="auto"/>
                    <w:right w:val="none" w:sz="0" w:space="0" w:color="auto"/>
                  </w:divBdr>
                </w:div>
                <w:div w:id="2134202424">
                  <w:marLeft w:val="0"/>
                  <w:marRight w:val="0"/>
                  <w:marTop w:val="0"/>
                  <w:marBottom w:val="0"/>
                  <w:divBdr>
                    <w:top w:val="none" w:sz="0" w:space="0" w:color="auto"/>
                    <w:left w:val="none" w:sz="0" w:space="0" w:color="auto"/>
                    <w:bottom w:val="none" w:sz="0" w:space="0" w:color="auto"/>
                    <w:right w:val="none" w:sz="0" w:space="0" w:color="auto"/>
                  </w:divBdr>
                </w:div>
                <w:div w:id="2136563217">
                  <w:marLeft w:val="0"/>
                  <w:marRight w:val="0"/>
                  <w:marTop w:val="0"/>
                  <w:marBottom w:val="0"/>
                  <w:divBdr>
                    <w:top w:val="none" w:sz="0" w:space="0" w:color="auto"/>
                    <w:left w:val="none" w:sz="0" w:space="0" w:color="auto"/>
                    <w:bottom w:val="none" w:sz="0" w:space="0" w:color="auto"/>
                    <w:right w:val="none" w:sz="0" w:space="0" w:color="auto"/>
                  </w:divBdr>
                </w:div>
                <w:div w:id="2137063901">
                  <w:marLeft w:val="0"/>
                  <w:marRight w:val="0"/>
                  <w:marTop w:val="0"/>
                  <w:marBottom w:val="0"/>
                  <w:divBdr>
                    <w:top w:val="none" w:sz="0" w:space="0" w:color="auto"/>
                    <w:left w:val="none" w:sz="0" w:space="0" w:color="auto"/>
                    <w:bottom w:val="none" w:sz="0" w:space="0" w:color="auto"/>
                    <w:right w:val="none" w:sz="0" w:space="0" w:color="auto"/>
                  </w:divBdr>
                </w:div>
                <w:div w:id="21392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1729">
          <w:marLeft w:val="0"/>
          <w:marRight w:val="0"/>
          <w:marTop w:val="15"/>
          <w:marBottom w:val="0"/>
          <w:divBdr>
            <w:top w:val="none" w:sz="0" w:space="0" w:color="auto"/>
            <w:left w:val="none" w:sz="0" w:space="0" w:color="auto"/>
            <w:bottom w:val="none" w:sz="0" w:space="0" w:color="auto"/>
            <w:right w:val="none" w:sz="0" w:space="0" w:color="auto"/>
          </w:divBdr>
          <w:divsChild>
            <w:div w:id="300422249">
              <w:marLeft w:val="0"/>
              <w:marRight w:val="0"/>
              <w:marTop w:val="0"/>
              <w:marBottom w:val="0"/>
              <w:divBdr>
                <w:top w:val="none" w:sz="0" w:space="0" w:color="auto"/>
                <w:left w:val="none" w:sz="0" w:space="0" w:color="auto"/>
                <w:bottom w:val="none" w:sz="0" w:space="0" w:color="auto"/>
                <w:right w:val="none" w:sz="0" w:space="0" w:color="auto"/>
              </w:divBdr>
              <w:divsChild>
                <w:div w:id="475298">
                  <w:marLeft w:val="0"/>
                  <w:marRight w:val="0"/>
                  <w:marTop w:val="0"/>
                  <w:marBottom w:val="0"/>
                  <w:divBdr>
                    <w:top w:val="none" w:sz="0" w:space="0" w:color="auto"/>
                    <w:left w:val="none" w:sz="0" w:space="0" w:color="auto"/>
                    <w:bottom w:val="none" w:sz="0" w:space="0" w:color="auto"/>
                    <w:right w:val="none" w:sz="0" w:space="0" w:color="auto"/>
                  </w:divBdr>
                </w:div>
                <w:div w:id="670358">
                  <w:marLeft w:val="0"/>
                  <w:marRight w:val="0"/>
                  <w:marTop w:val="0"/>
                  <w:marBottom w:val="0"/>
                  <w:divBdr>
                    <w:top w:val="none" w:sz="0" w:space="0" w:color="auto"/>
                    <w:left w:val="none" w:sz="0" w:space="0" w:color="auto"/>
                    <w:bottom w:val="none" w:sz="0" w:space="0" w:color="auto"/>
                    <w:right w:val="none" w:sz="0" w:space="0" w:color="auto"/>
                  </w:divBdr>
                </w:div>
                <w:div w:id="1204972">
                  <w:marLeft w:val="0"/>
                  <w:marRight w:val="0"/>
                  <w:marTop w:val="0"/>
                  <w:marBottom w:val="0"/>
                  <w:divBdr>
                    <w:top w:val="none" w:sz="0" w:space="0" w:color="auto"/>
                    <w:left w:val="none" w:sz="0" w:space="0" w:color="auto"/>
                    <w:bottom w:val="none" w:sz="0" w:space="0" w:color="auto"/>
                    <w:right w:val="none" w:sz="0" w:space="0" w:color="auto"/>
                  </w:divBdr>
                </w:div>
                <w:div w:id="4523101">
                  <w:marLeft w:val="0"/>
                  <w:marRight w:val="0"/>
                  <w:marTop w:val="0"/>
                  <w:marBottom w:val="0"/>
                  <w:divBdr>
                    <w:top w:val="none" w:sz="0" w:space="0" w:color="auto"/>
                    <w:left w:val="none" w:sz="0" w:space="0" w:color="auto"/>
                    <w:bottom w:val="none" w:sz="0" w:space="0" w:color="auto"/>
                    <w:right w:val="none" w:sz="0" w:space="0" w:color="auto"/>
                  </w:divBdr>
                </w:div>
                <w:div w:id="4989087">
                  <w:marLeft w:val="0"/>
                  <w:marRight w:val="0"/>
                  <w:marTop w:val="0"/>
                  <w:marBottom w:val="0"/>
                  <w:divBdr>
                    <w:top w:val="none" w:sz="0" w:space="0" w:color="auto"/>
                    <w:left w:val="none" w:sz="0" w:space="0" w:color="auto"/>
                    <w:bottom w:val="none" w:sz="0" w:space="0" w:color="auto"/>
                    <w:right w:val="none" w:sz="0" w:space="0" w:color="auto"/>
                  </w:divBdr>
                </w:div>
                <w:div w:id="6057462">
                  <w:marLeft w:val="0"/>
                  <w:marRight w:val="0"/>
                  <w:marTop w:val="0"/>
                  <w:marBottom w:val="0"/>
                  <w:divBdr>
                    <w:top w:val="none" w:sz="0" w:space="0" w:color="auto"/>
                    <w:left w:val="none" w:sz="0" w:space="0" w:color="auto"/>
                    <w:bottom w:val="none" w:sz="0" w:space="0" w:color="auto"/>
                    <w:right w:val="none" w:sz="0" w:space="0" w:color="auto"/>
                  </w:divBdr>
                </w:div>
                <w:div w:id="8610566">
                  <w:marLeft w:val="0"/>
                  <w:marRight w:val="0"/>
                  <w:marTop w:val="0"/>
                  <w:marBottom w:val="0"/>
                  <w:divBdr>
                    <w:top w:val="none" w:sz="0" w:space="0" w:color="auto"/>
                    <w:left w:val="none" w:sz="0" w:space="0" w:color="auto"/>
                    <w:bottom w:val="none" w:sz="0" w:space="0" w:color="auto"/>
                    <w:right w:val="none" w:sz="0" w:space="0" w:color="auto"/>
                  </w:divBdr>
                </w:div>
                <w:div w:id="9841353">
                  <w:marLeft w:val="0"/>
                  <w:marRight w:val="0"/>
                  <w:marTop w:val="0"/>
                  <w:marBottom w:val="0"/>
                  <w:divBdr>
                    <w:top w:val="none" w:sz="0" w:space="0" w:color="auto"/>
                    <w:left w:val="none" w:sz="0" w:space="0" w:color="auto"/>
                    <w:bottom w:val="none" w:sz="0" w:space="0" w:color="auto"/>
                    <w:right w:val="none" w:sz="0" w:space="0" w:color="auto"/>
                  </w:divBdr>
                </w:div>
                <w:div w:id="9992523">
                  <w:marLeft w:val="0"/>
                  <w:marRight w:val="0"/>
                  <w:marTop w:val="0"/>
                  <w:marBottom w:val="0"/>
                  <w:divBdr>
                    <w:top w:val="none" w:sz="0" w:space="0" w:color="auto"/>
                    <w:left w:val="none" w:sz="0" w:space="0" w:color="auto"/>
                    <w:bottom w:val="none" w:sz="0" w:space="0" w:color="auto"/>
                    <w:right w:val="none" w:sz="0" w:space="0" w:color="auto"/>
                  </w:divBdr>
                </w:div>
                <w:div w:id="11613679">
                  <w:marLeft w:val="0"/>
                  <w:marRight w:val="0"/>
                  <w:marTop w:val="0"/>
                  <w:marBottom w:val="0"/>
                  <w:divBdr>
                    <w:top w:val="none" w:sz="0" w:space="0" w:color="auto"/>
                    <w:left w:val="none" w:sz="0" w:space="0" w:color="auto"/>
                    <w:bottom w:val="none" w:sz="0" w:space="0" w:color="auto"/>
                    <w:right w:val="none" w:sz="0" w:space="0" w:color="auto"/>
                  </w:divBdr>
                </w:div>
                <w:div w:id="11810604">
                  <w:marLeft w:val="0"/>
                  <w:marRight w:val="0"/>
                  <w:marTop w:val="0"/>
                  <w:marBottom w:val="0"/>
                  <w:divBdr>
                    <w:top w:val="none" w:sz="0" w:space="0" w:color="auto"/>
                    <w:left w:val="none" w:sz="0" w:space="0" w:color="auto"/>
                    <w:bottom w:val="none" w:sz="0" w:space="0" w:color="auto"/>
                    <w:right w:val="none" w:sz="0" w:space="0" w:color="auto"/>
                  </w:divBdr>
                </w:div>
                <w:div w:id="16584185">
                  <w:marLeft w:val="0"/>
                  <w:marRight w:val="0"/>
                  <w:marTop w:val="0"/>
                  <w:marBottom w:val="0"/>
                  <w:divBdr>
                    <w:top w:val="none" w:sz="0" w:space="0" w:color="auto"/>
                    <w:left w:val="none" w:sz="0" w:space="0" w:color="auto"/>
                    <w:bottom w:val="none" w:sz="0" w:space="0" w:color="auto"/>
                    <w:right w:val="none" w:sz="0" w:space="0" w:color="auto"/>
                  </w:divBdr>
                </w:div>
                <w:div w:id="16926904">
                  <w:marLeft w:val="0"/>
                  <w:marRight w:val="0"/>
                  <w:marTop w:val="0"/>
                  <w:marBottom w:val="0"/>
                  <w:divBdr>
                    <w:top w:val="none" w:sz="0" w:space="0" w:color="auto"/>
                    <w:left w:val="none" w:sz="0" w:space="0" w:color="auto"/>
                    <w:bottom w:val="none" w:sz="0" w:space="0" w:color="auto"/>
                    <w:right w:val="none" w:sz="0" w:space="0" w:color="auto"/>
                  </w:divBdr>
                </w:div>
                <w:div w:id="19743698">
                  <w:marLeft w:val="0"/>
                  <w:marRight w:val="0"/>
                  <w:marTop w:val="0"/>
                  <w:marBottom w:val="0"/>
                  <w:divBdr>
                    <w:top w:val="none" w:sz="0" w:space="0" w:color="auto"/>
                    <w:left w:val="none" w:sz="0" w:space="0" w:color="auto"/>
                    <w:bottom w:val="none" w:sz="0" w:space="0" w:color="auto"/>
                    <w:right w:val="none" w:sz="0" w:space="0" w:color="auto"/>
                  </w:divBdr>
                </w:div>
                <w:div w:id="22365749">
                  <w:marLeft w:val="0"/>
                  <w:marRight w:val="0"/>
                  <w:marTop w:val="0"/>
                  <w:marBottom w:val="0"/>
                  <w:divBdr>
                    <w:top w:val="none" w:sz="0" w:space="0" w:color="auto"/>
                    <w:left w:val="none" w:sz="0" w:space="0" w:color="auto"/>
                    <w:bottom w:val="none" w:sz="0" w:space="0" w:color="auto"/>
                    <w:right w:val="none" w:sz="0" w:space="0" w:color="auto"/>
                  </w:divBdr>
                </w:div>
                <w:div w:id="23362468">
                  <w:marLeft w:val="0"/>
                  <w:marRight w:val="0"/>
                  <w:marTop w:val="0"/>
                  <w:marBottom w:val="0"/>
                  <w:divBdr>
                    <w:top w:val="none" w:sz="0" w:space="0" w:color="auto"/>
                    <w:left w:val="none" w:sz="0" w:space="0" w:color="auto"/>
                    <w:bottom w:val="none" w:sz="0" w:space="0" w:color="auto"/>
                    <w:right w:val="none" w:sz="0" w:space="0" w:color="auto"/>
                  </w:divBdr>
                </w:div>
                <w:div w:id="24448459">
                  <w:marLeft w:val="0"/>
                  <w:marRight w:val="0"/>
                  <w:marTop w:val="0"/>
                  <w:marBottom w:val="0"/>
                  <w:divBdr>
                    <w:top w:val="none" w:sz="0" w:space="0" w:color="auto"/>
                    <w:left w:val="none" w:sz="0" w:space="0" w:color="auto"/>
                    <w:bottom w:val="none" w:sz="0" w:space="0" w:color="auto"/>
                    <w:right w:val="none" w:sz="0" w:space="0" w:color="auto"/>
                  </w:divBdr>
                </w:div>
                <w:div w:id="25258687">
                  <w:marLeft w:val="0"/>
                  <w:marRight w:val="0"/>
                  <w:marTop w:val="0"/>
                  <w:marBottom w:val="0"/>
                  <w:divBdr>
                    <w:top w:val="none" w:sz="0" w:space="0" w:color="auto"/>
                    <w:left w:val="none" w:sz="0" w:space="0" w:color="auto"/>
                    <w:bottom w:val="none" w:sz="0" w:space="0" w:color="auto"/>
                    <w:right w:val="none" w:sz="0" w:space="0" w:color="auto"/>
                  </w:divBdr>
                </w:div>
                <w:div w:id="25301271">
                  <w:marLeft w:val="0"/>
                  <w:marRight w:val="0"/>
                  <w:marTop w:val="0"/>
                  <w:marBottom w:val="0"/>
                  <w:divBdr>
                    <w:top w:val="none" w:sz="0" w:space="0" w:color="auto"/>
                    <w:left w:val="none" w:sz="0" w:space="0" w:color="auto"/>
                    <w:bottom w:val="none" w:sz="0" w:space="0" w:color="auto"/>
                    <w:right w:val="none" w:sz="0" w:space="0" w:color="auto"/>
                  </w:divBdr>
                </w:div>
                <w:div w:id="25522773">
                  <w:marLeft w:val="0"/>
                  <w:marRight w:val="0"/>
                  <w:marTop w:val="0"/>
                  <w:marBottom w:val="0"/>
                  <w:divBdr>
                    <w:top w:val="none" w:sz="0" w:space="0" w:color="auto"/>
                    <w:left w:val="none" w:sz="0" w:space="0" w:color="auto"/>
                    <w:bottom w:val="none" w:sz="0" w:space="0" w:color="auto"/>
                    <w:right w:val="none" w:sz="0" w:space="0" w:color="auto"/>
                  </w:divBdr>
                </w:div>
                <w:div w:id="27219757">
                  <w:marLeft w:val="0"/>
                  <w:marRight w:val="0"/>
                  <w:marTop w:val="0"/>
                  <w:marBottom w:val="0"/>
                  <w:divBdr>
                    <w:top w:val="none" w:sz="0" w:space="0" w:color="auto"/>
                    <w:left w:val="none" w:sz="0" w:space="0" w:color="auto"/>
                    <w:bottom w:val="none" w:sz="0" w:space="0" w:color="auto"/>
                    <w:right w:val="none" w:sz="0" w:space="0" w:color="auto"/>
                  </w:divBdr>
                </w:div>
                <w:div w:id="27340548">
                  <w:marLeft w:val="0"/>
                  <w:marRight w:val="0"/>
                  <w:marTop w:val="0"/>
                  <w:marBottom w:val="0"/>
                  <w:divBdr>
                    <w:top w:val="none" w:sz="0" w:space="0" w:color="auto"/>
                    <w:left w:val="none" w:sz="0" w:space="0" w:color="auto"/>
                    <w:bottom w:val="none" w:sz="0" w:space="0" w:color="auto"/>
                    <w:right w:val="none" w:sz="0" w:space="0" w:color="auto"/>
                  </w:divBdr>
                </w:div>
                <w:div w:id="27920020">
                  <w:marLeft w:val="0"/>
                  <w:marRight w:val="0"/>
                  <w:marTop w:val="0"/>
                  <w:marBottom w:val="0"/>
                  <w:divBdr>
                    <w:top w:val="none" w:sz="0" w:space="0" w:color="auto"/>
                    <w:left w:val="none" w:sz="0" w:space="0" w:color="auto"/>
                    <w:bottom w:val="none" w:sz="0" w:space="0" w:color="auto"/>
                    <w:right w:val="none" w:sz="0" w:space="0" w:color="auto"/>
                  </w:divBdr>
                </w:div>
                <w:div w:id="28186239">
                  <w:marLeft w:val="0"/>
                  <w:marRight w:val="0"/>
                  <w:marTop w:val="0"/>
                  <w:marBottom w:val="0"/>
                  <w:divBdr>
                    <w:top w:val="none" w:sz="0" w:space="0" w:color="auto"/>
                    <w:left w:val="none" w:sz="0" w:space="0" w:color="auto"/>
                    <w:bottom w:val="none" w:sz="0" w:space="0" w:color="auto"/>
                    <w:right w:val="none" w:sz="0" w:space="0" w:color="auto"/>
                  </w:divBdr>
                </w:div>
                <w:div w:id="28339522">
                  <w:marLeft w:val="0"/>
                  <w:marRight w:val="0"/>
                  <w:marTop w:val="0"/>
                  <w:marBottom w:val="0"/>
                  <w:divBdr>
                    <w:top w:val="none" w:sz="0" w:space="0" w:color="auto"/>
                    <w:left w:val="none" w:sz="0" w:space="0" w:color="auto"/>
                    <w:bottom w:val="none" w:sz="0" w:space="0" w:color="auto"/>
                    <w:right w:val="none" w:sz="0" w:space="0" w:color="auto"/>
                  </w:divBdr>
                </w:div>
                <w:div w:id="30083176">
                  <w:marLeft w:val="0"/>
                  <w:marRight w:val="0"/>
                  <w:marTop w:val="0"/>
                  <w:marBottom w:val="0"/>
                  <w:divBdr>
                    <w:top w:val="none" w:sz="0" w:space="0" w:color="auto"/>
                    <w:left w:val="none" w:sz="0" w:space="0" w:color="auto"/>
                    <w:bottom w:val="none" w:sz="0" w:space="0" w:color="auto"/>
                    <w:right w:val="none" w:sz="0" w:space="0" w:color="auto"/>
                  </w:divBdr>
                </w:div>
                <w:div w:id="30689815">
                  <w:marLeft w:val="0"/>
                  <w:marRight w:val="0"/>
                  <w:marTop w:val="0"/>
                  <w:marBottom w:val="0"/>
                  <w:divBdr>
                    <w:top w:val="none" w:sz="0" w:space="0" w:color="auto"/>
                    <w:left w:val="none" w:sz="0" w:space="0" w:color="auto"/>
                    <w:bottom w:val="none" w:sz="0" w:space="0" w:color="auto"/>
                    <w:right w:val="none" w:sz="0" w:space="0" w:color="auto"/>
                  </w:divBdr>
                </w:div>
                <w:div w:id="32850710">
                  <w:marLeft w:val="0"/>
                  <w:marRight w:val="0"/>
                  <w:marTop w:val="0"/>
                  <w:marBottom w:val="0"/>
                  <w:divBdr>
                    <w:top w:val="none" w:sz="0" w:space="0" w:color="auto"/>
                    <w:left w:val="none" w:sz="0" w:space="0" w:color="auto"/>
                    <w:bottom w:val="none" w:sz="0" w:space="0" w:color="auto"/>
                    <w:right w:val="none" w:sz="0" w:space="0" w:color="auto"/>
                  </w:divBdr>
                </w:div>
                <w:div w:id="33389522">
                  <w:marLeft w:val="0"/>
                  <w:marRight w:val="0"/>
                  <w:marTop w:val="0"/>
                  <w:marBottom w:val="0"/>
                  <w:divBdr>
                    <w:top w:val="none" w:sz="0" w:space="0" w:color="auto"/>
                    <w:left w:val="none" w:sz="0" w:space="0" w:color="auto"/>
                    <w:bottom w:val="none" w:sz="0" w:space="0" w:color="auto"/>
                    <w:right w:val="none" w:sz="0" w:space="0" w:color="auto"/>
                  </w:divBdr>
                </w:div>
                <w:div w:id="34039284">
                  <w:marLeft w:val="0"/>
                  <w:marRight w:val="0"/>
                  <w:marTop w:val="0"/>
                  <w:marBottom w:val="0"/>
                  <w:divBdr>
                    <w:top w:val="none" w:sz="0" w:space="0" w:color="auto"/>
                    <w:left w:val="none" w:sz="0" w:space="0" w:color="auto"/>
                    <w:bottom w:val="none" w:sz="0" w:space="0" w:color="auto"/>
                    <w:right w:val="none" w:sz="0" w:space="0" w:color="auto"/>
                  </w:divBdr>
                </w:div>
                <w:div w:id="34043098">
                  <w:marLeft w:val="0"/>
                  <w:marRight w:val="0"/>
                  <w:marTop w:val="0"/>
                  <w:marBottom w:val="0"/>
                  <w:divBdr>
                    <w:top w:val="none" w:sz="0" w:space="0" w:color="auto"/>
                    <w:left w:val="none" w:sz="0" w:space="0" w:color="auto"/>
                    <w:bottom w:val="none" w:sz="0" w:space="0" w:color="auto"/>
                    <w:right w:val="none" w:sz="0" w:space="0" w:color="auto"/>
                  </w:divBdr>
                </w:div>
                <w:div w:id="35618008">
                  <w:marLeft w:val="0"/>
                  <w:marRight w:val="0"/>
                  <w:marTop w:val="0"/>
                  <w:marBottom w:val="0"/>
                  <w:divBdr>
                    <w:top w:val="none" w:sz="0" w:space="0" w:color="auto"/>
                    <w:left w:val="none" w:sz="0" w:space="0" w:color="auto"/>
                    <w:bottom w:val="none" w:sz="0" w:space="0" w:color="auto"/>
                    <w:right w:val="none" w:sz="0" w:space="0" w:color="auto"/>
                  </w:divBdr>
                </w:div>
                <w:div w:id="36122094">
                  <w:marLeft w:val="0"/>
                  <w:marRight w:val="0"/>
                  <w:marTop w:val="0"/>
                  <w:marBottom w:val="0"/>
                  <w:divBdr>
                    <w:top w:val="none" w:sz="0" w:space="0" w:color="auto"/>
                    <w:left w:val="none" w:sz="0" w:space="0" w:color="auto"/>
                    <w:bottom w:val="none" w:sz="0" w:space="0" w:color="auto"/>
                    <w:right w:val="none" w:sz="0" w:space="0" w:color="auto"/>
                  </w:divBdr>
                </w:div>
                <w:div w:id="36126721">
                  <w:marLeft w:val="0"/>
                  <w:marRight w:val="0"/>
                  <w:marTop w:val="0"/>
                  <w:marBottom w:val="0"/>
                  <w:divBdr>
                    <w:top w:val="none" w:sz="0" w:space="0" w:color="auto"/>
                    <w:left w:val="none" w:sz="0" w:space="0" w:color="auto"/>
                    <w:bottom w:val="none" w:sz="0" w:space="0" w:color="auto"/>
                    <w:right w:val="none" w:sz="0" w:space="0" w:color="auto"/>
                  </w:divBdr>
                </w:div>
                <w:div w:id="36202916">
                  <w:marLeft w:val="0"/>
                  <w:marRight w:val="0"/>
                  <w:marTop w:val="0"/>
                  <w:marBottom w:val="0"/>
                  <w:divBdr>
                    <w:top w:val="none" w:sz="0" w:space="0" w:color="auto"/>
                    <w:left w:val="none" w:sz="0" w:space="0" w:color="auto"/>
                    <w:bottom w:val="none" w:sz="0" w:space="0" w:color="auto"/>
                    <w:right w:val="none" w:sz="0" w:space="0" w:color="auto"/>
                  </w:divBdr>
                </w:div>
                <w:div w:id="36710114">
                  <w:marLeft w:val="0"/>
                  <w:marRight w:val="0"/>
                  <w:marTop w:val="0"/>
                  <w:marBottom w:val="0"/>
                  <w:divBdr>
                    <w:top w:val="none" w:sz="0" w:space="0" w:color="auto"/>
                    <w:left w:val="none" w:sz="0" w:space="0" w:color="auto"/>
                    <w:bottom w:val="none" w:sz="0" w:space="0" w:color="auto"/>
                    <w:right w:val="none" w:sz="0" w:space="0" w:color="auto"/>
                  </w:divBdr>
                </w:div>
                <w:div w:id="38938229">
                  <w:marLeft w:val="0"/>
                  <w:marRight w:val="0"/>
                  <w:marTop w:val="0"/>
                  <w:marBottom w:val="0"/>
                  <w:divBdr>
                    <w:top w:val="none" w:sz="0" w:space="0" w:color="auto"/>
                    <w:left w:val="none" w:sz="0" w:space="0" w:color="auto"/>
                    <w:bottom w:val="none" w:sz="0" w:space="0" w:color="auto"/>
                    <w:right w:val="none" w:sz="0" w:space="0" w:color="auto"/>
                  </w:divBdr>
                </w:div>
                <w:div w:id="42406260">
                  <w:marLeft w:val="0"/>
                  <w:marRight w:val="0"/>
                  <w:marTop w:val="0"/>
                  <w:marBottom w:val="0"/>
                  <w:divBdr>
                    <w:top w:val="none" w:sz="0" w:space="0" w:color="auto"/>
                    <w:left w:val="none" w:sz="0" w:space="0" w:color="auto"/>
                    <w:bottom w:val="none" w:sz="0" w:space="0" w:color="auto"/>
                    <w:right w:val="none" w:sz="0" w:space="0" w:color="auto"/>
                  </w:divBdr>
                </w:div>
                <w:div w:id="42491010">
                  <w:marLeft w:val="0"/>
                  <w:marRight w:val="0"/>
                  <w:marTop w:val="0"/>
                  <w:marBottom w:val="0"/>
                  <w:divBdr>
                    <w:top w:val="none" w:sz="0" w:space="0" w:color="auto"/>
                    <w:left w:val="none" w:sz="0" w:space="0" w:color="auto"/>
                    <w:bottom w:val="none" w:sz="0" w:space="0" w:color="auto"/>
                    <w:right w:val="none" w:sz="0" w:space="0" w:color="auto"/>
                  </w:divBdr>
                </w:div>
                <w:div w:id="44529888">
                  <w:marLeft w:val="0"/>
                  <w:marRight w:val="0"/>
                  <w:marTop w:val="0"/>
                  <w:marBottom w:val="0"/>
                  <w:divBdr>
                    <w:top w:val="none" w:sz="0" w:space="0" w:color="auto"/>
                    <w:left w:val="none" w:sz="0" w:space="0" w:color="auto"/>
                    <w:bottom w:val="none" w:sz="0" w:space="0" w:color="auto"/>
                    <w:right w:val="none" w:sz="0" w:space="0" w:color="auto"/>
                  </w:divBdr>
                </w:div>
                <w:div w:id="45685897">
                  <w:marLeft w:val="0"/>
                  <w:marRight w:val="0"/>
                  <w:marTop w:val="0"/>
                  <w:marBottom w:val="0"/>
                  <w:divBdr>
                    <w:top w:val="none" w:sz="0" w:space="0" w:color="auto"/>
                    <w:left w:val="none" w:sz="0" w:space="0" w:color="auto"/>
                    <w:bottom w:val="none" w:sz="0" w:space="0" w:color="auto"/>
                    <w:right w:val="none" w:sz="0" w:space="0" w:color="auto"/>
                  </w:divBdr>
                </w:div>
                <w:div w:id="46077854">
                  <w:marLeft w:val="0"/>
                  <w:marRight w:val="0"/>
                  <w:marTop w:val="0"/>
                  <w:marBottom w:val="0"/>
                  <w:divBdr>
                    <w:top w:val="none" w:sz="0" w:space="0" w:color="auto"/>
                    <w:left w:val="none" w:sz="0" w:space="0" w:color="auto"/>
                    <w:bottom w:val="none" w:sz="0" w:space="0" w:color="auto"/>
                    <w:right w:val="none" w:sz="0" w:space="0" w:color="auto"/>
                  </w:divBdr>
                </w:div>
                <w:div w:id="46682885">
                  <w:marLeft w:val="0"/>
                  <w:marRight w:val="0"/>
                  <w:marTop w:val="0"/>
                  <w:marBottom w:val="0"/>
                  <w:divBdr>
                    <w:top w:val="none" w:sz="0" w:space="0" w:color="auto"/>
                    <w:left w:val="none" w:sz="0" w:space="0" w:color="auto"/>
                    <w:bottom w:val="none" w:sz="0" w:space="0" w:color="auto"/>
                    <w:right w:val="none" w:sz="0" w:space="0" w:color="auto"/>
                  </w:divBdr>
                </w:div>
                <w:div w:id="46807358">
                  <w:marLeft w:val="0"/>
                  <w:marRight w:val="0"/>
                  <w:marTop w:val="0"/>
                  <w:marBottom w:val="0"/>
                  <w:divBdr>
                    <w:top w:val="none" w:sz="0" w:space="0" w:color="auto"/>
                    <w:left w:val="none" w:sz="0" w:space="0" w:color="auto"/>
                    <w:bottom w:val="none" w:sz="0" w:space="0" w:color="auto"/>
                    <w:right w:val="none" w:sz="0" w:space="0" w:color="auto"/>
                  </w:divBdr>
                </w:div>
                <w:div w:id="47849491">
                  <w:marLeft w:val="0"/>
                  <w:marRight w:val="0"/>
                  <w:marTop w:val="0"/>
                  <w:marBottom w:val="0"/>
                  <w:divBdr>
                    <w:top w:val="none" w:sz="0" w:space="0" w:color="auto"/>
                    <w:left w:val="none" w:sz="0" w:space="0" w:color="auto"/>
                    <w:bottom w:val="none" w:sz="0" w:space="0" w:color="auto"/>
                    <w:right w:val="none" w:sz="0" w:space="0" w:color="auto"/>
                  </w:divBdr>
                </w:div>
                <w:div w:id="49233590">
                  <w:marLeft w:val="0"/>
                  <w:marRight w:val="0"/>
                  <w:marTop w:val="0"/>
                  <w:marBottom w:val="0"/>
                  <w:divBdr>
                    <w:top w:val="none" w:sz="0" w:space="0" w:color="auto"/>
                    <w:left w:val="none" w:sz="0" w:space="0" w:color="auto"/>
                    <w:bottom w:val="none" w:sz="0" w:space="0" w:color="auto"/>
                    <w:right w:val="none" w:sz="0" w:space="0" w:color="auto"/>
                  </w:divBdr>
                </w:div>
                <w:div w:id="49770914">
                  <w:marLeft w:val="0"/>
                  <w:marRight w:val="0"/>
                  <w:marTop w:val="0"/>
                  <w:marBottom w:val="0"/>
                  <w:divBdr>
                    <w:top w:val="none" w:sz="0" w:space="0" w:color="auto"/>
                    <w:left w:val="none" w:sz="0" w:space="0" w:color="auto"/>
                    <w:bottom w:val="none" w:sz="0" w:space="0" w:color="auto"/>
                    <w:right w:val="none" w:sz="0" w:space="0" w:color="auto"/>
                  </w:divBdr>
                </w:div>
                <w:div w:id="52895685">
                  <w:marLeft w:val="0"/>
                  <w:marRight w:val="0"/>
                  <w:marTop w:val="0"/>
                  <w:marBottom w:val="0"/>
                  <w:divBdr>
                    <w:top w:val="none" w:sz="0" w:space="0" w:color="auto"/>
                    <w:left w:val="none" w:sz="0" w:space="0" w:color="auto"/>
                    <w:bottom w:val="none" w:sz="0" w:space="0" w:color="auto"/>
                    <w:right w:val="none" w:sz="0" w:space="0" w:color="auto"/>
                  </w:divBdr>
                </w:div>
                <w:div w:id="53890168">
                  <w:marLeft w:val="0"/>
                  <w:marRight w:val="0"/>
                  <w:marTop w:val="0"/>
                  <w:marBottom w:val="0"/>
                  <w:divBdr>
                    <w:top w:val="none" w:sz="0" w:space="0" w:color="auto"/>
                    <w:left w:val="none" w:sz="0" w:space="0" w:color="auto"/>
                    <w:bottom w:val="none" w:sz="0" w:space="0" w:color="auto"/>
                    <w:right w:val="none" w:sz="0" w:space="0" w:color="auto"/>
                  </w:divBdr>
                </w:div>
                <w:div w:id="54084742">
                  <w:marLeft w:val="0"/>
                  <w:marRight w:val="0"/>
                  <w:marTop w:val="0"/>
                  <w:marBottom w:val="0"/>
                  <w:divBdr>
                    <w:top w:val="none" w:sz="0" w:space="0" w:color="auto"/>
                    <w:left w:val="none" w:sz="0" w:space="0" w:color="auto"/>
                    <w:bottom w:val="none" w:sz="0" w:space="0" w:color="auto"/>
                    <w:right w:val="none" w:sz="0" w:space="0" w:color="auto"/>
                  </w:divBdr>
                </w:div>
                <w:div w:id="54788116">
                  <w:marLeft w:val="0"/>
                  <w:marRight w:val="0"/>
                  <w:marTop w:val="0"/>
                  <w:marBottom w:val="0"/>
                  <w:divBdr>
                    <w:top w:val="none" w:sz="0" w:space="0" w:color="auto"/>
                    <w:left w:val="none" w:sz="0" w:space="0" w:color="auto"/>
                    <w:bottom w:val="none" w:sz="0" w:space="0" w:color="auto"/>
                    <w:right w:val="none" w:sz="0" w:space="0" w:color="auto"/>
                  </w:divBdr>
                </w:div>
                <w:div w:id="54863466">
                  <w:marLeft w:val="0"/>
                  <w:marRight w:val="0"/>
                  <w:marTop w:val="0"/>
                  <w:marBottom w:val="0"/>
                  <w:divBdr>
                    <w:top w:val="none" w:sz="0" w:space="0" w:color="auto"/>
                    <w:left w:val="none" w:sz="0" w:space="0" w:color="auto"/>
                    <w:bottom w:val="none" w:sz="0" w:space="0" w:color="auto"/>
                    <w:right w:val="none" w:sz="0" w:space="0" w:color="auto"/>
                  </w:divBdr>
                </w:div>
                <w:div w:id="56322439">
                  <w:marLeft w:val="0"/>
                  <w:marRight w:val="0"/>
                  <w:marTop w:val="0"/>
                  <w:marBottom w:val="0"/>
                  <w:divBdr>
                    <w:top w:val="none" w:sz="0" w:space="0" w:color="auto"/>
                    <w:left w:val="none" w:sz="0" w:space="0" w:color="auto"/>
                    <w:bottom w:val="none" w:sz="0" w:space="0" w:color="auto"/>
                    <w:right w:val="none" w:sz="0" w:space="0" w:color="auto"/>
                  </w:divBdr>
                </w:div>
                <w:div w:id="56824402">
                  <w:marLeft w:val="0"/>
                  <w:marRight w:val="0"/>
                  <w:marTop w:val="0"/>
                  <w:marBottom w:val="0"/>
                  <w:divBdr>
                    <w:top w:val="none" w:sz="0" w:space="0" w:color="auto"/>
                    <w:left w:val="none" w:sz="0" w:space="0" w:color="auto"/>
                    <w:bottom w:val="none" w:sz="0" w:space="0" w:color="auto"/>
                    <w:right w:val="none" w:sz="0" w:space="0" w:color="auto"/>
                  </w:divBdr>
                </w:div>
                <w:div w:id="57672846">
                  <w:marLeft w:val="0"/>
                  <w:marRight w:val="0"/>
                  <w:marTop w:val="0"/>
                  <w:marBottom w:val="0"/>
                  <w:divBdr>
                    <w:top w:val="none" w:sz="0" w:space="0" w:color="auto"/>
                    <w:left w:val="none" w:sz="0" w:space="0" w:color="auto"/>
                    <w:bottom w:val="none" w:sz="0" w:space="0" w:color="auto"/>
                    <w:right w:val="none" w:sz="0" w:space="0" w:color="auto"/>
                  </w:divBdr>
                </w:div>
                <w:div w:id="58210250">
                  <w:marLeft w:val="0"/>
                  <w:marRight w:val="0"/>
                  <w:marTop w:val="0"/>
                  <w:marBottom w:val="0"/>
                  <w:divBdr>
                    <w:top w:val="none" w:sz="0" w:space="0" w:color="auto"/>
                    <w:left w:val="none" w:sz="0" w:space="0" w:color="auto"/>
                    <w:bottom w:val="none" w:sz="0" w:space="0" w:color="auto"/>
                    <w:right w:val="none" w:sz="0" w:space="0" w:color="auto"/>
                  </w:divBdr>
                </w:div>
                <w:div w:id="58406816">
                  <w:marLeft w:val="0"/>
                  <w:marRight w:val="0"/>
                  <w:marTop w:val="0"/>
                  <w:marBottom w:val="0"/>
                  <w:divBdr>
                    <w:top w:val="none" w:sz="0" w:space="0" w:color="auto"/>
                    <w:left w:val="none" w:sz="0" w:space="0" w:color="auto"/>
                    <w:bottom w:val="none" w:sz="0" w:space="0" w:color="auto"/>
                    <w:right w:val="none" w:sz="0" w:space="0" w:color="auto"/>
                  </w:divBdr>
                </w:div>
                <w:div w:id="59063441">
                  <w:marLeft w:val="0"/>
                  <w:marRight w:val="0"/>
                  <w:marTop w:val="0"/>
                  <w:marBottom w:val="0"/>
                  <w:divBdr>
                    <w:top w:val="none" w:sz="0" w:space="0" w:color="auto"/>
                    <w:left w:val="none" w:sz="0" w:space="0" w:color="auto"/>
                    <w:bottom w:val="none" w:sz="0" w:space="0" w:color="auto"/>
                    <w:right w:val="none" w:sz="0" w:space="0" w:color="auto"/>
                  </w:divBdr>
                </w:div>
                <w:div w:id="61488271">
                  <w:marLeft w:val="0"/>
                  <w:marRight w:val="0"/>
                  <w:marTop w:val="0"/>
                  <w:marBottom w:val="0"/>
                  <w:divBdr>
                    <w:top w:val="none" w:sz="0" w:space="0" w:color="auto"/>
                    <w:left w:val="none" w:sz="0" w:space="0" w:color="auto"/>
                    <w:bottom w:val="none" w:sz="0" w:space="0" w:color="auto"/>
                    <w:right w:val="none" w:sz="0" w:space="0" w:color="auto"/>
                  </w:divBdr>
                </w:div>
                <w:div w:id="61563646">
                  <w:marLeft w:val="0"/>
                  <w:marRight w:val="0"/>
                  <w:marTop w:val="0"/>
                  <w:marBottom w:val="0"/>
                  <w:divBdr>
                    <w:top w:val="none" w:sz="0" w:space="0" w:color="auto"/>
                    <w:left w:val="none" w:sz="0" w:space="0" w:color="auto"/>
                    <w:bottom w:val="none" w:sz="0" w:space="0" w:color="auto"/>
                    <w:right w:val="none" w:sz="0" w:space="0" w:color="auto"/>
                  </w:divBdr>
                </w:div>
                <w:div w:id="61682059">
                  <w:marLeft w:val="0"/>
                  <w:marRight w:val="0"/>
                  <w:marTop w:val="0"/>
                  <w:marBottom w:val="0"/>
                  <w:divBdr>
                    <w:top w:val="none" w:sz="0" w:space="0" w:color="auto"/>
                    <w:left w:val="none" w:sz="0" w:space="0" w:color="auto"/>
                    <w:bottom w:val="none" w:sz="0" w:space="0" w:color="auto"/>
                    <w:right w:val="none" w:sz="0" w:space="0" w:color="auto"/>
                  </w:divBdr>
                </w:div>
                <w:div w:id="62337709">
                  <w:marLeft w:val="0"/>
                  <w:marRight w:val="0"/>
                  <w:marTop w:val="0"/>
                  <w:marBottom w:val="0"/>
                  <w:divBdr>
                    <w:top w:val="none" w:sz="0" w:space="0" w:color="auto"/>
                    <w:left w:val="none" w:sz="0" w:space="0" w:color="auto"/>
                    <w:bottom w:val="none" w:sz="0" w:space="0" w:color="auto"/>
                    <w:right w:val="none" w:sz="0" w:space="0" w:color="auto"/>
                  </w:divBdr>
                </w:div>
                <w:div w:id="63380552">
                  <w:marLeft w:val="0"/>
                  <w:marRight w:val="0"/>
                  <w:marTop w:val="0"/>
                  <w:marBottom w:val="0"/>
                  <w:divBdr>
                    <w:top w:val="none" w:sz="0" w:space="0" w:color="auto"/>
                    <w:left w:val="none" w:sz="0" w:space="0" w:color="auto"/>
                    <w:bottom w:val="none" w:sz="0" w:space="0" w:color="auto"/>
                    <w:right w:val="none" w:sz="0" w:space="0" w:color="auto"/>
                  </w:divBdr>
                </w:div>
                <w:div w:id="63798537">
                  <w:marLeft w:val="0"/>
                  <w:marRight w:val="0"/>
                  <w:marTop w:val="0"/>
                  <w:marBottom w:val="0"/>
                  <w:divBdr>
                    <w:top w:val="none" w:sz="0" w:space="0" w:color="auto"/>
                    <w:left w:val="none" w:sz="0" w:space="0" w:color="auto"/>
                    <w:bottom w:val="none" w:sz="0" w:space="0" w:color="auto"/>
                    <w:right w:val="none" w:sz="0" w:space="0" w:color="auto"/>
                  </w:divBdr>
                </w:div>
                <w:div w:id="64106268">
                  <w:marLeft w:val="0"/>
                  <w:marRight w:val="0"/>
                  <w:marTop w:val="0"/>
                  <w:marBottom w:val="0"/>
                  <w:divBdr>
                    <w:top w:val="none" w:sz="0" w:space="0" w:color="auto"/>
                    <w:left w:val="none" w:sz="0" w:space="0" w:color="auto"/>
                    <w:bottom w:val="none" w:sz="0" w:space="0" w:color="auto"/>
                    <w:right w:val="none" w:sz="0" w:space="0" w:color="auto"/>
                  </w:divBdr>
                </w:div>
                <w:div w:id="67845191">
                  <w:marLeft w:val="0"/>
                  <w:marRight w:val="0"/>
                  <w:marTop w:val="0"/>
                  <w:marBottom w:val="0"/>
                  <w:divBdr>
                    <w:top w:val="none" w:sz="0" w:space="0" w:color="auto"/>
                    <w:left w:val="none" w:sz="0" w:space="0" w:color="auto"/>
                    <w:bottom w:val="none" w:sz="0" w:space="0" w:color="auto"/>
                    <w:right w:val="none" w:sz="0" w:space="0" w:color="auto"/>
                  </w:divBdr>
                </w:div>
                <w:div w:id="68188128">
                  <w:marLeft w:val="0"/>
                  <w:marRight w:val="0"/>
                  <w:marTop w:val="0"/>
                  <w:marBottom w:val="0"/>
                  <w:divBdr>
                    <w:top w:val="none" w:sz="0" w:space="0" w:color="auto"/>
                    <w:left w:val="none" w:sz="0" w:space="0" w:color="auto"/>
                    <w:bottom w:val="none" w:sz="0" w:space="0" w:color="auto"/>
                    <w:right w:val="none" w:sz="0" w:space="0" w:color="auto"/>
                  </w:divBdr>
                </w:div>
                <w:div w:id="68890246">
                  <w:marLeft w:val="0"/>
                  <w:marRight w:val="0"/>
                  <w:marTop w:val="0"/>
                  <w:marBottom w:val="0"/>
                  <w:divBdr>
                    <w:top w:val="none" w:sz="0" w:space="0" w:color="auto"/>
                    <w:left w:val="none" w:sz="0" w:space="0" w:color="auto"/>
                    <w:bottom w:val="none" w:sz="0" w:space="0" w:color="auto"/>
                    <w:right w:val="none" w:sz="0" w:space="0" w:color="auto"/>
                  </w:divBdr>
                </w:div>
                <w:div w:id="69238535">
                  <w:marLeft w:val="0"/>
                  <w:marRight w:val="0"/>
                  <w:marTop w:val="0"/>
                  <w:marBottom w:val="0"/>
                  <w:divBdr>
                    <w:top w:val="none" w:sz="0" w:space="0" w:color="auto"/>
                    <w:left w:val="none" w:sz="0" w:space="0" w:color="auto"/>
                    <w:bottom w:val="none" w:sz="0" w:space="0" w:color="auto"/>
                    <w:right w:val="none" w:sz="0" w:space="0" w:color="auto"/>
                  </w:divBdr>
                </w:div>
                <w:div w:id="69353597">
                  <w:marLeft w:val="0"/>
                  <w:marRight w:val="0"/>
                  <w:marTop w:val="0"/>
                  <w:marBottom w:val="0"/>
                  <w:divBdr>
                    <w:top w:val="none" w:sz="0" w:space="0" w:color="auto"/>
                    <w:left w:val="none" w:sz="0" w:space="0" w:color="auto"/>
                    <w:bottom w:val="none" w:sz="0" w:space="0" w:color="auto"/>
                    <w:right w:val="none" w:sz="0" w:space="0" w:color="auto"/>
                  </w:divBdr>
                </w:div>
                <w:div w:id="69624689">
                  <w:marLeft w:val="0"/>
                  <w:marRight w:val="0"/>
                  <w:marTop w:val="0"/>
                  <w:marBottom w:val="0"/>
                  <w:divBdr>
                    <w:top w:val="none" w:sz="0" w:space="0" w:color="auto"/>
                    <w:left w:val="none" w:sz="0" w:space="0" w:color="auto"/>
                    <w:bottom w:val="none" w:sz="0" w:space="0" w:color="auto"/>
                    <w:right w:val="none" w:sz="0" w:space="0" w:color="auto"/>
                  </w:divBdr>
                </w:div>
                <w:div w:id="71394675">
                  <w:marLeft w:val="0"/>
                  <w:marRight w:val="0"/>
                  <w:marTop w:val="0"/>
                  <w:marBottom w:val="0"/>
                  <w:divBdr>
                    <w:top w:val="none" w:sz="0" w:space="0" w:color="auto"/>
                    <w:left w:val="none" w:sz="0" w:space="0" w:color="auto"/>
                    <w:bottom w:val="none" w:sz="0" w:space="0" w:color="auto"/>
                    <w:right w:val="none" w:sz="0" w:space="0" w:color="auto"/>
                  </w:divBdr>
                </w:div>
                <w:div w:id="72706050">
                  <w:marLeft w:val="0"/>
                  <w:marRight w:val="0"/>
                  <w:marTop w:val="0"/>
                  <w:marBottom w:val="0"/>
                  <w:divBdr>
                    <w:top w:val="none" w:sz="0" w:space="0" w:color="auto"/>
                    <w:left w:val="none" w:sz="0" w:space="0" w:color="auto"/>
                    <w:bottom w:val="none" w:sz="0" w:space="0" w:color="auto"/>
                    <w:right w:val="none" w:sz="0" w:space="0" w:color="auto"/>
                  </w:divBdr>
                </w:div>
                <w:div w:id="72820864">
                  <w:marLeft w:val="0"/>
                  <w:marRight w:val="0"/>
                  <w:marTop w:val="0"/>
                  <w:marBottom w:val="0"/>
                  <w:divBdr>
                    <w:top w:val="none" w:sz="0" w:space="0" w:color="auto"/>
                    <w:left w:val="none" w:sz="0" w:space="0" w:color="auto"/>
                    <w:bottom w:val="none" w:sz="0" w:space="0" w:color="auto"/>
                    <w:right w:val="none" w:sz="0" w:space="0" w:color="auto"/>
                  </w:divBdr>
                </w:div>
                <w:div w:id="73207385">
                  <w:marLeft w:val="0"/>
                  <w:marRight w:val="0"/>
                  <w:marTop w:val="0"/>
                  <w:marBottom w:val="0"/>
                  <w:divBdr>
                    <w:top w:val="none" w:sz="0" w:space="0" w:color="auto"/>
                    <w:left w:val="none" w:sz="0" w:space="0" w:color="auto"/>
                    <w:bottom w:val="none" w:sz="0" w:space="0" w:color="auto"/>
                    <w:right w:val="none" w:sz="0" w:space="0" w:color="auto"/>
                  </w:divBdr>
                </w:div>
                <w:div w:id="73400422">
                  <w:marLeft w:val="0"/>
                  <w:marRight w:val="0"/>
                  <w:marTop w:val="0"/>
                  <w:marBottom w:val="0"/>
                  <w:divBdr>
                    <w:top w:val="none" w:sz="0" w:space="0" w:color="auto"/>
                    <w:left w:val="none" w:sz="0" w:space="0" w:color="auto"/>
                    <w:bottom w:val="none" w:sz="0" w:space="0" w:color="auto"/>
                    <w:right w:val="none" w:sz="0" w:space="0" w:color="auto"/>
                  </w:divBdr>
                </w:div>
                <w:div w:id="73406176">
                  <w:marLeft w:val="0"/>
                  <w:marRight w:val="0"/>
                  <w:marTop w:val="0"/>
                  <w:marBottom w:val="0"/>
                  <w:divBdr>
                    <w:top w:val="none" w:sz="0" w:space="0" w:color="auto"/>
                    <w:left w:val="none" w:sz="0" w:space="0" w:color="auto"/>
                    <w:bottom w:val="none" w:sz="0" w:space="0" w:color="auto"/>
                    <w:right w:val="none" w:sz="0" w:space="0" w:color="auto"/>
                  </w:divBdr>
                </w:div>
                <w:div w:id="78916759">
                  <w:marLeft w:val="0"/>
                  <w:marRight w:val="0"/>
                  <w:marTop w:val="0"/>
                  <w:marBottom w:val="0"/>
                  <w:divBdr>
                    <w:top w:val="none" w:sz="0" w:space="0" w:color="auto"/>
                    <w:left w:val="none" w:sz="0" w:space="0" w:color="auto"/>
                    <w:bottom w:val="none" w:sz="0" w:space="0" w:color="auto"/>
                    <w:right w:val="none" w:sz="0" w:space="0" w:color="auto"/>
                  </w:divBdr>
                </w:div>
                <w:div w:id="80831251">
                  <w:marLeft w:val="0"/>
                  <w:marRight w:val="0"/>
                  <w:marTop w:val="0"/>
                  <w:marBottom w:val="0"/>
                  <w:divBdr>
                    <w:top w:val="none" w:sz="0" w:space="0" w:color="auto"/>
                    <w:left w:val="none" w:sz="0" w:space="0" w:color="auto"/>
                    <w:bottom w:val="none" w:sz="0" w:space="0" w:color="auto"/>
                    <w:right w:val="none" w:sz="0" w:space="0" w:color="auto"/>
                  </w:divBdr>
                </w:div>
                <w:div w:id="81296628">
                  <w:marLeft w:val="0"/>
                  <w:marRight w:val="0"/>
                  <w:marTop w:val="0"/>
                  <w:marBottom w:val="0"/>
                  <w:divBdr>
                    <w:top w:val="none" w:sz="0" w:space="0" w:color="auto"/>
                    <w:left w:val="none" w:sz="0" w:space="0" w:color="auto"/>
                    <w:bottom w:val="none" w:sz="0" w:space="0" w:color="auto"/>
                    <w:right w:val="none" w:sz="0" w:space="0" w:color="auto"/>
                  </w:divBdr>
                </w:div>
                <w:div w:id="81999784">
                  <w:marLeft w:val="0"/>
                  <w:marRight w:val="0"/>
                  <w:marTop w:val="0"/>
                  <w:marBottom w:val="0"/>
                  <w:divBdr>
                    <w:top w:val="none" w:sz="0" w:space="0" w:color="auto"/>
                    <w:left w:val="none" w:sz="0" w:space="0" w:color="auto"/>
                    <w:bottom w:val="none" w:sz="0" w:space="0" w:color="auto"/>
                    <w:right w:val="none" w:sz="0" w:space="0" w:color="auto"/>
                  </w:divBdr>
                </w:div>
                <w:div w:id="85656719">
                  <w:marLeft w:val="0"/>
                  <w:marRight w:val="0"/>
                  <w:marTop w:val="0"/>
                  <w:marBottom w:val="0"/>
                  <w:divBdr>
                    <w:top w:val="none" w:sz="0" w:space="0" w:color="auto"/>
                    <w:left w:val="none" w:sz="0" w:space="0" w:color="auto"/>
                    <w:bottom w:val="none" w:sz="0" w:space="0" w:color="auto"/>
                    <w:right w:val="none" w:sz="0" w:space="0" w:color="auto"/>
                  </w:divBdr>
                </w:div>
                <w:div w:id="88089438">
                  <w:marLeft w:val="0"/>
                  <w:marRight w:val="0"/>
                  <w:marTop w:val="0"/>
                  <w:marBottom w:val="0"/>
                  <w:divBdr>
                    <w:top w:val="none" w:sz="0" w:space="0" w:color="auto"/>
                    <w:left w:val="none" w:sz="0" w:space="0" w:color="auto"/>
                    <w:bottom w:val="none" w:sz="0" w:space="0" w:color="auto"/>
                    <w:right w:val="none" w:sz="0" w:space="0" w:color="auto"/>
                  </w:divBdr>
                </w:div>
                <w:div w:id="89357756">
                  <w:marLeft w:val="0"/>
                  <w:marRight w:val="0"/>
                  <w:marTop w:val="0"/>
                  <w:marBottom w:val="0"/>
                  <w:divBdr>
                    <w:top w:val="none" w:sz="0" w:space="0" w:color="auto"/>
                    <w:left w:val="none" w:sz="0" w:space="0" w:color="auto"/>
                    <w:bottom w:val="none" w:sz="0" w:space="0" w:color="auto"/>
                    <w:right w:val="none" w:sz="0" w:space="0" w:color="auto"/>
                  </w:divBdr>
                </w:div>
                <w:div w:id="89357777">
                  <w:marLeft w:val="0"/>
                  <w:marRight w:val="0"/>
                  <w:marTop w:val="0"/>
                  <w:marBottom w:val="0"/>
                  <w:divBdr>
                    <w:top w:val="none" w:sz="0" w:space="0" w:color="auto"/>
                    <w:left w:val="none" w:sz="0" w:space="0" w:color="auto"/>
                    <w:bottom w:val="none" w:sz="0" w:space="0" w:color="auto"/>
                    <w:right w:val="none" w:sz="0" w:space="0" w:color="auto"/>
                  </w:divBdr>
                </w:div>
                <w:div w:id="91123125">
                  <w:marLeft w:val="0"/>
                  <w:marRight w:val="0"/>
                  <w:marTop w:val="0"/>
                  <w:marBottom w:val="0"/>
                  <w:divBdr>
                    <w:top w:val="none" w:sz="0" w:space="0" w:color="auto"/>
                    <w:left w:val="none" w:sz="0" w:space="0" w:color="auto"/>
                    <w:bottom w:val="none" w:sz="0" w:space="0" w:color="auto"/>
                    <w:right w:val="none" w:sz="0" w:space="0" w:color="auto"/>
                  </w:divBdr>
                </w:div>
                <w:div w:id="93979820">
                  <w:marLeft w:val="0"/>
                  <w:marRight w:val="0"/>
                  <w:marTop w:val="0"/>
                  <w:marBottom w:val="0"/>
                  <w:divBdr>
                    <w:top w:val="none" w:sz="0" w:space="0" w:color="auto"/>
                    <w:left w:val="none" w:sz="0" w:space="0" w:color="auto"/>
                    <w:bottom w:val="none" w:sz="0" w:space="0" w:color="auto"/>
                    <w:right w:val="none" w:sz="0" w:space="0" w:color="auto"/>
                  </w:divBdr>
                </w:div>
                <w:div w:id="94786020">
                  <w:marLeft w:val="0"/>
                  <w:marRight w:val="0"/>
                  <w:marTop w:val="0"/>
                  <w:marBottom w:val="0"/>
                  <w:divBdr>
                    <w:top w:val="none" w:sz="0" w:space="0" w:color="auto"/>
                    <w:left w:val="none" w:sz="0" w:space="0" w:color="auto"/>
                    <w:bottom w:val="none" w:sz="0" w:space="0" w:color="auto"/>
                    <w:right w:val="none" w:sz="0" w:space="0" w:color="auto"/>
                  </w:divBdr>
                </w:div>
                <w:div w:id="95173933">
                  <w:marLeft w:val="0"/>
                  <w:marRight w:val="0"/>
                  <w:marTop w:val="0"/>
                  <w:marBottom w:val="0"/>
                  <w:divBdr>
                    <w:top w:val="none" w:sz="0" w:space="0" w:color="auto"/>
                    <w:left w:val="none" w:sz="0" w:space="0" w:color="auto"/>
                    <w:bottom w:val="none" w:sz="0" w:space="0" w:color="auto"/>
                    <w:right w:val="none" w:sz="0" w:space="0" w:color="auto"/>
                  </w:divBdr>
                </w:div>
                <w:div w:id="97143781">
                  <w:marLeft w:val="0"/>
                  <w:marRight w:val="0"/>
                  <w:marTop w:val="0"/>
                  <w:marBottom w:val="0"/>
                  <w:divBdr>
                    <w:top w:val="none" w:sz="0" w:space="0" w:color="auto"/>
                    <w:left w:val="none" w:sz="0" w:space="0" w:color="auto"/>
                    <w:bottom w:val="none" w:sz="0" w:space="0" w:color="auto"/>
                    <w:right w:val="none" w:sz="0" w:space="0" w:color="auto"/>
                  </w:divBdr>
                </w:div>
                <w:div w:id="97147196">
                  <w:marLeft w:val="0"/>
                  <w:marRight w:val="0"/>
                  <w:marTop w:val="0"/>
                  <w:marBottom w:val="0"/>
                  <w:divBdr>
                    <w:top w:val="none" w:sz="0" w:space="0" w:color="auto"/>
                    <w:left w:val="none" w:sz="0" w:space="0" w:color="auto"/>
                    <w:bottom w:val="none" w:sz="0" w:space="0" w:color="auto"/>
                    <w:right w:val="none" w:sz="0" w:space="0" w:color="auto"/>
                  </w:divBdr>
                </w:div>
                <w:div w:id="98567563">
                  <w:marLeft w:val="0"/>
                  <w:marRight w:val="0"/>
                  <w:marTop w:val="0"/>
                  <w:marBottom w:val="0"/>
                  <w:divBdr>
                    <w:top w:val="none" w:sz="0" w:space="0" w:color="auto"/>
                    <w:left w:val="none" w:sz="0" w:space="0" w:color="auto"/>
                    <w:bottom w:val="none" w:sz="0" w:space="0" w:color="auto"/>
                    <w:right w:val="none" w:sz="0" w:space="0" w:color="auto"/>
                  </w:divBdr>
                </w:div>
                <w:div w:id="99298732">
                  <w:marLeft w:val="0"/>
                  <w:marRight w:val="0"/>
                  <w:marTop w:val="0"/>
                  <w:marBottom w:val="0"/>
                  <w:divBdr>
                    <w:top w:val="none" w:sz="0" w:space="0" w:color="auto"/>
                    <w:left w:val="none" w:sz="0" w:space="0" w:color="auto"/>
                    <w:bottom w:val="none" w:sz="0" w:space="0" w:color="auto"/>
                    <w:right w:val="none" w:sz="0" w:space="0" w:color="auto"/>
                  </w:divBdr>
                </w:div>
                <w:div w:id="99374445">
                  <w:marLeft w:val="0"/>
                  <w:marRight w:val="0"/>
                  <w:marTop w:val="0"/>
                  <w:marBottom w:val="0"/>
                  <w:divBdr>
                    <w:top w:val="none" w:sz="0" w:space="0" w:color="auto"/>
                    <w:left w:val="none" w:sz="0" w:space="0" w:color="auto"/>
                    <w:bottom w:val="none" w:sz="0" w:space="0" w:color="auto"/>
                    <w:right w:val="none" w:sz="0" w:space="0" w:color="auto"/>
                  </w:divBdr>
                </w:div>
                <w:div w:id="99684374">
                  <w:marLeft w:val="0"/>
                  <w:marRight w:val="0"/>
                  <w:marTop w:val="0"/>
                  <w:marBottom w:val="0"/>
                  <w:divBdr>
                    <w:top w:val="none" w:sz="0" w:space="0" w:color="auto"/>
                    <w:left w:val="none" w:sz="0" w:space="0" w:color="auto"/>
                    <w:bottom w:val="none" w:sz="0" w:space="0" w:color="auto"/>
                    <w:right w:val="none" w:sz="0" w:space="0" w:color="auto"/>
                  </w:divBdr>
                </w:div>
                <w:div w:id="99768143">
                  <w:marLeft w:val="0"/>
                  <w:marRight w:val="0"/>
                  <w:marTop w:val="0"/>
                  <w:marBottom w:val="0"/>
                  <w:divBdr>
                    <w:top w:val="none" w:sz="0" w:space="0" w:color="auto"/>
                    <w:left w:val="none" w:sz="0" w:space="0" w:color="auto"/>
                    <w:bottom w:val="none" w:sz="0" w:space="0" w:color="auto"/>
                    <w:right w:val="none" w:sz="0" w:space="0" w:color="auto"/>
                  </w:divBdr>
                </w:div>
                <w:div w:id="100953191">
                  <w:marLeft w:val="0"/>
                  <w:marRight w:val="0"/>
                  <w:marTop w:val="0"/>
                  <w:marBottom w:val="0"/>
                  <w:divBdr>
                    <w:top w:val="none" w:sz="0" w:space="0" w:color="auto"/>
                    <w:left w:val="none" w:sz="0" w:space="0" w:color="auto"/>
                    <w:bottom w:val="none" w:sz="0" w:space="0" w:color="auto"/>
                    <w:right w:val="none" w:sz="0" w:space="0" w:color="auto"/>
                  </w:divBdr>
                </w:div>
                <w:div w:id="101220141">
                  <w:marLeft w:val="0"/>
                  <w:marRight w:val="0"/>
                  <w:marTop w:val="0"/>
                  <w:marBottom w:val="0"/>
                  <w:divBdr>
                    <w:top w:val="none" w:sz="0" w:space="0" w:color="auto"/>
                    <w:left w:val="none" w:sz="0" w:space="0" w:color="auto"/>
                    <w:bottom w:val="none" w:sz="0" w:space="0" w:color="auto"/>
                    <w:right w:val="none" w:sz="0" w:space="0" w:color="auto"/>
                  </w:divBdr>
                </w:div>
                <w:div w:id="102381820">
                  <w:marLeft w:val="0"/>
                  <w:marRight w:val="0"/>
                  <w:marTop w:val="0"/>
                  <w:marBottom w:val="0"/>
                  <w:divBdr>
                    <w:top w:val="none" w:sz="0" w:space="0" w:color="auto"/>
                    <w:left w:val="none" w:sz="0" w:space="0" w:color="auto"/>
                    <w:bottom w:val="none" w:sz="0" w:space="0" w:color="auto"/>
                    <w:right w:val="none" w:sz="0" w:space="0" w:color="auto"/>
                  </w:divBdr>
                </w:div>
                <w:div w:id="105317235">
                  <w:marLeft w:val="0"/>
                  <w:marRight w:val="0"/>
                  <w:marTop w:val="0"/>
                  <w:marBottom w:val="0"/>
                  <w:divBdr>
                    <w:top w:val="none" w:sz="0" w:space="0" w:color="auto"/>
                    <w:left w:val="none" w:sz="0" w:space="0" w:color="auto"/>
                    <w:bottom w:val="none" w:sz="0" w:space="0" w:color="auto"/>
                    <w:right w:val="none" w:sz="0" w:space="0" w:color="auto"/>
                  </w:divBdr>
                </w:div>
                <w:div w:id="106895500">
                  <w:marLeft w:val="0"/>
                  <w:marRight w:val="0"/>
                  <w:marTop w:val="0"/>
                  <w:marBottom w:val="0"/>
                  <w:divBdr>
                    <w:top w:val="none" w:sz="0" w:space="0" w:color="auto"/>
                    <w:left w:val="none" w:sz="0" w:space="0" w:color="auto"/>
                    <w:bottom w:val="none" w:sz="0" w:space="0" w:color="auto"/>
                    <w:right w:val="none" w:sz="0" w:space="0" w:color="auto"/>
                  </w:divBdr>
                </w:div>
                <w:div w:id="107162889">
                  <w:marLeft w:val="0"/>
                  <w:marRight w:val="0"/>
                  <w:marTop w:val="0"/>
                  <w:marBottom w:val="0"/>
                  <w:divBdr>
                    <w:top w:val="none" w:sz="0" w:space="0" w:color="auto"/>
                    <w:left w:val="none" w:sz="0" w:space="0" w:color="auto"/>
                    <w:bottom w:val="none" w:sz="0" w:space="0" w:color="auto"/>
                    <w:right w:val="none" w:sz="0" w:space="0" w:color="auto"/>
                  </w:divBdr>
                </w:div>
                <w:div w:id="109252131">
                  <w:marLeft w:val="0"/>
                  <w:marRight w:val="0"/>
                  <w:marTop w:val="0"/>
                  <w:marBottom w:val="0"/>
                  <w:divBdr>
                    <w:top w:val="none" w:sz="0" w:space="0" w:color="auto"/>
                    <w:left w:val="none" w:sz="0" w:space="0" w:color="auto"/>
                    <w:bottom w:val="none" w:sz="0" w:space="0" w:color="auto"/>
                    <w:right w:val="none" w:sz="0" w:space="0" w:color="auto"/>
                  </w:divBdr>
                </w:div>
                <w:div w:id="109401812">
                  <w:marLeft w:val="0"/>
                  <w:marRight w:val="0"/>
                  <w:marTop w:val="0"/>
                  <w:marBottom w:val="0"/>
                  <w:divBdr>
                    <w:top w:val="none" w:sz="0" w:space="0" w:color="auto"/>
                    <w:left w:val="none" w:sz="0" w:space="0" w:color="auto"/>
                    <w:bottom w:val="none" w:sz="0" w:space="0" w:color="auto"/>
                    <w:right w:val="none" w:sz="0" w:space="0" w:color="auto"/>
                  </w:divBdr>
                </w:div>
                <w:div w:id="109517638">
                  <w:marLeft w:val="0"/>
                  <w:marRight w:val="0"/>
                  <w:marTop w:val="0"/>
                  <w:marBottom w:val="0"/>
                  <w:divBdr>
                    <w:top w:val="none" w:sz="0" w:space="0" w:color="auto"/>
                    <w:left w:val="none" w:sz="0" w:space="0" w:color="auto"/>
                    <w:bottom w:val="none" w:sz="0" w:space="0" w:color="auto"/>
                    <w:right w:val="none" w:sz="0" w:space="0" w:color="auto"/>
                  </w:divBdr>
                </w:div>
                <w:div w:id="110906549">
                  <w:marLeft w:val="0"/>
                  <w:marRight w:val="0"/>
                  <w:marTop w:val="0"/>
                  <w:marBottom w:val="0"/>
                  <w:divBdr>
                    <w:top w:val="none" w:sz="0" w:space="0" w:color="auto"/>
                    <w:left w:val="none" w:sz="0" w:space="0" w:color="auto"/>
                    <w:bottom w:val="none" w:sz="0" w:space="0" w:color="auto"/>
                    <w:right w:val="none" w:sz="0" w:space="0" w:color="auto"/>
                  </w:divBdr>
                </w:div>
                <w:div w:id="111947188">
                  <w:marLeft w:val="0"/>
                  <w:marRight w:val="0"/>
                  <w:marTop w:val="0"/>
                  <w:marBottom w:val="0"/>
                  <w:divBdr>
                    <w:top w:val="none" w:sz="0" w:space="0" w:color="auto"/>
                    <w:left w:val="none" w:sz="0" w:space="0" w:color="auto"/>
                    <w:bottom w:val="none" w:sz="0" w:space="0" w:color="auto"/>
                    <w:right w:val="none" w:sz="0" w:space="0" w:color="auto"/>
                  </w:divBdr>
                </w:div>
                <w:div w:id="114100244">
                  <w:marLeft w:val="0"/>
                  <w:marRight w:val="0"/>
                  <w:marTop w:val="0"/>
                  <w:marBottom w:val="0"/>
                  <w:divBdr>
                    <w:top w:val="none" w:sz="0" w:space="0" w:color="auto"/>
                    <w:left w:val="none" w:sz="0" w:space="0" w:color="auto"/>
                    <w:bottom w:val="none" w:sz="0" w:space="0" w:color="auto"/>
                    <w:right w:val="none" w:sz="0" w:space="0" w:color="auto"/>
                  </w:divBdr>
                </w:div>
                <w:div w:id="114717206">
                  <w:marLeft w:val="0"/>
                  <w:marRight w:val="0"/>
                  <w:marTop w:val="0"/>
                  <w:marBottom w:val="0"/>
                  <w:divBdr>
                    <w:top w:val="none" w:sz="0" w:space="0" w:color="auto"/>
                    <w:left w:val="none" w:sz="0" w:space="0" w:color="auto"/>
                    <w:bottom w:val="none" w:sz="0" w:space="0" w:color="auto"/>
                    <w:right w:val="none" w:sz="0" w:space="0" w:color="auto"/>
                  </w:divBdr>
                </w:div>
                <w:div w:id="122501734">
                  <w:marLeft w:val="0"/>
                  <w:marRight w:val="0"/>
                  <w:marTop w:val="0"/>
                  <w:marBottom w:val="0"/>
                  <w:divBdr>
                    <w:top w:val="none" w:sz="0" w:space="0" w:color="auto"/>
                    <w:left w:val="none" w:sz="0" w:space="0" w:color="auto"/>
                    <w:bottom w:val="none" w:sz="0" w:space="0" w:color="auto"/>
                    <w:right w:val="none" w:sz="0" w:space="0" w:color="auto"/>
                  </w:divBdr>
                </w:div>
                <w:div w:id="122770783">
                  <w:marLeft w:val="0"/>
                  <w:marRight w:val="0"/>
                  <w:marTop w:val="0"/>
                  <w:marBottom w:val="0"/>
                  <w:divBdr>
                    <w:top w:val="none" w:sz="0" w:space="0" w:color="auto"/>
                    <w:left w:val="none" w:sz="0" w:space="0" w:color="auto"/>
                    <w:bottom w:val="none" w:sz="0" w:space="0" w:color="auto"/>
                    <w:right w:val="none" w:sz="0" w:space="0" w:color="auto"/>
                  </w:divBdr>
                </w:div>
                <w:div w:id="125051751">
                  <w:marLeft w:val="0"/>
                  <w:marRight w:val="0"/>
                  <w:marTop w:val="0"/>
                  <w:marBottom w:val="0"/>
                  <w:divBdr>
                    <w:top w:val="none" w:sz="0" w:space="0" w:color="auto"/>
                    <w:left w:val="none" w:sz="0" w:space="0" w:color="auto"/>
                    <w:bottom w:val="none" w:sz="0" w:space="0" w:color="auto"/>
                    <w:right w:val="none" w:sz="0" w:space="0" w:color="auto"/>
                  </w:divBdr>
                </w:div>
                <w:div w:id="126357459">
                  <w:marLeft w:val="0"/>
                  <w:marRight w:val="0"/>
                  <w:marTop w:val="0"/>
                  <w:marBottom w:val="0"/>
                  <w:divBdr>
                    <w:top w:val="none" w:sz="0" w:space="0" w:color="auto"/>
                    <w:left w:val="none" w:sz="0" w:space="0" w:color="auto"/>
                    <w:bottom w:val="none" w:sz="0" w:space="0" w:color="auto"/>
                    <w:right w:val="none" w:sz="0" w:space="0" w:color="auto"/>
                  </w:divBdr>
                </w:div>
                <w:div w:id="129397535">
                  <w:marLeft w:val="0"/>
                  <w:marRight w:val="0"/>
                  <w:marTop w:val="0"/>
                  <w:marBottom w:val="0"/>
                  <w:divBdr>
                    <w:top w:val="none" w:sz="0" w:space="0" w:color="auto"/>
                    <w:left w:val="none" w:sz="0" w:space="0" w:color="auto"/>
                    <w:bottom w:val="none" w:sz="0" w:space="0" w:color="auto"/>
                    <w:right w:val="none" w:sz="0" w:space="0" w:color="auto"/>
                  </w:divBdr>
                </w:div>
                <w:div w:id="129593206">
                  <w:marLeft w:val="0"/>
                  <w:marRight w:val="0"/>
                  <w:marTop w:val="0"/>
                  <w:marBottom w:val="0"/>
                  <w:divBdr>
                    <w:top w:val="none" w:sz="0" w:space="0" w:color="auto"/>
                    <w:left w:val="none" w:sz="0" w:space="0" w:color="auto"/>
                    <w:bottom w:val="none" w:sz="0" w:space="0" w:color="auto"/>
                    <w:right w:val="none" w:sz="0" w:space="0" w:color="auto"/>
                  </w:divBdr>
                </w:div>
                <w:div w:id="130248669">
                  <w:marLeft w:val="0"/>
                  <w:marRight w:val="0"/>
                  <w:marTop w:val="0"/>
                  <w:marBottom w:val="0"/>
                  <w:divBdr>
                    <w:top w:val="none" w:sz="0" w:space="0" w:color="auto"/>
                    <w:left w:val="none" w:sz="0" w:space="0" w:color="auto"/>
                    <w:bottom w:val="none" w:sz="0" w:space="0" w:color="auto"/>
                    <w:right w:val="none" w:sz="0" w:space="0" w:color="auto"/>
                  </w:divBdr>
                </w:div>
                <w:div w:id="130951564">
                  <w:marLeft w:val="0"/>
                  <w:marRight w:val="0"/>
                  <w:marTop w:val="0"/>
                  <w:marBottom w:val="0"/>
                  <w:divBdr>
                    <w:top w:val="none" w:sz="0" w:space="0" w:color="auto"/>
                    <w:left w:val="none" w:sz="0" w:space="0" w:color="auto"/>
                    <w:bottom w:val="none" w:sz="0" w:space="0" w:color="auto"/>
                    <w:right w:val="none" w:sz="0" w:space="0" w:color="auto"/>
                  </w:divBdr>
                </w:div>
                <w:div w:id="135030090">
                  <w:marLeft w:val="0"/>
                  <w:marRight w:val="0"/>
                  <w:marTop w:val="0"/>
                  <w:marBottom w:val="0"/>
                  <w:divBdr>
                    <w:top w:val="none" w:sz="0" w:space="0" w:color="auto"/>
                    <w:left w:val="none" w:sz="0" w:space="0" w:color="auto"/>
                    <w:bottom w:val="none" w:sz="0" w:space="0" w:color="auto"/>
                    <w:right w:val="none" w:sz="0" w:space="0" w:color="auto"/>
                  </w:divBdr>
                </w:div>
                <w:div w:id="136067438">
                  <w:marLeft w:val="0"/>
                  <w:marRight w:val="0"/>
                  <w:marTop w:val="0"/>
                  <w:marBottom w:val="0"/>
                  <w:divBdr>
                    <w:top w:val="none" w:sz="0" w:space="0" w:color="auto"/>
                    <w:left w:val="none" w:sz="0" w:space="0" w:color="auto"/>
                    <w:bottom w:val="none" w:sz="0" w:space="0" w:color="auto"/>
                    <w:right w:val="none" w:sz="0" w:space="0" w:color="auto"/>
                  </w:divBdr>
                </w:div>
                <w:div w:id="136144251">
                  <w:marLeft w:val="0"/>
                  <w:marRight w:val="0"/>
                  <w:marTop w:val="0"/>
                  <w:marBottom w:val="0"/>
                  <w:divBdr>
                    <w:top w:val="none" w:sz="0" w:space="0" w:color="auto"/>
                    <w:left w:val="none" w:sz="0" w:space="0" w:color="auto"/>
                    <w:bottom w:val="none" w:sz="0" w:space="0" w:color="auto"/>
                    <w:right w:val="none" w:sz="0" w:space="0" w:color="auto"/>
                  </w:divBdr>
                </w:div>
                <w:div w:id="136916827">
                  <w:marLeft w:val="0"/>
                  <w:marRight w:val="0"/>
                  <w:marTop w:val="0"/>
                  <w:marBottom w:val="0"/>
                  <w:divBdr>
                    <w:top w:val="none" w:sz="0" w:space="0" w:color="auto"/>
                    <w:left w:val="none" w:sz="0" w:space="0" w:color="auto"/>
                    <w:bottom w:val="none" w:sz="0" w:space="0" w:color="auto"/>
                    <w:right w:val="none" w:sz="0" w:space="0" w:color="auto"/>
                  </w:divBdr>
                </w:div>
                <w:div w:id="136993095">
                  <w:marLeft w:val="0"/>
                  <w:marRight w:val="0"/>
                  <w:marTop w:val="0"/>
                  <w:marBottom w:val="0"/>
                  <w:divBdr>
                    <w:top w:val="none" w:sz="0" w:space="0" w:color="auto"/>
                    <w:left w:val="none" w:sz="0" w:space="0" w:color="auto"/>
                    <w:bottom w:val="none" w:sz="0" w:space="0" w:color="auto"/>
                    <w:right w:val="none" w:sz="0" w:space="0" w:color="auto"/>
                  </w:divBdr>
                </w:div>
                <w:div w:id="137501207">
                  <w:marLeft w:val="0"/>
                  <w:marRight w:val="0"/>
                  <w:marTop w:val="0"/>
                  <w:marBottom w:val="0"/>
                  <w:divBdr>
                    <w:top w:val="none" w:sz="0" w:space="0" w:color="auto"/>
                    <w:left w:val="none" w:sz="0" w:space="0" w:color="auto"/>
                    <w:bottom w:val="none" w:sz="0" w:space="0" w:color="auto"/>
                    <w:right w:val="none" w:sz="0" w:space="0" w:color="auto"/>
                  </w:divBdr>
                </w:div>
                <w:div w:id="139461850">
                  <w:marLeft w:val="0"/>
                  <w:marRight w:val="0"/>
                  <w:marTop w:val="0"/>
                  <w:marBottom w:val="0"/>
                  <w:divBdr>
                    <w:top w:val="none" w:sz="0" w:space="0" w:color="auto"/>
                    <w:left w:val="none" w:sz="0" w:space="0" w:color="auto"/>
                    <w:bottom w:val="none" w:sz="0" w:space="0" w:color="auto"/>
                    <w:right w:val="none" w:sz="0" w:space="0" w:color="auto"/>
                  </w:divBdr>
                </w:div>
                <w:div w:id="140194453">
                  <w:marLeft w:val="0"/>
                  <w:marRight w:val="0"/>
                  <w:marTop w:val="0"/>
                  <w:marBottom w:val="0"/>
                  <w:divBdr>
                    <w:top w:val="none" w:sz="0" w:space="0" w:color="auto"/>
                    <w:left w:val="none" w:sz="0" w:space="0" w:color="auto"/>
                    <w:bottom w:val="none" w:sz="0" w:space="0" w:color="auto"/>
                    <w:right w:val="none" w:sz="0" w:space="0" w:color="auto"/>
                  </w:divBdr>
                </w:div>
                <w:div w:id="141195866">
                  <w:marLeft w:val="0"/>
                  <w:marRight w:val="0"/>
                  <w:marTop w:val="0"/>
                  <w:marBottom w:val="0"/>
                  <w:divBdr>
                    <w:top w:val="none" w:sz="0" w:space="0" w:color="auto"/>
                    <w:left w:val="none" w:sz="0" w:space="0" w:color="auto"/>
                    <w:bottom w:val="none" w:sz="0" w:space="0" w:color="auto"/>
                    <w:right w:val="none" w:sz="0" w:space="0" w:color="auto"/>
                  </w:divBdr>
                </w:div>
                <w:div w:id="146292020">
                  <w:marLeft w:val="0"/>
                  <w:marRight w:val="0"/>
                  <w:marTop w:val="0"/>
                  <w:marBottom w:val="0"/>
                  <w:divBdr>
                    <w:top w:val="none" w:sz="0" w:space="0" w:color="auto"/>
                    <w:left w:val="none" w:sz="0" w:space="0" w:color="auto"/>
                    <w:bottom w:val="none" w:sz="0" w:space="0" w:color="auto"/>
                    <w:right w:val="none" w:sz="0" w:space="0" w:color="auto"/>
                  </w:divBdr>
                </w:div>
                <w:div w:id="147131421">
                  <w:marLeft w:val="0"/>
                  <w:marRight w:val="0"/>
                  <w:marTop w:val="0"/>
                  <w:marBottom w:val="0"/>
                  <w:divBdr>
                    <w:top w:val="none" w:sz="0" w:space="0" w:color="auto"/>
                    <w:left w:val="none" w:sz="0" w:space="0" w:color="auto"/>
                    <w:bottom w:val="none" w:sz="0" w:space="0" w:color="auto"/>
                    <w:right w:val="none" w:sz="0" w:space="0" w:color="auto"/>
                  </w:divBdr>
                </w:div>
                <w:div w:id="148250851">
                  <w:marLeft w:val="0"/>
                  <w:marRight w:val="0"/>
                  <w:marTop w:val="0"/>
                  <w:marBottom w:val="0"/>
                  <w:divBdr>
                    <w:top w:val="none" w:sz="0" w:space="0" w:color="auto"/>
                    <w:left w:val="none" w:sz="0" w:space="0" w:color="auto"/>
                    <w:bottom w:val="none" w:sz="0" w:space="0" w:color="auto"/>
                    <w:right w:val="none" w:sz="0" w:space="0" w:color="auto"/>
                  </w:divBdr>
                </w:div>
                <w:div w:id="148794823">
                  <w:marLeft w:val="0"/>
                  <w:marRight w:val="0"/>
                  <w:marTop w:val="0"/>
                  <w:marBottom w:val="0"/>
                  <w:divBdr>
                    <w:top w:val="none" w:sz="0" w:space="0" w:color="auto"/>
                    <w:left w:val="none" w:sz="0" w:space="0" w:color="auto"/>
                    <w:bottom w:val="none" w:sz="0" w:space="0" w:color="auto"/>
                    <w:right w:val="none" w:sz="0" w:space="0" w:color="auto"/>
                  </w:divBdr>
                </w:div>
                <w:div w:id="150947074">
                  <w:marLeft w:val="0"/>
                  <w:marRight w:val="0"/>
                  <w:marTop w:val="0"/>
                  <w:marBottom w:val="0"/>
                  <w:divBdr>
                    <w:top w:val="none" w:sz="0" w:space="0" w:color="auto"/>
                    <w:left w:val="none" w:sz="0" w:space="0" w:color="auto"/>
                    <w:bottom w:val="none" w:sz="0" w:space="0" w:color="auto"/>
                    <w:right w:val="none" w:sz="0" w:space="0" w:color="auto"/>
                  </w:divBdr>
                </w:div>
                <w:div w:id="151527740">
                  <w:marLeft w:val="0"/>
                  <w:marRight w:val="0"/>
                  <w:marTop w:val="0"/>
                  <w:marBottom w:val="0"/>
                  <w:divBdr>
                    <w:top w:val="none" w:sz="0" w:space="0" w:color="auto"/>
                    <w:left w:val="none" w:sz="0" w:space="0" w:color="auto"/>
                    <w:bottom w:val="none" w:sz="0" w:space="0" w:color="auto"/>
                    <w:right w:val="none" w:sz="0" w:space="0" w:color="auto"/>
                  </w:divBdr>
                </w:div>
                <w:div w:id="152988163">
                  <w:marLeft w:val="0"/>
                  <w:marRight w:val="0"/>
                  <w:marTop w:val="0"/>
                  <w:marBottom w:val="0"/>
                  <w:divBdr>
                    <w:top w:val="none" w:sz="0" w:space="0" w:color="auto"/>
                    <w:left w:val="none" w:sz="0" w:space="0" w:color="auto"/>
                    <w:bottom w:val="none" w:sz="0" w:space="0" w:color="auto"/>
                    <w:right w:val="none" w:sz="0" w:space="0" w:color="auto"/>
                  </w:divBdr>
                </w:div>
                <w:div w:id="153499140">
                  <w:marLeft w:val="0"/>
                  <w:marRight w:val="0"/>
                  <w:marTop w:val="0"/>
                  <w:marBottom w:val="0"/>
                  <w:divBdr>
                    <w:top w:val="none" w:sz="0" w:space="0" w:color="auto"/>
                    <w:left w:val="none" w:sz="0" w:space="0" w:color="auto"/>
                    <w:bottom w:val="none" w:sz="0" w:space="0" w:color="auto"/>
                    <w:right w:val="none" w:sz="0" w:space="0" w:color="auto"/>
                  </w:divBdr>
                </w:div>
                <w:div w:id="154221688">
                  <w:marLeft w:val="0"/>
                  <w:marRight w:val="0"/>
                  <w:marTop w:val="0"/>
                  <w:marBottom w:val="0"/>
                  <w:divBdr>
                    <w:top w:val="none" w:sz="0" w:space="0" w:color="auto"/>
                    <w:left w:val="none" w:sz="0" w:space="0" w:color="auto"/>
                    <w:bottom w:val="none" w:sz="0" w:space="0" w:color="auto"/>
                    <w:right w:val="none" w:sz="0" w:space="0" w:color="auto"/>
                  </w:divBdr>
                </w:div>
                <w:div w:id="154494839">
                  <w:marLeft w:val="0"/>
                  <w:marRight w:val="0"/>
                  <w:marTop w:val="0"/>
                  <w:marBottom w:val="0"/>
                  <w:divBdr>
                    <w:top w:val="none" w:sz="0" w:space="0" w:color="auto"/>
                    <w:left w:val="none" w:sz="0" w:space="0" w:color="auto"/>
                    <w:bottom w:val="none" w:sz="0" w:space="0" w:color="auto"/>
                    <w:right w:val="none" w:sz="0" w:space="0" w:color="auto"/>
                  </w:divBdr>
                </w:div>
                <w:div w:id="154883690">
                  <w:marLeft w:val="0"/>
                  <w:marRight w:val="0"/>
                  <w:marTop w:val="0"/>
                  <w:marBottom w:val="0"/>
                  <w:divBdr>
                    <w:top w:val="none" w:sz="0" w:space="0" w:color="auto"/>
                    <w:left w:val="none" w:sz="0" w:space="0" w:color="auto"/>
                    <w:bottom w:val="none" w:sz="0" w:space="0" w:color="auto"/>
                    <w:right w:val="none" w:sz="0" w:space="0" w:color="auto"/>
                  </w:divBdr>
                </w:div>
                <w:div w:id="154928490">
                  <w:marLeft w:val="0"/>
                  <w:marRight w:val="0"/>
                  <w:marTop w:val="0"/>
                  <w:marBottom w:val="0"/>
                  <w:divBdr>
                    <w:top w:val="none" w:sz="0" w:space="0" w:color="auto"/>
                    <w:left w:val="none" w:sz="0" w:space="0" w:color="auto"/>
                    <w:bottom w:val="none" w:sz="0" w:space="0" w:color="auto"/>
                    <w:right w:val="none" w:sz="0" w:space="0" w:color="auto"/>
                  </w:divBdr>
                </w:div>
                <w:div w:id="156002597">
                  <w:marLeft w:val="0"/>
                  <w:marRight w:val="0"/>
                  <w:marTop w:val="0"/>
                  <w:marBottom w:val="0"/>
                  <w:divBdr>
                    <w:top w:val="none" w:sz="0" w:space="0" w:color="auto"/>
                    <w:left w:val="none" w:sz="0" w:space="0" w:color="auto"/>
                    <w:bottom w:val="none" w:sz="0" w:space="0" w:color="auto"/>
                    <w:right w:val="none" w:sz="0" w:space="0" w:color="auto"/>
                  </w:divBdr>
                </w:div>
                <w:div w:id="157814554">
                  <w:marLeft w:val="0"/>
                  <w:marRight w:val="0"/>
                  <w:marTop w:val="0"/>
                  <w:marBottom w:val="0"/>
                  <w:divBdr>
                    <w:top w:val="none" w:sz="0" w:space="0" w:color="auto"/>
                    <w:left w:val="none" w:sz="0" w:space="0" w:color="auto"/>
                    <w:bottom w:val="none" w:sz="0" w:space="0" w:color="auto"/>
                    <w:right w:val="none" w:sz="0" w:space="0" w:color="auto"/>
                  </w:divBdr>
                </w:div>
                <w:div w:id="158809523">
                  <w:marLeft w:val="0"/>
                  <w:marRight w:val="0"/>
                  <w:marTop w:val="0"/>
                  <w:marBottom w:val="0"/>
                  <w:divBdr>
                    <w:top w:val="none" w:sz="0" w:space="0" w:color="auto"/>
                    <w:left w:val="none" w:sz="0" w:space="0" w:color="auto"/>
                    <w:bottom w:val="none" w:sz="0" w:space="0" w:color="auto"/>
                    <w:right w:val="none" w:sz="0" w:space="0" w:color="auto"/>
                  </w:divBdr>
                </w:div>
                <w:div w:id="159080782">
                  <w:marLeft w:val="0"/>
                  <w:marRight w:val="0"/>
                  <w:marTop w:val="0"/>
                  <w:marBottom w:val="0"/>
                  <w:divBdr>
                    <w:top w:val="none" w:sz="0" w:space="0" w:color="auto"/>
                    <w:left w:val="none" w:sz="0" w:space="0" w:color="auto"/>
                    <w:bottom w:val="none" w:sz="0" w:space="0" w:color="auto"/>
                    <w:right w:val="none" w:sz="0" w:space="0" w:color="auto"/>
                  </w:divBdr>
                </w:div>
                <w:div w:id="159859308">
                  <w:marLeft w:val="0"/>
                  <w:marRight w:val="0"/>
                  <w:marTop w:val="0"/>
                  <w:marBottom w:val="0"/>
                  <w:divBdr>
                    <w:top w:val="none" w:sz="0" w:space="0" w:color="auto"/>
                    <w:left w:val="none" w:sz="0" w:space="0" w:color="auto"/>
                    <w:bottom w:val="none" w:sz="0" w:space="0" w:color="auto"/>
                    <w:right w:val="none" w:sz="0" w:space="0" w:color="auto"/>
                  </w:divBdr>
                </w:div>
                <w:div w:id="162356754">
                  <w:marLeft w:val="0"/>
                  <w:marRight w:val="0"/>
                  <w:marTop w:val="0"/>
                  <w:marBottom w:val="0"/>
                  <w:divBdr>
                    <w:top w:val="none" w:sz="0" w:space="0" w:color="auto"/>
                    <w:left w:val="none" w:sz="0" w:space="0" w:color="auto"/>
                    <w:bottom w:val="none" w:sz="0" w:space="0" w:color="auto"/>
                    <w:right w:val="none" w:sz="0" w:space="0" w:color="auto"/>
                  </w:divBdr>
                </w:div>
                <w:div w:id="163977213">
                  <w:marLeft w:val="0"/>
                  <w:marRight w:val="0"/>
                  <w:marTop w:val="0"/>
                  <w:marBottom w:val="0"/>
                  <w:divBdr>
                    <w:top w:val="none" w:sz="0" w:space="0" w:color="auto"/>
                    <w:left w:val="none" w:sz="0" w:space="0" w:color="auto"/>
                    <w:bottom w:val="none" w:sz="0" w:space="0" w:color="auto"/>
                    <w:right w:val="none" w:sz="0" w:space="0" w:color="auto"/>
                  </w:divBdr>
                </w:div>
                <w:div w:id="165100544">
                  <w:marLeft w:val="0"/>
                  <w:marRight w:val="0"/>
                  <w:marTop w:val="0"/>
                  <w:marBottom w:val="0"/>
                  <w:divBdr>
                    <w:top w:val="none" w:sz="0" w:space="0" w:color="auto"/>
                    <w:left w:val="none" w:sz="0" w:space="0" w:color="auto"/>
                    <w:bottom w:val="none" w:sz="0" w:space="0" w:color="auto"/>
                    <w:right w:val="none" w:sz="0" w:space="0" w:color="auto"/>
                  </w:divBdr>
                </w:div>
                <w:div w:id="165676299">
                  <w:marLeft w:val="0"/>
                  <w:marRight w:val="0"/>
                  <w:marTop w:val="0"/>
                  <w:marBottom w:val="0"/>
                  <w:divBdr>
                    <w:top w:val="none" w:sz="0" w:space="0" w:color="auto"/>
                    <w:left w:val="none" w:sz="0" w:space="0" w:color="auto"/>
                    <w:bottom w:val="none" w:sz="0" w:space="0" w:color="auto"/>
                    <w:right w:val="none" w:sz="0" w:space="0" w:color="auto"/>
                  </w:divBdr>
                </w:div>
                <w:div w:id="166287774">
                  <w:marLeft w:val="0"/>
                  <w:marRight w:val="0"/>
                  <w:marTop w:val="0"/>
                  <w:marBottom w:val="0"/>
                  <w:divBdr>
                    <w:top w:val="none" w:sz="0" w:space="0" w:color="auto"/>
                    <w:left w:val="none" w:sz="0" w:space="0" w:color="auto"/>
                    <w:bottom w:val="none" w:sz="0" w:space="0" w:color="auto"/>
                    <w:right w:val="none" w:sz="0" w:space="0" w:color="auto"/>
                  </w:divBdr>
                </w:div>
                <w:div w:id="166483771">
                  <w:marLeft w:val="0"/>
                  <w:marRight w:val="0"/>
                  <w:marTop w:val="0"/>
                  <w:marBottom w:val="0"/>
                  <w:divBdr>
                    <w:top w:val="none" w:sz="0" w:space="0" w:color="auto"/>
                    <w:left w:val="none" w:sz="0" w:space="0" w:color="auto"/>
                    <w:bottom w:val="none" w:sz="0" w:space="0" w:color="auto"/>
                    <w:right w:val="none" w:sz="0" w:space="0" w:color="auto"/>
                  </w:divBdr>
                </w:div>
                <w:div w:id="166746802">
                  <w:marLeft w:val="0"/>
                  <w:marRight w:val="0"/>
                  <w:marTop w:val="0"/>
                  <w:marBottom w:val="0"/>
                  <w:divBdr>
                    <w:top w:val="none" w:sz="0" w:space="0" w:color="auto"/>
                    <w:left w:val="none" w:sz="0" w:space="0" w:color="auto"/>
                    <w:bottom w:val="none" w:sz="0" w:space="0" w:color="auto"/>
                    <w:right w:val="none" w:sz="0" w:space="0" w:color="auto"/>
                  </w:divBdr>
                </w:div>
                <w:div w:id="166985822">
                  <w:marLeft w:val="0"/>
                  <w:marRight w:val="0"/>
                  <w:marTop w:val="0"/>
                  <w:marBottom w:val="0"/>
                  <w:divBdr>
                    <w:top w:val="none" w:sz="0" w:space="0" w:color="auto"/>
                    <w:left w:val="none" w:sz="0" w:space="0" w:color="auto"/>
                    <w:bottom w:val="none" w:sz="0" w:space="0" w:color="auto"/>
                    <w:right w:val="none" w:sz="0" w:space="0" w:color="auto"/>
                  </w:divBdr>
                </w:div>
                <w:div w:id="167256236">
                  <w:marLeft w:val="0"/>
                  <w:marRight w:val="0"/>
                  <w:marTop w:val="0"/>
                  <w:marBottom w:val="0"/>
                  <w:divBdr>
                    <w:top w:val="none" w:sz="0" w:space="0" w:color="auto"/>
                    <w:left w:val="none" w:sz="0" w:space="0" w:color="auto"/>
                    <w:bottom w:val="none" w:sz="0" w:space="0" w:color="auto"/>
                    <w:right w:val="none" w:sz="0" w:space="0" w:color="auto"/>
                  </w:divBdr>
                </w:div>
                <w:div w:id="167792419">
                  <w:marLeft w:val="0"/>
                  <w:marRight w:val="0"/>
                  <w:marTop w:val="0"/>
                  <w:marBottom w:val="0"/>
                  <w:divBdr>
                    <w:top w:val="none" w:sz="0" w:space="0" w:color="auto"/>
                    <w:left w:val="none" w:sz="0" w:space="0" w:color="auto"/>
                    <w:bottom w:val="none" w:sz="0" w:space="0" w:color="auto"/>
                    <w:right w:val="none" w:sz="0" w:space="0" w:color="auto"/>
                  </w:divBdr>
                </w:div>
                <w:div w:id="169025594">
                  <w:marLeft w:val="0"/>
                  <w:marRight w:val="0"/>
                  <w:marTop w:val="0"/>
                  <w:marBottom w:val="0"/>
                  <w:divBdr>
                    <w:top w:val="none" w:sz="0" w:space="0" w:color="auto"/>
                    <w:left w:val="none" w:sz="0" w:space="0" w:color="auto"/>
                    <w:bottom w:val="none" w:sz="0" w:space="0" w:color="auto"/>
                    <w:right w:val="none" w:sz="0" w:space="0" w:color="auto"/>
                  </w:divBdr>
                </w:div>
                <w:div w:id="169218753">
                  <w:marLeft w:val="0"/>
                  <w:marRight w:val="0"/>
                  <w:marTop w:val="0"/>
                  <w:marBottom w:val="0"/>
                  <w:divBdr>
                    <w:top w:val="none" w:sz="0" w:space="0" w:color="auto"/>
                    <w:left w:val="none" w:sz="0" w:space="0" w:color="auto"/>
                    <w:bottom w:val="none" w:sz="0" w:space="0" w:color="auto"/>
                    <w:right w:val="none" w:sz="0" w:space="0" w:color="auto"/>
                  </w:divBdr>
                </w:div>
                <w:div w:id="170800446">
                  <w:marLeft w:val="0"/>
                  <w:marRight w:val="0"/>
                  <w:marTop w:val="0"/>
                  <w:marBottom w:val="0"/>
                  <w:divBdr>
                    <w:top w:val="none" w:sz="0" w:space="0" w:color="auto"/>
                    <w:left w:val="none" w:sz="0" w:space="0" w:color="auto"/>
                    <w:bottom w:val="none" w:sz="0" w:space="0" w:color="auto"/>
                    <w:right w:val="none" w:sz="0" w:space="0" w:color="auto"/>
                  </w:divBdr>
                </w:div>
                <w:div w:id="170995907">
                  <w:marLeft w:val="0"/>
                  <w:marRight w:val="0"/>
                  <w:marTop w:val="0"/>
                  <w:marBottom w:val="0"/>
                  <w:divBdr>
                    <w:top w:val="none" w:sz="0" w:space="0" w:color="auto"/>
                    <w:left w:val="none" w:sz="0" w:space="0" w:color="auto"/>
                    <w:bottom w:val="none" w:sz="0" w:space="0" w:color="auto"/>
                    <w:right w:val="none" w:sz="0" w:space="0" w:color="auto"/>
                  </w:divBdr>
                </w:div>
                <w:div w:id="172378773">
                  <w:marLeft w:val="0"/>
                  <w:marRight w:val="0"/>
                  <w:marTop w:val="0"/>
                  <w:marBottom w:val="0"/>
                  <w:divBdr>
                    <w:top w:val="none" w:sz="0" w:space="0" w:color="auto"/>
                    <w:left w:val="none" w:sz="0" w:space="0" w:color="auto"/>
                    <w:bottom w:val="none" w:sz="0" w:space="0" w:color="auto"/>
                    <w:right w:val="none" w:sz="0" w:space="0" w:color="auto"/>
                  </w:divBdr>
                </w:div>
                <w:div w:id="173109156">
                  <w:marLeft w:val="0"/>
                  <w:marRight w:val="0"/>
                  <w:marTop w:val="0"/>
                  <w:marBottom w:val="0"/>
                  <w:divBdr>
                    <w:top w:val="none" w:sz="0" w:space="0" w:color="auto"/>
                    <w:left w:val="none" w:sz="0" w:space="0" w:color="auto"/>
                    <w:bottom w:val="none" w:sz="0" w:space="0" w:color="auto"/>
                    <w:right w:val="none" w:sz="0" w:space="0" w:color="auto"/>
                  </w:divBdr>
                </w:div>
                <w:div w:id="176038771">
                  <w:marLeft w:val="0"/>
                  <w:marRight w:val="0"/>
                  <w:marTop w:val="0"/>
                  <w:marBottom w:val="0"/>
                  <w:divBdr>
                    <w:top w:val="none" w:sz="0" w:space="0" w:color="auto"/>
                    <w:left w:val="none" w:sz="0" w:space="0" w:color="auto"/>
                    <w:bottom w:val="none" w:sz="0" w:space="0" w:color="auto"/>
                    <w:right w:val="none" w:sz="0" w:space="0" w:color="auto"/>
                  </w:divBdr>
                </w:div>
                <w:div w:id="177082723">
                  <w:marLeft w:val="0"/>
                  <w:marRight w:val="0"/>
                  <w:marTop w:val="0"/>
                  <w:marBottom w:val="0"/>
                  <w:divBdr>
                    <w:top w:val="none" w:sz="0" w:space="0" w:color="auto"/>
                    <w:left w:val="none" w:sz="0" w:space="0" w:color="auto"/>
                    <w:bottom w:val="none" w:sz="0" w:space="0" w:color="auto"/>
                    <w:right w:val="none" w:sz="0" w:space="0" w:color="auto"/>
                  </w:divBdr>
                </w:div>
                <w:div w:id="178661996">
                  <w:marLeft w:val="0"/>
                  <w:marRight w:val="0"/>
                  <w:marTop w:val="0"/>
                  <w:marBottom w:val="0"/>
                  <w:divBdr>
                    <w:top w:val="none" w:sz="0" w:space="0" w:color="auto"/>
                    <w:left w:val="none" w:sz="0" w:space="0" w:color="auto"/>
                    <w:bottom w:val="none" w:sz="0" w:space="0" w:color="auto"/>
                    <w:right w:val="none" w:sz="0" w:space="0" w:color="auto"/>
                  </w:divBdr>
                </w:div>
                <w:div w:id="180821046">
                  <w:marLeft w:val="0"/>
                  <w:marRight w:val="0"/>
                  <w:marTop w:val="0"/>
                  <w:marBottom w:val="0"/>
                  <w:divBdr>
                    <w:top w:val="none" w:sz="0" w:space="0" w:color="auto"/>
                    <w:left w:val="none" w:sz="0" w:space="0" w:color="auto"/>
                    <w:bottom w:val="none" w:sz="0" w:space="0" w:color="auto"/>
                    <w:right w:val="none" w:sz="0" w:space="0" w:color="auto"/>
                  </w:divBdr>
                </w:div>
                <w:div w:id="181865711">
                  <w:marLeft w:val="0"/>
                  <w:marRight w:val="0"/>
                  <w:marTop w:val="0"/>
                  <w:marBottom w:val="0"/>
                  <w:divBdr>
                    <w:top w:val="none" w:sz="0" w:space="0" w:color="auto"/>
                    <w:left w:val="none" w:sz="0" w:space="0" w:color="auto"/>
                    <w:bottom w:val="none" w:sz="0" w:space="0" w:color="auto"/>
                    <w:right w:val="none" w:sz="0" w:space="0" w:color="auto"/>
                  </w:divBdr>
                </w:div>
                <w:div w:id="184444171">
                  <w:marLeft w:val="0"/>
                  <w:marRight w:val="0"/>
                  <w:marTop w:val="0"/>
                  <w:marBottom w:val="0"/>
                  <w:divBdr>
                    <w:top w:val="none" w:sz="0" w:space="0" w:color="auto"/>
                    <w:left w:val="none" w:sz="0" w:space="0" w:color="auto"/>
                    <w:bottom w:val="none" w:sz="0" w:space="0" w:color="auto"/>
                    <w:right w:val="none" w:sz="0" w:space="0" w:color="auto"/>
                  </w:divBdr>
                </w:div>
                <w:div w:id="184562338">
                  <w:marLeft w:val="0"/>
                  <w:marRight w:val="0"/>
                  <w:marTop w:val="0"/>
                  <w:marBottom w:val="0"/>
                  <w:divBdr>
                    <w:top w:val="none" w:sz="0" w:space="0" w:color="auto"/>
                    <w:left w:val="none" w:sz="0" w:space="0" w:color="auto"/>
                    <w:bottom w:val="none" w:sz="0" w:space="0" w:color="auto"/>
                    <w:right w:val="none" w:sz="0" w:space="0" w:color="auto"/>
                  </w:divBdr>
                </w:div>
                <w:div w:id="187525696">
                  <w:marLeft w:val="0"/>
                  <w:marRight w:val="0"/>
                  <w:marTop w:val="0"/>
                  <w:marBottom w:val="0"/>
                  <w:divBdr>
                    <w:top w:val="none" w:sz="0" w:space="0" w:color="auto"/>
                    <w:left w:val="none" w:sz="0" w:space="0" w:color="auto"/>
                    <w:bottom w:val="none" w:sz="0" w:space="0" w:color="auto"/>
                    <w:right w:val="none" w:sz="0" w:space="0" w:color="auto"/>
                  </w:divBdr>
                </w:div>
                <w:div w:id="189491099">
                  <w:marLeft w:val="0"/>
                  <w:marRight w:val="0"/>
                  <w:marTop w:val="0"/>
                  <w:marBottom w:val="0"/>
                  <w:divBdr>
                    <w:top w:val="none" w:sz="0" w:space="0" w:color="auto"/>
                    <w:left w:val="none" w:sz="0" w:space="0" w:color="auto"/>
                    <w:bottom w:val="none" w:sz="0" w:space="0" w:color="auto"/>
                    <w:right w:val="none" w:sz="0" w:space="0" w:color="auto"/>
                  </w:divBdr>
                </w:div>
                <w:div w:id="190610111">
                  <w:marLeft w:val="0"/>
                  <w:marRight w:val="0"/>
                  <w:marTop w:val="0"/>
                  <w:marBottom w:val="0"/>
                  <w:divBdr>
                    <w:top w:val="none" w:sz="0" w:space="0" w:color="auto"/>
                    <w:left w:val="none" w:sz="0" w:space="0" w:color="auto"/>
                    <w:bottom w:val="none" w:sz="0" w:space="0" w:color="auto"/>
                    <w:right w:val="none" w:sz="0" w:space="0" w:color="auto"/>
                  </w:divBdr>
                </w:div>
                <w:div w:id="191263752">
                  <w:marLeft w:val="0"/>
                  <w:marRight w:val="0"/>
                  <w:marTop w:val="0"/>
                  <w:marBottom w:val="0"/>
                  <w:divBdr>
                    <w:top w:val="none" w:sz="0" w:space="0" w:color="auto"/>
                    <w:left w:val="none" w:sz="0" w:space="0" w:color="auto"/>
                    <w:bottom w:val="none" w:sz="0" w:space="0" w:color="auto"/>
                    <w:right w:val="none" w:sz="0" w:space="0" w:color="auto"/>
                  </w:divBdr>
                </w:div>
                <w:div w:id="191462363">
                  <w:marLeft w:val="0"/>
                  <w:marRight w:val="0"/>
                  <w:marTop w:val="0"/>
                  <w:marBottom w:val="0"/>
                  <w:divBdr>
                    <w:top w:val="none" w:sz="0" w:space="0" w:color="auto"/>
                    <w:left w:val="none" w:sz="0" w:space="0" w:color="auto"/>
                    <w:bottom w:val="none" w:sz="0" w:space="0" w:color="auto"/>
                    <w:right w:val="none" w:sz="0" w:space="0" w:color="auto"/>
                  </w:divBdr>
                </w:div>
                <w:div w:id="195122860">
                  <w:marLeft w:val="0"/>
                  <w:marRight w:val="0"/>
                  <w:marTop w:val="0"/>
                  <w:marBottom w:val="0"/>
                  <w:divBdr>
                    <w:top w:val="none" w:sz="0" w:space="0" w:color="auto"/>
                    <w:left w:val="none" w:sz="0" w:space="0" w:color="auto"/>
                    <w:bottom w:val="none" w:sz="0" w:space="0" w:color="auto"/>
                    <w:right w:val="none" w:sz="0" w:space="0" w:color="auto"/>
                  </w:divBdr>
                </w:div>
                <w:div w:id="195432597">
                  <w:marLeft w:val="0"/>
                  <w:marRight w:val="0"/>
                  <w:marTop w:val="0"/>
                  <w:marBottom w:val="0"/>
                  <w:divBdr>
                    <w:top w:val="none" w:sz="0" w:space="0" w:color="auto"/>
                    <w:left w:val="none" w:sz="0" w:space="0" w:color="auto"/>
                    <w:bottom w:val="none" w:sz="0" w:space="0" w:color="auto"/>
                    <w:right w:val="none" w:sz="0" w:space="0" w:color="auto"/>
                  </w:divBdr>
                </w:div>
                <w:div w:id="195580779">
                  <w:marLeft w:val="0"/>
                  <w:marRight w:val="0"/>
                  <w:marTop w:val="0"/>
                  <w:marBottom w:val="0"/>
                  <w:divBdr>
                    <w:top w:val="none" w:sz="0" w:space="0" w:color="auto"/>
                    <w:left w:val="none" w:sz="0" w:space="0" w:color="auto"/>
                    <w:bottom w:val="none" w:sz="0" w:space="0" w:color="auto"/>
                    <w:right w:val="none" w:sz="0" w:space="0" w:color="auto"/>
                  </w:divBdr>
                </w:div>
                <w:div w:id="198473073">
                  <w:marLeft w:val="0"/>
                  <w:marRight w:val="0"/>
                  <w:marTop w:val="0"/>
                  <w:marBottom w:val="0"/>
                  <w:divBdr>
                    <w:top w:val="none" w:sz="0" w:space="0" w:color="auto"/>
                    <w:left w:val="none" w:sz="0" w:space="0" w:color="auto"/>
                    <w:bottom w:val="none" w:sz="0" w:space="0" w:color="auto"/>
                    <w:right w:val="none" w:sz="0" w:space="0" w:color="auto"/>
                  </w:divBdr>
                </w:div>
                <w:div w:id="198706824">
                  <w:marLeft w:val="0"/>
                  <w:marRight w:val="0"/>
                  <w:marTop w:val="0"/>
                  <w:marBottom w:val="0"/>
                  <w:divBdr>
                    <w:top w:val="none" w:sz="0" w:space="0" w:color="auto"/>
                    <w:left w:val="none" w:sz="0" w:space="0" w:color="auto"/>
                    <w:bottom w:val="none" w:sz="0" w:space="0" w:color="auto"/>
                    <w:right w:val="none" w:sz="0" w:space="0" w:color="auto"/>
                  </w:divBdr>
                </w:div>
                <w:div w:id="202136719">
                  <w:marLeft w:val="0"/>
                  <w:marRight w:val="0"/>
                  <w:marTop w:val="0"/>
                  <w:marBottom w:val="0"/>
                  <w:divBdr>
                    <w:top w:val="none" w:sz="0" w:space="0" w:color="auto"/>
                    <w:left w:val="none" w:sz="0" w:space="0" w:color="auto"/>
                    <w:bottom w:val="none" w:sz="0" w:space="0" w:color="auto"/>
                    <w:right w:val="none" w:sz="0" w:space="0" w:color="auto"/>
                  </w:divBdr>
                </w:div>
                <w:div w:id="207109701">
                  <w:marLeft w:val="0"/>
                  <w:marRight w:val="0"/>
                  <w:marTop w:val="0"/>
                  <w:marBottom w:val="0"/>
                  <w:divBdr>
                    <w:top w:val="none" w:sz="0" w:space="0" w:color="auto"/>
                    <w:left w:val="none" w:sz="0" w:space="0" w:color="auto"/>
                    <w:bottom w:val="none" w:sz="0" w:space="0" w:color="auto"/>
                    <w:right w:val="none" w:sz="0" w:space="0" w:color="auto"/>
                  </w:divBdr>
                </w:div>
                <w:div w:id="213546561">
                  <w:marLeft w:val="0"/>
                  <w:marRight w:val="0"/>
                  <w:marTop w:val="0"/>
                  <w:marBottom w:val="0"/>
                  <w:divBdr>
                    <w:top w:val="none" w:sz="0" w:space="0" w:color="auto"/>
                    <w:left w:val="none" w:sz="0" w:space="0" w:color="auto"/>
                    <w:bottom w:val="none" w:sz="0" w:space="0" w:color="auto"/>
                    <w:right w:val="none" w:sz="0" w:space="0" w:color="auto"/>
                  </w:divBdr>
                </w:div>
                <w:div w:id="214044554">
                  <w:marLeft w:val="0"/>
                  <w:marRight w:val="0"/>
                  <w:marTop w:val="0"/>
                  <w:marBottom w:val="0"/>
                  <w:divBdr>
                    <w:top w:val="none" w:sz="0" w:space="0" w:color="auto"/>
                    <w:left w:val="none" w:sz="0" w:space="0" w:color="auto"/>
                    <w:bottom w:val="none" w:sz="0" w:space="0" w:color="auto"/>
                    <w:right w:val="none" w:sz="0" w:space="0" w:color="auto"/>
                  </w:divBdr>
                </w:div>
                <w:div w:id="214052500">
                  <w:marLeft w:val="0"/>
                  <w:marRight w:val="0"/>
                  <w:marTop w:val="0"/>
                  <w:marBottom w:val="0"/>
                  <w:divBdr>
                    <w:top w:val="none" w:sz="0" w:space="0" w:color="auto"/>
                    <w:left w:val="none" w:sz="0" w:space="0" w:color="auto"/>
                    <w:bottom w:val="none" w:sz="0" w:space="0" w:color="auto"/>
                    <w:right w:val="none" w:sz="0" w:space="0" w:color="auto"/>
                  </w:divBdr>
                </w:div>
                <w:div w:id="214510647">
                  <w:marLeft w:val="0"/>
                  <w:marRight w:val="0"/>
                  <w:marTop w:val="0"/>
                  <w:marBottom w:val="0"/>
                  <w:divBdr>
                    <w:top w:val="none" w:sz="0" w:space="0" w:color="auto"/>
                    <w:left w:val="none" w:sz="0" w:space="0" w:color="auto"/>
                    <w:bottom w:val="none" w:sz="0" w:space="0" w:color="auto"/>
                    <w:right w:val="none" w:sz="0" w:space="0" w:color="auto"/>
                  </w:divBdr>
                </w:div>
                <w:div w:id="218520061">
                  <w:marLeft w:val="0"/>
                  <w:marRight w:val="0"/>
                  <w:marTop w:val="0"/>
                  <w:marBottom w:val="0"/>
                  <w:divBdr>
                    <w:top w:val="none" w:sz="0" w:space="0" w:color="auto"/>
                    <w:left w:val="none" w:sz="0" w:space="0" w:color="auto"/>
                    <w:bottom w:val="none" w:sz="0" w:space="0" w:color="auto"/>
                    <w:right w:val="none" w:sz="0" w:space="0" w:color="auto"/>
                  </w:divBdr>
                </w:div>
                <w:div w:id="218979617">
                  <w:marLeft w:val="0"/>
                  <w:marRight w:val="0"/>
                  <w:marTop w:val="0"/>
                  <w:marBottom w:val="0"/>
                  <w:divBdr>
                    <w:top w:val="none" w:sz="0" w:space="0" w:color="auto"/>
                    <w:left w:val="none" w:sz="0" w:space="0" w:color="auto"/>
                    <w:bottom w:val="none" w:sz="0" w:space="0" w:color="auto"/>
                    <w:right w:val="none" w:sz="0" w:space="0" w:color="auto"/>
                  </w:divBdr>
                </w:div>
                <w:div w:id="220750174">
                  <w:marLeft w:val="0"/>
                  <w:marRight w:val="0"/>
                  <w:marTop w:val="0"/>
                  <w:marBottom w:val="0"/>
                  <w:divBdr>
                    <w:top w:val="none" w:sz="0" w:space="0" w:color="auto"/>
                    <w:left w:val="none" w:sz="0" w:space="0" w:color="auto"/>
                    <w:bottom w:val="none" w:sz="0" w:space="0" w:color="auto"/>
                    <w:right w:val="none" w:sz="0" w:space="0" w:color="auto"/>
                  </w:divBdr>
                </w:div>
                <w:div w:id="220754159">
                  <w:marLeft w:val="0"/>
                  <w:marRight w:val="0"/>
                  <w:marTop w:val="0"/>
                  <w:marBottom w:val="0"/>
                  <w:divBdr>
                    <w:top w:val="none" w:sz="0" w:space="0" w:color="auto"/>
                    <w:left w:val="none" w:sz="0" w:space="0" w:color="auto"/>
                    <w:bottom w:val="none" w:sz="0" w:space="0" w:color="auto"/>
                    <w:right w:val="none" w:sz="0" w:space="0" w:color="auto"/>
                  </w:divBdr>
                </w:div>
                <w:div w:id="224536508">
                  <w:marLeft w:val="0"/>
                  <w:marRight w:val="0"/>
                  <w:marTop w:val="0"/>
                  <w:marBottom w:val="0"/>
                  <w:divBdr>
                    <w:top w:val="none" w:sz="0" w:space="0" w:color="auto"/>
                    <w:left w:val="none" w:sz="0" w:space="0" w:color="auto"/>
                    <w:bottom w:val="none" w:sz="0" w:space="0" w:color="auto"/>
                    <w:right w:val="none" w:sz="0" w:space="0" w:color="auto"/>
                  </w:divBdr>
                </w:div>
                <w:div w:id="225994999">
                  <w:marLeft w:val="0"/>
                  <w:marRight w:val="0"/>
                  <w:marTop w:val="0"/>
                  <w:marBottom w:val="0"/>
                  <w:divBdr>
                    <w:top w:val="none" w:sz="0" w:space="0" w:color="auto"/>
                    <w:left w:val="none" w:sz="0" w:space="0" w:color="auto"/>
                    <w:bottom w:val="none" w:sz="0" w:space="0" w:color="auto"/>
                    <w:right w:val="none" w:sz="0" w:space="0" w:color="auto"/>
                  </w:divBdr>
                </w:div>
                <w:div w:id="226579275">
                  <w:marLeft w:val="0"/>
                  <w:marRight w:val="0"/>
                  <w:marTop w:val="0"/>
                  <w:marBottom w:val="0"/>
                  <w:divBdr>
                    <w:top w:val="none" w:sz="0" w:space="0" w:color="auto"/>
                    <w:left w:val="none" w:sz="0" w:space="0" w:color="auto"/>
                    <w:bottom w:val="none" w:sz="0" w:space="0" w:color="auto"/>
                    <w:right w:val="none" w:sz="0" w:space="0" w:color="auto"/>
                  </w:divBdr>
                </w:div>
                <w:div w:id="232200969">
                  <w:marLeft w:val="0"/>
                  <w:marRight w:val="0"/>
                  <w:marTop w:val="0"/>
                  <w:marBottom w:val="0"/>
                  <w:divBdr>
                    <w:top w:val="none" w:sz="0" w:space="0" w:color="auto"/>
                    <w:left w:val="none" w:sz="0" w:space="0" w:color="auto"/>
                    <w:bottom w:val="none" w:sz="0" w:space="0" w:color="auto"/>
                    <w:right w:val="none" w:sz="0" w:space="0" w:color="auto"/>
                  </w:divBdr>
                </w:div>
                <w:div w:id="234559795">
                  <w:marLeft w:val="0"/>
                  <w:marRight w:val="0"/>
                  <w:marTop w:val="0"/>
                  <w:marBottom w:val="0"/>
                  <w:divBdr>
                    <w:top w:val="none" w:sz="0" w:space="0" w:color="auto"/>
                    <w:left w:val="none" w:sz="0" w:space="0" w:color="auto"/>
                    <w:bottom w:val="none" w:sz="0" w:space="0" w:color="auto"/>
                    <w:right w:val="none" w:sz="0" w:space="0" w:color="auto"/>
                  </w:divBdr>
                </w:div>
                <w:div w:id="234781361">
                  <w:marLeft w:val="0"/>
                  <w:marRight w:val="0"/>
                  <w:marTop w:val="0"/>
                  <w:marBottom w:val="0"/>
                  <w:divBdr>
                    <w:top w:val="none" w:sz="0" w:space="0" w:color="auto"/>
                    <w:left w:val="none" w:sz="0" w:space="0" w:color="auto"/>
                    <w:bottom w:val="none" w:sz="0" w:space="0" w:color="auto"/>
                    <w:right w:val="none" w:sz="0" w:space="0" w:color="auto"/>
                  </w:divBdr>
                </w:div>
                <w:div w:id="236327671">
                  <w:marLeft w:val="0"/>
                  <w:marRight w:val="0"/>
                  <w:marTop w:val="0"/>
                  <w:marBottom w:val="0"/>
                  <w:divBdr>
                    <w:top w:val="none" w:sz="0" w:space="0" w:color="auto"/>
                    <w:left w:val="none" w:sz="0" w:space="0" w:color="auto"/>
                    <w:bottom w:val="none" w:sz="0" w:space="0" w:color="auto"/>
                    <w:right w:val="none" w:sz="0" w:space="0" w:color="auto"/>
                  </w:divBdr>
                </w:div>
                <w:div w:id="236478916">
                  <w:marLeft w:val="0"/>
                  <w:marRight w:val="0"/>
                  <w:marTop w:val="0"/>
                  <w:marBottom w:val="0"/>
                  <w:divBdr>
                    <w:top w:val="none" w:sz="0" w:space="0" w:color="auto"/>
                    <w:left w:val="none" w:sz="0" w:space="0" w:color="auto"/>
                    <w:bottom w:val="none" w:sz="0" w:space="0" w:color="auto"/>
                    <w:right w:val="none" w:sz="0" w:space="0" w:color="auto"/>
                  </w:divBdr>
                </w:div>
                <w:div w:id="237061413">
                  <w:marLeft w:val="0"/>
                  <w:marRight w:val="0"/>
                  <w:marTop w:val="0"/>
                  <w:marBottom w:val="0"/>
                  <w:divBdr>
                    <w:top w:val="none" w:sz="0" w:space="0" w:color="auto"/>
                    <w:left w:val="none" w:sz="0" w:space="0" w:color="auto"/>
                    <w:bottom w:val="none" w:sz="0" w:space="0" w:color="auto"/>
                    <w:right w:val="none" w:sz="0" w:space="0" w:color="auto"/>
                  </w:divBdr>
                </w:div>
                <w:div w:id="237908270">
                  <w:marLeft w:val="0"/>
                  <w:marRight w:val="0"/>
                  <w:marTop w:val="0"/>
                  <w:marBottom w:val="0"/>
                  <w:divBdr>
                    <w:top w:val="none" w:sz="0" w:space="0" w:color="auto"/>
                    <w:left w:val="none" w:sz="0" w:space="0" w:color="auto"/>
                    <w:bottom w:val="none" w:sz="0" w:space="0" w:color="auto"/>
                    <w:right w:val="none" w:sz="0" w:space="0" w:color="auto"/>
                  </w:divBdr>
                </w:div>
                <w:div w:id="241452590">
                  <w:marLeft w:val="0"/>
                  <w:marRight w:val="0"/>
                  <w:marTop w:val="0"/>
                  <w:marBottom w:val="0"/>
                  <w:divBdr>
                    <w:top w:val="none" w:sz="0" w:space="0" w:color="auto"/>
                    <w:left w:val="none" w:sz="0" w:space="0" w:color="auto"/>
                    <w:bottom w:val="none" w:sz="0" w:space="0" w:color="auto"/>
                    <w:right w:val="none" w:sz="0" w:space="0" w:color="auto"/>
                  </w:divBdr>
                </w:div>
                <w:div w:id="241910727">
                  <w:marLeft w:val="0"/>
                  <w:marRight w:val="0"/>
                  <w:marTop w:val="0"/>
                  <w:marBottom w:val="0"/>
                  <w:divBdr>
                    <w:top w:val="none" w:sz="0" w:space="0" w:color="auto"/>
                    <w:left w:val="none" w:sz="0" w:space="0" w:color="auto"/>
                    <w:bottom w:val="none" w:sz="0" w:space="0" w:color="auto"/>
                    <w:right w:val="none" w:sz="0" w:space="0" w:color="auto"/>
                  </w:divBdr>
                </w:div>
                <w:div w:id="241915424">
                  <w:marLeft w:val="0"/>
                  <w:marRight w:val="0"/>
                  <w:marTop w:val="0"/>
                  <w:marBottom w:val="0"/>
                  <w:divBdr>
                    <w:top w:val="none" w:sz="0" w:space="0" w:color="auto"/>
                    <w:left w:val="none" w:sz="0" w:space="0" w:color="auto"/>
                    <w:bottom w:val="none" w:sz="0" w:space="0" w:color="auto"/>
                    <w:right w:val="none" w:sz="0" w:space="0" w:color="auto"/>
                  </w:divBdr>
                </w:div>
                <w:div w:id="242036216">
                  <w:marLeft w:val="0"/>
                  <w:marRight w:val="0"/>
                  <w:marTop w:val="0"/>
                  <w:marBottom w:val="0"/>
                  <w:divBdr>
                    <w:top w:val="none" w:sz="0" w:space="0" w:color="auto"/>
                    <w:left w:val="none" w:sz="0" w:space="0" w:color="auto"/>
                    <w:bottom w:val="none" w:sz="0" w:space="0" w:color="auto"/>
                    <w:right w:val="none" w:sz="0" w:space="0" w:color="auto"/>
                  </w:divBdr>
                </w:div>
                <w:div w:id="242296589">
                  <w:marLeft w:val="0"/>
                  <w:marRight w:val="0"/>
                  <w:marTop w:val="0"/>
                  <w:marBottom w:val="0"/>
                  <w:divBdr>
                    <w:top w:val="none" w:sz="0" w:space="0" w:color="auto"/>
                    <w:left w:val="none" w:sz="0" w:space="0" w:color="auto"/>
                    <w:bottom w:val="none" w:sz="0" w:space="0" w:color="auto"/>
                    <w:right w:val="none" w:sz="0" w:space="0" w:color="auto"/>
                  </w:divBdr>
                </w:div>
                <w:div w:id="245119226">
                  <w:marLeft w:val="0"/>
                  <w:marRight w:val="0"/>
                  <w:marTop w:val="0"/>
                  <w:marBottom w:val="0"/>
                  <w:divBdr>
                    <w:top w:val="none" w:sz="0" w:space="0" w:color="auto"/>
                    <w:left w:val="none" w:sz="0" w:space="0" w:color="auto"/>
                    <w:bottom w:val="none" w:sz="0" w:space="0" w:color="auto"/>
                    <w:right w:val="none" w:sz="0" w:space="0" w:color="auto"/>
                  </w:divBdr>
                </w:div>
                <w:div w:id="246574688">
                  <w:marLeft w:val="0"/>
                  <w:marRight w:val="0"/>
                  <w:marTop w:val="0"/>
                  <w:marBottom w:val="0"/>
                  <w:divBdr>
                    <w:top w:val="none" w:sz="0" w:space="0" w:color="auto"/>
                    <w:left w:val="none" w:sz="0" w:space="0" w:color="auto"/>
                    <w:bottom w:val="none" w:sz="0" w:space="0" w:color="auto"/>
                    <w:right w:val="none" w:sz="0" w:space="0" w:color="auto"/>
                  </w:divBdr>
                </w:div>
                <w:div w:id="246698988">
                  <w:marLeft w:val="0"/>
                  <w:marRight w:val="0"/>
                  <w:marTop w:val="0"/>
                  <w:marBottom w:val="0"/>
                  <w:divBdr>
                    <w:top w:val="none" w:sz="0" w:space="0" w:color="auto"/>
                    <w:left w:val="none" w:sz="0" w:space="0" w:color="auto"/>
                    <w:bottom w:val="none" w:sz="0" w:space="0" w:color="auto"/>
                    <w:right w:val="none" w:sz="0" w:space="0" w:color="auto"/>
                  </w:divBdr>
                </w:div>
                <w:div w:id="248779789">
                  <w:marLeft w:val="0"/>
                  <w:marRight w:val="0"/>
                  <w:marTop w:val="0"/>
                  <w:marBottom w:val="0"/>
                  <w:divBdr>
                    <w:top w:val="none" w:sz="0" w:space="0" w:color="auto"/>
                    <w:left w:val="none" w:sz="0" w:space="0" w:color="auto"/>
                    <w:bottom w:val="none" w:sz="0" w:space="0" w:color="auto"/>
                    <w:right w:val="none" w:sz="0" w:space="0" w:color="auto"/>
                  </w:divBdr>
                </w:div>
                <w:div w:id="248925150">
                  <w:marLeft w:val="0"/>
                  <w:marRight w:val="0"/>
                  <w:marTop w:val="0"/>
                  <w:marBottom w:val="0"/>
                  <w:divBdr>
                    <w:top w:val="none" w:sz="0" w:space="0" w:color="auto"/>
                    <w:left w:val="none" w:sz="0" w:space="0" w:color="auto"/>
                    <w:bottom w:val="none" w:sz="0" w:space="0" w:color="auto"/>
                    <w:right w:val="none" w:sz="0" w:space="0" w:color="auto"/>
                  </w:divBdr>
                </w:div>
                <w:div w:id="251360991">
                  <w:marLeft w:val="0"/>
                  <w:marRight w:val="0"/>
                  <w:marTop w:val="0"/>
                  <w:marBottom w:val="0"/>
                  <w:divBdr>
                    <w:top w:val="none" w:sz="0" w:space="0" w:color="auto"/>
                    <w:left w:val="none" w:sz="0" w:space="0" w:color="auto"/>
                    <w:bottom w:val="none" w:sz="0" w:space="0" w:color="auto"/>
                    <w:right w:val="none" w:sz="0" w:space="0" w:color="auto"/>
                  </w:divBdr>
                </w:div>
                <w:div w:id="252785610">
                  <w:marLeft w:val="0"/>
                  <w:marRight w:val="0"/>
                  <w:marTop w:val="0"/>
                  <w:marBottom w:val="0"/>
                  <w:divBdr>
                    <w:top w:val="none" w:sz="0" w:space="0" w:color="auto"/>
                    <w:left w:val="none" w:sz="0" w:space="0" w:color="auto"/>
                    <w:bottom w:val="none" w:sz="0" w:space="0" w:color="auto"/>
                    <w:right w:val="none" w:sz="0" w:space="0" w:color="auto"/>
                  </w:divBdr>
                </w:div>
                <w:div w:id="252858626">
                  <w:marLeft w:val="0"/>
                  <w:marRight w:val="0"/>
                  <w:marTop w:val="0"/>
                  <w:marBottom w:val="0"/>
                  <w:divBdr>
                    <w:top w:val="none" w:sz="0" w:space="0" w:color="auto"/>
                    <w:left w:val="none" w:sz="0" w:space="0" w:color="auto"/>
                    <w:bottom w:val="none" w:sz="0" w:space="0" w:color="auto"/>
                    <w:right w:val="none" w:sz="0" w:space="0" w:color="auto"/>
                  </w:divBdr>
                </w:div>
                <w:div w:id="252931088">
                  <w:marLeft w:val="0"/>
                  <w:marRight w:val="0"/>
                  <w:marTop w:val="0"/>
                  <w:marBottom w:val="0"/>
                  <w:divBdr>
                    <w:top w:val="none" w:sz="0" w:space="0" w:color="auto"/>
                    <w:left w:val="none" w:sz="0" w:space="0" w:color="auto"/>
                    <w:bottom w:val="none" w:sz="0" w:space="0" w:color="auto"/>
                    <w:right w:val="none" w:sz="0" w:space="0" w:color="auto"/>
                  </w:divBdr>
                </w:div>
                <w:div w:id="255989905">
                  <w:marLeft w:val="0"/>
                  <w:marRight w:val="0"/>
                  <w:marTop w:val="0"/>
                  <w:marBottom w:val="0"/>
                  <w:divBdr>
                    <w:top w:val="none" w:sz="0" w:space="0" w:color="auto"/>
                    <w:left w:val="none" w:sz="0" w:space="0" w:color="auto"/>
                    <w:bottom w:val="none" w:sz="0" w:space="0" w:color="auto"/>
                    <w:right w:val="none" w:sz="0" w:space="0" w:color="auto"/>
                  </w:divBdr>
                </w:div>
                <w:div w:id="263660522">
                  <w:marLeft w:val="0"/>
                  <w:marRight w:val="0"/>
                  <w:marTop w:val="0"/>
                  <w:marBottom w:val="0"/>
                  <w:divBdr>
                    <w:top w:val="none" w:sz="0" w:space="0" w:color="auto"/>
                    <w:left w:val="none" w:sz="0" w:space="0" w:color="auto"/>
                    <w:bottom w:val="none" w:sz="0" w:space="0" w:color="auto"/>
                    <w:right w:val="none" w:sz="0" w:space="0" w:color="auto"/>
                  </w:divBdr>
                </w:div>
                <w:div w:id="263927272">
                  <w:marLeft w:val="0"/>
                  <w:marRight w:val="0"/>
                  <w:marTop w:val="0"/>
                  <w:marBottom w:val="0"/>
                  <w:divBdr>
                    <w:top w:val="none" w:sz="0" w:space="0" w:color="auto"/>
                    <w:left w:val="none" w:sz="0" w:space="0" w:color="auto"/>
                    <w:bottom w:val="none" w:sz="0" w:space="0" w:color="auto"/>
                    <w:right w:val="none" w:sz="0" w:space="0" w:color="auto"/>
                  </w:divBdr>
                </w:div>
                <w:div w:id="264197326">
                  <w:marLeft w:val="0"/>
                  <w:marRight w:val="0"/>
                  <w:marTop w:val="0"/>
                  <w:marBottom w:val="0"/>
                  <w:divBdr>
                    <w:top w:val="none" w:sz="0" w:space="0" w:color="auto"/>
                    <w:left w:val="none" w:sz="0" w:space="0" w:color="auto"/>
                    <w:bottom w:val="none" w:sz="0" w:space="0" w:color="auto"/>
                    <w:right w:val="none" w:sz="0" w:space="0" w:color="auto"/>
                  </w:divBdr>
                </w:div>
                <w:div w:id="265432887">
                  <w:marLeft w:val="0"/>
                  <w:marRight w:val="0"/>
                  <w:marTop w:val="0"/>
                  <w:marBottom w:val="0"/>
                  <w:divBdr>
                    <w:top w:val="none" w:sz="0" w:space="0" w:color="auto"/>
                    <w:left w:val="none" w:sz="0" w:space="0" w:color="auto"/>
                    <w:bottom w:val="none" w:sz="0" w:space="0" w:color="auto"/>
                    <w:right w:val="none" w:sz="0" w:space="0" w:color="auto"/>
                  </w:divBdr>
                </w:div>
                <w:div w:id="266080682">
                  <w:marLeft w:val="0"/>
                  <w:marRight w:val="0"/>
                  <w:marTop w:val="0"/>
                  <w:marBottom w:val="0"/>
                  <w:divBdr>
                    <w:top w:val="none" w:sz="0" w:space="0" w:color="auto"/>
                    <w:left w:val="none" w:sz="0" w:space="0" w:color="auto"/>
                    <w:bottom w:val="none" w:sz="0" w:space="0" w:color="auto"/>
                    <w:right w:val="none" w:sz="0" w:space="0" w:color="auto"/>
                  </w:divBdr>
                </w:div>
                <w:div w:id="266428269">
                  <w:marLeft w:val="0"/>
                  <w:marRight w:val="0"/>
                  <w:marTop w:val="0"/>
                  <w:marBottom w:val="0"/>
                  <w:divBdr>
                    <w:top w:val="none" w:sz="0" w:space="0" w:color="auto"/>
                    <w:left w:val="none" w:sz="0" w:space="0" w:color="auto"/>
                    <w:bottom w:val="none" w:sz="0" w:space="0" w:color="auto"/>
                    <w:right w:val="none" w:sz="0" w:space="0" w:color="auto"/>
                  </w:divBdr>
                </w:div>
                <w:div w:id="267587515">
                  <w:marLeft w:val="0"/>
                  <w:marRight w:val="0"/>
                  <w:marTop w:val="0"/>
                  <w:marBottom w:val="0"/>
                  <w:divBdr>
                    <w:top w:val="none" w:sz="0" w:space="0" w:color="auto"/>
                    <w:left w:val="none" w:sz="0" w:space="0" w:color="auto"/>
                    <w:bottom w:val="none" w:sz="0" w:space="0" w:color="auto"/>
                    <w:right w:val="none" w:sz="0" w:space="0" w:color="auto"/>
                  </w:divBdr>
                </w:div>
                <w:div w:id="268007019">
                  <w:marLeft w:val="0"/>
                  <w:marRight w:val="0"/>
                  <w:marTop w:val="0"/>
                  <w:marBottom w:val="0"/>
                  <w:divBdr>
                    <w:top w:val="none" w:sz="0" w:space="0" w:color="auto"/>
                    <w:left w:val="none" w:sz="0" w:space="0" w:color="auto"/>
                    <w:bottom w:val="none" w:sz="0" w:space="0" w:color="auto"/>
                    <w:right w:val="none" w:sz="0" w:space="0" w:color="auto"/>
                  </w:divBdr>
                </w:div>
                <w:div w:id="268198103">
                  <w:marLeft w:val="0"/>
                  <w:marRight w:val="0"/>
                  <w:marTop w:val="0"/>
                  <w:marBottom w:val="0"/>
                  <w:divBdr>
                    <w:top w:val="none" w:sz="0" w:space="0" w:color="auto"/>
                    <w:left w:val="none" w:sz="0" w:space="0" w:color="auto"/>
                    <w:bottom w:val="none" w:sz="0" w:space="0" w:color="auto"/>
                    <w:right w:val="none" w:sz="0" w:space="0" w:color="auto"/>
                  </w:divBdr>
                </w:div>
                <w:div w:id="271788138">
                  <w:marLeft w:val="0"/>
                  <w:marRight w:val="0"/>
                  <w:marTop w:val="0"/>
                  <w:marBottom w:val="0"/>
                  <w:divBdr>
                    <w:top w:val="none" w:sz="0" w:space="0" w:color="auto"/>
                    <w:left w:val="none" w:sz="0" w:space="0" w:color="auto"/>
                    <w:bottom w:val="none" w:sz="0" w:space="0" w:color="auto"/>
                    <w:right w:val="none" w:sz="0" w:space="0" w:color="auto"/>
                  </w:divBdr>
                </w:div>
                <w:div w:id="271858455">
                  <w:marLeft w:val="0"/>
                  <w:marRight w:val="0"/>
                  <w:marTop w:val="0"/>
                  <w:marBottom w:val="0"/>
                  <w:divBdr>
                    <w:top w:val="none" w:sz="0" w:space="0" w:color="auto"/>
                    <w:left w:val="none" w:sz="0" w:space="0" w:color="auto"/>
                    <w:bottom w:val="none" w:sz="0" w:space="0" w:color="auto"/>
                    <w:right w:val="none" w:sz="0" w:space="0" w:color="auto"/>
                  </w:divBdr>
                </w:div>
                <w:div w:id="276762634">
                  <w:marLeft w:val="0"/>
                  <w:marRight w:val="0"/>
                  <w:marTop w:val="0"/>
                  <w:marBottom w:val="0"/>
                  <w:divBdr>
                    <w:top w:val="none" w:sz="0" w:space="0" w:color="auto"/>
                    <w:left w:val="none" w:sz="0" w:space="0" w:color="auto"/>
                    <w:bottom w:val="none" w:sz="0" w:space="0" w:color="auto"/>
                    <w:right w:val="none" w:sz="0" w:space="0" w:color="auto"/>
                  </w:divBdr>
                </w:div>
                <w:div w:id="277807707">
                  <w:marLeft w:val="0"/>
                  <w:marRight w:val="0"/>
                  <w:marTop w:val="0"/>
                  <w:marBottom w:val="0"/>
                  <w:divBdr>
                    <w:top w:val="none" w:sz="0" w:space="0" w:color="auto"/>
                    <w:left w:val="none" w:sz="0" w:space="0" w:color="auto"/>
                    <w:bottom w:val="none" w:sz="0" w:space="0" w:color="auto"/>
                    <w:right w:val="none" w:sz="0" w:space="0" w:color="auto"/>
                  </w:divBdr>
                </w:div>
                <w:div w:id="279147293">
                  <w:marLeft w:val="0"/>
                  <w:marRight w:val="0"/>
                  <w:marTop w:val="0"/>
                  <w:marBottom w:val="0"/>
                  <w:divBdr>
                    <w:top w:val="none" w:sz="0" w:space="0" w:color="auto"/>
                    <w:left w:val="none" w:sz="0" w:space="0" w:color="auto"/>
                    <w:bottom w:val="none" w:sz="0" w:space="0" w:color="auto"/>
                    <w:right w:val="none" w:sz="0" w:space="0" w:color="auto"/>
                  </w:divBdr>
                </w:div>
                <w:div w:id="281690394">
                  <w:marLeft w:val="0"/>
                  <w:marRight w:val="0"/>
                  <w:marTop w:val="0"/>
                  <w:marBottom w:val="0"/>
                  <w:divBdr>
                    <w:top w:val="none" w:sz="0" w:space="0" w:color="auto"/>
                    <w:left w:val="none" w:sz="0" w:space="0" w:color="auto"/>
                    <w:bottom w:val="none" w:sz="0" w:space="0" w:color="auto"/>
                    <w:right w:val="none" w:sz="0" w:space="0" w:color="auto"/>
                  </w:divBdr>
                </w:div>
                <w:div w:id="283122217">
                  <w:marLeft w:val="0"/>
                  <w:marRight w:val="0"/>
                  <w:marTop w:val="0"/>
                  <w:marBottom w:val="0"/>
                  <w:divBdr>
                    <w:top w:val="none" w:sz="0" w:space="0" w:color="auto"/>
                    <w:left w:val="none" w:sz="0" w:space="0" w:color="auto"/>
                    <w:bottom w:val="none" w:sz="0" w:space="0" w:color="auto"/>
                    <w:right w:val="none" w:sz="0" w:space="0" w:color="auto"/>
                  </w:divBdr>
                </w:div>
                <w:div w:id="283729533">
                  <w:marLeft w:val="0"/>
                  <w:marRight w:val="0"/>
                  <w:marTop w:val="0"/>
                  <w:marBottom w:val="0"/>
                  <w:divBdr>
                    <w:top w:val="none" w:sz="0" w:space="0" w:color="auto"/>
                    <w:left w:val="none" w:sz="0" w:space="0" w:color="auto"/>
                    <w:bottom w:val="none" w:sz="0" w:space="0" w:color="auto"/>
                    <w:right w:val="none" w:sz="0" w:space="0" w:color="auto"/>
                  </w:divBdr>
                </w:div>
                <w:div w:id="283998919">
                  <w:marLeft w:val="0"/>
                  <w:marRight w:val="0"/>
                  <w:marTop w:val="0"/>
                  <w:marBottom w:val="0"/>
                  <w:divBdr>
                    <w:top w:val="none" w:sz="0" w:space="0" w:color="auto"/>
                    <w:left w:val="none" w:sz="0" w:space="0" w:color="auto"/>
                    <w:bottom w:val="none" w:sz="0" w:space="0" w:color="auto"/>
                    <w:right w:val="none" w:sz="0" w:space="0" w:color="auto"/>
                  </w:divBdr>
                </w:div>
                <w:div w:id="284384521">
                  <w:marLeft w:val="0"/>
                  <w:marRight w:val="0"/>
                  <w:marTop w:val="0"/>
                  <w:marBottom w:val="0"/>
                  <w:divBdr>
                    <w:top w:val="none" w:sz="0" w:space="0" w:color="auto"/>
                    <w:left w:val="none" w:sz="0" w:space="0" w:color="auto"/>
                    <w:bottom w:val="none" w:sz="0" w:space="0" w:color="auto"/>
                    <w:right w:val="none" w:sz="0" w:space="0" w:color="auto"/>
                  </w:divBdr>
                </w:div>
                <w:div w:id="286356520">
                  <w:marLeft w:val="0"/>
                  <w:marRight w:val="0"/>
                  <w:marTop w:val="0"/>
                  <w:marBottom w:val="0"/>
                  <w:divBdr>
                    <w:top w:val="none" w:sz="0" w:space="0" w:color="auto"/>
                    <w:left w:val="none" w:sz="0" w:space="0" w:color="auto"/>
                    <w:bottom w:val="none" w:sz="0" w:space="0" w:color="auto"/>
                    <w:right w:val="none" w:sz="0" w:space="0" w:color="auto"/>
                  </w:divBdr>
                </w:div>
                <w:div w:id="287010695">
                  <w:marLeft w:val="0"/>
                  <w:marRight w:val="0"/>
                  <w:marTop w:val="0"/>
                  <w:marBottom w:val="0"/>
                  <w:divBdr>
                    <w:top w:val="none" w:sz="0" w:space="0" w:color="auto"/>
                    <w:left w:val="none" w:sz="0" w:space="0" w:color="auto"/>
                    <w:bottom w:val="none" w:sz="0" w:space="0" w:color="auto"/>
                    <w:right w:val="none" w:sz="0" w:space="0" w:color="auto"/>
                  </w:divBdr>
                </w:div>
                <w:div w:id="288169910">
                  <w:marLeft w:val="0"/>
                  <w:marRight w:val="0"/>
                  <w:marTop w:val="0"/>
                  <w:marBottom w:val="0"/>
                  <w:divBdr>
                    <w:top w:val="none" w:sz="0" w:space="0" w:color="auto"/>
                    <w:left w:val="none" w:sz="0" w:space="0" w:color="auto"/>
                    <w:bottom w:val="none" w:sz="0" w:space="0" w:color="auto"/>
                    <w:right w:val="none" w:sz="0" w:space="0" w:color="auto"/>
                  </w:divBdr>
                </w:div>
                <w:div w:id="289286344">
                  <w:marLeft w:val="0"/>
                  <w:marRight w:val="0"/>
                  <w:marTop w:val="0"/>
                  <w:marBottom w:val="0"/>
                  <w:divBdr>
                    <w:top w:val="none" w:sz="0" w:space="0" w:color="auto"/>
                    <w:left w:val="none" w:sz="0" w:space="0" w:color="auto"/>
                    <w:bottom w:val="none" w:sz="0" w:space="0" w:color="auto"/>
                    <w:right w:val="none" w:sz="0" w:space="0" w:color="auto"/>
                  </w:divBdr>
                </w:div>
                <w:div w:id="290130577">
                  <w:marLeft w:val="0"/>
                  <w:marRight w:val="0"/>
                  <w:marTop w:val="0"/>
                  <w:marBottom w:val="0"/>
                  <w:divBdr>
                    <w:top w:val="none" w:sz="0" w:space="0" w:color="auto"/>
                    <w:left w:val="none" w:sz="0" w:space="0" w:color="auto"/>
                    <w:bottom w:val="none" w:sz="0" w:space="0" w:color="auto"/>
                    <w:right w:val="none" w:sz="0" w:space="0" w:color="auto"/>
                  </w:divBdr>
                </w:div>
                <w:div w:id="292946288">
                  <w:marLeft w:val="0"/>
                  <w:marRight w:val="0"/>
                  <w:marTop w:val="0"/>
                  <w:marBottom w:val="0"/>
                  <w:divBdr>
                    <w:top w:val="none" w:sz="0" w:space="0" w:color="auto"/>
                    <w:left w:val="none" w:sz="0" w:space="0" w:color="auto"/>
                    <w:bottom w:val="none" w:sz="0" w:space="0" w:color="auto"/>
                    <w:right w:val="none" w:sz="0" w:space="0" w:color="auto"/>
                  </w:divBdr>
                </w:div>
                <w:div w:id="294414560">
                  <w:marLeft w:val="0"/>
                  <w:marRight w:val="0"/>
                  <w:marTop w:val="0"/>
                  <w:marBottom w:val="0"/>
                  <w:divBdr>
                    <w:top w:val="none" w:sz="0" w:space="0" w:color="auto"/>
                    <w:left w:val="none" w:sz="0" w:space="0" w:color="auto"/>
                    <w:bottom w:val="none" w:sz="0" w:space="0" w:color="auto"/>
                    <w:right w:val="none" w:sz="0" w:space="0" w:color="auto"/>
                  </w:divBdr>
                </w:div>
                <w:div w:id="294601824">
                  <w:marLeft w:val="0"/>
                  <w:marRight w:val="0"/>
                  <w:marTop w:val="0"/>
                  <w:marBottom w:val="0"/>
                  <w:divBdr>
                    <w:top w:val="none" w:sz="0" w:space="0" w:color="auto"/>
                    <w:left w:val="none" w:sz="0" w:space="0" w:color="auto"/>
                    <w:bottom w:val="none" w:sz="0" w:space="0" w:color="auto"/>
                    <w:right w:val="none" w:sz="0" w:space="0" w:color="auto"/>
                  </w:divBdr>
                </w:div>
                <w:div w:id="294721634">
                  <w:marLeft w:val="0"/>
                  <w:marRight w:val="0"/>
                  <w:marTop w:val="0"/>
                  <w:marBottom w:val="0"/>
                  <w:divBdr>
                    <w:top w:val="none" w:sz="0" w:space="0" w:color="auto"/>
                    <w:left w:val="none" w:sz="0" w:space="0" w:color="auto"/>
                    <w:bottom w:val="none" w:sz="0" w:space="0" w:color="auto"/>
                    <w:right w:val="none" w:sz="0" w:space="0" w:color="auto"/>
                  </w:divBdr>
                </w:div>
                <w:div w:id="294876863">
                  <w:marLeft w:val="0"/>
                  <w:marRight w:val="0"/>
                  <w:marTop w:val="0"/>
                  <w:marBottom w:val="0"/>
                  <w:divBdr>
                    <w:top w:val="none" w:sz="0" w:space="0" w:color="auto"/>
                    <w:left w:val="none" w:sz="0" w:space="0" w:color="auto"/>
                    <w:bottom w:val="none" w:sz="0" w:space="0" w:color="auto"/>
                    <w:right w:val="none" w:sz="0" w:space="0" w:color="auto"/>
                  </w:divBdr>
                </w:div>
                <w:div w:id="296424301">
                  <w:marLeft w:val="0"/>
                  <w:marRight w:val="0"/>
                  <w:marTop w:val="0"/>
                  <w:marBottom w:val="0"/>
                  <w:divBdr>
                    <w:top w:val="none" w:sz="0" w:space="0" w:color="auto"/>
                    <w:left w:val="none" w:sz="0" w:space="0" w:color="auto"/>
                    <w:bottom w:val="none" w:sz="0" w:space="0" w:color="auto"/>
                    <w:right w:val="none" w:sz="0" w:space="0" w:color="auto"/>
                  </w:divBdr>
                </w:div>
                <w:div w:id="298800688">
                  <w:marLeft w:val="0"/>
                  <w:marRight w:val="0"/>
                  <w:marTop w:val="0"/>
                  <w:marBottom w:val="0"/>
                  <w:divBdr>
                    <w:top w:val="none" w:sz="0" w:space="0" w:color="auto"/>
                    <w:left w:val="none" w:sz="0" w:space="0" w:color="auto"/>
                    <w:bottom w:val="none" w:sz="0" w:space="0" w:color="auto"/>
                    <w:right w:val="none" w:sz="0" w:space="0" w:color="auto"/>
                  </w:divBdr>
                </w:div>
                <w:div w:id="299387338">
                  <w:marLeft w:val="0"/>
                  <w:marRight w:val="0"/>
                  <w:marTop w:val="0"/>
                  <w:marBottom w:val="0"/>
                  <w:divBdr>
                    <w:top w:val="none" w:sz="0" w:space="0" w:color="auto"/>
                    <w:left w:val="none" w:sz="0" w:space="0" w:color="auto"/>
                    <w:bottom w:val="none" w:sz="0" w:space="0" w:color="auto"/>
                    <w:right w:val="none" w:sz="0" w:space="0" w:color="auto"/>
                  </w:divBdr>
                </w:div>
                <w:div w:id="300157209">
                  <w:marLeft w:val="0"/>
                  <w:marRight w:val="0"/>
                  <w:marTop w:val="0"/>
                  <w:marBottom w:val="0"/>
                  <w:divBdr>
                    <w:top w:val="none" w:sz="0" w:space="0" w:color="auto"/>
                    <w:left w:val="none" w:sz="0" w:space="0" w:color="auto"/>
                    <w:bottom w:val="none" w:sz="0" w:space="0" w:color="auto"/>
                    <w:right w:val="none" w:sz="0" w:space="0" w:color="auto"/>
                  </w:divBdr>
                </w:div>
                <w:div w:id="300963896">
                  <w:marLeft w:val="0"/>
                  <w:marRight w:val="0"/>
                  <w:marTop w:val="0"/>
                  <w:marBottom w:val="0"/>
                  <w:divBdr>
                    <w:top w:val="none" w:sz="0" w:space="0" w:color="auto"/>
                    <w:left w:val="none" w:sz="0" w:space="0" w:color="auto"/>
                    <w:bottom w:val="none" w:sz="0" w:space="0" w:color="auto"/>
                    <w:right w:val="none" w:sz="0" w:space="0" w:color="auto"/>
                  </w:divBdr>
                </w:div>
                <w:div w:id="301229033">
                  <w:marLeft w:val="0"/>
                  <w:marRight w:val="0"/>
                  <w:marTop w:val="0"/>
                  <w:marBottom w:val="0"/>
                  <w:divBdr>
                    <w:top w:val="none" w:sz="0" w:space="0" w:color="auto"/>
                    <w:left w:val="none" w:sz="0" w:space="0" w:color="auto"/>
                    <w:bottom w:val="none" w:sz="0" w:space="0" w:color="auto"/>
                    <w:right w:val="none" w:sz="0" w:space="0" w:color="auto"/>
                  </w:divBdr>
                </w:div>
                <w:div w:id="301665430">
                  <w:marLeft w:val="0"/>
                  <w:marRight w:val="0"/>
                  <w:marTop w:val="0"/>
                  <w:marBottom w:val="0"/>
                  <w:divBdr>
                    <w:top w:val="none" w:sz="0" w:space="0" w:color="auto"/>
                    <w:left w:val="none" w:sz="0" w:space="0" w:color="auto"/>
                    <w:bottom w:val="none" w:sz="0" w:space="0" w:color="auto"/>
                    <w:right w:val="none" w:sz="0" w:space="0" w:color="auto"/>
                  </w:divBdr>
                </w:div>
                <w:div w:id="304088725">
                  <w:marLeft w:val="0"/>
                  <w:marRight w:val="0"/>
                  <w:marTop w:val="0"/>
                  <w:marBottom w:val="0"/>
                  <w:divBdr>
                    <w:top w:val="none" w:sz="0" w:space="0" w:color="auto"/>
                    <w:left w:val="none" w:sz="0" w:space="0" w:color="auto"/>
                    <w:bottom w:val="none" w:sz="0" w:space="0" w:color="auto"/>
                    <w:right w:val="none" w:sz="0" w:space="0" w:color="auto"/>
                  </w:divBdr>
                </w:div>
                <w:div w:id="305283150">
                  <w:marLeft w:val="0"/>
                  <w:marRight w:val="0"/>
                  <w:marTop w:val="0"/>
                  <w:marBottom w:val="0"/>
                  <w:divBdr>
                    <w:top w:val="none" w:sz="0" w:space="0" w:color="auto"/>
                    <w:left w:val="none" w:sz="0" w:space="0" w:color="auto"/>
                    <w:bottom w:val="none" w:sz="0" w:space="0" w:color="auto"/>
                    <w:right w:val="none" w:sz="0" w:space="0" w:color="auto"/>
                  </w:divBdr>
                </w:div>
                <w:div w:id="307445587">
                  <w:marLeft w:val="0"/>
                  <w:marRight w:val="0"/>
                  <w:marTop w:val="0"/>
                  <w:marBottom w:val="0"/>
                  <w:divBdr>
                    <w:top w:val="none" w:sz="0" w:space="0" w:color="auto"/>
                    <w:left w:val="none" w:sz="0" w:space="0" w:color="auto"/>
                    <w:bottom w:val="none" w:sz="0" w:space="0" w:color="auto"/>
                    <w:right w:val="none" w:sz="0" w:space="0" w:color="auto"/>
                  </w:divBdr>
                </w:div>
                <w:div w:id="308022774">
                  <w:marLeft w:val="0"/>
                  <w:marRight w:val="0"/>
                  <w:marTop w:val="0"/>
                  <w:marBottom w:val="0"/>
                  <w:divBdr>
                    <w:top w:val="none" w:sz="0" w:space="0" w:color="auto"/>
                    <w:left w:val="none" w:sz="0" w:space="0" w:color="auto"/>
                    <w:bottom w:val="none" w:sz="0" w:space="0" w:color="auto"/>
                    <w:right w:val="none" w:sz="0" w:space="0" w:color="auto"/>
                  </w:divBdr>
                </w:div>
                <w:div w:id="309747984">
                  <w:marLeft w:val="0"/>
                  <w:marRight w:val="0"/>
                  <w:marTop w:val="0"/>
                  <w:marBottom w:val="0"/>
                  <w:divBdr>
                    <w:top w:val="none" w:sz="0" w:space="0" w:color="auto"/>
                    <w:left w:val="none" w:sz="0" w:space="0" w:color="auto"/>
                    <w:bottom w:val="none" w:sz="0" w:space="0" w:color="auto"/>
                    <w:right w:val="none" w:sz="0" w:space="0" w:color="auto"/>
                  </w:divBdr>
                </w:div>
                <w:div w:id="310797510">
                  <w:marLeft w:val="0"/>
                  <w:marRight w:val="0"/>
                  <w:marTop w:val="0"/>
                  <w:marBottom w:val="0"/>
                  <w:divBdr>
                    <w:top w:val="none" w:sz="0" w:space="0" w:color="auto"/>
                    <w:left w:val="none" w:sz="0" w:space="0" w:color="auto"/>
                    <w:bottom w:val="none" w:sz="0" w:space="0" w:color="auto"/>
                    <w:right w:val="none" w:sz="0" w:space="0" w:color="auto"/>
                  </w:divBdr>
                </w:div>
                <w:div w:id="311833202">
                  <w:marLeft w:val="0"/>
                  <w:marRight w:val="0"/>
                  <w:marTop w:val="0"/>
                  <w:marBottom w:val="0"/>
                  <w:divBdr>
                    <w:top w:val="none" w:sz="0" w:space="0" w:color="auto"/>
                    <w:left w:val="none" w:sz="0" w:space="0" w:color="auto"/>
                    <w:bottom w:val="none" w:sz="0" w:space="0" w:color="auto"/>
                    <w:right w:val="none" w:sz="0" w:space="0" w:color="auto"/>
                  </w:divBdr>
                </w:div>
                <w:div w:id="312954604">
                  <w:marLeft w:val="0"/>
                  <w:marRight w:val="0"/>
                  <w:marTop w:val="0"/>
                  <w:marBottom w:val="0"/>
                  <w:divBdr>
                    <w:top w:val="none" w:sz="0" w:space="0" w:color="auto"/>
                    <w:left w:val="none" w:sz="0" w:space="0" w:color="auto"/>
                    <w:bottom w:val="none" w:sz="0" w:space="0" w:color="auto"/>
                    <w:right w:val="none" w:sz="0" w:space="0" w:color="auto"/>
                  </w:divBdr>
                </w:div>
                <w:div w:id="314378827">
                  <w:marLeft w:val="0"/>
                  <w:marRight w:val="0"/>
                  <w:marTop w:val="0"/>
                  <w:marBottom w:val="0"/>
                  <w:divBdr>
                    <w:top w:val="none" w:sz="0" w:space="0" w:color="auto"/>
                    <w:left w:val="none" w:sz="0" w:space="0" w:color="auto"/>
                    <w:bottom w:val="none" w:sz="0" w:space="0" w:color="auto"/>
                    <w:right w:val="none" w:sz="0" w:space="0" w:color="auto"/>
                  </w:divBdr>
                </w:div>
                <w:div w:id="314459666">
                  <w:marLeft w:val="0"/>
                  <w:marRight w:val="0"/>
                  <w:marTop w:val="0"/>
                  <w:marBottom w:val="0"/>
                  <w:divBdr>
                    <w:top w:val="none" w:sz="0" w:space="0" w:color="auto"/>
                    <w:left w:val="none" w:sz="0" w:space="0" w:color="auto"/>
                    <w:bottom w:val="none" w:sz="0" w:space="0" w:color="auto"/>
                    <w:right w:val="none" w:sz="0" w:space="0" w:color="auto"/>
                  </w:divBdr>
                </w:div>
                <w:div w:id="314577343">
                  <w:marLeft w:val="0"/>
                  <w:marRight w:val="0"/>
                  <w:marTop w:val="0"/>
                  <w:marBottom w:val="0"/>
                  <w:divBdr>
                    <w:top w:val="none" w:sz="0" w:space="0" w:color="auto"/>
                    <w:left w:val="none" w:sz="0" w:space="0" w:color="auto"/>
                    <w:bottom w:val="none" w:sz="0" w:space="0" w:color="auto"/>
                    <w:right w:val="none" w:sz="0" w:space="0" w:color="auto"/>
                  </w:divBdr>
                </w:div>
                <w:div w:id="316157499">
                  <w:marLeft w:val="0"/>
                  <w:marRight w:val="0"/>
                  <w:marTop w:val="0"/>
                  <w:marBottom w:val="0"/>
                  <w:divBdr>
                    <w:top w:val="none" w:sz="0" w:space="0" w:color="auto"/>
                    <w:left w:val="none" w:sz="0" w:space="0" w:color="auto"/>
                    <w:bottom w:val="none" w:sz="0" w:space="0" w:color="auto"/>
                    <w:right w:val="none" w:sz="0" w:space="0" w:color="auto"/>
                  </w:divBdr>
                </w:div>
                <w:div w:id="317269586">
                  <w:marLeft w:val="0"/>
                  <w:marRight w:val="0"/>
                  <w:marTop w:val="0"/>
                  <w:marBottom w:val="0"/>
                  <w:divBdr>
                    <w:top w:val="none" w:sz="0" w:space="0" w:color="auto"/>
                    <w:left w:val="none" w:sz="0" w:space="0" w:color="auto"/>
                    <w:bottom w:val="none" w:sz="0" w:space="0" w:color="auto"/>
                    <w:right w:val="none" w:sz="0" w:space="0" w:color="auto"/>
                  </w:divBdr>
                </w:div>
                <w:div w:id="318581073">
                  <w:marLeft w:val="0"/>
                  <w:marRight w:val="0"/>
                  <w:marTop w:val="0"/>
                  <w:marBottom w:val="0"/>
                  <w:divBdr>
                    <w:top w:val="none" w:sz="0" w:space="0" w:color="auto"/>
                    <w:left w:val="none" w:sz="0" w:space="0" w:color="auto"/>
                    <w:bottom w:val="none" w:sz="0" w:space="0" w:color="auto"/>
                    <w:right w:val="none" w:sz="0" w:space="0" w:color="auto"/>
                  </w:divBdr>
                </w:div>
                <w:div w:id="319774877">
                  <w:marLeft w:val="0"/>
                  <w:marRight w:val="0"/>
                  <w:marTop w:val="0"/>
                  <w:marBottom w:val="0"/>
                  <w:divBdr>
                    <w:top w:val="none" w:sz="0" w:space="0" w:color="auto"/>
                    <w:left w:val="none" w:sz="0" w:space="0" w:color="auto"/>
                    <w:bottom w:val="none" w:sz="0" w:space="0" w:color="auto"/>
                    <w:right w:val="none" w:sz="0" w:space="0" w:color="auto"/>
                  </w:divBdr>
                </w:div>
                <w:div w:id="320740705">
                  <w:marLeft w:val="0"/>
                  <w:marRight w:val="0"/>
                  <w:marTop w:val="0"/>
                  <w:marBottom w:val="0"/>
                  <w:divBdr>
                    <w:top w:val="none" w:sz="0" w:space="0" w:color="auto"/>
                    <w:left w:val="none" w:sz="0" w:space="0" w:color="auto"/>
                    <w:bottom w:val="none" w:sz="0" w:space="0" w:color="auto"/>
                    <w:right w:val="none" w:sz="0" w:space="0" w:color="auto"/>
                  </w:divBdr>
                </w:div>
                <w:div w:id="322465914">
                  <w:marLeft w:val="0"/>
                  <w:marRight w:val="0"/>
                  <w:marTop w:val="0"/>
                  <w:marBottom w:val="0"/>
                  <w:divBdr>
                    <w:top w:val="none" w:sz="0" w:space="0" w:color="auto"/>
                    <w:left w:val="none" w:sz="0" w:space="0" w:color="auto"/>
                    <w:bottom w:val="none" w:sz="0" w:space="0" w:color="auto"/>
                    <w:right w:val="none" w:sz="0" w:space="0" w:color="auto"/>
                  </w:divBdr>
                </w:div>
                <w:div w:id="323973392">
                  <w:marLeft w:val="0"/>
                  <w:marRight w:val="0"/>
                  <w:marTop w:val="0"/>
                  <w:marBottom w:val="0"/>
                  <w:divBdr>
                    <w:top w:val="none" w:sz="0" w:space="0" w:color="auto"/>
                    <w:left w:val="none" w:sz="0" w:space="0" w:color="auto"/>
                    <w:bottom w:val="none" w:sz="0" w:space="0" w:color="auto"/>
                    <w:right w:val="none" w:sz="0" w:space="0" w:color="auto"/>
                  </w:divBdr>
                </w:div>
                <w:div w:id="324096355">
                  <w:marLeft w:val="0"/>
                  <w:marRight w:val="0"/>
                  <w:marTop w:val="0"/>
                  <w:marBottom w:val="0"/>
                  <w:divBdr>
                    <w:top w:val="none" w:sz="0" w:space="0" w:color="auto"/>
                    <w:left w:val="none" w:sz="0" w:space="0" w:color="auto"/>
                    <w:bottom w:val="none" w:sz="0" w:space="0" w:color="auto"/>
                    <w:right w:val="none" w:sz="0" w:space="0" w:color="auto"/>
                  </w:divBdr>
                </w:div>
                <w:div w:id="324935467">
                  <w:marLeft w:val="0"/>
                  <w:marRight w:val="0"/>
                  <w:marTop w:val="0"/>
                  <w:marBottom w:val="0"/>
                  <w:divBdr>
                    <w:top w:val="none" w:sz="0" w:space="0" w:color="auto"/>
                    <w:left w:val="none" w:sz="0" w:space="0" w:color="auto"/>
                    <w:bottom w:val="none" w:sz="0" w:space="0" w:color="auto"/>
                    <w:right w:val="none" w:sz="0" w:space="0" w:color="auto"/>
                  </w:divBdr>
                </w:div>
                <w:div w:id="326247427">
                  <w:marLeft w:val="0"/>
                  <w:marRight w:val="0"/>
                  <w:marTop w:val="0"/>
                  <w:marBottom w:val="0"/>
                  <w:divBdr>
                    <w:top w:val="none" w:sz="0" w:space="0" w:color="auto"/>
                    <w:left w:val="none" w:sz="0" w:space="0" w:color="auto"/>
                    <w:bottom w:val="none" w:sz="0" w:space="0" w:color="auto"/>
                    <w:right w:val="none" w:sz="0" w:space="0" w:color="auto"/>
                  </w:divBdr>
                </w:div>
                <w:div w:id="326444729">
                  <w:marLeft w:val="0"/>
                  <w:marRight w:val="0"/>
                  <w:marTop w:val="0"/>
                  <w:marBottom w:val="0"/>
                  <w:divBdr>
                    <w:top w:val="none" w:sz="0" w:space="0" w:color="auto"/>
                    <w:left w:val="none" w:sz="0" w:space="0" w:color="auto"/>
                    <w:bottom w:val="none" w:sz="0" w:space="0" w:color="auto"/>
                    <w:right w:val="none" w:sz="0" w:space="0" w:color="auto"/>
                  </w:divBdr>
                </w:div>
                <w:div w:id="327635161">
                  <w:marLeft w:val="0"/>
                  <w:marRight w:val="0"/>
                  <w:marTop w:val="0"/>
                  <w:marBottom w:val="0"/>
                  <w:divBdr>
                    <w:top w:val="none" w:sz="0" w:space="0" w:color="auto"/>
                    <w:left w:val="none" w:sz="0" w:space="0" w:color="auto"/>
                    <w:bottom w:val="none" w:sz="0" w:space="0" w:color="auto"/>
                    <w:right w:val="none" w:sz="0" w:space="0" w:color="auto"/>
                  </w:divBdr>
                </w:div>
                <w:div w:id="328337771">
                  <w:marLeft w:val="0"/>
                  <w:marRight w:val="0"/>
                  <w:marTop w:val="0"/>
                  <w:marBottom w:val="0"/>
                  <w:divBdr>
                    <w:top w:val="none" w:sz="0" w:space="0" w:color="auto"/>
                    <w:left w:val="none" w:sz="0" w:space="0" w:color="auto"/>
                    <w:bottom w:val="none" w:sz="0" w:space="0" w:color="auto"/>
                    <w:right w:val="none" w:sz="0" w:space="0" w:color="auto"/>
                  </w:divBdr>
                </w:div>
                <w:div w:id="330261709">
                  <w:marLeft w:val="0"/>
                  <w:marRight w:val="0"/>
                  <w:marTop w:val="0"/>
                  <w:marBottom w:val="0"/>
                  <w:divBdr>
                    <w:top w:val="none" w:sz="0" w:space="0" w:color="auto"/>
                    <w:left w:val="none" w:sz="0" w:space="0" w:color="auto"/>
                    <w:bottom w:val="none" w:sz="0" w:space="0" w:color="auto"/>
                    <w:right w:val="none" w:sz="0" w:space="0" w:color="auto"/>
                  </w:divBdr>
                </w:div>
                <w:div w:id="331639649">
                  <w:marLeft w:val="0"/>
                  <w:marRight w:val="0"/>
                  <w:marTop w:val="0"/>
                  <w:marBottom w:val="0"/>
                  <w:divBdr>
                    <w:top w:val="none" w:sz="0" w:space="0" w:color="auto"/>
                    <w:left w:val="none" w:sz="0" w:space="0" w:color="auto"/>
                    <w:bottom w:val="none" w:sz="0" w:space="0" w:color="auto"/>
                    <w:right w:val="none" w:sz="0" w:space="0" w:color="auto"/>
                  </w:divBdr>
                </w:div>
                <w:div w:id="332732327">
                  <w:marLeft w:val="0"/>
                  <w:marRight w:val="0"/>
                  <w:marTop w:val="0"/>
                  <w:marBottom w:val="0"/>
                  <w:divBdr>
                    <w:top w:val="none" w:sz="0" w:space="0" w:color="auto"/>
                    <w:left w:val="none" w:sz="0" w:space="0" w:color="auto"/>
                    <w:bottom w:val="none" w:sz="0" w:space="0" w:color="auto"/>
                    <w:right w:val="none" w:sz="0" w:space="0" w:color="auto"/>
                  </w:divBdr>
                </w:div>
                <w:div w:id="333845550">
                  <w:marLeft w:val="0"/>
                  <w:marRight w:val="0"/>
                  <w:marTop w:val="0"/>
                  <w:marBottom w:val="0"/>
                  <w:divBdr>
                    <w:top w:val="none" w:sz="0" w:space="0" w:color="auto"/>
                    <w:left w:val="none" w:sz="0" w:space="0" w:color="auto"/>
                    <w:bottom w:val="none" w:sz="0" w:space="0" w:color="auto"/>
                    <w:right w:val="none" w:sz="0" w:space="0" w:color="auto"/>
                  </w:divBdr>
                </w:div>
                <w:div w:id="335115071">
                  <w:marLeft w:val="0"/>
                  <w:marRight w:val="0"/>
                  <w:marTop w:val="0"/>
                  <w:marBottom w:val="0"/>
                  <w:divBdr>
                    <w:top w:val="none" w:sz="0" w:space="0" w:color="auto"/>
                    <w:left w:val="none" w:sz="0" w:space="0" w:color="auto"/>
                    <w:bottom w:val="none" w:sz="0" w:space="0" w:color="auto"/>
                    <w:right w:val="none" w:sz="0" w:space="0" w:color="auto"/>
                  </w:divBdr>
                </w:div>
                <w:div w:id="336033653">
                  <w:marLeft w:val="0"/>
                  <w:marRight w:val="0"/>
                  <w:marTop w:val="0"/>
                  <w:marBottom w:val="0"/>
                  <w:divBdr>
                    <w:top w:val="none" w:sz="0" w:space="0" w:color="auto"/>
                    <w:left w:val="none" w:sz="0" w:space="0" w:color="auto"/>
                    <w:bottom w:val="none" w:sz="0" w:space="0" w:color="auto"/>
                    <w:right w:val="none" w:sz="0" w:space="0" w:color="auto"/>
                  </w:divBdr>
                </w:div>
                <w:div w:id="336811402">
                  <w:marLeft w:val="0"/>
                  <w:marRight w:val="0"/>
                  <w:marTop w:val="0"/>
                  <w:marBottom w:val="0"/>
                  <w:divBdr>
                    <w:top w:val="none" w:sz="0" w:space="0" w:color="auto"/>
                    <w:left w:val="none" w:sz="0" w:space="0" w:color="auto"/>
                    <w:bottom w:val="none" w:sz="0" w:space="0" w:color="auto"/>
                    <w:right w:val="none" w:sz="0" w:space="0" w:color="auto"/>
                  </w:divBdr>
                </w:div>
                <w:div w:id="337079882">
                  <w:marLeft w:val="0"/>
                  <w:marRight w:val="0"/>
                  <w:marTop w:val="0"/>
                  <w:marBottom w:val="0"/>
                  <w:divBdr>
                    <w:top w:val="none" w:sz="0" w:space="0" w:color="auto"/>
                    <w:left w:val="none" w:sz="0" w:space="0" w:color="auto"/>
                    <w:bottom w:val="none" w:sz="0" w:space="0" w:color="auto"/>
                    <w:right w:val="none" w:sz="0" w:space="0" w:color="auto"/>
                  </w:divBdr>
                </w:div>
                <w:div w:id="339622313">
                  <w:marLeft w:val="0"/>
                  <w:marRight w:val="0"/>
                  <w:marTop w:val="0"/>
                  <w:marBottom w:val="0"/>
                  <w:divBdr>
                    <w:top w:val="none" w:sz="0" w:space="0" w:color="auto"/>
                    <w:left w:val="none" w:sz="0" w:space="0" w:color="auto"/>
                    <w:bottom w:val="none" w:sz="0" w:space="0" w:color="auto"/>
                    <w:right w:val="none" w:sz="0" w:space="0" w:color="auto"/>
                  </w:divBdr>
                </w:div>
                <w:div w:id="340084693">
                  <w:marLeft w:val="0"/>
                  <w:marRight w:val="0"/>
                  <w:marTop w:val="0"/>
                  <w:marBottom w:val="0"/>
                  <w:divBdr>
                    <w:top w:val="none" w:sz="0" w:space="0" w:color="auto"/>
                    <w:left w:val="none" w:sz="0" w:space="0" w:color="auto"/>
                    <w:bottom w:val="none" w:sz="0" w:space="0" w:color="auto"/>
                    <w:right w:val="none" w:sz="0" w:space="0" w:color="auto"/>
                  </w:divBdr>
                </w:div>
                <w:div w:id="340476047">
                  <w:marLeft w:val="0"/>
                  <w:marRight w:val="0"/>
                  <w:marTop w:val="0"/>
                  <w:marBottom w:val="0"/>
                  <w:divBdr>
                    <w:top w:val="none" w:sz="0" w:space="0" w:color="auto"/>
                    <w:left w:val="none" w:sz="0" w:space="0" w:color="auto"/>
                    <w:bottom w:val="none" w:sz="0" w:space="0" w:color="auto"/>
                    <w:right w:val="none" w:sz="0" w:space="0" w:color="auto"/>
                  </w:divBdr>
                </w:div>
                <w:div w:id="340552809">
                  <w:marLeft w:val="0"/>
                  <w:marRight w:val="0"/>
                  <w:marTop w:val="0"/>
                  <w:marBottom w:val="0"/>
                  <w:divBdr>
                    <w:top w:val="none" w:sz="0" w:space="0" w:color="auto"/>
                    <w:left w:val="none" w:sz="0" w:space="0" w:color="auto"/>
                    <w:bottom w:val="none" w:sz="0" w:space="0" w:color="auto"/>
                    <w:right w:val="none" w:sz="0" w:space="0" w:color="auto"/>
                  </w:divBdr>
                </w:div>
                <w:div w:id="341251052">
                  <w:marLeft w:val="0"/>
                  <w:marRight w:val="0"/>
                  <w:marTop w:val="0"/>
                  <w:marBottom w:val="0"/>
                  <w:divBdr>
                    <w:top w:val="none" w:sz="0" w:space="0" w:color="auto"/>
                    <w:left w:val="none" w:sz="0" w:space="0" w:color="auto"/>
                    <w:bottom w:val="none" w:sz="0" w:space="0" w:color="auto"/>
                    <w:right w:val="none" w:sz="0" w:space="0" w:color="auto"/>
                  </w:divBdr>
                </w:div>
                <w:div w:id="341713145">
                  <w:marLeft w:val="0"/>
                  <w:marRight w:val="0"/>
                  <w:marTop w:val="0"/>
                  <w:marBottom w:val="0"/>
                  <w:divBdr>
                    <w:top w:val="none" w:sz="0" w:space="0" w:color="auto"/>
                    <w:left w:val="none" w:sz="0" w:space="0" w:color="auto"/>
                    <w:bottom w:val="none" w:sz="0" w:space="0" w:color="auto"/>
                    <w:right w:val="none" w:sz="0" w:space="0" w:color="auto"/>
                  </w:divBdr>
                </w:div>
                <w:div w:id="343171103">
                  <w:marLeft w:val="0"/>
                  <w:marRight w:val="0"/>
                  <w:marTop w:val="0"/>
                  <w:marBottom w:val="0"/>
                  <w:divBdr>
                    <w:top w:val="none" w:sz="0" w:space="0" w:color="auto"/>
                    <w:left w:val="none" w:sz="0" w:space="0" w:color="auto"/>
                    <w:bottom w:val="none" w:sz="0" w:space="0" w:color="auto"/>
                    <w:right w:val="none" w:sz="0" w:space="0" w:color="auto"/>
                  </w:divBdr>
                </w:div>
                <w:div w:id="344405056">
                  <w:marLeft w:val="0"/>
                  <w:marRight w:val="0"/>
                  <w:marTop w:val="0"/>
                  <w:marBottom w:val="0"/>
                  <w:divBdr>
                    <w:top w:val="none" w:sz="0" w:space="0" w:color="auto"/>
                    <w:left w:val="none" w:sz="0" w:space="0" w:color="auto"/>
                    <w:bottom w:val="none" w:sz="0" w:space="0" w:color="auto"/>
                    <w:right w:val="none" w:sz="0" w:space="0" w:color="auto"/>
                  </w:divBdr>
                </w:div>
                <w:div w:id="345711436">
                  <w:marLeft w:val="0"/>
                  <w:marRight w:val="0"/>
                  <w:marTop w:val="0"/>
                  <w:marBottom w:val="0"/>
                  <w:divBdr>
                    <w:top w:val="none" w:sz="0" w:space="0" w:color="auto"/>
                    <w:left w:val="none" w:sz="0" w:space="0" w:color="auto"/>
                    <w:bottom w:val="none" w:sz="0" w:space="0" w:color="auto"/>
                    <w:right w:val="none" w:sz="0" w:space="0" w:color="auto"/>
                  </w:divBdr>
                </w:div>
                <w:div w:id="346831891">
                  <w:marLeft w:val="0"/>
                  <w:marRight w:val="0"/>
                  <w:marTop w:val="0"/>
                  <w:marBottom w:val="0"/>
                  <w:divBdr>
                    <w:top w:val="none" w:sz="0" w:space="0" w:color="auto"/>
                    <w:left w:val="none" w:sz="0" w:space="0" w:color="auto"/>
                    <w:bottom w:val="none" w:sz="0" w:space="0" w:color="auto"/>
                    <w:right w:val="none" w:sz="0" w:space="0" w:color="auto"/>
                  </w:divBdr>
                </w:div>
                <w:div w:id="347491823">
                  <w:marLeft w:val="0"/>
                  <w:marRight w:val="0"/>
                  <w:marTop w:val="0"/>
                  <w:marBottom w:val="0"/>
                  <w:divBdr>
                    <w:top w:val="none" w:sz="0" w:space="0" w:color="auto"/>
                    <w:left w:val="none" w:sz="0" w:space="0" w:color="auto"/>
                    <w:bottom w:val="none" w:sz="0" w:space="0" w:color="auto"/>
                    <w:right w:val="none" w:sz="0" w:space="0" w:color="auto"/>
                  </w:divBdr>
                </w:div>
                <w:div w:id="347997118">
                  <w:marLeft w:val="0"/>
                  <w:marRight w:val="0"/>
                  <w:marTop w:val="0"/>
                  <w:marBottom w:val="0"/>
                  <w:divBdr>
                    <w:top w:val="none" w:sz="0" w:space="0" w:color="auto"/>
                    <w:left w:val="none" w:sz="0" w:space="0" w:color="auto"/>
                    <w:bottom w:val="none" w:sz="0" w:space="0" w:color="auto"/>
                    <w:right w:val="none" w:sz="0" w:space="0" w:color="auto"/>
                  </w:divBdr>
                </w:div>
                <w:div w:id="349336542">
                  <w:marLeft w:val="0"/>
                  <w:marRight w:val="0"/>
                  <w:marTop w:val="0"/>
                  <w:marBottom w:val="0"/>
                  <w:divBdr>
                    <w:top w:val="none" w:sz="0" w:space="0" w:color="auto"/>
                    <w:left w:val="none" w:sz="0" w:space="0" w:color="auto"/>
                    <w:bottom w:val="none" w:sz="0" w:space="0" w:color="auto"/>
                    <w:right w:val="none" w:sz="0" w:space="0" w:color="auto"/>
                  </w:divBdr>
                </w:div>
                <w:div w:id="351107345">
                  <w:marLeft w:val="0"/>
                  <w:marRight w:val="0"/>
                  <w:marTop w:val="0"/>
                  <w:marBottom w:val="0"/>
                  <w:divBdr>
                    <w:top w:val="none" w:sz="0" w:space="0" w:color="auto"/>
                    <w:left w:val="none" w:sz="0" w:space="0" w:color="auto"/>
                    <w:bottom w:val="none" w:sz="0" w:space="0" w:color="auto"/>
                    <w:right w:val="none" w:sz="0" w:space="0" w:color="auto"/>
                  </w:divBdr>
                </w:div>
                <w:div w:id="351685715">
                  <w:marLeft w:val="0"/>
                  <w:marRight w:val="0"/>
                  <w:marTop w:val="0"/>
                  <w:marBottom w:val="0"/>
                  <w:divBdr>
                    <w:top w:val="none" w:sz="0" w:space="0" w:color="auto"/>
                    <w:left w:val="none" w:sz="0" w:space="0" w:color="auto"/>
                    <w:bottom w:val="none" w:sz="0" w:space="0" w:color="auto"/>
                    <w:right w:val="none" w:sz="0" w:space="0" w:color="auto"/>
                  </w:divBdr>
                </w:div>
                <w:div w:id="353461780">
                  <w:marLeft w:val="0"/>
                  <w:marRight w:val="0"/>
                  <w:marTop w:val="0"/>
                  <w:marBottom w:val="0"/>
                  <w:divBdr>
                    <w:top w:val="none" w:sz="0" w:space="0" w:color="auto"/>
                    <w:left w:val="none" w:sz="0" w:space="0" w:color="auto"/>
                    <w:bottom w:val="none" w:sz="0" w:space="0" w:color="auto"/>
                    <w:right w:val="none" w:sz="0" w:space="0" w:color="auto"/>
                  </w:divBdr>
                </w:div>
                <w:div w:id="353574921">
                  <w:marLeft w:val="0"/>
                  <w:marRight w:val="0"/>
                  <w:marTop w:val="0"/>
                  <w:marBottom w:val="0"/>
                  <w:divBdr>
                    <w:top w:val="none" w:sz="0" w:space="0" w:color="auto"/>
                    <w:left w:val="none" w:sz="0" w:space="0" w:color="auto"/>
                    <w:bottom w:val="none" w:sz="0" w:space="0" w:color="auto"/>
                    <w:right w:val="none" w:sz="0" w:space="0" w:color="auto"/>
                  </w:divBdr>
                </w:div>
                <w:div w:id="355277121">
                  <w:marLeft w:val="0"/>
                  <w:marRight w:val="0"/>
                  <w:marTop w:val="0"/>
                  <w:marBottom w:val="0"/>
                  <w:divBdr>
                    <w:top w:val="none" w:sz="0" w:space="0" w:color="auto"/>
                    <w:left w:val="none" w:sz="0" w:space="0" w:color="auto"/>
                    <w:bottom w:val="none" w:sz="0" w:space="0" w:color="auto"/>
                    <w:right w:val="none" w:sz="0" w:space="0" w:color="auto"/>
                  </w:divBdr>
                </w:div>
                <w:div w:id="355355101">
                  <w:marLeft w:val="0"/>
                  <w:marRight w:val="0"/>
                  <w:marTop w:val="0"/>
                  <w:marBottom w:val="0"/>
                  <w:divBdr>
                    <w:top w:val="none" w:sz="0" w:space="0" w:color="auto"/>
                    <w:left w:val="none" w:sz="0" w:space="0" w:color="auto"/>
                    <w:bottom w:val="none" w:sz="0" w:space="0" w:color="auto"/>
                    <w:right w:val="none" w:sz="0" w:space="0" w:color="auto"/>
                  </w:divBdr>
                </w:div>
                <w:div w:id="356086475">
                  <w:marLeft w:val="0"/>
                  <w:marRight w:val="0"/>
                  <w:marTop w:val="0"/>
                  <w:marBottom w:val="0"/>
                  <w:divBdr>
                    <w:top w:val="none" w:sz="0" w:space="0" w:color="auto"/>
                    <w:left w:val="none" w:sz="0" w:space="0" w:color="auto"/>
                    <w:bottom w:val="none" w:sz="0" w:space="0" w:color="auto"/>
                    <w:right w:val="none" w:sz="0" w:space="0" w:color="auto"/>
                  </w:divBdr>
                </w:div>
                <w:div w:id="357582132">
                  <w:marLeft w:val="0"/>
                  <w:marRight w:val="0"/>
                  <w:marTop w:val="0"/>
                  <w:marBottom w:val="0"/>
                  <w:divBdr>
                    <w:top w:val="none" w:sz="0" w:space="0" w:color="auto"/>
                    <w:left w:val="none" w:sz="0" w:space="0" w:color="auto"/>
                    <w:bottom w:val="none" w:sz="0" w:space="0" w:color="auto"/>
                    <w:right w:val="none" w:sz="0" w:space="0" w:color="auto"/>
                  </w:divBdr>
                </w:div>
                <w:div w:id="357586728">
                  <w:marLeft w:val="0"/>
                  <w:marRight w:val="0"/>
                  <w:marTop w:val="0"/>
                  <w:marBottom w:val="0"/>
                  <w:divBdr>
                    <w:top w:val="none" w:sz="0" w:space="0" w:color="auto"/>
                    <w:left w:val="none" w:sz="0" w:space="0" w:color="auto"/>
                    <w:bottom w:val="none" w:sz="0" w:space="0" w:color="auto"/>
                    <w:right w:val="none" w:sz="0" w:space="0" w:color="auto"/>
                  </w:divBdr>
                </w:div>
                <w:div w:id="359937661">
                  <w:marLeft w:val="0"/>
                  <w:marRight w:val="0"/>
                  <w:marTop w:val="0"/>
                  <w:marBottom w:val="0"/>
                  <w:divBdr>
                    <w:top w:val="none" w:sz="0" w:space="0" w:color="auto"/>
                    <w:left w:val="none" w:sz="0" w:space="0" w:color="auto"/>
                    <w:bottom w:val="none" w:sz="0" w:space="0" w:color="auto"/>
                    <w:right w:val="none" w:sz="0" w:space="0" w:color="auto"/>
                  </w:divBdr>
                </w:div>
                <w:div w:id="360058273">
                  <w:marLeft w:val="0"/>
                  <w:marRight w:val="0"/>
                  <w:marTop w:val="0"/>
                  <w:marBottom w:val="0"/>
                  <w:divBdr>
                    <w:top w:val="none" w:sz="0" w:space="0" w:color="auto"/>
                    <w:left w:val="none" w:sz="0" w:space="0" w:color="auto"/>
                    <w:bottom w:val="none" w:sz="0" w:space="0" w:color="auto"/>
                    <w:right w:val="none" w:sz="0" w:space="0" w:color="auto"/>
                  </w:divBdr>
                </w:div>
                <w:div w:id="360715955">
                  <w:marLeft w:val="0"/>
                  <w:marRight w:val="0"/>
                  <w:marTop w:val="0"/>
                  <w:marBottom w:val="0"/>
                  <w:divBdr>
                    <w:top w:val="none" w:sz="0" w:space="0" w:color="auto"/>
                    <w:left w:val="none" w:sz="0" w:space="0" w:color="auto"/>
                    <w:bottom w:val="none" w:sz="0" w:space="0" w:color="auto"/>
                    <w:right w:val="none" w:sz="0" w:space="0" w:color="auto"/>
                  </w:divBdr>
                </w:div>
                <w:div w:id="360716074">
                  <w:marLeft w:val="0"/>
                  <w:marRight w:val="0"/>
                  <w:marTop w:val="0"/>
                  <w:marBottom w:val="0"/>
                  <w:divBdr>
                    <w:top w:val="none" w:sz="0" w:space="0" w:color="auto"/>
                    <w:left w:val="none" w:sz="0" w:space="0" w:color="auto"/>
                    <w:bottom w:val="none" w:sz="0" w:space="0" w:color="auto"/>
                    <w:right w:val="none" w:sz="0" w:space="0" w:color="auto"/>
                  </w:divBdr>
                </w:div>
                <w:div w:id="360787446">
                  <w:marLeft w:val="0"/>
                  <w:marRight w:val="0"/>
                  <w:marTop w:val="0"/>
                  <w:marBottom w:val="0"/>
                  <w:divBdr>
                    <w:top w:val="none" w:sz="0" w:space="0" w:color="auto"/>
                    <w:left w:val="none" w:sz="0" w:space="0" w:color="auto"/>
                    <w:bottom w:val="none" w:sz="0" w:space="0" w:color="auto"/>
                    <w:right w:val="none" w:sz="0" w:space="0" w:color="auto"/>
                  </w:divBdr>
                </w:div>
                <w:div w:id="361709032">
                  <w:marLeft w:val="0"/>
                  <w:marRight w:val="0"/>
                  <w:marTop w:val="0"/>
                  <w:marBottom w:val="0"/>
                  <w:divBdr>
                    <w:top w:val="none" w:sz="0" w:space="0" w:color="auto"/>
                    <w:left w:val="none" w:sz="0" w:space="0" w:color="auto"/>
                    <w:bottom w:val="none" w:sz="0" w:space="0" w:color="auto"/>
                    <w:right w:val="none" w:sz="0" w:space="0" w:color="auto"/>
                  </w:divBdr>
                </w:div>
                <w:div w:id="361785943">
                  <w:marLeft w:val="0"/>
                  <w:marRight w:val="0"/>
                  <w:marTop w:val="0"/>
                  <w:marBottom w:val="0"/>
                  <w:divBdr>
                    <w:top w:val="none" w:sz="0" w:space="0" w:color="auto"/>
                    <w:left w:val="none" w:sz="0" w:space="0" w:color="auto"/>
                    <w:bottom w:val="none" w:sz="0" w:space="0" w:color="auto"/>
                    <w:right w:val="none" w:sz="0" w:space="0" w:color="auto"/>
                  </w:divBdr>
                </w:div>
                <w:div w:id="361830548">
                  <w:marLeft w:val="0"/>
                  <w:marRight w:val="0"/>
                  <w:marTop w:val="0"/>
                  <w:marBottom w:val="0"/>
                  <w:divBdr>
                    <w:top w:val="none" w:sz="0" w:space="0" w:color="auto"/>
                    <w:left w:val="none" w:sz="0" w:space="0" w:color="auto"/>
                    <w:bottom w:val="none" w:sz="0" w:space="0" w:color="auto"/>
                    <w:right w:val="none" w:sz="0" w:space="0" w:color="auto"/>
                  </w:divBdr>
                </w:div>
                <w:div w:id="364985962">
                  <w:marLeft w:val="0"/>
                  <w:marRight w:val="0"/>
                  <w:marTop w:val="0"/>
                  <w:marBottom w:val="0"/>
                  <w:divBdr>
                    <w:top w:val="none" w:sz="0" w:space="0" w:color="auto"/>
                    <w:left w:val="none" w:sz="0" w:space="0" w:color="auto"/>
                    <w:bottom w:val="none" w:sz="0" w:space="0" w:color="auto"/>
                    <w:right w:val="none" w:sz="0" w:space="0" w:color="auto"/>
                  </w:divBdr>
                </w:div>
                <w:div w:id="365713956">
                  <w:marLeft w:val="0"/>
                  <w:marRight w:val="0"/>
                  <w:marTop w:val="0"/>
                  <w:marBottom w:val="0"/>
                  <w:divBdr>
                    <w:top w:val="none" w:sz="0" w:space="0" w:color="auto"/>
                    <w:left w:val="none" w:sz="0" w:space="0" w:color="auto"/>
                    <w:bottom w:val="none" w:sz="0" w:space="0" w:color="auto"/>
                    <w:right w:val="none" w:sz="0" w:space="0" w:color="auto"/>
                  </w:divBdr>
                </w:div>
                <w:div w:id="366419204">
                  <w:marLeft w:val="0"/>
                  <w:marRight w:val="0"/>
                  <w:marTop w:val="0"/>
                  <w:marBottom w:val="0"/>
                  <w:divBdr>
                    <w:top w:val="none" w:sz="0" w:space="0" w:color="auto"/>
                    <w:left w:val="none" w:sz="0" w:space="0" w:color="auto"/>
                    <w:bottom w:val="none" w:sz="0" w:space="0" w:color="auto"/>
                    <w:right w:val="none" w:sz="0" w:space="0" w:color="auto"/>
                  </w:divBdr>
                </w:div>
                <w:div w:id="367805403">
                  <w:marLeft w:val="0"/>
                  <w:marRight w:val="0"/>
                  <w:marTop w:val="0"/>
                  <w:marBottom w:val="0"/>
                  <w:divBdr>
                    <w:top w:val="none" w:sz="0" w:space="0" w:color="auto"/>
                    <w:left w:val="none" w:sz="0" w:space="0" w:color="auto"/>
                    <w:bottom w:val="none" w:sz="0" w:space="0" w:color="auto"/>
                    <w:right w:val="none" w:sz="0" w:space="0" w:color="auto"/>
                  </w:divBdr>
                </w:div>
                <w:div w:id="367996895">
                  <w:marLeft w:val="0"/>
                  <w:marRight w:val="0"/>
                  <w:marTop w:val="0"/>
                  <w:marBottom w:val="0"/>
                  <w:divBdr>
                    <w:top w:val="none" w:sz="0" w:space="0" w:color="auto"/>
                    <w:left w:val="none" w:sz="0" w:space="0" w:color="auto"/>
                    <w:bottom w:val="none" w:sz="0" w:space="0" w:color="auto"/>
                    <w:right w:val="none" w:sz="0" w:space="0" w:color="auto"/>
                  </w:divBdr>
                </w:div>
                <w:div w:id="368183838">
                  <w:marLeft w:val="0"/>
                  <w:marRight w:val="0"/>
                  <w:marTop w:val="0"/>
                  <w:marBottom w:val="0"/>
                  <w:divBdr>
                    <w:top w:val="none" w:sz="0" w:space="0" w:color="auto"/>
                    <w:left w:val="none" w:sz="0" w:space="0" w:color="auto"/>
                    <w:bottom w:val="none" w:sz="0" w:space="0" w:color="auto"/>
                    <w:right w:val="none" w:sz="0" w:space="0" w:color="auto"/>
                  </w:divBdr>
                </w:div>
                <w:div w:id="368527776">
                  <w:marLeft w:val="0"/>
                  <w:marRight w:val="0"/>
                  <w:marTop w:val="0"/>
                  <w:marBottom w:val="0"/>
                  <w:divBdr>
                    <w:top w:val="none" w:sz="0" w:space="0" w:color="auto"/>
                    <w:left w:val="none" w:sz="0" w:space="0" w:color="auto"/>
                    <w:bottom w:val="none" w:sz="0" w:space="0" w:color="auto"/>
                    <w:right w:val="none" w:sz="0" w:space="0" w:color="auto"/>
                  </w:divBdr>
                </w:div>
                <w:div w:id="370695021">
                  <w:marLeft w:val="0"/>
                  <w:marRight w:val="0"/>
                  <w:marTop w:val="0"/>
                  <w:marBottom w:val="0"/>
                  <w:divBdr>
                    <w:top w:val="none" w:sz="0" w:space="0" w:color="auto"/>
                    <w:left w:val="none" w:sz="0" w:space="0" w:color="auto"/>
                    <w:bottom w:val="none" w:sz="0" w:space="0" w:color="auto"/>
                    <w:right w:val="none" w:sz="0" w:space="0" w:color="auto"/>
                  </w:divBdr>
                </w:div>
                <w:div w:id="370958238">
                  <w:marLeft w:val="0"/>
                  <w:marRight w:val="0"/>
                  <w:marTop w:val="0"/>
                  <w:marBottom w:val="0"/>
                  <w:divBdr>
                    <w:top w:val="none" w:sz="0" w:space="0" w:color="auto"/>
                    <w:left w:val="none" w:sz="0" w:space="0" w:color="auto"/>
                    <w:bottom w:val="none" w:sz="0" w:space="0" w:color="auto"/>
                    <w:right w:val="none" w:sz="0" w:space="0" w:color="auto"/>
                  </w:divBdr>
                </w:div>
                <w:div w:id="371005212">
                  <w:marLeft w:val="0"/>
                  <w:marRight w:val="0"/>
                  <w:marTop w:val="0"/>
                  <w:marBottom w:val="0"/>
                  <w:divBdr>
                    <w:top w:val="none" w:sz="0" w:space="0" w:color="auto"/>
                    <w:left w:val="none" w:sz="0" w:space="0" w:color="auto"/>
                    <w:bottom w:val="none" w:sz="0" w:space="0" w:color="auto"/>
                    <w:right w:val="none" w:sz="0" w:space="0" w:color="auto"/>
                  </w:divBdr>
                </w:div>
                <w:div w:id="371268276">
                  <w:marLeft w:val="0"/>
                  <w:marRight w:val="0"/>
                  <w:marTop w:val="0"/>
                  <w:marBottom w:val="0"/>
                  <w:divBdr>
                    <w:top w:val="none" w:sz="0" w:space="0" w:color="auto"/>
                    <w:left w:val="none" w:sz="0" w:space="0" w:color="auto"/>
                    <w:bottom w:val="none" w:sz="0" w:space="0" w:color="auto"/>
                    <w:right w:val="none" w:sz="0" w:space="0" w:color="auto"/>
                  </w:divBdr>
                </w:div>
                <w:div w:id="375661023">
                  <w:marLeft w:val="0"/>
                  <w:marRight w:val="0"/>
                  <w:marTop w:val="0"/>
                  <w:marBottom w:val="0"/>
                  <w:divBdr>
                    <w:top w:val="none" w:sz="0" w:space="0" w:color="auto"/>
                    <w:left w:val="none" w:sz="0" w:space="0" w:color="auto"/>
                    <w:bottom w:val="none" w:sz="0" w:space="0" w:color="auto"/>
                    <w:right w:val="none" w:sz="0" w:space="0" w:color="auto"/>
                  </w:divBdr>
                </w:div>
                <w:div w:id="377164824">
                  <w:marLeft w:val="0"/>
                  <w:marRight w:val="0"/>
                  <w:marTop w:val="0"/>
                  <w:marBottom w:val="0"/>
                  <w:divBdr>
                    <w:top w:val="none" w:sz="0" w:space="0" w:color="auto"/>
                    <w:left w:val="none" w:sz="0" w:space="0" w:color="auto"/>
                    <w:bottom w:val="none" w:sz="0" w:space="0" w:color="auto"/>
                    <w:right w:val="none" w:sz="0" w:space="0" w:color="auto"/>
                  </w:divBdr>
                </w:div>
                <w:div w:id="377557633">
                  <w:marLeft w:val="0"/>
                  <w:marRight w:val="0"/>
                  <w:marTop w:val="0"/>
                  <w:marBottom w:val="0"/>
                  <w:divBdr>
                    <w:top w:val="none" w:sz="0" w:space="0" w:color="auto"/>
                    <w:left w:val="none" w:sz="0" w:space="0" w:color="auto"/>
                    <w:bottom w:val="none" w:sz="0" w:space="0" w:color="auto"/>
                    <w:right w:val="none" w:sz="0" w:space="0" w:color="auto"/>
                  </w:divBdr>
                </w:div>
                <w:div w:id="378170043">
                  <w:marLeft w:val="0"/>
                  <w:marRight w:val="0"/>
                  <w:marTop w:val="0"/>
                  <w:marBottom w:val="0"/>
                  <w:divBdr>
                    <w:top w:val="none" w:sz="0" w:space="0" w:color="auto"/>
                    <w:left w:val="none" w:sz="0" w:space="0" w:color="auto"/>
                    <w:bottom w:val="none" w:sz="0" w:space="0" w:color="auto"/>
                    <w:right w:val="none" w:sz="0" w:space="0" w:color="auto"/>
                  </w:divBdr>
                </w:div>
                <w:div w:id="380138068">
                  <w:marLeft w:val="0"/>
                  <w:marRight w:val="0"/>
                  <w:marTop w:val="0"/>
                  <w:marBottom w:val="0"/>
                  <w:divBdr>
                    <w:top w:val="none" w:sz="0" w:space="0" w:color="auto"/>
                    <w:left w:val="none" w:sz="0" w:space="0" w:color="auto"/>
                    <w:bottom w:val="none" w:sz="0" w:space="0" w:color="auto"/>
                    <w:right w:val="none" w:sz="0" w:space="0" w:color="auto"/>
                  </w:divBdr>
                </w:div>
                <w:div w:id="381253027">
                  <w:marLeft w:val="0"/>
                  <w:marRight w:val="0"/>
                  <w:marTop w:val="0"/>
                  <w:marBottom w:val="0"/>
                  <w:divBdr>
                    <w:top w:val="none" w:sz="0" w:space="0" w:color="auto"/>
                    <w:left w:val="none" w:sz="0" w:space="0" w:color="auto"/>
                    <w:bottom w:val="none" w:sz="0" w:space="0" w:color="auto"/>
                    <w:right w:val="none" w:sz="0" w:space="0" w:color="auto"/>
                  </w:divBdr>
                </w:div>
                <w:div w:id="381947238">
                  <w:marLeft w:val="0"/>
                  <w:marRight w:val="0"/>
                  <w:marTop w:val="0"/>
                  <w:marBottom w:val="0"/>
                  <w:divBdr>
                    <w:top w:val="none" w:sz="0" w:space="0" w:color="auto"/>
                    <w:left w:val="none" w:sz="0" w:space="0" w:color="auto"/>
                    <w:bottom w:val="none" w:sz="0" w:space="0" w:color="auto"/>
                    <w:right w:val="none" w:sz="0" w:space="0" w:color="auto"/>
                  </w:divBdr>
                </w:div>
                <w:div w:id="383260663">
                  <w:marLeft w:val="0"/>
                  <w:marRight w:val="0"/>
                  <w:marTop w:val="0"/>
                  <w:marBottom w:val="0"/>
                  <w:divBdr>
                    <w:top w:val="none" w:sz="0" w:space="0" w:color="auto"/>
                    <w:left w:val="none" w:sz="0" w:space="0" w:color="auto"/>
                    <w:bottom w:val="none" w:sz="0" w:space="0" w:color="auto"/>
                    <w:right w:val="none" w:sz="0" w:space="0" w:color="auto"/>
                  </w:divBdr>
                </w:div>
                <w:div w:id="386228689">
                  <w:marLeft w:val="0"/>
                  <w:marRight w:val="0"/>
                  <w:marTop w:val="0"/>
                  <w:marBottom w:val="0"/>
                  <w:divBdr>
                    <w:top w:val="none" w:sz="0" w:space="0" w:color="auto"/>
                    <w:left w:val="none" w:sz="0" w:space="0" w:color="auto"/>
                    <w:bottom w:val="none" w:sz="0" w:space="0" w:color="auto"/>
                    <w:right w:val="none" w:sz="0" w:space="0" w:color="auto"/>
                  </w:divBdr>
                </w:div>
                <w:div w:id="386612089">
                  <w:marLeft w:val="0"/>
                  <w:marRight w:val="0"/>
                  <w:marTop w:val="0"/>
                  <w:marBottom w:val="0"/>
                  <w:divBdr>
                    <w:top w:val="none" w:sz="0" w:space="0" w:color="auto"/>
                    <w:left w:val="none" w:sz="0" w:space="0" w:color="auto"/>
                    <w:bottom w:val="none" w:sz="0" w:space="0" w:color="auto"/>
                    <w:right w:val="none" w:sz="0" w:space="0" w:color="auto"/>
                  </w:divBdr>
                </w:div>
                <w:div w:id="392045743">
                  <w:marLeft w:val="0"/>
                  <w:marRight w:val="0"/>
                  <w:marTop w:val="0"/>
                  <w:marBottom w:val="0"/>
                  <w:divBdr>
                    <w:top w:val="none" w:sz="0" w:space="0" w:color="auto"/>
                    <w:left w:val="none" w:sz="0" w:space="0" w:color="auto"/>
                    <w:bottom w:val="none" w:sz="0" w:space="0" w:color="auto"/>
                    <w:right w:val="none" w:sz="0" w:space="0" w:color="auto"/>
                  </w:divBdr>
                </w:div>
                <w:div w:id="392200159">
                  <w:marLeft w:val="0"/>
                  <w:marRight w:val="0"/>
                  <w:marTop w:val="0"/>
                  <w:marBottom w:val="0"/>
                  <w:divBdr>
                    <w:top w:val="none" w:sz="0" w:space="0" w:color="auto"/>
                    <w:left w:val="none" w:sz="0" w:space="0" w:color="auto"/>
                    <w:bottom w:val="none" w:sz="0" w:space="0" w:color="auto"/>
                    <w:right w:val="none" w:sz="0" w:space="0" w:color="auto"/>
                  </w:divBdr>
                </w:div>
                <w:div w:id="397364077">
                  <w:marLeft w:val="0"/>
                  <w:marRight w:val="0"/>
                  <w:marTop w:val="0"/>
                  <w:marBottom w:val="0"/>
                  <w:divBdr>
                    <w:top w:val="none" w:sz="0" w:space="0" w:color="auto"/>
                    <w:left w:val="none" w:sz="0" w:space="0" w:color="auto"/>
                    <w:bottom w:val="none" w:sz="0" w:space="0" w:color="auto"/>
                    <w:right w:val="none" w:sz="0" w:space="0" w:color="auto"/>
                  </w:divBdr>
                </w:div>
                <w:div w:id="399324761">
                  <w:marLeft w:val="0"/>
                  <w:marRight w:val="0"/>
                  <w:marTop w:val="0"/>
                  <w:marBottom w:val="0"/>
                  <w:divBdr>
                    <w:top w:val="none" w:sz="0" w:space="0" w:color="auto"/>
                    <w:left w:val="none" w:sz="0" w:space="0" w:color="auto"/>
                    <w:bottom w:val="none" w:sz="0" w:space="0" w:color="auto"/>
                    <w:right w:val="none" w:sz="0" w:space="0" w:color="auto"/>
                  </w:divBdr>
                </w:div>
                <w:div w:id="399787758">
                  <w:marLeft w:val="0"/>
                  <w:marRight w:val="0"/>
                  <w:marTop w:val="0"/>
                  <w:marBottom w:val="0"/>
                  <w:divBdr>
                    <w:top w:val="none" w:sz="0" w:space="0" w:color="auto"/>
                    <w:left w:val="none" w:sz="0" w:space="0" w:color="auto"/>
                    <w:bottom w:val="none" w:sz="0" w:space="0" w:color="auto"/>
                    <w:right w:val="none" w:sz="0" w:space="0" w:color="auto"/>
                  </w:divBdr>
                </w:div>
                <w:div w:id="400711450">
                  <w:marLeft w:val="0"/>
                  <w:marRight w:val="0"/>
                  <w:marTop w:val="0"/>
                  <w:marBottom w:val="0"/>
                  <w:divBdr>
                    <w:top w:val="none" w:sz="0" w:space="0" w:color="auto"/>
                    <w:left w:val="none" w:sz="0" w:space="0" w:color="auto"/>
                    <w:bottom w:val="none" w:sz="0" w:space="0" w:color="auto"/>
                    <w:right w:val="none" w:sz="0" w:space="0" w:color="auto"/>
                  </w:divBdr>
                </w:div>
                <w:div w:id="400753401">
                  <w:marLeft w:val="0"/>
                  <w:marRight w:val="0"/>
                  <w:marTop w:val="0"/>
                  <w:marBottom w:val="0"/>
                  <w:divBdr>
                    <w:top w:val="none" w:sz="0" w:space="0" w:color="auto"/>
                    <w:left w:val="none" w:sz="0" w:space="0" w:color="auto"/>
                    <w:bottom w:val="none" w:sz="0" w:space="0" w:color="auto"/>
                    <w:right w:val="none" w:sz="0" w:space="0" w:color="auto"/>
                  </w:divBdr>
                </w:div>
                <w:div w:id="404651447">
                  <w:marLeft w:val="0"/>
                  <w:marRight w:val="0"/>
                  <w:marTop w:val="0"/>
                  <w:marBottom w:val="0"/>
                  <w:divBdr>
                    <w:top w:val="none" w:sz="0" w:space="0" w:color="auto"/>
                    <w:left w:val="none" w:sz="0" w:space="0" w:color="auto"/>
                    <w:bottom w:val="none" w:sz="0" w:space="0" w:color="auto"/>
                    <w:right w:val="none" w:sz="0" w:space="0" w:color="auto"/>
                  </w:divBdr>
                </w:div>
                <w:div w:id="408232280">
                  <w:marLeft w:val="0"/>
                  <w:marRight w:val="0"/>
                  <w:marTop w:val="0"/>
                  <w:marBottom w:val="0"/>
                  <w:divBdr>
                    <w:top w:val="none" w:sz="0" w:space="0" w:color="auto"/>
                    <w:left w:val="none" w:sz="0" w:space="0" w:color="auto"/>
                    <w:bottom w:val="none" w:sz="0" w:space="0" w:color="auto"/>
                    <w:right w:val="none" w:sz="0" w:space="0" w:color="auto"/>
                  </w:divBdr>
                </w:div>
                <w:div w:id="409667222">
                  <w:marLeft w:val="0"/>
                  <w:marRight w:val="0"/>
                  <w:marTop w:val="0"/>
                  <w:marBottom w:val="0"/>
                  <w:divBdr>
                    <w:top w:val="none" w:sz="0" w:space="0" w:color="auto"/>
                    <w:left w:val="none" w:sz="0" w:space="0" w:color="auto"/>
                    <w:bottom w:val="none" w:sz="0" w:space="0" w:color="auto"/>
                    <w:right w:val="none" w:sz="0" w:space="0" w:color="auto"/>
                  </w:divBdr>
                </w:div>
                <w:div w:id="411513522">
                  <w:marLeft w:val="0"/>
                  <w:marRight w:val="0"/>
                  <w:marTop w:val="0"/>
                  <w:marBottom w:val="0"/>
                  <w:divBdr>
                    <w:top w:val="none" w:sz="0" w:space="0" w:color="auto"/>
                    <w:left w:val="none" w:sz="0" w:space="0" w:color="auto"/>
                    <w:bottom w:val="none" w:sz="0" w:space="0" w:color="auto"/>
                    <w:right w:val="none" w:sz="0" w:space="0" w:color="auto"/>
                  </w:divBdr>
                </w:div>
                <w:div w:id="415440594">
                  <w:marLeft w:val="0"/>
                  <w:marRight w:val="0"/>
                  <w:marTop w:val="0"/>
                  <w:marBottom w:val="0"/>
                  <w:divBdr>
                    <w:top w:val="none" w:sz="0" w:space="0" w:color="auto"/>
                    <w:left w:val="none" w:sz="0" w:space="0" w:color="auto"/>
                    <w:bottom w:val="none" w:sz="0" w:space="0" w:color="auto"/>
                    <w:right w:val="none" w:sz="0" w:space="0" w:color="auto"/>
                  </w:divBdr>
                </w:div>
                <w:div w:id="415832255">
                  <w:marLeft w:val="0"/>
                  <w:marRight w:val="0"/>
                  <w:marTop w:val="0"/>
                  <w:marBottom w:val="0"/>
                  <w:divBdr>
                    <w:top w:val="none" w:sz="0" w:space="0" w:color="auto"/>
                    <w:left w:val="none" w:sz="0" w:space="0" w:color="auto"/>
                    <w:bottom w:val="none" w:sz="0" w:space="0" w:color="auto"/>
                    <w:right w:val="none" w:sz="0" w:space="0" w:color="auto"/>
                  </w:divBdr>
                </w:div>
                <w:div w:id="417288432">
                  <w:marLeft w:val="0"/>
                  <w:marRight w:val="0"/>
                  <w:marTop w:val="0"/>
                  <w:marBottom w:val="0"/>
                  <w:divBdr>
                    <w:top w:val="none" w:sz="0" w:space="0" w:color="auto"/>
                    <w:left w:val="none" w:sz="0" w:space="0" w:color="auto"/>
                    <w:bottom w:val="none" w:sz="0" w:space="0" w:color="auto"/>
                    <w:right w:val="none" w:sz="0" w:space="0" w:color="auto"/>
                  </w:divBdr>
                </w:div>
                <w:div w:id="418253247">
                  <w:marLeft w:val="0"/>
                  <w:marRight w:val="0"/>
                  <w:marTop w:val="0"/>
                  <w:marBottom w:val="0"/>
                  <w:divBdr>
                    <w:top w:val="none" w:sz="0" w:space="0" w:color="auto"/>
                    <w:left w:val="none" w:sz="0" w:space="0" w:color="auto"/>
                    <w:bottom w:val="none" w:sz="0" w:space="0" w:color="auto"/>
                    <w:right w:val="none" w:sz="0" w:space="0" w:color="auto"/>
                  </w:divBdr>
                </w:div>
                <w:div w:id="418914080">
                  <w:marLeft w:val="0"/>
                  <w:marRight w:val="0"/>
                  <w:marTop w:val="0"/>
                  <w:marBottom w:val="0"/>
                  <w:divBdr>
                    <w:top w:val="none" w:sz="0" w:space="0" w:color="auto"/>
                    <w:left w:val="none" w:sz="0" w:space="0" w:color="auto"/>
                    <w:bottom w:val="none" w:sz="0" w:space="0" w:color="auto"/>
                    <w:right w:val="none" w:sz="0" w:space="0" w:color="auto"/>
                  </w:divBdr>
                </w:div>
                <w:div w:id="421799226">
                  <w:marLeft w:val="0"/>
                  <w:marRight w:val="0"/>
                  <w:marTop w:val="0"/>
                  <w:marBottom w:val="0"/>
                  <w:divBdr>
                    <w:top w:val="none" w:sz="0" w:space="0" w:color="auto"/>
                    <w:left w:val="none" w:sz="0" w:space="0" w:color="auto"/>
                    <w:bottom w:val="none" w:sz="0" w:space="0" w:color="auto"/>
                    <w:right w:val="none" w:sz="0" w:space="0" w:color="auto"/>
                  </w:divBdr>
                </w:div>
                <w:div w:id="423192037">
                  <w:marLeft w:val="0"/>
                  <w:marRight w:val="0"/>
                  <w:marTop w:val="0"/>
                  <w:marBottom w:val="0"/>
                  <w:divBdr>
                    <w:top w:val="none" w:sz="0" w:space="0" w:color="auto"/>
                    <w:left w:val="none" w:sz="0" w:space="0" w:color="auto"/>
                    <w:bottom w:val="none" w:sz="0" w:space="0" w:color="auto"/>
                    <w:right w:val="none" w:sz="0" w:space="0" w:color="auto"/>
                  </w:divBdr>
                </w:div>
                <w:div w:id="425227568">
                  <w:marLeft w:val="0"/>
                  <w:marRight w:val="0"/>
                  <w:marTop w:val="0"/>
                  <w:marBottom w:val="0"/>
                  <w:divBdr>
                    <w:top w:val="none" w:sz="0" w:space="0" w:color="auto"/>
                    <w:left w:val="none" w:sz="0" w:space="0" w:color="auto"/>
                    <w:bottom w:val="none" w:sz="0" w:space="0" w:color="auto"/>
                    <w:right w:val="none" w:sz="0" w:space="0" w:color="auto"/>
                  </w:divBdr>
                </w:div>
                <w:div w:id="426999145">
                  <w:marLeft w:val="0"/>
                  <w:marRight w:val="0"/>
                  <w:marTop w:val="0"/>
                  <w:marBottom w:val="0"/>
                  <w:divBdr>
                    <w:top w:val="none" w:sz="0" w:space="0" w:color="auto"/>
                    <w:left w:val="none" w:sz="0" w:space="0" w:color="auto"/>
                    <w:bottom w:val="none" w:sz="0" w:space="0" w:color="auto"/>
                    <w:right w:val="none" w:sz="0" w:space="0" w:color="auto"/>
                  </w:divBdr>
                </w:div>
                <w:div w:id="427654354">
                  <w:marLeft w:val="0"/>
                  <w:marRight w:val="0"/>
                  <w:marTop w:val="0"/>
                  <w:marBottom w:val="0"/>
                  <w:divBdr>
                    <w:top w:val="none" w:sz="0" w:space="0" w:color="auto"/>
                    <w:left w:val="none" w:sz="0" w:space="0" w:color="auto"/>
                    <w:bottom w:val="none" w:sz="0" w:space="0" w:color="auto"/>
                    <w:right w:val="none" w:sz="0" w:space="0" w:color="auto"/>
                  </w:divBdr>
                </w:div>
                <w:div w:id="427702044">
                  <w:marLeft w:val="0"/>
                  <w:marRight w:val="0"/>
                  <w:marTop w:val="0"/>
                  <w:marBottom w:val="0"/>
                  <w:divBdr>
                    <w:top w:val="none" w:sz="0" w:space="0" w:color="auto"/>
                    <w:left w:val="none" w:sz="0" w:space="0" w:color="auto"/>
                    <w:bottom w:val="none" w:sz="0" w:space="0" w:color="auto"/>
                    <w:right w:val="none" w:sz="0" w:space="0" w:color="auto"/>
                  </w:divBdr>
                </w:div>
                <w:div w:id="431097416">
                  <w:marLeft w:val="0"/>
                  <w:marRight w:val="0"/>
                  <w:marTop w:val="0"/>
                  <w:marBottom w:val="0"/>
                  <w:divBdr>
                    <w:top w:val="none" w:sz="0" w:space="0" w:color="auto"/>
                    <w:left w:val="none" w:sz="0" w:space="0" w:color="auto"/>
                    <w:bottom w:val="none" w:sz="0" w:space="0" w:color="auto"/>
                    <w:right w:val="none" w:sz="0" w:space="0" w:color="auto"/>
                  </w:divBdr>
                </w:div>
                <w:div w:id="433133121">
                  <w:marLeft w:val="0"/>
                  <w:marRight w:val="0"/>
                  <w:marTop w:val="0"/>
                  <w:marBottom w:val="0"/>
                  <w:divBdr>
                    <w:top w:val="none" w:sz="0" w:space="0" w:color="auto"/>
                    <w:left w:val="none" w:sz="0" w:space="0" w:color="auto"/>
                    <w:bottom w:val="none" w:sz="0" w:space="0" w:color="auto"/>
                    <w:right w:val="none" w:sz="0" w:space="0" w:color="auto"/>
                  </w:divBdr>
                </w:div>
                <w:div w:id="433402312">
                  <w:marLeft w:val="0"/>
                  <w:marRight w:val="0"/>
                  <w:marTop w:val="0"/>
                  <w:marBottom w:val="0"/>
                  <w:divBdr>
                    <w:top w:val="none" w:sz="0" w:space="0" w:color="auto"/>
                    <w:left w:val="none" w:sz="0" w:space="0" w:color="auto"/>
                    <w:bottom w:val="none" w:sz="0" w:space="0" w:color="auto"/>
                    <w:right w:val="none" w:sz="0" w:space="0" w:color="auto"/>
                  </w:divBdr>
                </w:div>
                <w:div w:id="433937257">
                  <w:marLeft w:val="0"/>
                  <w:marRight w:val="0"/>
                  <w:marTop w:val="0"/>
                  <w:marBottom w:val="0"/>
                  <w:divBdr>
                    <w:top w:val="none" w:sz="0" w:space="0" w:color="auto"/>
                    <w:left w:val="none" w:sz="0" w:space="0" w:color="auto"/>
                    <w:bottom w:val="none" w:sz="0" w:space="0" w:color="auto"/>
                    <w:right w:val="none" w:sz="0" w:space="0" w:color="auto"/>
                  </w:divBdr>
                </w:div>
                <w:div w:id="433940323">
                  <w:marLeft w:val="0"/>
                  <w:marRight w:val="0"/>
                  <w:marTop w:val="0"/>
                  <w:marBottom w:val="0"/>
                  <w:divBdr>
                    <w:top w:val="none" w:sz="0" w:space="0" w:color="auto"/>
                    <w:left w:val="none" w:sz="0" w:space="0" w:color="auto"/>
                    <w:bottom w:val="none" w:sz="0" w:space="0" w:color="auto"/>
                    <w:right w:val="none" w:sz="0" w:space="0" w:color="auto"/>
                  </w:divBdr>
                </w:div>
                <w:div w:id="434595613">
                  <w:marLeft w:val="0"/>
                  <w:marRight w:val="0"/>
                  <w:marTop w:val="0"/>
                  <w:marBottom w:val="0"/>
                  <w:divBdr>
                    <w:top w:val="none" w:sz="0" w:space="0" w:color="auto"/>
                    <w:left w:val="none" w:sz="0" w:space="0" w:color="auto"/>
                    <w:bottom w:val="none" w:sz="0" w:space="0" w:color="auto"/>
                    <w:right w:val="none" w:sz="0" w:space="0" w:color="auto"/>
                  </w:divBdr>
                </w:div>
                <w:div w:id="434784793">
                  <w:marLeft w:val="0"/>
                  <w:marRight w:val="0"/>
                  <w:marTop w:val="0"/>
                  <w:marBottom w:val="0"/>
                  <w:divBdr>
                    <w:top w:val="none" w:sz="0" w:space="0" w:color="auto"/>
                    <w:left w:val="none" w:sz="0" w:space="0" w:color="auto"/>
                    <w:bottom w:val="none" w:sz="0" w:space="0" w:color="auto"/>
                    <w:right w:val="none" w:sz="0" w:space="0" w:color="auto"/>
                  </w:divBdr>
                </w:div>
                <w:div w:id="435366009">
                  <w:marLeft w:val="0"/>
                  <w:marRight w:val="0"/>
                  <w:marTop w:val="0"/>
                  <w:marBottom w:val="0"/>
                  <w:divBdr>
                    <w:top w:val="none" w:sz="0" w:space="0" w:color="auto"/>
                    <w:left w:val="none" w:sz="0" w:space="0" w:color="auto"/>
                    <w:bottom w:val="none" w:sz="0" w:space="0" w:color="auto"/>
                    <w:right w:val="none" w:sz="0" w:space="0" w:color="auto"/>
                  </w:divBdr>
                </w:div>
                <w:div w:id="435441674">
                  <w:marLeft w:val="0"/>
                  <w:marRight w:val="0"/>
                  <w:marTop w:val="0"/>
                  <w:marBottom w:val="0"/>
                  <w:divBdr>
                    <w:top w:val="none" w:sz="0" w:space="0" w:color="auto"/>
                    <w:left w:val="none" w:sz="0" w:space="0" w:color="auto"/>
                    <w:bottom w:val="none" w:sz="0" w:space="0" w:color="auto"/>
                    <w:right w:val="none" w:sz="0" w:space="0" w:color="auto"/>
                  </w:divBdr>
                </w:div>
                <w:div w:id="437678799">
                  <w:marLeft w:val="0"/>
                  <w:marRight w:val="0"/>
                  <w:marTop w:val="0"/>
                  <w:marBottom w:val="0"/>
                  <w:divBdr>
                    <w:top w:val="none" w:sz="0" w:space="0" w:color="auto"/>
                    <w:left w:val="none" w:sz="0" w:space="0" w:color="auto"/>
                    <w:bottom w:val="none" w:sz="0" w:space="0" w:color="auto"/>
                    <w:right w:val="none" w:sz="0" w:space="0" w:color="auto"/>
                  </w:divBdr>
                </w:div>
                <w:div w:id="437724143">
                  <w:marLeft w:val="0"/>
                  <w:marRight w:val="0"/>
                  <w:marTop w:val="0"/>
                  <w:marBottom w:val="0"/>
                  <w:divBdr>
                    <w:top w:val="none" w:sz="0" w:space="0" w:color="auto"/>
                    <w:left w:val="none" w:sz="0" w:space="0" w:color="auto"/>
                    <w:bottom w:val="none" w:sz="0" w:space="0" w:color="auto"/>
                    <w:right w:val="none" w:sz="0" w:space="0" w:color="auto"/>
                  </w:divBdr>
                </w:div>
                <w:div w:id="438179235">
                  <w:marLeft w:val="0"/>
                  <w:marRight w:val="0"/>
                  <w:marTop w:val="0"/>
                  <w:marBottom w:val="0"/>
                  <w:divBdr>
                    <w:top w:val="none" w:sz="0" w:space="0" w:color="auto"/>
                    <w:left w:val="none" w:sz="0" w:space="0" w:color="auto"/>
                    <w:bottom w:val="none" w:sz="0" w:space="0" w:color="auto"/>
                    <w:right w:val="none" w:sz="0" w:space="0" w:color="auto"/>
                  </w:divBdr>
                </w:div>
                <w:div w:id="439372974">
                  <w:marLeft w:val="0"/>
                  <w:marRight w:val="0"/>
                  <w:marTop w:val="0"/>
                  <w:marBottom w:val="0"/>
                  <w:divBdr>
                    <w:top w:val="none" w:sz="0" w:space="0" w:color="auto"/>
                    <w:left w:val="none" w:sz="0" w:space="0" w:color="auto"/>
                    <w:bottom w:val="none" w:sz="0" w:space="0" w:color="auto"/>
                    <w:right w:val="none" w:sz="0" w:space="0" w:color="auto"/>
                  </w:divBdr>
                </w:div>
                <w:div w:id="440300978">
                  <w:marLeft w:val="0"/>
                  <w:marRight w:val="0"/>
                  <w:marTop w:val="0"/>
                  <w:marBottom w:val="0"/>
                  <w:divBdr>
                    <w:top w:val="none" w:sz="0" w:space="0" w:color="auto"/>
                    <w:left w:val="none" w:sz="0" w:space="0" w:color="auto"/>
                    <w:bottom w:val="none" w:sz="0" w:space="0" w:color="auto"/>
                    <w:right w:val="none" w:sz="0" w:space="0" w:color="auto"/>
                  </w:divBdr>
                </w:div>
                <w:div w:id="440415891">
                  <w:marLeft w:val="0"/>
                  <w:marRight w:val="0"/>
                  <w:marTop w:val="0"/>
                  <w:marBottom w:val="0"/>
                  <w:divBdr>
                    <w:top w:val="none" w:sz="0" w:space="0" w:color="auto"/>
                    <w:left w:val="none" w:sz="0" w:space="0" w:color="auto"/>
                    <w:bottom w:val="none" w:sz="0" w:space="0" w:color="auto"/>
                    <w:right w:val="none" w:sz="0" w:space="0" w:color="auto"/>
                  </w:divBdr>
                </w:div>
                <w:div w:id="443382929">
                  <w:marLeft w:val="0"/>
                  <w:marRight w:val="0"/>
                  <w:marTop w:val="0"/>
                  <w:marBottom w:val="0"/>
                  <w:divBdr>
                    <w:top w:val="none" w:sz="0" w:space="0" w:color="auto"/>
                    <w:left w:val="none" w:sz="0" w:space="0" w:color="auto"/>
                    <w:bottom w:val="none" w:sz="0" w:space="0" w:color="auto"/>
                    <w:right w:val="none" w:sz="0" w:space="0" w:color="auto"/>
                  </w:divBdr>
                </w:div>
                <w:div w:id="444471948">
                  <w:marLeft w:val="0"/>
                  <w:marRight w:val="0"/>
                  <w:marTop w:val="0"/>
                  <w:marBottom w:val="0"/>
                  <w:divBdr>
                    <w:top w:val="none" w:sz="0" w:space="0" w:color="auto"/>
                    <w:left w:val="none" w:sz="0" w:space="0" w:color="auto"/>
                    <w:bottom w:val="none" w:sz="0" w:space="0" w:color="auto"/>
                    <w:right w:val="none" w:sz="0" w:space="0" w:color="auto"/>
                  </w:divBdr>
                </w:div>
                <w:div w:id="444733070">
                  <w:marLeft w:val="0"/>
                  <w:marRight w:val="0"/>
                  <w:marTop w:val="0"/>
                  <w:marBottom w:val="0"/>
                  <w:divBdr>
                    <w:top w:val="none" w:sz="0" w:space="0" w:color="auto"/>
                    <w:left w:val="none" w:sz="0" w:space="0" w:color="auto"/>
                    <w:bottom w:val="none" w:sz="0" w:space="0" w:color="auto"/>
                    <w:right w:val="none" w:sz="0" w:space="0" w:color="auto"/>
                  </w:divBdr>
                </w:div>
                <w:div w:id="445586116">
                  <w:marLeft w:val="0"/>
                  <w:marRight w:val="0"/>
                  <w:marTop w:val="0"/>
                  <w:marBottom w:val="0"/>
                  <w:divBdr>
                    <w:top w:val="none" w:sz="0" w:space="0" w:color="auto"/>
                    <w:left w:val="none" w:sz="0" w:space="0" w:color="auto"/>
                    <w:bottom w:val="none" w:sz="0" w:space="0" w:color="auto"/>
                    <w:right w:val="none" w:sz="0" w:space="0" w:color="auto"/>
                  </w:divBdr>
                </w:div>
                <w:div w:id="448360670">
                  <w:marLeft w:val="0"/>
                  <w:marRight w:val="0"/>
                  <w:marTop w:val="0"/>
                  <w:marBottom w:val="0"/>
                  <w:divBdr>
                    <w:top w:val="none" w:sz="0" w:space="0" w:color="auto"/>
                    <w:left w:val="none" w:sz="0" w:space="0" w:color="auto"/>
                    <w:bottom w:val="none" w:sz="0" w:space="0" w:color="auto"/>
                    <w:right w:val="none" w:sz="0" w:space="0" w:color="auto"/>
                  </w:divBdr>
                </w:div>
                <w:div w:id="449085060">
                  <w:marLeft w:val="0"/>
                  <w:marRight w:val="0"/>
                  <w:marTop w:val="0"/>
                  <w:marBottom w:val="0"/>
                  <w:divBdr>
                    <w:top w:val="none" w:sz="0" w:space="0" w:color="auto"/>
                    <w:left w:val="none" w:sz="0" w:space="0" w:color="auto"/>
                    <w:bottom w:val="none" w:sz="0" w:space="0" w:color="auto"/>
                    <w:right w:val="none" w:sz="0" w:space="0" w:color="auto"/>
                  </w:divBdr>
                </w:div>
                <w:div w:id="449398088">
                  <w:marLeft w:val="0"/>
                  <w:marRight w:val="0"/>
                  <w:marTop w:val="0"/>
                  <w:marBottom w:val="0"/>
                  <w:divBdr>
                    <w:top w:val="none" w:sz="0" w:space="0" w:color="auto"/>
                    <w:left w:val="none" w:sz="0" w:space="0" w:color="auto"/>
                    <w:bottom w:val="none" w:sz="0" w:space="0" w:color="auto"/>
                    <w:right w:val="none" w:sz="0" w:space="0" w:color="auto"/>
                  </w:divBdr>
                </w:div>
                <w:div w:id="450369098">
                  <w:marLeft w:val="0"/>
                  <w:marRight w:val="0"/>
                  <w:marTop w:val="0"/>
                  <w:marBottom w:val="0"/>
                  <w:divBdr>
                    <w:top w:val="none" w:sz="0" w:space="0" w:color="auto"/>
                    <w:left w:val="none" w:sz="0" w:space="0" w:color="auto"/>
                    <w:bottom w:val="none" w:sz="0" w:space="0" w:color="auto"/>
                    <w:right w:val="none" w:sz="0" w:space="0" w:color="auto"/>
                  </w:divBdr>
                </w:div>
                <w:div w:id="451481964">
                  <w:marLeft w:val="0"/>
                  <w:marRight w:val="0"/>
                  <w:marTop w:val="0"/>
                  <w:marBottom w:val="0"/>
                  <w:divBdr>
                    <w:top w:val="none" w:sz="0" w:space="0" w:color="auto"/>
                    <w:left w:val="none" w:sz="0" w:space="0" w:color="auto"/>
                    <w:bottom w:val="none" w:sz="0" w:space="0" w:color="auto"/>
                    <w:right w:val="none" w:sz="0" w:space="0" w:color="auto"/>
                  </w:divBdr>
                </w:div>
                <w:div w:id="451484469">
                  <w:marLeft w:val="0"/>
                  <w:marRight w:val="0"/>
                  <w:marTop w:val="0"/>
                  <w:marBottom w:val="0"/>
                  <w:divBdr>
                    <w:top w:val="none" w:sz="0" w:space="0" w:color="auto"/>
                    <w:left w:val="none" w:sz="0" w:space="0" w:color="auto"/>
                    <w:bottom w:val="none" w:sz="0" w:space="0" w:color="auto"/>
                    <w:right w:val="none" w:sz="0" w:space="0" w:color="auto"/>
                  </w:divBdr>
                </w:div>
                <w:div w:id="457257635">
                  <w:marLeft w:val="0"/>
                  <w:marRight w:val="0"/>
                  <w:marTop w:val="0"/>
                  <w:marBottom w:val="0"/>
                  <w:divBdr>
                    <w:top w:val="none" w:sz="0" w:space="0" w:color="auto"/>
                    <w:left w:val="none" w:sz="0" w:space="0" w:color="auto"/>
                    <w:bottom w:val="none" w:sz="0" w:space="0" w:color="auto"/>
                    <w:right w:val="none" w:sz="0" w:space="0" w:color="auto"/>
                  </w:divBdr>
                </w:div>
                <w:div w:id="458499500">
                  <w:marLeft w:val="0"/>
                  <w:marRight w:val="0"/>
                  <w:marTop w:val="0"/>
                  <w:marBottom w:val="0"/>
                  <w:divBdr>
                    <w:top w:val="none" w:sz="0" w:space="0" w:color="auto"/>
                    <w:left w:val="none" w:sz="0" w:space="0" w:color="auto"/>
                    <w:bottom w:val="none" w:sz="0" w:space="0" w:color="auto"/>
                    <w:right w:val="none" w:sz="0" w:space="0" w:color="auto"/>
                  </w:divBdr>
                </w:div>
                <w:div w:id="461001342">
                  <w:marLeft w:val="0"/>
                  <w:marRight w:val="0"/>
                  <w:marTop w:val="0"/>
                  <w:marBottom w:val="0"/>
                  <w:divBdr>
                    <w:top w:val="none" w:sz="0" w:space="0" w:color="auto"/>
                    <w:left w:val="none" w:sz="0" w:space="0" w:color="auto"/>
                    <w:bottom w:val="none" w:sz="0" w:space="0" w:color="auto"/>
                    <w:right w:val="none" w:sz="0" w:space="0" w:color="auto"/>
                  </w:divBdr>
                </w:div>
                <w:div w:id="461315364">
                  <w:marLeft w:val="0"/>
                  <w:marRight w:val="0"/>
                  <w:marTop w:val="0"/>
                  <w:marBottom w:val="0"/>
                  <w:divBdr>
                    <w:top w:val="none" w:sz="0" w:space="0" w:color="auto"/>
                    <w:left w:val="none" w:sz="0" w:space="0" w:color="auto"/>
                    <w:bottom w:val="none" w:sz="0" w:space="0" w:color="auto"/>
                    <w:right w:val="none" w:sz="0" w:space="0" w:color="auto"/>
                  </w:divBdr>
                </w:div>
                <w:div w:id="461315499">
                  <w:marLeft w:val="0"/>
                  <w:marRight w:val="0"/>
                  <w:marTop w:val="0"/>
                  <w:marBottom w:val="0"/>
                  <w:divBdr>
                    <w:top w:val="none" w:sz="0" w:space="0" w:color="auto"/>
                    <w:left w:val="none" w:sz="0" w:space="0" w:color="auto"/>
                    <w:bottom w:val="none" w:sz="0" w:space="0" w:color="auto"/>
                    <w:right w:val="none" w:sz="0" w:space="0" w:color="auto"/>
                  </w:divBdr>
                </w:div>
                <w:div w:id="462501137">
                  <w:marLeft w:val="0"/>
                  <w:marRight w:val="0"/>
                  <w:marTop w:val="0"/>
                  <w:marBottom w:val="0"/>
                  <w:divBdr>
                    <w:top w:val="none" w:sz="0" w:space="0" w:color="auto"/>
                    <w:left w:val="none" w:sz="0" w:space="0" w:color="auto"/>
                    <w:bottom w:val="none" w:sz="0" w:space="0" w:color="auto"/>
                    <w:right w:val="none" w:sz="0" w:space="0" w:color="auto"/>
                  </w:divBdr>
                </w:div>
                <w:div w:id="464546419">
                  <w:marLeft w:val="0"/>
                  <w:marRight w:val="0"/>
                  <w:marTop w:val="0"/>
                  <w:marBottom w:val="0"/>
                  <w:divBdr>
                    <w:top w:val="none" w:sz="0" w:space="0" w:color="auto"/>
                    <w:left w:val="none" w:sz="0" w:space="0" w:color="auto"/>
                    <w:bottom w:val="none" w:sz="0" w:space="0" w:color="auto"/>
                    <w:right w:val="none" w:sz="0" w:space="0" w:color="auto"/>
                  </w:divBdr>
                </w:div>
                <w:div w:id="465585094">
                  <w:marLeft w:val="0"/>
                  <w:marRight w:val="0"/>
                  <w:marTop w:val="0"/>
                  <w:marBottom w:val="0"/>
                  <w:divBdr>
                    <w:top w:val="none" w:sz="0" w:space="0" w:color="auto"/>
                    <w:left w:val="none" w:sz="0" w:space="0" w:color="auto"/>
                    <w:bottom w:val="none" w:sz="0" w:space="0" w:color="auto"/>
                    <w:right w:val="none" w:sz="0" w:space="0" w:color="auto"/>
                  </w:divBdr>
                </w:div>
                <w:div w:id="466051467">
                  <w:marLeft w:val="0"/>
                  <w:marRight w:val="0"/>
                  <w:marTop w:val="0"/>
                  <w:marBottom w:val="0"/>
                  <w:divBdr>
                    <w:top w:val="none" w:sz="0" w:space="0" w:color="auto"/>
                    <w:left w:val="none" w:sz="0" w:space="0" w:color="auto"/>
                    <w:bottom w:val="none" w:sz="0" w:space="0" w:color="auto"/>
                    <w:right w:val="none" w:sz="0" w:space="0" w:color="auto"/>
                  </w:divBdr>
                </w:div>
                <w:div w:id="466166967">
                  <w:marLeft w:val="0"/>
                  <w:marRight w:val="0"/>
                  <w:marTop w:val="0"/>
                  <w:marBottom w:val="0"/>
                  <w:divBdr>
                    <w:top w:val="none" w:sz="0" w:space="0" w:color="auto"/>
                    <w:left w:val="none" w:sz="0" w:space="0" w:color="auto"/>
                    <w:bottom w:val="none" w:sz="0" w:space="0" w:color="auto"/>
                    <w:right w:val="none" w:sz="0" w:space="0" w:color="auto"/>
                  </w:divBdr>
                </w:div>
                <w:div w:id="468481505">
                  <w:marLeft w:val="0"/>
                  <w:marRight w:val="0"/>
                  <w:marTop w:val="0"/>
                  <w:marBottom w:val="0"/>
                  <w:divBdr>
                    <w:top w:val="none" w:sz="0" w:space="0" w:color="auto"/>
                    <w:left w:val="none" w:sz="0" w:space="0" w:color="auto"/>
                    <w:bottom w:val="none" w:sz="0" w:space="0" w:color="auto"/>
                    <w:right w:val="none" w:sz="0" w:space="0" w:color="auto"/>
                  </w:divBdr>
                </w:div>
                <w:div w:id="468940549">
                  <w:marLeft w:val="0"/>
                  <w:marRight w:val="0"/>
                  <w:marTop w:val="0"/>
                  <w:marBottom w:val="0"/>
                  <w:divBdr>
                    <w:top w:val="none" w:sz="0" w:space="0" w:color="auto"/>
                    <w:left w:val="none" w:sz="0" w:space="0" w:color="auto"/>
                    <w:bottom w:val="none" w:sz="0" w:space="0" w:color="auto"/>
                    <w:right w:val="none" w:sz="0" w:space="0" w:color="auto"/>
                  </w:divBdr>
                </w:div>
                <w:div w:id="470055053">
                  <w:marLeft w:val="0"/>
                  <w:marRight w:val="0"/>
                  <w:marTop w:val="0"/>
                  <w:marBottom w:val="0"/>
                  <w:divBdr>
                    <w:top w:val="none" w:sz="0" w:space="0" w:color="auto"/>
                    <w:left w:val="none" w:sz="0" w:space="0" w:color="auto"/>
                    <w:bottom w:val="none" w:sz="0" w:space="0" w:color="auto"/>
                    <w:right w:val="none" w:sz="0" w:space="0" w:color="auto"/>
                  </w:divBdr>
                </w:div>
                <w:div w:id="472871068">
                  <w:marLeft w:val="0"/>
                  <w:marRight w:val="0"/>
                  <w:marTop w:val="0"/>
                  <w:marBottom w:val="0"/>
                  <w:divBdr>
                    <w:top w:val="none" w:sz="0" w:space="0" w:color="auto"/>
                    <w:left w:val="none" w:sz="0" w:space="0" w:color="auto"/>
                    <w:bottom w:val="none" w:sz="0" w:space="0" w:color="auto"/>
                    <w:right w:val="none" w:sz="0" w:space="0" w:color="auto"/>
                  </w:divBdr>
                </w:div>
                <w:div w:id="472916025">
                  <w:marLeft w:val="0"/>
                  <w:marRight w:val="0"/>
                  <w:marTop w:val="0"/>
                  <w:marBottom w:val="0"/>
                  <w:divBdr>
                    <w:top w:val="none" w:sz="0" w:space="0" w:color="auto"/>
                    <w:left w:val="none" w:sz="0" w:space="0" w:color="auto"/>
                    <w:bottom w:val="none" w:sz="0" w:space="0" w:color="auto"/>
                    <w:right w:val="none" w:sz="0" w:space="0" w:color="auto"/>
                  </w:divBdr>
                </w:div>
                <w:div w:id="474221948">
                  <w:marLeft w:val="0"/>
                  <w:marRight w:val="0"/>
                  <w:marTop w:val="0"/>
                  <w:marBottom w:val="0"/>
                  <w:divBdr>
                    <w:top w:val="none" w:sz="0" w:space="0" w:color="auto"/>
                    <w:left w:val="none" w:sz="0" w:space="0" w:color="auto"/>
                    <w:bottom w:val="none" w:sz="0" w:space="0" w:color="auto"/>
                    <w:right w:val="none" w:sz="0" w:space="0" w:color="auto"/>
                  </w:divBdr>
                </w:div>
                <w:div w:id="476604126">
                  <w:marLeft w:val="0"/>
                  <w:marRight w:val="0"/>
                  <w:marTop w:val="0"/>
                  <w:marBottom w:val="0"/>
                  <w:divBdr>
                    <w:top w:val="none" w:sz="0" w:space="0" w:color="auto"/>
                    <w:left w:val="none" w:sz="0" w:space="0" w:color="auto"/>
                    <w:bottom w:val="none" w:sz="0" w:space="0" w:color="auto"/>
                    <w:right w:val="none" w:sz="0" w:space="0" w:color="auto"/>
                  </w:divBdr>
                </w:div>
                <w:div w:id="477456136">
                  <w:marLeft w:val="0"/>
                  <w:marRight w:val="0"/>
                  <w:marTop w:val="0"/>
                  <w:marBottom w:val="0"/>
                  <w:divBdr>
                    <w:top w:val="none" w:sz="0" w:space="0" w:color="auto"/>
                    <w:left w:val="none" w:sz="0" w:space="0" w:color="auto"/>
                    <w:bottom w:val="none" w:sz="0" w:space="0" w:color="auto"/>
                    <w:right w:val="none" w:sz="0" w:space="0" w:color="auto"/>
                  </w:divBdr>
                </w:div>
                <w:div w:id="478038131">
                  <w:marLeft w:val="0"/>
                  <w:marRight w:val="0"/>
                  <w:marTop w:val="0"/>
                  <w:marBottom w:val="0"/>
                  <w:divBdr>
                    <w:top w:val="none" w:sz="0" w:space="0" w:color="auto"/>
                    <w:left w:val="none" w:sz="0" w:space="0" w:color="auto"/>
                    <w:bottom w:val="none" w:sz="0" w:space="0" w:color="auto"/>
                    <w:right w:val="none" w:sz="0" w:space="0" w:color="auto"/>
                  </w:divBdr>
                </w:div>
                <w:div w:id="478614220">
                  <w:marLeft w:val="0"/>
                  <w:marRight w:val="0"/>
                  <w:marTop w:val="0"/>
                  <w:marBottom w:val="0"/>
                  <w:divBdr>
                    <w:top w:val="none" w:sz="0" w:space="0" w:color="auto"/>
                    <w:left w:val="none" w:sz="0" w:space="0" w:color="auto"/>
                    <w:bottom w:val="none" w:sz="0" w:space="0" w:color="auto"/>
                    <w:right w:val="none" w:sz="0" w:space="0" w:color="auto"/>
                  </w:divBdr>
                </w:div>
                <w:div w:id="478882707">
                  <w:marLeft w:val="0"/>
                  <w:marRight w:val="0"/>
                  <w:marTop w:val="0"/>
                  <w:marBottom w:val="0"/>
                  <w:divBdr>
                    <w:top w:val="none" w:sz="0" w:space="0" w:color="auto"/>
                    <w:left w:val="none" w:sz="0" w:space="0" w:color="auto"/>
                    <w:bottom w:val="none" w:sz="0" w:space="0" w:color="auto"/>
                    <w:right w:val="none" w:sz="0" w:space="0" w:color="auto"/>
                  </w:divBdr>
                </w:div>
                <w:div w:id="479931419">
                  <w:marLeft w:val="0"/>
                  <w:marRight w:val="0"/>
                  <w:marTop w:val="0"/>
                  <w:marBottom w:val="0"/>
                  <w:divBdr>
                    <w:top w:val="none" w:sz="0" w:space="0" w:color="auto"/>
                    <w:left w:val="none" w:sz="0" w:space="0" w:color="auto"/>
                    <w:bottom w:val="none" w:sz="0" w:space="0" w:color="auto"/>
                    <w:right w:val="none" w:sz="0" w:space="0" w:color="auto"/>
                  </w:divBdr>
                </w:div>
                <w:div w:id="482544110">
                  <w:marLeft w:val="0"/>
                  <w:marRight w:val="0"/>
                  <w:marTop w:val="0"/>
                  <w:marBottom w:val="0"/>
                  <w:divBdr>
                    <w:top w:val="none" w:sz="0" w:space="0" w:color="auto"/>
                    <w:left w:val="none" w:sz="0" w:space="0" w:color="auto"/>
                    <w:bottom w:val="none" w:sz="0" w:space="0" w:color="auto"/>
                    <w:right w:val="none" w:sz="0" w:space="0" w:color="auto"/>
                  </w:divBdr>
                </w:div>
                <w:div w:id="483857497">
                  <w:marLeft w:val="0"/>
                  <w:marRight w:val="0"/>
                  <w:marTop w:val="0"/>
                  <w:marBottom w:val="0"/>
                  <w:divBdr>
                    <w:top w:val="none" w:sz="0" w:space="0" w:color="auto"/>
                    <w:left w:val="none" w:sz="0" w:space="0" w:color="auto"/>
                    <w:bottom w:val="none" w:sz="0" w:space="0" w:color="auto"/>
                    <w:right w:val="none" w:sz="0" w:space="0" w:color="auto"/>
                  </w:divBdr>
                </w:div>
                <w:div w:id="484198513">
                  <w:marLeft w:val="0"/>
                  <w:marRight w:val="0"/>
                  <w:marTop w:val="0"/>
                  <w:marBottom w:val="0"/>
                  <w:divBdr>
                    <w:top w:val="none" w:sz="0" w:space="0" w:color="auto"/>
                    <w:left w:val="none" w:sz="0" w:space="0" w:color="auto"/>
                    <w:bottom w:val="none" w:sz="0" w:space="0" w:color="auto"/>
                    <w:right w:val="none" w:sz="0" w:space="0" w:color="auto"/>
                  </w:divBdr>
                </w:div>
                <w:div w:id="484248181">
                  <w:marLeft w:val="0"/>
                  <w:marRight w:val="0"/>
                  <w:marTop w:val="0"/>
                  <w:marBottom w:val="0"/>
                  <w:divBdr>
                    <w:top w:val="none" w:sz="0" w:space="0" w:color="auto"/>
                    <w:left w:val="none" w:sz="0" w:space="0" w:color="auto"/>
                    <w:bottom w:val="none" w:sz="0" w:space="0" w:color="auto"/>
                    <w:right w:val="none" w:sz="0" w:space="0" w:color="auto"/>
                  </w:divBdr>
                </w:div>
                <w:div w:id="485167258">
                  <w:marLeft w:val="0"/>
                  <w:marRight w:val="0"/>
                  <w:marTop w:val="0"/>
                  <w:marBottom w:val="0"/>
                  <w:divBdr>
                    <w:top w:val="none" w:sz="0" w:space="0" w:color="auto"/>
                    <w:left w:val="none" w:sz="0" w:space="0" w:color="auto"/>
                    <w:bottom w:val="none" w:sz="0" w:space="0" w:color="auto"/>
                    <w:right w:val="none" w:sz="0" w:space="0" w:color="auto"/>
                  </w:divBdr>
                </w:div>
                <w:div w:id="485633917">
                  <w:marLeft w:val="0"/>
                  <w:marRight w:val="0"/>
                  <w:marTop w:val="0"/>
                  <w:marBottom w:val="0"/>
                  <w:divBdr>
                    <w:top w:val="none" w:sz="0" w:space="0" w:color="auto"/>
                    <w:left w:val="none" w:sz="0" w:space="0" w:color="auto"/>
                    <w:bottom w:val="none" w:sz="0" w:space="0" w:color="auto"/>
                    <w:right w:val="none" w:sz="0" w:space="0" w:color="auto"/>
                  </w:divBdr>
                </w:div>
                <w:div w:id="486242826">
                  <w:marLeft w:val="0"/>
                  <w:marRight w:val="0"/>
                  <w:marTop w:val="0"/>
                  <w:marBottom w:val="0"/>
                  <w:divBdr>
                    <w:top w:val="none" w:sz="0" w:space="0" w:color="auto"/>
                    <w:left w:val="none" w:sz="0" w:space="0" w:color="auto"/>
                    <w:bottom w:val="none" w:sz="0" w:space="0" w:color="auto"/>
                    <w:right w:val="none" w:sz="0" w:space="0" w:color="auto"/>
                  </w:divBdr>
                </w:div>
                <w:div w:id="488598979">
                  <w:marLeft w:val="0"/>
                  <w:marRight w:val="0"/>
                  <w:marTop w:val="0"/>
                  <w:marBottom w:val="0"/>
                  <w:divBdr>
                    <w:top w:val="none" w:sz="0" w:space="0" w:color="auto"/>
                    <w:left w:val="none" w:sz="0" w:space="0" w:color="auto"/>
                    <w:bottom w:val="none" w:sz="0" w:space="0" w:color="auto"/>
                    <w:right w:val="none" w:sz="0" w:space="0" w:color="auto"/>
                  </w:divBdr>
                </w:div>
                <w:div w:id="491263775">
                  <w:marLeft w:val="0"/>
                  <w:marRight w:val="0"/>
                  <w:marTop w:val="0"/>
                  <w:marBottom w:val="0"/>
                  <w:divBdr>
                    <w:top w:val="none" w:sz="0" w:space="0" w:color="auto"/>
                    <w:left w:val="none" w:sz="0" w:space="0" w:color="auto"/>
                    <w:bottom w:val="none" w:sz="0" w:space="0" w:color="auto"/>
                    <w:right w:val="none" w:sz="0" w:space="0" w:color="auto"/>
                  </w:divBdr>
                </w:div>
                <w:div w:id="491407896">
                  <w:marLeft w:val="0"/>
                  <w:marRight w:val="0"/>
                  <w:marTop w:val="0"/>
                  <w:marBottom w:val="0"/>
                  <w:divBdr>
                    <w:top w:val="none" w:sz="0" w:space="0" w:color="auto"/>
                    <w:left w:val="none" w:sz="0" w:space="0" w:color="auto"/>
                    <w:bottom w:val="none" w:sz="0" w:space="0" w:color="auto"/>
                    <w:right w:val="none" w:sz="0" w:space="0" w:color="auto"/>
                  </w:divBdr>
                </w:div>
                <w:div w:id="491675999">
                  <w:marLeft w:val="0"/>
                  <w:marRight w:val="0"/>
                  <w:marTop w:val="0"/>
                  <w:marBottom w:val="0"/>
                  <w:divBdr>
                    <w:top w:val="none" w:sz="0" w:space="0" w:color="auto"/>
                    <w:left w:val="none" w:sz="0" w:space="0" w:color="auto"/>
                    <w:bottom w:val="none" w:sz="0" w:space="0" w:color="auto"/>
                    <w:right w:val="none" w:sz="0" w:space="0" w:color="auto"/>
                  </w:divBdr>
                </w:div>
                <w:div w:id="492722273">
                  <w:marLeft w:val="0"/>
                  <w:marRight w:val="0"/>
                  <w:marTop w:val="0"/>
                  <w:marBottom w:val="0"/>
                  <w:divBdr>
                    <w:top w:val="none" w:sz="0" w:space="0" w:color="auto"/>
                    <w:left w:val="none" w:sz="0" w:space="0" w:color="auto"/>
                    <w:bottom w:val="none" w:sz="0" w:space="0" w:color="auto"/>
                    <w:right w:val="none" w:sz="0" w:space="0" w:color="auto"/>
                  </w:divBdr>
                </w:div>
                <w:div w:id="494104889">
                  <w:marLeft w:val="0"/>
                  <w:marRight w:val="0"/>
                  <w:marTop w:val="0"/>
                  <w:marBottom w:val="0"/>
                  <w:divBdr>
                    <w:top w:val="none" w:sz="0" w:space="0" w:color="auto"/>
                    <w:left w:val="none" w:sz="0" w:space="0" w:color="auto"/>
                    <w:bottom w:val="none" w:sz="0" w:space="0" w:color="auto"/>
                    <w:right w:val="none" w:sz="0" w:space="0" w:color="auto"/>
                  </w:divBdr>
                </w:div>
                <w:div w:id="494733690">
                  <w:marLeft w:val="0"/>
                  <w:marRight w:val="0"/>
                  <w:marTop w:val="0"/>
                  <w:marBottom w:val="0"/>
                  <w:divBdr>
                    <w:top w:val="none" w:sz="0" w:space="0" w:color="auto"/>
                    <w:left w:val="none" w:sz="0" w:space="0" w:color="auto"/>
                    <w:bottom w:val="none" w:sz="0" w:space="0" w:color="auto"/>
                    <w:right w:val="none" w:sz="0" w:space="0" w:color="auto"/>
                  </w:divBdr>
                </w:div>
                <w:div w:id="495875910">
                  <w:marLeft w:val="0"/>
                  <w:marRight w:val="0"/>
                  <w:marTop w:val="0"/>
                  <w:marBottom w:val="0"/>
                  <w:divBdr>
                    <w:top w:val="none" w:sz="0" w:space="0" w:color="auto"/>
                    <w:left w:val="none" w:sz="0" w:space="0" w:color="auto"/>
                    <w:bottom w:val="none" w:sz="0" w:space="0" w:color="auto"/>
                    <w:right w:val="none" w:sz="0" w:space="0" w:color="auto"/>
                  </w:divBdr>
                </w:div>
                <w:div w:id="497841618">
                  <w:marLeft w:val="0"/>
                  <w:marRight w:val="0"/>
                  <w:marTop w:val="0"/>
                  <w:marBottom w:val="0"/>
                  <w:divBdr>
                    <w:top w:val="none" w:sz="0" w:space="0" w:color="auto"/>
                    <w:left w:val="none" w:sz="0" w:space="0" w:color="auto"/>
                    <w:bottom w:val="none" w:sz="0" w:space="0" w:color="auto"/>
                    <w:right w:val="none" w:sz="0" w:space="0" w:color="auto"/>
                  </w:divBdr>
                </w:div>
                <w:div w:id="498813633">
                  <w:marLeft w:val="0"/>
                  <w:marRight w:val="0"/>
                  <w:marTop w:val="0"/>
                  <w:marBottom w:val="0"/>
                  <w:divBdr>
                    <w:top w:val="none" w:sz="0" w:space="0" w:color="auto"/>
                    <w:left w:val="none" w:sz="0" w:space="0" w:color="auto"/>
                    <w:bottom w:val="none" w:sz="0" w:space="0" w:color="auto"/>
                    <w:right w:val="none" w:sz="0" w:space="0" w:color="auto"/>
                  </w:divBdr>
                </w:div>
                <w:div w:id="500706787">
                  <w:marLeft w:val="0"/>
                  <w:marRight w:val="0"/>
                  <w:marTop w:val="0"/>
                  <w:marBottom w:val="0"/>
                  <w:divBdr>
                    <w:top w:val="none" w:sz="0" w:space="0" w:color="auto"/>
                    <w:left w:val="none" w:sz="0" w:space="0" w:color="auto"/>
                    <w:bottom w:val="none" w:sz="0" w:space="0" w:color="auto"/>
                    <w:right w:val="none" w:sz="0" w:space="0" w:color="auto"/>
                  </w:divBdr>
                </w:div>
                <w:div w:id="501238137">
                  <w:marLeft w:val="0"/>
                  <w:marRight w:val="0"/>
                  <w:marTop w:val="0"/>
                  <w:marBottom w:val="0"/>
                  <w:divBdr>
                    <w:top w:val="none" w:sz="0" w:space="0" w:color="auto"/>
                    <w:left w:val="none" w:sz="0" w:space="0" w:color="auto"/>
                    <w:bottom w:val="none" w:sz="0" w:space="0" w:color="auto"/>
                    <w:right w:val="none" w:sz="0" w:space="0" w:color="auto"/>
                  </w:divBdr>
                </w:div>
                <w:div w:id="501359173">
                  <w:marLeft w:val="0"/>
                  <w:marRight w:val="0"/>
                  <w:marTop w:val="0"/>
                  <w:marBottom w:val="0"/>
                  <w:divBdr>
                    <w:top w:val="none" w:sz="0" w:space="0" w:color="auto"/>
                    <w:left w:val="none" w:sz="0" w:space="0" w:color="auto"/>
                    <w:bottom w:val="none" w:sz="0" w:space="0" w:color="auto"/>
                    <w:right w:val="none" w:sz="0" w:space="0" w:color="auto"/>
                  </w:divBdr>
                </w:div>
                <w:div w:id="504134784">
                  <w:marLeft w:val="0"/>
                  <w:marRight w:val="0"/>
                  <w:marTop w:val="0"/>
                  <w:marBottom w:val="0"/>
                  <w:divBdr>
                    <w:top w:val="none" w:sz="0" w:space="0" w:color="auto"/>
                    <w:left w:val="none" w:sz="0" w:space="0" w:color="auto"/>
                    <w:bottom w:val="none" w:sz="0" w:space="0" w:color="auto"/>
                    <w:right w:val="none" w:sz="0" w:space="0" w:color="auto"/>
                  </w:divBdr>
                </w:div>
                <w:div w:id="506477527">
                  <w:marLeft w:val="0"/>
                  <w:marRight w:val="0"/>
                  <w:marTop w:val="0"/>
                  <w:marBottom w:val="0"/>
                  <w:divBdr>
                    <w:top w:val="none" w:sz="0" w:space="0" w:color="auto"/>
                    <w:left w:val="none" w:sz="0" w:space="0" w:color="auto"/>
                    <w:bottom w:val="none" w:sz="0" w:space="0" w:color="auto"/>
                    <w:right w:val="none" w:sz="0" w:space="0" w:color="auto"/>
                  </w:divBdr>
                </w:div>
                <w:div w:id="506676463">
                  <w:marLeft w:val="0"/>
                  <w:marRight w:val="0"/>
                  <w:marTop w:val="0"/>
                  <w:marBottom w:val="0"/>
                  <w:divBdr>
                    <w:top w:val="none" w:sz="0" w:space="0" w:color="auto"/>
                    <w:left w:val="none" w:sz="0" w:space="0" w:color="auto"/>
                    <w:bottom w:val="none" w:sz="0" w:space="0" w:color="auto"/>
                    <w:right w:val="none" w:sz="0" w:space="0" w:color="auto"/>
                  </w:divBdr>
                </w:div>
                <w:div w:id="508258253">
                  <w:marLeft w:val="0"/>
                  <w:marRight w:val="0"/>
                  <w:marTop w:val="0"/>
                  <w:marBottom w:val="0"/>
                  <w:divBdr>
                    <w:top w:val="none" w:sz="0" w:space="0" w:color="auto"/>
                    <w:left w:val="none" w:sz="0" w:space="0" w:color="auto"/>
                    <w:bottom w:val="none" w:sz="0" w:space="0" w:color="auto"/>
                    <w:right w:val="none" w:sz="0" w:space="0" w:color="auto"/>
                  </w:divBdr>
                </w:div>
                <w:div w:id="508636920">
                  <w:marLeft w:val="0"/>
                  <w:marRight w:val="0"/>
                  <w:marTop w:val="0"/>
                  <w:marBottom w:val="0"/>
                  <w:divBdr>
                    <w:top w:val="none" w:sz="0" w:space="0" w:color="auto"/>
                    <w:left w:val="none" w:sz="0" w:space="0" w:color="auto"/>
                    <w:bottom w:val="none" w:sz="0" w:space="0" w:color="auto"/>
                    <w:right w:val="none" w:sz="0" w:space="0" w:color="auto"/>
                  </w:divBdr>
                </w:div>
                <w:div w:id="508913238">
                  <w:marLeft w:val="0"/>
                  <w:marRight w:val="0"/>
                  <w:marTop w:val="0"/>
                  <w:marBottom w:val="0"/>
                  <w:divBdr>
                    <w:top w:val="none" w:sz="0" w:space="0" w:color="auto"/>
                    <w:left w:val="none" w:sz="0" w:space="0" w:color="auto"/>
                    <w:bottom w:val="none" w:sz="0" w:space="0" w:color="auto"/>
                    <w:right w:val="none" w:sz="0" w:space="0" w:color="auto"/>
                  </w:divBdr>
                </w:div>
                <w:div w:id="509217167">
                  <w:marLeft w:val="0"/>
                  <w:marRight w:val="0"/>
                  <w:marTop w:val="0"/>
                  <w:marBottom w:val="0"/>
                  <w:divBdr>
                    <w:top w:val="none" w:sz="0" w:space="0" w:color="auto"/>
                    <w:left w:val="none" w:sz="0" w:space="0" w:color="auto"/>
                    <w:bottom w:val="none" w:sz="0" w:space="0" w:color="auto"/>
                    <w:right w:val="none" w:sz="0" w:space="0" w:color="auto"/>
                  </w:divBdr>
                </w:div>
                <w:div w:id="509639319">
                  <w:marLeft w:val="0"/>
                  <w:marRight w:val="0"/>
                  <w:marTop w:val="0"/>
                  <w:marBottom w:val="0"/>
                  <w:divBdr>
                    <w:top w:val="none" w:sz="0" w:space="0" w:color="auto"/>
                    <w:left w:val="none" w:sz="0" w:space="0" w:color="auto"/>
                    <w:bottom w:val="none" w:sz="0" w:space="0" w:color="auto"/>
                    <w:right w:val="none" w:sz="0" w:space="0" w:color="auto"/>
                  </w:divBdr>
                </w:div>
                <w:div w:id="510027882">
                  <w:marLeft w:val="0"/>
                  <w:marRight w:val="0"/>
                  <w:marTop w:val="0"/>
                  <w:marBottom w:val="0"/>
                  <w:divBdr>
                    <w:top w:val="none" w:sz="0" w:space="0" w:color="auto"/>
                    <w:left w:val="none" w:sz="0" w:space="0" w:color="auto"/>
                    <w:bottom w:val="none" w:sz="0" w:space="0" w:color="auto"/>
                    <w:right w:val="none" w:sz="0" w:space="0" w:color="auto"/>
                  </w:divBdr>
                </w:div>
                <w:div w:id="516385332">
                  <w:marLeft w:val="0"/>
                  <w:marRight w:val="0"/>
                  <w:marTop w:val="0"/>
                  <w:marBottom w:val="0"/>
                  <w:divBdr>
                    <w:top w:val="none" w:sz="0" w:space="0" w:color="auto"/>
                    <w:left w:val="none" w:sz="0" w:space="0" w:color="auto"/>
                    <w:bottom w:val="none" w:sz="0" w:space="0" w:color="auto"/>
                    <w:right w:val="none" w:sz="0" w:space="0" w:color="auto"/>
                  </w:divBdr>
                </w:div>
                <w:div w:id="519006868">
                  <w:marLeft w:val="0"/>
                  <w:marRight w:val="0"/>
                  <w:marTop w:val="0"/>
                  <w:marBottom w:val="0"/>
                  <w:divBdr>
                    <w:top w:val="none" w:sz="0" w:space="0" w:color="auto"/>
                    <w:left w:val="none" w:sz="0" w:space="0" w:color="auto"/>
                    <w:bottom w:val="none" w:sz="0" w:space="0" w:color="auto"/>
                    <w:right w:val="none" w:sz="0" w:space="0" w:color="auto"/>
                  </w:divBdr>
                </w:div>
                <w:div w:id="519243693">
                  <w:marLeft w:val="0"/>
                  <w:marRight w:val="0"/>
                  <w:marTop w:val="0"/>
                  <w:marBottom w:val="0"/>
                  <w:divBdr>
                    <w:top w:val="none" w:sz="0" w:space="0" w:color="auto"/>
                    <w:left w:val="none" w:sz="0" w:space="0" w:color="auto"/>
                    <w:bottom w:val="none" w:sz="0" w:space="0" w:color="auto"/>
                    <w:right w:val="none" w:sz="0" w:space="0" w:color="auto"/>
                  </w:divBdr>
                </w:div>
                <w:div w:id="519470538">
                  <w:marLeft w:val="0"/>
                  <w:marRight w:val="0"/>
                  <w:marTop w:val="0"/>
                  <w:marBottom w:val="0"/>
                  <w:divBdr>
                    <w:top w:val="none" w:sz="0" w:space="0" w:color="auto"/>
                    <w:left w:val="none" w:sz="0" w:space="0" w:color="auto"/>
                    <w:bottom w:val="none" w:sz="0" w:space="0" w:color="auto"/>
                    <w:right w:val="none" w:sz="0" w:space="0" w:color="auto"/>
                  </w:divBdr>
                </w:div>
                <w:div w:id="520168841">
                  <w:marLeft w:val="0"/>
                  <w:marRight w:val="0"/>
                  <w:marTop w:val="0"/>
                  <w:marBottom w:val="0"/>
                  <w:divBdr>
                    <w:top w:val="none" w:sz="0" w:space="0" w:color="auto"/>
                    <w:left w:val="none" w:sz="0" w:space="0" w:color="auto"/>
                    <w:bottom w:val="none" w:sz="0" w:space="0" w:color="auto"/>
                    <w:right w:val="none" w:sz="0" w:space="0" w:color="auto"/>
                  </w:divBdr>
                </w:div>
                <w:div w:id="523517976">
                  <w:marLeft w:val="0"/>
                  <w:marRight w:val="0"/>
                  <w:marTop w:val="0"/>
                  <w:marBottom w:val="0"/>
                  <w:divBdr>
                    <w:top w:val="none" w:sz="0" w:space="0" w:color="auto"/>
                    <w:left w:val="none" w:sz="0" w:space="0" w:color="auto"/>
                    <w:bottom w:val="none" w:sz="0" w:space="0" w:color="auto"/>
                    <w:right w:val="none" w:sz="0" w:space="0" w:color="auto"/>
                  </w:divBdr>
                </w:div>
                <w:div w:id="523792491">
                  <w:marLeft w:val="0"/>
                  <w:marRight w:val="0"/>
                  <w:marTop w:val="0"/>
                  <w:marBottom w:val="0"/>
                  <w:divBdr>
                    <w:top w:val="none" w:sz="0" w:space="0" w:color="auto"/>
                    <w:left w:val="none" w:sz="0" w:space="0" w:color="auto"/>
                    <w:bottom w:val="none" w:sz="0" w:space="0" w:color="auto"/>
                    <w:right w:val="none" w:sz="0" w:space="0" w:color="auto"/>
                  </w:divBdr>
                </w:div>
                <w:div w:id="523831795">
                  <w:marLeft w:val="0"/>
                  <w:marRight w:val="0"/>
                  <w:marTop w:val="0"/>
                  <w:marBottom w:val="0"/>
                  <w:divBdr>
                    <w:top w:val="none" w:sz="0" w:space="0" w:color="auto"/>
                    <w:left w:val="none" w:sz="0" w:space="0" w:color="auto"/>
                    <w:bottom w:val="none" w:sz="0" w:space="0" w:color="auto"/>
                    <w:right w:val="none" w:sz="0" w:space="0" w:color="auto"/>
                  </w:divBdr>
                </w:div>
                <w:div w:id="524445267">
                  <w:marLeft w:val="0"/>
                  <w:marRight w:val="0"/>
                  <w:marTop w:val="0"/>
                  <w:marBottom w:val="0"/>
                  <w:divBdr>
                    <w:top w:val="none" w:sz="0" w:space="0" w:color="auto"/>
                    <w:left w:val="none" w:sz="0" w:space="0" w:color="auto"/>
                    <w:bottom w:val="none" w:sz="0" w:space="0" w:color="auto"/>
                    <w:right w:val="none" w:sz="0" w:space="0" w:color="auto"/>
                  </w:divBdr>
                </w:div>
                <w:div w:id="525489049">
                  <w:marLeft w:val="0"/>
                  <w:marRight w:val="0"/>
                  <w:marTop w:val="0"/>
                  <w:marBottom w:val="0"/>
                  <w:divBdr>
                    <w:top w:val="none" w:sz="0" w:space="0" w:color="auto"/>
                    <w:left w:val="none" w:sz="0" w:space="0" w:color="auto"/>
                    <w:bottom w:val="none" w:sz="0" w:space="0" w:color="auto"/>
                    <w:right w:val="none" w:sz="0" w:space="0" w:color="auto"/>
                  </w:divBdr>
                </w:div>
                <w:div w:id="528882251">
                  <w:marLeft w:val="0"/>
                  <w:marRight w:val="0"/>
                  <w:marTop w:val="0"/>
                  <w:marBottom w:val="0"/>
                  <w:divBdr>
                    <w:top w:val="none" w:sz="0" w:space="0" w:color="auto"/>
                    <w:left w:val="none" w:sz="0" w:space="0" w:color="auto"/>
                    <w:bottom w:val="none" w:sz="0" w:space="0" w:color="auto"/>
                    <w:right w:val="none" w:sz="0" w:space="0" w:color="auto"/>
                  </w:divBdr>
                </w:div>
                <w:div w:id="529877333">
                  <w:marLeft w:val="0"/>
                  <w:marRight w:val="0"/>
                  <w:marTop w:val="0"/>
                  <w:marBottom w:val="0"/>
                  <w:divBdr>
                    <w:top w:val="none" w:sz="0" w:space="0" w:color="auto"/>
                    <w:left w:val="none" w:sz="0" w:space="0" w:color="auto"/>
                    <w:bottom w:val="none" w:sz="0" w:space="0" w:color="auto"/>
                    <w:right w:val="none" w:sz="0" w:space="0" w:color="auto"/>
                  </w:divBdr>
                </w:div>
                <w:div w:id="534006255">
                  <w:marLeft w:val="0"/>
                  <w:marRight w:val="0"/>
                  <w:marTop w:val="0"/>
                  <w:marBottom w:val="0"/>
                  <w:divBdr>
                    <w:top w:val="none" w:sz="0" w:space="0" w:color="auto"/>
                    <w:left w:val="none" w:sz="0" w:space="0" w:color="auto"/>
                    <w:bottom w:val="none" w:sz="0" w:space="0" w:color="auto"/>
                    <w:right w:val="none" w:sz="0" w:space="0" w:color="auto"/>
                  </w:divBdr>
                </w:div>
                <w:div w:id="536965146">
                  <w:marLeft w:val="0"/>
                  <w:marRight w:val="0"/>
                  <w:marTop w:val="0"/>
                  <w:marBottom w:val="0"/>
                  <w:divBdr>
                    <w:top w:val="none" w:sz="0" w:space="0" w:color="auto"/>
                    <w:left w:val="none" w:sz="0" w:space="0" w:color="auto"/>
                    <w:bottom w:val="none" w:sz="0" w:space="0" w:color="auto"/>
                    <w:right w:val="none" w:sz="0" w:space="0" w:color="auto"/>
                  </w:divBdr>
                </w:div>
                <w:div w:id="537007420">
                  <w:marLeft w:val="0"/>
                  <w:marRight w:val="0"/>
                  <w:marTop w:val="0"/>
                  <w:marBottom w:val="0"/>
                  <w:divBdr>
                    <w:top w:val="none" w:sz="0" w:space="0" w:color="auto"/>
                    <w:left w:val="none" w:sz="0" w:space="0" w:color="auto"/>
                    <w:bottom w:val="none" w:sz="0" w:space="0" w:color="auto"/>
                    <w:right w:val="none" w:sz="0" w:space="0" w:color="auto"/>
                  </w:divBdr>
                </w:div>
                <w:div w:id="537468619">
                  <w:marLeft w:val="0"/>
                  <w:marRight w:val="0"/>
                  <w:marTop w:val="0"/>
                  <w:marBottom w:val="0"/>
                  <w:divBdr>
                    <w:top w:val="none" w:sz="0" w:space="0" w:color="auto"/>
                    <w:left w:val="none" w:sz="0" w:space="0" w:color="auto"/>
                    <w:bottom w:val="none" w:sz="0" w:space="0" w:color="auto"/>
                    <w:right w:val="none" w:sz="0" w:space="0" w:color="auto"/>
                  </w:divBdr>
                </w:div>
                <w:div w:id="538206336">
                  <w:marLeft w:val="0"/>
                  <w:marRight w:val="0"/>
                  <w:marTop w:val="0"/>
                  <w:marBottom w:val="0"/>
                  <w:divBdr>
                    <w:top w:val="none" w:sz="0" w:space="0" w:color="auto"/>
                    <w:left w:val="none" w:sz="0" w:space="0" w:color="auto"/>
                    <w:bottom w:val="none" w:sz="0" w:space="0" w:color="auto"/>
                    <w:right w:val="none" w:sz="0" w:space="0" w:color="auto"/>
                  </w:divBdr>
                </w:div>
                <w:div w:id="539786589">
                  <w:marLeft w:val="0"/>
                  <w:marRight w:val="0"/>
                  <w:marTop w:val="0"/>
                  <w:marBottom w:val="0"/>
                  <w:divBdr>
                    <w:top w:val="none" w:sz="0" w:space="0" w:color="auto"/>
                    <w:left w:val="none" w:sz="0" w:space="0" w:color="auto"/>
                    <w:bottom w:val="none" w:sz="0" w:space="0" w:color="auto"/>
                    <w:right w:val="none" w:sz="0" w:space="0" w:color="auto"/>
                  </w:divBdr>
                </w:div>
                <w:div w:id="541015465">
                  <w:marLeft w:val="0"/>
                  <w:marRight w:val="0"/>
                  <w:marTop w:val="0"/>
                  <w:marBottom w:val="0"/>
                  <w:divBdr>
                    <w:top w:val="none" w:sz="0" w:space="0" w:color="auto"/>
                    <w:left w:val="none" w:sz="0" w:space="0" w:color="auto"/>
                    <w:bottom w:val="none" w:sz="0" w:space="0" w:color="auto"/>
                    <w:right w:val="none" w:sz="0" w:space="0" w:color="auto"/>
                  </w:divBdr>
                </w:div>
                <w:div w:id="542522459">
                  <w:marLeft w:val="0"/>
                  <w:marRight w:val="0"/>
                  <w:marTop w:val="0"/>
                  <w:marBottom w:val="0"/>
                  <w:divBdr>
                    <w:top w:val="none" w:sz="0" w:space="0" w:color="auto"/>
                    <w:left w:val="none" w:sz="0" w:space="0" w:color="auto"/>
                    <w:bottom w:val="none" w:sz="0" w:space="0" w:color="auto"/>
                    <w:right w:val="none" w:sz="0" w:space="0" w:color="auto"/>
                  </w:divBdr>
                </w:div>
                <w:div w:id="542593088">
                  <w:marLeft w:val="0"/>
                  <w:marRight w:val="0"/>
                  <w:marTop w:val="0"/>
                  <w:marBottom w:val="0"/>
                  <w:divBdr>
                    <w:top w:val="none" w:sz="0" w:space="0" w:color="auto"/>
                    <w:left w:val="none" w:sz="0" w:space="0" w:color="auto"/>
                    <w:bottom w:val="none" w:sz="0" w:space="0" w:color="auto"/>
                    <w:right w:val="none" w:sz="0" w:space="0" w:color="auto"/>
                  </w:divBdr>
                </w:div>
                <w:div w:id="543832750">
                  <w:marLeft w:val="0"/>
                  <w:marRight w:val="0"/>
                  <w:marTop w:val="0"/>
                  <w:marBottom w:val="0"/>
                  <w:divBdr>
                    <w:top w:val="none" w:sz="0" w:space="0" w:color="auto"/>
                    <w:left w:val="none" w:sz="0" w:space="0" w:color="auto"/>
                    <w:bottom w:val="none" w:sz="0" w:space="0" w:color="auto"/>
                    <w:right w:val="none" w:sz="0" w:space="0" w:color="auto"/>
                  </w:divBdr>
                </w:div>
                <w:div w:id="545531682">
                  <w:marLeft w:val="0"/>
                  <w:marRight w:val="0"/>
                  <w:marTop w:val="0"/>
                  <w:marBottom w:val="0"/>
                  <w:divBdr>
                    <w:top w:val="none" w:sz="0" w:space="0" w:color="auto"/>
                    <w:left w:val="none" w:sz="0" w:space="0" w:color="auto"/>
                    <w:bottom w:val="none" w:sz="0" w:space="0" w:color="auto"/>
                    <w:right w:val="none" w:sz="0" w:space="0" w:color="auto"/>
                  </w:divBdr>
                </w:div>
                <w:div w:id="545719964">
                  <w:marLeft w:val="0"/>
                  <w:marRight w:val="0"/>
                  <w:marTop w:val="0"/>
                  <w:marBottom w:val="0"/>
                  <w:divBdr>
                    <w:top w:val="none" w:sz="0" w:space="0" w:color="auto"/>
                    <w:left w:val="none" w:sz="0" w:space="0" w:color="auto"/>
                    <w:bottom w:val="none" w:sz="0" w:space="0" w:color="auto"/>
                    <w:right w:val="none" w:sz="0" w:space="0" w:color="auto"/>
                  </w:divBdr>
                </w:div>
                <w:div w:id="547231756">
                  <w:marLeft w:val="0"/>
                  <w:marRight w:val="0"/>
                  <w:marTop w:val="0"/>
                  <w:marBottom w:val="0"/>
                  <w:divBdr>
                    <w:top w:val="none" w:sz="0" w:space="0" w:color="auto"/>
                    <w:left w:val="none" w:sz="0" w:space="0" w:color="auto"/>
                    <w:bottom w:val="none" w:sz="0" w:space="0" w:color="auto"/>
                    <w:right w:val="none" w:sz="0" w:space="0" w:color="auto"/>
                  </w:divBdr>
                </w:div>
                <w:div w:id="548762359">
                  <w:marLeft w:val="0"/>
                  <w:marRight w:val="0"/>
                  <w:marTop w:val="0"/>
                  <w:marBottom w:val="0"/>
                  <w:divBdr>
                    <w:top w:val="none" w:sz="0" w:space="0" w:color="auto"/>
                    <w:left w:val="none" w:sz="0" w:space="0" w:color="auto"/>
                    <w:bottom w:val="none" w:sz="0" w:space="0" w:color="auto"/>
                    <w:right w:val="none" w:sz="0" w:space="0" w:color="auto"/>
                  </w:divBdr>
                </w:div>
                <w:div w:id="550192558">
                  <w:marLeft w:val="0"/>
                  <w:marRight w:val="0"/>
                  <w:marTop w:val="0"/>
                  <w:marBottom w:val="0"/>
                  <w:divBdr>
                    <w:top w:val="none" w:sz="0" w:space="0" w:color="auto"/>
                    <w:left w:val="none" w:sz="0" w:space="0" w:color="auto"/>
                    <w:bottom w:val="none" w:sz="0" w:space="0" w:color="auto"/>
                    <w:right w:val="none" w:sz="0" w:space="0" w:color="auto"/>
                  </w:divBdr>
                </w:div>
                <w:div w:id="551890598">
                  <w:marLeft w:val="0"/>
                  <w:marRight w:val="0"/>
                  <w:marTop w:val="0"/>
                  <w:marBottom w:val="0"/>
                  <w:divBdr>
                    <w:top w:val="none" w:sz="0" w:space="0" w:color="auto"/>
                    <w:left w:val="none" w:sz="0" w:space="0" w:color="auto"/>
                    <w:bottom w:val="none" w:sz="0" w:space="0" w:color="auto"/>
                    <w:right w:val="none" w:sz="0" w:space="0" w:color="auto"/>
                  </w:divBdr>
                </w:div>
                <w:div w:id="551967722">
                  <w:marLeft w:val="0"/>
                  <w:marRight w:val="0"/>
                  <w:marTop w:val="0"/>
                  <w:marBottom w:val="0"/>
                  <w:divBdr>
                    <w:top w:val="none" w:sz="0" w:space="0" w:color="auto"/>
                    <w:left w:val="none" w:sz="0" w:space="0" w:color="auto"/>
                    <w:bottom w:val="none" w:sz="0" w:space="0" w:color="auto"/>
                    <w:right w:val="none" w:sz="0" w:space="0" w:color="auto"/>
                  </w:divBdr>
                </w:div>
                <w:div w:id="552692813">
                  <w:marLeft w:val="0"/>
                  <w:marRight w:val="0"/>
                  <w:marTop w:val="0"/>
                  <w:marBottom w:val="0"/>
                  <w:divBdr>
                    <w:top w:val="none" w:sz="0" w:space="0" w:color="auto"/>
                    <w:left w:val="none" w:sz="0" w:space="0" w:color="auto"/>
                    <w:bottom w:val="none" w:sz="0" w:space="0" w:color="auto"/>
                    <w:right w:val="none" w:sz="0" w:space="0" w:color="auto"/>
                  </w:divBdr>
                </w:div>
                <w:div w:id="552815473">
                  <w:marLeft w:val="0"/>
                  <w:marRight w:val="0"/>
                  <w:marTop w:val="0"/>
                  <w:marBottom w:val="0"/>
                  <w:divBdr>
                    <w:top w:val="none" w:sz="0" w:space="0" w:color="auto"/>
                    <w:left w:val="none" w:sz="0" w:space="0" w:color="auto"/>
                    <w:bottom w:val="none" w:sz="0" w:space="0" w:color="auto"/>
                    <w:right w:val="none" w:sz="0" w:space="0" w:color="auto"/>
                  </w:divBdr>
                </w:div>
                <w:div w:id="552928162">
                  <w:marLeft w:val="0"/>
                  <w:marRight w:val="0"/>
                  <w:marTop w:val="0"/>
                  <w:marBottom w:val="0"/>
                  <w:divBdr>
                    <w:top w:val="none" w:sz="0" w:space="0" w:color="auto"/>
                    <w:left w:val="none" w:sz="0" w:space="0" w:color="auto"/>
                    <w:bottom w:val="none" w:sz="0" w:space="0" w:color="auto"/>
                    <w:right w:val="none" w:sz="0" w:space="0" w:color="auto"/>
                  </w:divBdr>
                </w:div>
                <w:div w:id="553076946">
                  <w:marLeft w:val="0"/>
                  <w:marRight w:val="0"/>
                  <w:marTop w:val="0"/>
                  <w:marBottom w:val="0"/>
                  <w:divBdr>
                    <w:top w:val="none" w:sz="0" w:space="0" w:color="auto"/>
                    <w:left w:val="none" w:sz="0" w:space="0" w:color="auto"/>
                    <w:bottom w:val="none" w:sz="0" w:space="0" w:color="auto"/>
                    <w:right w:val="none" w:sz="0" w:space="0" w:color="auto"/>
                  </w:divBdr>
                </w:div>
                <w:div w:id="553590339">
                  <w:marLeft w:val="0"/>
                  <w:marRight w:val="0"/>
                  <w:marTop w:val="0"/>
                  <w:marBottom w:val="0"/>
                  <w:divBdr>
                    <w:top w:val="none" w:sz="0" w:space="0" w:color="auto"/>
                    <w:left w:val="none" w:sz="0" w:space="0" w:color="auto"/>
                    <w:bottom w:val="none" w:sz="0" w:space="0" w:color="auto"/>
                    <w:right w:val="none" w:sz="0" w:space="0" w:color="auto"/>
                  </w:divBdr>
                </w:div>
                <w:div w:id="554515167">
                  <w:marLeft w:val="0"/>
                  <w:marRight w:val="0"/>
                  <w:marTop w:val="0"/>
                  <w:marBottom w:val="0"/>
                  <w:divBdr>
                    <w:top w:val="none" w:sz="0" w:space="0" w:color="auto"/>
                    <w:left w:val="none" w:sz="0" w:space="0" w:color="auto"/>
                    <w:bottom w:val="none" w:sz="0" w:space="0" w:color="auto"/>
                    <w:right w:val="none" w:sz="0" w:space="0" w:color="auto"/>
                  </w:divBdr>
                </w:div>
                <w:div w:id="558058402">
                  <w:marLeft w:val="0"/>
                  <w:marRight w:val="0"/>
                  <w:marTop w:val="0"/>
                  <w:marBottom w:val="0"/>
                  <w:divBdr>
                    <w:top w:val="none" w:sz="0" w:space="0" w:color="auto"/>
                    <w:left w:val="none" w:sz="0" w:space="0" w:color="auto"/>
                    <w:bottom w:val="none" w:sz="0" w:space="0" w:color="auto"/>
                    <w:right w:val="none" w:sz="0" w:space="0" w:color="auto"/>
                  </w:divBdr>
                </w:div>
                <w:div w:id="558249970">
                  <w:marLeft w:val="0"/>
                  <w:marRight w:val="0"/>
                  <w:marTop w:val="0"/>
                  <w:marBottom w:val="0"/>
                  <w:divBdr>
                    <w:top w:val="none" w:sz="0" w:space="0" w:color="auto"/>
                    <w:left w:val="none" w:sz="0" w:space="0" w:color="auto"/>
                    <w:bottom w:val="none" w:sz="0" w:space="0" w:color="auto"/>
                    <w:right w:val="none" w:sz="0" w:space="0" w:color="auto"/>
                  </w:divBdr>
                </w:div>
                <w:div w:id="558397042">
                  <w:marLeft w:val="0"/>
                  <w:marRight w:val="0"/>
                  <w:marTop w:val="0"/>
                  <w:marBottom w:val="0"/>
                  <w:divBdr>
                    <w:top w:val="none" w:sz="0" w:space="0" w:color="auto"/>
                    <w:left w:val="none" w:sz="0" w:space="0" w:color="auto"/>
                    <w:bottom w:val="none" w:sz="0" w:space="0" w:color="auto"/>
                    <w:right w:val="none" w:sz="0" w:space="0" w:color="auto"/>
                  </w:divBdr>
                </w:div>
                <w:div w:id="560754739">
                  <w:marLeft w:val="0"/>
                  <w:marRight w:val="0"/>
                  <w:marTop w:val="0"/>
                  <w:marBottom w:val="0"/>
                  <w:divBdr>
                    <w:top w:val="none" w:sz="0" w:space="0" w:color="auto"/>
                    <w:left w:val="none" w:sz="0" w:space="0" w:color="auto"/>
                    <w:bottom w:val="none" w:sz="0" w:space="0" w:color="auto"/>
                    <w:right w:val="none" w:sz="0" w:space="0" w:color="auto"/>
                  </w:divBdr>
                </w:div>
                <w:div w:id="561402142">
                  <w:marLeft w:val="0"/>
                  <w:marRight w:val="0"/>
                  <w:marTop w:val="0"/>
                  <w:marBottom w:val="0"/>
                  <w:divBdr>
                    <w:top w:val="none" w:sz="0" w:space="0" w:color="auto"/>
                    <w:left w:val="none" w:sz="0" w:space="0" w:color="auto"/>
                    <w:bottom w:val="none" w:sz="0" w:space="0" w:color="auto"/>
                    <w:right w:val="none" w:sz="0" w:space="0" w:color="auto"/>
                  </w:divBdr>
                </w:div>
                <w:div w:id="561599845">
                  <w:marLeft w:val="0"/>
                  <w:marRight w:val="0"/>
                  <w:marTop w:val="0"/>
                  <w:marBottom w:val="0"/>
                  <w:divBdr>
                    <w:top w:val="none" w:sz="0" w:space="0" w:color="auto"/>
                    <w:left w:val="none" w:sz="0" w:space="0" w:color="auto"/>
                    <w:bottom w:val="none" w:sz="0" w:space="0" w:color="auto"/>
                    <w:right w:val="none" w:sz="0" w:space="0" w:color="auto"/>
                  </w:divBdr>
                </w:div>
                <w:div w:id="562721920">
                  <w:marLeft w:val="0"/>
                  <w:marRight w:val="0"/>
                  <w:marTop w:val="0"/>
                  <w:marBottom w:val="0"/>
                  <w:divBdr>
                    <w:top w:val="none" w:sz="0" w:space="0" w:color="auto"/>
                    <w:left w:val="none" w:sz="0" w:space="0" w:color="auto"/>
                    <w:bottom w:val="none" w:sz="0" w:space="0" w:color="auto"/>
                    <w:right w:val="none" w:sz="0" w:space="0" w:color="auto"/>
                  </w:divBdr>
                </w:div>
                <w:div w:id="565608363">
                  <w:marLeft w:val="0"/>
                  <w:marRight w:val="0"/>
                  <w:marTop w:val="0"/>
                  <w:marBottom w:val="0"/>
                  <w:divBdr>
                    <w:top w:val="none" w:sz="0" w:space="0" w:color="auto"/>
                    <w:left w:val="none" w:sz="0" w:space="0" w:color="auto"/>
                    <w:bottom w:val="none" w:sz="0" w:space="0" w:color="auto"/>
                    <w:right w:val="none" w:sz="0" w:space="0" w:color="auto"/>
                  </w:divBdr>
                </w:div>
                <w:div w:id="565994385">
                  <w:marLeft w:val="0"/>
                  <w:marRight w:val="0"/>
                  <w:marTop w:val="0"/>
                  <w:marBottom w:val="0"/>
                  <w:divBdr>
                    <w:top w:val="none" w:sz="0" w:space="0" w:color="auto"/>
                    <w:left w:val="none" w:sz="0" w:space="0" w:color="auto"/>
                    <w:bottom w:val="none" w:sz="0" w:space="0" w:color="auto"/>
                    <w:right w:val="none" w:sz="0" w:space="0" w:color="auto"/>
                  </w:divBdr>
                </w:div>
                <w:div w:id="566452868">
                  <w:marLeft w:val="0"/>
                  <w:marRight w:val="0"/>
                  <w:marTop w:val="0"/>
                  <w:marBottom w:val="0"/>
                  <w:divBdr>
                    <w:top w:val="none" w:sz="0" w:space="0" w:color="auto"/>
                    <w:left w:val="none" w:sz="0" w:space="0" w:color="auto"/>
                    <w:bottom w:val="none" w:sz="0" w:space="0" w:color="auto"/>
                    <w:right w:val="none" w:sz="0" w:space="0" w:color="auto"/>
                  </w:divBdr>
                </w:div>
                <w:div w:id="568464521">
                  <w:marLeft w:val="0"/>
                  <w:marRight w:val="0"/>
                  <w:marTop w:val="0"/>
                  <w:marBottom w:val="0"/>
                  <w:divBdr>
                    <w:top w:val="none" w:sz="0" w:space="0" w:color="auto"/>
                    <w:left w:val="none" w:sz="0" w:space="0" w:color="auto"/>
                    <w:bottom w:val="none" w:sz="0" w:space="0" w:color="auto"/>
                    <w:right w:val="none" w:sz="0" w:space="0" w:color="auto"/>
                  </w:divBdr>
                </w:div>
                <w:div w:id="568657987">
                  <w:marLeft w:val="0"/>
                  <w:marRight w:val="0"/>
                  <w:marTop w:val="0"/>
                  <w:marBottom w:val="0"/>
                  <w:divBdr>
                    <w:top w:val="none" w:sz="0" w:space="0" w:color="auto"/>
                    <w:left w:val="none" w:sz="0" w:space="0" w:color="auto"/>
                    <w:bottom w:val="none" w:sz="0" w:space="0" w:color="auto"/>
                    <w:right w:val="none" w:sz="0" w:space="0" w:color="auto"/>
                  </w:divBdr>
                </w:div>
                <w:div w:id="568735141">
                  <w:marLeft w:val="0"/>
                  <w:marRight w:val="0"/>
                  <w:marTop w:val="0"/>
                  <w:marBottom w:val="0"/>
                  <w:divBdr>
                    <w:top w:val="none" w:sz="0" w:space="0" w:color="auto"/>
                    <w:left w:val="none" w:sz="0" w:space="0" w:color="auto"/>
                    <w:bottom w:val="none" w:sz="0" w:space="0" w:color="auto"/>
                    <w:right w:val="none" w:sz="0" w:space="0" w:color="auto"/>
                  </w:divBdr>
                </w:div>
                <w:div w:id="569852581">
                  <w:marLeft w:val="0"/>
                  <w:marRight w:val="0"/>
                  <w:marTop w:val="0"/>
                  <w:marBottom w:val="0"/>
                  <w:divBdr>
                    <w:top w:val="none" w:sz="0" w:space="0" w:color="auto"/>
                    <w:left w:val="none" w:sz="0" w:space="0" w:color="auto"/>
                    <w:bottom w:val="none" w:sz="0" w:space="0" w:color="auto"/>
                    <w:right w:val="none" w:sz="0" w:space="0" w:color="auto"/>
                  </w:divBdr>
                </w:div>
                <w:div w:id="570625450">
                  <w:marLeft w:val="0"/>
                  <w:marRight w:val="0"/>
                  <w:marTop w:val="0"/>
                  <w:marBottom w:val="0"/>
                  <w:divBdr>
                    <w:top w:val="none" w:sz="0" w:space="0" w:color="auto"/>
                    <w:left w:val="none" w:sz="0" w:space="0" w:color="auto"/>
                    <w:bottom w:val="none" w:sz="0" w:space="0" w:color="auto"/>
                    <w:right w:val="none" w:sz="0" w:space="0" w:color="auto"/>
                  </w:divBdr>
                </w:div>
                <w:div w:id="570778563">
                  <w:marLeft w:val="0"/>
                  <w:marRight w:val="0"/>
                  <w:marTop w:val="0"/>
                  <w:marBottom w:val="0"/>
                  <w:divBdr>
                    <w:top w:val="none" w:sz="0" w:space="0" w:color="auto"/>
                    <w:left w:val="none" w:sz="0" w:space="0" w:color="auto"/>
                    <w:bottom w:val="none" w:sz="0" w:space="0" w:color="auto"/>
                    <w:right w:val="none" w:sz="0" w:space="0" w:color="auto"/>
                  </w:divBdr>
                </w:div>
                <w:div w:id="571159423">
                  <w:marLeft w:val="0"/>
                  <w:marRight w:val="0"/>
                  <w:marTop w:val="0"/>
                  <w:marBottom w:val="0"/>
                  <w:divBdr>
                    <w:top w:val="none" w:sz="0" w:space="0" w:color="auto"/>
                    <w:left w:val="none" w:sz="0" w:space="0" w:color="auto"/>
                    <w:bottom w:val="none" w:sz="0" w:space="0" w:color="auto"/>
                    <w:right w:val="none" w:sz="0" w:space="0" w:color="auto"/>
                  </w:divBdr>
                </w:div>
                <w:div w:id="572392551">
                  <w:marLeft w:val="0"/>
                  <w:marRight w:val="0"/>
                  <w:marTop w:val="0"/>
                  <w:marBottom w:val="0"/>
                  <w:divBdr>
                    <w:top w:val="none" w:sz="0" w:space="0" w:color="auto"/>
                    <w:left w:val="none" w:sz="0" w:space="0" w:color="auto"/>
                    <w:bottom w:val="none" w:sz="0" w:space="0" w:color="auto"/>
                    <w:right w:val="none" w:sz="0" w:space="0" w:color="auto"/>
                  </w:divBdr>
                </w:div>
                <w:div w:id="572471313">
                  <w:marLeft w:val="0"/>
                  <w:marRight w:val="0"/>
                  <w:marTop w:val="0"/>
                  <w:marBottom w:val="0"/>
                  <w:divBdr>
                    <w:top w:val="none" w:sz="0" w:space="0" w:color="auto"/>
                    <w:left w:val="none" w:sz="0" w:space="0" w:color="auto"/>
                    <w:bottom w:val="none" w:sz="0" w:space="0" w:color="auto"/>
                    <w:right w:val="none" w:sz="0" w:space="0" w:color="auto"/>
                  </w:divBdr>
                </w:div>
                <w:div w:id="572619483">
                  <w:marLeft w:val="0"/>
                  <w:marRight w:val="0"/>
                  <w:marTop w:val="0"/>
                  <w:marBottom w:val="0"/>
                  <w:divBdr>
                    <w:top w:val="none" w:sz="0" w:space="0" w:color="auto"/>
                    <w:left w:val="none" w:sz="0" w:space="0" w:color="auto"/>
                    <w:bottom w:val="none" w:sz="0" w:space="0" w:color="auto"/>
                    <w:right w:val="none" w:sz="0" w:space="0" w:color="auto"/>
                  </w:divBdr>
                </w:div>
                <w:div w:id="573662445">
                  <w:marLeft w:val="0"/>
                  <w:marRight w:val="0"/>
                  <w:marTop w:val="0"/>
                  <w:marBottom w:val="0"/>
                  <w:divBdr>
                    <w:top w:val="none" w:sz="0" w:space="0" w:color="auto"/>
                    <w:left w:val="none" w:sz="0" w:space="0" w:color="auto"/>
                    <w:bottom w:val="none" w:sz="0" w:space="0" w:color="auto"/>
                    <w:right w:val="none" w:sz="0" w:space="0" w:color="auto"/>
                  </w:divBdr>
                </w:div>
                <w:div w:id="574122566">
                  <w:marLeft w:val="0"/>
                  <w:marRight w:val="0"/>
                  <w:marTop w:val="0"/>
                  <w:marBottom w:val="0"/>
                  <w:divBdr>
                    <w:top w:val="none" w:sz="0" w:space="0" w:color="auto"/>
                    <w:left w:val="none" w:sz="0" w:space="0" w:color="auto"/>
                    <w:bottom w:val="none" w:sz="0" w:space="0" w:color="auto"/>
                    <w:right w:val="none" w:sz="0" w:space="0" w:color="auto"/>
                  </w:divBdr>
                </w:div>
                <w:div w:id="576212159">
                  <w:marLeft w:val="0"/>
                  <w:marRight w:val="0"/>
                  <w:marTop w:val="0"/>
                  <w:marBottom w:val="0"/>
                  <w:divBdr>
                    <w:top w:val="none" w:sz="0" w:space="0" w:color="auto"/>
                    <w:left w:val="none" w:sz="0" w:space="0" w:color="auto"/>
                    <w:bottom w:val="none" w:sz="0" w:space="0" w:color="auto"/>
                    <w:right w:val="none" w:sz="0" w:space="0" w:color="auto"/>
                  </w:divBdr>
                </w:div>
                <w:div w:id="576280034">
                  <w:marLeft w:val="0"/>
                  <w:marRight w:val="0"/>
                  <w:marTop w:val="0"/>
                  <w:marBottom w:val="0"/>
                  <w:divBdr>
                    <w:top w:val="none" w:sz="0" w:space="0" w:color="auto"/>
                    <w:left w:val="none" w:sz="0" w:space="0" w:color="auto"/>
                    <w:bottom w:val="none" w:sz="0" w:space="0" w:color="auto"/>
                    <w:right w:val="none" w:sz="0" w:space="0" w:color="auto"/>
                  </w:divBdr>
                </w:div>
                <w:div w:id="576281147">
                  <w:marLeft w:val="0"/>
                  <w:marRight w:val="0"/>
                  <w:marTop w:val="0"/>
                  <w:marBottom w:val="0"/>
                  <w:divBdr>
                    <w:top w:val="none" w:sz="0" w:space="0" w:color="auto"/>
                    <w:left w:val="none" w:sz="0" w:space="0" w:color="auto"/>
                    <w:bottom w:val="none" w:sz="0" w:space="0" w:color="auto"/>
                    <w:right w:val="none" w:sz="0" w:space="0" w:color="auto"/>
                  </w:divBdr>
                </w:div>
                <w:div w:id="577637967">
                  <w:marLeft w:val="0"/>
                  <w:marRight w:val="0"/>
                  <w:marTop w:val="0"/>
                  <w:marBottom w:val="0"/>
                  <w:divBdr>
                    <w:top w:val="none" w:sz="0" w:space="0" w:color="auto"/>
                    <w:left w:val="none" w:sz="0" w:space="0" w:color="auto"/>
                    <w:bottom w:val="none" w:sz="0" w:space="0" w:color="auto"/>
                    <w:right w:val="none" w:sz="0" w:space="0" w:color="auto"/>
                  </w:divBdr>
                </w:div>
                <w:div w:id="578246567">
                  <w:marLeft w:val="0"/>
                  <w:marRight w:val="0"/>
                  <w:marTop w:val="0"/>
                  <w:marBottom w:val="0"/>
                  <w:divBdr>
                    <w:top w:val="none" w:sz="0" w:space="0" w:color="auto"/>
                    <w:left w:val="none" w:sz="0" w:space="0" w:color="auto"/>
                    <w:bottom w:val="none" w:sz="0" w:space="0" w:color="auto"/>
                    <w:right w:val="none" w:sz="0" w:space="0" w:color="auto"/>
                  </w:divBdr>
                </w:div>
                <w:div w:id="580026191">
                  <w:marLeft w:val="0"/>
                  <w:marRight w:val="0"/>
                  <w:marTop w:val="0"/>
                  <w:marBottom w:val="0"/>
                  <w:divBdr>
                    <w:top w:val="none" w:sz="0" w:space="0" w:color="auto"/>
                    <w:left w:val="none" w:sz="0" w:space="0" w:color="auto"/>
                    <w:bottom w:val="none" w:sz="0" w:space="0" w:color="auto"/>
                    <w:right w:val="none" w:sz="0" w:space="0" w:color="auto"/>
                  </w:divBdr>
                </w:div>
                <w:div w:id="581138050">
                  <w:marLeft w:val="0"/>
                  <w:marRight w:val="0"/>
                  <w:marTop w:val="0"/>
                  <w:marBottom w:val="0"/>
                  <w:divBdr>
                    <w:top w:val="none" w:sz="0" w:space="0" w:color="auto"/>
                    <w:left w:val="none" w:sz="0" w:space="0" w:color="auto"/>
                    <w:bottom w:val="none" w:sz="0" w:space="0" w:color="auto"/>
                    <w:right w:val="none" w:sz="0" w:space="0" w:color="auto"/>
                  </w:divBdr>
                </w:div>
                <w:div w:id="581139207">
                  <w:marLeft w:val="0"/>
                  <w:marRight w:val="0"/>
                  <w:marTop w:val="0"/>
                  <w:marBottom w:val="0"/>
                  <w:divBdr>
                    <w:top w:val="none" w:sz="0" w:space="0" w:color="auto"/>
                    <w:left w:val="none" w:sz="0" w:space="0" w:color="auto"/>
                    <w:bottom w:val="none" w:sz="0" w:space="0" w:color="auto"/>
                    <w:right w:val="none" w:sz="0" w:space="0" w:color="auto"/>
                  </w:divBdr>
                </w:div>
                <w:div w:id="581185236">
                  <w:marLeft w:val="0"/>
                  <w:marRight w:val="0"/>
                  <w:marTop w:val="0"/>
                  <w:marBottom w:val="0"/>
                  <w:divBdr>
                    <w:top w:val="none" w:sz="0" w:space="0" w:color="auto"/>
                    <w:left w:val="none" w:sz="0" w:space="0" w:color="auto"/>
                    <w:bottom w:val="none" w:sz="0" w:space="0" w:color="auto"/>
                    <w:right w:val="none" w:sz="0" w:space="0" w:color="auto"/>
                  </w:divBdr>
                </w:div>
                <w:div w:id="582955953">
                  <w:marLeft w:val="0"/>
                  <w:marRight w:val="0"/>
                  <w:marTop w:val="0"/>
                  <w:marBottom w:val="0"/>
                  <w:divBdr>
                    <w:top w:val="none" w:sz="0" w:space="0" w:color="auto"/>
                    <w:left w:val="none" w:sz="0" w:space="0" w:color="auto"/>
                    <w:bottom w:val="none" w:sz="0" w:space="0" w:color="auto"/>
                    <w:right w:val="none" w:sz="0" w:space="0" w:color="auto"/>
                  </w:divBdr>
                </w:div>
                <w:div w:id="583028407">
                  <w:marLeft w:val="0"/>
                  <w:marRight w:val="0"/>
                  <w:marTop w:val="0"/>
                  <w:marBottom w:val="0"/>
                  <w:divBdr>
                    <w:top w:val="none" w:sz="0" w:space="0" w:color="auto"/>
                    <w:left w:val="none" w:sz="0" w:space="0" w:color="auto"/>
                    <w:bottom w:val="none" w:sz="0" w:space="0" w:color="auto"/>
                    <w:right w:val="none" w:sz="0" w:space="0" w:color="auto"/>
                  </w:divBdr>
                </w:div>
                <w:div w:id="583998459">
                  <w:marLeft w:val="0"/>
                  <w:marRight w:val="0"/>
                  <w:marTop w:val="0"/>
                  <w:marBottom w:val="0"/>
                  <w:divBdr>
                    <w:top w:val="none" w:sz="0" w:space="0" w:color="auto"/>
                    <w:left w:val="none" w:sz="0" w:space="0" w:color="auto"/>
                    <w:bottom w:val="none" w:sz="0" w:space="0" w:color="auto"/>
                    <w:right w:val="none" w:sz="0" w:space="0" w:color="auto"/>
                  </w:divBdr>
                </w:div>
                <w:div w:id="584188342">
                  <w:marLeft w:val="0"/>
                  <w:marRight w:val="0"/>
                  <w:marTop w:val="0"/>
                  <w:marBottom w:val="0"/>
                  <w:divBdr>
                    <w:top w:val="none" w:sz="0" w:space="0" w:color="auto"/>
                    <w:left w:val="none" w:sz="0" w:space="0" w:color="auto"/>
                    <w:bottom w:val="none" w:sz="0" w:space="0" w:color="auto"/>
                    <w:right w:val="none" w:sz="0" w:space="0" w:color="auto"/>
                  </w:divBdr>
                </w:div>
                <w:div w:id="584613204">
                  <w:marLeft w:val="0"/>
                  <w:marRight w:val="0"/>
                  <w:marTop w:val="0"/>
                  <w:marBottom w:val="0"/>
                  <w:divBdr>
                    <w:top w:val="none" w:sz="0" w:space="0" w:color="auto"/>
                    <w:left w:val="none" w:sz="0" w:space="0" w:color="auto"/>
                    <w:bottom w:val="none" w:sz="0" w:space="0" w:color="auto"/>
                    <w:right w:val="none" w:sz="0" w:space="0" w:color="auto"/>
                  </w:divBdr>
                </w:div>
                <w:div w:id="584801336">
                  <w:marLeft w:val="0"/>
                  <w:marRight w:val="0"/>
                  <w:marTop w:val="0"/>
                  <w:marBottom w:val="0"/>
                  <w:divBdr>
                    <w:top w:val="none" w:sz="0" w:space="0" w:color="auto"/>
                    <w:left w:val="none" w:sz="0" w:space="0" w:color="auto"/>
                    <w:bottom w:val="none" w:sz="0" w:space="0" w:color="auto"/>
                    <w:right w:val="none" w:sz="0" w:space="0" w:color="auto"/>
                  </w:divBdr>
                </w:div>
                <w:div w:id="586499302">
                  <w:marLeft w:val="0"/>
                  <w:marRight w:val="0"/>
                  <w:marTop w:val="0"/>
                  <w:marBottom w:val="0"/>
                  <w:divBdr>
                    <w:top w:val="none" w:sz="0" w:space="0" w:color="auto"/>
                    <w:left w:val="none" w:sz="0" w:space="0" w:color="auto"/>
                    <w:bottom w:val="none" w:sz="0" w:space="0" w:color="auto"/>
                    <w:right w:val="none" w:sz="0" w:space="0" w:color="auto"/>
                  </w:divBdr>
                </w:div>
                <w:div w:id="586697728">
                  <w:marLeft w:val="0"/>
                  <w:marRight w:val="0"/>
                  <w:marTop w:val="0"/>
                  <w:marBottom w:val="0"/>
                  <w:divBdr>
                    <w:top w:val="none" w:sz="0" w:space="0" w:color="auto"/>
                    <w:left w:val="none" w:sz="0" w:space="0" w:color="auto"/>
                    <w:bottom w:val="none" w:sz="0" w:space="0" w:color="auto"/>
                    <w:right w:val="none" w:sz="0" w:space="0" w:color="auto"/>
                  </w:divBdr>
                </w:div>
                <w:div w:id="587928611">
                  <w:marLeft w:val="0"/>
                  <w:marRight w:val="0"/>
                  <w:marTop w:val="0"/>
                  <w:marBottom w:val="0"/>
                  <w:divBdr>
                    <w:top w:val="none" w:sz="0" w:space="0" w:color="auto"/>
                    <w:left w:val="none" w:sz="0" w:space="0" w:color="auto"/>
                    <w:bottom w:val="none" w:sz="0" w:space="0" w:color="auto"/>
                    <w:right w:val="none" w:sz="0" w:space="0" w:color="auto"/>
                  </w:divBdr>
                </w:div>
                <w:div w:id="588199760">
                  <w:marLeft w:val="0"/>
                  <w:marRight w:val="0"/>
                  <w:marTop w:val="0"/>
                  <w:marBottom w:val="0"/>
                  <w:divBdr>
                    <w:top w:val="none" w:sz="0" w:space="0" w:color="auto"/>
                    <w:left w:val="none" w:sz="0" w:space="0" w:color="auto"/>
                    <w:bottom w:val="none" w:sz="0" w:space="0" w:color="auto"/>
                    <w:right w:val="none" w:sz="0" w:space="0" w:color="auto"/>
                  </w:divBdr>
                </w:div>
                <w:div w:id="589703971">
                  <w:marLeft w:val="0"/>
                  <w:marRight w:val="0"/>
                  <w:marTop w:val="0"/>
                  <w:marBottom w:val="0"/>
                  <w:divBdr>
                    <w:top w:val="none" w:sz="0" w:space="0" w:color="auto"/>
                    <w:left w:val="none" w:sz="0" w:space="0" w:color="auto"/>
                    <w:bottom w:val="none" w:sz="0" w:space="0" w:color="auto"/>
                    <w:right w:val="none" w:sz="0" w:space="0" w:color="auto"/>
                  </w:divBdr>
                </w:div>
                <w:div w:id="589965899">
                  <w:marLeft w:val="0"/>
                  <w:marRight w:val="0"/>
                  <w:marTop w:val="0"/>
                  <w:marBottom w:val="0"/>
                  <w:divBdr>
                    <w:top w:val="none" w:sz="0" w:space="0" w:color="auto"/>
                    <w:left w:val="none" w:sz="0" w:space="0" w:color="auto"/>
                    <w:bottom w:val="none" w:sz="0" w:space="0" w:color="auto"/>
                    <w:right w:val="none" w:sz="0" w:space="0" w:color="auto"/>
                  </w:divBdr>
                </w:div>
                <w:div w:id="590507366">
                  <w:marLeft w:val="0"/>
                  <w:marRight w:val="0"/>
                  <w:marTop w:val="0"/>
                  <w:marBottom w:val="0"/>
                  <w:divBdr>
                    <w:top w:val="none" w:sz="0" w:space="0" w:color="auto"/>
                    <w:left w:val="none" w:sz="0" w:space="0" w:color="auto"/>
                    <w:bottom w:val="none" w:sz="0" w:space="0" w:color="auto"/>
                    <w:right w:val="none" w:sz="0" w:space="0" w:color="auto"/>
                  </w:divBdr>
                </w:div>
                <w:div w:id="593518292">
                  <w:marLeft w:val="0"/>
                  <w:marRight w:val="0"/>
                  <w:marTop w:val="0"/>
                  <w:marBottom w:val="0"/>
                  <w:divBdr>
                    <w:top w:val="none" w:sz="0" w:space="0" w:color="auto"/>
                    <w:left w:val="none" w:sz="0" w:space="0" w:color="auto"/>
                    <w:bottom w:val="none" w:sz="0" w:space="0" w:color="auto"/>
                    <w:right w:val="none" w:sz="0" w:space="0" w:color="auto"/>
                  </w:divBdr>
                </w:div>
                <w:div w:id="595208047">
                  <w:marLeft w:val="0"/>
                  <w:marRight w:val="0"/>
                  <w:marTop w:val="0"/>
                  <w:marBottom w:val="0"/>
                  <w:divBdr>
                    <w:top w:val="none" w:sz="0" w:space="0" w:color="auto"/>
                    <w:left w:val="none" w:sz="0" w:space="0" w:color="auto"/>
                    <w:bottom w:val="none" w:sz="0" w:space="0" w:color="auto"/>
                    <w:right w:val="none" w:sz="0" w:space="0" w:color="auto"/>
                  </w:divBdr>
                </w:div>
                <w:div w:id="595334679">
                  <w:marLeft w:val="0"/>
                  <w:marRight w:val="0"/>
                  <w:marTop w:val="0"/>
                  <w:marBottom w:val="0"/>
                  <w:divBdr>
                    <w:top w:val="none" w:sz="0" w:space="0" w:color="auto"/>
                    <w:left w:val="none" w:sz="0" w:space="0" w:color="auto"/>
                    <w:bottom w:val="none" w:sz="0" w:space="0" w:color="auto"/>
                    <w:right w:val="none" w:sz="0" w:space="0" w:color="auto"/>
                  </w:divBdr>
                </w:div>
                <w:div w:id="595600981">
                  <w:marLeft w:val="0"/>
                  <w:marRight w:val="0"/>
                  <w:marTop w:val="0"/>
                  <w:marBottom w:val="0"/>
                  <w:divBdr>
                    <w:top w:val="none" w:sz="0" w:space="0" w:color="auto"/>
                    <w:left w:val="none" w:sz="0" w:space="0" w:color="auto"/>
                    <w:bottom w:val="none" w:sz="0" w:space="0" w:color="auto"/>
                    <w:right w:val="none" w:sz="0" w:space="0" w:color="auto"/>
                  </w:divBdr>
                </w:div>
                <w:div w:id="595796032">
                  <w:marLeft w:val="0"/>
                  <w:marRight w:val="0"/>
                  <w:marTop w:val="0"/>
                  <w:marBottom w:val="0"/>
                  <w:divBdr>
                    <w:top w:val="none" w:sz="0" w:space="0" w:color="auto"/>
                    <w:left w:val="none" w:sz="0" w:space="0" w:color="auto"/>
                    <w:bottom w:val="none" w:sz="0" w:space="0" w:color="auto"/>
                    <w:right w:val="none" w:sz="0" w:space="0" w:color="auto"/>
                  </w:divBdr>
                </w:div>
                <w:div w:id="597831776">
                  <w:marLeft w:val="0"/>
                  <w:marRight w:val="0"/>
                  <w:marTop w:val="0"/>
                  <w:marBottom w:val="0"/>
                  <w:divBdr>
                    <w:top w:val="none" w:sz="0" w:space="0" w:color="auto"/>
                    <w:left w:val="none" w:sz="0" w:space="0" w:color="auto"/>
                    <w:bottom w:val="none" w:sz="0" w:space="0" w:color="auto"/>
                    <w:right w:val="none" w:sz="0" w:space="0" w:color="auto"/>
                  </w:divBdr>
                </w:div>
                <w:div w:id="598106808">
                  <w:marLeft w:val="0"/>
                  <w:marRight w:val="0"/>
                  <w:marTop w:val="0"/>
                  <w:marBottom w:val="0"/>
                  <w:divBdr>
                    <w:top w:val="none" w:sz="0" w:space="0" w:color="auto"/>
                    <w:left w:val="none" w:sz="0" w:space="0" w:color="auto"/>
                    <w:bottom w:val="none" w:sz="0" w:space="0" w:color="auto"/>
                    <w:right w:val="none" w:sz="0" w:space="0" w:color="auto"/>
                  </w:divBdr>
                </w:div>
                <w:div w:id="599262506">
                  <w:marLeft w:val="0"/>
                  <w:marRight w:val="0"/>
                  <w:marTop w:val="0"/>
                  <w:marBottom w:val="0"/>
                  <w:divBdr>
                    <w:top w:val="none" w:sz="0" w:space="0" w:color="auto"/>
                    <w:left w:val="none" w:sz="0" w:space="0" w:color="auto"/>
                    <w:bottom w:val="none" w:sz="0" w:space="0" w:color="auto"/>
                    <w:right w:val="none" w:sz="0" w:space="0" w:color="auto"/>
                  </w:divBdr>
                </w:div>
                <w:div w:id="600798305">
                  <w:marLeft w:val="0"/>
                  <w:marRight w:val="0"/>
                  <w:marTop w:val="0"/>
                  <w:marBottom w:val="0"/>
                  <w:divBdr>
                    <w:top w:val="none" w:sz="0" w:space="0" w:color="auto"/>
                    <w:left w:val="none" w:sz="0" w:space="0" w:color="auto"/>
                    <w:bottom w:val="none" w:sz="0" w:space="0" w:color="auto"/>
                    <w:right w:val="none" w:sz="0" w:space="0" w:color="auto"/>
                  </w:divBdr>
                </w:div>
                <w:div w:id="601307640">
                  <w:marLeft w:val="0"/>
                  <w:marRight w:val="0"/>
                  <w:marTop w:val="0"/>
                  <w:marBottom w:val="0"/>
                  <w:divBdr>
                    <w:top w:val="none" w:sz="0" w:space="0" w:color="auto"/>
                    <w:left w:val="none" w:sz="0" w:space="0" w:color="auto"/>
                    <w:bottom w:val="none" w:sz="0" w:space="0" w:color="auto"/>
                    <w:right w:val="none" w:sz="0" w:space="0" w:color="auto"/>
                  </w:divBdr>
                </w:div>
                <w:div w:id="602421815">
                  <w:marLeft w:val="0"/>
                  <w:marRight w:val="0"/>
                  <w:marTop w:val="0"/>
                  <w:marBottom w:val="0"/>
                  <w:divBdr>
                    <w:top w:val="none" w:sz="0" w:space="0" w:color="auto"/>
                    <w:left w:val="none" w:sz="0" w:space="0" w:color="auto"/>
                    <w:bottom w:val="none" w:sz="0" w:space="0" w:color="auto"/>
                    <w:right w:val="none" w:sz="0" w:space="0" w:color="auto"/>
                  </w:divBdr>
                </w:div>
                <w:div w:id="604191031">
                  <w:marLeft w:val="0"/>
                  <w:marRight w:val="0"/>
                  <w:marTop w:val="0"/>
                  <w:marBottom w:val="0"/>
                  <w:divBdr>
                    <w:top w:val="none" w:sz="0" w:space="0" w:color="auto"/>
                    <w:left w:val="none" w:sz="0" w:space="0" w:color="auto"/>
                    <w:bottom w:val="none" w:sz="0" w:space="0" w:color="auto"/>
                    <w:right w:val="none" w:sz="0" w:space="0" w:color="auto"/>
                  </w:divBdr>
                </w:div>
                <w:div w:id="604850141">
                  <w:marLeft w:val="0"/>
                  <w:marRight w:val="0"/>
                  <w:marTop w:val="0"/>
                  <w:marBottom w:val="0"/>
                  <w:divBdr>
                    <w:top w:val="none" w:sz="0" w:space="0" w:color="auto"/>
                    <w:left w:val="none" w:sz="0" w:space="0" w:color="auto"/>
                    <w:bottom w:val="none" w:sz="0" w:space="0" w:color="auto"/>
                    <w:right w:val="none" w:sz="0" w:space="0" w:color="auto"/>
                  </w:divBdr>
                </w:div>
                <w:div w:id="606621761">
                  <w:marLeft w:val="0"/>
                  <w:marRight w:val="0"/>
                  <w:marTop w:val="0"/>
                  <w:marBottom w:val="0"/>
                  <w:divBdr>
                    <w:top w:val="none" w:sz="0" w:space="0" w:color="auto"/>
                    <w:left w:val="none" w:sz="0" w:space="0" w:color="auto"/>
                    <w:bottom w:val="none" w:sz="0" w:space="0" w:color="auto"/>
                    <w:right w:val="none" w:sz="0" w:space="0" w:color="auto"/>
                  </w:divBdr>
                </w:div>
                <w:div w:id="607661260">
                  <w:marLeft w:val="0"/>
                  <w:marRight w:val="0"/>
                  <w:marTop w:val="0"/>
                  <w:marBottom w:val="0"/>
                  <w:divBdr>
                    <w:top w:val="none" w:sz="0" w:space="0" w:color="auto"/>
                    <w:left w:val="none" w:sz="0" w:space="0" w:color="auto"/>
                    <w:bottom w:val="none" w:sz="0" w:space="0" w:color="auto"/>
                    <w:right w:val="none" w:sz="0" w:space="0" w:color="auto"/>
                  </w:divBdr>
                </w:div>
                <w:div w:id="608001930">
                  <w:marLeft w:val="0"/>
                  <w:marRight w:val="0"/>
                  <w:marTop w:val="0"/>
                  <w:marBottom w:val="0"/>
                  <w:divBdr>
                    <w:top w:val="none" w:sz="0" w:space="0" w:color="auto"/>
                    <w:left w:val="none" w:sz="0" w:space="0" w:color="auto"/>
                    <w:bottom w:val="none" w:sz="0" w:space="0" w:color="auto"/>
                    <w:right w:val="none" w:sz="0" w:space="0" w:color="auto"/>
                  </w:divBdr>
                </w:div>
                <w:div w:id="608512229">
                  <w:marLeft w:val="0"/>
                  <w:marRight w:val="0"/>
                  <w:marTop w:val="0"/>
                  <w:marBottom w:val="0"/>
                  <w:divBdr>
                    <w:top w:val="none" w:sz="0" w:space="0" w:color="auto"/>
                    <w:left w:val="none" w:sz="0" w:space="0" w:color="auto"/>
                    <w:bottom w:val="none" w:sz="0" w:space="0" w:color="auto"/>
                    <w:right w:val="none" w:sz="0" w:space="0" w:color="auto"/>
                  </w:divBdr>
                </w:div>
                <w:div w:id="608856452">
                  <w:marLeft w:val="0"/>
                  <w:marRight w:val="0"/>
                  <w:marTop w:val="0"/>
                  <w:marBottom w:val="0"/>
                  <w:divBdr>
                    <w:top w:val="none" w:sz="0" w:space="0" w:color="auto"/>
                    <w:left w:val="none" w:sz="0" w:space="0" w:color="auto"/>
                    <w:bottom w:val="none" w:sz="0" w:space="0" w:color="auto"/>
                    <w:right w:val="none" w:sz="0" w:space="0" w:color="auto"/>
                  </w:divBdr>
                </w:div>
                <w:div w:id="613023947">
                  <w:marLeft w:val="0"/>
                  <w:marRight w:val="0"/>
                  <w:marTop w:val="0"/>
                  <w:marBottom w:val="0"/>
                  <w:divBdr>
                    <w:top w:val="none" w:sz="0" w:space="0" w:color="auto"/>
                    <w:left w:val="none" w:sz="0" w:space="0" w:color="auto"/>
                    <w:bottom w:val="none" w:sz="0" w:space="0" w:color="auto"/>
                    <w:right w:val="none" w:sz="0" w:space="0" w:color="auto"/>
                  </w:divBdr>
                </w:div>
                <w:div w:id="615601973">
                  <w:marLeft w:val="0"/>
                  <w:marRight w:val="0"/>
                  <w:marTop w:val="0"/>
                  <w:marBottom w:val="0"/>
                  <w:divBdr>
                    <w:top w:val="none" w:sz="0" w:space="0" w:color="auto"/>
                    <w:left w:val="none" w:sz="0" w:space="0" w:color="auto"/>
                    <w:bottom w:val="none" w:sz="0" w:space="0" w:color="auto"/>
                    <w:right w:val="none" w:sz="0" w:space="0" w:color="auto"/>
                  </w:divBdr>
                </w:div>
                <w:div w:id="616713392">
                  <w:marLeft w:val="0"/>
                  <w:marRight w:val="0"/>
                  <w:marTop w:val="0"/>
                  <w:marBottom w:val="0"/>
                  <w:divBdr>
                    <w:top w:val="none" w:sz="0" w:space="0" w:color="auto"/>
                    <w:left w:val="none" w:sz="0" w:space="0" w:color="auto"/>
                    <w:bottom w:val="none" w:sz="0" w:space="0" w:color="auto"/>
                    <w:right w:val="none" w:sz="0" w:space="0" w:color="auto"/>
                  </w:divBdr>
                </w:div>
                <w:div w:id="617419241">
                  <w:marLeft w:val="0"/>
                  <w:marRight w:val="0"/>
                  <w:marTop w:val="0"/>
                  <w:marBottom w:val="0"/>
                  <w:divBdr>
                    <w:top w:val="none" w:sz="0" w:space="0" w:color="auto"/>
                    <w:left w:val="none" w:sz="0" w:space="0" w:color="auto"/>
                    <w:bottom w:val="none" w:sz="0" w:space="0" w:color="auto"/>
                    <w:right w:val="none" w:sz="0" w:space="0" w:color="auto"/>
                  </w:divBdr>
                </w:div>
                <w:div w:id="618487770">
                  <w:marLeft w:val="0"/>
                  <w:marRight w:val="0"/>
                  <w:marTop w:val="0"/>
                  <w:marBottom w:val="0"/>
                  <w:divBdr>
                    <w:top w:val="none" w:sz="0" w:space="0" w:color="auto"/>
                    <w:left w:val="none" w:sz="0" w:space="0" w:color="auto"/>
                    <w:bottom w:val="none" w:sz="0" w:space="0" w:color="auto"/>
                    <w:right w:val="none" w:sz="0" w:space="0" w:color="auto"/>
                  </w:divBdr>
                </w:div>
                <w:div w:id="618923983">
                  <w:marLeft w:val="0"/>
                  <w:marRight w:val="0"/>
                  <w:marTop w:val="0"/>
                  <w:marBottom w:val="0"/>
                  <w:divBdr>
                    <w:top w:val="none" w:sz="0" w:space="0" w:color="auto"/>
                    <w:left w:val="none" w:sz="0" w:space="0" w:color="auto"/>
                    <w:bottom w:val="none" w:sz="0" w:space="0" w:color="auto"/>
                    <w:right w:val="none" w:sz="0" w:space="0" w:color="auto"/>
                  </w:divBdr>
                </w:div>
                <w:div w:id="619411547">
                  <w:marLeft w:val="0"/>
                  <w:marRight w:val="0"/>
                  <w:marTop w:val="0"/>
                  <w:marBottom w:val="0"/>
                  <w:divBdr>
                    <w:top w:val="none" w:sz="0" w:space="0" w:color="auto"/>
                    <w:left w:val="none" w:sz="0" w:space="0" w:color="auto"/>
                    <w:bottom w:val="none" w:sz="0" w:space="0" w:color="auto"/>
                    <w:right w:val="none" w:sz="0" w:space="0" w:color="auto"/>
                  </w:divBdr>
                </w:div>
                <w:div w:id="619459066">
                  <w:marLeft w:val="0"/>
                  <w:marRight w:val="0"/>
                  <w:marTop w:val="0"/>
                  <w:marBottom w:val="0"/>
                  <w:divBdr>
                    <w:top w:val="none" w:sz="0" w:space="0" w:color="auto"/>
                    <w:left w:val="none" w:sz="0" w:space="0" w:color="auto"/>
                    <w:bottom w:val="none" w:sz="0" w:space="0" w:color="auto"/>
                    <w:right w:val="none" w:sz="0" w:space="0" w:color="auto"/>
                  </w:divBdr>
                </w:div>
                <w:div w:id="620452465">
                  <w:marLeft w:val="0"/>
                  <w:marRight w:val="0"/>
                  <w:marTop w:val="0"/>
                  <w:marBottom w:val="0"/>
                  <w:divBdr>
                    <w:top w:val="none" w:sz="0" w:space="0" w:color="auto"/>
                    <w:left w:val="none" w:sz="0" w:space="0" w:color="auto"/>
                    <w:bottom w:val="none" w:sz="0" w:space="0" w:color="auto"/>
                    <w:right w:val="none" w:sz="0" w:space="0" w:color="auto"/>
                  </w:divBdr>
                </w:div>
                <w:div w:id="620959329">
                  <w:marLeft w:val="0"/>
                  <w:marRight w:val="0"/>
                  <w:marTop w:val="0"/>
                  <w:marBottom w:val="0"/>
                  <w:divBdr>
                    <w:top w:val="none" w:sz="0" w:space="0" w:color="auto"/>
                    <w:left w:val="none" w:sz="0" w:space="0" w:color="auto"/>
                    <w:bottom w:val="none" w:sz="0" w:space="0" w:color="auto"/>
                    <w:right w:val="none" w:sz="0" w:space="0" w:color="auto"/>
                  </w:divBdr>
                </w:div>
                <w:div w:id="621765441">
                  <w:marLeft w:val="0"/>
                  <w:marRight w:val="0"/>
                  <w:marTop w:val="0"/>
                  <w:marBottom w:val="0"/>
                  <w:divBdr>
                    <w:top w:val="none" w:sz="0" w:space="0" w:color="auto"/>
                    <w:left w:val="none" w:sz="0" w:space="0" w:color="auto"/>
                    <w:bottom w:val="none" w:sz="0" w:space="0" w:color="auto"/>
                    <w:right w:val="none" w:sz="0" w:space="0" w:color="auto"/>
                  </w:divBdr>
                </w:div>
                <w:div w:id="621768534">
                  <w:marLeft w:val="0"/>
                  <w:marRight w:val="0"/>
                  <w:marTop w:val="0"/>
                  <w:marBottom w:val="0"/>
                  <w:divBdr>
                    <w:top w:val="none" w:sz="0" w:space="0" w:color="auto"/>
                    <w:left w:val="none" w:sz="0" w:space="0" w:color="auto"/>
                    <w:bottom w:val="none" w:sz="0" w:space="0" w:color="auto"/>
                    <w:right w:val="none" w:sz="0" w:space="0" w:color="auto"/>
                  </w:divBdr>
                </w:div>
                <w:div w:id="622809092">
                  <w:marLeft w:val="0"/>
                  <w:marRight w:val="0"/>
                  <w:marTop w:val="0"/>
                  <w:marBottom w:val="0"/>
                  <w:divBdr>
                    <w:top w:val="none" w:sz="0" w:space="0" w:color="auto"/>
                    <w:left w:val="none" w:sz="0" w:space="0" w:color="auto"/>
                    <w:bottom w:val="none" w:sz="0" w:space="0" w:color="auto"/>
                    <w:right w:val="none" w:sz="0" w:space="0" w:color="auto"/>
                  </w:divBdr>
                </w:div>
                <w:div w:id="626082472">
                  <w:marLeft w:val="0"/>
                  <w:marRight w:val="0"/>
                  <w:marTop w:val="0"/>
                  <w:marBottom w:val="0"/>
                  <w:divBdr>
                    <w:top w:val="none" w:sz="0" w:space="0" w:color="auto"/>
                    <w:left w:val="none" w:sz="0" w:space="0" w:color="auto"/>
                    <w:bottom w:val="none" w:sz="0" w:space="0" w:color="auto"/>
                    <w:right w:val="none" w:sz="0" w:space="0" w:color="auto"/>
                  </w:divBdr>
                </w:div>
                <w:div w:id="626742385">
                  <w:marLeft w:val="0"/>
                  <w:marRight w:val="0"/>
                  <w:marTop w:val="0"/>
                  <w:marBottom w:val="0"/>
                  <w:divBdr>
                    <w:top w:val="none" w:sz="0" w:space="0" w:color="auto"/>
                    <w:left w:val="none" w:sz="0" w:space="0" w:color="auto"/>
                    <w:bottom w:val="none" w:sz="0" w:space="0" w:color="auto"/>
                    <w:right w:val="none" w:sz="0" w:space="0" w:color="auto"/>
                  </w:divBdr>
                </w:div>
                <w:div w:id="626814821">
                  <w:marLeft w:val="0"/>
                  <w:marRight w:val="0"/>
                  <w:marTop w:val="0"/>
                  <w:marBottom w:val="0"/>
                  <w:divBdr>
                    <w:top w:val="none" w:sz="0" w:space="0" w:color="auto"/>
                    <w:left w:val="none" w:sz="0" w:space="0" w:color="auto"/>
                    <w:bottom w:val="none" w:sz="0" w:space="0" w:color="auto"/>
                    <w:right w:val="none" w:sz="0" w:space="0" w:color="auto"/>
                  </w:divBdr>
                </w:div>
                <w:div w:id="629363024">
                  <w:marLeft w:val="0"/>
                  <w:marRight w:val="0"/>
                  <w:marTop w:val="0"/>
                  <w:marBottom w:val="0"/>
                  <w:divBdr>
                    <w:top w:val="none" w:sz="0" w:space="0" w:color="auto"/>
                    <w:left w:val="none" w:sz="0" w:space="0" w:color="auto"/>
                    <w:bottom w:val="none" w:sz="0" w:space="0" w:color="auto"/>
                    <w:right w:val="none" w:sz="0" w:space="0" w:color="auto"/>
                  </w:divBdr>
                </w:div>
                <w:div w:id="629556834">
                  <w:marLeft w:val="0"/>
                  <w:marRight w:val="0"/>
                  <w:marTop w:val="0"/>
                  <w:marBottom w:val="0"/>
                  <w:divBdr>
                    <w:top w:val="none" w:sz="0" w:space="0" w:color="auto"/>
                    <w:left w:val="none" w:sz="0" w:space="0" w:color="auto"/>
                    <w:bottom w:val="none" w:sz="0" w:space="0" w:color="auto"/>
                    <w:right w:val="none" w:sz="0" w:space="0" w:color="auto"/>
                  </w:divBdr>
                </w:div>
                <w:div w:id="629625699">
                  <w:marLeft w:val="0"/>
                  <w:marRight w:val="0"/>
                  <w:marTop w:val="0"/>
                  <w:marBottom w:val="0"/>
                  <w:divBdr>
                    <w:top w:val="none" w:sz="0" w:space="0" w:color="auto"/>
                    <w:left w:val="none" w:sz="0" w:space="0" w:color="auto"/>
                    <w:bottom w:val="none" w:sz="0" w:space="0" w:color="auto"/>
                    <w:right w:val="none" w:sz="0" w:space="0" w:color="auto"/>
                  </w:divBdr>
                </w:div>
                <w:div w:id="629672294">
                  <w:marLeft w:val="0"/>
                  <w:marRight w:val="0"/>
                  <w:marTop w:val="0"/>
                  <w:marBottom w:val="0"/>
                  <w:divBdr>
                    <w:top w:val="none" w:sz="0" w:space="0" w:color="auto"/>
                    <w:left w:val="none" w:sz="0" w:space="0" w:color="auto"/>
                    <w:bottom w:val="none" w:sz="0" w:space="0" w:color="auto"/>
                    <w:right w:val="none" w:sz="0" w:space="0" w:color="auto"/>
                  </w:divBdr>
                </w:div>
                <w:div w:id="630089218">
                  <w:marLeft w:val="0"/>
                  <w:marRight w:val="0"/>
                  <w:marTop w:val="0"/>
                  <w:marBottom w:val="0"/>
                  <w:divBdr>
                    <w:top w:val="none" w:sz="0" w:space="0" w:color="auto"/>
                    <w:left w:val="none" w:sz="0" w:space="0" w:color="auto"/>
                    <w:bottom w:val="none" w:sz="0" w:space="0" w:color="auto"/>
                    <w:right w:val="none" w:sz="0" w:space="0" w:color="auto"/>
                  </w:divBdr>
                </w:div>
                <w:div w:id="630750527">
                  <w:marLeft w:val="0"/>
                  <w:marRight w:val="0"/>
                  <w:marTop w:val="0"/>
                  <w:marBottom w:val="0"/>
                  <w:divBdr>
                    <w:top w:val="none" w:sz="0" w:space="0" w:color="auto"/>
                    <w:left w:val="none" w:sz="0" w:space="0" w:color="auto"/>
                    <w:bottom w:val="none" w:sz="0" w:space="0" w:color="auto"/>
                    <w:right w:val="none" w:sz="0" w:space="0" w:color="auto"/>
                  </w:divBdr>
                </w:div>
                <w:div w:id="631642696">
                  <w:marLeft w:val="0"/>
                  <w:marRight w:val="0"/>
                  <w:marTop w:val="0"/>
                  <w:marBottom w:val="0"/>
                  <w:divBdr>
                    <w:top w:val="none" w:sz="0" w:space="0" w:color="auto"/>
                    <w:left w:val="none" w:sz="0" w:space="0" w:color="auto"/>
                    <w:bottom w:val="none" w:sz="0" w:space="0" w:color="auto"/>
                    <w:right w:val="none" w:sz="0" w:space="0" w:color="auto"/>
                  </w:divBdr>
                </w:div>
                <w:div w:id="631786385">
                  <w:marLeft w:val="0"/>
                  <w:marRight w:val="0"/>
                  <w:marTop w:val="0"/>
                  <w:marBottom w:val="0"/>
                  <w:divBdr>
                    <w:top w:val="none" w:sz="0" w:space="0" w:color="auto"/>
                    <w:left w:val="none" w:sz="0" w:space="0" w:color="auto"/>
                    <w:bottom w:val="none" w:sz="0" w:space="0" w:color="auto"/>
                    <w:right w:val="none" w:sz="0" w:space="0" w:color="auto"/>
                  </w:divBdr>
                </w:div>
                <w:div w:id="631860343">
                  <w:marLeft w:val="0"/>
                  <w:marRight w:val="0"/>
                  <w:marTop w:val="0"/>
                  <w:marBottom w:val="0"/>
                  <w:divBdr>
                    <w:top w:val="none" w:sz="0" w:space="0" w:color="auto"/>
                    <w:left w:val="none" w:sz="0" w:space="0" w:color="auto"/>
                    <w:bottom w:val="none" w:sz="0" w:space="0" w:color="auto"/>
                    <w:right w:val="none" w:sz="0" w:space="0" w:color="auto"/>
                  </w:divBdr>
                </w:div>
                <w:div w:id="632639918">
                  <w:marLeft w:val="0"/>
                  <w:marRight w:val="0"/>
                  <w:marTop w:val="0"/>
                  <w:marBottom w:val="0"/>
                  <w:divBdr>
                    <w:top w:val="none" w:sz="0" w:space="0" w:color="auto"/>
                    <w:left w:val="none" w:sz="0" w:space="0" w:color="auto"/>
                    <w:bottom w:val="none" w:sz="0" w:space="0" w:color="auto"/>
                    <w:right w:val="none" w:sz="0" w:space="0" w:color="auto"/>
                  </w:divBdr>
                </w:div>
                <w:div w:id="633220097">
                  <w:marLeft w:val="0"/>
                  <w:marRight w:val="0"/>
                  <w:marTop w:val="0"/>
                  <w:marBottom w:val="0"/>
                  <w:divBdr>
                    <w:top w:val="none" w:sz="0" w:space="0" w:color="auto"/>
                    <w:left w:val="none" w:sz="0" w:space="0" w:color="auto"/>
                    <w:bottom w:val="none" w:sz="0" w:space="0" w:color="auto"/>
                    <w:right w:val="none" w:sz="0" w:space="0" w:color="auto"/>
                  </w:divBdr>
                </w:div>
                <w:div w:id="635989323">
                  <w:marLeft w:val="0"/>
                  <w:marRight w:val="0"/>
                  <w:marTop w:val="0"/>
                  <w:marBottom w:val="0"/>
                  <w:divBdr>
                    <w:top w:val="none" w:sz="0" w:space="0" w:color="auto"/>
                    <w:left w:val="none" w:sz="0" w:space="0" w:color="auto"/>
                    <w:bottom w:val="none" w:sz="0" w:space="0" w:color="auto"/>
                    <w:right w:val="none" w:sz="0" w:space="0" w:color="auto"/>
                  </w:divBdr>
                </w:div>
                <w:div w:id="636032817">
                  <w:marLeft w:val="0"/>
                  <w:marRight w:val="0"/>
                  <w:marTop w:val="0"/>
                  <w:marBottom w:val="0"/>
                  <w:divBdr>
                    <w:top w:val="none" w:sz="0" w:space="0" w:color="auto"/>
                    <w:left w:val="none" w:sz="0" w:space="0" w:color="auto"/>
                    <w:bottom w:val="none" w:sz="0" w:space="0" w:color="auto"/>
                    <w:right w:val="none" w:sz="0" w:space="0" w:color="auto"/>
                  </w:divBdr>
                </w:div>
                <w:div w:id="636448377">
                  <w:marLeft w:val="0"/>
                  <w:marRight w:val="0"/>
                  <w:marTop w:val="0"/>
                  <w:marBottom w:val="0"/>
                  <w:divBdr>
                    <w:top w:val="none" w:sz="0" w:space="0" w:color="auto"/>
                    <w:left w:val="none" w:sz="0" w:space="0" w:color="auto"/>
                    <w:bottom w:val="none" w:sz="0" w:space="0" w:color="auto"/>
                    <w:right w:val="none" w:sz="0" w:space="0" w:color="auto"/>
                  </w:divBdr>
                </w:div>
                <w:div w:id="637228365">
                  <w:marLeft w:val="0"/>
                  <w:marRight w:val="0"/>
                  <w:marTop w:val="0"/>
                  <w:marBottom w:val="0"/>
                  <w:divBdr>
                    <w:top w:val="none" w:sz="0" w:space="0" w:color="auto"/>
                    <w:left w:val="none" w:sz="0" w:space="0" w:color="auto"/>
                    <w:bottom w:val="none" w:sz="0" w:space="0" w:color="auto"/>
                    <w:right w:val="none" w:sz="0" w:space="0" w:color="auto"/>
                  </w:divBdr>
                </w:div>
                <w:div w:id="637340592">
                  <w:marLeft w:val="0"/>
                  <w:marRight w:val="0"/>
                  <w:marTop w:val="0"/>
                  <w:marBottom w:val="0"/>
                  <w:divBdr>
                    <w:top w:val="none" w:sz="0" w:space="0" w:color="auto"/>
                    <w:left w:val="none" w:sz="0" w:space="0" w:color="auto"/>
                    <w:bottom w:val="none" w:sz="0" w:space="0" w:color="auto"/>
                    <w:right w:val="none" w:sz="0" w:space="0" w:color="auto"/>
                  </w:divBdr>
                </w:div>
                <w:div w:id="638807123">
                  <w:marLeft w:val="0"/>
                  <w:marRight w:val="0"/>
                  <w:marTop w:val="0"/>
                  <w:marBottom w:val="0"/>
                  <w:divBdr>
                    <w:top w:val="none" w:sz="0" w:space="0" w:color="auto"/>
                    <w:left w:val="none" w:sz="0" w:space="0" w:color="auto"/>
                    <w:bottom w:val="none" w:sz="0" w:space="0" w:color="auto"/>
                    <w:right w:val="none" w:sz="0" w:space="0" w:color="auto"/>
                  </w:divBdr>
                </w:div>
                <w:div w:id="640116560">
                  <w:marLeft w:val="0"/>
                  <w:marRight w:val="0"/>
                  <w:marTop w:val="0"/>
                  <w:marBottom w:val="0"/>
                  <w:divBdr>
                    <w:top w:val="none" w:sz="0" w:space="0" w:color="auto"/>
                    <w:left w:val="none" w:sz="0" w:space="0" w:color="auto"/>
                    <w:bottom w:val="none" w:sz="0" w:space="0" w:color="auto"/>
                    <w:right w:val="none" w:sz="0" w:space="0" w:color="auto"/>
                  </w:divBdr>
                </w:div>
                <w:div w:id="642194575">
                  <w:marLeft w:val="0"/>
                  <w:marRight w:val="0"/>
                  <w:marTop w:val="0"/>
                  <w:marBottom w:val="0"/>
                  <w:divBdr>
                    <w:top w:val="none" w:sz="0" w:space="0" w:color="auto"/>
                    <w:left w:val="none" w:sz="0" w:space="0" w:color="auto"/>
                    <w:bottom w:val="none" w:sz="0" w:space="0" w:color="auto"/>
                    <w:right w:val="none" w:sz="0" w:space="0" w:color="auto"/>
                  </w:divBdr>
                </w:div>
                <w:div w:id="642201256">
                  <w:marLeft w:val="0"/>
                  <w:marRight w:val="0"/>
                  <w:marTop w:val="0"/>
                  <w:marBottom w:val="0"/>
                  <w:divBdr>
                    <w:top w:val="none" w:sz="0" w:space="0" w:color="auto"/>
                    <w:left w:val="none" w:sz="0" w:space="0" w:color="auto"/>
                    <w:bottom w:val="none" w:sz="0" w:space="0" w:color="auto"/>
                    <w:right w:val="none" w:sz="0" w:space="0" w:color="auto"/>
                  </w:divBdr>
                </w:div>
                <w:div w:id="646513024">
                  <w:marLeft w:val="0"/>
                  <w:marRight w:val="0"/>
                  <w:marTop w:val="0"/>
                  <w:marBottom w:val="0"/>
                  <w:divBdr>
                    <w:top w:val="none" w:sz="0" w:space="0" w:color="auto"/>
                    <w:left w:val="none" w:sz="0" w:space="0" w:color="auto"/>
                    <w:bottom w:val="none" w:sz="0" w:space="0" w:color="auto"/>
                    <w:right w:val="none" w:sz="0" w:space="0" w:color="auto"/>
                  </w:divBdr>
                </w:div>
                <w:div w:id="646781911">
                  <w:marLeft w:val="0"/>
                  <w:marRight w:val="0"/>
                  <w:marTop w:val="0"/>
                  <w:marBottom w:val="0"/>
                  <w:divBdr>
                    <w:top w:val="none" w:sz="0" w:space="0" w:color="auto"/>
                    <w:left w:val="none" w:sz="0" w:space="0" w:color="auto"/>
                    <w:bottom w:val="none" w:sz="0" w:space="0" w:color="auto"/>
                    <w:right w:val="none" w:sz="0" w:space="0" w:color="auto"/>
                  </w:divBdr>
                </w:div>
                <w:div w:id="648436073">
                  <w:marLeft w:val="0"/>
                  <w:marRight w:val="0"/>
                  <w:marTop w:val="0"/>
                  <w:marBottom w:val="0"/>
                  <w:divBdr>
                    <w:top w:val="none" w:sz="0" w:space="0" w:color="auto"/>
                    <w:left w:val="none" w:sz="0" w:space="0" w:color="auto"/>
                    <w:bottom w:val="none" w:sz="0" w:space="0" w:color="auto"/>
                    <w:right w:val="none" w:sz="0" w:space="0" w:color="auto"/>
                  </w:divBdr>
                </w:div>
                <w:div w:id="649674749">
                  <w:marLeft w:val="0"/>
                  <w:marRight w:val="0"/>
                  <w:marTop w:val="0"/>
                  <w:marBottom w:val="0"/>
                  <w:divBdr>
                    <w:top w:val="none" w:sz="0" w:space="0" w:color="auto"/>
                    <w:left w:val="none" w:sz="0" w:space="0" w:color="auto"/>
                    <w:bottom w:val="none" w:sz="0" w:space="0" w:color="auto"/>
                    <w:right w:val="none" w:sz="0" w:space="0" w:color="auto"/>
                  </w:divBdr>
                </w:div>
                <w:div w:id="649746568">
                  <w:marLeft w:val="0"/>
                  <w:marRight w:val="0"/>
                  <w:marTop w:val="0"/>
                  <w:marBottom w:val="0"/>
                  <w:divBdr>
                    <w:top w:val="none" w:sz="0" w:space="0" w:color="auto"/>
                    <w:left w:val="none" w:sz="0" w:space="0" w:color="auto"/>
                    <w:bottom w:val="none" w:sz="0" w:space="0" w:color="auto"/>
                    <w:right w:val="none" w:sz="0" w:space="0" w:color="auto"/>
                  </w:divBdr>
                </w:div>
                <w:div w:id="650987666">
                  <w:marLeft w:val="0"/>
                  <w:marRight w:val="0"/>
                  <w:marTop w:val="0"/>
                  <w:marBottom w:val="0"/>
                  <w:divBdr>
                    <w:top w:val="none" w:sz="0" w:space="0" w:color="auto"/>
                    <w:left w:val="none" w:sz="0" w:space="0" w:color="auto"/>
                    <w:bottom w:val="none" w:sz="0" w:space="0" w:color="auto"/>
                    <w:right w:val="none" w:sz="0" w:space="0" w:color="auto"/>
                  </w:divBdr>
                </w:div>
                <w:div w:id="653752969">
                  <w:marLeft w:val="0"/>
                  <w:marRight w:val="0"/>
                  <w:marTop w:val="0"/>
                  <w:marBottom w:val="0"/>
                  <w:divBdr>
                    <w:top w:val="none" w:sz="0" w:space="0" w:color="auto"/>
                    <w:left w:val="none" w:sz="0" w:space="0" w:color="auto"/>
                    <w:bottom w:val="none" w:sz="0" w:space="0" w:color="auto"/>
                    <w:right w:val="none" w:sz="0" w:space="0" w:color="auto"/>
                  </w:divBdr>
                </w:div>
                <w:div w:id="654259474">
                  <w:marLeft w:val="0"/>
                  <w:marRight w:val="0"/>
                  <w:marTop w:val="0"/>
                  <w:marBottom w:val="0"/>
                  <w:divBdr>
                    <w:top w:val="none" w:sz="0" w:space="0" w:color="auto"/>
                    <w:left w:val="none" w:sz="0" w:space="0" w:color="auto"/>
                    <w:bottom w:val="none" w:sz="0" w:space="0" w:color="auto"/>
                    <w:right w:val="none" w:sz="0" w:space="0" w:color="auto"/>
                  </w:divBdr>
                </w:div>
                <w:div w:id="654259737">
                  <w:marLeft w:val="0"/>
                  <w:marRight w:val="0"/>
                  <w:marTop w:val="0"/>
                  <w:marBottom w:val="0"/>
                  <w:divBdr>
                    <w:top w:val="none" w:sz="0" w:space="0" w:color="auto"/>
                    <w:left w:val="none" w:sz="0" w:space="0" w:color="auto"/>
                    <w:bottom w:val="none" w:sz="0" w:space="0" w:color="auto"/>
                    <w:right w:val="none" w:sz="0" w:space="0" w:color="auto"/>
                  </w:divBdr>
                </w:div>
                <w:div w:id="654601364">
                  <w:marLeft w:val="0"/>
                  <w:marRight w:val="0"/>
                  <w:marTop w:val="0"/>
                  <w:marBottom w:val="0"/>
                  <w:divBdr>
                    <w:top w:val="none" w:sz="0" w:space="0" w:color="auto"/>
                    <w:left w:val="none" w:sz="0" w:space="0" w:color="auto"/>
                    <w:bottom w:val="none" w:sz="0" w:space="0" w:color="auto"/>
                    <w:right w:val="none" w:sz="0" w:space="0" w:color="auto"/>
                  </w:divBdr>
                </w:div>
                <w:div w:id="654996306">
                  <w:marLeft w:val="0"/>
                  <w:marRight w:val="0"/>
                  <w:marTop w:val="0"/>
                  <w:marBottom w:val="0"/>
                  <w:divBdr>
                    <w:top w:val="none" w:sz="0" w:space="0" w:color="auto"/>
                    <w:left w:val="none" w:sz="0" w:space="0" w:color="auto"/>
                    <w:bottom w:val="none" w:sz="0" w:space="0" w:color="auto"/>
                    <w:right w:val="none" w:sz="0" w:space="0" w:color="auto"/>
                  </w:divBdr>
                </w:div>
                <w:div w:id="655110316">
                  <w:marLeft w:val="0"/>
                  <w:marRight w:val="0"/>
                  <w:marTop w:val="0"/>
                  <w:marBottom w:val="0"/>
                  <w:divBdr>
                    <w:top w:val="none" w:sz="0" w:space="0" w:color="auto"/>
                    <w:left w:val="none" w:sz="0" w:space="0" w:color="auto"/>
                    <w:bottom w:val="none" w:sz="0" w:space="0" w:color="auto"/>
                    <w:right w:val="none" w:sz="0" w:space="0" w:color="auto"/>
                  </w:divBdr>
                </w:div>
                <w:div w:id="655379619">
                  <w:marLeft w:val="0"/>
                  <w:marRight w:val="0"/>
                  <w:marTop w:val="0"/>
                  <w:marBottom w:val="0"/>
                  <w:divBdr>
                    <w:top w:val="none" w:sz="0" w:space="0" w:color="auto"/>
                    <w:left w:val="none" w:sz="0" w:space="0" w:color="auto"/>
                    <w:bottom w:val="none" w:sz="0" w:space="0" w:color="auto"/>
                    <w:right w:val="none" w:sz="0" w:space="0" w:color="auto"/>
                  </w:divBdr>
                </w:div>
                <w:div w:id="655568232">
                  <w:marLeft w:val="0"/>
                  <w:marRight w:val="0"/>
                  <w:marTop w:val="0"/>
                  <w:marBottom w:val="0"/>
                  <w:divBdr>
                    <w:top w:val="none" w:sz="0" w:space="0" w:color="auto"/>
                    <w:left w:val="none" w:sz="0" w:space="0" w:color="auto"/>
                    <w:bottom w:val="none" w:sz="0" w:space="0" w:color="auto"/>
                    <w:right w:val="none" w:sz="0" w:space="0" w:color="auto"/>
                  </w:divBdr>
                </w:div>
                <w:div w:id="655648278">
                  <w:marLeft w:val="0"/>
                  <w:marRight w:val="0"/>
                  <w:marTop w:val="0"/>
                  <w:marBottom w:val="0"/>
                  <w:divBdr>
                    <w:top w:val="none" w:sz="0" w:space="0" w:color="auto"/>
                    <w:left w:val="none" w:sz="0" w:space="0" w:color="auto"/>
                    <w:bottom w:val="none" w:sz="0" w:space="0" w:color="auto"/>
                    <w:right w:val="none" w:sz="0" w:space="0" w:color="auto"/>
                  </w:divBdr>
                </w:div>
                <w:div w:id="658313064">
                  <w:marLeft w:val="0"/>
                  <w:marRight w:val="0"/>
                  <w:marTop w:val="0"/>
                  <w:marBottom w:val="0"/>
                  <w:divBdr>
                    <w:top w:val="none" w:sz="0" w:space="0" w:color="auto"/>
                    <w:left w:val="none" w:sz="0" w:space="0" w:color="auto"/>
                    <w:bottom w:val="none" w:sz="0" w:space="0" w:color="auto"/>
                    <w:right w:val="none" w:sz="0" w:space="0" w:color="auto"/>
                  </w:divBdr>
                </w:div>
                <w:div w:id="660157151">
                  <w:marLeft w:val="0"/>
                  <w:marRight w:val="0"/>
                  <w:marTop w:val="0"/>
                  <w:marBottom w:val="0"/>
                  <w:divBdr>
                    <w:top w:val="none" w:sz="0" w:space="0" w:color="auto"/>
                    <w:left w:val="none" w:sz="0" w:space="0" w:color="auto"/>
                    <w:bottom w:val="none" w:sz="0" w:space="0" w:color="auto"/>
                    <w:right w:val="none" w:sz="0" w:space="0" w:color="auto"/>
                  </w:divBdr>
                </w:div>
                <w:div w:id="660934374">
                  <w:marLeft w:val="0"/>
                  <w:marRight w:val="0"/>
                  <w:marTop w:val="0"/>
                  <w:marBottom w:val="0"/>
                  <w:divBdr>
                    <w:top w:val="none" w:sz="0" w:space="0" w:color="auto"/>
                    <w:left w:val="none" w:sz="0" w:space="0" w:color="auto"/>
                    <w:bottom w:val="none" w:sz="0" w:space="0" w:color="auto"/>
                    <w:right w:val="none" w:sz="0" w:space="0" w:color="auto"/>
                  </w:divBdr>
                </w:div>
                <w:div w:id="663164550">
                  <w:marLeft w:val="0"/>
                  <w:marRight w:val="0"/>
                  <w:marTop w:val="0"/>
                  <w:marBottom w:val="0"/>
                  <w:divBdr>
                    <w:top w:val="none" w:sz="0" w:space="0" w:color="auto"/>
                    <w:left w:val="none" w:sz="0" w:space="0" w:color="auto"/>
                    <w:bottom w:val="none" w:sz="0" w:space="0" w:color="auto"/>
                    <w:right w:val="none" w:sz="0" w:space="0" w:color="auto"/>
                  </w:divBdr>
                </w:div>
                <w:div w:id="663699602">
                  <w:marLeft w:val="0"/>
                  <w:marRight w:val="0"/>
                  <w:marTop w:val="0"/>
                  <w:marBottom w:val="0"/>
                  <w:divBdr>
                    <w:top w:val="none" w:sz="0" w:space="0" w:color="auto"/>
                    <w:left w:val="none" w:sz="0" w:space="0" w:color="auto"/>
                    <w:bottom w:val="none" w:sz="0" w:space="0" w:color="auto"/>
                    <w:right w:val="none" w:sz="0" w:space="0" w:color="auto"/>
                  </w:divBdr>
                </w:div>
                <w:div w:id="664667341">
                  <w:marLeft w:val="0"/>
                  <w:marRight w:val="0"/>
                  <w:marTop w:val="0"/>
                  <w:marBottom w:val="0"/>
                  <w:divBdr>
                    <w:top w:val="none" w:sz="0" w:space="0" w:color="auto"/>
                    <w:left w:val="none" w:sz="0" w:space="0" w:color="auto"/>
                    <w:bottom w:val="none" w:sz="0" w:space="0" w:color="auto"/>
                    <w:right w:val="none" w:sz="0" w:space="0" w:color="auto"/>
                  </w:divBdr>
                </w:div>
                <w:div w:id="664667934">
                  <w:marLeft w:val="0"/>
                  <w:marRight w:val="0"/>
                  <w:marTop w:val="0"/>
                  <w:marBottom w:val="0"/>
                  <w:divBdr>
                    <w:top w:val="none" w:sz="0" w:space="0" w:color="auto"/>
                    <w:left w:val="none" w:sz="0" w:space="0" w:color="auto"/>
                    <w:bottom w:val="none" w:sz="0" w:space="0" w:color="auto"/>
                    <w:right w:val="none" w:sz="0" w:space="0" w:color="auto"/>
                  </w:divBdr>
                </w:div>
                <w:div w:id="666901255">
                  <w:marLeft w:val="0"/>
                  <w:marRight w:val="0"/>
                  <w:marTop w:val="0"/>
                  <w:marBottom w:val="0"/>
                  <w:divBdr>
                    <w:top w:val="none" w:sz="0" w:space="0" w:color="auto"/>
                    <w:left w:val="none" w:sz="0" w:space="0" w:color="auto"/>
                    <w:bottom w:val="none" w:sz="0" w:space="0" w:color="auto"/>
                    <w:right w:val="none" w:sz="0" w:space="0" w:color="auto"/>
                  </w:divBdr>
                </w:div>
                <w:div w:id="667364976">
                  <w:marLeft w:val="0"/>
                  <w:marRight w:val="0"/>
                  <w:marTop w:val="0"/>
                  <w:marBottom w:val="0"/>
                  <w:divBdr>
                    <w:top w:val="none" w:sz="0" w:space="0" w:color="auto"/>
                    <w:left w:val="none" w:sz="0" w:space="0" w:color="auto"/>
                    <w:bottom w:val="none" w:sz="0" w:space="0" w:color="auto"/>
                    <w:right w:val="none" w:sz="0" w:space="0" w:color="auto"/>
                  </w:divBdr>
                </w:div>
                <w:div w:id="668795092">
                  <w:marLeft w:val="0"/>
                  <w:marRight w:val="0"/>
                  <w:marTop w:val="0"/>
                  <w:marBottom w:val="0"/>
                  <w:divBdr>
                    <w:top w:val="none" w:sz="0" w:space="0" w:color="auto"/>
                    <w:left w:val="none" w:sz="0" w:space="0" w:color="auto"/>
                    <w:bottom w:val="none" w:sz="0" w:space="0" w:color="auto"/>
                    <w:right w:val="none" w:sz="0" w:space="0" w:color="auto"/>
                  </w:divBdr>
                </w:div>
                <w:div w:id="668870291">
                  <w:marLeft w:val="0"/>
                  <w:marRight w:val="0"/>
                  <w:marTop w:val="0"/>
                  <w:marBottom w:val="0"/>
                  <w:divBdr>
                    <w:top w:val="none" w:sz="0" w:space="0" w:color="auto"/>
                    <w:left w:val="none" w:sz="0" w:space="0" w:color="auto"/>
                    <w:bottom w:val="none" w:sz="0" w:space="0" w:color="auto"/>
                    <w:right w:val="none" w:sz="0" w:space="0" w:color="auto"/>
                  </w:divBdr>
                </w:div>
                <w:div w:id="669792098">
                  <w:marLeft w:val="0"/>
                  <w:marRight w:val="0"/>
                  <w:marTop w:val="0"/>
                  <w:marBottom w:val="0"/>
                  <w:divBdr>
                    <w:top w:val="none" w:sz="0" w:space="0" w:color="auto"/>
                    <w:left w:val="none" w:sz="0" w:space="0" w:color="auto"/>
                    <w:bottom w:val="none" w:sz="0" w:space="0" w:color="auto"/>
                    <w:right w:val="none" w:sz="0" w:space="0" w:color="auto"/>
                  </w:divBdr>
                </w:div>
                <w:div w:id="671955792">
                  <w:marLeft w:val="0"/>
                  <w:marRight w:val="0"/>
                  <w:marTop w:val="0"/>
                  <w:marBottom w:val="0"/>
                  <w:divBdr>
                    <w:top w:val="none" w:sz="0" w:space="0" w:color="auto"/>
                    <w:left w:val="none" w:sz="0" w:space="0" w:color="auto"/>
                    <w:bottom w:val="none" w:sz="0" w:space="0" w:color="auto"/>
                    <w:right w:val="none" w:sz="0" w:space="0" w:color="auto"/>
                  </w:divBdr>
                </w:div>
                <w:div w:id="674302596">
                  <w:marLeft w:val="0"/>
                  <w:marRight w:val="0"/>
                  <w:marTop w:val="0"/>
                  <w:marBottom w:val="0"/>
                  <w:divBdr>
                    <w:top w:val="none" w:sz="0" w:space="0" w:color="auto"/>
                    <w:left w:val="none" w:sz="0" w:space="0" w:color="auto"/>
                    <w:bottom w:val="none" w:sz="0" w:space="0" w:color="auto"/>
                    <w:right w:val="none" w:sz="0" w:space="0" w:color="auto"/>
                  </w:divBdr>
                </w:div>
                <w:div w:id="676082840">
                  <w:marLeft w:val="0"/>
                  <w:marRight w:val="0"/>
                  <w:marTop w:val="0"/>
                  <w:marBottom w:val="0"/>
                  <w:divBdr>
                    <w:top w:val="none" w:sz="0" w:space="0" w:color="auto"/>
                    <w:left w:val="none" w:sz="0" w:space="0" w:color="auto"/>
                    <w:bottom w:val="none" w:sz="0" w:space="0" w:color="auto"/>
                    <w:right w:val="none" w:sz="0" w:space="0" w:color="auto"/>
                  </w:divBdr>
                </w:div>
                <w:div w:id="677731895">
                  <w:marLeft w:val="0"/>
                  <w:marRight w:val="0"/>
                  <w:marTop w:val="0"/>
                  <w:marBottom w:val="0"/>
                  <w:divBdr>
                    <w:top w:val="none" w:sz="0" w:space="0" w:color="auto"/>
                    <w:left w:val="none" w:sz="0" w:space="0" w:color="auto"/>
                    <w:bottom w:val="none" w:sz="0" w:space="0" w:color="auto"/>
                    <w:right w:val="none" w:sz="0" w:space="0" w:color="auto"/>
                  </w:divBdr>
                </w:div>
                <w:div w:id="677973981">
                  <w:marLeft w:val="0"/>
                  <w:marRight w:val="0"/>
                  <w:marTop w:val="0"/>
                  <w:marBottom w:val="0"/>
                  <w:divBdr>
                    <w:top w:val="none" w:sz="0" w:space="0" w:color="auto"/>
                    <w:left w:val="none" w:sz="0" w:space="0" w:color="auto"/>
                    <w:bottom w:val="none" w:sz="0" w:space="0" w:color="auto"/>
                    <w:right w:val="none" w:sz="0" w:space="0" w:color="auto"/>
                  </w:divBdr>
                </w:div>
                <w:div w:id="680473373">
                  <w:marLeft w:val="0"/>
                  <w:marRight w:val="0"/>
                  <w:marTop w:val="0"/>
                  <w:marBottom w:val="0"/>
                  <w:divBdr>
                    <w:top w:val="none" w:sz="0" w:space="0" w:color="auto"/>
                    <w:left w:val="none" w:sz="0" w:space="0" w:color="auto"/>
                    <w:bottom w:val="none" w:sz="0" w:space="0" w:color="auto"/>
                    <w:right w:val="none" w:sz="0" w:space="0" w:color="auto"/>
                  </w:divBdr>
                </w:div>
                <w:div w:id="681394389">
                  <w:marLeft w:val="0"/>
                  <w:marRight w:val="0"/>
                  <w:marTop w:val="0"/>
                  <w:marBottom w:val="0"/>
                  <w:divBdr>
                    <w:top w:val="none" w:sz="0" w:space="0" w:color="auto"/>
                    <w:left w:val="none" w:sz="0" w:space="0" w:color="auto"/>
                    <w:bottom w:val="none" w:sz="0" w:space="0" w:color="auto"/>
                    <w:right w:val="none" w:sz="0" w:space="0" w:color="auto"/>
                  </w:divBdr>
                </w:div>
                <w:div w:id="684480307">
                  <w:marLeft w:val="0"/>
                  <w:marRight w:val="0"/>
                  <w:marTop w:val="0"/>
                  <w:marBottom w:val="0"/>
                  <w:divBdr>
                    <w:top w:val="none" w:sz="0" w:space="0" w:color="auto"/>
                    <w:left w:val="none" w:sz="0" w:space="0" w:color="auto"/>
                    <w:bottom w:val="none" w:sz="0" w:space="0" w:color="auto"/>
                    <w:right w:val="none" w:sz="0" w:space="0" w:color="auto"/>
                  </w:divBdr>
                </w:div>
                <w:div w:id="685979303">
                  <w:marLeft w:val="0"/>
                  <w:marRight w:val="0"/>
                  <w:marTop w:val="0"/>
                  <w:marBottom w:val="0"/>
                  <w:divBdr>
                    <w:top w:val="none" w:sz="0" w:space="0" w:color="auto"/>
                    <w:left w:val="none" w:sz="0" w:space="0" w:color="auto"/>
                    <w:bottom w:val="none" w:sz="0" w:space="0" w:color="auto"/>
                    <w:right w:val="none" w:sz="0" w:space="0" w:color="auto"/>
                  </w:divBdr>
                </w:div>
                <w:div w:id="686953213">
                  <w:marLeft w:val="0"/>
                  <w:marRight w:val="0"/>
                  <w:marTop w:val="0"/>
                  <w:marBottom w:val="0"/>
                  <w:divBdr>
                    <w:top w:val="none" w:sz="0" w:space="0" w:color="auto"/>
                    <w:left w:val="none" w:sz="0" w:space="0" w:color="auto"/>
                    <w:bottom w:val="none" w:sz="0" w:space="0" w:color="auto"/>
                    <w:right w:val="none" w:sz="0" w:space="0" w:color="auto"/>
                  </w:divBdr>
                </w:div>
                <w:div w:id="688485440">
                  <w:marLeft w:val="0"/>
                  <w:marRight w:val="0"/>
                  <w:marTop w:val="0"/>
                  <w:marBottom w:val="0"/>
                  <w:divBdr>
                    <w:top w:val="none" w:sz="0" w:space="0" w:color="auto"/>
                    <w:left w:val="none" w:sz="0" w:space="0" w:color="auto"/>
                    <w:bottom w:val="none" w:sz="0" w:space="0" w:color="auto"/>
                    <w:right w:val="none" w:sz="0" w:space="0" w:color="auto"/>
                  </w:divBdr>
                </w:div>
                <w:div w:id="689068179">
                  <w:marLeft w:val="0"/>
                  <w:marRight w:val="0"/>
                  <w:marTop w:val="0"/>
                  <w:marBottom w:val="0"/>
                  <w:divBdr>
                    <w:top w:val="none" w:sz="0" w:space="0" w:color="auto"/>
                    <w:left w:val="none" w:sz="0" w:space="0" w:color="auto"/>
                    <w:bottom w:val="none" w:sz="0" w:space="0" w:color="auto"/>
                    <w:right w:val="none" w:sz="0" w:space="0" w:color="auto"/>
                  </w:divBdr>
                </w:div>
                <w:div w:id="692993766">
                  <w:marLeft w:val="0"/>
                  <w:marRight w:val="0"/>
                  <w:marTop w:val="0"/>
                  <w:marBottom w:val="0"/>
                  <w:divBdr>
                    <w:top w:val="none" w:sz="0" w:space="0" w:color="auto"/>
                    <w:left w:val="none" w:sz="0" w:space="0" w:color="auto"/>
                    <w:bottom w:val="none" w:sz="0" w:space="0" w:color="auto"/>
                    <w:right w:val="none" w:sz="0" w:space="0" w:color="auto"/>
                  </w:divBdr>
                </w:div>
                <w:div w:id="695620157">
                  <w:marLeft w:val="0"/>
                  <w:marRight w:val="0"/>
                  <w:marTop w:val="0"/>
                  <w:marBottom w:val="0"/>
                  <w:divBdr>
                    <w:top w:val="none" w:sz="0" w:space="0" w:color="auto"/>
                    <w:left w:val="none" w:sz="0" w:space="0" w:color="auto"/>
                    <w:bottom w:val="none" w:sz="0" w:space="0" w:color="auto"/>
                    <w:right w:val="none" w:sz="0" w:space="0" w:color="auto"/>
                  </w:divBdr>
                </w:div>
                <w:div w:id="699010723">
                  <w:marLeft w:val="0"/>
                  <w:marRight w:val="0"/>
                  <w:marTop w:val="0"/>
                  <w:marBottom w:val="0"/>
                  <w:divBdr>
                    <w:top w:val="none" w:sz="0" w:space="0" w:color="auto"/>
                    <w:left w:val="none" w:sz="0" w:space="0" w:color="auto"/>
                    <w:bottom w:val="none" w:sz="0" w:space="0" w:color="auto"/>
                    <w:right w:val="none" w:sz="0" w:space="0" w:color="auto"/>
                  </w:divBdr>
                </w:div>
                <w:div w:id="699471921">
                  <w:marLeft w:val="0"/>
                  <w:marRight w:val="0"/>
                  <w:marTop w:val="0"/>
                  <w:marBottom w:val="0"/>
                  <w:divBdr>
                    <w:top w:val="none" w:sz="0" w:space="0" w:color="auto"/>
                    <w:left w:val="none" w:sz="0" w:space="0" w:color="auto"/>
                    <w:bottom w:val="none" w:sz="0" w:space="0" w:color="auto"/>
                    <w:right w:val="none" w:sz="0" w:space="0" w:color="auto"/>
                  </w:divBdr>
                </w:div>
                <w:div w:id="700016782">
                  <w:marLeft w:val="0"/>
                  <w:marRight w:val="0"/>
                  <w:marTop w:val="0"/>
                  <w:marBottom w:val="0"/>
                  <w:divBdr>
                    <w:top w:val="none" w:sz="0" w:space="0" w:color="auto"/>
                    <w:left w:val="none" w:sz="0" w:space="0" w:color="auto"/>
                    <w:bottom w:val="none" w:sz="0" w:space="0" w:color="auto"/>
                    <w:right w:val="none" w:sz="0" w:space="0" w:color="auto"/>
                  </w:divBdr>
                </w:div>
                <w:div w:id="700319446">
                  <w:marLeft w:val="0"/>
                  <w:marRight w:val="0"/>
                  <w:marTop w:val="0"/>
                  <w:marBottom w:val="0"/>
                  <w:divBdr>
                    <w:top w:val="none" w:sz="0" w:space="0" w:color="auto"/>
                    <w:left w:val="none" w:sz="0" w:space="0" w:color="auto"/>
                    <w:bottom w:val="none" w:sz="0" w:space="0" w:color="auto"/>
                    <w:right w:val="none" w:sz="0" w:space="0" w:color="auto"/>
                  </w:divBdr>
                </w:div>
                <w:div w:id="700742306">
                  <w:marLeft w:val="0"/>
                  <w:marRight w:val="0"/>
                  <w:marTop w:val="0"/>
                  <w:marBottom w:val="0"/>
                  <w:divBdr>
                    <w:top w:val="none" w:sz="0" w:space="0" w:color="auto"/>
                    <w:left w:val="none" w:sz="0" w:space="0" w:color="auto"/>
                    <w:bottom w:val="none" w:sz="0" w:space="0" w:color="auto"/>
                    <w:right w:val="none" w:sz="0" w:space="0" w:color="auto"/>
                  </w:divBdr>
                </w:div>
                <w:div w:id="700864221">
                  <w:marLeft w:val="0"/>
                  <w:marRight w:val="0"/>
                  <w:marTop w:val="0"/>
                  <w:marBottom w:val="0"/>
                  <w:divBdr>
                    <w:top w:val="none" w:sz="0" w:space="0" w:color="auto"/>
                    <w:left w:val="none" w:sz="0" w:space="0" w:color="auto"/>
                    <w:bottom w:val="none" w:sz="0" w:space="0" w:color="auto"/>
                    <w:right w:val="none" w:sz="0" w:space="0" w:color="auto"/>
                  </w:divBdr>
                </w:div>
                <w:div w:id="701520118">
                  <w:marLeft w:val="0"/>
                  <w:marRight w:val="0"/>
                  <w:marTop w:val="0"/>
                  <w:marBottom w:val="0"/>
                  <w:divBdr>
                    <w:top w:val="none" w:sz="0" w:space="0" w:color="auto"/>
                    <w:left w:val="none" w:sz="0" w:space="0" w:color="auto"/>
                    <w:bottom w:val="none" w:sz="0" w:space="0" w:color="auto"/>
                    <w:right w:val="none" w:sz="0" w:space="0" w:color="auto"/>
                  </w:divBdr>
                </w:div>
                <w:div w:id="702175086">
                  <w:marLeft w:val="0"/>
                  <w:marRight w:val="0"/>
                  <w:marTop w:val="0"/>
                  <w:marBottom w:val="0"/>
                  <w:divBdr>
                    <w:top w:val="none" w:sz="0" w:space="0" w:color="auto"/>
                    <w:left w:val="none" w:sz="0" w:space="0" w:color="auto"/>
                    <w:bottom w:val="none" w:sz="0" w:space="0" w:color="auto"/>
                    <w:right w:val="none" w:sz="0" w:space="0" w:color="auto"/>
                  </w:divBdr>
                </w:div>
                <w:div w:id="704449357">
                  <w:marLeft w:val="0"/>
                  <w:marRight w:val="0"/>
                  <w:marTop w:val="0"/>
                  <w:marBottom w:val="0"/>
                  <w:divBdr>
                    <w:top w:val="none" w:sz="0" w:space="0" w:color="auto"/>
                    <w:left w:val="none" w:sz="0" w:space="0" w:color="auto"/>
                    <w:bottom w:val="none" w:sz="0" w:space="0" w:color="auto"/>
                    <w:right w:val="none" w:sz="0" w:space="0" w:color="auto"/>
                  </w:divBdr>
                </w:div>
                <w:div w:id="705452163">
                  <w:marLeft w:val="0"/>
                  <w:marRight w:val="0"/>
                  <w:marTop w:val="0"/>
                  <w:marBottom w:val="0"/>
                  <w:divBdr>
                    <w:top w:val="none" w:sz="0" w:space="0" w:color="auto"/>
                    <w:left w:val="none" w:sz="0" w:space="0" w:color="auto"/>
                    <w:bottom w:val="none" w:sz="0" w:space="0" w:color="auto"/>
                    <w:right w:val="none" w:sz="0" w:space="0" w:color="auto"/>
                  </w:divBdr>
                </w:div>
                <w:div w:id="708921941">
                  <w:marLeft w:val="0"/>
                  <w:marRight w:val="0"/>
                  <w:marTop w:val="0"/>
                  <w:marBottom w:val="0"/>
                  <w:divBdr>
                    <w:top w:val="none" w:sz="0" w:space="0" w:color="auto"/>
                    <w:left w:val="none" w:sz="0" w:space="0" w:color="auto"/>
                    <w:bottom w:val="none" w:sz="0" w:space="0" w:color="auto"/>
                    <w:right w:val="none" w:sz="0" w:space="0" w:color="auto"/>
                  </w:divBdr>
                </w:div>
                <w:div w:id="709458127">
                  <w:marLeft w:val="0"/>
                  <w:marRight w:val="0"/>
                  <w:marTop w:val="0"/>
                  <w:marBottom w:val="0"/>
                  <w:divBdr>
                    <w:top w:val="none" w:sz="0" w:space="0" w:color="auto"/>
                    <w:left w:val="none" w:sz="0" w:space="0" w:color="auto"/>
                    <w:bottom w:val="none" w:sz="0" w:space="0" w:color="auto"/>
                    <w:right w:val="none" w:sz="0" w:space="0" w:color="auto"/>
                  </w:divBdr>
                </w:div>
                <w:div w:id="710110176">
                  <w:marLeft w:val="0"/>
                  <w:marRight w:val="0"/>
                  <w:marTop w:val="0"/>
                  <w:marBottom w:val="0"/>
                  <w:divBdr>
                    <w:top w:val="none" w:sz="0" w:space="0" w:color="auto"/>
                    <w:left w:val="none" w:sz="0" w:space="0" w:color="auto"/>
                    <w:bottom w:val="none" w:sz="0" w:space="0" w:color="auto"/>
                    <w:right w:val="none" w:sz="0" w:space="0" w:color="auto"/>
                  </w:divBdr>
                </w:div>
                <w:div w:id="710376007">
                  <w:marLeft w:val="0"/>
                  <w:marRight w:val="0"/>
                  <w:marTop w:val="0"/>
                  <w:marBottom w:val="0"/>
                  <w:divBdr>
                    <w:top w:val="none" w:sz="0" w:space="0" w:color="auto"/>
                    <w:left w:val="none" w:sz="0" w:space="0" w:color="auto"/>
                    <w:bottom w:val="none" w:sz="0" w:space="0" w:color="auto"/>
                    <w:right w:val="none" w:sz="0" w:space="0" w:color="auto"/>
                  </w:divBdr>
                </w:div>
                <w:div w:id="710692289">
                  <w:marLeft w:val="0"/>
                  <w:marRight w:val="0"/>
                  <w:marTop w:val="0"/>
                  <w:marBottom w:val="0"/>
                  <w:divBdr>
                    <w:top w:val="none" w:sz="0" w:space="0" w:color="auto"/>
                    <w:left w:val="none" w:sz="0" w:space="0" w:color="auto"/>
                    <w:bottom w:val="none" w:sz="0" w:space="0" w:color="auto"/>
                    <w:right w:val="none" w:sz="0" w:space="0" w:color="auto"/>
                  </w:divBdr>
                </w:div>
                <w:div w:id="712269920">
                  <w:marLeft w:val="0"/>
                  <w:marRight w:val="0"/>
                  <w:marTop w:val="0"/>
                  <w:marBottom w:val="0"/>
                  <w:divBdr>
                    <w:top w:val="none" w:sz="0" w:space="0" w:color="auto"/>
                    <w:left w:val="none" w:sz="0" w:space="0" w:color="auto"/>
                    <w:bottom w:val="none" w:sz="0" w:space="0" w:color="auto"/>
                    <w:right w:val="none" w:sz="0" w:space="0" w:color="auto"/>
                  </w:divBdr>
                </w:div>
                <w:div w:id="713582562">
                  <w:marLeft w:val="0"/>
                  <w:marRight w:val="0"/>
                  <w:marTop w:val="0"/>
                  <w:marBottom w:val="0"/>
                  <w:divBdr>
                    <w:top w:val="none" w:sz="0" w:space="0" w:color="auto"/>
                    <w:left w:val="none" w:sz="0" w:space="0" w:color="auto"/>
                    <w:bottom w:val="none" w:sz="0" w:space="0" w:color="auto"/>
                    <w:right w:val="none" w:sz="0" w:space="0" w:color="auto"/>
                  </w:divBdr>
                </w:div>
                <w:div w:id="715543802">
                  <w:marLeft w:val="0"/>
                  <w:marRight w:val="0"/>
                  <w:marTop w:val="0"/>
                  <w:marBottom w:val="0"/>
                  <w:divBdr>
                    <w:top w:val="none" w:sz="0" w:space="0" w:color="auto"/>
                    <w:left w:val="none" w:sz="0" w:space="0" w:color="auto"/>
                    <w:bottom w:val="none" w:sz="0" w:space="0" w:color="auto"/>
                    <w:right w:val="none" w:sz="0" w:space="0" w:color="auto"/>
                  </w:divBdr>
                </w:div>
                <w:div w:id="715661989">
                  <w:marLeft w:val="0"/>
                  <w:marRight w:val="0"/>
                  <w:marTop w:val="0"/>
                  <w:marBottom w:val="0"/>
                  <w:divBdr>
                    <w:top w:val="none" w:sz="0" w:space="0" w:color="auto"/>
                    <w:left w:val="none" w:sz="0" w:space="0" w:color="auto"/>
                    <w:bottom w:val="none" w:sz="0" w:space="0" w:color="auto"/>
                    <w:right w:val="none" w:sz="0" w:space="0" w:color="auto"/>
                  </w:divBdr>
                </w:div>
                <w:div w:id="717777923">
                  <w:marLeft w:val="0"/>
                  <w:marRight w:val="0"/>
                  <w:marTop w:val="0"/>
                  <w:marBottom w:val="0"/>
                  <w:divBdr>
                    <w:top w:val="none" w:sz="0" w:space="0" w:color="auto"/>
                    <w:left w:val="none" w:sz="0" w:space="0" w:color="auto"/>
                    <w:bottom w:val="none" w:sz="0" w:space="0" w:color="auto"/>
                    <w:right w:val="none" w:sz="0" w:space="0" w:color="auto"/>
                  </w:divBdr>
                </w:div>
                <w:div w:id="717897605">
                  <w:marLeft w:val="0"/>
                  <w:marRight w:val="0"/>
                  <w:marTop w:val="0"/>
                  <w:marBottom w:val="0"/>
                  <w:divBdr>
                    <w:top w:val="none" w:sz="0" w:space="0" w:color="auto"/>
                    <w:left w:val="none" w:sz="0" w:space="0" w:color="auto"/>
                    <w:bottom w:val="none" w:sz="0" w:space="0" w:color="auto"/>
                    <w:right w:val="none" w:sz="0" w:space="0" w:color="auto"/>
                  </w:divBdr>
                </w:div>
                <w:div w:id="718363816">
                  <w:marLeft w:val="0"/>
                  <w:marRight w:val="0"/>
                  <w:marTop w:val="0"/>
                  <w:marBottom w:val="0"/>
                  <w:divBdr>
                    <w:top w:val="none" w:sz="0" w:space="0" w:color="auto"/>
                    <w:left w:val="none" w:sz="0" w:space="0" w:color="auto"/>
                    <w:bottom w:val="none" w:sz="0" w:space="0" w:color="auto"/>
                    <w:right w:val="none" w:sz="0" w:space="0" w:color="auto"/>
                  </w:divBdr>
                </w:div>
                <w:div w:id="718944763">
                  <w:marLeft w:val="0"/>
                  <w:marRight w:val="0"/>
                  <w:marTop w:val="0"/>
                  <w:marBottom w:val="0"/>
                  <w:divBdr>
                    <w:top w:val="none" w:sz="0" w:space="0" w:color="auto"/>
                    <w:left w:val="none" w:sz="0" w:space="0" w:color="auto"/>
                    <w:bottom w:val="none" w:sz="0" w:space="0" w:color="auto"/>
                    <w:right w:val="none" w:sz="0" w:space="0" w:color="auto"/>
                  </w:divBdr>
                </w:div>
                <w:div w:id="720523618">
                  <w:marLeft w:val="0"/>
                  <w:marRight w:val="0"/>
                  <w:marTop w:val="0"/>
                  <w:marBottom w:val="0"/>
                  <w:divBdr>
                    <w:top w:val="none" w:sz="0" w:space="0" w:color="auto"/>
                    <w:left w:val="none" w:sz="0" w:space="0" w:color="auto"/>
                    <w:bottom w:val="none" w:sz="0" w:space="0" w:color="auto"/>
                    <w:right w:val="none" w:sz="0" w:space="0" w:color="auto"/>
                  </w:divBdr>
                </w:div>
                <w:div w:id="721057475">
                  <w:marLeft w:val="0"/>
                  <w:marRight w:val="0"/>
                  <w:marTop w:val="0"/>
                  <w:marBottom w:val="0"/>
                  <w:divBdr>
                    <w:top w:val="none" w:sz="0" w:space="0" w:color="auto"/>
                    <w:left w:val="none" w:sz="0" w:space="0" w:color="auto"/>
                    <w:bottom w:val="none" w:sz="0" w:space="0" w:color="auto"/>
                    <w:right w:val="none" w:sz="0" w:space="0" w:color="auto"/>
                  </w:divBdr>
                </w:div>
                <w:div w:id="723263199">
                  <w:marLeft w:val="0"/>
                  <w:marRight w:val="0"/>
                  <w:marTop w:val="0"/>
                  <w:marBottom w:val="0"/>
                  <w:divBdr>
                    <w:top w:val="none" w:sz="0" w:space="0" w:color="auto"/>
                    <w:left w:val="none" w:sz="0" w:space="0" w:color="auto"/>
                    <w:bottom w:val="none" w:sz="0" w:space="0" w:color="auto"/>
                    <w:right w:val="none" w:sz="0" w:space="0" w:color="auto"/>
                  </w:divBdr>
                </w:div>
                <w:div w:id="723331000">
                  <w:marLeft w:val="0"/>
                  <w:marRight w:val="0"/>
                  <w:marTop w:val="0"/>
                  <w:marBottom w:val="0"/>
                  <w:divBdr>
                    <w:top w:val="none" w:sz="0" w:space="0" w:color="auto"/>
                    <w:left w:val="none" w:sz="0" w:space="0" w:color="auto"/>
                    <w:bottom w:val="none" w:sz="0" w:space="0" w:color="auto"/>
                    <w:right w:val="none" w:sz="0" w:space="0" w:color="auto"/>
                  </w:divBdr>
                </w:div>
                <w:div w:id="723334652">
                  <w:marLeft w:val="0"/>
                  <w:marRight w:val="0"/>
                  <w:marTop w:val="0"/>
                  <w:marBottom w:val="0"/>
                  <w:divBdr>
                    <w:top w:val="none" w:sz="0" w:space="0" w:color="auto"/>
                    <w:left w:val="none" w:sz="0" w:space="0" w:color="auto"/>
                    <w:bottom w:val="none" w:sz="0" w:space="0" w:color="auto"/>
                    <w:right w:val="none" w:sz="0" w:space="0" w:color="auto"/>
                  </w:divBdr>
                </w:div>
                <w:div w:id="723984252">
                  <w:marLeft w:val="0"/>
                  <w:marRight w:val="0"/>
                  <w:marTop w:val="0"/>
                  <w:marBottom w:val="0"/>
                  <w:divBdr>
                    <w:top w:val="none" w:sz="0" w:space="0" w:color="auto"/>
                    <w:left w:val="none" w:sz="0" w:space="0" w:color="auto"/>
                    <w:bottom w:val="none" w:sz="0" w:space="0" w:color="auto"/>
                    <w:right w:val="none" w:sz="0" w:space="0" w:color="auto"/>
                  </w:divBdr>
                </w:div>
                <w:div w:id="726953909">
                  <w:marLeft w:val="0"/>
                  <w:marRight w:val="0"/>
                  <w:marTop w:val="0"/>
                  <w:marBottom w:val="0"/>
                  <w:divBdr>
                    <w:top w:val="none" w:sz="0" w:space="0" w:color="auto"/>
                    <w:left w:val="none" w:sz="0" w:space="0" w:color="auto"/>
                    <w:bottom w:val="none" w:sz="0" w:space="0" w:color="auto"/>
                    <w:right w:val="none" w:sz="0" w:space="0" w:color="auto"/>
                  </w:divBdr>
                </w:div>
                <w:div w:id="727267424">
                  <w:marLeft w:val="0"/>
                  <w:marRight w:val="0"/>
                  <w:marTop w:val="0"/>
                  <w:marBottom w:val="0"/>
                  <w:divBdr>
                    <w:top w:val="none" w:sz="0" w:space="0" w:color="auto"/>
                    <w:left w:val="none" w:sz="0" w:space="0" w:color="auto"/>
                    <w:bottom w:val="none" w:sz="0" w:space="0" w:color="auto"/>
                    <w:right w:val="none" w:sz="0" w:space="0" w:color="auto"/>
                  </w:divBdr>
                </w:div>
                <w:div w:id="727804442">
                  <w:marLeft w:val="0"/>
                  <w:marRight w:val="0"/>
                  <w:marTop w:val="0"/>
                  <w:marBottom w:val="0"/>
                  <w:divBdr>
                    <w:top w:val="none" w:sz="0" w:space="0" w:color="auto"/>
                    <w:left w:val="none" w:sz="0" w:space="0" w:color="auto"/>
                    <w:bottom w:val="none" w:sz="0" w:space="0" w:color="auto"/>
                    <w:right w:val="none" w:sz="0" w:space="0" w:color="auto"/>
                  </w:divBdr>
                </w:div>
                <w:div w:id="727996293">
                  <w:marLeft w:val="0"/>
                  <w:marRight w:val="0"/>
                  <w:marTop w:val="0"/>
                  <w:marBottom w:val="0"/>
                  <w:divBdr>
                    <w:top w:val="none" w:sz="0" w:space="0" w:color="auto"/>
                    <w:left w:val="none" w:sz="0" w:space="0" w:color="auto"/>
                    <w:bottom w:val="none" w:sz="0" w:space="0" w:color="auto"/>
                    <w:right w:val="none" w:sz="0" w:space="0" w:color="auto"/>
                  </w:divBdr>
                </w:div>
                <w:div w:id="729234174">
                  <w:marLeft w:val="0"/>
                  <w:marRight w:val="0"/>
                  <w:marTop w:val="0"/>
                  <w:marBottom w:val="0"/>
                  <w:divBdr>
                    <w:top w:val="none" w:sz="0" w:space="0" w:color="auto"/>
                    <w:left w:val="none" w:sz="0" w:space="0" w:color="auto"/>
                    <w:bottom w:val="none" w:sz="0" w:space="0" w:color="auto"/>
                    <w:right w:val="none" w:sz="0" w:space="0" w:color="auto"/>
                  </w:divBdr>
                </w:div>
                <w:div w:id="729235381">
                  <w:marLeft w:val="0"/>
                  <w:marRight w:val="0"/>
                  <w:marTop w:val="0"/>
                  <w:marBottom w:val="0"/>
                  <w:divBdr>
                    <w:top w:val="none" w:sz="0" w:space="0" w:color="auto"/>
                    <w:left w:val="none" w:sz="0" w:space="0" w:color="auto"/>
                    <w:bottom w:val="none" w:sz="0" w:space="0" w:color="auto"/>
                    <w:right w:val="none" w:sz="0" w:space="0" w:color="auto"/>
                  </w:divBdr>
                </w:div>
                <w:div w:id="729616118">
                  <w:marLeft w:val="0"/>
                  <w:marRight w:val="0"/>
                  <w:marTop w:val="0"/>
                  <w:marBottom w:val="0"/>
                  <w:divBdr>
                    <w:top w:val="none" w:sz="0" w:space="0" w:color="auto"/>
                    <w:left w:val="none" w:sz="0" w:space="0" w:color="auto"/>
                    <w:bottom w:val="none" w:sz="0" w:space="0" w:color="auto"/>
                    <w:right w:val="none" w:sz="0" w:space="0" w:color="auto"/>
                  </w:divBdr>
                </w:div>
                <w:div w:id="729694728">
                  <w:marLeft w:val="0"/>
                  <w:marRight w:val="0"/>
                  <w:marTop w:val="0"/>
                  <w:marBottom w:val="0"/>
                  <w:divBdr>
                    <w:top w:val="none" w:sz="0" w:space="0" w:color="auto"/>
                    <w:left w:val="none" w:sz="0" w:space="0" w:color="auto"/>
                    <w:bottom w:val="none" w:sz="0" w:space="0" w:color="auto"/>
                    <w:right w:val="none" w:sz="0" w:space="0" w:color="auto"/>
                  </w:divBdr>
                </w:div>
                <w:div w:id="730229334">
                  <w:marLeft w:val="0"/>
                  <w:marRight w:val="0"/>
                  <w:marTop w:val="0"/>
                  <w:marBottom w:val="0"/>
                  <w:divBdr>
                    <w:top w:val="none" w:sz="0" w:space="0" w:color="auto"/>
                    <w:left w:val="none" w:sz="0" w:space="0" w:color="auto"/>
                    <w:bottom w:val="none" w:sz="0" w:space="0" w:color="auto"/>
                    <w:right w:val="none" w:sz="0" w:space="0" w:color="auto"/>
                  </w:divBdr>
                </w:div>
                <w:div w:id="730884646">
                  <w:marLeft w:val="0"/>
                  <w:marRight w:val="0"/>
                  <w:marTop w:val="0"/>
                  <w:marBottom w:val="0"/>
                  <w:divBdr>
                    <w:top w:val="none" w:sz="0" w:space="0" w:color="auto"/>
                    <w:left w:val="none" w:sz="0" w:space="0" w:color="auto"/>
                    <w:bottom w:val="none" w:sz="0" w:space="0" w:color="auto"/>
                    <w:right w:val="none" w:sz="0" w:space="0" w:color="auto"/>
                  </w:divBdr>
                </w:div>
                <w:div w:id="731466331">
                  <w:marLeft w:val="0"/>
                  <w:marRight w:val="0"/>
                  <w:marTop w:val="0"/>
                  <w:marBottom w:val="0"/>
                  <w:divBdr>
                    <w:top w:val="none" w:sz="0" w:space="0" w:color="auto"/>
                    <w:left w:val="none" w:sz="0" w:space="0" w:color="auto"/>
                    <w:bottom w:val="none" w:sz="0" w:space="0" w:color="auto"/>
                    <w:right w:val="none" w:sz="0" w:space="0" w:color="auto"/>
                  </w:divBdr>
                </w:div>
                <w:div w:id="732198742">
                  <w:marLeft w:val="0"/>
                  <w:marRight w:val="0"/>
                  <w:marTop w:val="0"/>
                  <w:marBottom w:val="0"/>
                  <w:divBdr>
                    <w:top w:val="none" w:sz="0" w:space="0" w:color="auto"/>
                    <w:left w:val="none" w:sz="0" w:space="0" w:color="auto"/>
                    <w:bottom w:val="none" w:sz="0" w:space="0" w:color="auto"/>
                    <w:right w:val="none" w:sz="0" w:space="0" w:color="auto"/>
                  </w:divBdr>
                </w:div>
                <w:div w:id="733503221">
                  <w:marLeft w:val="0"/>
                  <w:marRight w:val="0"/>
                  <w:marTop w:val="0"/>
                  <w:marBottom w:val="0"/>
                  <w:divBdr>
                    <w:top w:val="none" w:sz="0" w:space="0" w:color="auto"/>
                    <w:left w:val="none" w:sz="0" w:space="0" w:color="auto"/>
                    <w:bottom w:val="none" w:sz="0" w:space="0" w:color="auto"/>
                    <w:right w:val="none" w:sz="0" w:space="0" w:color="auto"/>
                  </w:divBdr>
                </w:div>
                <w:div w:id="733822601">
                  <w:marLeft w:val="0"/>
                  <w:marRight w:val="0"/>
                  <w:marTop w:val="0"/>
                  <w:marBottom w:val="0"/>
                  <w:divBdr>
                    <w:top w:val="none" w:sz="0" w:space="0" w:color="auto"/>
                    <w:left w:val="none" w:sz="0" w:space="0" w:color="auto"/>
                    <w:bottom w:val="none" w:sz="0" w:space="0" w:color="auto"/>
                    <w:right w:val="none" w:sz="0" w:space="0" w:color="auto"/>
                  </w:divBdr>
                </w:div>
                <w:div w:id="734741746">
                  <w:marLeft w:val="0"/>
                  <w:marRight w:val="0"/>
                  <w:marTop w:val="0"/>
                  <w:marBottom w:val="0"/>
                  <w:divBdr>
                    <w:top w:val="none" w:sz="0" w:space="0" w:color="auto"/>
                    <w:left w:val="none" w:sz="0" w:space="0" w:color="auto"/>
                    <w:bottom w:val="none" w:sz="0" w:space="0" w:color="auto"/>
                    <w:right w:val="none" w:sz="0" w:space="0" w:color="auto"/>
                  </w:divBdr>
                </w:div>
                <w:div w:id="735856924">
                  <w:marLeft w:val="0"/>
                  <w:marRight w:val="0"/>
                  <w:marTop w:val="0"/>
                  <w:marBottom w:val="0"/>
                  <w:divBdr>
                    <w:top w:val="none" w:sz="0" w:space="0" w:color="auto"/>
                    <w:left w:val="none" w:sz="0" w:space="0" w:color="auto"/>
                    <w:bottom w:val="none" w:sz="0" w:space="0" w:color="auto"/>
                    <w:right w:val="none" w:sz="0" w:space="0" w:color="auto"/>
                  </w:divBdr>
                </w:div>
                <w:div w:id="735973015">
                  <w:marLeft w:val="0"/>
                  <w:marRight w:val="0"/>
                  <w:marTop w:val="0"/>
                  <w:marBottom w:val="0"/>
                  <w:divBdr>
                    <w:top w:val="none" w:sz="0" w:space="0" w:color="auto"/>
                    <w:left w:val="none" w:sz="0" w:space="0" w:color="auto"/>
                    <w:bottom w:val="none" w:sz="0" w:space="0" w:color="auto"/>
                    <w:right w:val="none" w:sz="0" w:space="0" w:color="auto"/>
                  </w:divBdr>
                </w:div>
                <w:div w:id="737440699">
                  <w:marLeft w:val="0"/>
                  <w:marRight w:val="0"/>
                  <w:marTop w:val="0"/>
                  <w:marBottom w:val="0"/>
                  <w:divBdr>
                    <w:top w:val="none" w:sz="0" w:space="0" w:color="auto"/>
                    <w:left w:val="none" w:sz="0" w:space="0" w:color="auto"/>
                    <w:bottom w:val="none" w:sz="0" w:space="0" w:color="auto"/>
                    <w:right w:val="none" w:sz="0" w:space="0" w:color="auto"/>
                  </w:divBdr>
                </w:div>
                <w:div w:id="737753778">
                  <w:marLeft w:val="0"/>
                  <w:marRight w:val="0"/>
                  <w:marTop w:val="0"/>
                  <w:marBottom w:val="0"/>
                  <w:divBdr>
                    <w:top w:val="none" w:sz="0" w:space="0" w:color="auto"/>
                    <w:left w:val="none" w:sz="0" w:space="0" w:color="auto"/>
                    <w:bottom w:val="none" w:sz="0" w:space="0" w:color="auto"/>
                    <w:right w:val="none" w:sz="0" w:space="0" w:color="auto"/>
                  </w:divBdr>
                </w:div>
                <w:div w:id="738090641">
                  <w:marLeft w:val="0"/>
                  <w:marRight w:val="0"/>
                  <w:marTop w:val="0"/>
                  <w:marBottom w:val="0"/>
                  <w:divBdr>
                    <w:top w:val="none" w:sz="0" w:space="0" w:color="auto"/>
                    <w:left w:val="none" w:sz="0" w:space="0" w:color="auto"/>
                    <w:bottom w:val="none" w:sz="0" w:space="0" w:color="auto"/>
                    <w:right w:val="none" w:sz="0" w:space="0" w:color="auto"/>
                  </w:divBdr>
                </w:div>
                <w:div w:id="739641986">
                  <w:marLeft w:val="0"/>
                  <w:marRight w:val="0"/>
                  <w:marTop w:val="0"/>
                  <w:marBottom w:val="0"/>
                  <w:divBdr>
                    <w:top w:val="none" w:sz="0" w:space="0" w:color="auto"/>
                    <w:left w:val="none" w:sz="0" w:space="0" w:color="auto"/>
                    <w:bottom w:val="none" w:sz="0" w:space="0" w:color="auto"/>
                    <w:right w:val="none" w:sz="0" w:space="0" w:color="auto"/>
                  </w:divBdr>
                </w:div>
                <w:div w:id="741946152">
                  <w:marLeft w:val="0"/>
                  <w:marRight w:val="0"/>
                  <w:marTop w:val="0"/>
                  <w:marBottom w:val="0"/>
                  <w:divBdr>
                    <w:top w:val="none" w:sz="0" w:space="0" w:color="auto"/>
                    <w:left w:val="none" w:sz="0" w:space="0" w:color="auto"/>
                    <w:bottom w:val="none" w:sz="0" w:space="0" w:color="auto"/>
                    <w:right w:val="none" w:sz="0" w:space="0" w:color="auto"/>
                  </w:divBdr>
                </w:div>
                <w:div w:id="743140963">
                  <w:marLeft w:val="0"/>
                  <w:marRight w:val="0"/>
                  <w:marTop w:val="0"/>
                  <w:marBottom w:val="0"/>
                  <w:divBdr>
                    <w:top w:val="none" w:sz="0" w:space="0" w:color="auto"/>
                    <w:left w:val="none" w:sz="0" w:space="0" w:color="auto"/>
                    <w:bottom w:val="none" w:sz="0" w:space="0" w:color="auto"/>
                    <w:right w:val="none" w:sz="0" w:space="0" w:color="auto"/>
                  </w:divBdr>
                </w:div>
                <w:div w:id="743600875">
                  <w:marLeft w:val="0"/>
                  <w:marRight w:val="0"/>
                  <w:marTop w:val="0"/>
                  <w:marBottom w:val="0"/>
                  <w:divBdr>
                    <w:top w:val="none" w:sz="0" w:space="0" w:color="auto"/>
                    <w:left w:val="none" w:sz="0" w:space="0" w:color="auto"/>
                    <w:bottom w:val="none" w:sz="0" w:space="0" w:color="auto"/>
                    <w:right w:val="none" w:sz="0" w:space="0" w:color="auto"/>
                  </w:divBdr>
                </w:div>
                <w:div w:id="744764977">
                  <w:marLeft w:val="0"/>
                  <w:marRight w:val="0"/>
                  <w:marTop w:val="0"/>
                  <w:marBottom w:val="0"/>
                  <w:divBdr>
                    <w:top w:val="none" w:sz="0" w:space="0" w:color="auto"/>
                    <w:left w:val="none" w:sz="0" w:space="0" w:color="auto"/>
                    <w:bottom w:val="none" w:sz="0" w:space="0" w:color="auto"/>
                    <w:right w:val="none" w:sz="0" w:space="0" w:color="auto"/>
                  </w:divBdr>
                </w:div>
                <w:div w:id="746076860">
                  <w:marLeft w:val="0"/>
                  <w:marRight w:val="0"/>
                  <w:marTop w:val="0"/>
                  <w:marBottom w:val="0"/>
                  <w:divBdr>
                    <w:top w:val="none" w:sz="0" w:space="0" w:color="auto"/>
                    <w:left w:val="none" w:sz="0" w:space="0" w:color="auto"/>
                    <w:bottom w:val="none" w:sz="0" w:space="0" w:color="auto"/>
                    <w:right w:val="none" w:sz="0" w:space="0" w:color="auto"/>
                  </w:divBdr>
                </w:div>
                <w:div w:id="747119253">
                  <w:marLeft w:val="0"/>
                  <w:marRight w:val="0"/>
                  <w:marTop w:val="0"/>
                  <w:marBottom w:val="0"/>
                  <w:divBdr>
                    <w:top w:val="none" w:sz="0" w:space="0" w:color="auto"/>
                    <w:left w:val="none" w:sz="0" w:space="0" w:color="auto"/>
                    <w:bottom w:val="none" w:sz="0" w:space="0" w:color="auto"/>
                    <w:right w:val="none" w:sz="0" w:space="0" w:color="auto"/>
                  </w:divBdr>
                </w:div>
                <w:div w:id="748383498">
                  <w:marLeft w:val="0"/>
                  <w:marRight w:val="0"/>
                  <w:marTop w:val="0"/>
                  <w:marBottom w:val="0"/>
                  <w:divBdr>
                    <w:top w:val="none" w:sz="0" w:space="0" w:color="auto"/>
                    <w:left w:val="none" w:sz="0" w:space="0" w:color="auto"/>
                    <w:bottom w:val="none" w:sz="0" w:space="0" w:color="auto"/>
                    <w:right w:val="none" w:sz="0" w:space="0" w:color="auto"/>
                  </w:divBdr>
                </w:div>
                <w:div w:id="749042217">
                  <w:marLeft w:val="0"/>
                  <w:marRight w:val="0"/>
                  <w:marTop w:val="0"/>
                  <w:marBottom w:val="0"/>
                  <w:divBdr>
                    <w:top w:val="none" w:sz="0" w:space="0" w:color="auto"/>
                    <w:left w:val="none" w:sz="0" w:space="0" w:color="auto"/>
                    <w:bottom w:val="none" w:sz="0" w:space="0" w:color="auto"/>
                    <w:right w:val="none" w:sz="0" w:space="0" w:color="auto"/>
                  </w:divBdr>
                </w:div>
                <w:div w:id="749273513">
                  <w:marLeft w:val="0"/>
                  <w:marRight w:val="0"/>
                  <w:marTop w:val="0"/>
                  <w:marBottom w:val="0"/>
                  <w:divBdr>
                    <w:top w:val="none" w:sz="0" w:space="0" w:color="auto"/>
                    <w:left w:val="none" w:sz="0" w:space="0" w:color="auto"/>
                    <w:bottom w:val="none" w:sz="0" w:space="0" w:color="auto"/>
                    <w:right w:val="none" w:sz="0" w:space="0" w:color="auto"/>
                  </w:divBdr>
                </w:div>
                <w:div w:id="749353193">
                  <w:marLeft w:val="0"/>
                  <w:marRight w:val="0"/>
                  <w:marTop w:val="0"/>
                  <w:marBottom w:val="0"/>
                  <w:divBdr>
                    <w:top w:val="none" w:sz="0" w:space="0" w:color="auto"/>
                    <w:left w:val="none" w:sz="0" w:space="0" w:color="auto"/>
                    <w:bottom w:val="none" w:sz="0" w:space="0" w:color="auto"/>
                    <w:right w:val="none" w:sz="0" w:space="0" w:color="auto"/>
                  </w:divBdr>
                </w:div>
                <w:div w:id="749497775">
                  <w:marLeft w:val="0"/>
                  <w:marRight w:val="0"/>
                  <w:marTop w:val="0"/>
                  <w:marBottom w:val="0"/>
                  <w:divBdr>
                    <w:top w:val="none" w:sz="0" w:space="0" w:color="auto"/>
                    <w:left w:val="none" w:sz="0" w:space="0" w:color="auto"/>
                    <w:bottom w:val="none" w:sz="0" w:space="0" w:color="auto"/>
                    <w:right w:val="none" w:sz="0" w:space="0" w:color="auto"/>
                  </w:divBdr>
                </w:div>
                <w:div w:id="750154033">
                  <w:marLeft w:val="0"/>
                  <w:marRight w:val="0"/>
                  <w:marTop w:val="0"/>
                  <w:marBottom w:val="0"/>
                  <w:divBdr>
                    <w:top w:val="none" w:sz="0" w:space="0" w:color="auto"/>
                    <w:left w:val="none" w:sz="0" w:space="0" w:color="auto"/>
                    <w:bottom w:val="none" w:sz="0" w:space="0" w:color="auto"/>
                    <w:right w:val="none" w:sz="0" w:space="0" w:color="auto"/>
                  </w:divBdr>
                </w:div>
                <w:div w:id="750279154">
                  <w:marLeft w:val="0"/>
                  <w:marRight w:val="0"/>
                  <w:marTop w:val="0"/>
                  <w:marBottom w:val="0"/>
                  <w:divBdr>
                    <w:top w:val="none" w:sz="0" w:space="0" w:color="auto"/>
                    <w:left w:val="none" w:sz="0" w:space="0" w:color="auto"/>
                    <w:bottom w:val="none" w:sz="0" w:space="0" w:color="auto"/>
                    <w:right w:val="none" w:sz="0" w:space="0" w:color="auto"/>
                  </w:divBdr>
                </w:div>
                <w:div w:id="751008352">
                  <w:marLeft w:val="0"/>
                  <w:marRight w:val="0"/>
                  <w:marTop w:val="0"/>
                  <w:marBottom w:val="0"/>
                  <w:divBdr>
                    <w:top w:val="none" w:sz="0" w:space="0" w:color="auto"/>
                    <w:left w:val="none" w:sz="0" w:space="0" w:color="auto"/>
                    <w:bottom w:val="none" w:sz="0" w:space="0" w:color="auto"/>
                    <w:right w:val="none" w:sz="0" w:space="0" w:color="auto"/>
                  </w:divBdr>
                </w:div>
                <w:div w:id="751243496">
                  <w:marLeft w:val="0"/>
                  <w:marRight w:val="0"/>
                  <w:marTop w:val="0"/>
                  <w:marBottom w:val="0"/>
                  <w:divBdr>
                    <w:top w:val="none" w:sz="0" w:space="0" w:color="auto"/>
                    <w:left w:val="none" w:sz="0" w:space="0" w:color="auto"/>
                    <w:bottom w:val="none" w:sz="0" w:space="0" w:color="auto"/>
                    <w:right w:val="none" w:sz="0" w:space="0" w:color="auto"/>
                  </w:divBdr>
                </w:div>
                <w:div w:id="753207428">
                  <w:marLeft w:val="0"/>
                  <w:marRight w:val="0"/>
                  <w:marTop w:val="0"/>
                  <w:marBottom w:val="0"/>
                  <w:divBdr>
                    <w:top w:val="none" w:sz="0" w:space="0" w:color="auto"/>
                    <w:left w:val="none" w:sz="0" w:space="0" w:color="auto"/>
                    <w:bottom w:val="none" w:sz="0" w:space="0" w:color="auto"/>
                    <w:right w:val="none" w:sz="0" w:space="0" w:color="auto"/>
                  </w:divBdr>
                </w:div>
                <w:div w:id="755899165">
                  <w:marLeft w:val="0"/>
                  <w:marRight w:val="0"/>
                  <w:marTop w:val="0"/>
                  <w:marBottom w:val="0"/>
                  <w:divBdr>
                    <w:top w:val="none" w:sz="0" w:space="0" w:color="auto"/>
                    <w:left w:val="none" w:sz="0" w:space="0" w:color="auto"/>
                    <w:bottom w:val="none" w:sz="0" w:space="0" w:color="auto"/>
                    <w:right w:val="none" w:sz="0" w:space="0" w:color="auto"/>
                  </w:divBdr>
                </w:div>
                <w:div w:id="757554065">
                  <w:marLeft w:val="0"/>
                  <w:marRight w:val="0"/>
                  <w:marTop w:val="0"/>
                  <w:marBottom w:val="0"/>
                  <w:divBdr>
                    <w:top w:val="none" w:sz="0" w:space="0" w:color="auto"/>
                    <w:left w:val="none" w:sz="0" w:space="0" w:color="auto"/>
                    <w:bottom w:val="none" w:sz="0" w:space="0" w:color="auto"/>
                    <w:right w:val="none" w:sz="0" w:space="0" w:color="auto"/>
                  </w:divBdr>
                </w:div>
                <w:div w:id="759108447">
                  <w:marLeft w:val="0"/>
                  <w:marRight w:val="0"/>
                  <w:marTop w:val="0"/>
                  <w:marBottom w:val="0"/>
                  <w:divBdr>
                    <w:top w:val="none" w:sz="0" w:space="0" w:color="auto"/>
                    <w:left w:val="none" w:sz="0" w:space="0" w:color="auto"/>
                    <w:bottom w:val="none" w:sz="0" w:space="0" w:color="auto"/>
                    <w:right w:val="none" w:sz="0" w:space="0" w:color="auto"/>
                  </w:divBdr>
                </w:div>
                <w:div w:id="759184276">
                  <w:marLeft w:val="0"/>
                  <w:marRight w:val="0"/>
                  <w:marTop w:val="0"/>
                  <w:marBottom w:val="0"/>
                  <w:divBdr>
                    <w:top w:val="none" w:sz="0" w:space="0" w:color="auto"/>
                    <w:left w:val="none" w:sz="0" w:space="0" w:color="auto"/>
                    <w:bottom w:val="none" w:sz="0" w:space="0" w:color="auto"/>
                    <w:right w:val="none" w:sz="0" w:space="0" w:color="auto"/>
                  </w:divBdr>
                </w:div>
                <w:div w:id="759646255">
                  <w:marLeft w:val="0"/>
                  <w:marRight w:val="0"/>
                  <w:marTop w:val="0"/>
                  <w:marBottom w:val="0"/>
                  <w:divBdr>
                    <w:top w:val="none" w:sz="0" w:space="0" w:color="auto"/>
                    <w:left w:val="none" w:sz="0" w:space="0" w:color="auto"/>
                    <w:bottom w:val="none" w:sz="0" w:space="0" w:color="auto"/>
                    <w:right w:val="none" w:sz="0" w:space="0" w:color="auto"/>
                  </w:divBdr>
                </w:div>
                <w:div w:id="761143231">
                  <w:marLeft w:val="0"/>
                  <w:marRight w:val="0"/>
                  <w:marTop w:val="0"/>
                  <w:marBottom w:val="0"/>
                  <w:divBdr>
                    <w:top w:val="none" w:sz="0" w:space="0" w:color="auto"/>
                    <w:left w:val="none" w:sz="0" w:space="0" w:color="auto"/>
                    <w:bottom w:val="none" w:sz="0" w:space="0" w:color="auto"/>
                    <w:right w:val="none" w:sz="0" w:space="0" w:color="auto"/>
                  </w:divBdr>
                </w:div>
                <w:div w:id="762147105">
                  <w:marLeft w:val="0"/>
                  <w:marRight w:val="0"/>
                  <w:marTop w:val="0"/>
                  <w:marBottom w:val="0"/>
                  <w:divBdr>
                    <w:top w:val="none" w:sz="0" w:space="0" w:color="auto"/>
                    <w:left w:val="none" w:sz="0" w:space="0" w:color="auto"/>
                    <w:bottom w:val="none" w:sz="0" w:space="0" w:color="auto"/>
                    <w:right w:val="none" w:sz="0" w:space="0" w:color="auto"/>
                  </w:divBdr>
                </w:div>
                <w:div w:id="763499687">
                  <w:marLeft w:val="0"/>
                  <w:marRight w:val="0"/>
                  <w:marTop w:val="0"/>
                  <w:marBottom w:val="0"/>
                  <w:divBdr>
                    <w:top w:val="none" w:sz="0" w:space="0" w:color="auto"/>
                    <w:left w:val="none" w:sz="0" w:space="0" w:color="auto"/>
                    <w:bottom w:val="none" w:sz="0" w:space="0" w:color="auto"/>
                    <w:right w:val="none" w:sz="0" w:space="0" w:color="auto"/>
                  </w:divBdr>
                </w:div>
                <w:div w:id="763644746">
                  <w:marLeft w:val="0"/>
                  <w:marRight w:val="0"/>
                  <w:marTop w:val="0"/>
                  <w:marBottom w:val="0"/>
                  <w:divBdr>
                    <w:top w:val="none" w:sz="0" w:space="0" w:color="auto"/>
                    <w:left w:val="none" w:sz="0" w:space="0" w:color="auto"/>
                    <w:bottom w:val="none" w:sz="0" w:space="0" w:color="auto"/>
                    <w:right w:val="none" w:sz="0" w:space="0" w:color="auto"/>
                  </w:divBdr>
                </w:div>
                <w:div w:id="764106875">
                  <w:marLeft w:val="0"/>
                  <w:marRight w:val="0"/>
                  <w:marTop w:val="0"/>
                  <w:marBottom w:val="0"/>
                  <w:divBdr>
                    <w:top w:val="none" w:sz="0" w:space="0" w:color="auto"/>
                    <w:left w:val="none" w:sz="0" w:space="0" w:color="auto"/>
                    <w:bottom w:val="none" w:sz="0" w:space="0" w:color="auto"/>
                    <w:right w:val="none" w:sz="0" w:space="0" w:color="auto"/>
                  </w:divBdr>
                </w:div>
                <w:div w:id="765344538">
                  <w:marLeft w:val="0"/>
                  <w:marRight w:val="0"/>
                  <w:marTop w:val="0"/>
                  <w:marBottom w:val="0"/>
                  <w:divBdr>
                    <w:top w:val="none" w:sz="0" w:space="0" w:color="auto"/>
                    <w:left w:val="none" w:sz="0" w:space="0" w:color="auto"/>
                    <w:bottom w:val="none" w:sz="0" w:space="0" w:color="auto"/>
                    <w:right w:val="none" w:sz="0" w:space="0" w:color="auto"/>
                  </w:divBdr>
                </w:div>
                <w:div w:id="765997674">
                  <w:marLeft w:val="0"/>
                  <w:marRight w:val="0"/>
                  <w:marTop w:val="0"/>
                  <w:marBottom w:val="0"/>
                  <w:divBdr>
                    <w:top w:val="none" w:sz="0" w:space="0" w:color="auto"/>
                    <w:left w:val="none" w:sz="0" w:space="0" w:color="auto"/>
                    <w:bottom w:val="none" w:sz="0" w:space="0" w:color="auto"/>
                    <w:right w:val="none" w:sz="0" w:space="0" w:color="auto"/>
                  </w:divBdr>
                </w:div>
                <w:div w:id="767847690">
                  <w:marLeft w:val="0"/>
                  <w:marRight w:val="0"/>
                  <w:marTop w:val="0"/>
                  <w:marBottom w:val="0"/>
                  <w:divBdr>
                    <w:top w:val="none" w:sz="0" w:space="0" w:color="auto"/>
                    <w:left w:val="none" w:sz="0" w:space="0" w:color="auto"/>
                    <w:bottom w:val="none" w:sz="0" w:space="0" w:color="auto"/>
                    <w:right w:val="none" w:sz="0" w:space="0" w:color="auto"/>
                  </w:divBdr>
                </w:div>
                <w:div w:id="768431613">
                  <w:marLeft w:val="0"/>
                  <w:marRight w:val="0"/>
                  <w:marTop w:val="0"/>
                  <w:marBottom w:val="0"/>
                  <w:divBdr>
                    <w:top w:val="none" w:sz="0" w:space="0" w:color="auto"/>
                    <w:left w:val="none" w:sz="0" w:space="0" w:color="auto"/>
                    <w:bottom w:val="none" w:sz="0" w:space="0" w:color="auto"/>
                    <w:right w:val="none" w:sz="0" w:space="0" w:color="auto"/>
                  </w:divBdr>
                </w:div>
                <w:div w:id="769203110">
                  <w:marLeft w:val="0"/>
                  <w:marRight w:val="0"/>
                  <w:marTop w:val="0"/>
                  <w:marBottom w:val="0"/>
                  <w:divBdr>
                    <w:top w:val="none" w:sz="0" w:space="0" w:color="auto"/>
                    <w:left w:val="none" w:sz="0" w:space="0" w:color="auto"/>
                    <w:bottom w:val="none" w:sz="0" w:space="0" w:color="auto"/>
                    <w:right w:val="none" w:sz="0" w:space="0" w:color="auto"/>
                  </w:divBdr>
                </w:div>
                <w:div w:id="769472583">
                  <w:marLeft w:val="0"/>
                  <w:marRight w:val="0"/>
                  <w:marTop w:val="0"/>
                  <w:marBottom w:val="0"/>
                  <w:divBdr>
                    <w:top w:val="none" w:sz="0" w:space="0" w:color="auto"/>
                    <w:left w:val="none" w:sz="0" w:space="0" w:color="auto"/>
                    <w:bottom w:val="none" w:sz="0" w:space="0" w:color="auto"/>
                    <w:right w:val="none" w:sz="0" w:space="0" w:color="auto"/>
                  </w:divBdr>
                </w:div>
                <w:div w:id="769816555">
                  <w:marLeft w:val="0"/>
                  <w:marRight w:val="0"/>
                  <w:marTop w:val="0"/>
                  <w:marBottom w:val="0"/>
                  <w:divBdr>
                    <w:top w:val="none" w:sz="0" w:space="0" w:color="auto"/>
                    <w:left w:val="none" w:sz="0" w:space="0" w:color="auto"/>
                    <w:bottom w:val="none" w:sz="0" w:space="0" w:color="auto"/>
                    <w:right w:val="none" w:sz="0" w:space="0" w:color="auto"/>
                  </w:divBdr>
                </w:div>
                <w:div w:id="770202656">
                  <w:marLeft w:val="0"/>
                  <w:marRight w:val="0"/>
                  <w:marTop w:val="0"/>
                  <w:marBottom w:val="0"/>
                  <w:divBdr>
                    <w:top w:val="none" w:sz="0" w:space="0" w:color="auto"/>
                    <w:left w:val="none" w:sz="0" w:space="0" w:color="auto"/>
                    <w:bottom w:val="none" w:sz="0" w:space="0" w:color="auto"/>
                    <w:right w:val="none" w:sz="0" w:space="0" w:color="auto"/>
                  </w:divBdr>
                </w:div>
                <w:div w:id="770706959">
                  <w:marLeft w:val="0"/>
                  <w:marRight w:val="0"/>
                  <w:marTop w:val="0"/>
                  <w:marBottom w:val="0"/>
                  <w:divBdr>
                    <w:top w:val="none" w:sz="0" w:space="0" w:color="auto"/>
                    <w:left w:val="none" w:sz="0" w:space="0" w:color="auto"/>
                    <w:bottom w:val="none" w:sz="0" w:space="0" w:color="auto"/>
                    <w:right w:val="none" w:sz="0" w:space="0" w:color="auto"/>
                  </w:divBdr>
                </w:div>
                <w:div w:id="771167150">
                  <w:marLeft w:val="0"/>
                  <w:marRight w:val="0"/>
                  <w:marTop w:val="0"/>
                  <w:marBottom w:val="0"/>
                  <w:divBdr>
                    <w:top w:val="none" w:sz="0" w:space="0" w:color="auto"/>
                    <w:left w:val="none" w:sz="0" w:space="0" w:color="auto"/>
                    <w:bottom w:val="none" w:sz="0" w:space="0" w:color="auto"/>
                    <w:right w:val="none" w:sz="0" w:space="0" w:color="auto"/>
                  </w:divBdr>
                </w:div>
                <w:div w:id="771438234">
                  <w:marLeft w:val="0"/>
                  <w:marRight w:val="0"/>
                  <w:marTop w:val="0"/>
                  <w:marBottom w:val="0"/>
                  <w:divBdr>
                    <w:top w:val="none" w:sz="0" w:space="0" w:color="auto"/>
                    <w:left w:val="none" w:sz="0" w:space="0" w:color="auto"/>
                    <w:bottom w:val="none" w:sz="0" w:space="0" w:color="auto"/>
                    <w:right w:val="none" w:sz="0" w:space="0" w:color="auto"/>
                  </w:divBdr>
                </w:div>
                <w:div w:id="771823567">
                  <w:marLeft w:val="0"/>
                  <w:marRight w:val="0"/>
                  <w:marTop w:val="0"/>
                  <w:marBottom w:val="0"/>
                  <w:divBdr>
                    <w:top w:val="none" w:sz="0" w:space="0" w:color="auto"/>
                    <w:left w:val="none" w:sz="0" w:space="0" w:color="auto"/>
                    <w:bottom w:val="none" w:sz="0" w:space="0" w:color="auto"/>
                    <w:right w:val="none" w:sz="0" w:space="0" w:color="auto"/>
                  </w:divBdr>
                </w:div>
                <w:div w:id="772167060">
                  <w:marLeft w:val="0"/>
                  <w:marRight w:val="0"/>
                  <w:marTop w:val="0"/>
                  <w:marBottom w:val="0"/>
                  <w:divBdr>
                    <w:top w:val="none" w:sz="0" w:space="0" w:color="auto"/>
                    <w:left w:val="none" w:sz="0" w:space="0" w:color="auto"/>
                    <w:bottom w:val="none" w:sz="0" w:space="0" w:color="auto"/>
                    <w:right w:val="none" w:sz="0" w:space="0" w:color="auto"/>
                  </w:divBdr>
                </w:div>
                <w:div w:id="773210693">
                  <w:marLeft w:val="0"/>
                  <w:marRight w:val="0"/>
                  <w:marTop w:val="0"/>
                  <w:marBottom w:val="0"/>
                  <w:divBdr>
                    <w:top w:val="none" w:sz="0" w:space="0" w:color="auto"/>
                    <w:left w:val="none" w:sz="0" w:space="0" w:color="auto"/>
                    <w:bottom w:val="none" w:sz="0" w:space="0" w:color="auto"/>
                    <w:right w:val="none" w:sz="0" w:space="0" w:color="auto"/>
                  </w:divBdr>
                </w:div>
                <w:div w:id="773861668">
                  <w:marLeft w:val="0"/>
                  <w:marRight w:val="0"/>
                  <w:marTop w:val="0"/>
                  <w:marBottom w:val="0"/>
                  <w:divBdr>
                    <w:top w:val="none" w:sz="0" w:space="0" w:color="auto"/>
                    <w:left w:val="none" w:sz="0" w:space="0" w:color="auto"/>
                    <w:bottom w:val="none" w:sz="0" w:space="0" w:color="auto"/>
                    <w:right w:val="none" w:sz="0" w:space="0" w:color="auto"/>
                  </w:divBdr>
                </w:div>
                <w:div w:id="775373525">
                  <w:marLeft w:val="0"/>
                  <w:marRight w:val="0"/>
                  <w:marTop w:val="0"/>
                  <w:marBottom w:val="0"/>
                  <w:divBdr>
                    <w:top w:val="none" w:sz="0" w:space="0" w:color="auto"/>
                    <w:left w:val="none" w:sz="0" w:space="0" w:color="auto"/>
                    <w:bottom w:val="none" w:sz="0" w:space="0" w:color="auto"/>
                    <w:right w:val="none" w:sz="0" w:space="0" w:color="auto"/>
                  </w:divBdr>
                </w:div>
                <w:div w:id="775716138">
                  <w:marLeft w:val="0"/>
                  <w:marRight w:val="0"/>
                  <w:marTop w:val="0"/>
                  <w:marBottom w:val="0"/>
                  <w:divBdr>
                    <w:top w:val="none" w:sz="0" w:space="0" w:color="auto"/>
                    <w:left w:val="none" w:sz="0" w:space="0" w:color="auto"/>
                    <w:bottom w:val="none" w:sz="0" w:space="0" w:color="auto"/>
                    <w:right w:val="none" w:sz="0" w:space="0" w:color="auto"/>
                  </w:divBdr>
                </w:div>
                <w:div w:id="777214407">
                  <w:marLeft w:val="0"/>
                  <w:marRight w:val="0"/>
                  <w:marTop w:val="0"/>
                  <w:marBottom w:val="0"/>
                  <w:divBdr>
                    <w:top w:val="none" w:sz="0" w:space="0" w:color="auto"/>
                    <w:left w:val="none" w:sz="0" w:space="0" w:color="auto"/>
                    <w:bottom w:val="none" w:sz="0" w:space="0" w:color="auto"/>
                    <w:right w:val="none" w:sz="0" w:space="0" w:color="auto"/>
                  </w:divBdr>
                </w:div>
                <w:div w:id="777679574">
                  <w:marLeft w:val="0"/>
                  <w:marRight w:val="0"/>
                  <w:marTop w:val="0"/>
                  <w:marBottom w:val="0"/>
                  <w:divBdr>
                    <w:top w:val="none" w:sz="0" w:space="0" w:color="auto"/>
                    <w:left w:val="none" w:sz="0" w:space="0" w:color="auto"/>
                    <w:bottom w:val="none" w:sz="0" w:space="0" w:color="auto"/>
                    <w:right w:val="none" w:sz="0" w:space="0" w:color="auto"/>
                  </w:divBdr>
                </w:div>
                <w:div w:id="777725674">
                  <w:marLeft w:val="0"/>
                  <w:marRight w:val="0"/>
                  <w:marTop w:val="0"/>
                  <w:marBottom w:val="0"/>
                  <w:divBdr>
                    <w:top w:val="none" w:sz="0" w:space="0" w:color="auto"/>
                    <w:left w:val="none" w:sz="0" w:space="0" w:color="auto"/>
                    <w:bottom w:val="none" w:sz="0" w:space="0" w:color="auto"/>
                    <w:right w:val="none" w:sz="0" w:space="0" w:color="auto"/>
                  </w:divBdr>
                </w:div>
                <w:div w:id="777792631">
                  <w:marLeft w:val="0"/>
                  <w:marRight w:val="0"/>
                  <w:marTop w:val="0"/>
                  <w:marBottom w:val="0"/>
                  <w:divBdr>
                    <w:top w:val="none" w:sz="0" w:space="0" w:color="auto"/>
                    <w:left w:val="none" w:sz="0" w:space="0" w:color="auto"/>
                    <w:bottom w:val="none" w:sz="0" w:space="0" w:color="auto"/>
                    <w:right w:val="none" w:sz="0" w:space="0" w:color="auto"/>
                  </w:divBdr>
                </w:div>
                <w:div w:id="782651950">
                  <w:marLeft w:val="0"/>
                  <w:marRight w:val="0"/>
                  <w:marTop w:val="0"/>
                  <w:marBottom w:val="0"/>
                  <w:divBdr>
                    <w:top w:val="none" w:sz="0" w:space="0" w:color="auto"/>
                    <w:left w:val="none" w:sz="0" w:space="0" w:color="auto"/>
                    <w:bottom w:val="none" w:sz="0" w:space="0" w:color="auto"/>
                    <w:right w:val="none" w:sz="0" w:space="0" w:color="auto"/>
                  </w:divBdr>
                </w:div>
                <w:div w:id="785076146">
                  <w:marLeft w:val="0"/>
                  <w:marRight w:val="0"/>
                  <w:marTop w:val="0"/>
                  <w:marBottom w:val="0"/>
                  <w:divBdr>
                    <w:top w:val="none" w:sz="0" w:space="0" w:color="auto"/>
                    <w:left w:val="none" w:sz="0" w:space="0" w:color="auto"/>
                    <w:bottom w:val="none" w:sz="0" w:space="0" w:color="auto"/>
                    <w:right w:val="none" w:sz="0" w:space="0" w:color="auto"/>
                  </w:divBdr>
                </w:div>
                <w:div w:id="786044922">
                  <w:marLeft w:val="0"/>
                  <w:marRight w:val="0"/>
                  <w:marTop w:val="0"/>
                  <w:marBottom w:val="0"/>
                  <w:divBdr>
                    <w:top w:val="none" w:sz="0" w:space="0" w:color="auto"/>
                    <w:left w:val="none" w:sz="0" w:space="0" w:color="auto"/>
                    <w:bottom w:val="none" w:sz="0" w:space="0" w:color="auto"/>
                    <w:right w:val="none" w:sz="0" w:space="0" w:color="auto"/>
                  </w:divBdr>
                </w:div>
                <w:div w:id="787552225">
                  <w:marLeft w:val="0"/>
                  <w:marRight w:val="0"/>
                  <w:marTop w:val="0"/>
                  <w:marBottom w:val="0"/>
                  <w:divBdr>
                    <w:top w:val="none" w:sz="0" w:space="0" w:color="auto"/>
                    <w:left w:val="none" w:sz="0" w:space="0" w:color="auto"/>
                    <w:bottom w:val="none" w:sz="0" w:space="0" w:color="auto"/>
                    <w:right w:val="none" w:sz="0" w:space="0" w:color="auto"/>
                  </w:divBdr>
                </w:div>
                <w:div w:id="788359006">
                  <w:marLeft w:val="0"/>
                  <w:marRight w:val="0"/>
                  <w:marTop w:val="0"/>
                  <w:marBottom w:val="0"/>
                  <w:divBdr>
                    <w:top w:val="none" w:sz="0" w:space="0" w:color="auto"/>
                    <w:left w:val="none" w:sz="0" w:space="0" w:color="auto"/>
                    <w:bottom w:val="none" w:sz="0" w:space="0" w:color="auto"/>
                    <w:right w:val="none" w:sz="0" w:space="0" w:color="auto"/>
                  </w:divBdr>
                </w:div>
                <w:div w:id="791022323">
                  <w:marLeft w:val="0"/>
                  <w:marRight w:val="0"/>
                  <w:marTop w:val="0"/>
                  <w:marBottom w:val="0"/>
                  <w:divBdr>
                    <w:top w:val="none" w:sz="0" w:space="0" w:color="auto"/>
                    <w:left w:val="none" w:sz="0" w:space="0" w:color="auto"/>
                    <w:bottom w:val="none" w:sz="0" w:space="0" w:color="auto"/>
                    <w:right w:val="none" w:sz="0" w:space="0" w:color="auto"/>
                  </w:divBdr>
                </w:div>
                <w:div w:id="792098618">
                  <w:marLeft w:val="0"/>
                  <w:marRight w:val="0"/>
                  <w:marTop w:val="0"/>
                  <w:marBottom w:val="0"/>
                  <w:divBdr>
                    <w:top w:val="none" w:sz="0" w:space="0" w:color="auto"/>
                    <w:left w:val="none" w:sz="0" w:space="0" w:color="auto"/>
                    <w:bottom w:val="none" w:sz="0" w:space="0" w:color="auto"/>
                    <w:right w:val="none" w:sz="0" w:space="0" w:color="auto"/>
                  </w:divBdr>
                </w:div>
                <w:div w:id="793015956">
                  <w:marLeft w:val="0"/>
                  <w:marRight w:val="0"/>
                  <w:marTop w:val="0"/>
                  <w:marBottom w:val="0"/>
                  <w:divBdr>
                    <w:top w:val="none" w:sz="0" w:space="0" w:color="auto"/>
                    <w:left w:val="none" w:sz="0" w:space="0" w:color="auto"/>
                    <w:bottom w:val="none" w:sz="0" w:space="0" w:color="auto"/>
                    <w:right w:val="none" w:sz="0" w:space="0" w:color="auto"/>
                  </w:divBdr>
                </w:div>
                <w:div w:id="794060568">
                  <w:marLeft w:val="0"/>
                  <w:marRight w:val="0"/>
                  <w:marTop w:val="0"/>
                  <w:marBottom w:val="0"/>
                  <w:divBdr>
                    <w:top w:val="none" w:sz="0" w:space="0" w:color="auto"/>
                    <w:left w:val="none" w:sz="0" w:space="0" w:color="auto"/>
                    <w:bottom w:val="none" w:sz="0" w:space="0" w:color="auto"/>
                    <w:right w:val="none" w:sz="0" w:space="0" w:color="auto"/>
                  </w:divBdr>
                </w:div>
                <w:div w:id="796795835">
                  <w:marLeft w:val="0"/>
                  <w:marRight w:val="0"/>
                  <w:marTop w:val="0"/>
                  <w:marBottom w:val="0"/>
                  <w:divBdr>
                    <w:top w:val="none" w:sz="0" w:space="0" w:color="auto"/>
                    <w:left w:val="none" w:sz="0" w:space="0" w:color="auto"/>
                    <w:bottom w:val="none" w:sz="0" w:space="0" w:color="auto"/>
                    <w:right w:val="none" w:sz="0" w:space="0" w:color="auto"/>
                  </w:divBdr>
                </w:div>
                <w:div w:id="798575304">
                  <w:marLeft w:val="0"/>
                  <w:marRight w:val="0"/>
                  <w:marTop w:val="0"/>
                  <w:marBottom w:val="0"/>
                  <w:divBdr>
                    <w:top w:val="none" w:sz="0" w:space="0" w:color="auto"/>
                    <w:left w:val="none" w:sz="0" w:space="0" w:color="auto"/>
                    <w:bottom w:val="none" w:sz="0" w:space="0" w:color="auto"/>
                    <w:right w:val="none" w:sz="0" w:space="0" w:color="auto"/>
                  </w:divBdr>
                </w:div>
                <w:div w:id="799879433">
                  <w:marLeft w:val="0"/>
                  <w:marRight w:val="0"/>
                  <w:marTop w:val="0"/>
                  <w:marBottom w:val="0"/>
                  <w:divBdr>
                    <w:top w:val="none" w:sz="0" w:space="0" w:color="auto"/>
                    <w:left w:val="none" w:sz="0" w:space="0" w:color="auto"/>
                    <w:bottom w:val="none" w:sz="0" w:space="0" w:color="auto"/>
                    <w:right w:val="none" w:sz="0" w:space="0" w:color="auto"/>
                  </w:divBdr>
                </w:div>
                <w:div w:id="800418549">
                  <w:marLeft w:val="0"/>
                  <w:marRight w:val="0"/>
                  <w:marTop w:val="0"/>
                  <w:marBottom w:val="0"/>
                  <w:divBdr>
                    <w:top w:val="none" w:sz="0" w:space="0" w:color="auto"/>
                    <w:left w:val="none" w:sz="0" w:space="0" w:color="auto"/>
                    <w:bottom w:val="none" w:sz="0" w:space="0" w:color="auto"/>
                    <w:right w:val="none" w:sz="0" w:space="0" w:color="auto"/>
                  </w:divBdr>
                </w:div>
                <w:div w:id="801003518">
                  <w:marLeft w:val="0"/>
                  <w:marRight w:val="0"/>
                  <w:marTop w:val="0"/>
                  <w:marBottom w:val="0"/>
                  <w:divBdr>
                    <w:top w:val="none" w:sz="0" w:space="0" w:color="auto"/>
                    <w:left w:val="none" w:sz="0" w:space="0" w:color="auto"/>
                    <w:bottom w:val="none" w:sz="0" w:space="0" w:color="auto"/>
                    <w:right w:val="none" w:sz="0" w:space="0" w:color="auto"/>
                  </w:divBdr>
                </w:div>
                <w:div w:id="801773728">
                  <w:marLeft w:val="0"/>
                  <w:marRight w:val="0"/>
                  <w:marTop w:val="0"/>
                  <w:marBottom w:val="0"/>
                  <w:divBdr>
                    <w:top w:val="none" w:sz="0" w:space="0" w:color="auto"/>
                    <w:left w:val="none" w:sz="0" w:space="0" w:color="auto"/>
                    <w:bottom w:val="none" w:sz="0" w:space="0" w:color="auto"/>
                    <w:right w:val="none" w:sz="0" w:space="0" w:color="auto"/>
                  </w:divBdr>
                </w:div>
                <w:div w:id="802576616">
                  <w:marLeft w:val="0"/>
                  <w:marRight w:val="0"/>
                  <w:marTop w:val="0"/>
                  <w:marBottom w:val="0"/>
                  <w:divBdr>
                    <w:top w:val="none" w:sz="0" w:space="0" w:color="auto"/>
                    <w:left w:val="none" w:sz="0" w:space="0" w:color="auto"/>
                    <w:bottom w:val="none" w:sz="0" w:space="0" w:color="auto"/>
                    <w:right w:val="none" w:sz="0" w:space="0" w:color="auto"/>
                  </w:divBdr>
                </w:div>
                <w:div w:id="803546765">
                  <w:marLeft w:val="0"/>
                  <w:marRight w:val="0"/>
                  <w:marTop w:val="0"/>
                  <w:marBottom w:val="0"/>
                  <w:divBdr>
                    <w:top w:val="none" w:sz="0" w:space="0" w:color="auto"/>
                    <w:left w:val="none" w:sz="0" w:space="0" w:color="auto"/>
                    <w:bottom w:val="none" w:sz="0" w:space="0" w:color="auto"/>
                    <w:right w:val="none" w:sz="0" w:space="0" w:color="auto"/>
                  </w:divBdr>
                </w:div>
                <w:div w:id="804933357">
                  <w:marLeft w:val="0"/>
                  <w:marRight w:val="0"/>
                  <w:marTop w:val="0"/>
                  <w:marBottom w:val="0"/>
                  <w:divBdr>
                    <w:top w:val="none" w:sz="0" w:space="0" w:color="auto"/>
                    <w:left w:val="none" w:sz="0" w:space="0" w:color="auto"/>
                    <w:bottom w:val="none" w:sz="0" w:space="0" w:color="auto"/>
                    <w:right w:val="none" w:sz="0" w:space="0" w:color="auto"/>
                  </w:divBdr>
                </w:div>
                <w:div w:id="805515951">
                  <w:marLeft w:val="0"/>
                  <w:marRight w:val="0"/>
                  <w:marTop w:val="0"/>
                  <w:marBottom w:val="0"/>
                  <w:divBdr>
                    <w:top w:val="none" w:sz="0" w:space="0" w:color="auto"/>
                    <w:left w:val="none" w:sz="0" w:space="0" w:color="auto"/>
                    <w:bottom w:val="none" w:sz="0" w:space="0" w:color="auto"/>
                    <w:right w:val="none" w:sz="0" w:space="0" w:color="auto"/>
                  </w:divBdr>
                </w:div>
                <w:div w:id="806243346">
                  <w:marLeft w:val="0"/>
                  <w:marRight w:val="0"/>
                  <w:marTop w:val="0"/>
                  <w:marBottom w:val="0"/>
                  <w:divBdr>
                    <w:top w:val="none" w:sz="0" w:space="0" w:color="auto"/>
                    <w:left w:val="none" w:sz="0" w:space="0" w:color="auto"/>
                    <w:bottom w:val="none" w:sz="0" w:space="0" w:color="auto"/>
                    <w:right w:val="none" w:sz="0" w:space="0" w:color="auto"/>
                  </w:divBdr>
                </w:div>
                <w:div w:id="806821713">
                  <w:marLeft w:val="0"/>
                  <w:marRight w:val="0"/>
                  <w:marTop w:val="0"/>
                  <w:marBottom w:val="0"/>
                  <w:divBdr>
                    <w:top w:val="none" w:sz="0" w:space="0" w:color="auto"/>
                    <w:left w:val="none" w:sz="0" w:space="0" w:color="auto"/>
                    <w:bottom w:val="none" w:sz="0" w:space="0" w:color="auto"/>
                    <w:right w:val="none" w:sz="0" w:space="0" w:color="auto"/>
                  </w:divBdr>
                </w:div>
                <w:div w:id="807940927">
                  <w:marLeft w:val="0"/>
                  <w:marRight w:val="0"/>
                  <w:marTop w:val="0"/>
                  <w:marBottom w:val="0"/>
                  <w:divBdr>
                    <w:top w:val="none" w:sz="0" w:space="0" w:color="auto"/>
                    <w:left w:val="none" w:sz="0" w:space="0" w:color="auto"/>
                    <w:bottom w:val="none" w:sz="0" w:space="0" w:color="auto"/>
                    <w:right w:val="none" w:sz="0" w:space="0" w:color="auto"/>
                  </w:divBdr>
                </w:div>
                <w:div w:id="811169217">
                  <w:marLeft w:val="0"/>
                  <w:marRight w:val="0"/>
                  <w:marTop w:val="0"/>
                  <w:marBottom w:val="0"/>
                  <w:divBdr>
                    <w:top w:val="none" w:sz="0" w:space="0" w:color="auto"/>
                    <w:left w:val="none" w:sz="0" w:space="0" w:color="auto"/>
                    <w:bottom w:val="none" w:sz="0" w:space="0" w:color="auto"/>
                    <w:right w:val="none" w:sz="0" w:space="0" w:color="auto"/>
                  </w:divBdr>
                </w:div>
                <w:div w:id="814177551">
                  <w:marLeft w:val="0"/>
                  <w:marRight w:val="0"/>
                  <w:marTop w:val="0"/>
                  <w:marBottom w:val="0"/>
                  <w:divBdr>
                    <w:top w:val="none" w:sz="0" w:space="0" w:color="auto"/>
                    <w:left w:val="none" w:sz="0" w:space="0" w:color="auto"/>
                    <w:bottom w:val="none" w:sz="0" w:space="0" w:color="auto"/>
                    <w:right w:val="none" w:sz="0" w:space="0" w:color="auto"/>
                  </w:divBdr>
                </w:div>
                <w:div w:id="816722918">
                  <w:marLeft w:val="0"/>
                  <w:marRight w:val="0"/>
                  <w:marTop w:val="0"/>
                  <w:marBottom w:val="0"/>
                  <w:divBdr>
                    <w:top w:val="none" w:sz="0" w:space="0" w:color="auto"/>
                    <w:left w:val="none" w:sz="0" w:space="0" w:color="auto"/>
                    <w:bottom w:val="none" w:sz="0" w:space="0" w:color="auto"/>
                    <w:right w:val="none" w:sz="0" w:space="0" w:color="auto"/>
                  </w:divBdr>
                </w:div>
                <w:div w:id="817453593">
                  <w:marLeft w:val="0"/>
                  <w:marRight w:val="0"/>
                  <w:marTop w:val="0"/>
                  <w:marBottom w:val="0"/>
                  <w:divBdr>
                    <w:top w:val="none" w:sz="0" w:space="0" w:color="auto"/>
                    <w:left w:val="none" w:sz="0" w:space="0" w:color="auto"/>
                    <w:bottom w:val="none" w:sz="0" w:space="0" w:color="auto"/>
                    <w:right w:val="none" w:sz="0" w:space="0" w:color="auto"/>
                  </w:divBdr>
                </w:div>
                <w:div w:id="818961913">
                  <w:marLeft w:val="0"/>
                  <w:marRight w:val="0"/>
                  <w:marTop w:val="0"/>
                  <w:marBottom w:val="0"/>
                  <w:divBdr>
                    <w:top w:val="none" w:sz="0" w:space="0" w:color="auto"/>
                    <w:left w:val="none" w:sz="0" w:space="0" w:color="auto"/>
                    <w:bottom w:val="none" w:sz="0" w:space="0" w:color="auto"/>
                    <w:right w:val="none" w:sz="0" w:space="0" w:color="auto"/>
                  </w:divBdr>
                </w:div>
                <w:div w:id="821121065">
                  <w:marLeft w:val="0"/>
                  <w:marRight w:val="0"/>
                  <w:marTop w:val="0"/>
                  <w:marBottom w:val="0"/>
                  <w:divBdr>
                    <w:top w:val="none" w:sz="0" w:space="0" w:color="auto"/>
                    <w:left w:val="none" w:sz="0" w:space="0" w:color="auto"/>
                    <w:bottom w:val="none" w:sz="0" w:space="0" w:color="auto"/>
                    <w:right w:val="none" w:sz="0" w:space="0" w:color="auto"/>
                  </w:divBdr>
                </w:div>
                <w:div w:id="821312341">
                  <w:marLeft w:val="0"/>
                  <w:marRight w:val="0"/>
                  <w:marTop w:val="0"/>
                  <w:marBottom w:val="0"/>
                  <w:divBdr>
                    <w:top w:val="none" w:sz="0" w:space="0" w:color="auto"/>
                    <w:left w:val="none" w:sz="0" w:space="0" w:color="auto"/>
                    <w:bottom w:val="none" w:sz="0" w:space="0" w:color="auto"/>
                    <w:right w:val="none" w:sz="0" w:space="0" w:color="auto"/>
                  </w:divBdr>
                </w:div>
                <w:div w:id="822546399">
                  <w:marLeft w:val="0"/>
                  <w:marRight w:val="0"/>
                  <w:marTop w:val="0"/>
                  <w:marBottom w:val="0"/>
                  <w:divBdr>
                    <w:top w:val="none" w:sz="0" w:space="0" w:color="auto"/>
                    <w:left w:val="none" w:sz="0" w:space="0" w:color="auto"/>
                    <w:bottom w:val="none" w:sz="0" w:space="0" w:color="auto"/>
                    <w:right w:val="none" w:sz="0" w:space="0" w:color="auto"/>
                  </w:divBdr>
                </w:div>
                <w:div w:id="823663058">
                  <w:marLeft w:val="0"/>
                  <w:marRight w:val="0"/>
                  <w:marTop w:val="0"/>
                  <w:marBottom w:val="0"/>
                  <w:divBdr>
                    <w:top w:val="none" w:sz="0" w:space="0" w:color="auto"/>
                    <w:left w:val="none" w:sz="0" w:space="0" w:color="auto"/>
                    <w:bottom w:val="none" w:sz="0" w:space="0" w:color="auto"/>
                    <w:right w:val="none" w:sz="0" w:space="0" w:color="auto"/>
                  </w:divBdr>
                </w:div>
                <w:div w:id="823933481">
                  <w:marLeft w:val="0"/>
                  <w:marRight w:val="0"/>
                  <w:marTop w:val="0"/>
                  <w:marBottom w:val="0"/>
                  <w:divBdr>
                    <w:top w:val="none" w:sz="0" w:space="0" w:color="auto"/>
                    <w:left w:val="none" w:sz="0" w:space="0" w:color="auto"/>
                    <w:bottom w:val="none" w:sz="0" w:space="0" w:color="auto"/>
                    <w:right w:val="none" w:sz="0" w:space="0" w:color="auto"/>
                  </w:divBdr>
                </w:div>
                <w:div w:id="824056746">
                  <w:marLeft w:val="0"/>
                  <w:marRight w:val="0"/>
                  <w:marTop w:val="0"/>
                  <w:marBottom w:val="0"/>
                  <w:divBdr>
                    <w:top w:val="none" w:sz="0" w:space="0" w:color="auto"/>
                    <w:left w:val="none" w:sz="0" w:space="0" w:color="auto"/>
                    <w:bottom w:val="none" w:sz="0" w:space="0" w:color="auto"/>
                    <w:right w:val="none" w:sz="0" w:space="0" w:color="auto"/>
                  </w:divBdr>
                </w:div>
                <w:div w:id="827329529">
                  <w:marLeft w:val="0"/>
                  <w:marRight w:val="0"/>
                  <w:marTop w:val="0"/>
                  <w:marBottom w:val="0"/>
                  <w:divBdr>
                    <w:top w:val="none" w:sz="0" w:space="0" w:color="auto"/>
                    <w:left w:val="none" w:sz="0" w:space="0" w:color="auto"/>
                    <w:bottom w:val="none" w:sz="0" w:space="0" w:color="auto"/>
                    <w:right w:val="none" w:sz="0" w:space="0" w:color="auto"/>
                  </w:divBdr>
                </w:div>
                <w:div w:id="829057657">
                  <w:marLeft w:val="0"/>
                  <w:marRight w:val="0"/>
                  <w:marTop w:val="0"/>
                  <w:marBottom w:val="0"/>
                  <w:divBdr>
                    <w:top w:val="none" w:sz="0" w:space="0" w:color="auto"/>
                    <w:left w:val="none" w:sz="0" w:space="0" w:color="auto"/>
                    <w:bottom w:val="none" w:sz="0" w:space="0" w:color="auto"/>
                    <w:right w:val="none" w:sz="0" w:space="0" w:color="auto"/>
                  </w:divBdr>
                </w:div>
                <w:div w:id="829253231">
                  <w:marLeft w:val="0"/>
                  <w:marRight w:val="0"/>
                  <w:marTop w:val="0"/>
                  <w:marBottom w:val="0"/>
                  <w:divBdr>
                    <w:top w:val="none" w:sz="0" w:space="0" w:color="auto"/>
                    <w:left w:val="none" w:sz="0" w:space="0" w:color="auto"/>
                    <w:bottom w:val="none" w:sz="0" w:space="0" w:color="auto"/>
                    <w:right w:val="none" w:sz="0" w:space="0" w:color="auto"/>
                  </w:divBdr>
                </w:div>
                <w:div w:id="829559018">
                  <w:marLeft w:val="0"/>
                  <w:marRight w:val="0"/>
                  <w:marTop w:val="0"/>
                  <w:marBottom w:val="0"/>
                  <w:divBdr>
                    <w:top w:val="none" w:sz="0" w:space="0" w:color="auto"/>
                    <w:left w:val="none" w:sz="0" w:space="0" w:color="auto"/>
                    <w:bottom w:val="none" w:sz="0" w:space="0" w:color="auto"/>
                    <w:right w:val="none" w:sz="0" w:space="0" w:color="auto"/>
                  </w:divBdr>
                </w:div>
                <w:div w:id="829905965">
                  <w:marLeft w:val="0"/>
                  <w:marRight w:val="0"/>
                  <w:marTop w:val="0"/>
                  <w:marBottom w:val="0"/>
                  <w:divBdr>
                    <w:top w:val="none" w:sz="0" w:space="0" w:color="auto"/>
                    <w:left w:val="none" w:sz="0" w:space="0" w:color="auto"/>
                    <w:bottom w:val="none" w:sz="0" w:space="0" w:color="auto"/>
                    <w:right w:val="none" w:sz="0" w:space="0" w:color="auto"/>
                  </w:divBdr>
                </w:div>
                <w:div w:id="831222123">
                  <w:marLeft w:val="0"/>
                  <w:marRight w:val="0"/>
                  <w:marTop w:val="0"/>
                  <w:marBottom w:val="0"/>
                  <w:divBdr>
                    <w:top w:val="none" w:sz="0" w:space="0" w:color="auto"/>
                    <w:left w:val="none" w:sz="0" w:space="0" w:color="auto"/>
                    <w:bottom w:val="none" w:sz="0" w:space="0" w:color="auto"/>
                    <w:right w:val="none" w:sz="0" w:space="0" w:color="auto"/>
                  </w:divBdr>
                </w:div>
                <w:div w:id="831262601">
                  <w:marLeft w:val="0"/>
                  <w:marRight w:val="0"/>
                  <w:marTop w:val="0"/>
                  <w:marBottom w:val="0"/>
                  <w:divBdr>
                    <w:top w:val="none" w:sz="0" w:space="0" w:color="auto"/>
                    <w:left w:val="none" w:sz="0" w:space="0" w:color="auto"/>
                    <w:bottom w:val="none" w:sz="0" w:space="0" w:color="auto"/>
                    <w:right w:val="none" w:sz="0" w:space="0" w:color="auto"/>
                  </w:divBdr>
                </w:div>
                <w:div w:id="832338067">
                  <w:marLeft w:val="0"/>
                  <w:marRight w:val="0"/>
                  <w:marTop w:val="0"/>
                  <w:marBottom w:val="0"/>
                  <w:divBdr>
                    <w:top w:val="none" w:sz="0" w:space="0" w:color="auto"/>
                    <w:left w:val="none" w:sz="0" w:space="0" w:color="auto"/>
                    <w:bottom w:val="none" w:sz="0" w:space="0" w:color="auto"/>
                    <w:right w:val="none" w:sz="0" w:space="0" w:color="auto"/>
                  </w:divBdr>
                </w:div>
                <w:div w:id="833032721">
                  <w:marLeft w:val="0"/>
                  <w:marRight w:val="0"/>
                  <w:marTop w:val="0"/>
                  <w:marBottom w:val="0"/>
                  <w:divBdr>
                    <w:top w:val="none" w:sz="0" w:space="0" w:color="auto"/>
                    <w:left w:val="none" w:sz="0" w:space="0" w:color="auto"/>
                    <w:bottom w:val="none" w:sz="0" w:space="0" w:color="auto"/>
                    <w:right w:val="none" w:sz="0" w:space="0" w:color="auto"/>
                  </w:divBdr>
                </w:div>
                <w:div w:id="833256391">
                  <w:marLeft w:val="0"/>
                  <w:marRight w:val="0"/>
                  <w:marTop w:val="0"/>
                  <w:marBottom w:val="0"/>
                  <w:divBdr>
                    <w:top w:val="none" w:sz="0" w:space="0" w:color="auto"/>
                    <w:left w:val="none" w:sz="0" w:space="0" w:color="auto"/>
                    <w:bottom w:val="none" w:sz="0" w:space="0" w:color="auto"/>
                    <w:right w:val="none" w:sz="0" w:space="0" w:color="auto"/>
                  </w:divBdr>
                </w:div>
                <w:div w:id="834226569">
                  <w:marLeft w:val="0"/>
                  <w:marRight w:val="0"/>
                  <w:marTop w:val="0"/>
                  <w:marBottom w:val="0"/>
                  <w:divBdr>
                    <w:top w:val="none" w:sz="0" w:space="0" w:color="auto"/>
                    <w:left w:val="none" w:sz="0" w:space="0" w:color="auto"/>
                    <w:bottom w:val="none" w:sz="0" w:space="0" w:color="auto"/>
                    <w:right w:val="none" w:sz="0" w:space="0" w:color="auto"/>
                  </w:divBdr>
                </w:div>
                <w:div w:id="834733602">
                  <w:marLeft w:val="0"/>
                  <w:marRight w:val="0"/>
                  <w:marTop w:val="0"/>
                  <w:marBottom w:val="0"/>
                  <w:divBdr>
                    <w:top w:val="none" w:sz="0" w:space="0" w:color="auto"/>
                    <w:left w:val="none" w:sz="0" w:space="0" w:color="auto"/>
                    <w:bottom w:val="none" w:sz="0" w:space="0" w:color="auto"/>
                    <w:right w:val="none" w:sz="0" w:space="0" w:color="auto"/>
                  </w:divBdr>
                </w:div>
                <w:div w:id="835071173">
                  <w:marLeft w:val="0"/>
                  <w:marRight w:val="0"/>
                  <w:marTop w:val="0"/>
                  <w:marBottom w:val="0"/>
                  <w:divBdr>
                    <w:top w:val="none" w:sz="0" w:space="0" w:color="auto"/>
                    <w:left w:val="none" w:sz="0" w:space="0" w:color="auto"/>
                    <w:bottom w:val="none" w:sz="0" w:space="0" w:color="auto"/>
                    <w:right w:val="none" w:sz="0" w:space="0" w:color="auto"/>
                  </w:divBdr>
                </w:div>
                <w:div w:id="835876284">
                  <w:marLeft w:val="0"/>
                  <w:marRight w:val="0"/>
                  <w:marTop w:val="0"/>
                  <w:marBottom w:val="0"/>
                  <w:divBdr>
                    <w:top w:val="none" w:sz="0" w:space="0" w:color="auto"/>
                    <w:left w:val="none" w:sz="0" w:space="0" w:color="auto"/>
                    <w:bottom w:val="none" w:sz="0" w:space="0" w:color="auto"/>
                    <w:right w:val="none" w:sz="0" w:space="0" w:color="auto"/>
                  </w:divBdr>
                </w:div>
                <w:div w:id="836073545">
                  <w:marLeft w:val="0"/>
                  <w:marRight w:val="0"/>
                  <w:marTop w:val="0"/>
                  <w:marBottom w:val="0"/>
                  <w:divBdr>
                    <w:top w:val="none" w:sz="0" w:space="0" w:color="auto"/>
                    <w:left w:val="none" w:sz="0" w:space="0" w:color="auto"/>
                    <w:bottom w:val="none" w:sz="0" w:space="0" w:color="auto"/>
                    <w:right w:val="none" w:sz="0" w:space="0" w:color="auto"/>
                  </w:divBdr>
                </w:div>
                <w:div w:id="837694538">
                  <w:marLeft w:val="0"/>
                  <w:marRight w:val="0"/>
                  <w:marTop w:val="0"/>
                  <w:marBottom w:val="0"/>
                  <w:divBdr>
                    <w:top w:val="none" w:sz="0" w:space="0" w:color="auto"/>
                    <w:left w:val="none" w:sz="0" w:space="0" w:color="auto"/>
                    <w:bottom w:val="none" w:sz="0" w:space="0" w:color="auto"/>
                    <w:right w:val="none" w:sz="0" w:space="0" w:color="auto"/>
                  </w:divBdr>
                </w:div>
                <w:div w:id="838547402">
                  <w:marLeft w:val="0"/>
                  <w:marRight w:val="0"/>
                  <w:marTop w:val="0"/>
                  <w:marBottom w:val="0"/>
                  <w:divBdr>
                    <w:top w:val="none" w:sz="0" w:space="0" w:color="auto"/>
                    <w:left w:val="none" w:sz="0" w:space="0" w:color="auto"/>
                    <w:bottom w:val="none" w:sz="0" w:space="0" w:color="auto"/>
                    <w:right w:val="none" w:sz="0" w:space="0" w:color="auto"/>
                  </w:divBdr>
                </w:div>
                <w:div w:id="843057868">
                  <w:marLeft w:val="0"/>
                  <w:marRight w:val="0"/>
                  <w:marTop w:val="0"/>
                  <w:marBottom w:val="0"/>
                  <w:divBdr>
                    <w:top w:val="none" w:sz="0" w:space="0" w:color="auto"/>
                    <w:left w:val="none" w:sz="0" w:space="0" w:color="auto"/>
                    <w:bottom w:val="none" w:sz="0" w:space="0" w:color="auto"/>
                    <w:right w:val="none" w:sz="0" w:space="0" w:color="auto"/>
                  </w:divBdr>
                </w:div>
                <w:div w:id="843861714">
                  <w:marLeft w:val="0"/>
                  <w:marRight w:val="0"/>
                  <w:marTop w:val="0"/>
                  <w:marBottom w:val="0"/>
                  <w:divBdr>
                    <w:top w:val="none" w:sz="0" w:space="0" w:color="auto"/>
                    <w:left w:val="none" w:sz="0" w:space="0" w:color="auto"/>
                    <w:bottom w:val="none" w:sz="0" w:space="0" w:color="auto"/>
                    <w:right w:val="none" w:sz="0" w:space="0" w:color="auto"/>
                  </w:divBdr>
                </w:div>
                <w:div w:id="845291853">
                  <w:marLeft w:val="0"/>
                  <w:marRight w:val="0"/>
                  <w:marTop w:val="0"/>
                  <w:marBottom w:val="0"/>
                  <w:divBdr>
                    <w:top w:val="none" w:sz="0" w:space="0" w:color="auto"/>
                    <w:left w:val="none" w:sz="0" w:space="0" w:color="auto"/>
                    <w:bottom w:val="none" w:sz="0" w:space="0" w:color="auto"/>
                    <w:right w:val="none" w:sz="0" w:space="0" w:color="auto"/>
                  </w:divBdr>
                </w:div>
                <w:div w:id="847669881">
                  <w:marLeft w:val="0"/>
                  <w:marRight w:val="0"/>
                  <w:marTop w:val="0"/>
                  <w:marBottom w:val="0"/>
                  <w:divBdr>
                    <w:top w:val="none" w:sz="0" w:space="0" w:color="auto"/>
                    <w:left w:val="none" w:sz="0" w:space="0" w:color="auto"/>
                    <w:bottom w:val="none" w:sz="0" w:space="0" w:color="auto"/>
                    <w:right w:val="none" w:sz="0" w:space="0" w:color="auto"/>
                  </w:divBdr>
                </w:div>
                <w:div w:id="847865253">
                  <w:marLeft w:val="0"/>
                  <w:marRight w:val="0"/>
                  <w:marTop w:val="0"/>
                  <w:marBottom w:val="0"/>
                  <w:divBdr>
                    <w:top w:val="none" w:sz="0" w:space="0" w:color="auto"/>
                    <w:left w:val="none" w:sz="0" w:space="0" w:color="auto"/>
                    <w:bottom w:val="none" w:sz="0" w:space="0" w:color="auto"/>
                    <w:right w:val="none" w:sz="0" w:space="0" w:color="auto"/>
                  </w:divBdr>
                </w:div>
                <w:div w:id="848446521">
                  <w:marLeft w:val="0"/>
                  <w:marRight w:val="0"/>
                  <w:marTop w:val="0"/>
                  <w:marBottom w:val="0"/>
                  <w:divBdr>
                    <w:top w:val="none" w:sz="0" w:space="0" w:color="auto"/>
                    <w:left w:val="none" w:sz="0" w:space="0" w:color="auto"/>
                    <w:bottom w:val="none" w:sz="0" w:space="0" w:color="auto"/>
                    <w:right w:val="none" w:sz="0" w:space="0" w:color="auto"/>
                  </w:divBdr>
                </w:div>
                <w:div w:id="848567143">
                  <w:marLeft w:val="0"/>
                  <w:marRight w:val="0"/>
                  <w:marTop w:val="0"/>
                  <w:marBottom w:val="0"/>
                  <w:divBdr>
                    <w:top w:val="none" w:sz="0" w:space="0" w:color="auto"/>
                    <w:left w:val="none" w:sz="0" w:space="0" w:color="auto"/>
                    <w:bottom w:val="none" w:sz="0" w:space="0" w:color="auto"/>
                    <w:right w:val="none" w:sz="0" w:space="0" w:color="auto"/>
                  </w:divBdr>
                </w:div>
                <w:div w:id="848787334">
                  <w:marLeft w:val="0"/>
                  <w:marRight w:val="0"/>
                  <w:marTop w:val="0"/>
                  <w:marBottom w:val="0"/>
                  <w:divBdr>
                    <w:top w:val="none" w:sz="0" w:space="0" w:color="auto"/>
                    <w:left w:val="none" w:sz="0" w:space="0" w:color="auto"/>
                    <w:bottom w:val="none" w:sz="0" w:space="0" w:color="auto"/>
                    <w:right w:val="none" w:sz="0" w:space="0" w:color="auto"/>
                  </w:divBdr>
                </w:div>
                <w:div w:id="848983820">
                  <w:marLeft w:val="0"/>
                  <w:marRight w:val="0"/>
                  <w:marTop w:val="0"/>
                  <w:marBottom w:val="0"/>
                  <w:divBdr>
                    <w:top w:val="none" w:sz="0" w:space="0" w:color="auto"/>
                    <w:left w:val="none" w:sz="0" w:space="0" w:color="auto"/>
                    <w:bottom w:val="none" w:sz="0" w:space="0" w:color="auto"/>
                    <w:right w:val="none" w:sz="0" w:space="0" w:color="auto"/>
                  </w:divBdr>
                </w:div>
                <w:div w:id="849757906">
                  <w:marLeft w:val="0"/>
                  <w:marRight w:val="0"/>
                  <w:marTop w:val="0"/>
                  <w:marBottom w:val="0"/>
                  <w:divBdr>
                    <w:top w:val="none" w:sz="0" w:space="0" w:color="auto"/>
                    <w:left w:val="none" w:sz="0" w:space="0" w:color="auto"/>
                    <w:bottom w:val="none" w:sz="0" w:space="0" w:color="auto"/>
                    <w:right w:val="none" w:sz="0" w:space="0" w:color="auto"/>
                  </w:divBdr>
                </w:div>
                <w:div w:id="854227946">
                  <w:marLeft w:val="0"/>
                  <w:marRight w:val="0"/>
                  <w:marTop w:val="0"/>
                  <w:marBottom w:val="0"/>
                  <w:divBdr>
                    <w:top w:val="none" w:sz="0" w:space="0" w:color="auto"/>
                    <w:left w:val="none" w:sz="0" w:space="0" w:color="auto"/>
                    <w:bottom w:val="none" w:sz="0" w:space="0" w:color="auto"/>
                    <w:right w:val="none" w:sz="0" w:space="0" w:color="auto"/>
                  </w:divBdr>
                </w:div>
                <w:div w:id="856384400">
                  <w:marLeft w:val="0"/>
                  <w:marRight w:val="0"/>
                  <w:marTop w:val="0"/>
                  <w:marBottom w:val="0"/>
                  <w:divBdr>
                    <w:top w:val="none" w:sz="0" w:space="0" w:color="auto"/>
                    <w:left w:val="none" w:sz="0" w:space="0" w:color="auto"/>
                    <w:bottom w:val="none" w:sz="0" w:space="0" w:color="auto"/>
                    <w:right w:val="none" w:sz="0" w:space="0" w:color="auto"/>
                  </w:divBdr>
                </w:div>
                <w:div w:id="857432767">
                  <w:marLeft w:val="0"/>
                  <w:marRight w:val="0"/>
                  <w:marTop w:val="0"/>
                  <w:marBottom w:val="0"/>
                  <w:divBdr>
                    <w:top w:val="none" w:sz="0" w:space="0" w:color="auto"/>
                    <w:left w:val="none" w:sz="0" w:space="0" w:color="auto"/>
                    <w:bottom w:val="none" w:sz="0" w:space="0" w:color="auto"/>
                    <w:right w:val="none" w:sz="0" w:space="0" w:color="auto"/>
                  </w:divBdr>
                </w:div>
                <w:div w:id="857819084">
                  <w:marLeft w:val="0"/>
                  <w:marRight w:val="0"/>
                  <w:marTop w:val="0"/>
                  <w:marBottom w:val="0"/>
                  <w:divBdr>
                    <w:top w:val="none" w:sz="0" w:space="0" w:color="auto"/>
                    <w:left w:val="none" w:sz="0" w:space="0" w:color="auto"/>
                    <w:bottom w:val="none" w:sz="0" w:space="0" w:color="auto"/>
                    <w:right w:val="none" w:sz="0" w:space="0" w:color="auto"/>
                  </w:divBdr>
                </w:div>
                <w:div w:id="858005897">
                  <w:marLeft w:val="0"/>
                  <w:marRight w:val="0"/>
                  <w:marTop w:val="0"/>
                  <w:marBottom w:val="0"/>
                  <w:divBdr>
                    <w:top w:val="none" w:sz="0" w:space="0" w:color="auto"/>
                    <w:left w:val="none" w:sz="0" w:space="0" w:color="auto"/>
                    <w:bottom w:val="none" w:sz="0" w:space="0" w:color="auto"/>
                    <w:right w:val="none" w:sz="0" w:space="0" w:color="auto"/>
                  </w:divBdr>
                </w:div>
                <w:div w:id="859047774">
                  <w:marLeft w:val="0"/>
                  <w:marRight w:val="0"/>
                  <w:marTop w:val="0"/>
                  <w:marBottom w:val="0"/>
                  <w:divBdr>
                    <w:top w:val="none" w:sz="0" w:space="0" w:color="auto"/>
                    <w:left w:val="none" w:sz="0" w:space="0" w:color="auto"/>
                    <w:bottom w:val="none" w:sz="0" w:space="0" w:color="auto"/>
                    <w:right w:val="none" w:sz="0" w:space="0" w:color="auto"/>
                  </w:divBdr>
                </w:div>
                <w:div w:id="859929686">
                  <w:marLeft w:val="0"/>
                  <w:marRight w:val="0"/>
                  <w:marTop w:val="0"/>
                  <w:marBottom w:val="0"/>
                  <w:divBdr>
                    <w:top w:val="none" w:sz="0" w:space="0" w:color="auto"/>
                    <w:left w:val="none" w:sz="0" w:space="0" w:color="auto"/>
                    <w:bottom w:val="none" w:sz="0" w:space="0" w:color="auto"/>
                    <w:right w:val="none" w:sz="0" w:space="0" w:color="auto"/>
                  </w:divBdr>
                </w:div>
                <w:div w:id="861285529">
                  <w:marLeft w:val="0"/>
                  <w:marRight w:val="0"/>
                  <w:marTop w:val="0"/>
                  <w:marBottom w:val="0"/>
                  <w:divBdr>
                    <w:top w:val="none" w:sz="0" w:space="0" w:color="auto"/>
                    <w:left w:val="none" w:sz="0" w:space="0" w:color="auto"/>
                    <w:bottom w:val="none" w:sz="0" w:space="0" w:color="auto"/>
                    <w:right w:val="none" w:sz="0" w:space="0" w:color="auto"/>
                  </w:divBdr>
                </w:div>
                <w:div w:id="861940785">
                  <w:marLeft w:val="0"/>
                  <w:marRight w:val="0"/>
                  <w:marTop w:val="0"/>
                  <w:marBottom w:val="0"/>
                  <w:divBdr>
                    <w:top w:val="none" w:sz="0" w:space="0" w:color="auto"/>
                    <w:left w:val="none" w:sz="0" w:space="0" w:color="auto"/>
                    <w:bottom w:val="none" w:sz="0" w:space="0" w:color="auto"/>
                    <w:right w:val="none" w:sz="0" w:space="0" w:color="auto"/>
                  </w:divBdr>
                </w:div>
                <w:div w:id="863054575">
                  <w:marLeft w:val="0"/>
                  <w:marRight w:val="0"/>
                  <w:marTop w:val="0"/>
                  <w:marBottom w:val="0"/>
                  <w:divBdr>
                    <w:top w:val="none" w:sz="0" w:space="0" w:color="auto"/>
                    <w:left w:val="none" w:sz="0" w:space="0" w:color="auto"/>
                    <w:bottom w:val="none" w:sz="0" w:space="0" w:color="auto"/>
                    <w:right w:val="none" w:sz="0" w:space="0" w:color="auto"/>
                  </w:divBdr>
                </w:div>
                <w:div w:id="863057528">
                  <w:marLeft w:val="0"/>
                  <w:marRight w:val="0"/>
                  <w:marTop w:val="0"/>
                  <w:marBottom w:val="0"/>
                  <w:divBdr>
                    <w:top w:val="none" w:sz="0" w:space="0" w:color="auto"/>
                    <w:left w:val="none" w:sz="0" w:space="0" w:color="auto"/>
                    <w:bottom w:val="none" w:sz="0" w:space="0" w:color="auto"/>
                    <w:right w:val="none" w:sz="0" w:space="0" w:color="auto"/>
                  </w:divBdr>
                </w:div>
                <w:div w:id="863709502">
                  <w:marLeft w:val="0"/>
                  <w:marRight w:val="0"/>
                  <w:marTop w:val="0"/>
                  <w:marBottom w:val="0"/>
                  <w:divBdr>
                    <w:top w:val="none" w:sz="0" w:space="0" w:color="auto"/>
                    <w:left w:val="none" w:sz="0" w:space="0" w:color="auto"/>
                    <w:bottom w:val="none" w:sz="0" w:space="0" w:color="auto"/>
                    <w:right w:val="none" w:sz="0" w:space="0" w:color="auto"/>
                  </w:divBdr>
                </w:div>
                <w:div w:id="866287437">
                  <w:marLeft w:val="0"/>
                  <w:marRight w:val="0"/>
                  <w:marTop w:val="0"/>
                  <w:marBottom w:val="0"/>
                  <w:divBdr>
                    <w:top w:val="none" w:sz="0" w:space="0" w:color="auto"/>
                    <w:left w:val="none" w:sz="0" w:space="0" w:color="auto"/>
                    <w:bottom w:val="none" w:sz="0" w:space="0" w:color="auto"/>
                    <w:right w:val="none" w:sz="0" w:space="0" w:color="auto"/>
                  </w:divBdr>
                </w:div>
                <w:div w:id="869073429">
                  <w:marLeft w:val="0"/>
                  <w:marRight w:val="0"/>
                  <w:marTop w:val="0"/>
                  <w:marBottom w:val="0"/>
                  <w:divBdr>
                    <w:top w:val="none" w:sz="0" w:space="0" w:color="auto"/>
                    <w:left w:val="none" w:sz="0" w:space="0" w:color="auto"/>
                    <w:bottom w:val="none" w:sz="0" w:space="0" w:color="auto"/>
                    <w:right w:val="none" w:sz="0" w:space="0" w:color="auto"/>
                  </w:divBdr>
                </w:div>
                <w:div w:id="869800893">
                  <w:marLeft w:val="0"/>
                  <w:marRight w:val="0"/>
                  <w:marTop w:val="0"/>
                  <w:marBottom w:val="0"/>
                  <w:divBdr>
                    <w:top w:val="none" w:sz="0" w:space="0" w:color="auto"/>
                    <w:left w:val="none" w:sz="0" w:space="0" w:color="auto"/>
                    <w:bottom w:val="none" w:sz="0" w:space="0" w:color="auto"/>
                    <w:right w:val="none" w:sz="0" w:space="0" w:color="auto"/>
                  </w:divBdr>
                </w:div>
                <w:div w:id="871262443">
                  <w:marLeft w:val="0"/>
                  <w:marRight w:val="0"/>
                  <w:marTop w:val="0"/>
                  <w:marBottom w:val="0"/>
                  <w:divBdr>
                    <w:top w:val="none" w:sz="0" w:space="0" w:color="auto"/>
                    <w:left w:val="none" w:sz="0" w:space="0" w:color="auto"/>
                    <w:bottom w:val="none" w:sz="0" w:space="0" w:color="auto"/>
                    <w:right w:val="none" w:sz="0" w:space="0" w:color="auto"/>
                  </w:divBdr>
                </w:div>
                <w:div w:id="874461557">
                  <w:marLeft w:val="0"/>
                  <w:marRight w:val="0"/>
                  <w:marTop w:val="0"/>
                  <w:marBottom w:val="0"/>
                  <w:divBdr>
                    <w:top w:val="none" w:sz="0" w:space="0" w:color="auto"/>
                    <w:left w:val="none" w:sz="0" w:space="0" w:color="auto"/>
                    <w:bottom w:val="none" w:sz="0" w:space="0" w:color="auto"/>
                    <w:right w:val="none" w:sz="0" w:space="0" w:color="auto"/>
                  </w:divBdr>
                </w:div>
                <w:div w:id="875653736">
                  <w:marLeft w:val="0"/>
                  <w:marRight w:val="0"/>
                  <w:marTop w:val="0"/>
                  <w:marBottom w:val="0"/>
                  <w:divBdr>
                    <w:top w:val="none" w:sz="0" w:space="0" w:color="auto"/>
                    <w:left w:val="none" w:sz="0" w:space="0" w:color="auto"/>
                    <w:bottom w:val="none" w:sz="0" w:space="0" w:color="auto"/>
                    <w:right w:val="none" w:sz="0" w:space="0" w:color="auto"/>
                  </w:divBdr>
                </w:div>
                <w:div w:id="876085445">
                  <w:marLeft w:val="0"/>
                  <w:marRight w:val="0"/>
                  <w:marTop w:val="0"/>
                  <w:marBottom w:val="0"/>
                  <w:divBdr>
                    <w:top w:val="none" w:sz="0" w:space="0" w:color="auto"/>
                    <w:left w:val="none" w:sz="0" w:space="0" w:color="auto"/>
                    <w:bottom w:val="none" w:sz="0" w:space="0" w:color="auto"/>
                    <w:right w:val="none" w:sz="0" w:space="0" w:color="auto"/>
                  </w:divBdr>
                </w:div>
                <w:div w:id="878662589">
                  <w:marLeft w:val="0"/>
                  <w:marRight w:val="0"/>
                  <w:marTop w:val="0"/>
                  <w:marBottom w:val="0"/>
                  <w:divBdr>
                    <w:top w:val="none" w:sz="0" w:space="0" w:color="auto"/>
                    <w:left w:val="none" w:sz="0" w:space="0" w:color="auto"/>
                    <w:bottom w:val="none" w:sz="0" w:space="0" w:color="auto"/>
                    <w:right w:val="none" w:sz="0" w:space="0" w:color="auto"/>
                  </w:divBdr>
                </w:div>
                <w:div w:id="879048113">
                  <w:marLeft w:val="0"/>
                  <w:marRight w:val="0"/>
                  <w:marTop w:val="0"/>
                  <w:marBottom w:val="0"/>
                  <w:divBdr>
                    <w:top w:val="none" w:sz="0" w:space="0" w:color="auto"/>
                    <w:left w:val="none" w:sz="0" w:space="0" w:color="auto"/>
                    <w:bottom w:val="none" w:sz="0" w:space="0" w:color="auto"/>
                    <w:right w:val="none" w:sz="0" w:space="0" w:color="auto"/>
                  </w:divBdr>
                </w:div>
                <w:div w:id="879129685">
                  <w:marLeft w:val="0"/>
                  <w:marRight w:val="0"/>
                  <w:marTop w:val="0"/>
                  <w:marBottom w:val="0"/>
                  <w:divBdr>
                    <w:top w:val="none" w:sz="0" w:space="0" w:color="auto"/>
                    <w:left w:val="none" w:sz="0" w:space="0" w:color="auto"/>
                    <w:bottom w:val="none" w:sz="0" w:space="0" w:color="auto"/>
                    <w:right w:val="none" w:sz="0" w:space="0" w:color="auto"/>
                  </w:divBdr>
                </w:div>
                <w:div w:id="879516156">
                  <w:marLeft w:val="0"/>
                  <w:marRight w:val="0"/>
                  <w:marTop w:val="0"/>
                  <w:marBottom w:val="0"/>
                  <w:divBdr>
                    <w:top w:val="none" w:sz="0" w:space="0" w:color="auto"/>
                    <w:left w:val="none" w:sz="0" w:space="0" w:color="auto"/>
                    <w:bottom w:val="none" w:sz="0" w:space="0" w:color="auto"/>
                    <w:right w:val="none" w:sz="0" w:space="0" w:color="auto"/>
                  </w:divBdr>
                </w:div>
                <w:div w:id="879828276">
                  <w:marLeft w:val="0"/>
                  <w:marRight w:val="0"/>
                  <w:marTop w:val="0"/>
                  <w:marBottom w:val="0"/>
                  <w:divBdr>
                    <w:top w:val="none" w:sz="0" w:space="0" w:color="auto"/>
                    <w:left w:val="none" w:sz="0" w:space="0" w:color="auto"/>
                    <w:bottom w:val="none" w:sz="0" w:space="0" w:color="auto"/>
                    <w:right w:val="none" w:sz="0" w:space="0" w:color="auto"/>
                  </w:divBdr>
                </w:div>
                <w:div w:id="880215754">
                  <w:marLeft w:val="0"/>
                  <w:marRight w:val="0"/>
                  <w:marTop w:val="0"/>
                  <w:marBottom w:val="0"/>
                  <w:divBdr>
                    <w:top w:val="none" w:sz="0" w:space="0" w:color="auto"/>
                    <w:left w:val="none" w:sz="0" w:space="0" w:color="auto"/>
                    <w:bottom w:val="none" w:sz="0" w:space="0" w:color="auto"/>
                    <w:right w:val="none" w:sz="0" w:space="0" w:color="auto"/>
                  </w:divBdr>
                </w:div>
                <w:div w:id="882057834">
                  <w:marLeft w:val="0"/>
                  <w:marRight w:val="0"/>
                  <w:marTop w:val="0"/>
                  <w:marBottom w:val="0"/>
                  <w:divBdr>
                    <w:top w:val="none" w:sz="0" w:space="0" w:color="auto"/>
                    <w:left w:val="none" w:sz="0" w:space="0" w:color="auto"/>
                    <w:bottom w:val="none" w:sz="0" w:space="0" w:color="auto"/>
                    <w:right w:val="none" w:sz="0" w:space="0" w:color="auto"/>
                  </w:divBdr>
                </w:div>
                <w:div w:id="882207967">
                  <w:marLeft w:val="0"/>
                  <w:marRight w:val="0"/>
                  <w:marTop w:val="0"/>
                  <w:marBottom w:val="0"/>
                  <w:divBdr>
                    <w:top w:val="none" w:sz="0" w:space="0" w:color="auto"/>
                    <w:left w:val="none" w:sz="0" w:space="0" w:color="auto"/>
                    <w:bottom w:val="none" w:sz="0" w:space="0" w:color="auto"/>
                    <w:right w:val="none" w:sz="0" w:space="0" w:color="auto"/>
                  </w:divBdr>
                </w:div>
                <w:div w:id="884297931">
                  <w:marLeft w:val="0"/>
                  <w:marRight w:val="0"/>
                  <w:marTop w:val="0"/>
                  <w:marBottom w:val="0"/>
                  <w:divBdr>
                    <w:top w:val="none" w:sz="0" w:space="0" w:color="auto"/>
                    <w:left w:val="none" w:sz="0" w:space="0" w:color="auto"/>
                    <w:bottom w:val="none" w:sz="0" w:space="0" w:color="auto"/>
                    <w:right w:val="none" w:sz="0" w:space="0" w:color="auto"/>
                  </w:divBdr>
                </w:div>
                <w:div w:id="885483055">
                  <w:marLeft w:val="0"/>
                  <w:marRight w:val="0"/>
                  <w:marTop w:val="0"/>
                  <w:marBottom w:val="0"/>
                  <w:divBdr>
                    <w:top w:val="none" w:sz="0" w:space="0" w:color="auto"/>
                    <w:left w:val="none" w:sz="0" w:space="0" w:color="auto"/>
                    <w:bottom w:val="none" w:sz="0" w:space="0" w:color="auto"/>
                    <w:right w:val="none" w:sz="0" w:space="0" w:color="auto"/>
                  </w:divBdr>
                </w:div>
                <w:div w:id="888609900">
                  <w:marLeft w:val="0"/>
                  <w:marRight w:val="0"/>
                  <w:marTop w:val="0"/>
                  <w:marBottom w:val="0"/>
                  <w:divBdr>
                    <w:top w:val="none" w:sz="0" w:space="0" w:color="auto"/>
                    <w:left w:val="none" w:sz="0" w:space="0" w:color="auto"/>
                    <w:bottom w:val="none" w:sz="0" w:space="0" w:color="auto"/>
                    <w:right w:val="none" w:sz="0" w:space="0" w:color="auto"/>
                  </w:divBdr>
                </w:div>
                <w:div w:id="889538830">
                  <w:marLeft w:val="0"/>
                  <w:marRight w:val="0"/>
                  <w:marTop w:val="0"/>
                  <w:marBottom w:val="0"/>
                  <w:divBdr>
                    <w:top w:val="none" w:sz="0" w:space="0" w:color="auto"/>
                    <w:left w:val="none" w:sz="0" w:space="0" w:color="auto"/>
                    <w:bottom w:val="none" w:sz="0" w:space="0" w:color="auto"/>
                    <w:right w:val="none" w:sz="0" w:space="0" w:color="auto"/>
                  </w:divBdr>
                </w:div>
                <w:div w:id="889926074">
                  <w:marLeft w:val="0"/>
                  <w:marRight w:val="0"/>
                  <w:marTop w:val="0"/>
                  <w:marBottom w:val="0"/>
                  <w:divBdr>
                    <w:top w:val="none" w:sz="0" w:space="0" w:color="auto"/>
                    <w:left w:val="none" w:sz="0" w:space="0" w:color="auto"/>
                    <w:bottom w:val="none" w:sz="0" w:space="0" w:color="auto"/>
                    <w:right w:val="none" w:sz="0" w:space="0" w:color="auto"/>
                  </w:divBdr>
                </w:div>
                <w:div w:id="892155871">
                  <w:marLeft w:val="0"/>
                  <w:marRight w:val="0"/>
                  <w:marTop w:val="0"/>
                  <w:marBottom w:val="0"/>
                  <w:divBdr>
                    <w:top w:val="none" w:sz="0" w:space="0" w:color="auto"/>
                    <w:left w:val="none" w:sz="0" w:space="0" w:color="auto"/>
                    <w:bottom w:val="none" w:sz="0" w:space="0" w:color="auto"/>
                    <w:right w:val="none" w:sz="0" w:space="0" w:color="auto"/>
                  </w:divBdr>
                </w:div>
                <w:div w:id="893349094">
                  <w:marLeft w:val="0"/>
                  <w:marRight w:val="0"/>
                  <w:marTop w:val="0"/>
                  <w:marBottom w:val="0"/>
                  <w:divBdr>
                    <w:top w:val="none" w:sz="0" w:space="0" w:color="auto"/>
                    <w:left w:val="none" w:sz="0" w:space="0" w:color="auto"/>
                    <w:bottom w:val="none" w:sz="0" w:space="0" w:color="auto"/>
                    <w:right w:val="none" w:sz="0" w:space="0" w:color="auto"/>
                  </w:divBdr>
                </w:div>
                <w:div w:id="895900437">
                  <w:marLeft w:val="0"/>
                  <w:marRight w:val="0"/>
                  <w:marTop w:val="0"/>
                  <w:marBottom w:val="0"/>
                  <w:divBdr>
                    <w:top w:val="none" w:sz="0" w:space="0" w:color="auto"/>
                    <w:left w:val="none" w:sz="0" w:space="0" w:color="auto"/>
                    <w:bottom w:val="none" w:sz="0" w:space="0" w:color="auto"/>
                    <w:right w:val="none" w:sz="0" w:space="0" w:color="auto"/>
                  </w:divBdr>
                </w:div>
                <w:div w:id="897663772">
                  <w:marLeft w:val="0"/>
                  <w:marRight w:val="0"/>
                  <w:marTop w:val="0"/>
                  <w:marBottom w:val="0"/>
                  <w:divBdr>
                    <w:top w:val="none" w:sz="0" w:space="0" w:color="auto"/>
                    <w:left w:val="none" w:sz="0" w:space="0" w:color="auto"/>
                    <w:bottom w:val="none" w:sz="0" w:space="0" w:color="auto"/>
                    <w:right w:val="none" w:sz="0" w:space="0" w:color="auto"/>
                  </w:divBdr>
                </w:div>
                <w:div w:id="899636526">
                  <w:marLeft w:val="0"/>
                  <w:marRight w:val="0"/>
                  <w:marTop w:val="0"/>
                  <w:marBottom w:val="0"/>
                  <w:divBdr>
                    <w:top w:val="none" w:sz="0" w:space="0" w:color="auto"/>
                    <w:left w:val="none" w:sz="0" w:space="0" w:color="auto"/>
                    <w:bottom w:val="none" w:sz="0" w:space="0" w:color="auto"/>
                    <w:right w:val="none" w:sz="0" w:space="0" w:color="auto"/>
                  </w:divBdr>
                </w:div>
                <w:div w:id="901212032">
                  <w:marLeft w:val="0"/>
                  <w:marRight w:val="0"/>
                  <w:marTop w:val="0"/>
                  <w:marBottom w:val="0"/>
                  <w:divBdr>
                    <w:top w:val="none" w:sz="0" w:space="0" w:color="auto"/>
                    <w:left w:val="none" w:sz="0" w:space="0" w:color="auto"/>
                    <w:bottom w:val="none" w:sz="0" w:space="0" w:color="auto"/>
                    <w:right w:val="none" w:sz="0" w:space="0" w:color="auto"/>
                  </w:divBdr>
                </w:div>
                <w:div w:id="901329596">
                  <w:marLeft w:val="0"/>
                  <w:marRight w:val="0"/>
                  <w:marTop w:val="0"/>
                  <w:marBottom w:val="0"/>
                  <w:divBdr>
                    <w:top w:val="none" w:sz="0" w:space="0" w:color="auto"/>
                    <w:left w:val="none" w:sz="0" w:space="0" w:color="auto"/>
                    <w:bottom w:val="none" w:sz="0" w:space="0" w:color="auto"/>
                    <w:right w:val="none" w:sz="0" w:space="0" w:color="auto"/>
                  </w:divBdr>
                </w:div>
                <w:div w:id="902564347">
                  <w:marLeft w:val="0"/>
                  <w:marRight w:val="0"/>
                  <w:marTop w:val="0"/>
                  <w:marBottom w:val="0"/>
                  <w:divBdr>
                    <w:top w:val="none" w:sz="0" w:space="0" w:color="auto"/>
                    <w:left w:val="none" w:sz="0" w:space="0" w:color="auto"/>
                    <w:bottom w:val="none" w:sz="0" w:space="0" w:color="auto"/>
                    <w:right w:val="none" w:sz="0" w:space="0" w:color="auto"/>
                  </w:divBdr>
                </w:div>
                <w:div w:id="903181789">
                  <w:marLeft w:val="0"/>
                  <w:marRight w:val="0"/>
                  <w:marTop w:val="0"/>
                  <w:marBottom w:val="0"/>
                  <w:divBdr>
                    <w:top w:val="none" w:sz="0" w:space="0" w:color="auto"/>
                    <w:left w:val="none" w:sz="0" w:space="0" w:color="auto"/>
                    <w:bottom w:val="none" w:sz="0" w:space="0" w:color="auto"/>
                    <w:right w:val="none" w:sz="0" w:space="0" w:color="auto"/>
                  </w:divBdr>
                </w:div>
                <w:div w:id="903375626">
                  <w:marLeft w:val="0"/>
                  <w:marRight w:val="0"/>
                  <w:marTop w:val="0"/>
                  <w:marBottom w:val="0"/>
                  <w:divBdr>
                    <w:top w:val="none" w:sz="0" w:space="0" w:color="auto"/>
                    <w:left w:val="none" w:sz="0" w:space="0" w:color="auto"/>
                    <w:bottom w:val="none" w:sz="0" w:space="0" w:color="auto"/>
                    <w:right w:val="none" w:sz="0" w:space="0" w:color="auto"/>
                  </w:divBdr>
                </w:div>
                <w:div w:id="903487017">
                  <w:marLeft w:val="0"/>
                  <w:marRight w:val="0"/>
                  <w:marTop w:val="0"/>
                  <w:marBottom w:val="0"/>
                  <w:divBdr>
                    <w:top w:val="none" w:sz="0" w:space="0" w:color="auto"/>
                    <w:left w:val="none" w:sz="0" w:space="0" w:color="auto"/>
                    <w:bottom w:val="none" w:sz="0" w:space="0" w:color="auto"/>
                    <w:right w:val="none" w:sz="0" w:space="0" w:color="auto"/>
                  </w:divBdr>
                </w:div>
                <w:div w:id="904485521">
                  <w:marLeft w:val="0"/>
                  <w:marRight w:val="0"/>
                  <w:marTop w:val="0"/>
                  <w:marBottom w:val="0"/>
                  <w:divBdr>
                    <w:top w:val="none" w:sz="0" w:space="0" w:color="auto"/>
                    <w:left w:val="none" w:sz="0" w:space="0" w:color="auto"/>
                    <w:bottom w:val="none" w:sz="0" w:space="0" w:color="auto"/>
                    <w:right w:val="none" w:sz="0" w:space="0" w:color="auto"/>
                  </w:divBdr>
                </w:div>
                <w:div w:id="904612012">
                  <w:marLeft w:val="0"/>
                  <w:marRight w:val="0"/>
                  <w:marTop w:val="0"/>
                  <w:marBottom w:val="0"/>
                  <w:divBdr>
                    <w:top w:val="none" w:sz="0" w:space="0" w:color="auto"/>
                    <w:left w:val="none" w:sz="0" w:space="0" w:color="auto"/>
                    <w:bottom w:val="none" w:sz="0" w:space="0" w:color="auto"/>
                    <w:right w:val="none" w:sz="0" w:space="0" w:color="auto"/>
                  </w:divBdr>
                </w:div>
                <w:div w:id="906957018">
                  <w:marLeft w:val="0"/>
                  <w:marRight w:val="0"/>
                  <w:marTop w:val="0"/>
                  <w:marBottom w:val="0"/>
                  <w:divBdr>
                    <w:top w:val="none" w:sz="0" w:space="0" w:color="auto"/>
                    <w:left w:val="none" w:sz="0" w:space="0" w:color="auto"/>
                    <w:bottom w:val="none" w:sz="0" w:space="0" w:color="auto"/>
                    <w:right w:val="none" w:sz="0" w:space="0" w:color="auto"/>
                  </w:divBdr>
                </w:div>
                <w:div w:id="909198130">
                  <w:marLeft w:val="0"/>
                  <w:marRight w:val="0"/>
                  <w:marTop w:val="0"/>
                  <w:marBottom w:val="0"/>
                  <w:divBdr>
                    <w:top w:val="none" w:sz="0" w:space="0" w:color="auto"/>
                    <w:left w:val="none" w:sz="0" w:space="0" w:color="auto"/>
                    <w:bottom w:val="none" w:sz="0" w:space="0" w:color="auto"/>
                    <w:right w:val="none" w:sz="0" w:space="0" w:color="auto"/>
                  </w:divBdr>
                </w:div>
                <w:div w:id="909464508">
                  <w:marLeft w:val="0"/>
                  <w:marRight w:val="0"/>
                  <w:marTop w:val="0"/>
                  <w:marBottom w:val="0"/>
                  <w:divBdr>
                    <w:top w:val="none" w:sz="0" w:space="0" w:color="auto"/>
                    <w:left w:val="none" w:sz="0" w:space="0" w:color="auto"/>
                    <w:bottom w:val="none" w:sz="0" w:space="0" w:color="auto"/>
                    <w:right w:val="none" w:sz="0" w:space="0" w:color="auto"/>
                  </w:divBdr>
                </w:div>
                <w:div w:id="910698259">
                  <w:marLeft w:val="0"/>
                  <w:marRight w:val="0"/>
                  <w:marTop w:val="0"/>
                  <w:marBottom w:val="0"/>
                  <w:divBdr>
                    <w:top w:val="none" w:sz="0" w:space="0" w:color="auto"/>
                    <w:left w:val="none" w:sz="0" w:space="0" w:color="auto"/>
                    <w:bottom w:val="none" w:sz="0" w:space="0" w:color="auto"/>
                    <w:right w:val="none" w:sz="0" w:space="0" w:color="auto"/>
                  </w:divBdr>
                </w:div>
                <w:div w:id="911356977">
                  <w:marLeft w:val="0"/>
                  <w:marRight w:val="0"/>
                  <w:marTop w:val="0"/>
                  <w:marBottom w:val="0"/>
                  <w:divBdr>
                    <w:top w:val="none" w:sz="0" w:space="0" w:color="auto"/>
                    <w:left w:val="none" w:sz="0" w:space="0" w:color="auto"/>
                    <w:bottom w:val="none" w:sz="0" w:space="0" w:color="auto"/>
                    <w:right w:val="none" w:sz="0" w:space="0" w:color="auto"/>
                  </w:divBdr>
                </w:div>
                <w:div w:id="912355470">
                  <w:marLeft w:val="0"/>
                  <w:marRight w:val="0"/>
                  <w:marTop w:val="0"/>
                  <w:marBottom w:val="0"/>
                  <w:divBdr>
                    <w:top w:val="none" w:sz="0" w:space="0" w:color="auto"/>
                    <w:left w:val="none" w:sz="0" w:space="0" w:color="auto"/>
                    <w:bottom w:val="none" w:sz="0" w:space="0" w:color="auto"/>
                    <w:right w:val="none" w:sz="0" w:space="0" w:color="auto"/>
                  </w:divBdr>
                </w:div>
                <w:div w:id="913275507">
                  <w:marLeft w:val="0"/>
                  <w:marRight w:val="0"/>
                  <w:marTop w:val="0"/>
                  <w:marBottom w:val="0"/>
                  <w:divBdr>
                    <w:top w:val="none" w:sz="0" w:space="0" w:color="auto"/>
                    <w:left w:val="none" w:sz="0" w:space="0" w:color="auto"/>
                    <w:bottom w:val="none" w:sz="0" w:space="0" w:color="auto"/>
                    <w:right w:val="none" w:sz="0" w:space="0" w:color="auto"/>
                  </w:divBdr>
                </w:div>
                <w:div w:id="914626666">
                  <w:marLeft w:val="0"/>
                  <w:marRight w:val="0"/>
                  <w:marTop w:val="0"/>
                  <w:marBottom w:val="0"/>
                  <w:divBdr>
                    <w:top w:val="none" w:sz="0" w:space="0" w:color="auto"/>
                    <w:left w:val="none" w:sz="0" w:space="0" w:color="auto"/>
                    <w:bottom w:val="none" w:sz="0" w:space="0" w:color="auto"/>
                    <w:right w:val="none" w:sz="0" w:space="0" w:color="auto"/>
                  </w:divBdr>
                </w:div>
                <w:div w:id="915288785">
                  <w:marLeft w:val="0"/>
                  <w:marRight w:val="0"/>
                  <w:marTop w:val="0"/>
                  <w:marBottom w:val="0"/>
                  <w:divBdr>
                    <w:top w:val="none" w:sz="0" w:space="0" w:color="auto"/>
                    <w:left w:val="none" w:sz="0" w:space="0" w:color="auto"/>
                    <w:bottom w:val="none" w:sz="0" w:space="0" w:color="auto"/>
                    <w:right w:val="none" w:sz="0" w:space="0" w:color="auto"/>
                  </w:divBdr>
                </w:div>
                <w:div w:id="915745699">
                  <w:marLeft w:val="0"/>
                  <w:marRight w:val="0"/>
                  <w:marTop w:val="0"/>
                  <w:marBottom w:val="0"/>
                  <w:divBdr>
                    <w:top w:val="none" w:sz="0" w:space="0" w:color="auto"/>
                    <w:left w:val="none" w:sz="0" w:space="0" w:color="auto"/>
                    <w:bottom w:val="none" w:sz="0" w:space="0" w:color="auto"/>
                    <w:right w:val="none" w:sz="0" w:space="0" w:color="auto"/>
                  </w:divBdr>
                </w:div>
                <w:div w:id="917131690">
                  <w:marLeft w:val="0"/>
                  <w:marRight w:val="0"/>
                  <w:marTop w:val="0"/>
                  <w:marBottom w:val="0"/>
                  <w:divBdr>
                    <w:top w:val="none" w:sz="0" w:space="0" w:color="auto"/>
                    <w:left w:val="none" w:sz="0" w:space="0" w:color="auto"/>
                    <w:bottom w:val="none" w:sz="0" w:space="0" w:color="auto"/>
                    <w:right w:val="none" w:sz="0" w:space="0" w:color="auto"/>
                  </w:divBdr>
                </w:div>
                <w:div w:id="919290565">
                  <w:marLeft w:val="0"/>
                  <w:marRight w:val="0"/>
                  <w:marTop w:val="0"/>
                  <w:marBottom w:val="0"/>
                  <w:divBdr>
                    <w:top w:val="none" w:sz="0" w:space="0" w:color="auto"/>
                    <w:left w:val="none" w:sz="0" w:space="0" w:color="auto"/>
                    <w:bottom w:val="none" w:sz="0" w:space="0" w:color="auto"/>
                    <w:right w:val="none" w:sz="0" w:space="0" w:color="auto"/>
                  </w:divBdr>
                </w:div>
                <w:div w:id="919482298">
                  <w:marLeft w:val="0"/>
                  <w:marRight w:val="0"/>
                  <w:marTop w:val="0"/>
                  <w:marBottom w:val="0"/>
                  <w:divBdr>
                    <w:top w:val="none" w:sz="0" w:space="0" w:color="auto"/>
                    <w:left w:val="none" w:sz="0" w:space="0" w:color="auto"/>
                    <w:bottom w:val="none" w:sz="0" w:space="0" w:color="auto"/>
                    <w:right w:val="none" w:sz="0" w:space="0" w:color="auto"/>
                  </w:divBdr>
                </w:div>
                <w:div w:id="919563224">
                  <w:marLeft w:val="0"/>
                  <w:marRight w:val="0"/>
                  <w:marTop w:val="0"/>
                  <w:marBottom w:val="0"/>
                  <w:divBdr>
                    <w:top w:val="none" w:sz="0" w:space="0" w:color="auto"/>
                    <w:left w:val="none" w:sz="0" w:space="0" w:color="auto"/>
                    <w:bottom w:val="none" w:sz="0" w:space="0" w:color="auto"/>
                    <w:right w:val="none" w:sz="0" w:space="0" w:color="auto"/>
                  </w:divBdr>
                </w:div>
                <w:div w:id="920212343">
                  <w:marLeft w:val="0"/>
                  <w:marRight w:val="0"/>
                  <w:marTop w:val="0"/>
                  <w:marBottom w:val="0"/>
                  <w:divBdr>
                    <w:top w:val="none" w:sz="0" w:space="0" w:color="auto"/>
                    <w:left w:val="none" w:sz="0" w:space="0" w:color="auto"/>
                    <w:bottom w:val="none" w:sz="0" w:space="0" w:color="auto"/>
                    <w:right w:val="none" w:sz="0" w:space="0" w:color="auto"/>
                  </w:divBdr>
                </w:div>
                <w:div w:id="920218835">
                  <w:marLeft w:val="0"/>
                  <w:marRight w:val="0"/>
                  <w:marTop w:val="0"/>
                  <w:marBottom w:val="0"/>
                  <w:divBdr>
                    <w:top w:val="none" w:sz="0" w:space="0" w:color="auto"/>
                    <w:left w:val="none" w:sz="0" w:space="0" w:color="auto"/>
                    <w:bottom w:val="none" w:sz="0" w:space="0" w:color="auto"/>
                    <w:right w:val="none" w:sz="0" w:space="0" w:color="auto"/>
                  </w:divBdr>
                </w:div>
                <w:div w:id="920676334">
                  <w:marLeft w:val="0"/>
                  <w:marRight w:val="0"/>
                  <w:marTop w:val="0"/>
                  <w:marBottom w:val="0"/>
                  <w:divBdr>
                    <w:top w:val="none" w:sz="0" w:space="0" w:color="auto"/>
                    <w:left w:val="none" w:sz="0" w:space="0" w:color="auto"/>
                    <w:bottom w:val="none" w:sz="0" w:space="0" w:color="auto"/>
                    <w:right w:val="none" w:sz="0" w:space="0" w:color="auto"/>
                  </w:divBdr>
                </w:div>
                <w:div w:id="920867679">
                  <w:marLeft w:val="0"/>
                  <w:marRight w:val="0"/>
                  <w:marTop w:val="0"/>
                  <w:marBottom w:val="0"/>
                  <w:divBdr>
                    <w:top w:val="none" w:sz="0" w:space="0" w:color="auto"/>
                    <w:left w:val="none" w:sz="0" w:space="0" w:color="auto"/>
                    <w:bottom w:val="none" w:sz="0" w:space="0" w:color="auto"/>
                    <w:right w:val="none" w:sz="0" w:space="0" w:color="auto"/>
                  </w:divBdr>
                </w:div>
                <w:div w:id="922492218">
                  <w:marLeft w:val="0"/>
                  <w:marRight w:val="0"/>
                  <w:marTop w:val="0"/>
                  <w:marBottom w:val="0"/>
                  <w:divBdr>
                    <w:top w:val="none" w:sz="0" w:space="0" w:color="auto"/>
                    <w:left w:val="none" w:sz="0" w:space="0" w:color="auto"/>
                    <w:bottom w:val="none" w:sz="0" w:space="0" w:color="auto"/>
                    <w:right w:val="none" w:sz="0" w:space="0" w:color="auto"/>
                  </w:divBdr>
                </w:div>
                <w:div w:id="923563240">
                  <w:marLeft w:val="0"/>
                  <w:marRight w:val="0"/>
                  <w:marTop w:val="0"/>
                  <w:marBottom w:val="0"/>
                  <w:divBdr>
                    <w:top w:val="none" w:sz="0" w:space="0" w:color="auto"/>
                    <w:left w:val="none" w:sz="0" w:space="0" w:color="auto"/>
                    <w:bottom w:val="none" w:sz="0" w:space="0" w:color="auto"/>
                    <w:right w:val="none" w:sz="0" w:space="0" w:color="auto"/>
                  </w:divBdr>
                </w:div>
                <w:div w:id="923607900">
                  <w:marLeft w:val="0"/>
                  <w:marRight w:val="0"/>
                  <w:marTop w:val="0"/>
                  <w:marBottom w:val="0"/>
                  <w:divBdr>
                    <w:top w:val="none" w:sz="0" w:space="0" w:color="auto"/>
                    <w:left w:val="none" w:sz="0" w:space="0" w:color="auto"/>
                    <w:bottom w:val="none" w:sz="0" w:space="0" w:color="auto"/>
                    <w:right w:val="none" w:sz="0" w:space="0" w:color="auto"/>
                  </w:divBdr>
                </w:div>
                <w:div w:id="923879355">
                  <w:marLeft w:val="0"/>
                  <w:marRight w:val="0"/>
                  <w:marTop w:val="0"/>
                  <w:marBottom w:val="0"/>
                  <w:divBdr>
                    <w:top w:val="none" w:sz="0" w:space="0" w:color="auto"/>
                    <w:left w:val="none" w:sz="0" w:space="0" w:color="auto"/>
                    <w:bottom w:val="none" w:sz="0" w:space="0" w:color="auto"/>
                    <w:right w:val="none" w:sz="0" w:space="0" w:color="auto"/>
                  </w:divBdr>
                </w:div>
                <w:div w:id="924731010">
                  <w:marLeft w:val="0"/>
                  <w:marRight w:val="0"/>
                  <w:marTop w:val="0"/>
                  <w:marBottom w:val="0"/>
                  <w:divBdr>
                    <w:top w:val="none" w:sz="0" w:space="0" w:color="auto"/>
                    <w:left w:val="none" w:sz="0" w:space="0" w:color="auto"/>
                    <w:bottom w:val="none" w:sz="0" w:space="0" w:color="auto"/>
                    <w:right w:val="none" w:sz="0" w:space="0" w:color="auto"/>
                  </w:divBdr>
                </w:div>
                <w:div w:id="926421830">
                  <w:marLeft w:val="0"/>
                  <w:marRight w:val="0"/>
                  <w:marTop w:val="0"/>
                  <w:marBottom w:val="0"/>
                  <w:divBdr>
                    <w:top w:val="none" w:sz="0" w:space="0" w:color="auto"/>
                    <w:left w:val="none" w:sz="0" w:space="0" w:color="auto"/>
                    <w:bottom w:val="none" w:sz="0" w:space="0" w:color="auto"/>
                    <w:right w:val="none" w:sz="0" w:space="0" w:color="auto"/>
                  </w:divBdr>
                </w:div>
                <w:div w:id="926766461">
                  <w:marLeft w:val="0"/>
                  <w:marRight w:val="0"/>
                  <w:marTop w:val="0"/>
                  <w:marBottom w:val="0"/>
                  <w:divBdr>
                    <w:top w:val="none" w:sz="0" w:space="0" w:color="auto"/>
                    <w:left w:val="none" w:sz="0" w:space="0" w:color="auto"/>
                    <w:bottom w:val="none" w:sz="0" w:space="0" w:color="auto"/>
                    <w:right w:val="none" w:sz="0" w:space="0" w:color="auto"/>
                  </w:divBdr>
                </w:div>
                <w:div w:id="927038652">
                  <w:marLeft w:val="0"/>
                  <w:marRight w:val="0"/>
                  <w:marTop w:val="0"/>
                  <w:marBottom w:val="0"/>
                  <w:divBdr>
                    <w:top w:val="none" w:sz="0" w:space="0" w:color="auto"/>
                    <w:left w:val="none" w:sz="0" w:space="0" w:color="auto"/>
                    <w:bottom w:val="none" w:sz="0" w:space="0" w:color="auto"/>
                    <w:right w:val="none" w:sz="0" w:space="0" w:color="auto"/>
                  </w:divBdr>
                </w:div>
                <w:div w:id="927886739">
                  <w:marLeft w:val="0"/>
                  <w:marRight w:val="0"/>
                  <w:marTop w:val="0"/>
                  <w:marBottom w:val="0"/>
                  <w:divBdr>
                    <w:top w:val="none" w:sz="0" w:space="0" w:color="auto"/>
                    <w:left w:val="none" w:sz="0" w:space="0" w:color="auto"/>
                    <w:bottom w:val="none" w:sz="0" w:space="0" w:color="auto"/>
                    <w:right w:val="none" w:sz="0" w:space="0" w:color="auto"/>
                  </w:divBdr>
                </w:div>
                <w:div w:id="928390027">
                  <w:marLeft w:val="0"/>
                  <w:marRight w:val="0"/>
                  <w:marTop w:val="0"/>
                  <w:marBottom w:val="0"/>
                  <w:divBdr>
                    <w:top w:val="none" w:sz="0" w:space="0" w:color="auto"/>
                    <w:left w:val="none" w:sz="0" w:space="0" w:color="auto"/>
                    <w:bottom w:val="none" w:sz="0" w:space="0" w:color="auto"/>
                    <w:right w:val="none" w:sz="0" w:space="0" w:color="auto"/>
                  </w:divBdr>
                </w:div>
                <w:div w:id="929899097">
                  <w:marLeft w:val="0"/>
                  <w:marRight w:val="0"/>
                  <w:marTop w:val="0"/>
                  <w:marBottom w:val="0"/>
                  <w:divBdr>
                    <w:top w:val="none" w:sz="0" w:space="0" w:color="auto"/>
                    <w:left w:val="none" w:sz="0" w:space="0" w:color="auto"/>
                    <w:bottom w:val="none" w:sz="0" w:space="0" w:color="auto"/>
                    <w:right w:val="none" w:sz="0" w:space="0" w:color="auto"/>
                  </w:divBdr>
                </w:div>
                <w:div w:id="930160926">
                  <w:marLeft w:val="0"/>
                  <w:marRight w:val="0"/>
                  <w:marTop w:val="0"/>
                  <w:marBottom w:val="0"/>
                  <w:divBdr>
                    <w:top w:val="none" w:sz="0" w:space="0" w:color="auto"/>
                    <w:left w:val="none" w:sz="0" w:space="0" w:color="auto"/>
                    <w:bottom w:val="none" w:sz="0" w:space="0" w:color="auto"/>
                    <w:right w:val="none" w:sz="0" w:space="0" w:color="auto"/>
                  </w:divBdr>
                </w:div>
                <w:div w:id="931620414">
                  <w:marLeft w:val="0"/>
                  <w:marRight w:val="0"/>
                  <w:marTop w:val="0"/>
                  <w:marBottom w:val="0"/>
                  <w:divBdr>
                    <w:top w:val="none" w:sz="0" w:space="0" w:color="auto"/>
                    <w:left w:val="none" w:sz="0" w:space="0" w:color="auto"/>
                    <w:bottom w:val="none" w:sz="0" w:space="0" w:color="auto"/>
                    <w:right w:val="none" w:sz="0" w:space="0" w:color="auto"/>
                  </w:divBdr>
                </w:div>
                <w:div w:id="934358536">
                  <w:marLeft w:val="0"/>
                  <w:marRight w:val="0"/>
                  <w:marTop w:val="0"/>
                  <w:marBottom w:val="0"/>
                  <w:divBdr>
                    <w:top w:val="none" w:sz="0" w:space="0" w:color="auto"/>
                    <w:left w:val="none" w:sz="0" w:space="0" w:color="auto"/>
                    <w:bottom w:val="none" w:sz="0" w:space="0" w:color="auto"/>
                    <w:right w:val="none" w:sz="0" w:space="0" w:color="auto"/>
                  </w:divBdr>
                </w:div>
                <w:div w:id="935096531">
                  <w:marLeft w:val="0"/>
                  <w:marRight w:val="0"/>
                  <w:marTop w:val="0"/>
                  <w:marBottom w:val="0"/>
                  <w:divBdr>
                    <w:top w:val="none" w:sz="0" w:space="0" w:color="auto"/>
                    <w:left w:val="none" w:sz="0" w:space="0" w:color="auto"/>
                    <w:bottom w:val="none" w:sz="0" w:space="0" w:color="auto"/>
                    <w:right w:val="none" w:sz="0" w:space="0" w:color="auto"/>
                  </w:divBdr>
                </w:div>
                <w:div w:id="935212619">
                  <w:marLeft w:val="0"/>
                  <w:marRight w:val="0"/>
                  <w:marTop w:val="0"/>
                  <w:marBottom w:val="0"/>
                  <w:divBdr>
                    <w:top w:val="none" w:sz="0" w:space="0" w:color="auto"/>
                    <w:left w:val="none" w:sz="0" w:space="0" w:color="auto"/>
                    <w:bottom w:val="none" w:sz="0" w:space="0" w:color="auto"/>
                    <w:right w:val="none" w:sz="0" w:space="0" w:color="auto"/>
                  </w:divBdr>
                </w:div>
                <w:div w:id="936444335">
                  <w:marLeft w:val="0"/>
                  <w:marRight w:val="0"/>
                  <w:marTop w:val="0"/>
                  <w:marBottom w:val="0"/>
                  <w:divBdr>
                    <w:top w:val="none" w:sz="0" w:space="0" w:color="auto"/>
                    <w:left w:val="none" w:sz="0" w:space="0" w:color="auto"/>
                    <w:bottom w:val="none" w:sz="0" w:space="0" w:color="auto"/>
                    <w:right w:val="none" w:sz="0" w:space="0" w:color="auto"/>
                  </w:divBdr>
                </w:div>
                <w:div w:id="938488792">
                  <w:marLeft w:val="0"/>
                  <w:marRight w:val="0"/>
                  <w:marTop w:val="0"/>
                  <w:marBottom w:val="0"/>
                  <w:divBdr>
                    <w:top w:val="none" w:sz="0" w:space="0" w:color="auto"/>
                    <w:left w:val="none" w:sz="0" w:space="0" w:color="auto"/>
                    <w:bottom w:val="none" w:sz="0" w:space="0" w:color="auto"/>
                    <w:right w:val="none" w:sz="0" w:space="0" w:color="auto"/>
                  </w:divBdr>
                </w:div>
                <w:div w:id="939140890">
                  <w:marLeft w:val="0"/>
                  <w:marRight w:val="0"/>
                  <w:marTop w:val="0"/>
                  <w:marBottom w:val="0"/>
                  <w:divBdr>
                    <w:top w:val="none" w:sz="0" w:space="0" w:color="auto"/>
                    <w:left w:val="none" w:sz="0" w:space="0" w:color="auto"/>
                    <w:bottom w:val="none" w:sz="0" w:space="0" w:color="auto"/>
                    <w:right w:val="none" w:sz="0" w:space="0" w:color="auto"/>
                  </w:divBdr>
                </w:div>
                <w:div w:id="940339339">
                  <w:marLeft w:val="0"/>
                  <w:marRight w:val="0"/>
                  <w:marTop w:val="0"/>
                  <w:marBottom w:val="0"/>
                  <w:divBdr>
                    <w:top w:val="none" w:sz="0" w:space="0" w:color="auto"/>
                    <w:left w:val="none" w:sz="0" w:space="0" w:color="auto"/>
                    <w:bottom w:val="none" w:sz="0" w:space="0" w:color="auto"/>
                    <w:right w:val="none" w:sz="0" w:space="0" w:color="auto"/>
                  </w:divBdr>
                </w:div>
                <w:div w:id="941373858">
                  <w:marLeft w:val="0"/>
                  <w:marRight w:val="0"/>
                  <w:marTop w:val="0"/>
                  <w:marBottom w:val="0"/>
                  <w:divBdr>
                    <w:top w:val="none" w:sz="0" w:space="0" w:color="auto"/>
                    <w:left w:val="none" w:sz="0" w:space="0" w:color="auto"/>
                    <w:bottom w:val="none" w:sz="0" w:space="0" w:color="auto"/>
                    <w:right w:val="none" w:sz="0" w:space="0" w:color="auto"/>
                  </w:divBdr>
                </w:div>
                <w:div w:id="942108357">
                  <w:marLeft w:val="0"/>
                  <w:marRight w:val="0"/>
                  <w:marTop w:val="0"/>
                  <w:marBottom w:val="0"/>
                  <w:divBdr>
                    <w:top w:val="none" w:sz="0" w:space="0" w:color="auto"/>
                    <w:left w:val="none" w:sz="0" w:space="0" w:color="auto"/>
                    <w:bottom w:val="none" w:sz="0" w:space="0" w:color="auto"/>
                    <w:right w:val="none" w:sz="0" w:space="0" w:color="auto"/>
                  </w:divBdr>
                </w:div>
                <w:div w:id="943149895">
                  <w:marLeft w:val="0"/>
                  <w:marRight w:val="0"/>
                  <w:marTop w:val="0"/>
                  <w:marBottom w:val="0"/>
                  <w:divBdr>
                    <w:top w:val="none" w:sz="0" w:space="0" w:color="auto"/>
                    <w:left w:val="none" w:sz="0" w:space="0" w:color="auto"/>
                    <w:bottom w:val="none" w:sz="0" w:space="0" w:color="auto"/>
                    <w:right w:val="none" w:sz="0" w:space="0" w:color="auto"/>
                  </w:divBdr>
                </w:div>
                <w:div w:id="945385443">
                  <w:marLeft w:val="0"/>
                  <w:marRight w:val="0"/>
                  <w:marTop w:val="0"/>
                  <w:marBottom w:val="0"/>
                  <w:divBdr>
                    <w:top w:val="none" w:sz="0" w:space="0" w:color="auto"/>
                    <w:left w:val="none" w:sz="0" w:space="0" w:color="auto"/>
                    <w:bottom w:val="none" w:sz="0" w:space="0" w:color="auto"/>
                    <w:right w:val="none" w:sz="0" w:space="0" w:color="auto"/>
                  </w:divBdr>
                </w:div>
                <w:div w:id="946695097">
                  <w:marLeft w:val="0"/>
                  <w:marRight w:val="0"/>
                  <w:marTop w:val="0"/>
                  <w:marBottom w:val="0"/>
                  <w:divBdr>
                    <w:top w:val="none" w:sz="0" w:space="0" w:color="auto"/>
                    <w:left w:val="none" w:sz="0" w:space="0" w:color="auto"/>
                    <w:bottom w:val="none" w:sz="0" w:space="0" w:color="auto"/>
                    <w:right w:val="none" w:sz="0" w:space="0" w:color="auto"/>
                  </w:divBdr>
                </w:div>
                <w:div w:id="947152455">
                  <w:marLeft w:val="0"/>
                  <w:marRight w:val="0"/>
                  <w:marTop w:val="0"/>
                  <w:marBottom w:val="0"/>
                  <w:divBdr>
                    <w:top w:val="none" w:sz="0" w:space="0" w:color="auto"/>
                    <w:left w:val="none" w:sz="0" w:space="0" w:color="auto"/>
                    <w:bottom w:val="none" w:sz="0" w:space="0" w:color="auto"/>
                    <w:right w:val="none" w:sz="0" w:space="0" w:color="auto"/>
                  </w:divBdr>
                </w:div>
                <w:div w:id="947353575">
                  <w:marLeft w:val="0"/>
                  <w:marRight w:val="0"/>
                  <w:marTop w:val="0"/>
                  <w:marBottom w:val="0"/>
                  <w:divBdr>
                    <w:top w:val="none" w:sz="0" w:space="0" w:color="auto"/>
                    <w:left w:val="none" w:sz="0" w:space="0" w:color="auto"/>
                    <w:bottom w:val="none" w:sz="0" w:space="0" w:color="auto"/>
                    <w:right w:val="none" w:sz="0" w:space="0" w:color="auto"/>
                  </w:divBdr>
                </w:div>
                <w:div w:id="948971641">
                  <w:marLeft w:val="0"/>
                  <w:marRight w:val="0"/>
                  <w:marTop w:val="0"/>
                  <w:marBottom w:val="0"/>
                  <w:divBdr>
                    <w:top w:val="none" w:sz="0" w:space="0" w:color="auto"/>
                    <w:left w:val="none" w:sz="0" w:space="0" w:color="auto"/>
                    <w:bottom w:val="none" w:sz="0" w:space="0" w:color="auto"/>
                    <w:right w:val="none" w:sz="0" w:space="0" w:color="auto"/>
                  </w:divBdr>
                </w:div>
                <w:div w:id="950824751">
                  <w:marLeft w:val="0"/>
                  <w:marRight w:val="0"/>
                  <w:marTop w:val="0"/>
                  <w:marBottom w:val="0"/>
                  <w:divBdr>
                    <w:top w:val="none" w:sz="0" w:space="0" w:color="auto"/>
                    <w:left w:val="none" w:sz="0" w:space="0" w:color="auto"/>
                    <w:bottom w:val="none" w:sz="0" w:space="0" w:color="auto"/>
                    <w:right w:val="none" w:sz="0" w:space="0" w:color="auto"/>
                  </w:divBdr>
                </w:div>
                <w:div w:id="952399348">
                  <w:marLeft w:val="0"/>
                  <w:marRight w:val="0"/>
                  <w:marTop w:val="0"/>
                  <w:marBottom w:val="0"/>
                  <w:divBdr>
                    <w:top w:val="none" w:sz="0" w:space="0" w:color="auto"/>
                    <w:left w:val="none" w:sz="0" w:space="0" w:color="auto"/>
                    <w:bottom w:val="none" w:sz="0" w:space="0" w:color="auto"/>
                    <w:right w:val="none" w:sz="0" w:space="0" w:color="auto"/>
                  </w:divBdr>
                </w:div>
                <w:div w:id="953905750">
                  <w:marLeft w:val="0"/>
                  <w:marRight w:val="0"/>
                  <w:marTop w:val="0"/>
                  <w:marBottom w:val="0"/>
                  <w:divBdr>
                    <w:top w:val="none" w:sz="0" w:space="0" w:color="auto"/>
                    <w:left w:val="none" w:sz="0" w:space="0" w:color="auto"/>
                    <w:bottom w:val="none" w:sz="0" w:space="0" w:color="auto"/>
                    <w:right w:val="none" w:sz="0" w:space="0" w:color="auto"/>
                  </w:divBdr>
                </w:div>
                <w:div w:id="955329661">
                  <w:marLeft w:val="0"/>
                  <w:marRight w:val="0"/>
                  <w:marTop w:val="0"/>
                  <w:marBottom w:val="0"/>
                  <w:divBdr>
                    <w:top w:val="none" w:sz="0" w:space="0" w:color="auto"/>
                    <w:left w:val="none" w:sz="0" w:space="0" w:color="auto"/>
                    <w:bottom w:val="none" w:sz="0" w:space="0" w:color="auto"/>
                    <w:right w:val="none" w:sz="0" w:space="0" w:color="auto"/>
                  </w:divBdr>
                </w:div>
                <w:div w:id="956260145">
                  <w:marLeft w:val="0"/>
                  <w:marRight w:val="0"/>
                  <w:marTop w:val="0"/>
                  <w:marBottom w:val="0"/>
                  <w:divBdr>
                    <w:top w:val="none" w:sz="0" w:space="0" w:color="auto"/>
                    <w:left w:val="none" w:sz="0" w:space="0" w:color="auto"/>
                    <w:bottom w:val="none" w:sz="0" w:space="0" w:color="auto"/>
                    <w:right w:val="none" w:sz="0" w:space="0" w:color="auto"/>
                  </w:divBdr>
                </w:div>
                <w:div w:id="959730186">
                  <w:marLeft w:val="0"/>
                  <w:marRight w:val="0"/>
                  <w:marTop w:val="0"/>
                  <w:marBottom w:val="0"/>
                  <w:divBdr>
                    <w:top w:val="none" w:sz="0" w:space="0" w:color="auto"/>
                    <w:left w:val="none" w:sz="0" w:space="0" w:color="auto"/>
                    <w:bottom w:val="none" w:sz="0" w:space="0" w:color="auto"/>
                    <w:right w:val="none" w:sz="0" w:space="0" w:color="auto"/>
                  </w:divBdr>
                </w:div>
                <w:div w:id="963997757">
                  <w:marLeft w:val="0"/>
                  <w:marRight w:val="0"/>
                  <w:marTop w:val="0"/>
                  <w:marBottom w:val="0"/>
                  <w:divBdr>
                    <w:top w:val="none" w:sz="0" w:space="0" w:color="auto"/>
                    <w:left w:val="none" w:sz="0" w:space="0" w:color="auto"/>
                    <w:bottom w:val="none" w:sz="0" w:space="0" w:color="auto"/>
                    <w:right w:val="none" w:sz="0" w:space="0" w:color="auto"/>
                  </w:divBdr>
                </w:div>
                <w:div w:id="964237043">
                  <w:marLeft w:val="0"/>
                  <w:marRight w:val="0"/>
                  <w:marTop w:val="0"/>
                  <w:marBottom w:val="0"/>
                  <w:divBdr>
                    <w:top w:val="none" w:sz="0" w:space="0" w:color="auto"/>
                    <w:left w:val="none" w:sz="0" w:space="0" w:color="auto"/>
                    <w:bottom w:val="none" w:sz="0" w:space="0" w:color="auto"/>
                    <w:right w:val="none" w:sz="0" w:space="0" w:color="auto"/>
                  </w:divBdr>
                </w:div>
                <w:div w:id="964585038">
                  <w:marLeft w:val="0"/>
                  <w:marRight w:val="0"/>
                  <w:marTop w:val="0"/>
                  <w:marBottom w:val="0"/>
                  <w:divBdr>
                    <w:top w:val="none" w:sz="0" w:space="0" w:color="auto"/>
                    <w:left w:val="none" w:sz="0" w:space="0" w:color="auto"/>
                    <w:bottom w:val="none" w:sz="0" w:space="0" w:color="auto"/>
                    <w:right w:val="none" w:sz="0" w:space="0" w:color="auto"/>
                  </w:divBdr>
                </w:div>
                <w:div w:id="965965677">
                  <w:marLeft w:val="0"/>
                  <w:marRight w:val="0"/>
                  <w:marTop w:val="0"/>
                  <w:marBottom w:val="0"/>
                  <w:divBdr>
                    <w:top w:val="none" w:sz="0" w:space="0" w:color="auto"/>
                    <w:left w:val="none" w:sz="0" w:space="0" w:color="auto"/>
                    <w:bottom w:val="none" w:sz="0" w:space="0" w:color="auto"/>
                    <w:right w:val="none" w:sz="0" w:space="0" w:color="auto"/>
                  </w:divBdr>
                </w:div>
                <w:div w:id="966548662">
                  <w:marLeft w:val="0"/>
                  <w:marRight w:val="0"/>
                  <w:marTop w:val="0"/>
                  <w:marBottom w:val="0"/>
                  <w:divBdr>
                    <w:top w:val="none" w:sz="0" w:space="0" w:color="auto"/>
                    <w:left w:val="none" w:sz="0" w:space="0" w:color="auto"/>
                    <w:bottom w:val="none" w:sz="0" w:space="0" w:color="auto"/>
                    <w:right w:val="none" w:sz="0" w:space="0" w:color="auto"/>
                  </w:divBdr>
                </w:div>
                <w:div w:id="967668716">
                  <w:marLeft w:val="0"/>
                  <w:marRight w:val="0"/>
                  <w:marTop w:val="0"/>
                  <w:marBottom w:val="0"/>
                  <w:divBdr>
                    <w:top w:val="none" w:sz="0" w:space="0" w:color="auto"/>
                    <w:left w:val="none" w:sz="0" w:space="0" w:color="auto"/>
                    <w:bottom w:val="none" w:sz="0" w:space="0" w:color="auto"/>
                    <w:right w:val="none" w:sz="0" w:space="0" w:color="auto"/>
                  </w:divBdr>
                </w:div>
                <w:div w:id="969088506">
                  <w:marLeft w:val="0"/>
                  <w:marRight w:val="0"/>
                  <w:marTop w:val="0"/>
                  <w:marBottom w:val="0"/>
                  <w:divBdr>
                    <w:top w:val="none" w:sz="0" w:space="0" w:color="auto"/>
                    <w:left w:val="none" w:sz="0" w:space="0" w:color="auto"/>
                    <w:bottom w:val="none" w:sz="0" w:space="0" w:color="auto"/>
                    <w:right w:val="none" w:sz="0" w:space="0" w:color="auto"/>
                  </w:divBdr>
                </w:div>
                <w:div w:id="969440469">
                  <w:marLeft w:val="0"/>
                  <w:marRight w:val="0"/>
                  <w:marTop w:val="0"/>
                  <w:marBottom w:val="0"/>
                  <w:divBdr>
                    <w:top w:val="none" w:sz="0" w:space="0" w:color="auto"/>
                    <w:left w:val="none" w:sz="0" w:space="0" w:color="auto"/>
                    <w:bottom w:val="none" w:sz="0" w:space="0" w:color="auto"/>
                    <w:right w:val="none" w:sz="0" w:space="0" w:color="auto"/>
                  </w:divBdr>
                </w:div>
                <w:div w:id="972297878">
                  <w:marLeft w:val="0"/>
                  <w:marRight w:val="0"/>
                  <w:marTop w:val="0"/>
                  <w:marBottom w:val="0"/>
                  <w:divBdr>
                    <w:top w:val="none" w:sz="0" w:space="0" w:color="auto"/>
                    <w:left w:val="none" w:sz="0" w:space="0" w:color="auto"/>
                    <w:bottom w:val="none" w:sz="0" w:space="0" w:color="auto"/>
                    <w:right w:val="none" w:sz="0" w:space="0" w:color="auto"/>
                  </w:divBdr>
                </w:div>
                <w:div w:id="973291846">
                  <w:marLeft w:val="0"/>
                  <w:marRight w:val="0"/>
                  <w:marTop w:val="0"/>
                  <w:marBottom w:val="0"/>
                  <w:divBdr>
                    <w:top w:val="none" w:sz="0" w:space="0" w:color="auto"/>
                    <w:left w:val="none" w:sz="0" w:space="0" w:color="auto"/>
                    <w:bottom w:val="none" w:sz="0" w:space="0" w:color="auto"/>
                    <w:right w:val="none" w:sz="0" w:space="0" w:color="auto"/>
                  </w:divBdr>
                </w:div>
                <w:div w:id="975184300">
                  <w:marLeft w:val="0"/>
                  <w:marRight w:val="0"/>
                  <w:marTop w:val="0"/>
                  <w:marBottom w:val="0"/>
                  <w:divBdr>
                    <w:top w:val="none" w:sz="0" w:space="0" w:color="auto"/>
                    <w:left w:val="none" w:sz="0" w:space="0" w:color="auto"/>
                    <w:bottom w:val="none" w:sz="0" w:space="0" w:color="auto"/>
                    <w:right w:val="none" w:sz="0" w:space="0" w:color="auto"/>
                  </w:divBdr>
                </w:div>
                <w:div w:id="975598513">
                  <w:marLeft w:val="0"/>
                  <w:marRight w:val="0"/>
                  <w:marTop w:val="0"/>
                  <w:marBottom w:val="0"/>
                  <w:divBdr>
                    <w:top w:val="none" w:sz="0" w:space="0" w:color="auto"/>
                    <w:left w:val="none" w:sz="0" w:space="0" w:color="auto"/>
                    <w:bottom w:val="none" w:sz="0" w:space="0" w:color="auto"/>
                    <w:right w:val="none" w:sz="0" w:space="0" w:color="auto"/>
                  </w:divBdr>
                </w:div>
                <w:div w:id="976374664">
                  <w:marLeft w:val="0"/>
                  <w:marRight w:val="0"/>
                  <w:marTop w:val="0"/>
                  <w:marBottom w:val="0"/>
                  <w:divBdr>
                    <w:top w:val="none" w:sz="0" w:space="0" w:color="auto"/>
                    <w:left w:val="none" w:sz="0" w:space="0" w:color="auto"/>
                    <w:bottom w:val="none" w:sz="0" w:space="0" w:color="auto"/>
                    <w:right w:val="none" w:sz="0" w:space="0" w:color="auto"/>
                  </w:divBdr>
                </w:div>
                <w:div w:id="979967431">
                  <w:marLeft w:val="0"/>
                  <w:marRight w:val="0"/>
                  <w:marTop w:val="0"/>
                  <w:marBottom w:val="0"/>
                  <w:divBdr>
                    <w:top w:val="none" w:sz="0" w:space="0" w:color="auto"/>
                    <w:left w:val="none" w:sz="0" w:space="0" w:color="auto"/>
                    <w:bottom w:val="none" w:sz="0" w:space="0" w:color="auto"/>
                    <w:right w:val="none" w:sz="0" w:space="0" w:color="auto"/>
                  </w:divBdr>
                </w:div>
                <w:div w:id="981084182">
                  <w:marLeft w:val="0"/>
                  <w:marRight w:val="0"/>
                  <w:marTop w:val="0"/>
                  <w:marBottom w:val="0"/>
                  <w:divBdr>
                    <w:top w:val="none" w:sz="0" w:space="0" w:color="auto"/>
                    <w:left w:val="none" w:sz="0" w:space="0" w:color="auto"/>
                    <w:bottom w:val="none" w:sz="0" w:space="0" w:color="auto"/>
                    <w:right w:val="none" w:sz="0" w:space="0" w:color="auto"/>
                  </w:divBdr>
                </w:div>
                <w:div w:id="981469876">
                  <w:marLeft w:val="0"/>
                  <w:marRight w:val="0"/>
                  <w:marTop w:val="0"/>
                  <w:marBottom w:val="0"/>
                  <w:divBdr>
                    <w:top w:val="none" w:sz="0" w:space="0" w:color="auto"/>
                    <w:left w:val="none" w:sz="0" w:space="0" w:color="auto"/>
                    <w:bottom w:val="none" w:sz="0" w:space="0" w:color="auto"/>
                    <w:right w:val="none" w:sz="0" w:space="0" w:color="auto"/>
                  </w:divBdr>
                </w:div>
                <w:div w:id="983192739">
                  <w:marLeft w:val="0"/>
                  <w:marRight w:val="0"/>
                  <w:marTop w:val="0"/>
                  <w:marBottom w:val="0"/>
                  <w:divBdr>
                    <w:top w:val="none" w:sz="0" w:space="0" w:color="auto"/>
                    <w:left w:val="none" w:sz="0" w:space="0" w:color="auto"/>
                    <w:bottom w:val="none" w:sz="0" w:space="0" w:color="auto"/>
                    <w:right w:val="none" w:sz="0" w:space="0" w:color="auto"/>
                  </w:divBdr>
                </w:div>
                <w:div w:id="983851858">
                  <w:marLeft w:val="0"/>
                  <w:marRight w:val="0"/>
                  <w:marTop w:val="0"/>
                  <w:marBottom w:val="0"/>
                  <w:divBdr>
                    <w:top w:val="none" w:sz="0" w:space="0" w:color="auto"/>
                    <w:left w:val="none" w:sz="0" w:space="0" w:color="auto"/>
                    <w:bottom w:val="none" w:sz="0" w:space="0" w:color="auto"/>
                    <w:right w:val="none" w:sz="0" w:space="0" w:color="auto"/>
                  </w:divBdr>
                </w:div>
                <w:div w:id="983965736">
                  <w:marLeft w:val="0"/>
                  <w:marRight w:val="0"/>
                  <w:marTop w:val="0"/>
                  <w:marBottom w:val="0"/>
                  <w:divBdr>
                    <w:top w:val="none" w:sz="0" w:space="0" w:color="auto"/>
                    <w:left w:val="none" w:sz="0" w:space="0" w:color="auto"/>
                    <w:bottom w:val="none" w:sz="0" w:space="0" w:color="auto"/>
                    <w:right w:val="none" w:sz="0" w:space="0" w:color="auto"/>
                  </w:divBdr>
                </w:div>
                <w:div w:id="986394043">
                  <w:marLeft w:val="0"/>
                  <w:marRight w:val="0"/>
                  <w:marTop w:val="0"/>
                  <w:marBottom w:val="0"/>
                  <w:divBdr>
                    <w:top w:val="none" w:sz="0" w:space="0" w:color="auto"/>
                    <w:left w:val="none" w:sz="0" w:space="0" w:color="auto"/>
                    <w:bottom w:val="none" w:sz="0" w:space="0" w:color="auto"/>
                    <w:right w:val="none" w:sz="0" w:space="0" w:color="auto"/>
                  </w:divBdr>
                </w:div>
                <w:div w:id="989989650">
                  <w:marLeft w:val="0"/>
                  <w:marRight w:val="0"/>
                  <w:marTop w:val="0"/>
                  <w:marBottom w:val="0"/>
                  <w:divBdr>
                    <w:top w:val="none" w:sz="0" w:space="0" w:color="auto"/>
                    <w:left w:val="none" w:sz="0" w:space="0" w:color="auto"/>
                    <w:bottom w:val="none" w:sz="0" w:space="0" w:color="auto"/>
                    <w:right w:val="none" w:sz="0" w:space="0" w:color="auto"/>
                  </w:divBdr>
                </w:div>
                <w:div w:id="990477786">
                  <w:marLeft w:val="0"/>
                  <w:marRight w:val="0"/>
                  <w:marTop w:val="0"/>
                  <w:marBottom w:val="0"/>
                  <w:divBdr>
                    <w:top w:val="none" w:sz="0" w:space="0" w:color="auto"/>
                    <w:left w:val="none" w:sz="0" w:space="0" w:color="auto"/>
                    <w:bottom w:val="none" w:sz="0" w:space="0" w:color="auto"/>
                    <w:right w:val="none" w:sz="0" w:space="0" w:color="auto"/>
                  </w:divBdr>
                </w:div>
                <w:div w:id="990526650">
                  <w:marLeft w:val="0"/>
                  <w:marRight w:val="0"/>
                  <w:marTop w:val="0"/>
                  <w:marBottom w:val="0"/>
                  <w:divBdr>
                    <w:top w:val="none" w:sz="0" w:space="0" w:color="auto"/>
                    <w:left w:val="none" w:sz="0" w:space="0" w:color="auto"/>
                    <w:bottom w:val="none" w:sz="0" w:space="0" w:color="auto"/>
                    <w:right w:val="none" w:sz="0" w:space="0" w:color="auto"/>
                  </w:divBdr>
                </w:div>
                <w:div w:id="990982375">
                  <w:marLeft w:val="0"/>
                  <w:marRight w:val="0"/>
                  <w:marTop w:val="0"/>
                  <w:marBottom w:val="0"/>
                  <w:divBdr>
                    <w:top w:val="none" w:sz="0" w:space="0" w:color="auto"/>
                    <w:left w:val="none" w:sz="0" w:space="0" w:color="auto"/>
                    <w:bottom w:val="none" w:sz="0" w:space="0" w:color="auto"/>
                    <w:right w:val="none" w:sz="0" w:space="0" w:color="auto"/>
                  </w:divBdr>
                </w:div>
                <w:div w:id="991254195">
                  <w:marLeft w:val="0"/>
                  <w:marRight w:val="0"/>
                  <w:marTop w:val="0"/>
                  <w:marBottom w:val="0"/>
                  <w:divBdr>
                    <w:top w:val="none" w:sz="0" w:space="0" w:color="auto"/>
                    <w:left w:val="none" w:sz="0" w:space="0" w:color="auto"/>
                    <w:bottom w:val="none" w:sz="0" w:space="0" w:color="auto"/>
                    <w:right w:val="none" w:sz="0" w:space="0" w:color="auto"/>
                  </w:divBdr>
                </w:div>
                <w:div w:id="991837785">
                  <w:marLeft w:val="0"/>
                  <w:marRight w:val="0"/>
                  <w:marTop w:val="0"/>
                  <w:marBottom w:val="0"/>
                  <w:divBdr>
                    <w:top w:val="none" w:sz="0" w:space="0" w:color="auto"/>
                    <w:left w:val="none" w:sz="0" w:space="0" w:color="auto"/>
                    <w:bottom w:val="none" w:sz="0" w:space="0" w:color="auto"/>
                    <w:right w:val="none" w:sz="0" w:space="0" w:color="auto"/>
                  </w:divBdr>
                </w:div>
                <w:div w:id="993610853">
                  <w:marLeft w:val="0"/>
                  <w:marRight w:val="0"/>
                  <w:marTop w:val="0"/>
                  <w:marBottom w:val="0"/>
                  <w:divBdr>
                    <w:top w:val="none" w:sz="0" w:space="0" w:color="auto"/>
                    <w:left w:val="none" w:sz="0" w:space="0" w:color="auto"/>
                    <w:bottom w:val="none" w:sz="0" w:space="0" w:color="auto"/>
                    <w:right w:val="none" w:sz="0" w:space="0" w:color="auto"/>
                  </w:divBdr>
                </w:div>
                <w:div w:id="993987888">
                  <w:marLeft w:val="0"/>
                  <w:marRight w:val="0"/>
                  <w:marTop w:val="0"/>
                  <w:marBottom w:val="0"/>
                  <w:divBdr>
                    <w:top w:val="none" w:sz="0" w:space="0" w:color="auto"/>
                    <w:left w:val="none" w:sz="0" w:space="0" w:color="auto"/>
                    <w:bottom w:val="none" w:sz="0" w:space="0" w:color="auto"/>
                    <w:right w:val="none" w:sz="0" w:space="0" w:color="auto"/>
                  </w:divBdr>
                </w:div>
                <w:div w:id="993990410">
                  <w:marLeft w:val="0"/>
                  <w:marRight w:val="0"/>
                  <w:marTop w:val="0"/>
                  <w:marBottom w:val="0"/>
                  <w:divBdr>
                    <w:top w:val="none" w:sz="0" w:space="0" w:color="auto"/>
                    <w:left w:val="none" w:sz="0" w:space="0" w:color="auto"/>
                    <w:bottom w:val="none" w:sz="0" w:space="0" w:color="auto"/>
                    <w:right w:val="none" w:sz="0" w:space="0" w:color="auto"/>
                  </w:divBdr>
                </w:div>
                <w:div w:id="994723375">
                  <w:marLeft w:val="0"/>
                  <w:marRight w:val="0"/>
                  <w:marTop w:val="0"/>
                  <w:marBottom w:val="0"/>
                  <w:divBdr>
                    <w:top w:val="none" w:sz="0" w:space="0" w:color="auto"/>
                    <w:left w:val="none" w:sz="0" w:space="0" w:color="auto"/>
                    <w:bottom w:val="none" w:sz="0" w:space="0" w:color="auto"/>
                    <w:right w:val="none" w:sz="0" w:space="0" w:color="auto"/>
                  </w:divBdr>
                </w:div>
                <w:div w:id="994840554">
                  <w:marLeft w:val="0"/>
                  <w:marRight w:val="0"/>
                  <w:marTop w:val="0"/>
                  <w:marBottom w:val="0"/>
                  <w:divBdr>
                    <w:top w:val="none" w:sz="0" w:space="0" w:color="auto"/>
                    <w:left w:val="none" w:sz="0" w:space="0" w:color="auto"/>
                    <w:bottom w:val="none" w:sz="0" w:space="0" w:color="auto"/>
                    <w:right w:val="none" w:sz="0" w:space="0" w:color="auto"/>
                  </w:divBdr>
                </w:div>
                <w:div w:id="996567771">
                  <w:marLeft w:val="0"/>
                  <w:marRight w:val="0"/>
                  <w:marTop w:val="0"/>
                  <w:marBottom w:val="0"/>
                  <w:divBdr>
                    <w:top w:val="none" w:sz="0" w:space="0" w:color="auto"/>
                    <w:left w:val="none" w:sz="0" w:space="0" w:color="auto"/>
                    <w:bottom w:val="none" w:sz="0" w:space="0" w:color="auto"/>
                    <w:right w:val="none" w:sz="0" w:space="0" w:color="auto"/>
                  </w:divBdr>
                </w:div>
                <w:div w:id="996761388">
                  <w:marLeft w:val="0"/>
                  <w:marRight w:val="0"/>
                  <w:marTop w:val="0"/>
                  <w:marBottom w:val="0"/>
                  <w:divBdr>
                    <w:top w:val="none" w:sz="0" w:space="0" w:color="auto"/>
                    <w:left w:val="none" w:sz="0" w:space="0" w:color="auto"/>
                    <w:bottom w:val="none" w:sz="0" w:space="0" w:color="auto"/>
                    <w:right w:val="none" w:sz="0" w:space="0" w:color="auto"/>
                  </w:divBdr>
                </w:div>
                <w:div w:id="996881628">
                  <w:marLeft w:val="0"/>
                  <w:marRight w:val="0"/>
                  <w:marTop w:val="0"/>
                  <w:marBottom w:val="0"/>
                  <w:divBdr>
                    <w:top w:val="none" w:sz="0" w:space="0" w:color="auto"/>
                    <w:left w:val="none" w:sz="0" w:space="0" w:color="auto"/>
                    <w:bottom w:val="none" w:sz="0" w:space="0" w:color="auto"/>
                    <w:right w:val="none" w:sz="0" w:space="0" w:color="auto"/>
                  </w:divBdr>
                </w:div>
                <w:div w:id="997226875">
                  <w:marLeft w:val="0"/>
                  <w:marRight w:val="0"/>
                  <w:marTop w:val="0"/>
                  <w:marBottom w:val="0"/>
                  <w:divBdr>
                    <w:top w:val="none" w:sz="0" w:space="0" w:color="auto"/>
                    <w:left w:val="none" w:sz="0" w:space="0" w:color="auto"/>
                    <w:bottom w:val="none" w:sz="0" w:space="0" w:color="auto"/>
                    <w:right w:val="none" w:sz="0" w:space="0" w:color="auto"/>
                  </w:divBdr>
                </w:div>
                <w:div w:id="999507265">
                  <w:marLeft w:val="0"/>
                  <w:marRight w:val="0"/>
                  <w:marTop w:val="0"/>
                  <w:marBottom w:val="0"/>
                  <w:divBdr>
                    <w:top w:val="none" w:sz="0" w:space="0" w:color="auto"/>
                    <w:left w:val="none" w:sz="0" w:space="0" w:color="auto"/>
                    <w:bottom w:val="none" w:sz="0" w:space="0" w:color="auto"/>
                    <w:right w:val="none" w:sz="0" w:space="0" w:color="auto"/>
                  </w:divBdr>
                </w:div>
                <w:div w:id="1001078346">
                  <w:marLeft w:val="0"/>
                  <w:marRight w:val="0"/>
                  <w:marTop w:val="0"/>
                  <w:marBottom w:val="0"/>
                  <w:divBdr>
                    <w:top w:val="none" w:sz="0" w:space="0" w:color="auto"/>
                    <w:left w:val="none" w:sz="0" w:space="0" w:color="auto"/>
                    <w:bottom w:val="none" w:sz="0" w:space="0" w:color="auto"/>
                    <w:right w:val="none" w:sz="0" w:space="0" w:color="auto"/>
                  </w:divBdr>
                </w:div>
                <w:div w:id="1001397390">
                  <w:marLeft w:val="0"/>
                  <w:marRight w:val="0"/>
                  <w:marTop w:val="0"/>
                  <w:marBottom w:val="0"/>
                  <w:divBdr>
                    <w:top w:val="none" w:sz="0" w:space="0" w:color="auto"/>
                    <w:left w:val="none" w:sz="0" w:space="0" w:color="auto"/>
                    <w:bottom w:val="none" w:sz="0" w:space="0" w:color="auto"/>
                    <w:right w:val="none" w:sz="0" w:space="0" w:color="auto"/>
                  </w:divBdr>
                </w:div>
                <w:div w:id="1002465381">
                  <w:marLeft w:val="0"/>
                  <w:marRight w:val="0"/>
                  <w:marTop w:val="0"/>
                  <w:marBottom w:val="0"/>
                  <w:divBdr>
                    <w:top w:val="none" w:sz="0" w:space="0" w:color="auto"/>
                    <w:left w:val="none" w:sz="0" w:space="0" w:color="auto"/>
                    <w:bottom w:val="none" w:sz="0" w:space="0" w:color="auto"/>
                    <w:right w:val="none" w:sz="0" w:space="0" w:color="auto"/>
                  </w:divBdr>
                </w:div>
                <w:div w:id="1002665374">
                  <w:marLeft w:val="0"/>
                  <w:marRight w:val="0"/>
                  <w:marTop w:val="0"/>
                  <w:marBottom w:val="0"/>
                  <w:divBdr>
                    <w:top w:val="none" w:sz="0" w:space="0" w:color="auto"/>
                    <w:left w:val="none" w:sz="0" w:space="0" w:color="auto"/>
                    <w:bottom w:val="none" w:sz="0" w:space="0" w:color="auto"/>
                    <w:right w:val="none" w:sz="0" w:space="0" w:color="auto"/>
                  </w:divBdr>
                </w:div>
                <w:div w:id="1004011831">
                  <w:marLeft w:val="0"/>
                  <w:marRight w:val="0"/>
                  <w:marTop w:val="0"/>
                  <w:marBottom w:val="0"/>
                  <w:divBdr>
                    <w:top w:val="none" w:sz="0" w:space="0" w:color="auto"/>
                    <w:left w:val="none" w:sz="0" w:space="0" w:color="auto"/>
                    <w:bottom w:val="none" w:sz="0" w:space="0" w:color="auto"/>
                    <w:right w:val="none" w:sz="0" w:space="0" w:color="auto"/>
                  </w:divBdr>
                </w:div>
                <w:div w:id="1004698281">
                  <w:marLeft w:val="0"/>
                  <w:marRight w:val="0"/>
                  <w:marTop w:val="0"/>
                  <w:marBottom w:val="0"/>
                  <w:divBdr>
                    <w:top w:val="none" w:sz="0" w:space="0" w:color="auto"/>
                    <w:left w:val="none" w:sz="0" w:space="0" w:color="auto"/>
                    <w:bottom w:val="none" w:sz="0" w:space="0" w:color="auto"/>
                    <w:right w:val="none" w:sz="0" w:space="0" w:color="auto"/>
                  </w:divBdr>
                </w:div>
                <w:div w:id="1004824342">
                  <w:marLeft w:val="0"/>
                  <w:marRight w:val="0"/>
                  <w:marTop w:val="0"/>
                  <w:marBottom w:val="0"/>
                  <w:divBdr>
                    <w:top w:val="none" w:sz="0" w:space="0" w:color="auto"/>
                    <w:left w:val="none" w:sz="0" w:space="0" w:color="auto"/>
                    <w:bottom w:val="none" w:sz="0" w:space="0" w:color="auto"/>
                    <w:right w:val="none" w:sz="0" w:space="0" w:color="auto"/>
                  </w:divBdr>
                </w:div>
                <w:div w:id="1005783558">
                  <w:marLeft w:val="0"/>
                  <w:marRight w:val="0"/>
                  <w:marTop w:val="0"/>
                  <w:marBottom w:val="0"/>
                  <w:divBdr>
                    <w:top w:val="none" w:sz="0" w:space="0" w:color="auto"/>
                    <w:left w:val="none" w:sz="0" w:space="0" w:color="auto"/>
                    <w:bottom w:val="none" w:sz="0" w:space="0" w:color="auto"/>
                    <w:right w:val="none" w:sz="0" w:space="0" w:color="auto"/>
                  </w:divBdr>
                </w:div>
                <w:div w:id="1006056170">
                  <w:marLeft w:val="0"/>
                  <w:marRight w:val="0"/>
                  <w:marTop w:val="0"/>
                  <w:marBottom w:val="0"/>
                  <w:divBdr>
                    <w:top w:val="none" w:sz="0" w:space="0" w:color="auto"/>
                    <w:left w:val="none" w:sz="0" w:space="0" w:color="auto"/>
                    <w:bottom w:val="none" w:sz="0" w:space="0" w:color="auto"/>
                    <w:right w:val="none" w:sz="0" w:space="0" w:color="auto"/>
                  </w:divBdr>
                </w:div>
                <w:div w:id="1012226250">
                  <w:marLeft w:val="0"/>
                  <w:marRight w:val="0"/>
                  <w:marTop w:val="0"/>
                  <w:marBottom w:val="0"/>
                  <w:divBdr>
                    <w:top w:val="none" w:sz="0" w:space="0" w:color="auto"/>
                    <w:left w:val="none" w:sz="0" w:space="0" w:color="auto"/>
                    <w:bottom w:val="none" w:sz="0" w:space="0" w:color="auto"/>
                    <w:right w:val="none" w:sz="0" w:space="0" w:color="auto"/>
                  </w:divBdr>
                </w:div>
                <w:div w:id="1013216985">
                  <w:marLeft w:val="0"/>
                  <w:marRight w:val="0"/>
                  <w:marTop w:val="0"/>
                  <w:marBottom w:val="0"/>
                  <w:divBdr>
                    <w:top w:val="none" w:sz="0" w:space="0" w:color="auto"/>
                    <w:left w:val="none" w:sz="0" w:space="0" w:color="auto"/>
                    <w:bottom w:val="none" w:sz="0" w:space="0" w:color="auto"/>
                    <w:right w:val="none" w:sz="0" w:space="0" w:color="auto"/>
                  </w:divBdr>
                </w:div>
                <w:div w:id="1013529984">
                  <w:marLeft w:val="0"/>
                  <w:marRight w:val="0"/>
                  <w:marTop w:val="0"/>
                  <w:marBottom w:val="0"/>
                  <w:divBdr>
                    <w:top w:val="none" w:sz="0" w:space="0" w:color="auto"/>
                    <w:left w:val="none" w:sz="0" w:space="0" w:color="auto"/>
                    <w:bottom w:val="none" w:sz="0" w:space="0" w:color="auto"/>
                    <w:right w:val="none" w:sz="0" w:space="0" w:color="auto"/>
                  </w:divBdr>
                </w:div>
                <w:div w:id="1013998543">
                  <w:marLeft w:val="0"/>
                  <w:marRight w:val="0"/>
                  <w:marTop w:val="0"/>
                  <w:marBottom w:val="0"/>
                  <w:divBdr>
                    <w:top w:val="none" w:sz="0" w:space="0" w:color="auto"/>
                    <w:left w:val="none" w:sz="0" w:space="0" w:color="auto"/>
                    <w:bottom w:val="none" w:sz="0" w:space="0" w:color="auto"/>
                    <w:right w:val="none" w:sz="0" w:space="0" w:color="auto"/>
                  </w:divBdr>
                </w:div>
                <w:div w:id="1014721857">
                  <w:marLeft w:val="0"/>
                  <w:marRight w:val="0"/>
                  <w:marTop w:val="0"/>
                  <w:marBottom w:val="0"/>
                  <w:divBdr>
                    <w:top w:val="none" w:sz="0" w:space="0" w:color="auto"/>
                    <w:left w:val="none" w:sz="0" w:space="0" w:color="auto"/>
                    <w:bottom w:val="none" w:sz="0" w:space="0" w:color="auto"/>
                    <w:right w:val="none" w:sz="0" w:space="0" w:color="auto"/>
                  </w:divBdr>
                </w:div>
                <w:div w:id="1016620739">
                  <w:marLeft w:val="0"/>
                  <w:marRight w:val="0"/>
                  <w:marTop w:val="0"/>
                  <w:marBottom w:val="0"/>
                  <w:divBdr>
                    <w:top w:val="none" w:sz="0" w:space="0" w:color="auto"/>
                    <w:left w:val="none" w:sz="0" w:space="0" w:color="auto"/>
                    <w:bottom w:val="none" w:sz="0" w:space="0" w:color="auto"/>
                    <w:right w:val="none" w:sz="0" w:space="0" w:color="auto"/>
                  </w:divBdr>
                </w:div>
                <w:div w:id="1017972286">
                  <w:marLeft w:val="0"/>
                  <w:marRight w:val="0"/>
                  <w:marTop w:val="0"/>
                  <w:marBottom w:val="0"/>
                  <w:divBdr>
                    <w:top w:val="none" w:sz="0" w:space="0" w:color="auto"/>
                    <w:left w:val="none" w:sz="0" w:space="0" w:color="auto"/>
                    <w:bottom w:val="none" w:sz="0" w:space="0" w:color="auto"/>
                    <w:right w:val="none" w:sz="0" w:space="0" w:color="auto"/>
                  </w:divBdr>
                </w:div>
                <w:div w:id="1018387153">
                  <w:marLeft w:val="0"/>
                  <w:marRight w:val="0"/>
                  <w:marTop w:val="0"/>
                  <w:marBottom w:val="0"/>
                  <w:divBdr>
                    <w:top w:val="none" w:sz="0" w:space="0" w:color="auto"/>
                    <w:left w:val="none" w:sz="0" w:space="0" w:color="auto"/>
                    <w:bottom w:val="none" w:sz="0" w:space="0" w:color="auto"/>
                    <w:right w:val="none" w:sz="0" w:space="0" w:color="auto"/>
                  </w:divBdr>
                </w:div>
                <w:div w:id="1018391476">
                  <w:marLeft w:val="0"/>
                  <w:marRight w:val="0"/>
                  <w:marTop w:val="0"/>
                  <w:marBottom w:val="0"/>
                  <w:divBdr>
                    <w:top w:val="none" w:sz="0" w:space="0" w:color="auto"/>
                    <w:left w:val="none" w:sz="0" w:space="0" w:color="auto"/>
                    <w:bottom w:val="none" w:sz="0" w:space="0" w:color="auto"/>
                    <w:right w:val="none" w:sz="0" w:space="0" w:color="auto"/>
                  </w:divBdr>
                </w:div>
                <w:div w:id="1018848675">
                  <w:marLeft w:val="0"/>
                  <w:marRight w:val="0"/>
                  <w:marTop w:val="0"/>
                  <w:marBottom w:val="0"/>
                  <w:divBdr>
                    <w:top w:val="none" w:sz="0" w:space="0" w:color="auto"/>
                    <w:left w:val="none" w:sz="0" w:space="0" w:color="auto"/>
                    <w:bottom w:val="none" w:sz="0" w:space="0" w:color="auto"/>
                    <w:right w:val="none" w:sz="0" w:space="0" w:color="auto"/>
                  </w:divBdr>
                </w:div>
                <w:div w:id="1020163747">
                  <w:marLeft w:val="0"/>
                  <w:marRight w:val="0"/>
                  <w:marTop w:val="0"/>
                  <w:marBottom w:val="0"/>
                  <w:divBdr>
                    <w:top w:val="none" w:sz="0" w:space="0" w:color="auto"/>
                    <w:left w:val="none" w:sz="0" w:space="0" w:color="auto"/>
                    <w:bottom w:val="none" w:sz="0" w:space="0" w:color="auto"/>
                    <w:right w:val="none" w:sz="0" w:space="0" w:color="auto"/>
                  </w:divBdr>
                </w:div>
                <w:div w:id="1023746489">
                  <w:marLeft w:val="0"/>
                  <w:marRight w:val="0"/>
                  <w:marTop w:val="0"/>
                  <w:marBottom w:val="0"/>
                  <w:divBdr>
                    <w:top w:val="none" w:sz="0" w:space="0" w:color="auto"/>
                    <w:left w:val="none" w:sz="0" w:space="0" w:color="auto"/>
                    <w:bottom w:val="none" w:sz="0" w:space="0" w:color="auto"/>
                    <w:right w:val="none" w:sz="0" w:space="0" w:color="auto"/>
                  </w:divBdr>
                </w:div>
                <w:div w:id="1024284485">
                  <w:marLeft w:val="0"/>
                  <w:marRight w:val="0"/>
                  <w:marTop w:val="0"/>
                  <w:marBottom w:val="0"/>
                  <w:divBdr>
                    <w:top w:val="none" w:sz="0" w:space="0" w:color="auto"/>
                    <w:left w:val="none" w:sz="0" w:space="0" w:color="auto"/>
                    <w:bottom w:val="none" w:sz="0" w:space="0" w:color="auto"/>
                    <w:right w:val="none" w:sz="0" w:space="0" w:color="auto"/>
                  </w:divBdr>
                </w:div>
                <w:div w:id="1024289091">
                  <w:marLeft w:val="0"/>
                  <w:marRight w:val="0"/>
                  <w:marTop w:val="0"/>
                  <w:marBottom w:val="0"/>
                  <w:divBdr>
                    <w:top w:val="none" w:sz="0" w:space="0" w:color="auto"/>
                    <w:left w:val="none" w:sz="0" w:space="0" w:color="auto"/>
                    <w:bottom w:val="none" w:sz="0" w:space="0" w:color="auto"/>
                    <w:right w:val="none" w:sz="0" w:space="0" w:color="auto"/>
                  </w:divBdr>
                </w:div>
                <w:div w:id="1025592838">
                  <w:marLeft w:val="0"/>
                  <w:marRight w:val="0"/>
                  <w:marTop w:val="0"/>
                  <w:marBottom w:val="0"/>
                  <w:divBdr>
                    <w:top w:val="none" w:sz="0" w:space="0" w:color="auto"/>
                    <w:left w:val="none" w:sz="0" w:space="0" w:color="auto"/>
                    <w:bottom w:val="none" w:sz="0" w:space="0" w:color="auto"/>
                    <w:right w:val="none" w:sz="0" w:space="0" w:color="auto"/>
                  </w:divBdr>
                </w:div>
                <w:div w:id="1025787598">
                  <w:marLeft w:val="0"/>
                  <w:marRight w:val="0"/>
                  <w:marTop w:val="0"/>
                  <w:marBottom w:val="0"/>
                  <w:divBdr>
                    <w:top w:val="none" w:sz="0" w:space="0" w:color="auto"/>
                    <w:left w:val="none" w:sz="0" w:space="0" w:color="auto"/>
                    <w:bottom w:val="none" w:sz="0" w:space="0" w:color="auto"/>
                    <w:right w:val="none" w:sz="0" w:space="0" w:color="auto"/>
                  </w:divBdr>
                </w:div>
                <w:div w:id="1026097860">
                  <w:marLeft w:val="0"/>
                  <w:marRight w:val="0"/>
                  <w:marTop w:val="0"/>
                  <w:marBottom w:val="0"/>
                  <w:divBdr>
                    <w:top w:val="none" w:sz="0" w:space="0" w:color="auto"/>
                    <w:left w:val="none" w:sz="0" w:space="0" w:color="auto"/>
                    <w:bottom w:val="none" w:sz="0" w:space="0" w:color="auto"/>
                    <w:right w:val="none" w:sz="0" w:space="0" w:color="auto"/>
                  </w:divBdr>
                </w:div>
                <w:div w:id="1029768446">
                  <w:marLeft w:val="0"/>
                  <w:marRight w:val="0"/>
                  <w:marTop w:val="0"/>
                  <w:marBottom w:val="0"/>
                  <w:divBdr>
                    <w:top w:val="none" w:sz="0" w:space="0" w:color="auto"/>
                    <w:left w:val="none" w:sz="0" w:space="0" w:color="auto"/>
                    <w:bottom w:val="none" w:sz="0" w:space="0" w:color="auto"/>
                    <w:right w:val="none" w:sz="0" w:space="0" w:color="auto"/>
                  </w:divBdr>
                </w:div>
                <w:div w:id="1031296828">
                  <w:marLeft w:val="0"/>
                  <w:marRight w:val="0"/>
                  <w:marTop w:val="0"/>
                  <w:marBottom w:val="0"/>
                  <w:divBdr>
                    <w:top w:val="none" w:sz="0" w:space="0" w:color="auto"/>
                    <w:left w:val="none" w:sz="0" w:space="0" w:color="auto"/>
                    <w:bottom w:val="none" w:sz="0" w:space="0" w:color="auto"/>
                    <w:right w:val="none" w:sz="0" w:space="0" w:color="auto"/>
                  </w:divBdr>
                </w:div>
                <w:div w:id="1032847705">
                  <w:marLeft w:val="0"/>
                  <w:marRight w:val="0"/>
                  <w:marTop w:val="0"/>
                  <w:marBottom w:val="0"/>
                  <w:divBdr>
                    <w:top w:val="none" w:sz="0" w:space="0" w:color="auto"/>
                    <w:left w:val="none" w:sz="0" w:space="0" w:color="auto"/>
                    <w:bottom w:val="none" w:sz="0" w:space="0" w:color="auto"/>
                    <w:right w:val="none" w:sz="0" w:space="0" w:color="auto"/>
                  </w:divBdr>
                </w:div>
                <w:div w:id="1033311247">
                  <w:marLeft w:val="0"/>
                  <w:marRight w:val="0"/>
                  <w:marTop w:val="0"/>
                  <w:marBottom w:val="0"/>
                  <w:divBdr>
                    <w:top w:val="none" w:sz="0" w:space="0" w:color="auto"/>
                    <w:left w:val="none" w:sz="0" w:space="0" w:color="auto"/>
                    <w:bottom w:val="none" w:sz="0" w:space="0" w:color="auto"/>
                    <w:right w:val="none" w:sz="0" w:space="0" w:color="auto"/>
                  </w:divBdr>
                </w:div>
                <w:div w:id="1034573478">
                  <w:marLeft w:val="0"/>
                  <w:marRight w:val="0"/>
                  <w:marTop w:val="0"/>
                  <w:marBottom w:val="0"/>
                  <w:divBdr>
                    <w:top w:val="none" w:sz="0" w:space="0" w:color="auto"/>
                    <w:left w:val="none" w:sz="0" w:space="0" w:color="auto"/>
                    <w:bottom w:val="none" w:sz="0" w:space="0" w:color="auto"/>
                    <w:right w:val="none" w:sz="0" w:space="0" w:color="auto"/>
                  </w:divBdr>
                </w:div>
                <w:div w:id="1035623101">
                  <w:marLeft w:val="0"/>
                  <w:marRight w:val="0"/>
                  <w:marTop w:val="0"/>
                  <w:marBottom w:val="0"/>
                  <w:divBdr>
                    <w:top w:val="none" w:sz="0" w:space="0" w:color="auto"/>
                    <w:left w:val="none" w:sz="0" w:space="0" w:color="auto"/>
                    <w:bottom w:val="none" w:sz="0" w:space="0" w:color="auto"/>
                    <w:right w:val="none" w:sz="0" w:space="0" w:color="auto"/>
                  </w:divBdr>
                </w:div>
                <w:div w:id="1035813535">
                  <w:marLeft w:val="0"/>
                  <w:marRight w:val="0"/>
                  <w:marTop w:val="0"/>
                  <w:marBottom w:val="0"/>
                  <w:divBdr>
                    <w:top w:val="none" w:sz="0" w:space="0" w:color="auto"/>
                    <w:left w:val="none" w:sz="0" w:space="0" w:color="auto"/>
                    <w:bottom w:val="none" w:sz="0" w:space="0" w:color="auto"/>
                    <w:right w:val="none" w:sz="0" w:space="0" w:color="auto"/>
                  </w:divBdr>
                </w:div>
                <w:div w:id="1035891371">
                  <w:marLeft w:val="0"/>
                  <w:marRight w:val="0"/>
                  <w:marTop w:val="0"/>
                  <w:marBottom w:val="0"/>
                  <w:divBdr>
                    <w:top w:val="none" w:sz="0" w:space="0" w:color="auto"/>
                    <w:left w:val="none" w:sz="0" w:space="0" w:color="auto"/>
                    <w:bottom w:val="none" w:sz="0" w:space="0" w:color="auto"/>
                    <w:right w:val="none" w:sz="0" w:space="0" w:color="auto"/>
                  </w:divBdr>
                </w:div>
                <w:div w:id="1036545304">
                  <w:marLeft w:val="0"/>
                  <w:marRight w:val="0"/>
                  <w:marTop w:val="0"/>
                  <w:marBottom w:val="0"/>
                  <w:divBdr>
                    <w:top w:val="none" w:sz="0" w:space="0" w:color="auto"/>
                    <w:left w:val="none" w:sz="0" w:space="0" w:color="auto"/>
                    <w:bottom w:val="none" w:sz="0" w:space="0" w:color="auto"/>
                    <w:right w:val="none" w:sz="0" w:space="0" w:color="auto"/>
                  </w:divBdr>
                </w:div>
                <w:div w:id="1037775855">
                  <w:marLeft w:val="0"/>
                  <w:marRight w:val="0"/>
                  <w:marTop w:val="0"/>
                  <w:marBottom w:val="0"/>
                  <w:divBdr>
                    <w:top w:val="none" w:sz="0" w:space="0" w:color="auto"/>
                    <w:left w:val="none" w:sz="0" w:space="0" w:color="auto"/>
                    <w:bottom w:val="none" w:sz="0" w:space="0" w:color="auto"/>
                    <w:right w:val="none" w:sz="0" w:space="0" w:color="auto"/>
                  </w:divBdr>
                </w:div>
                <w:div w:id="1038160902">
                  <w:marLeft w:val="0"/>
                  <w:marRight w:val="0"/>
                  <w:marTop w:val="0"/>
                  <w:marBottom w:val="0"/>
                  <w:divBdr>
                    <w:top w:val="none" w:sz="0" w:space="0" w:color="auto"/>
                    <w:left w:val="none" w:sz="0" w:space="0" w:color="auto"/>
                    <w:bottom w:val="none" w:sz="0" w:space="0" w:color="auto"/>
                    <w:right w:val="none" w:sz="0" w:space="0" w:color="auto"/>
                  </w:divBdr>
                </w:div>
                <w:div w:id="1042704690">
                  <w:marLeft w:val="0"/>
                  <w:marRight w:val="0"/>
                  <w:marTop w:val="0"/>
                  <w:marBottom w:val="0"/>
                  <w:divBdr>
                    <w:top w:val="none" w:sz="0" w:space="0" w:color="auto"/>
                    <w:left w:val="none" w:sz="0" w:space="0" w:color="auto"/>
                    <w:bottom w:val="none" w:sz="0" w:space="0" w:color="auto"/>
                    <w:right w:val="none" w:sz="0" w:space="0" w:color="auto"/>
                  </w:divBdr>
                </w:div>
                <w:div w:id="1044134186">
                  <w:marLeft w:val="0"/>
                  <w:marRight w:val="0"/>
                  <w:marTop w:val="0"/>
                  <w:marBottom w:val="0"/>
                  <w:divBdr>
                    <w:top w:val="none" w:sz="0" w:space="0" w:color="auto"/>
                    <w:left w:val="none" w:sz="0" w:space="0" w:color="auto"/>
                    <w:bottom w:val="none" w:sz="0" w:space="0" w:color="auto"/>
                    <w:right w:val="none" w:sz="0" w:space="0" w:color="auto"/>
                  </w:divBdr>
                </w:div>
                <w:div w:id="1045175569">
                  <w:marLeft w:val="0"/>
                  <w:marRight w:val="0"/>
                  <w:marTop w:val="0"/>
                  <w:marBottom w:val="0"/>
                  <w:divBdr>
                    <w:top w:val="none" w:sz="0" w:space="0" w:color="auto"/>
                    <w:left w:val="none" w:sz="0" w:space="0" w:color="auto"/>
                    <w:bottom w:val="none" w:sz="0" w:space="0" w:color="auto"/>
                    <w:right w:val="none" w:sz="0" w:space="0" w:color="auto"/>
                  </w:divBdr>
                </w:div>
                <w:div w:id="1046681872">
                  <w:marLeft w:val="0"/>
                  <w:marRight w:val="0"/>
                  <w:marTop w:val="0"/>
                  <w:marBottom w:val="0"/>
                  <w:divBdr>
                    <w:top w:val="none" w:sz="0" w:space="0" w:color="auto"/>
                    <w:left w:val="none" w:sz="0" w:space="0" w:color="auto"/>
                    <w:bottom w:val="none" w:sz="0" w:space="0" w:color="auto"/>
                    <w:right w:val="none" w:sz="0" w:space="0" w:color="auto"/>
                  </w:divBdr>
                </w:div>
                <w:div w:id="1047149069">
                  <w:marLeft w:val="0"/>
                  <w:marRight w:val="0"/>
                  <w:marTop w:val="0"/>
                  <w:marBottom w:val="0"/>
                  <w:divBdr>
                    <w:top w:val="none" w:sz="0" w:space="0" w:color="auto"/>
                    <w:left w:val="none" w:sz="0" w:space="0" w:color="auto"/>
                    <w:bottom w:val="none" w:sz="0" w:space="0" w:color="auto"/>
                    <w:right w:val="none" w:sz="0" w:space="0" w:color="auto"/>
                  </w:divBdr>
                </w:div>
                <w:div w:id="1047801586">
                  <w:marLeft w:val="0"/>
                  <w:marRight w:val="0"/>
                  <w:marTop w:val="0"/>
                  <w:marBottom w:val="0"/>
                  <w:divBdr>
                    <w:top w:val="none" w:sz="0" w:space="0" w:color="auto"/>
                    <w:left w:val="none" w:sz="0" w:space="0" w:color="auto"/>
                    <w:bottom w:val="none" w:sz="0" w:space="0" w:color="auto"/>
                    <w:right w:val="none" w:sz="0" w:space="0" w:color="auto"/>
                  </w:divBdr>
                </w:div>
                <w:div w:id="1048187246">
                  <w:marLeft w:val="0"/>
                  <w:marRight w:val="0"/>
                  <w:marTop w:val="0"/>
                  <w:marBottom w:val="0"/>
                  <w:divBdr>
                    <w:top w:val="none" w:sz="0" w:space="0" w:color="auto"/>
                    <w:left w:val="none" w:sz="0" w:space="0" w:color="auto"/>
                    <w:bottom w:val="none" w:sz="0" w:space="0" w:color="auto"/>
                    <w:right w:val="none" w:sz="0" w:space="0" w:color="auto"/>
                  </w:divBdr>
                </w:div>
                <w:div w:id="1048412000">
                  <w:marLeft w:val="0"/>
                  <w:marRight w:val="0"/>
                  <w:marTop w:val="0"/>
                  <w:marBottom w:val="0"/>
                  <w:divBdr>
                    <w:top w:val="none" w:sz="0" w:space="0" w:color="auto"/>
                    <w:left w:val="none" w:sz="0" w:space="0" w:color="auto"/>
                    <w:bottom w:val="none" w:sz="0" w:space="0" w:color="auto"/>
                    <w:right w:val="none" w:sz="0" w:space="0" w:color="auto"/>
                  </w:divBdr>
                </w:div>
                <w:div w:id="1048802864">
                  <w:marLeft w:val="0"/>
                  <w:marRight w:val="0"/>
                  <w:marTop w:val="0"/>
                  <w:marBottom w:val="0"/>
                  <w:divBdr>
                    <w:top w:val="none" w:sz="0" w:space="0" w:color="auto"/>
                    <w:left w:val="none" w:sz="0" w:space="0" w:color="auto"/>
                    <w:bottom w:val="none" w:sz="0" w:space="0" w:color="auto"/>
                    <w:right w:val="none" w:sz="0" w:space="0" w:color="auto"/>
                  </w:divBdr>
                </w:div>
                <w:div w:id="1049035205">
                  <w:marLeft w:val="0"/>
                  <w:marRight w:val="0"/>
                  <w:marTop w:val="0"/>
                  <w:marBottom w:val="0"/>
                  <w:divBdr>
                    <w:top w:val="none" w:sz="0" w:space="0" w:color="auto"/>
                    <w:left w:val="none" w:sz="0" w:space="0" w:color="auto"/>
                    <w:bottom w:val="none" w:sz="0" w:space="0" w:color="auto"/>
                    <w:right w:val="none" w:sz="0" w:space="0" w:color="auto"/>
                  </w:divBdr>
                </w:div>
                <w:div w:id="1051078661">
                  <w:marLeft w:val="0"/>
                  <w:marRight w:val="0"/>
                  <w:marTop w:val="0"/>
                  <w:marBottom w:val="0"/>
                  <w:divBdr>
                    <w:top w:val="none" w:sz="0" w:space="0" w:color="auto"/>
                    <w:left w:val="none" w:sz="0" w:space="0" w:color="auto"/>
                    <w:bottom w:val="none" w:sz="0" w:space="0" w:color="auto"/>
                    <w:right w:val="none" w:sz="0" w:space="0" w:color="auto"/>
                  </w:divBdr>
                </w:div>
                <w:div w:id="1054087547">
                  <w:marLeft w:val="0"/>
                  <w:marRight w:val="0"/>
                  <w:marTop w:val="0"/>
                  <w:marBottom w:val="0"/>
                  <w:divBdr>
                    <w:top w:val="none" w:sz="0" w:space="0" w:color="auto"/>
                    <w:left w:val="none" w:sz="0" w:space="0" w:color="auto"/>
                    <w:bottom w:val="none" w:sz="0" w:space="0" w:color="auto"/>
                    <w:right w:val="none" w:sz="0" w:space="0" w:color="auto"/>
                  </w:divBdr>
                </w:div>
                <w:div w:id="1056271229">
                  <w:marLeft w:val="0"/>
                  <w:marRight w:val="0"/>
                  <w:marTop w:val="0"/>
                  <w:marBottom w:val="0"/>
                  <w:divBdr>
                    <w:top w:val="none" w:sz="0" w:space="0" w:color="auto"/>
                    <w:left w:val="none" w:sz="0" w:space="0" w:color="auto"/>
                    <w:bottom w:val="none" w:sz="0" w:space="0" w:color="auto"/>
                    <w:right w:val="none" w:sz="0" w:space="0" w:color="auto"/>
                  </w:divBdr>
                </w:div>
                <w:div w:id="1058166014">
                  <w:marLeft w:val="0"/>
                  <w:marRight w:val="0"/>
                  <w:marTop w:val="0"/>
                  <w:marBottom w:val="0"/>
                  <w:divBdr>
                    <w:top w:val="none" w:sz="0" w:space="0" w:color="auto"/>
                    <w:left w:val="none" w:sz="0" w:space="0" w:color="auto"/>
                    <w:bottom w:val="none" w:sz="0" w:space="0" w:color="auto"/>
                    <w:right w:val="none" w:sz="0" w:space="0" w:color="auto"/>
                  </w:divBdr>
                </w:div>
                <w:div w:id="1063405649">
                  <w:marLeft w:val="0"/>
                  <w:marRight w:val="0"/>
                  <w:marTop w:val="0"/>
                  <w:marBottom w:val="0"/>
                  <w:divBdr>
                    <w:top w:val="none" w:sz="0" w:space="0" w:color="auto"/>
                    <w:left w:val="none" w:sz="0" w:space="0" w:color="auto"/>
                    <w:bottom w:val="none" w:sz="0" w:space="0" w:color="auto"/>
                    <w:right w:val="none" w:sz="0" w:space="0" w:color="auto"/>
                  </w:divBdr>
                </w:div>
                <w:div w:id="1063411087">
                  <w:marLeft w:val="0"/>
                  <w:marRight w:val="0"/>
                  <w:marTop w:val="0"/>
                  <w:marBottom w:val="0"/>
                  <w:divBdr>
                    <w:top w:val="none" w:sz="0" w:space="0" w:color="auto"/>
                    <w:left w:val="none" w:sz="0" w:space="0" w:color="auto"/>
                    <w:bottom w:val="none" w:sz="0" w:space="0" w:color="auto"/>
                    <w:right w:val="none" w:sz="0" w:space="0" w:color="auto"/>
                  </w:divBdr>
                </w:div>
                <w:div w:id="1063524589">
                  <w:marLeft w:val="0"/>
                  <w:marRight w:val="0"/>
                  <w:marTop w:val="0"/>
                  <w:marBottom w:val="0"/>
                  <w:divBdr>
                    <w:top w:val="none" w:sz="0" w:space="0" w:color="auto"/>
                    <w:left w:val="none" w:sz="0" w:space="0" w:color="auto"/>
                    <w:bottom w:val="none" w:sz="0" w:space="0" w:color="auto"/>
                    <w:right w:val="none" w:sz="0" w:space="0" w:color="auto"/>
                  </w:divBdr>
                </w:div>
                <w:div w:id="1066535138">
                  <w:marLeft w:val="0"/>
                  <w:marRight w:val="0"/>
                  <w:marTop w:val="0"/>
                  <w:marBottom w:val="0"/>
                  <w:divBdr>
                    <w:top w:val="none" w:sz="0" w:space="0" w:color="auto"/>
                    <w:left w:val="none" w:sz="0" w:space="0" w:color="auto"/>
                    <w:bottom w:val="none" w:sz="0" w:space="0" w:color="auto"/>
                    <w:right w:val="none" w:sz="0" w:space="0" w:color="auto"/>
                  </w:divBdr>
                </w:div>
                <w:div w:id="1066605910">
                  <w:marLeft w:val="0"/>
                  <w:marRight w:val="0"/>
                  <w:marTop w:val="0"/>
                  <w:marBottom w:val="0"/>
                  <w:divBdr>
                    <w:top w:val="none" w:sz="0" w:space="0" w:color="auto"/>
                    <w:left w:val="none" w:sz="0" w:space="0" w:color="auto"/>
                    <w:bottom w:val="none" w:sz="0" w:space="0" w:color="auto"/>
                    <w:right w:val="none" w:sz="0" w:space="0" w:color="auto"/>
                  </w:divBdr>
                </w:div>
                <w:div w:id="1066611011">
                  <w:marLeft w:val="0"/>
                  <w:marRight w:val="0"/>
                  <w:marTop w:val="0"/>
                  <w:marBottom w:val="0"/>
                  <w:divBdr>
                    <w:top w:val="none" w:sz="0" w:space="0" w:color="auto"/>
                    <w:left w:val="none" w:sz="0" w:space="0" w:color="auto"/>
                    <w:bottom w:val="none" w:sz="0" w:space="0" w:color="auto"/>
                    <w:right w:val="none" w:sz="0" w:space="0" w:color="auto"/>
                  </w:divBdr>
                </w:div>
                <w:div w:id="1071930352">
                  <w:marLeft w:val="0"/>
                  <w:marRight w:val="0"/>
                  <w:marTop w:val="0"/>
                  <w:marBottom w:val="0"/>
                  <w:divBdr>
                    <w:top w:val="none" w:sz="0" w:space="0" w:color="auto"/>
                    <w:left w:val="none" w:sz="0" w:space="0" w:color="auto"/>
                    <w:bottom w:val="none" w:sz="0" w:space="0" w:color="auto"/>
                    <w:right w:val="none" w:sz="0" w:space="0" w:color="auto"/>
                  </w:divBdr>
                </w:div>
                <w:div w:id="1072847131">
                  <w:marLeft w:val="0"/>
                  <w:marRight w:val="0"/>
                  <w:marTop w:val="0"/>
                  <w:marBottom w:val="0"/>
                  <w:divBdr>
                    <w:top w:val="none" w:sz="0" w:space="0" w:color="auto"/>
                    <w:left w:val="none" w:sz="0" w:space="0" w:color="auto"/>
                    <w:bottom w:val="none" w:sz="0" w:space="0" w:color="auto"/>
                    <w:right w:val="none" w:sz="0" w:space="0" w:color="auto"/>
                  </w:divBdr>
                </w:div>
                <w:div w:id="1073626200">
                  <w:marLeft w:val="0"/>
                  <w:marRight w:val="0"/>
                  <w:marTop w:val="0"/>
                  <w:marBottom w:val="0"/>
                  <w:divBdr>
                    <w:top w:val="none" w:sz="0" w:space="0" w:color="auto"/>
                    <w:left w:val="none" w:sz="0" w:space="0" w:color="auto"/>
                    <w:bottom w:val="none" w:sz="0" w:space="0" w:color="auto"/>
                    <w:right w:val="none" w:sz="0" w:space="0" w:color="auto"/>
                  </w:divBdr>
                </w:div>
                <w:div w:id="1076321228">
                  <w:marLeft w:val="0"/>
                  <w:marRight w:val="0"/>
                  <w:marTop w:val="0"/>
                  <w:marBottom w:val="0"/>
                  <w:divBdr>
                    <w:top w:val="none" w:sz="0" w:space="0" w:color="auto"/>
                    <w:left w:val="none" w:sz="0" w:space="0" w:color="auto"/>
                    <w:bottom w:val="none" w:sz="0" w:space="0" w:color="auto"/>
                    <w:right w:val="none" w:sz="0" w:space="0" w:color="auto"/>
                  </w:divBdr>
                </w:div>
                <w:div w:id="1078477520">
                  <w:marLeft w:val="0"/>
                  <w:marRight w:val="0"/>
                  <w:marTop w:val="0"/>
                  <w:marBottom w:val="0"/>
                  <w:divBdr>
                    <w:top w:val="none" w:sz="0" w:space="0" w:color="auto"/>
                    <w:left w:val="none" w:sz="0" w:space="0" w:color="auto"/>
                    <w:bottom w:val="none" w:sz="0" w:space="0" w:color="auto"/>
                    <w:right w:val="none" w:sz="0" w:space="0" w:color="auto"/>
                  </w:divBdr>
                </w:div>
                <w:div w:id="1078594626">
                  <w:marLeft w:val="0"/>
                  <w:marRight w:val="0"/>
                  <w:marTop w:val="0"/>
                  <w:marBottom w:val="0"/>
                  <w:divBdr>
                    <w:top w:val="none" w:sz="0" w:space="0" w:color="auto"/>
                    <w:left w:val="none" w:sz="0" w:space="0" w:color="auto"/>
                    <w:bottom w:val="none" w:sz="0" w:space="0" w:color="auto"/>
                    <w:right w:val="none" w:sz="0" w:space="0" w:color="auto"/>
                  </w:divBdr>
                </w:div>
                <w:div w:id="1078747737">
                  <w:marLeft w:val="0"/>
                  <w:marRight w:val="0"/>
                  <w:marTop w:val="0"/>
                  <w:marBottom w:val="0"/>
                  <w:divBdr>
                    <w:top w:val="none" w:sz="0" w:space="0" w:color="auto"/>
                    <w:left w:val="none" w:sz="0" w:space="0" w:color="auto"/>
                    <w:bottom w:val="none" w:sz="0" w:space="0" w:color="auto"/>
                    <w:right w:val="none" w:sz="0" w:space="0" w:color="auto"/>
                  </w:divBdr>
                </w:div>
                <w:div w:id="1079443985">
                  <w:marLeft w:val="0"/>
                  <w:marRight w:val="0"/>
                  <w:marTop w:val="0"/>
                  <w:marBottom w:val="0"/>
                  <w:divBdr>
                    <w:top w:val="none" w:sz="0" w:space="0" w:color="auto"/>
                    <w:left w:val="none" w:sz="0" w:space="0" w:color="auto"/>
                    <w:bottom w:val="none" w:sz="0" w:space="0" w:color="auto"/>
                    <w:right w:val="none" w:sz="0" w:space="0" w:color="auto"/>
                  </w:divBdr>
                </w:div>
                <w:div w:id="1080909933">
                  <w:marLeft w:val="0"/>
                  <w:marRight w:val="0"/>
                  <w:marTop w:val="0"/>
                  <w:marBottom w:val="0"/>
                  <w:divBdr>
                    <w:top w:val="none" w:sz="0" w:space="0" w:color="auto"/>
                    <w:left w:val="none" w:sz="0" w:space="0" w:color="auto"/>
                    <w:bottom w:val="none" w:sz="0" w:space="0" w:color="auto"/>
                    <w:right w:val="none" w:sz="0" w:space="0" w:color="auto"/>
                  </w:divBdr>
                </w:div>
                <w:div w:id="1081441599">
                  <w:marLeft w:val="0"/>
                  <w:marRight w:val="0"/>
                  <w:marTop w:val="0"/>
                  <w:marBottom w:val="0"/>
                  <w:divBdr>
                    <w:top w:val="none" w:sz="0" w:space="0" w:color="auto"/>
                    <w:left w:val="none" w:sz="0" w:space="0" w:color="auto"/>
                    <w:bottom w:val="none" w:sz="0" w:space="0" w:color="auto"/>
                    <w:right w:val="none" w:sz="0" w:space="0" w:color="auto"/>
                  </w:divBdr>
                </w:div>
                <w:div w:id="1082726179">
                  <w:marLeft w:val="0"/>
                  <w:marRight w:val="0"/>
                  <w:marTop w:val="0"/>
                  <w:marBottom w:val="0"/>
                  <w:divBdr>
                    <w:top w:val="none" w:sz="0" w:space="0" w:color="auto"/>
                    <w:left w:val="none" w:sz="0" w:space="0" w:color="auto"/>
                    <w:bottom w:val="none" w:sz="0" w:space="0" w:color="auto"/>
                    <w:right w:val="none" w:sz="0" w:space="0" w:color="auto"/>
                  </w:divBdr>
                </w:div>
                <w:div w:id="1085540615">
                  <w:marLeft w:val="0"/>
                  <w:marRight w:val="0"/>
                  <w:marTop w:val="0"/>
                  <w:marBottom w:val="0"/>
                  <w:divBdr>
                    <w:top w:val="none" w:sz="0" w:space="0" w:color="auto"/>
                    <w:left w:val="none" w:sz="0" w:space="0" w:color="auto"/>
                    <w:bottom w:val="none" w:sz="0" w:space="0" w:color="auto"/>
                    <w:right w:val="none" w:sz="0" w:space="0" w:color="auto"/>
                  </w:divBdr>
                </w:div>
                <w:div w:id="1086074092">
                  <w:marLeft w:val="0"/>
                  <w:marRight w:val="0"/>
                  <w:marTop w:val="0"/>
                  <w:marBottom w:val="0"/>
                  <w:divBdr>
                    <w:top w:val="none" w:sz="0" w:space="0" w:color="auto"/>
                    <w:left w:val="none" w:sz="0" w:space="0" w:color="auto"/>
                    <w:bottom w:val="none" w:sz="0" w:space="0" w:color="auto"/>
                    <w:right w:val="none" w:sz="0" w:space="0" w:color="auto"/>
                  </w:divBdr>
                </w:div>
                <w:div w:id="1087074647">
                  <w:marLeft w:val="0"/>
                  <w:marRight w:val="0"/>
                  <w:marTop w:val="0"/>
                  <w:marBottom w:val="0"/>
                  <w:divBdr>
                    <w:top w:val="none" w:sz="0" w:space="0" w:color="auto"/>
                    <w:left w:val="none" w:sz="0" w:space="0" w:color="auto"/>
                    <w:bottom w:val="none" w:sz="0" w:space="0" w:color="auto"/>
                    <w:right w:val="none" w:sz="0" w:space="0" w:color="auto"/>
                  </w:divBdr>
                </w:div>
                <w:div w:id="1087532687">
                  <w:marLeft w:val="0"/>
                  <w:marRight w:val="0"/>
                  <w:marTop w:val="0"/>
                  <w:marBottom w:val="0"/>
                  <w:divBdr>
                    <w:top w:val="none" w:sz="0" w:space="0" w:color="auto"/>
                    <w:left w:val="none" w:sz="0" w:space="0" w:color="auto"/>
                    <w:bottom w:val="none" w:sz="0" w:space="0" w:color="auto"/>
                    <w:right w:val="none" w:sz="0" w:space="0" w:color="auto"/>
                  </w:divBdr>
                </w:div>
                <w:div w:id="1089933243">
                  <w:marLeft w:val="0"/>
                  <w:marRight w:val="0"/>
                  <w:marTop w:val="0"/>
                  <w:marBottom w:val="0"/>
                  <w:divBdr>
                    <w:top w:val="none" w:sz="0" w:space="0" w:color="auto"/>
                    <w:left w:val="none" w:sz="0" w:space="0" w:color="auto"/>
                    <w:bottom w:val="none" w:sz="0" w:space="0" w:color="auto"/>
                    <w:right w:val="none" w:sz="0" w:space="0" w:color="auto"/>
                  </w:divBdr>
                </w:div>
                <w:div w:id="1090472504">
                  <w:marLeft w:val="0"/>
                  <w:marRight w:val="0"/>
                  <w:marTop w:val="0"/>
                  <w:marBottom w:val="0"/>
                  <w:divBdr>
                    <w:top w:val="none" w:sz="0" w:space="0" w:color="auto"/>
                    <w:left w:val="none" w:sz="0" w:space="0" w:color="auto"/>
                    <w:bottom w:val="none" w:sz="0" w:space="0" w:color="auto"/>
                    <w:right w:val="none" w:sz="0" w:space="0" w:color="auto"/>
                  </w:divBdr>
                </w:div>
                <w:div w:id="1091972328">
                  <w:marLeft w:val="0"/>
                  <w:marRight w:val="0"/>
                  <w:marTop w:val="0"/>
                  <w:marBottom w:val="0"/>
                  <w:divBdr>
                    <w:top w:val="none" w:sz="0" w:space="0" w:color="auto"/>
                    <w:left w:val="none" w:sz="0" w:space="0" w:color="auto"/>
                    <w:bottom w:val="none" w:sz="0" w:space="0" w:color="auto"/>
                    <w:right w:val="none" w:sz="0" w:space="0" w:color="auto"/>
                  </w:divBdr>
                </w:div>
                <w:div w:id="1091974632">
                  <w:marLeft w:val="0"/>
                  <w:marRight w:val="0"/>
                  <w:marTop w:val="0"/>
                  <w:marBottom w:val="0"/>
                  <w:divBdr>
                    <w:top w:val="none" w:sz="0" w:space="0" w:color="auto"/>
                    <w:left w:val="none" w:sz="0" w:space="0" w:color="auto"/>
                    <w:bottom w:val="none" w:sz="0" w:space="0" w:color="auto"/>
                    <w:right w:val="none" w:sz="0" w:space="0" w:color="auto"/>
                  </w:divBdr>
                </w:div>
                <w:div w:id="1094127321">
                  <w:marLeft w:val="0"/>
                  <w:marRight w:val="0"/>
                  <w:marTop w:val="0"/>
                  <w:marBottom w:val="0"/>
                  <w:divBdr>
                    <w:top w:val="none" w:sz="0" w:space="0" w:color="auto"/>
                    <w:left w:val="none" w:sz="0" w:space="0" w:color="auto"/>
                    <w:bottom w:val="none" w:sz="0" w:space="0" w:color="auto"/>
                    <w:right w:val="none" w:sz="0" w:space="0" w:color="auto"/>
                  </w:divBdr>
                </w:div>
                <w:div w:id="1096484445">
                  <w:marLeft w:val="0"/>
                  <w:marRight w:val="0"/>
                  <w:marTop w:val="0"/>
                  <w:marBottom w:val="0"/>
                  <w:divBdr>
                    <w:top w:val="none" w:sz="0" w:space="0" w:color="auto"/>
                    <w:left w:val="none" w:sz="0" w:space="0" w:color="auto"/>
                    <w:bottom w:val="none" w:sz="0" w:space="0" w:color="auto"/>
                    <w:right w:val="none" w:sz="0" w:space="0" w:color="auto"/>
                  </w:divBdr>
                </w:div>
                <w:div w:id="1098794997">
                  <w:marLeft w:val="0"/>
                  <w:marRight w:val="0"/>
                  <w:marTop w:val="0"/>
                  <w:marBottom w:val="0"/>
                  <w:divBdr>
                    <w:top w:val="none" w:sz="0" w:space="0" w:color="auto"/>
                    <w:left w:val="none" w:sz="0" w:space="0" w:color="auto"/>
                    <w:bottom w:val="none" w:sz="0" w:space="0" w:color="auto"/>
                    <w:right w:val="none" w:sz="0" w:space="0" w:color="auto"/>
                  </w:divBdr>
                </w:div>
                <w:div w:id="1099987974">
                  <w:marLeft w:val="0"/>
                  <w:marRight w:val="0"/>
                  <w:marTop w:val="0"/>
                  <w:marBottom w:val="0"/>
                  <w:divBdr>
                    <w:top w:val="none" w:sz="0" w:space="0" w:color="auto"/>
                    <w:left w:val="none" w:sz="0" w:space="0" w:color="auto"/>
                    <w:bottom w:val="none" w:sz="0" w:space="0" w:color="auto"/>
                    <w:right w:val="none" w:sz="0" w:space="0" w:color="auto"/>
                  </w:divBdr>
                </w:div>
                <w:div w:id="1100374774">
                  <w:marLeft w:val="0"/>
                  <w:marRight w:val="0"/>
                  <w:marTop w:val="0"/>
                  <w:marBottom w:val="0"/>
                  <w:divBdr>
                    <w:top w:val="none" w:sz="0" w:space="0" w:color="auto"/>
                    <w:left w:val="none" w:sz="0" w:space="0" w:color="auto"/>
                    <w:bottom w:val="none" w:sz="0" w:space="0" w:color="auto"/>
                    <w:right w:val="none" w:sz="0" w:space="0" w:color="auto"/>
                  </w:divBdr>
                </w:div>
                <w:div w:id="1100566375">
                  <w:marLeft w:val="0"/>
                  <w:marRight w:val="0"/>
                  <w:marTop w:val="0"/>
                  <w:marBottom w:val="0"/>
                  <w:divBdr>
                    <w:top w:val="none" w:sz="0" w:space="0" w:color="auto"/>
                    <w:left w:val="none" w:sz="0" w:space="0" w:color="auto"/>
                    <w:bottom w:val="none" w:sz="0" w:space="0" w:color="auto"/>
                    <w:right w:val="none" w:sz="0" w:space="0" w:color="auto"/>
                  </w:divBdr>
                </w:div>
                <w:div w:id="1101606465">
                  <w:marLeft w:val="0"/>
                  <w:marRight w:val="0"/>
                  <w:marTop w:val="0"/>
                  <w:marBottom w:val="0"/>
                  <w:divBdr>
                    <w:top w:val="none" w:sz="0" w:space="0" w:color="auto"/>
                    <w:left w:val="none" w:sz="0" w:space="0" w:color="auto"/>
                    <w:bottom w:val="none" w:sz="0" w:space="0" w:color="auto"/>
                    <w:right w:val="none" w:sz="0" w:space="0" w:color="auto"/>
                  </w:divBdr>
                </w:div>
                <w:div w:id="1101804981">
                  <w:marLeft w:val="0"/>
                  <w:marRight w:val="0"/>
                  <w:marTop w:val="0"/>
                  <w:marBottom w:val="0"/>
                  <w:divBdr>
                    <w:top w:val="none" w:sz="0" w:space="0" w:color="auto"/>
                    <w:left w:val="none" w:sz="0" w:space="0" w:color="auto"/>
                    <w:bottom w:val="none" w:sz="0" w:space="0" w:color="auto"/>
                    <w:right w:val="none" w:sz="0" w:space="0" w:color="auto"/>
                  </w:divBdr>
                </w:div>
                <w:div w:id="1107313478">
                  <w:marLeft w:val="0"/>
                  <w:marRight w:val="0"/>
                  <w:marTop w:val="0"/>
                  <w:marBottom w:val="0"/>
                  <w:divBdr>
                    <w:top w:val="none" w:sz="0" w:space="0" w:color="auto"/>
                    <w:left w:val="none" w:sz="0" w:space="0" w:color="auto"/>
                    <w:bottom w:val="none" w:sz="0" w:space="0" w:color="auto"/>
                    <w:right w:val="none" w:sz="0" w:space="0" w:color="auto"/>
                  </w:divBdr>
                </w:div>
                <w:div w:id="1107390396">
                  <w:marLeft w:val="0"/>
                  <w:marRight w:val="0"/>
                  <w:marTop w:val="0"/>
                  <w:marBottom w:val="0"/>
                  <w:divBdr>
                    <w:top w:val="none" w:sz="0" w:space="0" w:color="auto"/>
                    <w:left w:val="none" w:sz="0" w:space="0" w:color="auto"/>
                    <w:bottom w:val="none" w:sz="0" w:space="0" w:color="auto"/>
                    <w:right w:val="none" w:sz="0" w:space="0" w:color="auto"/>
                  </w:divBdr>
                </w:div>
                <w:div w:id="1107699488">
                  <w:marLeft w:val="0"/>
                  <w:marRight w:val="0"/>
                  <w:marTop w:val="0"/>
                  <w:marBottom w:val="0"/>
                  <w:divBdr>
                    <w:top w:val="none" w:sz="0" w:space="0" w:color="auto"/>
                    <w:left w:val="none" w:sz="0" w:space="0" w:color="auto"/>
                    <w:bottom w:val="none" w:sz="0" w:space="0" w:color="auto"/>
                    <w:right w:val="none" w:sz="0" w:space="0" w:color="auto"/>
                  </w:divBdr>
                </w:div>
                <w:div w:id="1108308279">
                  <w:marLeft w:val="0"/>
                  <w:marRight w:val="0"/>
                  <w:marTop w:val="0"/>
                  <w:marBottom w:val="0"/>
                  <w:divBdr>
                    <w:top w:val="none" w:sz="0" w:space="0" w:color="auto"/>
                    <w:left w:val="none" w:sz="0" w:space="0" w:color="auto"/>
                    <w:bottom w:val="none" w:sz="0" w:space="0" w:color="auto"/>
                    <w:right w:val="none" w:sz="0" w:space="0" w:color="auto"/>
                  </w:divBdr>
                </w:div>
                <w:div w:id="1108695757">
                  <w:marLeft w:val="0"/>
                  <w:marRight w:val="0"/>
                  <w:marTop w:val="0"/>
                  <w:marBottom w:val="0"/>
                  <w:divBdr>
                    <w:top w:val="none" w:sz="0" w:space="0" w:color="auto"/>
                    <w:left w:val="none" w:sz="0" w:space="0" w:color="auto"/>
                    <w:bottom w:val="none" w:sz="0" w:space="0" w:color="auto"/>
                    <w:right w:val="none" w:sz="0" w:space="0" w:color="auto"/>
                  </w:divBdr>
                </w:div>
                <w:div w:id="1108895427">
                  <w:marLeft w:val="0"/>
                  <w:marRight w:val="0"/>
                  <w:marTop w:val="0"/>
                  <w:marBottom w:val="0"/>
                  <w:divBdr>
                    <w:top w:val="none" w:sz="0" w:space="0" w:color="auto"/>
                    <w:left w:val="none" w:sz="0" w:space="0" w:color="auto"/>
                    <w:bottom w:val="none" w:sz="0" w:space="0" w:color="auto"/>
                    <w:right w:val="none" w:sz="0" w:space="0" w:color="auto"/>
                  </w:divBdr>
                </w:div>
                <w:div w:id="1108962330">
                  <w:marLeft w:val="0"/>
                  <w:marRight w:val="0"/>
                  <w:marTop w:val="0"/>
                  <w:marBottom w:val="0"/>
                  <w:divBdr>
                    <w:top w:val="none" w:sz="0" w:space="0" w:color="auto"/>
                    <w:left w:val="none" w:sz="0" w:space="0" w:color="auto"/>
                    <w:bottom w:val="none" w:sz="0" w:space="0" w:color="auto"/>
                    <w:right w:val="none" w:sz="0" w:space="0" w:color="auto"/>
                  </w:divBdr>
                </w:div>
                <w:div w:id="1108962556">
                  <w:marLeft w:val="0"/>
                  <w:marRight w:val="0"/>
                  <w:marTop w:val="0"/>
                  <w:marBottom w:val="0"/>
                  <w:divBdr>
                    <w:top w:val="none" w:sz="0" w:space="0" w:color="auto"/>
                    <w:left w:val="none" w:sz="0" w:space="0" w:color="auto"/>
                    <w:bottom w:val="none" w:sz="0" w:space="0" w:color="auto"/>
                    <w:right w:val="none" w:sz="0" w:space="0" w:color="auto"/>
                  </w:divBdr>
                </w:div>
                <w:div w:id="1109591218">
                  <w:marLeft w:val="0"/>
                  <w:marRight w:val="0"/>
                  <w:marTop w:val="0"/>
                  <w:marBottom w:val="0"/>
                  <w:divBdr>
                    <w:top w:val="none" w:sz="0" w:space="0" w:color="auto"/>
                    <w:left w:val="none" w:sz="0" w:space="0" w:color="auto"/>
                    <w:bottom w:val="none" w:sz="0" w:space="0" w:color="auto"/>
                    <w:right w:val="none" w:sz="0" w:space="0" w:color="auto"/>
                  </w:divBdr>
                </w:div>
                <w:div w:id="1110129875">
                  <w:marLeft w:val="0"/>
                  <w:marRight w:val="0"/>
                  <w:marTop w:val="0"/>
                  <w:marBottom w:val="0"/>
                  <w:divBdr>
                    <w:top w:val="none" w:sz="0" w:space="0" w:color="auto"/>
                    <w:left w:val="none" w:sz="0" w:space="0" w:color="auto"/>
                    <w:bottom w:val="none" w:sz="0" w:space="0" w:color="auto"/>
                    <w:right w:val="none" w:sz="0" w:space="0" w:color="auto"/>
                  </w:divBdr>
                </w:div>
                <w:div w:id="1114714619">
                  <w:marLeft w:val="0"/>
                  <w:marRight w:val="0"/>
                  <w:marTop w:val="0"/>
                  <w:marBottom w:val="0"/>
                  <w:divBdr>
                    <w:top w:val="none" w:sz="0" w:space="0" w:color="auto"/>
                    <w:left w:val="none" w:sz="0" w:space="0" w:color="auto"/>
                    <w:bottom w:val="none" w:sz="0" w:space="0" w:color="auto"/>
                    <w:right w:val="none" w:sz="0" w:space="0" w:color="auto"/>
                  </w:divBdr>
                </w:div>
                <w:div w:id="1114983472">
                  <w:marLeft w:val="0"/>
                  <w:marRight w:val="0"/>
                  <w:marTop w:val="0"/>
                  <w:marBottom w:val="0"/>
                  <w:divBdr>
                    <w:top w:val="none" w:sz="0" w:space="0" w:color="auto"/>
                    <w:left w:val="none" w:sz="0" w:space="0" w:color="auto"/>
                    <w:bottom w:val="none" w:sz="0" w:space="0" w:color="auto"/>
                    <w:right w:val="none" w:sz="0" w:space="0" w:color="auto"/>
                  </w:divBdr>
                </w:div>
                <w:div w:id="1115245695">
                  <w:marLeft w:val="0"/>
                  <w:marRight w:val="0"/>
                  <w:marTop w:val="0"/>
                  <w:marBottom w:val="0"/>
                  <w:divBdr>
                    <w:top w:val="none" w:sz="0" w:space="0" w:color="auto"/>
                    <w:left w:val="none" w:sz="0" w:space="0" w:color="auto"/>
                    <w:bottom w:val="none" w:sz="0" w:space="0" w:color="auto"/>
                    <w:right w:val="none" w:sz="0" w:space="0" w:color="auto"/>
                  </w:divBdr>
                </w:div>
                <w:div w:id="1115365159">
                  <w:marLeft w:val="0"/>
                  <w:marRight w:val="0"/>
                  <w:marTop w:val="0"/>
                  <w:marBottom w:val="0"/>
                  <w:divBdr>
                    <w:top w:val="none" w:sz="0" w:space="0" w:color="auto"/>
                    <w:left w:val="none" w:sz="0" w:space="0" w:color="auto"/>
                    <w:bottom w:val="none" w:sz="0" w:space="0" w:color="auto"/>
                    <w:right w:val="none" w:sz="0" w:space="0" w:color="auto"/>
                  </w:divBdr>
                </w:div>
                <w:div w:id="1116564374">
                  <w:marLeft w:val="0"/>
                  <w:marRight w:val="0"/>
                  <w:marTop w:val="0"/>
                  <w:marBottom w:val="0"/>
                  <w:divBdr>
                    <w:top w:val="none" w:sz="0" w:space="0" w:color="auto"/>
                    <w:left w:val="none" w:sz="0" w:space="0" w:color="auto"/>
                    <w:bottom w:val="none" w:sz="0" w:space="0" w:color="auto"/>
                    <w:right w:val="none" w:sz="0" w:space="0" w:color="auto"/>
                  </w:divBdr>
                </w:div>
                <w:div w:id="1120689931">
                  <w:marLeft w:val="0"/>
                  <w:marRight w:val="0"/>
                  <w:marTop w:val="0"/>
                  <w:marBottom w:val="0"/>
                  <w:divBdr>
                    <w:top w:val="none" w:sz="0" w:space="0" w:color="auto"/>
                    <w:left w:val="none" w:sz="0" w:space="0" w:color="auto"/>
                    <w:bottom w:val="none" w:sz="0" w:space="0" w:color="auto"/>
                    <w:right w:val="none" w:sz="0" w:space="0" w:color="auto"/>
                  </w:divBdr>
                </w:div>
                <w:div w:id="1121147124">
                  <w:marLeft w:val="0"/>
                  <w:marRight w:val="0"/>
                  <w:marTop w:val="0"/>
                  <w:marBottom w:val="0"/>
                  <w:divBdr>
                    <w:top w:val="none" w:sz="0" w:space="0" w:color="auto"/>
                    <w:left w:val="none" w:sz="0" w:space="0" w:color="auto"/>
                    <w:bottom w:val="none" w:sz="0" w:space="0" w:color="auto"/>
                    <w:right w:val="none" w:sz="0" w:space="0" w:color="auto"/>
                  </w:divBdr>
                </w:div>
                <w:div w:id="1122848918">
                  <w:marLeft w:val="0"/>
                  <w:marRight w:val="0"/>
                  <w:marTop w:val="0"/>
                  <w:marBottom w:val="0"/>
                  <w:divBdr>
                    <w:top w:val="none" w:sz="0" w:space="0" w:color="auto"/>
                    <w:left w:val="none" w:sz="0" w:space="0" w:color="auto"/>
                    <w:bottom w:val="none" w:sz="0" w:space="0" w:color="auto"/>
                    <w:right w:val="none" w:sz="0" w:space="0" w:color="auto"/>
                  </w:divBdr>
                </w:div>
                <w:div w:id="1124032623">
                  <w:marLeft w:val="0"/>
                  <w:marRight w:val="0"/>
                  <w:marTop w:val="0"/>
                  <w:marBottom w:val="0"/>
                  <w:divBdr>
                    <w:top w:val="none" w:sz="0" w:space="0" w:color="auto"/>
                    <w:left w:val="none" w:sz="0" w:space="0" w:color="auto"/>
                    <w:bottom w:val="none" w:sz="0" w:space="0" w:color="auto"/>
                    <w:right w:val="none" w:sz="0" w:space="0" w:color="auto"/>
                  </w:divBdr>
                </w:div>
                <w:div w:id="1126587497">
                  <w:marLeft w:val="0"/>
                  <w:marRight w:val="0"/>
                  <w:marTop w:val="0"/>
                  <w:marBottom w:val="0"/>
                  <w:divBdr>
                    <w:top w:val="none" w:sz="0" w:space="0" w:color="auto"/>
                    <w:left w:val="none" w:sz="0" w:space="0" w:color="auto"/>
                    <w:bottom w:val="none" w:sz="0" w:space="0" w:color="auto"/>
                    <w:right w:val="none" w:sz="0" w:space="0" w:color="auto"/>
                  </w:divBdr>
                </w:div>
                <w:div w:id="1129009802">
                  <w:marLeft w:val="0"/>
                  <w:marRight w:val="0"/>
                  <w:marTop w:val="0"/>
                  <w:marBottom w:val="0"/>
                  <w:divBdr>
                    <w:top w:val="none" w:sz="0" w:space="0" w:color="auto"/>
                    <w:left w:val="none" w:sz="0" w:space="0" w:color="auto"/>
                    <w:bottom w:val="none" w:sz="0" w:space="0" w:color="auto"/>
                    <w:right w:val="none" w:sz="0" w:space="0" w:color="auto"/>
                  </w:divBdr>
                </w:div>
                <w:div w:id="1129863604">
                  <w:marLeft w:val="0"/>
                  <w:marRight w:val="0"/>
                  <w:marTop w:val="0"/>
                  <w:marBottom w:val="0"/>
                  <w:divBdr>
                    <w:top w:val="none" w:sz="0" w:space="0" w:color="auto"/>
                    <w:left w:val="none" w:sz="0" w:space="0" w:color="auto"/>
                    <w:bottom w:val="none" w:sz="0" w:space="0" w:color="auto"/>
                    <w:right w:val="none" w:sz="0" w:space="0" w:color="auto"/>
                  </w:divBdr>
                </w:div>
                <w:div w:id="1131244707">
                  <w:marLeft w:val="0"/>
                  <w:marRight w:val="0"/>
                  <w:marTop w:val="0"/>
                  <w:marBottom w:val="0"/>
                  <w:divBdr>
                    <w:top w:val="none" w:sz="0" w:space="0" w:color="auto"/>
                    <w:left w:val="none" w:sz="0" w:space="0" w:color="auto"/>
                    <w:bottom w:val="none" w:sz="0" w:space="0" w:color="auto"/>
                    <w:right w:val="none" w:sz="0" w:space="0" w:color="auto"/>
                  </w:divBdr>
                </w:div>
                <w:div w:id="1133256823">
                  <w:marLeft w:val="0"/>
                  <w:marRight w:val="0"/>
                  <w:marTop w:val="0"/>
                  <w:marBottom w:val="0"/>
                  <w:divBdr>
                    <w:top w:val="none" w:sz="0" w:space="0" w:color="auto"/>
                    <w:left w:val="none" w:sz="0" w:space="0" w:color="auto"/>
                    <w:bottom w:val="none" w:sz="0" w:space="0" w:color="auto"/>
                    <w:right w:val="none" w:sz="0" w:space="0" w:color="auto"/>
                  </w:divBdr>
                </w:div>
                <w:div w:id="1136408775">
                  <w:marLeft w:val="0"/>
                  <w:marRight w:val="0"/>
                  <w:marTop w:val="0"/>
                  <w:marBottom w:val="0"/>
                  <w:divBdr>
                    <w:top w:val="none" w:sz="0" w:space="0" w:color="auto"/>
                    <w:left w:val="none" w:sz="0" w:space="0" w:color="auto"/>
                    <w:bottom w:val="none" w:sz="0" w:space="0" w:color="auto"/>
                    <w:right w:val="none" w:sz="0" w:space="0" w:color="auto"/>
                  </w:divBdr>
                </w:div>
                <w:div w:id="1136727095">
                  <w:marLeft w:val="0"/>
                  <w:marRight w:val="0"/>
                  <w:marTop w:val="0"/>
                  <w:marBottom w:val="0"/>
                  <w:divBdr>
                    <w:top w:val="none" w:sz="0" w:space="0" w:color="auto"/>
                    <w:left w:val="none" w:sz="0" w:space="0" w:color="auto"/>
                    <w:bottom w:val="none" w:sz="0" w:space="0" w:color="auto"/>
                    <w:right w:val="none" w:sz="0" w:space="0" w:color="auto"/>
                  </w:divBdr>
                </w:div>
                <w:div w:id="1136945815">
                  <w:marLeft w:val="0"/>
                  <w:marRight w:val="0"/>
                  <w:marTop w:val="0"/>
                  <w:marBottom w:val="0"/>
                  <w:divBdr>
                    <w:top w:val="none" w:sz="0" w:space="0" w:color="auto"/>
                    <w:left w:val="none" w:sz="0" w:space="0" w:color="auto"/>
                    <w:bottom w:val="none" w:sz="0" w:space="0" w:color="auto"/>
                    <w:right w:val="none" w:sz="0" w:space="0" w:color="auto"/>
                  </w:divBdr>
                </w:div>
                <w:div w:id="1138915124">
                  <w:marLeft w:val="0"/>
                  <w:marRight w:val="0"/>
                  <w:marTop w:val="0"/>
                  <w:marBottom w:val="0"/>
                  <w:divBdr>
                    <w:top w:val="none" w:sz="0" w:space="0" w:color="auto"/>
                    <w:left w:val="none" w:sz="0" w:space="0" w:color="auto"/>
                    <w:bottom w:val="none" w:sz="0" w:space="0" w:color="auto"/>
                    <w:right w:val="none" w:sz="0" w:space="0" w:color="auto"/>
                  </w:divBdr>
                </w:div>
                <w:div w:id="1139108939">
                  <w:marLeft w:val="0"/>
                  <w:marRight w:val="0"/>
                  <w:marTop w:val="0"/>
                  <w:marBottom w:val="0"/>
                  <w:divBdr>
                    <w:top w:val="none" w:sz="0" w:space="0" w:color="auto"/>
                    <w:left w:val="none" w:sz="0" w:space="0" w:color="auto"/>
                    <w:bottom w:val="none" w:sz="0" w:space="0" w:color="auto"/>
                    <w:right w:val="none" w:sz="0" w:space="0" w:color="auto"/>
                  </w:divBdr>
                </w:div>
                <w:div w:id="1141385396">
                  <w:marLeft w:val="0"/>
                  <w:marRight w:val="0"/>
                  <w:marTop w:val="0"/>
                  <w:marBottom w:val="0"/>
                  <w:divBdr>
                    <w:top w:val="none" w:sz="0" w:space="0" w:color="auto"/>
                    <w:left w:val="none" w:sz="0" w:space="0" w:color="auto"/>
                    <w:bottom w:val="none" w:sz="0" w:space="0" w:color="auto"/>
                    <w:right w:val="none" w:sz="0" w:space="0" w:color="auto"/>
                  </w:divBdr>
                </w:div>
                <w:div w:id="1141465495">
                  <w:marLeft w:val="0"/>
                  <w:marRight w:val="0"/>
                  <w:marTop w:val="0"/>
                  <w:marBottom w:val="0"/>
                  <w:divBdr>
                    <w:top w:val="none" w:sz="0" w:space="0" w:color="auto"/>
                    <w:left w:val="none" w:sz="0" w:space="0" w:color="auto"/>
                    <w:bottom w:val="none" w:sz="0" w:space="0" w:color="auto"/>
                    <w:right w:val="none" w:sz="0" w:space="0" w:color="auto"/>
                  </w:divBdr>
                </w:div>
                <w:div w:id="1145388939">
                  <w:marLeft w:val="0"/>
                  <w:marRight w:val="0"/>
                  <w:marTop w:val="0"/>
                  <w:marBottom w:val="0"/>
                  <w:divBdr>
                    <w:top w:val="none" w:sz="0" w:space="0" w:color="auto"/>
                    <w:left w:val="none" w:sz="0" w:space="0" w:color="auto"/>
                    <w:bottom w:val="none" w:sz="0" w:space="0" w:color="auto"/>
                    <w:right w:val="none" w:sz="0" w:space="0" w:color="auto"/>
                  </w:divBdr>
                </w:div>
                <w:div w:id="1145775416">
                  <w:marLeft w:val="0"/>
                  <w:marRight w:val="0"/>
                  <w:marTop w:val="0"/>
                  <w:marBottom w:val="0"/>
                  <w:divBdr>
                    <w:top w:val="none" w:sz="0" w:space="0" w:color="auto"/>
                    <w:left w:val="none" w:sz="0" w:space="0" w:color="auto"/>
                    <w:bottom w:val="none" w:sz="0" w:space="0" w:color="auto"/>
                    <w:right w:val="none" w:sz="0" w:space="0" w:color="auto"/>
                  </w:divBdr>
                </w:div>
                <w:div w:id="1147278737">
                  <w:marLeft w:val="0"/>
                  <w:marRight w:val="0"/>
                  <w:marTop w:val="0"/>
                  <w:marBottom w:val="0"/>
                  <w:divBdr>
                    <w:top w:val="none" w:sz="0" w:space="0" w:color="auto"/>
                    <w:left w:val="none" w:sz="0" w:space="0" w:color="auto"/>
                    <w:bottom w:val="none" w:sz="0" w:space="0" w:color="auto"/>
                    <w:right w:val="none" w:sz="0" w:space="0" w:color="auto"/>
                  </w:divBdr>
                </w:div>
                <w:div w:id="1148085408">
                  <w:marLeft w:val="0"/>
                  <w:marRight w:val="0"/>
                  <w:marTop w:val="0"/>
                  <w:marBottom w:val="0"/>
                  <w:divBdr>
                    <w:top w:val="none" w:sz="0" w:space="0" w:color="auto"/>
                    <w:left w:val="none" w:sz="0" w:space="0" w:color="auto"/>
                    <w:bottom w:val="none" w:sz="0" w:space="0" w:color="auto"/>
                    <w:right w:val="none" w:sz="0" w:space="0" w:color="auto"/>
                  </w:divBdr>
                </w:div>
                <w:div w:id="1149131215">
                  <w:marLeft w:val="0"/>
                  <w:marRight w:val="0"/>
                  <w:marTop w:val="0"/>
                  <w:marBottom w:val="0"/>
                  <w:divBdr>
                    <w:top w:val="none" w:sz="0" w:space="0" w:color="auto"/>
                    <w:left w:val="none" w:sz="0" w:space="0" w:color="auto"/>
                    <w:bottom w:val="none" w:sz="0" w:space="0" w:color="auto"/>
                    <w:right w:val="none" w:sz="0" w:space="0" w:color="auto"/>
                  </w:divBdr>
                </w:div>
                <w:div w:id="1151364941">
                  <w:marLeft w:val="0"/>
                  <w:marRight w:val="0"/>
                  <w:marTop w:val="0"/>
                  <w:marBottom w:val="0"/>
                  <w:divBdr>
                    <w:top w:val="none" w:sz="0" w:space="0" w:color="auto"/>
                    <w:left w:val="none" w:sz="0" w:space="0" w:color="auto"/>
                    <w:bottom w:val="none" w:sz="0" w:space="0" w:color="auto"/>
                    <w:right w:val="none" w:sz="0" w:space="0" w:color="auto"/>
                  </w:divBdr>
                </w:div>
                <w:div w:id="1152604089">
                  <w:marLeft w:val="0"/>
                  <w:marRight w:val="0"/>
                  <w:marTop w:val="0"/>
                  <w:marBottom w:val="0"/>
                  <w:divBdr>
                    <w:top w:val="none" w:sz="0" w:space="0" w:color="auto"/>
                    <w:left w:val="none" w:sz="0" w:space="0" w:color="auto"/>
                    <w:bottom w:val="none" w:sz="0" w:space="0" w:color="auto"/>
                    <w:right w:val="none" w:sz="0" w:space="0" w:color="auto"/>
                  </w:divBdr>
                </w:div>
                <w:div w:id="1152915363">
                  <w:marLeft w:val="0"/>
                  <w:marRight w:val="0"/>
                  <w:marTop w:val="0"/>
                  <w:marBottom w:val="0"/>
                  <w:divBdr>
                    <w:top w:val="none" w:sz="0" w:space="0" w:color="auto"/>
                    <w:left w:val="none" w:sz="0" w:space="0" w:color="auto"/>
                    <w:bottom w:val="none" w:sz="0" w:space="0" w:color="auto"/>
                    <w:right w:val="none" w:sz="0" w:space="0" w:color="auto"/>
                  </w:divBdr>
                </w:div>
                <w:div w:id="1153372397">
                  <w:marLeft w:val="0"/>
                  <w:marRight w:val="0"/>
                  <w:marTop w:val="0"/>
                  <w:marBottom w:val="0"/>
                  <w:divBdr>
                    <w:top w:val="none" w:sz="0" w:space="0" w:color="auto"/>
                    <w:left w:val="none" w:sz="0" w:space="0" w:color="auto"/>
                    <w:bottom w:val="none" w:sz="0" w:space="0" w:color="auto"/>
                    <w:right w:val="none" w:sz="0" w:space="0" w:color="auto"/>
                  </w:divBdr>
                </w:div>
                <w:div w:id="1153718431">
                  <w:marLeft w:val="0"/>
                  <w:marRight w:val="0"/>
                  <w:marTop w:val="0"/>
                  <w:marBottom w:val="0"/>
                  <w:divBdr>
                    <w:top w:val="none" w:sz="0" w:space="0" w:color="auto"/>
                    <w:left w:val="none" w:sz="0" w:space="0" w:color="auto"/>
                    <w:bottom w:val="none" w:sz="0" w:space="0" w:color="auto"/>
                    <w:right w:val="none" w:sz="0" w:space="0" w:color="auto"/>
                  </w:divBdr>
                </w:div>
                <w:div w:id="1153988264">
                  <w:marLeft w:val="0"/>
                  <w:marRight w:val="0"/>
                  <w:marTop w:val="0"/>
                  <w:marBottom w:val="0"/>
                  <w:divBdr>
                    <w:top w:val="none" w:sz="0" w:space="0" w:color="auto"/>
                    <w:left w:val="none" w:sz="0" w:space="0" w:color="auto"/>
                    <w:bottom w:val="none" w:sz="0" w:space="0" w:color="auto"/>
                    <w:right w:val="none" w:sz="0" w:space="0" w:color="auto"/>
                  </w:divBdr>
                </w:div>
                <w:div w:id="1154025580">
                  <w:marLeft w:val="0"/>
                  <w:marRight w:val="0"/>
                  <w:marTop w:val="0"/>
                  <w:marBottom w:val="0"/>
                  <w:divBdr>
                    <w:top w:val="none" w:sz="0" w:space="0" w:color="auto"/>
                    <w:left w:val="none" w:sz="0" w:space="0" w:color="auto"/>
                    <w:bottom w:val="none" w:sz="0" w:space="0" w:color="auto"/>
                    <w:right w:val="none" w:sz="0" w:space="0" w:color="auto"/>
                  </w:divBdr>
                </w:div>
                <w:div w:id="1155074832">
                  <w:marLeft w:val="0"/>
                  <w:marRight w:val="0"/>
                  <w:marTop w:val="0"/>
                  <w:marBottom w:val="0"/>
                  <w:divBdr>
                    <w:top w:val="none" w:sz="0" w:space="0" w:color="auto"/>
                    <w:left w:val="none" w:sz="0" w:space="0" w:color="auto"/>
                    <w:bottom w:val="none" w:sz="0" w:space="0" w:color="auto"/>
                    <w:right w:val="none" w:sz="0" w:space="0" w:color="auto"/>
                  </w:divBdr>
                </w:div>
                <w:div w:id="1155802176">
                  <w:marLeft w:val="0"/>
                  <w:marRight w:val="0"/>
                  <w:marTop w:val="0"/>
                  <w:marBottom w:val="0"/>
                  <w:divBdr>
                    <w:top w:val="none" w:sz="0" w:space="0" w:color="auto"/>
                    <w:left w:val="none" w:sz="0" w:space="0" w:color="auto"/>
                    <w:bottom w:val="none" w:sz="0" w:space="0" w:color="auto"/>
                    <w:right w:val="none" w:sz="0" w:space="0" w:color="auto"/>
                  </w:divBdr>
                </w:div>
                <w:div w:id="1156142172">
                  <w:marLeft w:val="0"/>
                  <w:marRight w:val="0"/>
                  <w:marTop w:val="0"/>
                  <w:marBottom w:val="0"/>
                  <w:divBdr>
                    <w:top w:val="none" w:sz="0" w:space="0" w:color="auto"/>
                    <w:left w:val="none" w:sz="0" w:space="0" w:color="auto"/>
                    <w:bottom w:val="none" w:sz="0" w:space="0" w:color="auto"/>
                    <w:right w:val="none" w:sz="0" w:space="0" w:color="auto"/>
                  </w:divBdr>
                </w:div>
                <w:div w:id="1157384642">
                  <w:marLeft w:val="0"/>
                  <w:marRight w:val="0"/>
                  <w:marTop w:val="0"/>
                  <w:marBottom w:val="0"/>
                  <w:divBdr>
                    <w:top w:val="none" w:sz="0" w:space="0" w:color="auto"/>
                    <w:left w:val="none" w:sz="0" w:space="0" w:color="auto"/>
                    <w:bottom w:val="none" w:sz="0" w:space="0" w:color="auto"/>
                    <w:right w:val="none" w:sz="0" w:space="0" w:color="auto"/>
                  </w:divBdr>
                </w:div>
                <w:div w:id="1157721136">
                  <w:marLeft w:val="0"/>
                  <w:marRight w:val="0"/>
                  <w:marTop w:val="0"/>
                  <w:marBottom w:val="0"/>
                  <w:divBdr>
                    <w:top w:val="none" w:sz="0" w:space="0" w:color="auto"/>
                    <w:left w:val="none" w:sz="0" w:space="0" w:color="auto"/>
                    <w:bottom w:val="none" w:sz="0" w:space="0" w:color="auto"/>
                    <w:right w:val="none" w:sz="0" w:space="0" w:color="auto"/>
                  </w:divBdr>
                </w:div>
                <w:div w:id="1160541753">
                  <w:marLeft w:val="0"/>
                  <w:marRight w:val="0"/>
                  <w:marTop w:val="0"/>
                  <w:marBottom w:val="0"/>
                  <w:divBdr>
                    <w:top w:val="none" w:sz="0" w:space="0" w:color="auto"/>
                    <w:left w:val="none" w:sz="0" w:space="0" w:color="auto"/>
                    <w:bottom w:val="none" w:sz="0" w:space="0" w:color="auto"/>
                    <w:right w:val="none" w:sz="0" w:space="0" w:color="auto"/>
                  </w:divBdr>
                </w:div>
                <w:div w:id="1161852127">
                  <w:marLeft w:val="0"/>
                  <w:marRight w:val="0"/>
                  <w:marTop w:val="0"/>
                  <w:marBottom w:val="0"/>
                  <w:divBdr>
                    <w:top w:val="none" w:sz="0" w:space="0" w:color="auto"/>
                    <w:left w:val="none" w:sz="0" w:space="0" w:color="auto"/>
                    <w:bottom w:val="none" w:sz="0" w:space="0" w:color="auto"/>
                    <w:right w:val="none" w:sz="0" w:space="0" w:color="auto"/>
                  </w:divBdr>
                </w:div>
                <w:div w:id="1161891354">
                  <w:marLeft w:val="0"/>
                  <w:marRight w:val="0"/>
                  <w:marTop w:val="0"/>
                  <w:marBottom w:val="0"/>
                  <w:divBdr>
                    <w:top w:val="none" w:sz="0" w:space="0" w:color="auto"/>
                    <w:left w:val="none" w:sz="0" w:space="0" w:color="auto"/>
                    <w:bottom w:val="none" w:sz="0" w:space="0" w:color="auto"/>
                    <w:right w:val="none" w:sz="0" w:space="0" w:color="auto"/>
                  </w:divBdr>
                </w:div>
                <w:div w:id="1162551133">
                  <w:marLeft w:val="0"/>
                  <w:marRight w:val="0"/>
                  <w:marTop w:val="0"/>
                  <w:marBottom w:val="0"/>
                  <w:divBdr>
                    <w:top w:val="none" w:sz="0" w:space="0" w:color="auto"/>
                    <w:left w:val="none" w:sz="0" w:space="0" w:color="auto"/>
                    <w:bottom w:val="none" w:sz="0" w:space="0" w:color="auto"/>
                    <w:right w:val="none" w:sz="0" w:space="0" w:color="auto"/>
                  </w:divBdr>
                </w:div>
                <w:div w:id="1163548024">
                  <w:marLeft w:val="0"/>
                  <w:marRight w:val="0"/>
                  <w:marTop w:val="0"/>
                  <w:marBottom w:val="0"/>
                  <w:divBdr>
                    <w:top w:val="none" w:sz="0" w:space="0" w:color="auto"/>
                    <w:left w:val="none" w:sz="0" w:space="0" w:color="auto"/>
                    <w:bottom w:val="none" w:sz="0" w:space="0" w:color="auto"/>
                    <w:right w:val="none" w:sz="0" w:space="0" w:color="auto"/>
                  </w:divBdr>
                </w:div>
                <w:div w:id="1167868900">
                  <w:marLeft w:val="0"/>
                  <w:marRight w:val="0"/>
                  <w:marTop w:val="0"/>
                  <w:marBottom w:val="0"/>
                  <w:divBdr>
                    <w:top w:val="none" w:sz="0" w:space="0" w:color="auto"/>
                    <w:left w:val="none" w:sz="0" w:space="0" w:color="auto"/>
                    <w:bottom w:val="none" w:sz="0" w:space="0" w:color="auto"/>
                    <w:right w:val="none" w:sz="0" w:space="0" w:color="auto"/>
                  </w:divBdr>
                </w:div>
                <w:div w:id="1168596511">
                  <w:marLeft w:val="0"/>
                  <w:marRight w:val="0"/>
                  <w:marTop w:val="0"/>
                  <w:marBottom w:val="0"/>
                  <w:divBdr>
                    <w:top w:val="none" w:sz="0" w:space="0" w:color="auto"/>
                    <w:left w:val="none" w:sz="0" w:space="0" w:color="auto"/>
                    <w:bottom w:val="none" w:sz="0" w:space="0" w:color="auto"/>
                    <w:right w:val="none" w:sz="0" w:space="0" w:color="auto"/>
                  </w:divBdr>
                </w:div>
                <w:div w:id="1168668341">
                  <w:marLeft w:val="0"/>
                  <w:marRight w:val="0"/>
                  <w:marTop w:val="0"/>
                  <w:marBottom w:val="0"/>
                  <w:divBdr>
                    <w:top w:val="none" w:sz="0" w:space="0" w:color="auto"/>
                    <w:left w:val="none" w:sz="0" w:space="0" w:color="auto"/>
                    <w:bottom w:val="none" w:sz="0" w:space="0" w:color="auto"/>
                    <w:right w:val="none" w:sz="0" w:space="0" w:color="auto"/>
                  </w:divBdr>
                </w:div>
                <w:div w:id="1168862438">
                  <w:marLeft w:val="0"/>
                  <w:marRight w:val="0"/>
                  <w:marTop w:val="0"/>
                  <w:marBottom w:val="0"/>
                  <w:divBdr>
                    <w:top w:val="none" w:sz="0" w:space="0" w:color="auto"/>
                    <w:left w:val="none" w:sz="0" w:space="0" w:color="auto"/>
                    <w:bottom w:val="none" w:sz="0" w:space="0" w:color="auto"/>
                    <w:right w:val="none" w:sz="0" w:space="0" w:color="auto"/>
                  </w:divBdr>
                </w:div>
                <w:div w:id="1169709781">
                  <w:marLeft w:val="0"/>
                  <w:marRight w:val="0"/>
                  <w:marTop w:val="0"/>
                  <w:marBottom w:val="0"/>
                  <w:divBdr>
                    <w:top w:val="none" w:sz="0" w:space="0" w:color="auto"/>
                    <w:left w:val="none" w:sz="0" w:space="0" w:color="auto"/>
                    <w:bottom w:val="none" w:sz="0" w:space="0" w:color="auto"/>
                    <w:right w:val="none" w:sz="0" w:space="0" w:color="auto"/>
                  </w:divBdr>
                </w:div>
                <w:div w:id="1171290093">
                  <w:marLeft w:val="0"/>
                  <w:marRight w:val="0"/>
                  <w:marTop w:val="0"/>
                  <w:marBottom w:val="0"/>
                  <w:divBdr>
                    <w:top w:val="none" w:sz="0" w:space="0" w:color="auto"/>
                    <w:left w:val="none" w:sz="0" w:space="0" w:color="auto"/>
                    <w:bottom w:val="none" w:sz="0" w:space="0" w:color="auto"/>
                    <w:right w:val="none" w:sz="0" w:space="0" w:color="auto"/>
                  </w:divBdr>
                </w:div>
                <w:div w:id="1171482815">
                  <w:marLeft w:val="0"/>
                  <w:marRight w:val="0"/>
                  <w:marTop w:val="0"/>
                  <w:marBottom w:val="0"/>
                  <w:divBdr>
                    <w:top w:val="none" w:sz="0" w:space="0" w:color="auto"/>
                    <w:left w:val="none" w:sz="0" w:space="0" w:color="auto"/>
                    <w:bottom w:val="none" w:sz="0" w:space="0" w:color="auto"/>
                    <w:right w:val="none" w:sz="0" w:space="0" w:color="auto"/>
                  </w:divBdr>
                </w:div>
                <w:div w:id="1172179439">
                  <w:marLeft w:val="0"/>
                  <w:marRight w:val="0"/>
                  <w:marTop w:val="0"/>
                  <w:marBottom w:val="0"/>
                  <w:divBdr>
                    <w:top w:val="none" w:sz="0" w:space="0" w:color="auto"/>
                    <w:left w:val="none" w:sz="0" w:space="0" w:color="auto"/>
                    <w:bottom w:val="none" w:sz="0" w:space="0" w:color="auto"/>
                    <w:right w:val="none" w:sz="0" w:space="0" w:color="auto"/>
                  </w:divBdr>
                </w:div>
                <w:div w:id="1173179310">
                  <w:marLeft w:val="0"/>
                  <w:marRight w:val="0"/>
                  <w:marTop w:val="0"/>
                  <w:marBottom w:val="0"/>
                  <w:divBdr>
                    <w:top w:val="none" w:sz="0" w:space="0" w:color="auto"/>
                    <w:left w:val="none" w:sz="0" w:space="0" w:color="auto"/>
                    <w:bottom w:val="none" w:sz="0" w:space="0" w:color="auto"/>
                    <w:right w:val="none" w:sz="0" w:space="0" w:color="auto"/>
                  </w:divBdr>
                </w:div>
                <w:div w:id="1176384793">
                  <w:marLeft w:val="0"/>
                  <w:marRight w:val="0"/>
                  <w:marTop w:val="0"/>
                  <w:marBottom w:val="0"/>
                  <w:divBdr>
                    <w:top w:val="none" w:sz="0" w:space="0" w:color="auto"/>
                    <w:left w:val="none" w:sz="0" w:space="0" w:color="auto"/>
                    <w:bottom w:val="none" w:sz="0" w:space="0" w:color="auto"/>
                    <w:right w:val="none" w:sz="0" w:space="0" w:color="auto"/>
                  </w:divBdr>
                </w:div>
                <w:div w:id="1176722817">
                  <w:marLeft w:val="0"/>
                  <w:marRight w:val="0"/>
                  <w:marTop w:val="0"/>
                  <w:marBottom w:val="0"/>
                  <w:divBdr>
                    <w:top w:val="none" w:sz="0" w:space="0" w:color="auto"/>
                    <w:left w:val="none" w:sz="0" w:space="0" w:color="auto"/>
                    <w:bottom w:val="none" w:sz="0" w:space="0" w:color="auto"/>
                    <w:right w:val="none" w:sz="0" w:space="0" w:color="auto"/>
                  </w:divBdr>
                </w:div>
                <w:div w:id="1179538135">
                  <w:marLeft w:val="0"/>
                  <w:marRight w:val="0"/>
                  <w:marTop w:val="0"/>
                  <w:marBottom w:val="0"/>
                  <w:divBdr>
                    <w:top w:val="none" w:sz="0" w:space="0" w:color="auto"/>
                    <w:left w:val="none" w:sz="0" w:space="0" w:color="auto"/>
                    <w:bottom w:val="none" w:sz="0" w:space="0" w:color="auto"/>
                    <w:right w:val="none" w:sz="0" w:space="0" w:color="auto"/>
                  </w:divBdr>
                </w:div>
                <w:div w:id="1180583614">
                  <w:marLeft w:val="0"/>
                  <w:marRight w:val="0"/>
                  <w:marTop w:val="0"/>
                  <w:marBottom w:val="0"/>
                  <w:divBdr>
                    <w:top w:val="none" w:sz="0" w:space="0" w:color="auto"/>
                    <w:left w:val="none" w:sz="0" w:space="0" w:color="auto"/>
                    <w:bottom w:val="none" w:sz="0" w:space="0" w:color="auto"/>
                    <w:right w:val="none" w:sz="0" w:space="0" w:color="auto"/>
                  </w:divBdr>
                </w:div>
                <w:div w:id="1185364086">
                  <w:marLeft w:val="0"/>
                  <w:marRight w:val="0"/>
                  <w:marTop w:val="0"/>
                  <w:marBottom w:val="0"/>
                  <w:divBdr>
                    <w:top w:val="none" w:sz="0" w:space="0" w:color="auto"/>
                    <w:left w:val="none" w:sz="0" w:space="0" w:color="auto"/>
                    <w:bottom w:val="none" w:sz="0" w:space="0" w:color="auto"/>
                    <w:right w:val="none" w:sz="0" w:space="0" w:color="auto"/>
                  </w:divBdr>
                </w:div>
                <w:div w:id="1186023073">
                  <w:marLeft w:val="0"/>
                  <w:marRight w:val="0"/>
                  <w:marTop w:val="0"/>
                  <w:marBottom w:val="0"/>
                  <w:divBdr>
                    <w:top w:val="none" w:sz="0" w:space="0" w:color="auto"/>
                    <w:left w:val="none" w:sz="0" w:space="0" w:color="auto"/>
                    <w:bottom w:val="none" w:sz="0" w:space="0" w:color="auto"/>
                    <w:right w:val="none" w:sz="0" w:space="0" w:color="auto"/>
                  </w:divBdr>
                </w:div>
                <w:div w:id="1186166098">
                  <w:marLeft w:val="0"/>
                  <w:marRight w:val="0"/>
                  <w:marTop w:val="0"/>
                  <w:marBottom w:val="0"/>
                  <w:divBdr>
                    <w:top w:val="none" w:sz="0" w:space="0" w:color="auto"/>
                    <w:left w:val="none" w:sz="0" w:space="0" w:color="auto"/>
                    <w:bottom w:val="none" w:sz="0" w:space="0" w:color="auto"/>
                    <w:right w:val="none" w:sz="0" w:space="0" w:color="auto"/>
                  </w:divBdr>
                </w:div>
                <w:div w:id="1188324417">
                  <w:marLeft w:val="0"/>
                  <w:marRight w:val="0"/>
                  <w:marTop w:val="0"/>
                  <w:marBottom w:val="0"/>
                  <w:divBdr>
                    <w:top w:val="none" w:sz="0" w:space="0" w:color="auto"/>
                    <w:left w:val="none" w:sz="0" w:space="0" w:color="auto"/>
                    <w:bottom w:val="none" w:sz="0" w:space="0" w:color="auto"/>
                    <w:right w:val="none" w:sz="0" w:space="0" w:color="auto"/>
                  </w:divBdr>
                </w:div>
                <w:div w:id="1189103288">
                  <w:marLeft w:val="0"/>
                  <w:marRight w:val="0"/>
                  <w:marTop w:val="0"/>
                  <w:marBottom w:val="0"/>
                  <w:divBdr>
                    <w:top w:val="none" w:sz="0" w:space="0" w:color="auto"/>
                    <w:left w:val="none" w:sz="0" w:space="0" w:color="auto"/>
                    <w:bottom w:val="none" w:sz="0" w:space="0" w:color="auto"/>
                    <w:right w:val="none" w:sz="0" w:space="0" w:color="auto"/>
                  </w:divBdr>
                </w:div>
                <w:div w:id="1190072514">
                  <w:marLeft w:val="0"/>
                  <w:marRight w:val="0"/>
                  <w:marTop w:val="0"/>
                  <w:marBottom w:val="0"/>
                  <w:divBdr>
                    <w:top w:val="none" w:sz="0" w:space="0" w:color="auto"/>
                    <w:left w:val="none" w:sz="0" w:space="0" w:color="auto"/>
                    <w:bottom w:val="none" w:sz="0" w:space="0" w:color="auto"/>
                    <w:right w:val="none" w:sz="0" w:space="0" w:color="auto"/>
                  </w:divBdr>
                </w:div>
                <w:div w:id="1190142118">
                  <w:marLeft w:val="0"/>
                  <w:marRight w:val="0"/>
                  <w:marTop w:val="0"/>
                  <w:marBottom w:val="0"/>
                  <w:divBdr>
                    <w:top w:val="none" w:sz="0" w:space="0" w:color="auto"/>
                    <w:left w:val="none" w:sz="0" w:space="0" w:color="auto"/>
                    <w:bottom w:val="none" w:sz="0" w:space="0" w:color="auto"/>
                    <w:right w:val="none" w:sz="0" w:space="0" w:color="auto"/>
                  </w:divBdr>
                </w:div>
                <w:div w:id="1192887304">
                  <w:marLeft w:val="0"/>
                  <w:marRight w:val="0"/>
                  <w:marTop w:val="0"/>
                  <w:marBottom w:val="0"/>
                  <w:divBdr>
                    <w:top w:val="none" w:sz="0" w:space="0" w:color="auto"/>
                    <w:left w:val="none" w:sz="0" w:space="0" w:color="auto"/>
                    <w:bottom w:val="none" w:sz="0" w:space="0" w:color="auto"/>
                    <w:right w:val="none" w:sz="0" w:space="0" w:color="auto"/>
                  </w:divBdr>
                </w:div>
                <w:div w:id="1193499306">
                  <w:marLeft w:val="0"/>
                  <w:marRight w:val="0"/>
                  <w:marTop w:val="0"/>
                  <w:marBottom w:val="0"/>
                  <w:divBdr>
                    <w:top w:val="none" w:sz="0" w:space="0" w:color="auto"/>
                    <w:left w:val="none" w:sz="0" w:space="0" w:color="auto"/>
                    <w:bottom w:val="none" w:sz="0" w:space="0" w:color="auto"/>
                    <w:right w:val="none" w:sz="0" w:space="0" w:color="auto"/>
                  </w:divBdr>
                </w:div>
                <w:div w:id="1194265806">
                  <w:marLeft w:val="0"/>
                  <w:marRight w:val="0"/>
                  <w:marTop w:val="0"/>
                  <w:marBottom w:val="0"/>
                  <w:divBdr>
                    <w:top w:val="none" w:sz="0" w:space="0" w:color="auto"/>
                    <w:left w:val="none" w:sz="0" w:space="0" w:color="auto"/>
                    <w:bottom w:val="none" w:sz="0" w:space="0" w:color="auto"/>
                    <w:right w:val="none" w:sz="0" w:space="0" w:color="auto"/>
                  </w:divBdr>
                </w:div>
                <w:div w:id="1197738426">
                  <w:marLeft w:val="0"/>
                  <w:marRight w:val="0"/>
                  <w:marTop w:val="0"/>
                  <w:marBottom w:val="0"/>
                  <w:divBdr>
                    <w:top w:val="none" w:sz="0" w:space="0" w:color="auto"/>
                    <w:left w:val="none" w:sz="0" w:space="0" w:color="auto"/>
                    <w:bottom w:val="none" w:sz="0" w:space="0" w:color="auto"/>
                    <w:right w:val="none" w:sz="0" w:space="0" w:color="auto"/>
                  </w:divBdr>
                </w:div>
                <w:div w:id="1199202510">
                  <w:marLeft w:val="0"/>
                  <w:marRight w:val="0"/>
                  <w:marTop w:val="0"/>
                  <w:marBottom w:val="0"/>
                  <w:divBdr>
                    <w:top w:val="none" w:sz="0" w:space="0" w:color="auto"/>
                    <w:left w:val="none" w:sz="0" w:space="0" w:color="auto"/>
                    <w:bottom w:val="none" w:sz="0" w:space="0" w:color="auto"/>
                    <w:right w:val="none" w:sz="0" w:space="0" w:color="auto"/>
                  </w:divBdr>
                </w:div>
                <w:div w:id="1201357588">
                  <w:marLeft w:val="0"/>
                  <w:marRight w:val="0"/>
                  <w:marTop w:val="0"/>
                  <w:marBottom w:val="0"/>
                  <w:divBdr>
                    <w:top w:val="none" w:sz="0" w:space="0" w:color="auto"/>
                    <w:left w:val="none" w:sz="0" w:space="0" w:color="auto"/>
                    <w:bottom w:val="none" w:sz="0" w:space="0" w:color="auto"/>
                    <w:right w:val="none" w:sz="0" w:space="0" w:color="auto"/>
                  </w:divBdr>
                </w:div>
                <w:div w:id="1201865299">
                  <w:marLeft w:val="0"/>
                  <w:marRight w:val="0"/>
                  <w:marTop w:val="0"/>
                  <w:marBottom w:val="0"/>
                  <w:divBdr>
                    <w:top w:val="none" w:sz="0" w:space="0" w:color="auto"/>
                    <w:left w:val="none" w:sz="0" w:space="0" w:color="auto"/>
                    <w:bottom w:val="none" w:sz="0" w:space="0" w:color="auto"/>
                    <w:right w:val="none" w:sz="0" w:space="0" w:color="auto"/>
                  </w:divBdr>
                </w:div>
                <w:div w:id="1203784778">
                  <w:marLeft w:val="0"/>
                  <w:marRight w:val="0"/>
                  <w:marTop w:val="0"/>
                  <w:marBottom w:val="0"/>
                  <w:divBdr>
                    <w:top w:val="none" w:sz="0" w:space="0" w:color="auto"/>
                    <w:left w:val="none" w:sz="0" w:space="0" w:color="auto"/>
                    <w:bottom w:val="none" w:sz="0" w:space="0" w:color="auto"/>
                    <w:right w:val="none" w:sz="0" w:space="0" w:color="auto"/>
                  </w:divBdr>
                </w:div>
                <w:div w:id="1205406775">
                  <w:marLeft w:val="0"/>
                  <w:marRight w:val="0"/>
                  <w:marTop w:val="0"/>
                  <w:marBottom w:val="0"/>
                  <w:divBdr>
                    <w:top w:val="none" w:sz="0" w:space="0" w:color="auto"/>
                    <w:left w:val="none" w:sz="0" w:space="0" w:color="auto"/>
                    <w:bottom w:val="none" w:sz="0" w:space="0" w:color="auto"/>
                    <w:right w:val="none" w:sz="0" w:space="0" w:color="auto"/>
                  </w:divBdr>
                </w:div>
                <w:div w:id="1206455266">
                  <w:marLeft w:val="0"/>
                  <w:marRight w:val="0"/>
                  <w:marTop w:val="0"/>
                  <w:marBottom w:val="0"/>
                  <w:divBdr>
                    <w:top w:val="none" w:sz="0" w:space="0" w:color="auto"/>
                    <w:left w:val="none" w:sz="0" w:space="0" w:color="auto"/>
                    <w:bottom w:val="none" w:sz="0" w:space="0" w:color="auto"/>
                    <w:right w:val="none" w:sz="0" w:space="0" w:color="auto"/>
                  </w:divBdr>
                </w:div>
                <w:div w:id="1206721634">
                  <w:marLeft w:val="0"/>
                  <w:marRight w:val="0"/>
                  <w:marTop w:val="0"/>
                  <w:marBottom w:val="0"/>
                  <w:divBdr>
                    <w:top w:val="none" w:sz="0" w:space="0" w:color="auto"/>
                    <w:left w:val="none" w:sz="0" w:space="0" w:color="auto"/>
                    <w:bottom w:val="none" w:sz="0" w:space="0" w:color="auto"/>
                    <w:right w:val="none" w:sz="0" w:space="0" w:color="auto"/>
                  </w:divBdr>
                </w:div>
                <w:div w:id="1207137376">
                  <w:marLeft w:val="0"/>
                  <w:marRight w:val="0"/>
                  <w:marTop w:val="0"/>
                  <w:marBottom w:val="0"/>
                  <w:divBdr>
                    <w:top w:val="none" w:sz="0" w:space="0" w:color="auto"/>
                    <w:left w:val="none" w:sz="0" w:space="0" w:color="auto"/>
                    <w:bottom w:val="none" w:sz="0" w:space="0" w:color="auto"/>
                    <w:right w:val="none" w:sz="0" w:space="0" w:color="auto"/>
                  </w:divBdr>
                </w:div>
                <w:div w:id="1207643539">
                  <w:marLeft w:val="0"/>
                  <w:marRight w:val="0"/>
                  <w:marTop w:val="0"/>
                  <w:marBottom w:val="0"/>
                  <w:divBdr>
                    <w:top w:val="none" w:sz="0" w:space="0" w:color="auto"/>
                    <w:left w:val="none" w:sz="0" w:space="0" w:color="auto"/>
                    <w:bottom w:val="none" w:sz="0" w:space="0" w:color="auto"/>
                    <w:right w:val="none" w:sz="0" w:space="0" w:color="auto"/>
                  </w:divBdr>
                </w:div>
                <w:div w:id="1208105093">
                  <w:marLeft w:val="0"/>
                  <w:marRight w:val="0"/>
                  <w:marTop w:val="0"/>
                  <w:marBottom w:val="0"/>
                  <w:divBdr>
                    <w:top w:val="none" w:sz="0" w:space="0" w:color="auto"/>
                    <w:left w:val="none" w:sz="0" w:space="0" w:color="auto"/>
                    <w:bottom w:val="none" w:sz="0" w:space="0" w:color="auto"/>
                    <w:right w:val="none" w:sz="0" w:space="0" w:color="auto"/>
                  </w:divBdr>
                </w:div>
                <w:div w:id="1210613089">
                  <w:marLeft w:val="0"/>
                  <w:marRight w:val="0"/>
                  <w:marTop w:val="0"/>
                  <w:marBottom w:val="0"/>
                  <w:divBdr>
                    <w:top w:val="none" w:sz="0" w:space="0" w:color="auto"/>
                    <w:left w:val="none" w:sz="0" w:space="0" w:color="auto"/>
                    <w:bottom w:val="none" w:sz="0" w:space="0" w:color="auto"/>
                    <w:right w:val="none" w:sz="0" w:space="0" w:color="auto"/>
                  </w:divBdr>
                </w:div>
                <w:div w:id="1211041206">
                  <w:marLeft w:val="0"/>
                  <w:marRight w:val="0"/>
                  <w:marTop w:val="0"/>
                  <w:marBottom w:val="0"/>
                  <w:divBdr>
                    <w:top w:val="none" w:sz="0" w:space="0" w:color="auto"/>
                    <w:left w:val="none" w:sz="0" w:space="0" w:color="auto"/>
                    <w:bottom w:val="none" w:sz="0" w:space="0" w:color="auto"/>
                    <w:right w:val="none" w:sz="0" w:space="0" w:color="auto"/>
                  </w:divBdr>
                </w:div>
                <w:div w:id="1211500366">
                  <w:marLeft w:val="0"/>
                  <w:marRight w:val="0"/>
                  <w:marTop w:val="0"/>
                  <w:marBottom w:val="0"/>
                  <w:divBdr>
                    <w:top w:val="none" w:sz="0" w:space="0" w:color="auto"/>
                    <w:left w:val="none" w:sz="0" w:space="0" w:color="auto"/>
                    <w:bottom w:val="none" w:sz="0" w:space="0" w:color="auto"/>
                    <w:right w:val="none" w:sz="0" w:space="0" w:color="auto"/>
                  </w:divBdr>
                </w:div>
                <w:div w:id="1212110157">
                  <w:marLeft w:val="0"/>
                  <w:marRight w:val="0"/>
                  <w:marTop w:val="0"/>
                  <w:marBottom w:val="0"/>
                  <w:divBdr>
                    <w:top w:val="none" w:sz="0" w:space="0" w:color="auto"/>
                    <w:left w:val="none" w:sz="0" w:space="0" w:color="auto"/>
                    <w:bottom w:val="none" w:sz="0" w:space="0" w:color="auto"/>
                    <w:right w:val="none" w:sz="0" w:space="0" w:color="auto"/>
                  </w:divBdr>
                </w:div>
                <w:div w:id="1214192836">
                  <w:marLeft w:val="0"/>
                  <w:marRight w:val="0"/>
                  <w:marTop w:val="0"/>
                  <w:marBottom w:val="0"/>
                  <w:divBdr>
                    <w:top w:val="none" w:sz="0" w:space="0" w:color="auto"/>
                    <w:left w:val="none" w:sz="0" w:space="0" w:color="auto"/>
                    <w:bottom w:val="none" w:sz="0" w:space="0" w:color="auto"/>
                    <w:right w:val="none" w:sz="0" w:space="0" w:color="auto"/>
                  </w:divBdr>
                </w:div>
                <w:div w:id="1216308625">
                  <w:marLeft w:val="0"/>
                  <w:marRight w:val="0"/>
                  <w:marTop w:val="0"/>
                  <w:marBottom w:val="0"/>
                  <w:divBdr>
                    <w:top w:val="none" w:sz="0" w:space="0" w:color="auto"/>
                    <w:left w:val="none" w:sz="0" w:space="0" w:color="auto"/>
                    <w:bottom w:val="none" w:sz="0" w:space="0" w:color="auto"/>
                    <w:right w:val="none" w:sz="0" w:space="0" w:color="auto"/>
                  </w:divBdr>
                </w:div>
                <w:div w:id="1218321452">
                  <w:marLeft w:val="0"/>
                  <w:marRight w:val="0"/>
                  <w:marTop w:val="0"/>
                  <w:marBottom w:val="0"/>
                  <w:divBdr>
                    <w:top w:val="none" w:sz="0" w:space="0" w:color="auto"/>
                    <w:left w:val="none" w:sz="0" w:space="0" w:color="auto"/>
                    <w:bottom w:val="none" w:sz="0" w:space="0" w:color="auto"/>
                    <w:right w:val="none" w:sz="0" w:space="0" w:color="auto"/>
                  </w:divBdr>
                </w:div>
                <w:div w:id="1219198554">
                  <w:marLeft w:val="0"/>
                  <w:marRight w:val="0"/>
                  <w:marTop w:val="0"/>
                  <w:marBottom w:val="0"/>
                  <w:divBdr>
                    <w:top w:val="none" w:sz="0" w:space="0" w:color="auto"/>
                    <w:left w:val="none" w:sz="0" w:space="0" w:color="auto"/>
                    <w:bottom w:val="none" w:sz="0" w:space="0" w:color="auto"/>
                    <w:right w:val="none" w:sz="0" w:space="0" w:color="auto"/>
                  </w:divBdr>
                </w:div>
                <w:div w:id="1219249385">
                  <w:marLeft w:val="0"/>
                  <w:marRight w:val="0"/>
                  <w:marTop w:val="0"/>
                  <w:marBottom w:val="0"/>
                  <w:divBdr>
                    <w:top w:val="none" w:sz="0" w:space="0" w:color="auto"/>
                    <w:left w:val="none" w:sz="0" w:space="0" w:color="auto"/>
                    <w:bottom w:val="none" w:sz="0" w:space="0" w:color="auto"/>
                    <w:right w:val="none" w:sz="0" w:space="0" w:color="auto"/>
                  </w:divBdr>
                </w:div>
                <w:div w:id="1220215733">
                  <w:marLeft w:val="0"/>
                  <w:marRight w:val="0"/>
                  <w:marTop w:val="0"/>
                  <w:marBottom w:val="0"/>
                  <w:divBdr>
                    <w:top w:val="none" w:sz="0" w:space="0" w:color="auto"/>
                    <w:left w:val="none" w:sz="0" w:space="0" w:color="auto"/>
                    <w:bottom w:val="none" w:sz="0" w:space="0" w:color="auto"/>
                    <w:right w:val="none" w:sz="0" w:space="0" w:color="auto"/>
                  </w:divBdr>
                </w:div>
                <w:div w:id="1220241288">
                  <w:marLeft w:val="0"/>
                  <w:marRight w:val="0"/>
                  <w:marTop w:val="0"/>
                  <w:marBottom w:val="0"/>
                  <w:divBdr>
                    <w:top w:val="none" w:sz="0" w:space="0" w:color="auto"/>
                    <w:left w:val="none" w:sz="0" w:space="0" w:color="auto"/>
                    <w:bottom w:val="none" w:sz="0" w:space="0" w:color="auto"/>
                    <w:right w:val="none" w:sz="0" w:space="0" w:color="auto"/>
                  </w:divBdr>
                </w:div>
                <w:div w:id="1220676292">
                  <w:marLeft w:val="0"/>
                  <w:marRight w:val="0"/>
                  <w:marTop w:val="0"/>
                  <w:marBottom w:val="0"/>
                  <w:divBdr>
                    <w:top w:val="none" w:sz="0" w:space="0" w:color="auto"/>
                    <w:left w:val="none" w:sz="0" w:space="0" w:color="auto"/>
                    <w:bottom w:val="none" w:sz="0" w:space="0" w:color="auto"/>
                    <w:right w:val="none" w:sz="0" w:space="0" w:color="auto"/>
                  </w:divBdr>
                </w:div>
                <w:div w:id="1220819911">
                  <w:marLeft w:val="0"/>
                  <w:marRight w:val="0"/>
                  <w:marTop w:val="0"/>
                  <w:marBottom w:val="0"/>
                  <w:divBdr>
                    <w:top w:val="none" w:sz="0" w:space="0" w:color="auto"/>
                    <w:left w:val="none" w:sz="0" w:space="0" w:color="auto"/>
                    <w:bottom w:val="none" w:sz="0" w:space="0" w:color="auto"/>
                    <w:right w:val="none" w:sz="0" w:space="0" w:color="auto"/>
                  </w:divBdr>
                </w:div>
                <w:div w:id="1222593971">
                  <w:marLeft w:val="0"/>
                  <w:marRight w:val="0"/>
                  <w:marTop w:val="0"/>
                  <w:marBottom w:val="0"/>
                  <w:divBdr>
                    <w:top w:val="none" w:sz="0" w:space="0" w:color="auto"/>
                    <w:left w:val="none" w:sz="0" w:space="0" w:color="auto"/>
                    <w:bottom w:val="none" w:sz="0" w:space="0" w:color="auto"/>
                    <w:right w:val="none" w:sz="0" w:space="0" w:color="auto"/>
                  </w:divBdr>
                </w:div>
                <w:div w:id="1223371514">
                  <w:marLeft w:val="0"/>
                  <w:marRight w:val="0"/>
                  <w:marTop w:val="0"/>
                  <w:marBottom w:val="0"/>
                  <w:divBdr>
                    <w:top w:val="none" w:sz="0" w:space="0" w:color="auto"/>
                    <w:left w:val="none" w:sz="0" w:space="0" w:color="auto"/>
                    <w:bottom w:val="none" w:sz="0" w:space="0" w:color="auto"/>
                    <w:right w:val="none" w:sz="0" w:space="0" w:color="auto"/>
                  </w:divBdr>
                </w:div>
                <w:div w:id="1223828045">
                  <w:marLeft w:val="0"/>
                  <w:marRight w:val="0"/>
                  <w:marTop w:val="0"/>
                  <w:marBottom w:val="0"/>
                  <w:divBdr>
                    <w:top w:val="none" w:sz="0" w:space="0" w:color="auto"/>
                    <w:left w:val="none" w:sz="0" w:space="0" w:color="auto"/>
                    <w:bottom w:val="none" w:sz="0" w:space="0" w:color="auto"/>
                    <w:right w:val="none" w:sz="0" w:space="0" w:color="auto"/>
                  </w:divBdr>
                </w:div>
                <w:div w:id="1224482810">
                  <w:marLeft w:val="0"/>
                  <w:marRight w:val="0"/>
                  <w:marTop w:val="0"/>
                  <w:marBottom w:val="0"/>
                  <w:divBdr>
                    <w:top w:val="none" w:sz="0" w:space="0" w:color="auto"/>
                    <w:left w:val="none" w:sz="0" w:space="0" w:color="auto"/>
                    <w:bottom w:val="none" w:sz="0" w:space="0" w:color="auto"/>
                    <w:right w:val="none" w:sz="0" w:space="0" w:color="auto"/>
                  </w:divBdr>
                </w:div>
                <w:div w:id="1224561593">
                  <w:marLeft w:val="0"/>
                  <w:marRight w:val="0"/>
                  <w:marTop w:val="0"/>
                  <w:marBottom w:val="0"/>
                  <w:divBdr>
                    <w:top w:val="none" w:sz="0" w:space="0" w:color="auto"/>
                    <w:left w:val="none" w:sz="0" w:space="0" w:color="auto"/>
                    <w:bottom w:val="none" w:sz="0" w:space="0" w:color="auto"/>
                    <w:right w:val="none" w:sz="0" w:space="0" w:color="auto"/>
                  </w:divBdr>
                </w:div>
                <w:div w:id="1225019666">
                  <w:marLeft w:val="0"/>
                  <w:marRight w:val="0"/>
                  <w:marTop w:val="0"/>
                  <w:marBottom w:val="0"/>
                  <w:divBdr>
                    <w:top w:val="none" w:sz="0" w:space="0" w:color="auto"/>
                    <w:left w:val="none" w:sz="0" w:space="0" w:color="auto"/>
                    <w:bottom w:val="none" w:sz="0" w:space="0" w:color="auto"/>
                    <w:right w:val="none" w:sz="0" w:space="0" w:color="auto"/>
                  </w:divBdr>
                </w:div>
                <w:div w:id="1227297389">
                  <w:marLeft w:val="0"/>
                  <w:marRight w:val="0"/>
                  <w:marTop w:val="0"/>
                  <w:marBottom w:val="0"/>
                  <w:divBdr>
                    <w:top w:val="none" w:sz="0" w:space="0" w:color="auto"/>
                    <w:left w:val="none" w:sz="0" w:space="0" w:color="auto"/>
                    <w:bottom w:val="none" w:sz="0" w:space="0" w:color="auto"/>
                    <w:right w:val="none" w:sz="0" w:space="0" w:color="auto"/>
                  </w:divBdr>
                </w:div>
                <w:div w:id="1228110080">
                  <w:marLeft w:val="0"/>
                  <w:marRight w:val="0"/>
                  <w:marTop w:val="0"/>
                  <w:marBottom w:val="0"/>
                  <w:divBdr>
                    <w:top w:val="none" w:sz="0" w:space="0" w:color="auto"/>
                    <w:left w:val="none" w:sz="0" w:space="0" w:color="auto"/>
                    <w:bottom w:val="none" w:sz="0" w:space="0" w:color="auto"/>
                    <w:right w:val="none" w:sz="0" w:space="0" w:color="auto"/>
                  </w:divBdr>
                </w:div>
                <w:div w:id="1228496085">
                  <w:marLeft w:val="0"/>
                  <w:marRight w:val="0"/>
                  <w:marTop w:val="0"/>
                  <w:marBottom w:val="0"/>
                  <w:divBdr>
                    <w:top w:val="none" w:sz="0" w:space="0" w:color="auto"/>
                    <w:left w:val="none" w:sz="0" w:space="0" w:color="auto"/>
                    <w:bottom w:val="none" w:sz="0" w:space="0" w:color="auto"/>
                    <w:right w:val="none" w:sz="0" w:space="0" w:color="auto"/>
                  </w:divBdr>
                </w:div>
                <w:div w:id="1228952735">
                  <w:marLeft w:val="0"/>
                  <w:marRight w:val="0"/>
                  <w:marTop w:val="0"/>
                  <w:marBottom w:val="0"/>
                  <w:divBdr>
                    <w:top w:val="none" w:sz="0" w:space="0" w:color="auto"/>
                    <w:left w:val="none" w:sz="0" w:space="0" w:color="auto"/>
                    <w:bottom w:val="none" w:sz="0" w:space="0" w:color="auto"/>
                    <w:right w:val="none" w:sz="0" w:space="0" w:color="auto"/>
                  </w:divBdr>
                </w:div>
                <w:div w:id="1229999575">
                  <w:marLeft w:val="0"/>
                  <w:marRight w:val="0"/>
                  <w:marTop w:val="0"/>
                  <w:marBottom w:val="0"/>
                  <w:divBdr>
                    <w:top w:val="none" w:sz="0" w:space="0" w:color="auto"/>
                    <w:left w:val="none" w:sz="0" w:space="0" w:color="auto"/>
                    <w:bottom w:val="none" w:sz="0" w:space="0" w:color="auto"/>
                    <w:right w:val="none" w:sz="0" w:space="0" w:color="auto"/>
                  </w:divBdr>
                </w:div>
                <w:div w:id="1230114204">
                  <w:marLeft w:val="0"/>
                  <w:marRight w:val="0"/>
                  <w:marTop w:val="0"/>
                  <w:marBottom w:val="0"/>
                  <w:divBdr>
                    <w:top w:val="none" w:sz="0" w:space="0" w:color="auto"/>
                    <w:left w:val="none" w:sz="0" w:space="0" w:color="auto"/>
                    <w:bottom w:val="none" w:sz="0" w:space="0" w:color="auto"/>
                    <w:right w:val="none" w:sz="0" w:space="0" w:color="auto"/>
                  </w:divBdr>
                </w:div>
                <w:div w:id="1231968009">
                  <w:marLeft w:val="0"/>
                  <w:marRight w:val="0"/>
                  <w:marTop w:val="0"/>
                  <w:marBottom w:val="0"/>
                  <w:divBdr>
                    <w:top w:val="none" w:sz="0" w:space="0" w:color="auto"/>
                    <w:left w:val="none" w:sz="0" w:space="0" w:color="auto"/>
                    <w:bottom w:val="none" w:sz="0" w:space="0" w:color="auto"/>
                    <w:right w:val="none" w:sz="0" w:space="0" w:color="auto"/>
                  </w:divBdr>
                </w:div>
                <w:div w:id="1235048162">
                  <w:marLeft w:val="0"/>
                  <w:marRight w:val="0"/>
                  <w:marTop w:val="0"/>
                  <w:marBottom w:val="0"/>
                  <w:divBdr>
                    <w:top w:val="none" w:sz="0" w:space="0" w:color="auto"/>
                    <w:left w:val="none" w:sz="0" w:space="0" w:color="auto"/>
                    <w:bottom w:val="none" w:sz="0" w:space="0" w:color="auto"/>
                    <w:right w:val="none" w:sz="0" w:space="0" w:color="auto"/>
                  </w:divBdr>
                </w:div>
                <w:div w:id="1236669692">
                  <w:marLeft w:val="0"/>
                  <w:marRight w:val="0"/>
                  <w:marTop w:val="0"/>
                  <w:marBottom w:val="0"/>
                  <w:divBdr>
                    <w:top w:val="none" w:sz="0" w:space="0" w:color="auto"/>
                    <w:left w:val="none" w:sz="0" w:space="0" w:color="auto"/>
                    <w:bottom w:val="none" w:sz="0" w:space="0" w:color="auto"/>
                    <w:right w:val="none" w:sz="0" w:space="0" w:color="auto"/>
                  </w:divBdr>
                </w:div>
                <w:div w:id="1239367425">
                  <w:marLeft w:val="0"/>
                  <w:marRight w:val="0"/>
                  <w:marTop w:val="0"/>
                  <w:marBottom w:val="0"/>
                  <w:divBdr>
                    <w:top w:val="none" w:sz="0" w:space="0" w:color="auto"/>
                    <w:left w:val="none" w:sz="0" w:space="0" w:color="auto"/>
                    <w:bottom w:val="none" w:sz="0" w:space="0" w:color="auto"/>
                    <w:right w:val="none" w:sz="0" w:space="0" w:color="auto"/>
                  </w:divBdr>
                </w:div>
                <w:div w:id="1240866311">
                  <w:marLeft w:val="0"/>
                  <w:marRight w:val="0"/>
                  <w:marTop w:val="0"/>
                  <w:marBottom w:val="0"/>
                  <w:divBdr>
                    <w:top w:val="none" w:sz="0" w:space="0" w:color="auto"/>
                    <w:left w:val="none" w:sz="0" w:space="0" w:color="auto"/>
                    <w:bottom w:val="none" w:sz="0" w:space="0" w:color="auto"/>
                    <w:right w:val="none" w:sz="0" w:space="0" w:color="auto"/>
                  </w:divBdr>
                </w:div>
                <w:div w:id="1241909345">
                  <w:marLeft w:val="0"/>
                  <w:marRight w:val="0"/>
                  <w:marTop w:val="0"/>
                  <w:marBottom w:val="0"/>
                  <w:divBdr>
                    <w:top w:val="none" w:sz="0" w:space="0" w:color="auto"/>
                    <w:left w:val="none" w:sz="0" w:space="0" w:color="auto"/>
                    <w:bottom w:val="none" w:sz="0" w:space="0" w:color="auto"/>
                    <w:right w:val="none" w:sz="0" w:space="0" w:color="auto"/>
                  </w:divBdr>
                </w:div>
                <w:div w:id="1243179577">
                  <w:marLeft w:val="0"/>
                  <w:marRight w:val="0"/>
                  <w:marTop w:val="0"/>
                  <w:marBottom w:val="0"/>
                  <w:divBdr>
                    <w:top w:val="none" w:sz="0" w:space="0" w:color="auto"/>
                    <w:left w:val="none" w:sz="0" w:space="0" w:color="auto"/>
                    <w:bottom w:val="none" w:sz="0" w:space="0" w:color="auto"/>
                    <w:right w:val="none" w:sz="0" w:space="0" w:color="auto"/>
                  </w:divBdr>
                </w:div>
                <w:div w:id="1244416190">
                  <w:marLeft w:val="0"/>
                  <w:marRight w:val="0"/>
                  <w:marTop w:val="0"/>
                  <w:marBottom w:val="0"/>
                  <w:divBdr>
                    <w:top w:val="none" w:sz="0" w:space="0" w:color="auto"/>
                    <w:left w:val="none" w:sz="0" w:space="0" w:color="auto"/>
                    <w:bottom w:val="none" w:sz="0" w:space="0" w:color="auto"/>
                    <w:right w:val="none" w:sz="0" w:space="0" w:color="auto"/>
                  </w:divBdr>
                </w:div>
                <w:div w:id="1244804212">
                  <w:marLeft w:val="0"/>
                  <w:marRight w:val="0"/>
                  <w:marTop w:val="0"/>
                  <w:marBottom w:val="0"/>
                  <w:divBdr>
                    <w:top w:val="none" w:sz="0" w:space="0" w:color="auto"/>
                    <w:left w:val="none" w:sz="0" w:space="0" w:color="auto"/>
                    <w:bottom w:val="none" w:sz="0" w:space="0" w:color="auto"/>
                    <w:right w:val="none" w:sz="0" w:space="0" w:color="auto"/>
                  </w:divBdr>
                </w:div>
                <w:div w:id="1245871775">
                  <w:marLeft w:val="0"/>
                  <w:marRight w:val="0"/>
                  <w:marTop w:val="0"/>
                  <w:marBottom w:val="0"/>
                  <w:divBdr>
                    <w:top w:val="none" w:sz="0" w:space="0" w:color="auto"/>
                    <w:left w:val="none" w:sz="0" w:space="0" w:color="auto"/>
                    <w:bottom w:val="none" w:sz="0" w:space="0" w:color="auto"/>
                    <w:right w:val="none" w:sz="0" w:space="0" w:color="auto"/>
                  </w:divBdr>
                </w:div>
                <w:div w:id="1246459267">
                  <w:marLeft w:val="0"/>
                  <w:marRight w:val="0"/>
                  <w:marTop w:val="0"/>
                  <w:marBottom w:val="0"/>
                  <w:divBdr>
                    <w:top w:val="none" w:sz="0" w:space="0" w:color="auto"/>
                    <w:left w:val="none" w:sz="0" w:space="0" w:color="auto"/>
                    <w:bottom w:val="none" w:sz="0" w:space="0" w:color="auto"/>
                    <w:right w:val="none" w:sz="0" w:space="0" w:color="auto"/>
                  </w:divBdr>
                </w:div>
                <w:div w:id="1247618859">
                  <w:marLeft w:val="0"/>
                  <w:marRight w:val="0"/>
                  <w:marTop w:val="0"/>
                  <w:marBottom w:val="0"/>
                  <w:divBdr>
                    <w:top w:val="none" w:sz="0" w:space="0" w:color="auto"/>
                    <w:left w:val="none" w:sz="0" w:space="0" w:color="auto"/>
                    <w:bottom w:val="none" w:sz="0" w:space="0" w:color="auto"/>
                    <w:right w:val="none" w:sz="0" w:space="0" w:color="auto"/>
                  </w:divBdr>
                </w:div>
                <w:div w:id="1249462804">
                  <w:marLeft w:val="0"/>
                  <w:marRight w:val="0"/>
                  <w:marTop w:val="0"/>
                  <w:marBottom w:val="0"/>
                  <w:divBdr>
                    <w:top w:val="none" w:sz="0" w:space="0" w:color="auto"/>
                    <w:left w:val="none" w:sz="0" w:space="0" w:color="auto"/>
                    <w:bottom w:val="none" w:sz="0" w:space="0" w:color="auto"/>
                    <w:right w:val="none" w:sz="0" w:space="0" w:color="auto"/>
                  </w:divBdr>
                </w:div>
                <w:div w:id="1250962631">
                  <w:marLeft w:val="0"/>
                  <w:marRight w:val="0"/>
                  <w:marTop w:val="0"/>
                  <w:marBottom w:val="0"/>
                  <w:divBdr>
                    <w:top w:val="none" w:sz="0" w:space="0" w:color="auto"/>
                    <w:left w:val="none" w:sz="0" w:space="0" w:color="auto"/>
                    <w:bottom w:val="none" w:sz="0" w:space="0" w:color="auto"/>
                    <w:right w:val="none" w:sz="0" w:space="0" w:color="auto"/>
                  </w:divBdr>
                </w:div>
                <w:div w:id="1251044673">
                  <w:marLeft w:val="0"/>
                  <w:marRight w:val="0"/>
                  <w:marTop w:val="0"/>
                  <w:marBottom w:val="0"/>
                  <w:divBdr>
                    <w:top w:val="none" w:sz="0" w:space="0" w:color="auto"/>
                    <w:left w:val="none" w:sz="0" w:space="0" w:color="auto"/>
                    <w:bottom w:val="none" w:sz="0" w:space="0" w:color="auto"/>
                    <w:right w:val="none" w:sz="0" w:space="0" w:color="auto"/>
                  </w:divBdr>
                </w:div>
                <w:div w:id="1251936910">
                  <w:marLeft w:val="0"/>
                  <w:marRight w:val="0"/>
                  <w:marTop w:val="0"/>
                  <w:marBottom w:val="0"/>
                  <w:divBdr>
                    <w:top w:val="none" w:sz="0" w:space="0" w:color="auto"/>
                    <w:left w:val="none" w:sz="0" w:space="0" w:color="auto"/>
                    <w:bottom w:val="none" w:sz="0" w:space="0" w:color="auto"/>
                    <w:right w:val="none" w:sz="0" w:space="0" w:color="auto"/>
                  </w:divBdr>
                </w:div>
                <w:div w:id="1252398768">
                  <w:marLeft w:val="0"/>
                  <w:marRight w:val="0"/>
                  <w:marTop w:val="0"/>
                  <w:marBottom w:val="0"/>
                  <w:divBdr>
                    <w:top w:val="none" w:sz="0" w:space="0" w:color="auto"/>
                    <w:left w:val="none" w:sz="0" w:space="0" w:color="auto"/>
                    <w:bottom w:val="none" w:sz="0" w:space="0" w:color="auto"/>
                    <w:right w:val="none" w:sz="0" w:space="0" w:color="auto"/>
                  </w:divBdr>
                </w:div>
                <w:div w:id="1254172126">
                  <w:marLeft w:val="0"/>
                  <w:marRight w:val="0"/>
                  <w:marTop w:val="0"/>
                  <w:marBottom w:val="0"/>
                  <w:divBdr>
                    <w:top w:val="none" w:sz="0" w:space="0" w:color="auto"/>
                    <w:left w:val="none" w:sz="0" w:space="0" w:color="auto"/>
                    <w:bottom w:val="none" w:sz="0" w:space="0" w:color="auto"/>
                    <w:right w:val="none" w:sz="0" w:space="0" w:color="auto"/>
                  </w:divBdr>
                </w:div>
                <w:div w:id="1254244242">
                  <w:marLeft w:val="0"/>
                  <w:marRight w:val="0"/>
                  <w:marTop w:val="0"/>
                  <w:marBottom w:val="0"/>
                  <w:divBdr>
                    <w:top w:val="none" w:sz="0" w:space="0" w:color="auto"/>
                    <w:left w:val="none" w:sz="0" w:space="0" w:color="auto"/>
                    <w:bottom w:val="none" w:sz="0" w:space="0" w:color="auto"/>
                    <w:right w:val="none" w:sz="0" w:space="0" w:color="auto"/>
                  </w:divBdr>
                </w:div>
                <w:div w:id="1254434344">
                  <w:marLeft w:val="0"/>
                  <w:marRight w:val="0"/>
                  <w:marTop w:val="0"/>
                  <w:marBottom w:val="0"/>
                  <w:divBdr>
                    <w:top w:val="none" w:sz="0" w:space="0" w:color="auto"/>
                    <w:left w:val="none" w:sz="0" w:space="0" w:color="auto"/>
                    <w:bottom w:val="none" w:sz="0" w:space="0" w:color="auto"/>
                    <w:right w:val="none" w:sz="0" w:space="0" w:color="auto"/>
                  </w:divBdr>
                </w:div>
                <w:div w:id="1256599566">
                  <w:marLeft w:val="0"/>
                  <w:marRight w:val="0"/>
                  <w:marTop w:val="0"/>
                  <w:marBottom w:val="0"/>
                  <w:divBdr>
                    <w:top w:val="none" w:sz="0" w:space="0" w:color="auto"/>
                    <w:left w:val="none" w:sz="0" w:space="0" w:color="auto"/>
                    <w:bottom w:val="none" w:sz="0" w:space="0" w:color="auto"/>
                    <w:right w:val="none" w:sz="0" w:space="0" w:color="auto"/>
                  </w:divBdr>
                </w:div>
                <w:div w:id="1257135895">
                  <w:marLeft w:val="0"/>
                  <w:marRight w:val="0"/>
                  <w:marTop w:val="0"/>
                  <w:marBottom w:val="0"/>
                  <w:divBdr>
                    <w:top w:val="none" w:sz="0" w:space="0" w:color="auto"/>
                    <w:left w:val="none" w:sz="0" w:space="0" w:color="auto"/>
                    <w:bottom w:val="none" w:sz="0" w:space="0" w:color="auto"/>
                    <w:right w:val="none" w:sz="0" w:space="0" w:color="auto"/>
                  </w:divBdr>
                </w:div>
                <w:div w:id="1260330723">
                  <w:marLeft w:val="0"/>
                  <w:marRight w:val="0"/>
                  <w:marTop w:val="0"/>
                  <w:marBottom w:val="0"/>
                  <w:divBdr>
                    <w:top w:val="none" w:sz="0" w:space="0" w:color="auto"/>
                    <w:left w:val="none" w:sz="0" w:space="0" w:color="auto"/>
                    <w:bottom w:val="none" w:sz="0" w:space="0" w:color="auto"/>
                    <w:right w:val="none" w:sz="0" w:space="0" w:color="auto"/>
                  </w:divBdr>
                </w:div>
                <w:div w:id="1261643904">
                  <w:marLeft w:val="0"/>
                  <w:marRight w:val="0"/>
                  <w:marTop w:val="0"/>
                  <w:marBottom w:val="0"/>
                  <w:divBdr>
                    <w:top w:val="none" w:sz="0" w:space="0" w:color="auto"/>
                    <w:left w:val="none" w:sz="0" w:space="0" w:color="auto"/>
                    <w:bottom w:val="none" w:sz="0" w:space="0" w:color="auto"/>
                    <w:right w:val="none" w:sz="0" w:space="0" w:color="auto"/>
                  </w:divBdr>
                </w:div>
                <w:div w:id="1263874270">
                  <w:marLeft w:val="0"/>
                  <w:marRight w:val="0"/>
                  <w:marTop w:val="0"/>
                  <w:marBottom w:val="0"/>
                  <w:divBdr>
                    <w:top w:val="none" w:sz="0" w:space="0" w:color="auto"/>
                    <w:left w:val="none" w:sz="0" w:space="0" w:color="auto"/>
                    <w:bottom w:val="none" w:sz="0" w:space="0" w:color="auto"/>
                    <w:right w:val="none" w:sz="0" w:space="0" w:color="auto"/>
                  </w:divBdr>
                </w:div>
                <w:div w:id="1264150399">
                  <w:marLeft w:val="0"/>
                  <w:marRight w:val="0"/>
                  <w:marTop w:val="0"/>
                  <w:marBottom w:val="0"/>
                  <w:divBdr>
                    <w:top w:val="none" w:sz="0" w:space="0" w:color="auto"/>
                    <w:left w:val="none" w:sz="0" w:space="0" w:color="auto"/>
                    <w:bottom w:val="none" w:sz="0" w:space="0" w:color="auto"/>
                    <w:right w:val="none" w:sz="0" w:space="0" w:color="auto"/>
                  </w:divBdr>
                </w:div>
                <w:div w:id="1265303711">
                  <w:marLeft w:val="0"/>
                  <w:marRight w:val="0"/>
                  <w:marTop w:val="0"/>
                  <w:marBottom w:val="0"/>
                  <w:divBdr>
                    <w:top w:val="none" w:sz="0" w:space="0" w:color="auto"/>
                    <w:left w:val="none" w:sz="0" w:space="0" w:color="auto"/>
                    <w:bottom w:val="none" w:sz="0" w:space="0" w:color="auto"/>
                    <w:right w:val="none" w:sz="0" w:space="0" w:color="auto"/>
                  </w:divBdr>
                </w:div>
                <w:div w:id="1265306569">
                  <w:marLeft w:val="0"/>
                  <w:marRight w:val="0"/>
                  <w:marTop w:val="0"/>
                  <w:marBottom w:val="0"/>
                  <w:divBdr>
                    <w:top w:val="none" w:sz="0" w:space="0" w:color="auto"/>
                    <w:left w:val="none" w:sz="0" w:space="0" w:color="auto"/>
                    <w:bottom w:val="none" w:sz="0" w:space="0" w:color="auto"/>
                    <w:right w:val="none" w:sz="0" w:space="0" w:color="auto"/>
                  </w:divBdr>
                </w:div>
                <w:div w:id="1265453881">
                  <w:marLeft w:val="0"/>
                  <w:marRight w:val="0"/>
                  <w:marTop w:val="0"/>
                  <w:marBottom w:val="0"/>
                  <w:divBdr>
                    <w:top w:val="none" w:sz="0" w:space="0" w:color="auto"/>
                    <w:left w:val="none" w:sz="0" w:space="0" w:color="auto"/>
                    <w:bottom w:val="none" w:sz="0" w:space="0" w:color="auto"/>
                    <w:right w:val="none" w:sz="0" w:space="0" w:color="auto"/>
                  </w:divBdr>
                </w:div>
                <w:div w:id="1267956367">
                  <w:marLeft w:val="0"/>
                  <w:marRight w:val="0"/>
                  <w:marTop w:val="0"/>
                  <w:marBottom w:val="0"/>
                  <w:divBdr>
                    <w:top w:val="none" w:sz="0" w:space="0" w:color="auto"/>
                    <w:left w:val="none" w:sz="0" w:space="0" w:color="auto"/>
                    <w:bottom w:val="none" w:sz="0" w:space="0" w:color="auto"/>
                    <w:right w:val="none" w:sz="0" w:space="0" w:color="auto"/>
                  </w:divBdr>
                </w:div>
                <w:div w:id="1268342772">
                  <w:marLeft w:val="0"/>
                  <w:marRight w:val="0"/>
                  <w:marTop w:val="0"/>
                  <w:marBottom w:val="0"/>
                  <w:divBdr>
                    <w:top w:val="none" w:sz="0" w:space="0" w:color="auto"/>
                    <w:left w:val="none" w:sz="0" w:space="0" w:color="auto"/>
                    <w:bottom w:val="none" w:sz="0" w:space="0" w:color="auto"/>
                    <w:right w:val="none" w:sz="0" w:space="0" w:color="auto"/>
                  </w:divBdr>
                </w:div>
                <w:div w:id="1272013938">
                  <w:marLeft w:val="0"/>
                  <w:marRight w:val="0"/>
                  <w:marTop w:val="0"/>
                  <w:marBottom w:val="0"/>
                  <w:divBdr>
                    <w:top w:val="none" w:sz="0" w:space="0" w:color="auto"/>
                    <w:left w:val="none" w:sz="0" w:space="0" w:color="auto"/>
                    <w:bottom w:val="none" w:sz="0" w:space="0" w:color="auto"/>
                    <w:right w:val="none" w:sz="0" w:space="0" w:color="auto"/>
                  </w:divBdr>
                </w:div>
                <w:div w:id="1274051996">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277786919">
                  <w:marLeft w:val="0"/>
                  <w:marRight w:val="0"/>
                  <w:marTop w:val="0"/>
                  <w:marBottom w:val="0"/>
                  <w:divBdr>
                    <w:top w:val="none" w:sz="0" w:space="0" w:color="auto"/>
                    <w:left w:val="none" w:sz="0" w:space="0" w:color="auto"/>
                    <w:bottom w:val="none" w:sz="0" w:space="0" w:color="auto"/>
                    <w:right w:val="none" w:sz="0" w:space="0" w:color="auto"/>
                  </w:divBdr>
                </w:div>
                <w:div w:id="1279684629">
                  <w:marLeft w:val="0"/>
                  <w:marRight w:val="0"/>
                  <w:marTop w:val="0"/>
                  <w:marBottom w:val="0"/>
                  <w:divBdr>
                    <w:top w:val="none" w:sz="0" w:space="0" w:color="auto"/>
                    <w:left w:val="none" w:sz="0" w:space="0" w:color="auto"/>
                    <w:bottom w:val="none" w:sz="0" w:space="0" w:color="auto"/>
                    <w:right w:val="none" w:sz="0" w:space="0" w:color="auto"/>
                  </w:divBdr>
                </w:div>
                <w:div w:id="1281188712">
                  <w:marLeft w:val="0"/>
                  <w:marRight w:val="0"/>
                  <w:marTop w:val="0"/>
                  <w:marBottom w:val="0"/>
                  <w:divBdr>
                    <w:top w:val="none" w:sz="0" w:space="0" w:color="auto"/>
                    <w:left w:val="none" w:sz="0" w:space="0" w:color="auto"/>
                    <w:bottom w:val="none" w:sz="0" w:space="0" w:color="auto"/>
                    <w:right w:val="none" w:sz="0" w:space="0" w:color="auto"/>
                  </w:divBdr>
                </w:div>
                <w:div w:id="1281230859">
                  <w:marLeft w:val="0"/>
                  <w:marRight w:val="0"/>
                  <w:marTop w:val="0"/>
                  <w:marBottom w:val="0"/>
                  <w:divBdr>
                    <w:top w:val="none" w:sz="0" w:space="0" w:color="auto"/>
                    <w:left w:val="none" w:sz="0" w:space="0" w:color="auto"/>
                    <w:bottom w:val="none" w:sz="0" w:space="0" w:color="auto"/>
                    <w:right w:val="none" w:sz="0" w:space="0" w:color="auto"/>
                  </w:divBdr>
                </w:div>
                <w:div w:id="1282348204">
                  <w:marLeft w:val="0"/>
                  <w:marRight w:val="0"/>
                  <w:marTop w:val="0"/>
                  <w:marBottom w:val="0"/>
                  <w:divBdr>
                    <w:top w:val="none" w:sz="0" w:space="0" w:color="auto"/>
                    <w:left w:val="none" w:sz="0" w:space="0" w:color="auto"/>
                    <w:bottom w:val="none" w:sz="0" w:space="0" w:color="auto"/>
                    <w:right w:val="none" w:sz="0" w:space="0" w:color="auto"/>
                  </w:divBdr>
                </w:div>
                <w:div w:id="1282610913">
                  <w:marLeft w:val="0"/>
                  <w:marRight w:val="0"/>
                  <w:marTop w:val="0"/>
                  <w:marBottom w:val="0"/>
                  <w:divBdr>
                    <w:top w:val="none" w:sz="0" w:space="0" w:color="auto"/>
                    <w:left w:val="none" w:sz="0" w:space="0" w:color="auto"/>
                    <w:bottom w:val="none" w:sz="0" w:space="0" w:color="auto"/>
                    <w:right w:val="none" w:sz="0" w:space="0" w:color="auto"/>
                  </w:divBdr>
                </w:div>
                <w:div w:id="1282956952">
                  <w:marLeft w:val="0"/>
                  <w:marRight w:val="0"/>
                  <w:marTop w:val="0"/>
                  <w:marBottom w:val="0"/>
                  <w:divBdr>
                    <w:top w:val="none" w:sz="0" w:space="0" w:color="auto"/>
                    <w:left w:val="none" w:sz="0" w:space="0" w:color="auto"/>
                    <w:bottom w:val="none" w:sz="0" w:space="0" w:color="auto"/>
                    <w:right w:val="none" w:sz="0" w:space="0" w:color="auto"/>
                  </w:divBdr>
                </w:div>
                <w:div w:id="1284994139">
                  <w:marLeft w:val="0"/>
                  <w:marRight w:val="0"/>
                  <w:marTop w:val="0"/>
                  <w:marBottom w:val="0"/>
                  <w:divBdr>
                    <w:top w:val="none" w:sz="0" w:space="0" w:color="auto"/>
                    <w:left w:val="none" w:sz="0" w:space="0" w:color="auto"/>
                    <w:bottom w:val="none" w:sz="0" w:space="0" w:color="auto"/>
                    <w:right w:val="none" w:sz="0" w:space="0" w:color="auto"/>
                  </w:divBdr>
                </w:div>
                <w:div w:id="1285624491">
                  <w:marLeft w:val="0"/>
                  <w:marRight w:val="0"/>
                  <w:marTop w:val="0"/>
                  <w:marBottom w:val="0"/>
                  <w:divBdr>
                    <w:top w:val="none" w:sz="0" w:space="0" w:color="auto"/>
                    <w:left w:val="none" w:sz="0" w:space="0" w:color="auto"/>
                    <w:bottom w:val="none" w:sz="0" w:space="0" w:color="auto"/>
                    <w:right w:val="none" w:sz="0" w:space="0" w:color="auto"/>
                  </w:divBdr>
                </w:div>
                <w:div w:id="1285624548">
                  <w:marLeft w:val="0"/>
                  <w:marRight w:val="0"/>
                  <w:marTop w:val="0"/>
                  <w:marBottom w:val="0"/>
                  <w:divBdr>
                    <w:top w:val="none" w:sz="0" w:space="0" w:color="auto"/>
                    <w:left w:val="none" w:sz="0" w:space="0" w:color="auto"/>
                    <w:bottom w:val="none" w:sz="0" w:space="0" w:color="auto"/>
                    <w:right w:val="none" w:sz="0" w:space="0" w:color="auto"/>
                  </w:divBdr>
                </w:div>
                <w:div w:id="1288849632">
                  <w:marLeft w:val="0"/>
                  <w:marRight w:val="0"/>
                  <w:marTop w:val="0"/>
                  <w:marBottom w:val="0"/>
                  <w:divBdr>
                    <w:top w:val="none" w:sz="0" w:space="0" w:color="auto"/>
                    <w:left w:val="none" w:sz="0" w:space="0" w:color="auto"/>
                    <w:bottom w:val="none" w:sz="0" w:space="0" w:color="auto"/>
                    <w:right w:val="none" w:sz="0" w:space="0" w:color="auto"/>
                  </w:divBdr>
                </w:div>
                <w:div w:id="1291401029">
                  <w:marLeft w:val="0"/>
                  <w:marRight w:val="0"/>
                  <w:marTop w:val="0"/>
                  <w:marBottom w:val="0"/>
                  <w:divBdr>
                    <w:top w:val="none" w:sz="0" w:space="0" w:color="auto"/>
                    <w:left w:val="none" w:sz="0" w:space="0" w:color="auto"/>
                    <w:bottom w:val="none" w:sz="0" w:space="0" w:color="auto"/>
                    <w:right w:val="none" w:sz="0" w:space="0" w:color="auto"/>
                  </w:divBdr>
                </w:div>
                <w:div w:id="1291666624">
                  <w:marLeft w:val="0"/>
                  <w:marRight w:val="0"/>
                  <w:marTop w:val="0"/>
                  <w:marBottom w:val="0"/>
                  <w:divBdr>
                    <w:top w:val="none" w:sz="0" w:space="0" w:color="auto"/>
                    <w:left w:val="none" w:sz="0" w:space="0" w:color="auto"/>
                    <w:bottom w:val="none" w:sz="0" w:space="0" w:color="auto"/>
                    <w:right w:val="none" w:sz="0" w:space="0" w:color="auto"/>
                  </w:divBdr>
                </w:div>
                <w:div w:id="1292857849">
                  <w:marLeft w:val="0"/>
                  <w:marRight w:val="0"/>
                  <w:marTop w:val="0"/>
                  <w:marBottom w:val="0"/>
                  <w:divBdr>
                    <w:top w:val="none" w:sz="0" w:space="0" w:color="auto"/>
                    <w:left w:val="none" w:sz="0" w:space="0" w:color="auto"/>
                    <w:bottom w:val="none" w:sz="0" w:space="0" w:color="auto"/>
                    <w:right w:val="none" w:sz="0" w:space="0" w:color="auto"/>
                  </w:divBdr>
                </w:div>
                <w:div w:id="1293558066">
                  <w:marLeft w:val="0"/>
                  <w:marRight w:val="0"/>
                  <w:marTop w:val="0"/>
                  <w:marBottom w:val="0"/>
                  <w:divBdr>
                    <w:top w:val="none" w:sz="0" w:space="0" w:color="auto"/>
                    <w:left w:val="none" w:sz="0" w:space="0" w:color="auto"/>
                    <w:bottom w:val="none" w:sz="0" w:space="0" w:color="auto"/>
                    <w:right w:val="none" w:sz="0" w:space="0" w:color="auto"/>
                  </w:divBdr>
                </w:div>
                <w:div w:id="1294751928">
                  <w:marLeft w:val="0"/>
                  <w:marRight w:val="0"/>
                  <w:marTop w:val="0"/>
                  <w:marBottom w:val="0"/>
                  <w:divBdr>
                    <w:top w:val="none" w:sz="0" w:space="0" w:color="auto"/>
                    <w:left w:val="none" w:sz="0" w:space="0" w:color="auto"/>
                    <w:bottom w:val="none" w:sz="0" w:space="0" w:color="auto"/>
                    <w:right w:val="none" w:sz="0" w:space="0" w:color="auto"/>
                  </w:divBdr>
                </w:div>
                <w:div w:id="1295672780">
                  <w:marLeft w:val="0"/>
                  <w:marRight w:val="0"/>
                  <w:marTop w:val="0"/>
                  <w:marBottom w:val="0"/>
                  <w:divBdr>
                    <w:top w:val="none" w:sz="0" w:space="0" w:color="auto"/>
                    <w:left w:val="none" w:sz="0" w:space="0" w:color="auto"/>
                    <w:bottom w:val="none" w:sz="0" w:space="0" w:color="auto"/>
                    <w:right w:val="none" w:sz="0" w:space="0" w:color="auto"/>
                  </w:divBdr>
                </w:div>
                <w:div w:id="1296254090">
                  <w:marLeft w:val="0"/>
                  <w:marRight w:val="0"/>
                  <w:marTop w:val="0"/>
                  <w:marBottom w:val="0"/>
                  <w:divBdr>
                    <w:top w:val="none" w:sz="0" w:space="0" w:color="auto"/>
                    <w:left w:val="none" w:sz="0" w:space="0" w:color="auto"/>
                    <w:bottom w:val="none" w:sz="0" w:space="0" w:color="auto"/>
                    <w:right w:val="none" w:sz="0" w:space="0" w:color="auto"/>
                  </w:divBdr>
                </w:div>
                <w:div w:id="1296836821">
                  <w:marLeft w:val="0"/>
                  <w:marRight w:val="0"/>
                  <w:marTop w:val="0"/>
                  <w:marBottom w:val="0"/>
                  <w:divBdr>
                    <w:top w:val="none" w:sz="0" w:space="0" w:color="auto"/>
                    <w:left w:val="none" w:sz="0" w:space="0" w:color="auto"/>
                    <w:bottom w:val="none" w:sz="0" w:space="0" w:color="auto"/>
                    <w:right w:val="none" w:sz="0" w:space="0" w:color="auto"/>
                  </w:divBdr>
                </w:div>
                <w:div w:id="1298680411">
                  <w:marLeft w:val="0"/>
                  <w:marRight w:val="0"/>
                  <w:marTop w:val="0"/>
                  <w:marBottom w:val="0"/>
                  <w:divBdr>
                    <w:top w:val="none" w:sz="0" w:space="0" w:color="auto"/>
                    <w:left w:val="none" w:sz="0" w:space="0" w:color="auto"/>
                    <w:bottom w:val="none" w:sz="0" w:space="0" w:color="auto"/>
                    <w:right w:val="none" w:sz="0" w:space="0" w:color="auto"/>
                  </w:divBdr>
                </w:div>
                <w:div w:id="1298754684">
                  <w:marLeft w:val="0"/>
                  <w:marRight w:val="0"/>
                  <w:marTop w:val="0"/>
                  <w:marBottom w:val="0"/>
                  <w:divBdr>
                    <w:top w:val="none" w:sz="0" w:space="0" w:color="auto"/>
                    <w:left w:val="none" w:sz="0" w:space="0" w:color="auto"/>
                    <w:bottom w:val="none" w:sz="0" w:space="0" w:color="auto"/>
                    <w:right w:val="none" w:sz="0" w:space="0" w:color="auto"/>
                  </w:divBdr>
                </w:div>
                <w:div w:id="1300039104">
                  <w:marLeft w:val="0"/>
                  <w:marRight w:val="0"/>
                  <w:marTop w:val="0"/>
                  <w:marBottom w:val="0"/>
                  <w:divBdr>
                    <w:top w:val="none" w:sz="0" w:space="0" w:color="auto"/>
                    <w:left w:val="none" w:sz="0" w:space="0" w:color="auto"/>
                    <w:bottom w:val="none" w:sz="0" w:space="0" w:color="auto"/>
                    <w:right w:val="none" w:sz="0" w:space="0" w:color="auto"/>
                  </w:divBdr>
                </w:div>
                <w:div w:id="1300107517">
                  <w:marLeft w:val="0"/>
                  <w:marRight w:val="0"/>
                  <w:marTop w:val="0"/>
                  <w:marBottom w:val="0"/>
                  <w:divBdr>
                    <w:top w:val="none" w:sz="0" w:space="0" w:color="auto"/>
                    <w:left w:val="none" w:sz="0" w:space="0" w:color="auto"/>
                    <w:bottom w:val="none" w:sz="0" w:space="0" w:color="auto"/>
                    <w:right w:val="none" w:sz="0" w:space="0" w:color="auto"/>
                  </w:divBdr>
                </w:div>
                <w:div w:id="1300957334">
                  <w:marLeft w:val="0"/>
                  <w:marRight w:val="0"/>
                  <w:marTop w:val="0"/>
                  <w:marBottom w:val="0"/>
                  <w:divBdr>
                    <w:top w:val="none" w:sz="0" w:space="0" w:color="auto"/>
                    <w:left w:val="none" w:sz="0" w:space="0" w:color="auto"/>
                    <w:bottom w:val="none" w:sz="0" w:space="0" w:color="auto"/>
                    <w:right w:val="none" w:sz="0" w:space="0" w:color="auto"/>
                  </w:divBdr>
                </w:div>
                <w:div w:id="1301230557">
                  <w:marLeft w:val="0"/>
                  <w:marRight w:val="0"/>
                  <w:marTop w:val="0"/>
                  <w:marBottom w:val="0"/>
                  <w:divBdr>
                    <w:top w:val="none" w:sz="0" w:space="0" w:color="auto"/>
                    <w:left w:val="none" w:sz="0" w:space="0" w:color="auto"/>
                    <w:bottom w:val="none" w:sz="0" w:space="0" w:color="auto"/>
                    <w:right w:val="none" w:sz="0" w:space="0" w:color="auto"/>
                  </w:divBdr>
                </w:div>
                <w:div w:id="1301883701">
                  <w:marLeft w:val="0"/>
                  <w:marRight w:val="0"/>
                  <w:marTop w:val="0"/>
                  <w:marBottom w:val="0"/>
                  <w:divBdr>
                    <w:top w:val="none" w:sz="0" w:space="0" w:color="auto"/>
                    <w:left w:val="none" w:sz="0" w:space="0" w:color="auto"/>
                    <w:bottom w:val="none" w:sz="0" w:space="0" w:color="auto"/>
                    <w:right w:val="none" w:sz="0" w:space="0" w:color="auto"/>
                  </w:divBdr>
                </w:div>
                <w:div w:id="1302541726">
                  <w:marLeft w:val="0"/>
                  <w:marRight w:val="0"/>
                  <w:marTop w:val="0"/>
                  <w:marBottom w:val="0"/>
                  <w:divBdr>
                    <w:top w:val="none" w:sz="0" w:space="0" w:color="auto"/>
                    <w:left w:val="none" w:sz="0" w:space="0" w:color="auto"/>
                    <w:bottom w:val="none" w:sz="0" w:space="0" w:color="auto"/>
                    <w:right w:val="none" w:sz="0" w:space="0" w:color="auto"/>
                  </w:divBdr>
                </w:div>
                <w:div w:id="1302736563">
                  <w:marLeft w:val="0"/>
                  <w:marRight w:val="0"/>
                  <w:marTop w:val="0"/>
                  <w:marBottom w:val="0"/>
                  <w:divBdr>
                    <w:top w:val="none" w:sz="0" w:space="0" w:color="auto"/>
                    <w:left w:val="none" w:sz="0" w:space="0" w:color="auto"/>
                    <w:bottom w:val="none" w:sz="0" w:space="0" w:color="auto"/>
                    <w:right w:val="none" w:sz="0" w:space="0" w:color="auto"/>
                  </w:divBdr>
                </w:div>
                <w:div w:id="1302930488">
                  <w:marLeft w:val="0"/>
                  <w:marRight w:val="0"/>
                  <w:marTop w:val="0"/>
                  <w:marBottom w:val="0"/>
                  <w:divBdr>
                    <w:top w:val="none" w:sz="0" w:space="0" w:color="auto"/>
                    <w:left w:val="none" w:sz="0" w:space="0" w:color="auto"/>
                    <w:bottom w:val="none" w:sz="0" w:space="0" w:color="auto"/>
                    <w:right w:val="none" w:sz="0" w:space="0" w:color="auto"/>
                  </w:divBdr>
                </w:div>
                <w:div w:id="1304967222">
                  <w:marLeft w:val="0"/>
                  <w:marRight w:val="0"/>
                  <w:marTop w:val="0"/>
                  <w:marBottom w:val="0"/>
                  <w:divBdr>
                    <w:top w:val="none" w:sz="0" w:space="0" w:color="auto"/>
                    <w:left w:val="none" w:sz="0" w:space="0" w:color="auto"/>
                    <w:bottom w:val="none" w:sz="0" w:space="0" w:color="auto"/>
                    <w:right w:val="none" w:sz="0" w:space="0" w:color="auto"/>
                  </w:divBdr>
                </w:div>
                <w:div w:id="1308054483">
                  <w:marLeft w:val="0"/>
                  <w:marRight w:val="0"/>
                  <w:marTop w:val="0"/>
                  <w:marBottom w:val="0"/>
                  <w:divBdr>
                    <w:top w:val="none" w:sz="0" w:space="0" w:color="auto"/>
                    <w:left w:val="none" w:sz="0" w:space="0" w:color="auto"/>
                    <w:bottom w:val="none" w:sz="0" w:space="0" w:color="auto"/>
                    <w:right w:val="none" w:sz="0" w:space="0" w:color="auto"/>
                  </w:divBdr>
                </w:div>
                <w:div w:id="1309357889">
                  <w:marLeft w:val="0"/>
                  <w:marRight w:val="0"/>
                  <w:marTop w:val="0"/>
                  <w:marBottom w:val="0"/>
                  <w:divBdr>
                    <w:top w:val="none" w:sz="0" w:space="0" w:color="auto"/>
                    <w:left w:val="none" w:sz="0" w:space="0" w:color="auto"/>
                    <w:bottom w:val="none" w:sz="0" w:space="0" w:color="auto"/>
                    <w:right w:val="none" w:sz="0" w:space="0" w:color="auto"/>
                  </w:divBdr>
                </w:div>
                <w:div w:id="1309431056">
                  <w:marLeft w:val="0"/>
                  <w:marRight w:val="0"/>
                  <w:marTop w:val="0"/>
                  <w:marBottom w:val="0"/>
                  <w:divBdr>
                    <w:top w:val="none" w:sz="0" w:space="0" w:color="auto"/>
                    <w:left w:val="none" w:sz="0" w:space="0" w:color="auto"/>
                    <w:bottom w:val="none" w:sz="0" w:space="0" w:color="auto"/>
                    <w:right w:val="none" w:sz="0" w:space="0" w:color="auto"/>
                  </w:divBdr>
                </w:div>
                <w:div w:id="1310207046">
                  <w:marLeft w:val="0"/>
                  <w:marRight w:val="0"/>
                  <w:marTop w:val="0"/>
                  <w:marBottom w:val="0"/>
                  <w:divBdr>
                    <w:top w:val="none" w:sz="0" w:space="0" w:color="auto"/>
                    <w:left w:val="none" w:sz="0" w:space="0" w:color="auto"/>
                    <w:bottom w:val="none" w:sz="0" w:space="0" w:color="auto"/>
                    <w:right w:val="none" w:sz="0" w:space="0" w:color="auto"/>
                  </w:divBdr>
                </w:div>
                <w:div w:id="1310473599">
                  <w:marLeft w:val="0"/>
                  <w:marRight w:val="0"/>
                  <w:marTop w:val="0"/>
                  <w:marBottom w:val="0"/>
                  <w:divBdr>
                    <w:top w:val="none" w:sz="0" w:space="0" w:color="auto"/>
                    <w:left w:val="none" w:sz="0" w:space="0" w:color="auto"/>
                    <w:bottom w:val="none" w:sz="0" w:space="0" w:color="auto"/>
                    <w:right w:val="none" w:sz="0" w:space="0" w:color="auto"/>
                  </w:divBdr>
                </w:div>
                <w:div w:id="1314217846">
                  <w:marLeft w:val="0"/>
                  <w:marRight w:val="0"/>
                  <w:marTop w:val="0"/>
                  <w:marBottom w:val="0"/>
                  <w:divBdr>
                    <w:top w:val="none" w:sz="0" w:space="0" w:color="auto"/>
                    <w:left w:val="none" w:sz="0" w:space="0" w:color="auto"/>
                    <w:bottom w:val="none" w:sz="0" w:space="0" w:color="auto"/>
                    <w:right w:val="none" w:sz="0" w:space="0" w:color="auto"/>
                  </w:divBdr>
                </w:div>
                <w:div w:id="1314287507">
                  <w:marLeft w:val="0"/>
                  <w:marRight w:val="0"/>
                  <w:marTop w:val="0"/>
                  <w:marBottom w:val="0"/>
                  <w:divBdr>
                    <w:top w:val="none" w:sz="0" w:space="0" w:color="auto"/>
                    <w:left w:val="none" w:sz="0" w:space="0" w:color="auto"/>
                    <w:bottom w:val="none" w:sz="0" w:space="0" w:color="auto"/>
                    <w:right w:val="none" w:sz="0" w:space="0" w:color="auto"/>
                  </w:divBdr>
                </w:div>
                <w:div w:id="1315599901">
                  <w:marLeft w:val="0"/>
                  <w:marRight w:val="0"/>
                  <w:marTop w:val="0"/>
                  <w:marBottom w:val="0"/>
                  <w:divBdr>
                    <w:top w:val="none" w:sz="0" w:space="0" w:color="auto"/>
                    <w:left w:val="none" w:sz="0" w:space="0" w:color="auto"/>
                    <w:bottom w:val="none" w:sz="0" w:space="0" w:color="auto"/>
                    <w:right w:val="none" w:sz="0" w:space="0" w:color="auto"/>
                  </w:divBdr>
                </w:div>
                <w:div w:id="1319386108">
                  <w:marLeft w:val="0"/>
                  <w:marRight w:val="0"/>
                  <w:marTop w:val="0"/>
                  <w:marBottom w:val="0"/>
                  <w:divBdr>
                    <w:top w:val="none" w:sz="0" w:space="0" w:color="auto"/>
                    <w:left w:val="none" w:sz="0" w:space="0" w:color="auto"/>
                    <w:bottom w:val="none" w:sz="0" w:space="0" w:color="auto"/>
                    <w:right w:val="none" w:sz="0" w:space="0" w:color="auto"/>
                  </w:divBdr>
                </w:div>
                <w:div w:id="1319528808">
                  <w:marLeft w:val="0"/>
                  <w:marRight w:val="0"/>
                  <w:marTop w:val="0"/>
                  <w:marBottom w:val="0"/>
                  <w:divBdr>
                    <w:top w:val="none" w:sz="0" w:space="0" w:color="auto"/>
                    <w:left w:val="none" w:sz="0" w:space="0" w:color="auto"/>
                    <w:bottom w:val="none" w:sz="0" w:space="0" w:color="auto"/>
                    <w:right w:val="none" w:sz="0" w:space="0" w:color="auto"/>
                  </w:divBdr>
                </w:div>
                <w:div w:id="1320572610">
                  <w:marLeft w:val="0"/>
                  <w:marRight w:val="0"/>
                  <w:marTop w:val="0"/>
                  <w:marBottom w:val="0"/>
                  <w:divBdr>
                    <w:top w:val="none" w:sz="0" w:space="0" w:color="auto"/>
                    <w:left w:val="none" w:sz="0" w:space="0" w:color="auto"/>
                    <w:bottom w:val="none" w:sz="0" w:space="0" w:color="auto"/>
                    <w:right w:val="none" w:sz="0" w:space="0" w:color="auto"/>
                  </w:divBdr>
                </w:div>
                <w:div w:id="1321150791">
                  <w:marLeft w:val="0"/>
                  <w:marRight w:val="0"/>
                  <w:marTop w:val="0"/>
                  <w:marBottom w:val="0"/>
                  <w:divBdr>
                    <w:top w:val="none" w:sz="0" w:space="0" w:color="auto"/>
                    <w:left w:val="none" w:sz="0" w:space="0" w:color="auto"/>
                    <w:bottom w:val="none" w:sz="0" w:space="0" w:color="auto"/>
                    <w:right w:val="none" w:sz="0" w:space="0" w:color="auto"/>
                  </w:divBdr>
                </w:div>
                <w:div w:id="1322081465">
                  <w:marLeft w:val="0"/>
                  <w:marRight w:val="0"/>
                  <w:marTop w:val="0"/>
                  <w:marBottom w:val="0"/>
                  <w:divBdr>
                    <w:top w:val="none" w:sz="0" w:space="0" w:color="auto"/>
                    <w:left w:val="none" w:sz="0" w:space="0" w:color="auto"/>
                    <w:bottom w:val="none" w:sz="0" w:space="0" w:color="auto"/>
                    <w:right w:val="none" w:sz="0" w:space="0" w:color="auto"/>
                  </w:divBdr>
                </w:div>
                <w:div w:id="1323198225">
                  <w:marLeft w:val="0"/>
                  <w:marRight w:val="0"/>
                  <w:marTop w:val="0"/>
                  <w:marBottom w:val="0"/>
                  <w:divBdr>
                    <w:top w:val="none" w:sz="0" w:space="0" w:color="auto"/>
                    <w:left w:val="none" w:sz="0" w:space="0" w:color="auto"/>
                    <w:bottom w:val="none" w:sz="0" w:space="0" w:color="auto"/>
                    <w:right w:val="none" w:sz="0" w:space="0" w:color="auto"/>
                  </w:divBdr>
                </w:div>
                <w:div w:id="1323774508">
                  <w:marLeft w:val="0"/>
                  <w:marRight w:val="0"/>
                  <w:marTop w:val="0"/>
                  <w:marBottom w:val="0"/>
                  <w:divBdr>
                    <w:top w:val="none" w:sz="0" w:space="0" w:color="auto"/>
                    <w:left w:val="none" w:sz="0" w:space="0" w:color="auto"/>
                    <w:bottom w:val="none" w:sz="0" w:space="0" w:color="auto"/>
                    <w:right w:val="none" w:sz="0" w:space="0" w:color="auto"/>
                  </w:divBdr>
                </w:div>
                <w:div w:id="1325427108">
                  <w:marLeft w:val="0"/>
                  <w:marRight w:val="0"/>
                  <w:marTop w:val="0"/>
                  <w:marBottom w:val="0"/>
                  <w:divBdr>
                    <w:top w:val="none" w:sz="0" w:space="0" w:color="auto"/>
                    <w:left w:val="none" w:sz="0" w:space="0" w:color="auto"/>
                    <w:bottom w:val="none" w:sz="0" w:space="0" w:color="auto"/>
                    <w:right w:val="none" w:sz="0" w:space="0" w:color="auto"/>
                  </w:divBdr>
                </w:div>
                <w:div w:id="1326204842">
                  <w:marLeft w:val="0"/>
                  <w:marRight w:val="0"/>
                  <w:marTop w:val="0"/>
                  <w:marBottom w:val="0"/>
                  <w:divBdr>
                    <w:top w:val="none" w:sz="0" w:space="0" w:color="auto"/>
                    <w:left w:val="none" w:sz="0" w:space="0" w:color="auto"/>
                    <w:bottom w:val="none" w:sz="0" w:space="0" w:color="auto"/>
                    <w:right w:val="none" w:sz="0" w:space="0" w:color="auto"/>
                  </w:divBdr>
                </w:div>
                <w:div w:id="1328636329">
                  <w:marLeft w:val="0"/>
                  <w:marRight w:val="0"/>
                  <w:marTop w:val="0"/>
                  <w:marBottom w:val="0"/>
                  <w:divBdr>
                    <w:top w:val="none" w:sz="0" w:space="0" w:color="auto"/>
                    <w:left w:val="none" w:sz="0" w:space="0" w:color="auto"/>
                    <w:bottom w:val="none" w:sz="0" w:space="0" w:color="auto"/>
                    <w:right w:val="none" w:sz="0" w:space="0" w:color="auto"/>
                  </w:divBdr>
                </w:div>
                <w:div w:id="1330408776">
                  <w:marLeft w:val="0"/>
                  <w:marRight w:val="0"/>
                  <w:marTop w:val="0"/>
                  <w:marBottom w:val="0"/>
                  <w:divBdr>
                    <w:top w:val="none" w:sz="0" w:space="0" w:color="auto"/>
                    <w:left w:val="none" w:sz="0" w:space="0" w:color="auto"/>
                    <w:bottom w:val="none" w:sz="0" w:space="0" w:color="auto"/>
                    <w:right w:val="none" w:sz="0" w:space="0" w:color="auto"/>
                  </w:divBdr>
                </w:div>
                <w:div w:id="1330600237">
                  <w:marLeft w:val="0"/>
                  <w:marRight w:val="0"/>
                  <w:marTop w:val="0"/>
                  <w:marBottom w:val="0"/>
                  <w:divBdr>
                    <w:top w:val="none" w:sz="0" w:space="0" w:color="auto"/>
                    <w:left w:val="none" w:sz="0" w:space="0" w:color="auto"/>
                    <w:bottom w:val="none" w:sz="0" w:space="0" w:color="auto"/>
                    <w:right w:val="none" w:sz="0" w:space="0" w:color="auto"/>
                  </w:divBdr>
                </w:div>
                <w:div w:id="1330600524">
                  <w:marLeft w:val="0"/>
                  <w:marRight w:val="0"/>
                  <w:marTop w:val="0"/>
                  <w:marBottom w:val="0"/>
                  <w:divBdr>
                    <w:top w:val="none" w:sz="0" w:space="0" w:color="auto"/>
                    <w:left w:val="none" w:sz="0" w:space="0" w:color="auto"/>
                    <w:bottom w:val="none" w:sz="0" w:space="0" w:color="auto"/>
                    <w:right w:val="none" w:sz="0" w:space="0" w:color="auto"/>
                  </w:divBdr>
                </w:div>
                <w:div w:id="1330984275">
                  <w:marLeft w:val="0"/>
                  <w:marRight w:val="0"/>
                  <w:marTop w:val="0"/>
                  <w:marBottom w:val="0"/>
                  <w:divBdr>
                    <w:top w:val="none" w:sz="0" w:space="0" w:color="auto"/>
                    <w:left w:val="none" w:sz="0" w:space="0" w:color="auto"/>
                    <w:bottom w:val="none" w:sz="0" w:space="0" w:color="auto"/>
                    <w:right w:val="none" w:sz="0" w:space="0" w:color="auto"/>
                  </w:divBdr>
                </w:div>
                <w:div w:id="1331132526">
                  <w:marLeft w:val="0"/>
                  <w:marRight w:val="0"/>
                  <w:marTop w:val="0"/>
                  <w:marBottom w:val="0"/>
                  <w:divBdr>
                    <w:top w:val="none" w:sz="0" w:space="0" w:color="auto"/>
                    <w:left w:val="none" w:sz="0" w:space="0" w:color="auto"/>
                    <w:bottom w:val="none" w:sz="0" w:space="0" w:color="auto"/>
                    <w:right w:val="none" w:sz="0" w:space="0" w:color="auto"/>
                  </w:divBdr>
                </w:div>
                <w:div w:id="1331324210">
                  <w:marLeft w:val="0"/>
                  <w:marRight w:val="0"/>
                  <w:marTop w:val="0"/>
                  <w:marBottom w:val="0"/>
                  <w:divBdr>
                    <w:top w:val="none" w:sz="0" w:space="0" w:color="auto"/>
                    <w:left w:val="none" w:sz="0" w:space="0" w:color="auto"/>
                    <w:bottom w:val="none" w:sz="0" w:space="0" w:color="auto"/>
                    <w:right w:val="none" w:sz="0" w:space="0" w:color="auto"/>
                  </w:divBdr>
                </w:div>
                <w:div w:id="1333294686">
                  <w:marLeft w:val="0"/>
                  <w:marRight w:val="0"/>
                  <w:marTop w:val="0"/>
                  <w:marBottom w:val="0"/>
                  <w:divBdr>
                    <w:top w:val="none" w:sz="0" w:space="0" w:color="auto"/>
                    <w:left w:val="none" w:sz="0" w:space="0" w:color="auto"/>
                    <w:bottom w:val="none" w:sz="0" w:space="0" w:color="auto"/>
                    <w:right w:val="none" w:sz="0" w:space="0" w:color="auto"/>
                  </w:divBdr>
                </w:div>
                <w:div w:id="1333417067">
                  <w:marLeft w:val="0"/>
                  <w:marRight w:val="0"/>
                  <w:marTop w:val="0"/>
                  <w:marBottom w:val="0"/>
                  <w:divBdr>
                    <w:top w:val="none" w:sz="0" w:space="0" w:color="auto"/>
                    <w:left w:val="none" w:sz="0" w:space="0" w:color="auto"/>
                    <w:bottom w:val="none" w:sz="0" w:space="0" w:color="auto"/>
                    <w:right w:val="none" w:sz="0" w:space="0" w:color="auto"/>
                  </w:divBdr>
                </w:div>
                <w:div w:id="1334524892">
                  <w:marLeft w:val="0"/>
                  <w:marRight w:val="0"/>
                  <w:marTop w:val="0"/>
                  <w:marBottom w:val="0"/>
                  <w:divBdr>
                    <w:top w:val="none" w:sz="0" w:space="0" w:color="auto"/>
                    <w:left w:val="none" w:sz="0" w:space="0" w:color="auto"/>
                    <w:bottom w:val="none" w:sz="0" w:space="0" w:color="auto"/>
                    <w:right w:val="none" w:sz="0" w:space="0" w:color="auto"/>
                  </w:divBdr>
                </w:div>
                <w:div w:id="1335496426">
                  <w:marLeft w:val="0"/>
                  <w:marRight w:val="0"/>
                  <w:marTop w:val="0"/>
                  <w:marBottom w:val="0"/>
                  <w:divBdr>
                    <w:top w:val="none" w:sz="0" w:space="0" w:color="auto"/>
                    <w:left w:val="none" w:sz="0" w:space="0" w:color="auto"/>
                    <w:bottom w:val="none" w:sz="0" w:space="0" w:color="auto"/>
                    <w:right w:val="none" w:sz="0" w:space="0" w:color="auto"/>
                  </w:divBdr>
                </w:div>
                <w:div w:id="1337076491">
                  <w:marLeft w:val="0"/>
                  <w:marRight w:val="0"/>
                  <w:marTop w:val="0"/>
                  <w:marBottom w:val="0"/>
                  <w:divBdr>
                    <w:top w:val="none" w:sz="0" w:space="0" w:color="auto"/>
                    <w:left w:val="none" w:sz="0" w:space="0" w:color="auto"/>
                    <w:bottom w:val="none" w:sz="0" w:space="0" w:color="auto"/>
                    <w:right w:val="none" w:sz="0" w:space="0" w:color="auto"/>
                  </w:divBdr>
                </w:div>
                <w:div w:id="1337807937">
                  <w:marLeft w:val="0"/>
                  <w:marRight w:val="0"/>
                  <w:marTop w:val="0"/>
                  <w:marBottom w:val="0"/>
                  <w:divBdr>
                    <w:top w:val="none" w:sz="0" w:space="0" w:color="auto"/>
                    <w:left w:val="none" w:sz="0" w:space="0" w:color="auto"/>
                    <w:bottom w:val="none" w:sz="0" w:space="0" w:color="auto"/>
                    <w:right w:val="none" w:sz="0" w:space="0" w:color="auto"/>
                  </w:divBdr>
                </w:div>
                <w:div w:id="1337999175">
                  <w:marLeft w:val="0"/>
                  <w:marRight w:val="0"/>
                  <w:marTop w:val="0"/>
                  <w:marBottom w:val="0"/>
                  <w:divBdr>
                    <w:top w:val="none" w:sz="0" w:space="0" w:color="auto"/>
                    <w:left w:val="none" w:sz="0" w:space="0" w:color="auto"/>
                    <w:bottom w:val="none" w:sz="0" w:space="0" w:color="auto"/>
                    <w:right w:val="none" w:sz="0" w:space="0" w:color="auto"/>
                  </w:divBdr>
                </w:div>
                <w:div w:id="1343357200">
                  <w:marLeft w:val="0"/>
                  <w:marRight w:val="0"/>
                  <w:marTop w:val="0"/>
                  <w:marBottom w:val="0"/>
                  <w:divBdr>
                    <w:top w:val="none" w:sz="0" w:space="0" w:color="auto"/>
                    <w:left w:val="none" w:sz="0" w:space="0" w:color="auto"/>
                    <w:bottom w:val="none" w:sz="0" w:space="0" w:color="auto"/>
                    <w:right w:val="none" w:sz="0" w:space="0" w:color="auto"/>
                  </w:divBdr>
                </w:div>
                <w:div w:id="1347172963">
                  <w:marLeft w:val="0"/>
                  <w:marRight w:val="0"/>
                  <w:marTop w:val="0"/>
                  <w:marBottom w:val="0"/>
                  <w:divBdr>
                    <w:top w:val="none" w:sz="0" w:space="0" w:color="auto"/>
                    <w:left w:val="none" w:sz="0" w:space="0" w:color="auto"/>
                    <w:bottom w:val="none" w:sz="0" w:space="0" w:color="auto"/>
                    <w:right w:val="none" w:sz="0" w:space="0" w:color="auto"/>
                  </w:divBdr>
                </w:div>
                <w:div w:id="1347826755">
                  <w:marLeft w:val="0"/>
                  <w:marRight w:val="0"/>
                  <w:marTop w:val="0"/>
                  <w:marBottom w:val="0"/>
                  <w:divBdr>
                    <w:top w:val="none" w:sz="0" w:space="0" w:color="auto"/>
                    <w:left w:val="none" w:sz="0" w:space="0" w:color="auto"/>
                    <w:bottom w:val="none" w:sz="0" w:space="0" w:color="auto"/>
                    <w:right w:val="none" w:sz="0" w:space="0" w:color="auto"/>
                  </w:divBdr>
                </w:div>
                <w:div w:id="1350450943">
                  <w:marLeft w:val="0"/>
                  <w:marRight w:val="0"/>
                  <w:marTop w:val="0"/>
                  <w:marBottom w:val="0"/>
                  <w:divBdr>
                    <w:top w:val="none" w:sz="0" w:space="0" w:color="auto"/>
                    <w:left w:val="none" w:sz="0" w:space="0" w:color="auto"/>
                    <w:bottom w:val="none" w:sz="0" w:space="0" w:color="auto"/>
                    <w:right w:val="none" w:sz="0" w:space="0" w:color="auto"/>
                  </w:divBdr>
                </w:div>
                <w:div w:id="1351446851">
                  <w:marLeft w:val="0"/>
                  <w:marRight w:val="0"/>
                  <w:marTop w:val="0"/>
                  <w:marBottom w:val="0"/>
                  <w:divBdr>
                    <w:top w:val="none" w:sz="0" w:space="0" w:color="auto"/>
                    <w:left w:val="none" w:sz="0" w:space="0" w:color="auto"/>
                    <w:bottom w:val="none" w:sz="0" w:space="0" w:color="auto"/>
                    <w:right w:val="none" w:sz="0" w:space="0" w:color="auto"/>
                  </w:divBdr>
                </w:div>
                <w:div w:id="1351493009">
                  <w:marLeft w:val="0"/>
                  <w:marRight w:val="0"/>
                  <w:marTop w:val="0"/>
                  <w:marBottom w:val="0"/>
                  <w:divBdr>
                    <w:top w:val="none" w:sz="0" w:space="0" w:color="auto"/>
                    <w:left w:val="none" w:sz="0" w:space="0" w:color="auto"/>
                    <w:bottom w:val="none" w:sz="0" w:space="0" w:color="auto"/>
                    <w:right w:val="none" w:sz="0" w:space="0" w:color="auto"/>
                  </w:divBdr>
                </w:div>
                <w:div w:id="1352074560">
                  <w:marLeft w:val="0"/>
                  <w:marRight w:val="0"/>
                  <w:marTop w:val="0"/>
                  <w:marBottom w:val="0"/>
                  <w:divBdr>
                    <w:top w:val="none" w:sz="0" w:space="0" w:color="auto"/>
                    <w:left w:val="none" w:sz="0" w:space="0" w:color="auto"/>
                    <w:bottom w:val="none" w:sz="0" w:space="0" w:color="auto"/>
                    <w:right w:val="none" w:sz="0" w:space="0" w:color="auto"/>
                  </w:divBdr>
                </w:div>
                <w:div w:id="1353385544">
                  <w:marLeft w:val="0"/>
                  <w:marRight w:val="0"/>
                  <w:marTop w:val="0"/>
                  <w:marBottom w:val="0"/>
                  <w:divBdr>
                    <w:top w:val="none" w:sz="0" w:space="0" w:color="auto"/>
                    <w:left w:val="none" w:sz="0" w:space="0" w:color="auto"/>
                    <w:bottom w:val="none" w:sz="0" w:space="0" w:color="auto"/>
                    <w:right w:val="none" w:sz="0" w:space="0" w:color="auto"/>
                  </w:divBdr>
                </w:div>
                <w:div w:id="1354648819">
                  <w:marLeft w:val="0"/>
                  <w:marRight w:val="0"/>
                  <w:marTop w:val="0"/>
                  <w:marBottom w:val="0"/>
                  <w:divBdr>
                    <w:top w:val="none" w:sz="0" w:space="0" w:color="auto"/>
                    <w:left w:val="none" w:sz="0" w:space="0" w:color="auto"/>
                    <w:bottom w:val="none" w:sz="0" w:space="0" w:color="auto"/>
                    <w:right w:val="none" w:sz="0" w:space="0" w:color="auto"/>
                  </w:divBdr>
                </w:div>
                <w:div w:id="1355229469">
                  <w:marLeft w:val="0"/>
                  <w:marRight w:val="0"/>
                  <w:marTop w:val="0"/>
                  <w:marBottom w:val="0"/>
                  <w:divBdr>
                    <w:top w:val="none" w:sz="0" w:space="0" w:color="auto"/>
                    <w:left w:val="none" w:sz="0" w:space="0" w:color="auto"/>
                    <w:bottom w:val="none" w:sz="0" w:space="0" w:color="auto"/>
                    <w:right w:val="none" w:sz="0" w:space="0" w:color="auto"/>
                  </w:divBdr>
                </w:div>
                <w:div w:id="1356349070">
                  <w:marLeft w:val="0"/>
                  <w:marRight w:val="0"/>
                  <w:marTop w:val="0"/>
                  <w:marBottom w:val="0"/>
                  <w:divBdr>
                    <w:top w:val="none" w:sz="0" w:space="0" w:color="auto"/>
                    <w:left w:val="none" w:sz="0" w:space="0" w:color="auto"/>
                    <w:bottom w:val="none" w:sz="0" w:space="0" w:color="auto"/>
                    <w:right w:val="none" w:sz="0" w:space="0" w:color="auto"/>
                  </w:divBdr>
                </w:div>
                <w:div w:id="1357267562">
                  <w:marLeft w:val="0"/>
                  <w:marRight w:val="0"/>
                  <w:marTop w:val="0"/>
                  <w:marBottom w:val="0"/>
                  <w:divBdr>
                    <w:top w:val="none" w:sz="0" w:space="0" w:color="auto"/>
                    <w:left w:val="none" w:sz="0" w:space="0" w:color="auto"/>
                    <w:bottom w:val="none" w:sz="0" w:space="0" w:color="auto"/>
                    <w:right w:val="none" w:sz="0" w:space="0" w:color="auto"/>
                  </w:divBdr>
                </w:div>
                <w:div w:id="1357971736">
                  <w:marLeft w:val="0"/>
                  <w:marRight w:val="0"/>
                  <w:marTop w:val="0"/>
                  <w:marBottom w:val="0"/>
                  <w:divBdr>
                    <w:top w:val="none" w:sz="0" w:space="0" w:color="auto"/>
                    <w:left w:val="none" w:sz="0" w:space="0" w:color="auto"/>
                    <w:bottom w:val="none" w:sz="0" w:space="0" w:color="auto"/>
                    <w:right w:val="none" w:sz="0" w:space="0" w:color="auto"/>
                  </w:divBdr>
                </w:div>
                <w:div w:id="1359812617">
                  <w:marLeft w:val="0"/>
                  <w:marRight w:val="0"/>
                  <w:marTop w:val="0"/>
                  <w:marBottom w:val="0"/>
                  <w:divBdr>
                    <w:top w:val="none" w:sz="0" w:space="0" w:color="auto"/>
                    <w:left w:val="none" w:sz="0" w:space="0" w:color="auto"/>
                    <w:bottom w:val="none" w:sz="0" w:space="0" w:color="auto"/>
                    <w:right w:val="none" w:sz="0" w:space="0" w:color="auto"/>
                  </w:divBdr>
                </w:div>
                <w:div w:id="1360088252">
                  <w:marLeft w:val="0"/>
                  <w:marRight w:val="0"/>
                  <w:marTop w:val="0"/>
                  <w:marBottom w:val="0"/>
                  <w:divBdr>
                    <w:top w:val="none" w:sz="0" w:space="0" w:color="auto"/>
                    <w:left w:val="none" w:sz="0" w:space="0" w:color="auto"/>
                    <w:bottom w:val="none" w:sz="0" w:space="0" w:color="auto"/>
                    <w:right w:val="none" w:sz="0" w:space="0" w:color="auto"/>
                  </w:divBdr>
                </w:div>
                <w:div w:id="1360933267">
                  <w:marLeft w:val="0"/>
                  <w:marRight w:val="0"/>
                  <w:marTop w:val="0"/>
                  <w:marBottom w:val="0"/>
                  <w:divBdr>
                    <w:top w:val="none" w:sz="0" w:space="0" w:color="auto"/>
                    <w:left w:val="none" w:sz="0" w:space="0" w:color="auto"/>
                    <w:bottom w:val="none" w:sz="0" w:space="0" w:color="auto"/>
                    <w:right w:val="none" w:sz="0" w:space="0" w:color="auto"/>
                  </w:divBdr>
                </w:div>
                <w:div w:id="1361972892">
                  <w:marLeft w:val="0"/>
                  <w:marRight w:val="0"/>
                  <w:marTop w:val="0"/>
                  <w:marBottom w:val="0"/>
                  <w:divBdr>
                    <w:top w:val="none" w:sz="0" w:space="0" w:color="auto"/>
                    <w:left w:val="none" w:sz="0" w:space="0" w:color="auto"/>
                    <w:bottom w:val="none" w:sz="0" w:space="0" w:color="auto"/>
                    <w:right w:val="none" w:sz="0" w:space="0" w:color="auto"/>
                  </w:divBdr>
                </w:div>
                <w:div w:id="1365209371">
                  <w:marLeft w:val="0"/>
                  <w:marRight w:val="0"/>
                  <w:marTop w:val="0"/>
                  <w:marBottom w:val="0"/>
                  <w:divBdr>
                    <w:top w:val="none" w:sz="0" w:space="0" w:color="auto"/>
                    <w:left w:val="none" w:sz="0" w:space="0" w:color="auto"/>
                    <w:bottom w:val="none" w:sz="0" w:space="0" w:color="auto"/>
                    <w:right w:val="none" w:sz="0" w:space="0" w:color="auto"/>
                  </w:divBdr>
                </w:div>
                <w:div w:id="1365328545">
                  <w:marLeft w:val="0"/>
                  <w:marRight w:val="0"/>
                  <w:marTop w:val="0"/>
                  <w:marBottom w:val="0"/>
                  <w:divBdr>
                    <w:top w:val="none" w:sz="0" w:space="0" w:color="auto"/>
                    <w:left w:val="none" w:sz="0" w:space="0" w:color="auto"/>
                    <w:bottom w:val="none" w:sz="0" w:space="0" w:color="auto"/>
                    <w:right w:val="none" w:sz="0" w:space="0" w:color="auto"/>
                  </w:divBdr>
                </w:div>
                <w:div w:id="1366175974">
                  <w:marLeft w:val="0"/>
                  <w:marRight w:val="0"/>
                  <w:marTop w:val="0"/>
                  <w:marBottom w:val="0"/>
                  <w:divBdr>
                    <w:top w:val="none" w:sz="0" w:space="0" w:color="auto"/>
                    <w:left w:val="none" w:sz="0" w:space="0" w:color="auto"/>
                    <w:bottom w:val="none" w:sz="0" w:space="0" w:color="auto"/>
                    <w:right w:val="none" w:sz="0" w:space="0" w:color="auto"/>
                  </w:divBdr>
                </w:div>
                <w:div w:id="1366373361">
                  <w:marLeft w:val="0"/>
                  <w:marRight w:val="0"/>
                  <w:marTop w:val="0"/>
                  <w:marBottom w:val="0"/>
                  <w:divBdr>
                    <w:top w:val="none" w:sz="0" w:space="0" w:color="auto"/>
                    <w:left w:val="none" w:sz="0" w:space="0" w:color="auto"/>
                    <w:bottom w:val="none" w:sz="0" w:space="0" w:color="auto"/>
                    <w:right w:val="none" w:sz="0" w:space="0" w:color="auto"/>
                  </w:divBdr>
                </w:div>
                <w:div w:id="1369838365">
                  <w:marLeft w:val="0"/>
                  <w:marRight w:val="0"/>
                  <w:marTop w:val="0"/>
                  <w:marBottom w:val="0"/>
                  <w:divBdr>
                    <w:top w:val="none" w:sz="0" w:space="0" w:color="auto"/>
                    <w:left w:val="none" w:sz="0" w:space="0" w:color="auto"/>
                    <w:bottom w:val="none" w:sz="0" w:space="0" w:color="auto"/>
                    <w:right w:val="none" w:sz="0" w:space="0" w:color="auto"/>
                  </w:divBdr>
                </w:div>
                <w:div w:id="1370031606">
                  <w:marLeft w:val="0"/>
                  <w:marRight w:val="0"/>
                  <w:marTop w:val="0"/>
                  <w:marBottom w:val="0"/>
                  <w:divBdr>
                    <w:top w:val="none" w:sz="0" w:space="0" w:color="auto"/>
                    <w:left w:val="none" w:sz="0" w:space="0" w:color="auto"/>
                    <w:bottom w:val="none" w:sz="0" w:space="0" w:color="auto"/>
                    <w:right w:val="none" w:sz="0" w:space="0" w:color="auto"/>
                  </w:divBdr>
                </w:div>
                <w:div w:id="1370455448">
                  <w:marLeft w:val="0"/>
                  <w:marRight w:val="0"/>
                  <w:marTop w:val="0"/>
                  <w:marBottom w:val="0"/>
                  <w:divBdr>
                    <w:top w:val="none" w:sz="0" w:space="0" w:color="auto"/>
                    <w:left w:val="none" w:sz="0" w:space="0" w:color="auto"/>
                    <w:bottom w:val="none" w:sz="0" w:space="0" w:color="auto"/>
                    <w:right w:val="none" w:sz="0" w:space="0" w:color="auto"/>
                  </w:divBdr>
                </w:div>
                <w:div w:id="1371107856">
                  <w:marLeft w:val="0"/>
                  <w:marRight w:val="0"/>
                  <w:marTop w:val="0"/>
                  <w:marBottom w:val="0"/>
                  <w:divBdr>
                    <w:top w:val="none" w:sz="0" w:space="0" w:color="auto"/>
                    <w:left w:val="none" w:sz="0" w:space="0" w:color="auto"/>
                    <w:bottom w:val="none" w:sz="0" w:space="0" w:color="auto"/>
                    <w:right w:val="none" w:sz="0" w:space="0" w:color="auto"/>
                  </w:divBdr>
                </w:div>
                <w:div w:id="1371226044">
                  <w:marLeft w:val="0"/>
                  <w:marRight w:val="0"/>
                  <w:marTop w:val="0"/>
                  <w:marBottom w:val="0"/>
                  <w:divBdr>
                    <w:top w:val="none" w:sz="0" w:space="0" w:color="auto"/>
                    <w:left w:val="none" w:sz="0" w:space="0" w:color="auto"/>
                    <w:bottom w:val="none" w:sz="0" w:space="0" w:color="auto"/>
                    <w:right w:val="none" w:sz="0" w:space="0" w:color="auto"/>
                  </w:divBdr>
                </w:div>
                <w:div w:id="1372879661">
                  <w:marLeft w:val="0"/>
                  <w:marRight w:val="0"/>
                  <w:marTop w:val="0"/>
                  <w:marBottom w:val="0"/>
                  <w:divBdr>
                    <w:top w:val="none" w:sz="0" w:space="0" w:color="auto"/>
                    <w:left w:val="none" w:sz="0" w:space="0" w:color="auto"/>
                    <w:bottom w:val="none" w:sz="0" w:space="0" w:color="auto"/>
                    <w:right w:val="none" w:sz="0" w:space="0" w:color="auto"/>
                  </w:divBdr>
                </w:div>
                <w:div w:id="1374382726">
                  <w:marLeft w:val="0"/>
                  <w:marRight w:val="0"/>
                  <w:marTop w:val="0"/>
                  <w:marBottom w:val="0"/>
                  <w:divBdr>
                    <w:top w:val="none" w:sz="0" w:space="0" w:color="auto"/>
                    <w:left w:val="none" w:sz="0" w:space="0" w:color="auto"/>
                    <w:bottom w:val="none" w:sz="0" w:space="0" w:color="auto"/>
                    <w:right w:val="none" w:sz="0" w:space="0" w:color="auto"/>
                  </w:divBdr>
                </w:div>
                <w:div w:id="1375082428">
                  <w:marLeft w:val="0"/>
                  <w:marRight w:val="0"/>
                  <w:marTop w:val="0"/>
                  <w:marBottom w:val="0"/>
                  <w:divBdr>
                    <w:top w:val="none" w:sz="0" w:space="0" w:color="auto"/>
                    <w:left w:val="none" w:sz="0" w:space="0" w:color="auto"/>
                    <w:bottom w:val="none" w:sz="0" w:space="0" w:color="auto"/>
                    <w:right w:val="none" w:sz="0" w:space="0" w:color="auto"/>
                  </w:divBdr>
                </w:div>
                <w:div w:id="1376001341">
                  <w:marLeft w:val="0"/>
                  <w:marRight w:val="0"/>
                  <w:marTop w:val="0"/>
                  <w:marBottom w:val="0"/>
                  <w:divBdr>
                    <w:top w:val="none" w:sz="0" w:space="0" w:color="auto"/>
                    <w:left w:val="none" w:sz="0" w:space="0" w:color="auto"/>
                    <w:bottom w:val="none" w:sz="0" w:space="0" w:color="auto"/>
                    <w:right w:val="none" w:sz="0" w:space="0" w:color="auto"/>
                  </w:divBdr>
                </w:div>
                <w:div w:id="1376194157">
                  <w:marLeft w:val="0"/>
                  <w:marRight w:val="0"/>
                  <w:marTop w:val="0"/>
                  <w:marBottom w:val="0"/>
                  <w:divBdr>
                    <w:top w:val="none" w:sz="0" w:space="0" w:color="auto"/>
                    <w:left w:val="none" w:sz="0" w:space="0" w:color="auto"/>
                    <w:bottom w:val="none" w:sz="0" w:space="0" w:color="auto"/>
                    <w:right w:val="none" w:sz="0" w:space="0" w:color="auto"/>
                  </w:divBdr>
                </w:div>
                <w:div w:id="1376612472">
                  <w:marLeft w:val="0"/>
                  <w:marRight w:val="0"/>
                  <w:marTop w:val="0"/>
                  <w:marBottom w:val="0"/>
                  <w:divBdr>
                    <w:top w:val="none" w:sz="0" w:space="0" w:color="auto"/>
                    <w:left w:val="none" w:sz="0" w:space="0" w:color="auto"/>
                    <w:bottom w:val="none" w:sz="0" w:space="0" w:color="auto"/>
                    <w:right w:val="none" w:sz="0" w:space="0" w:color="auto"/>
                  </w:divBdr>
                </w:div>
                <w:div w:id="1377317351">
                  <w:marLeft w:val="0"/>
                  <w:marRight w:val="0"/>
                  <w:marTop w:val="0"/>
                  <w:marBottom w:val="0"/>
                  <w:divBdr>
                    <w:top w:val="none" w:sz="0" w:space="0" w:color="auto"/>
                    <w:left w:val="none" w:sz="0" w:space="0" w:color="auto"/>
                    <w:bottom w:val="none" w:sz="0" w:space="0" w:color="auto"/>
                    <w:right w:val="none" w:sz="0" w:space="0" w:color="auto"/>
                  </w:divBdr>
                </w:div>
                <w:div w:id="1378820596">
                  <w:marLeft w:val="0"/>
                  <w:marRight w:val="0"/>
                  <w:marTop w:val="0"/>
                  <w:marBottom w:val="0"/>
                  <w:divBdr>
                    <w:top w:val="none" w:sz="0" w:space="0" w:color="auto"/>
                    <w:left w:val="none" w:sz="0" w:space="0" w:color="auto"/>
                    <w:bottom w:val="none" w:sz="0" w:space="0" w:color="auto"/>
                    <w:right w:val="none" w:sz="0" w:space="0" w:color="auto"/>
                  </w:divBdr>
                </w:div>
                <w:div w:id="1380350934">
                  <w:marLeft w:val="0"/>
                  <w:marRight w:val="0"/>
                  <w:marTop w:val="0"/>
                  <w:marBottom w:val="0"/>
                  <w:divBdr>
                    <w:top w:val="none" w:sz="0" w:space="0" w:color="auto"/>
                    <w:left w:val="none" w:sz="0" w:space="0" w:color="auto"/>
                    <w:bottom w:val="none" w:sz="0" w:space="0" w:color="auto"/>
                    <w:right w:val="none" w:sz="0" w:space="0" w:color="auto"/>
                  </w:divBdr>
                </w:div>
                <w:div w:id="1381784564">
                  <w:marLeft w:val="0"/>
                  <w:marRight w:val="0"/>
                  <w:marTop w:val="0"/>
                  <w:marBottom w:val="0"/>
                  <w:divBdr>
                    <w:top w:val="none" w:sz="0" w:space="0" w:color="auto"/>
                    <w:left w:val="none" w:sz="0" w:space="0" w:color="auto"/>
                    <w:bottom w:val="none" w:sz="0" w:space="0" w:color="auto"/>
                    <w:right w:val="none" w:sz="0" w:space="0" w:color="auto"/>
                  </w:divBdr>
                </w:div>
                <w:div w:id="1382899095">
                  <w:marLeft w:val="0"/>
                  <w:marRight w:val="0"/>
                  <w:marTop w:val="0"/>
                  <w:marBottom w:val="0"/>
                  <w:divBdr>
                    <w:top w:val="none" w:sz="0" w:space="0" w:color="auto"/>
                    <w:left w:val="none" w:sz="0" w:space="0" w:color="auto"/>
                    <w:bottom w:val="none" w:sz="0" w:space="0" w:color="auto"/>
                    <w:right w:val="none" w:sz="0" w:space="0" w:color="auto"/>
                  </w:divBdr>
                </w:div>
                <w:div w:id="1384021631">
                  <w:marLeft w:val="0"/>
                  <w:marRight w:val="0"/>
                  <w:marTop w:val="0"/>
                  <w:marBottom w:val="0"/>
                  <w:divBdr>
                    <w:top w:val="none" w:sz="0" w:space="0" w:color="auto"/>
                    <w:left w:val="none" w:sz="0" w:space="0" w:color="auto"/>
                    <w:bottom w:val="none" w:sz="0" w:space="0" w:color="auto"/>
                    <w:right w:val="none" w:sz="0" w:space="0" w:color="auto"/>
                  </w:divBdr>
                </w:div>
                <w:div w:id="1384986802">
                  <w:marLeft w:val="0"/>
                  <w:marRight w:val="0"/>
                  <w:marTop w:val="0"/>
                  <w:marBottom w:val="0"/>
                  <w:divBdr>
                    <w:top w:val="none" w:sz="0" w:space="0" w:color="auto"/>
                    <w:left w:val="none" w:sz="0" w:space="0" w:color="auto"/>
                    <w:bottom w:val="none" w:sz="0" w:space="0" w:color="auto"/>
                    <w:right w:val="none" w:sz="0" w:space="0" w:color="auto"/>
                  </w:divBdr>
                </w:div>
                <w:div w:id="1385183119">
                  <w:marLeft w:val="0"/>
                  <w:marRight w:val="0"/>
                  <w:marTop w:val="0"/>
                  <w:marBottom w:val="0"/>
                  <w:divBdr>
                    <w:top w:val="none" w:sz="0" w:space="0" w:color="auto"/>
                    <w:left w:val="none" w:sz="0" w:space="0" w:color="auto"/>
                    <w:bottom w:val="none" w:sz="0" w:space="0" w:color="auto"/>
                    <w:right w:val="none" w:sz="0" w:space="0" w:color="auto"/>
                  </w:divBdr>
                </w:div>
                <w:div w:id="1387333180">
                  <w:marLeft w:val="0"/>
                  <w:marRight w:val="0"/>
                  <w:marTop w:val="0"/>
                  <w:marBottom w:val="0"/>
                  <w:divBdr>
                    <w:top w:val="none" w:sz="0" w:space="0" w:color="auto"/>
                    <w:left w:val="none" w:sz="0" w:space="0" w:color="auto"/>
                    <w:bottom w:val="none" w:sz="0" w:space="0" w:color="auto"/>
                    <w:right w:val="none" w:sz="0" w:space="0" w:color="auto"/>
                  </w:divBdr>
                </w:div>
                <w:div w:id="1387992555">
                  <w:marLeft w:val="0"/>
                  <w:marRight w:val="0"/>
                  <w:marTop w:val="0"/>
                  <w:marBottom w:val="0"/>
                  <w:divBdr>
                    <w:top w:val="none" w:sz="0" w:space="0" w:color="auto"/>
                    <w:left w:val="none" w:sz="0" w:space="0" w:color="auto"/>
                    <w:bottom w:val="none" w:sz="0" w:space="0" w:color="auto"/>
                    <w:right w:val="none" w:sz="0" w:space="0" w:color="auto"/>
                  </w:divBdr>
                </w:div>
                <w:div w:id="1387996777">
                  <w:marLeft w:val="0"/>
                  <w:marRight w:val="0"/>
                  <w:marTop w:val="0"/>
                  <w:marBottom w:val="0"/>
                  <w:divBdr>
                    <w:top w:val="none" w:sz="0" w:space="0" w:color="auto"/>
                    <w:left w:val="none" w:sz="0" w:space="0" w:color="auto"/>
                    <w:bottom w:val="none" w:sz="0" w:space="0" w:color="auto"/>
                    <w:right w:val="none" w:sz="0" w:space="0" w:color="auto"/>
                  </w:divBdr>
                </w:div>
                <w:div w:id="1389571733">
                  <w:marLeft w:val="0"/>
                  <w:marRight w:val="0"/>
                  <w:marTop w:val="0"/>
                  <w:marBottom w:val="0"/>
                  <w:divBdr>
                    <w:top w:val="none" w:sz="0" w:space="0" w:color="auto"/>
                    <w:left w:val="none" w:sz="0" w:space="0" w:color="auto"/>
                    <w:bottom w:val="none" w:sz="0" w:space="0" w:color="auto"/>
                    <w:right w:val="none" w:sz="0" w:space="0" w:color="auto"/>
                  </w:divBdr>
                </w:div>
                <w:div w:id="1390692533">
                  <w:marLeft w:val="0"/>
                  <w:marRight w:val="0"/>
                  <w:marTop w:val="0"/>
                  <w:marBottom w:val="0"/>
                  <w:divBdr>
                    <w:top w:val="none" w:sz="0" w:space="0" w:color="auto"/>
                    <w:left w:val="none" w:sz="0" w:space="0" w:color="auto"/>
                    <w:bottom w:val="none" w:sz="0" w:space="0" w:color="auto"/>
                    <w:right w:val="none" w:sz="0" w:space="0" w:color="auto"/>
                  </w:divBdr>
                </w:div>
                <w:div w:id="1391147125">
                  <w:marLeft w:val="0"/>
                  <w:marRight w:val="0"/>
                  <w:marTop w:val="0"/>
                  <w:marBottom w:val="0"/>
                  <w:divBdr>
                    <w:top w:val="none" w:sz="0" w:space="0" w:color="auto"/>
                    <w:left w:val="none" w:sz="0" w:space="0" w:color="auto"/>
                    <w:bottom w:val="none" w:sz="0" w:space="0" w:color="auto"/>
                    <w:right w:val="none" w:sz="0" w:space="0" w:color="auto"/>
                  </w:divBdr>
                </w:div>
                <w:div w:id="1391734000">
                  <w:marLeft w:val="0"/>
                  <w:marRight w:val="0"/>
                  <w:marTop w:val="0"/>
                  <w:marBottom w:val="0"/>
                  <w:divBdr>
                    <w:top w:val="none" w:sz="0" w:space="0" w:color="auto"/>
                    <w:left w:val="none" w:sz="0" w:space="0" w:color="auto"/>
                    <w:bottom w:val="none" w:sz="0" w:space="0" w:color="auto"/>
                    <w:right w:val="none" w:sz="0" w:space="0" w:color="auto"/>
                  </w:divBdr>
                </w:div>
                <w:div w:id="1391884098">
                  <w:marLeft w:val="0"/>
                  <w:marRight w:val="0"/>
                  <w:marTop w:val="0"/>
                  <w:marBottom w:val="0"/>
                  <w:divBdr>
                    <w:top w:val="none" w:sz="0" w:space="0" w:color="auto"/>
                    <w:left w:val="none" w:sz="0" w:space="0" w:color="auto"/>
                    <w:bottom w:val="none" w:sz="0" w:space="0" w:color="auto"/>
                    <w:right w:val="none" w:sz="0" w:space="0" w:color="auto"/>
                  </w:divBdr>
                </w:div>
                <w:div w:id="1392121006">
                  <w:marLeft w:val="0"/>
                  <w:marRight w:val="0"/>
                  <w:marTop w:val="0"/>
                  <w:marBottom w:val="0"/>
                  <w:divBdr>
                    <w:top w:val="none" w:sz="0" w:space="0" w:color="auto"/>
                    <w:left w:val="none" w:sz="0" w:space="0" w:color="auto"/>
                    <w:bottom w:val="none" w:sz="0" w:space="0" w:color="auto"/>
                    <w:right w:val="none" w:sz="0" w:space="0" w:color="auto"/>
                  </w:divBdr>
                </w:div>
                <w:div w:id="1392850312">
                  <w:marLeft w:val="0"/>
                  <w:marRight w:val="0"/>
                  <w:marTop w:val="0"/>
                  <w:marBottom w:val="0"/>
                  <w:divBdr>
                    <w:top w:val="none" w:sz="0" w:space="0" w:color="auto"/>
                    <w:left w:val="none" w:sz="0" w:space="0" w:color="auto"/>
                    <w:bottom w:val="none" w:sz="0" w:space="0" w:color="auto"/>
                    <w:right w:val="none" w:sz="0" w:space="0" w:color="auto"/>
                  </w:divBdr>
                </w:div>
                <w:div w:id="1393191533">
                  <w:marLeft w:val="0"/>
                  <w:marRight w:val="0"/>
                  <w:marTop w:val="0"/>
                  <w:marBottom w:val="0"/>
                  <w:divBdr>
                    <w:top w:val="none" w:sz="0" w:space="0" w:color="auto"/>
                    <w:left w:val="none" w:sz="0" w:space="0" w:color="auto"/>
                    <w:bottom w:val="none" w:sz="0" w:space="0" w:color="auto"/>
                    <w:right w:val="none" w:sz="0" w:space="0" w:color="auto"/>
                  </w:divBdr>
                </w:div>
                <w:div w:id="1393389767">
                  <w:marLeft w:val="0"/>
                  <w:marRight w:val="0"/>
                  <w:marTop w:val="0"/>
                  <w:marBottom w:val="0"/>
                  <w:divBdr>
                    <w:top w:val="none" w:sz="0" w:space="0" w:color="auto"/>
                    <w:left w:val="none" w:sz="0" w:space="0" w:color="auto"/>
                    <w:bottom w:val="none" w:sz="0" w:space="0" w:color="auto"/>
                    <w:right w:val="none" w:sz="0" w:space="0" w:color="auto"/>
                  </w:divBdr>
                </w:div>
                <w:div w:id="1395199094">
                  <w:marLeft w:val="0"/>
                  <w:marRight w:val="0"/>
                  <w:marTop w:val="0"/>
                  <w:marBottom w:val="0"/>
                  <w:divBdr>
                    <w:top w:val="none" w:sz="0" w:space="0" w:color="auto"/>
                    <w:left w:val="none" w:sz="0" w:space="0" w:color="auto"/>
                    <w:bottom w:val="none" w:sz="0" w:space="0" w:color="auto"/>
                    <w:right w:val="none" w:sz="0" w:space="0" w:color="auto"/>
                  </w:divBdr>
                </w:div>
                <w:div w:id="1397120534">
                  <w:marLeft w:val="0"/>
                  <w:marRight w:val="0"/>
                  <w:marTop w:val="0"/>
                  <w:marBottom w:val="0"/>
                  <w:divBdr>
                    <w:top w:val="none" w:sz="0" w:space="0" w:color="auto"/>
                    <w:left w:val="none" w:sz="0" w:space="0" w:color="auto"/>
                    <w:bottom w:val="none" w:sz="0" w:space="0" w:color="auto"/>
                    <w:right w:val="none" w:sz="0" w:space="0" w:color="auto"/>
                  </w:divBdr>
                </w:div>
                <w:div w:id="1397361100">
                  <w:marLeft w:val="0"/>
                  <w:marRight w:val="0"/>
                  <w:marTop w:val="0"/>
                  <w:marBottom w:val="0"/>
                  <w:divBdr>
                    <w:top w:val="none" w:sz="0" w:space="0" w:color="auto"/>
                    <w:left w:val="none" w:sz="0" w:space="0" w:color="auto"/>
                    <w:bottom w:val="none" w:sz="0" w:space="0" w:color="auto"/>
                    <w:right w:val="none" w:sz="0" w:space="0" w:color="auto"/>
                  </w:divBdr>
                </w:div>
                <w:div w:id="1398701178">
                  <w:marLeft w:val="0"/>
                  <w:marRight w:val="0"/>
                  <w:marTop w:val="0"/>
                  <w:marBottom w:val="0"/>
                  <w:divBdr>
                    <w:top w:val="none" w:sz="0" w:space="0" w:color="auto"/>
                    <w:left w:val="none" w:sz="0" w:space="0" w:color="auto"/>
                    <w:bottom w:val="none" w:sz="0" w:space="0" w:color="auto"/>
                    <w:right w:val="none" w:sz="0" w:space="0" w:color="auto"/>
                  </w:divBdr>
                </w:div>
                <w:div w:id="1398898641">
                  <w:marLeft w:val="0"/>
                  <w:marRight w:val="0"/>
                  <w:marTop w:val="0"/>
                  <w:marBottom w:val="0"/>
                  <w:divBdr>
                    <w:top w:val="none" w:sz="0" w:space="0" w:color="auto"/>
                    <w:left w:val="none" w:sz="0" w:space="0" w:color="auto"/>
                    <w:bottom w:val="none" w:sz="0" w:space="0" w:color="auto"/>
                    <w:right w:val="none" w:sz="0" w:space="0" w:color="auto"/>
                  </w:divBdr>
                </w:div>
                <w:div w:id="1399136308">
                  <w:marLeft w:val="0"/>
                  <w:marRight w:val="0"/>
                  <w:marTop w:val="0"/>
                  <w:marBottom w:val="0"/>
                  <w:divBdr>
                    <w:top w:val="none" w:sz="0" w:space="0" w:color="auto"/>
                    <w:left w:val="none" w:sz="0" w:space="0" w:color="auto"/>
                    <w:bottom w:val="none" w:sz="0" w:space="0" w:color="auto"/>
                    <w:right w:val="none" w:sz="0" w:space="0" w:color="auto"/>
                  </w:divBdr>
                </w:div>
                <w:div w:id="1400133918">
                  <w:marLeft w:val="0"/>
                  <w:marRight w:val="0"/>
                  <w:marTop w:val="0"/>
                  <w:marBottom w:val="0"/>
                  <w:divBdr>
                    <w:top w:val="none" w:sz="0" w:space="0" w:color="auto"/>
                    <w:left w:val="none" w:sz="0" w:space="0" w:color="auto"/>
                    <w:bottom w:val="none" w:sz="0" w:space="0" w:color="auto"/>
                    <w:right w:val="none" w:sz="0" w:space="0" w:color="auto"/>
                  </w:divBdr>
                </w:div>
                <w:div w:id="1400246075">
                  <w:marLeft w:val="0"/>
                  <w:marRight w:val="0"/>
                  <w:marTop w:val="0"/>
                  <w:marBottom w:val="0"/>
                  <w:divBdr>
                    <w:top w:val="none" w:sz="0" w:space="0" w:color="auto"/>
                    <w:left w:val="none" w:sz="0" w:space="0" w:color="auto"/>
                    <w:bottom w:val="none" w:sz="0" w:space="0" w:color="auto"/>
                    <w:right w:val="none" w:sz="0" w:space="0" w:color="auto"/>
                  </w:divBdr>
                </w:div>
                <w:div w:id="1400785022">
                  <w:marLeft w:val="0"/>
                  <w:marRight w:val="0"/>
                  <w:marTop w:val="0"/>
                  <w:marBottom w:val="0"/>
                  <w:divBdr>
                    <w:top w:val="none" w:sz="0" w:space="0" w:color="auto"/>
                    <w:left w:val="none" w:sz="0" w:space="0" w:color="auto"/>
                    <w:bottom w:val="none" w:sz="0" w:space="0" w:color="auto"/>
                    <w:right w:val="none" w:sz="0" w:space="0" w:color="auto"/>
                  </w:divBdr>
                </w:div>
                <w:div w:id="1402019968">
                  <w:marLeft w:val="0"/>
                  <w:marRight w:val="0"/>
                  <w:marTop w:val="0"/>
                  <w:marBottom w:val="0"/>
                  <w:divBdr>
                    <w:top w:val="none" w:sz="0" w:space="0" w:color="auto"/>
                    <w:left w:val="none" w:sz="0" w:space="0" w:color="auto"/>
                    <w:bottom w:val="none" w:sz="0" w:space="0" w:color="auto"/>
                    <w:right w:val="none" w:sz="0" w:space="0" w:color="auto"/>
                  </w:divBdr>
                </w:div>
                <w:div w:id="1403722499">
                  <w:marLeft w:val="0"/>
                  <w:marRight w:val="0"/>
                  <w:marTop w:val="0"/>
                  <w:marBottom w:val="0"/>
                  <w:divBdr>
                    <w:top w:val="none" w:sz="0" w:space="0" w:color="auto"/>
                    <w:left w:val="none" w:sz="0" w:space="0" w:color="auto"/>
                    <w:bottom w:val="none" w:sz="0" w:space="0" w:color="auto"/>
                    <w:right w:val="none" w:sz="0" w:space="0" w:color="auto"/>
                  </w:divBdr>
                </w:div>
                <w:div w:id="1403986405">
                  <w:marLeft w:val="0"/>
                  <w:marRight w:val="0"/>
                  <w:marTop w:val="0"/>
                  <w:marBottom w:val="0"/>
                  <w:divBdr>
                    <w:top w:val="none" w:sz="0" w:space="0" w:color="auto"/>
                    <w:left w:val="none" w:sz="0" w:space="0" w:color="auto"/>
                    <w:bottom w:val="none" w:sz="0" w:space="0" w:color="auto"/>
                    <w:right w:val="none" w:sz="0" w:space="0" w:color="auto"/>
                  </w:divBdr>
                </w:div>
                <w:div w:id="1408114796">
                  <w:marLeft w:val="0"/>
                  <w:marRight w:val="0"/>
                  <w:marTop w:val="0"/>
                  <w:marBottom w:val="0"/>
                  <w:divBdr>
                    <w:top w:val="none" w:sz="0" w:space="0" w:color="auto"/>
                    <w:left w:val="none" w:sz="0" w:space="0" w:color="auto"/>
                    <w:bottom w:val="none" w:sz="0" w:space="0" w:color="auto"/>
                    <w:right w:val="none" w:sz="0" w:space="0" w:color="auto"/>
                  </w:divBdr>
                </w:div>
                <w:div w:id="1410149862">
                  <w:marLeft w:val="0"/>
                  <w:marRight w:val="0"/>
                  <w:marTop w:val="0"/>
                  <w:marBottom w:val="0"/>
                  <w:divBdr>
                    <w:top w:val="none" w:sz="0" w:space="0" w:color="auto"/>
                    <w:left w:val="none" w:sz="0" w:space="0" w:color="auto"/>
                    <w:bottom w:val="none" w:sz="0" w:space="0" w:color="auto"/>
                    <w:right w:val="none" w:sz="0" w:space="0" w:color="auto"/>
                  </w:divBdr>
                </w:div>
                <w:div w:id="1414007955">
                  <w:marLeft w:val="0"/>
                  <w:marRight w:val="0"/>
                  <w:marTop w:val="0"/>
                  <w:marBottom w:val="0"/>
                  <w:divBdr>
                    <w:top w:val="none" w:sz="0" w:space="0" w:color="auto"/>
                    <w:left w:val="none" w:sz="0" w:space="0" w:color="auto"/>
                    <w:bottom w:val="none" w:sz="0" w:space="0" w:color="auto"/>
                    <w:right w:val="none" w:sz="0" w:space="0" w:color="auto"/>
                  </w:divBdr>
                </w:div>
                <w:div w:id="1415084241">
                  <w:marLeft w:val="0"/>
                  <w:marRight w:val="0"/>
                  <w:marTop w:val="0"/>
                  <w:marBottom w:val="0"/>
                  <w:divBdr>
                    <w:top w:val="none" w:sz="0" w:space="0" w:color="auto"/>
                    <w:left w:val="none" w:sz="0" w:space="0" w:color="auto"/>
                    <w:bottom w:val="none" w:sz="0" w:space="0" w:color="auto"/>
                    <w:right w:val="none" w:sz="0" w:space="0" w:color="auto"/>
                  </w:divBdr>
                </w:div>
                <w:div w:id="1416441952">
                  <w:marLeft w:val="0"/>
                  <w:marRight w:val="0"/>
                  <w:marTop w:val="0"/>
                  <w:marBottom w:val="0"/>
                  <w:divBdr>
                    <w:top w:val="none" w:sz="0" w:space="0" w:color="auto"/>
                    <w:left w:val="none" w:sz="0" w:space="0" w:color="auto"/>
                    <w:bottom w:val="none" w:sz="0" w:space="0" w:color="auto"/>
                    <w:right w:val="none" w:sz="0" w:space="0" w:color="auto"/>
                  </w:divBdr>
                </w:div>
                <w:div w:id="1418359317">
                  <w:marLeft w:val="0"/>
                  <w:marRight w:val="0"/>
                  <w:marTop w:val="0"/>
                  <w:marBottom w:val="0"/>
                  <w:divBdr>
                    <w:top w:val="none" w:sz="0" w:space="0" w:color="auto"/>
                    <w:left w:val="none" w:sz="0" w:space="0" w:color="auto"/>
                    <w:bottom w:val="none" w:sz="0" w:space="0" w:color="auto"/>
                    <w:right w:val="none" w:sz="0" w:space="0" w:color="auto"/>
                  </w:divBdr>
                </w:div>
                <w:div w:id="1420171839">
                  <w:marLeft w:val="0"/>
                  <w:marRight w:val="0"/>
                  <w:marTop w:val="0"/>
                  <w:marBottom w:val="0"/>
                  <w:divBdr>
                    <w:top w:val="none" w:sz="0" w:space="0" w:color="auto"/>
                    <w:left w:val="none" w:sz="0" w:space="0" w:color="auto"/>
                    <w:bottom w:val="none" w:sz="0" w:space="0" w:color="auto"/>
                    <w:right w:val="none" w:sz="0" w:space="0" w:color="auto"/>
                  </w:divBdr>
                </w:div>
                <w:div w:id="1422873242">
                  <w:marLeft w:val="0"/>
                  <w:marRight w:val="0"/>
                  <w:marTop w:val="0"/>
                  <w:marBottom w:val="0"/>
                  <w:divBdr>
                    <w:top w:val="none" w:sz="0" w:space="0" w:color="auto"/>
                    <w:left w:val="none" w:sz="0" w:space="0" w:color="auto"/>
                    <w:bottom w:val="none" w:sz="0" w:space="0" w:color="auto"/>
                    <w:right w:val="none" w:sz="0" w:space="0" w:color="auto"/>
                  </w:divBdr>
                </w:div>
                <w:div w:id="1423649512">
                  <w:marLeft w:val="0"/>
                  <w:marRight w:val="0"/>
                  <w:marTop w:val="0"/>
                  <w:marBottom w:val="0"/>
                  <w:divBdr>
                    <w:top w:val="none" w:sz="0" w:space="0" w:color="auto"/>
                    <w:left w:val="none" w:sz="0" w:space="0" w:color="auto"/>
                    <w:bottom w:val="none" w:sz="0" w:space="0" w:color="auto"/>
                    <w:right w:val="none" w:sz="0" w:space="0" w:color="auto"/>
                  </w:divBdr>
                </w:div>
                <w:div w:id="1424380768">
                  <w:marLeft w:val="0"/>
                  <w:marRight w:val="0"/>
                  <w:marTop w:val="0"/>
                  <w:marBottom w:val="0"/>
                  <w:divBdr>
                    <w:top w:val="none" w:sz="0" w:space="0" w:color="auto"/>
                    <w:left w:val="none" w:sz="0" w:space="0" w:color="auto"/>
                    <w:bottom w:val="none" w:sz="0" w:space="0" w:color="auto"/>
                    <w:right w:val="none" w:sz="0" w:space="0" w:color="auto"/>
                  </w:divBdr>
                </w:div>
                <w:div w:id="1426417222">
                  <w:marLeft w:val="0"/>
                  <w:marRight w:val="0"/>
                  <w:marTop w:val="0"/>
                  <w:marBottom w:val="0"/>
                  <w:divBdr>
                    <w:top w:val="none" w:sz="0" w:space="0" w:color="auto"/>
                    <w:left w:val="none" w:sz="0" w:space="0" w:color="auto"/>
                    <w:bottom w:val="none" w:sz="0" w:space="0" w:color="auto"/>
                    <w:right w:val="none" w:sz="0" w:space="0" w:color="auto"/>
                  </w:divBdr>
                </w:div>
                <w:div w:id="1426421257">
                  <w:marLeft w:val="0"/>
                  <w:marRight w:val="0"/>
                  <w:marTop w:val="0"/>
                  <w:marBottom w:val="0"/>
                  <w:divBdr>
                    <w:top w:val="none" w:sz="0" w:space="0" w:color="auto"/>
                    <w:left w:val="none" w:sz="0" w:space="0" w:color="auto"/>
                    <w:bottom w:val="none" w:sz="0" w:space="0" w:color="auto"/>
                    <w:right w:val="none" w:sz="0" w:space="0" w:color="auto"/>
                  </w:divBdr>
                </w:div>
                <w:div w:id="1427116988">
                  <w:marLeft w:val="0"/>
                  <w:marRight w:val="0"/>
                  <w:marTop w:val="0"/>
                  <w:marBottom w:val="0"/>
                  <w:divBdr>
                    <w:top w:val="none" w:sz="0" w:space="0" w:color="auto"/>
                    <w:left w:val="none" w:sz="0" w:space="0" w:color="auto"/>
                    <w:bottom w:val="none" w:sz="0" w:space="0" w:color="auto"/>
                    <w:right w:val="none" w:sz="0" w:space="0" w:color="auto"/>
                  </w:divBdr>
                </w:div>
                <w:div w:id="1428581428">
                  <w:marLeft w:val="0"/>
                  <w:marRight w:val="0"/>
                  <w:marTop w:val="0"/>
                  <w:marBottom w:val="0"/>
                  <w:divBdr>
                    <w:top w:val="none" w:sz="0" w:space="0" w:color="auto"/>
                    <w:left w:val="none" w:sz="0" w:space="0" w:color="auto"/>
                    <w:bottom w:val="none" w:sz="0" w:space="0" w:color="auto"/>
                    <w:right w:val="none" w:sz="0" w:space="0" w:color="auto"/>
                  </w:divBdr>
                </w:div>
                <w:div w:id="1429424479">
                  <w:marLeft w:val="0"/>
                  <w:marRight w:val="0"/>
                  <w:marTop w:val="0"/>
                  <w:marBottom w:val="0"/>
                  <w:divBdr>
                    <w:top w:val="none" w:sz="0" w:space="0" w:color="auto"/>
                    <w:left w:val="none" w:sz="0" w:space="0" w:color="auto"/>
                    <w:bottom w:val="none" w:sz="0" w:space="0" w:color="auto"/>
                    <w:right w:val="none" w:sz="0" w:space="0" w:color="auto"/>
                  </w:divBdr>
                </w:div>
                <w:div w:id="1430658898">
                  <w:marLeft w:val="0"/>
                  <w:marRight w:val="0"/>
                  <w:marTop w:val="0"/>
                  <w:marBottom w:val="0"/>
                  <w:divBdr>
                    <w:top w:val="none" w:sz="0" w:space="0" w:color="auto"/>
                    <w:left w:val="none" w:sz="0" w:space="0" w:color="auto"/>
                    <w:bottom w:val="none" w:sz="0" w:space="0" w:color="auto"/>
                    <w:right w:val="none" w:sz="0" w:space="0" w:color="auto"/>
                  </w:divBdr>
                </w:div>
                <w:div w:id="1432891201">
                  <w:marLeft w:val="0"/>
                  <w:marRight w:val="0"/>
                  <w:marTop w:val="0"/>
                  <w:marBottom w:val="0"/>
                  <w:divBdr>
                    <w:top w:val="none" w:sz="0" w:space="0" w:color="auto"/>
                    <w:left w:val="none" w:sz="0" w:space="0" w:color="auto"/>
                    <w:bottom w:val="none" w:sz="0" w:space="0" w:color="auto"/>
                    <w:right w:val="none" w:sz="0" w:space="0" w:color="auto"/>
                  </w:divBdr>
                </w:div>
                <w:div w:id="1433357045">
                  <w:marLeft w:val="0"/>
                  <w:marRight w:val="0"/>
                  <w:marTop w:val="0"/>
                  <w:marBottom w:val="0"/>
                  <w:divBdr>
                    <w:top w:val="none" w:sz="0" w:space="0" w:color="auto"/>
                    <w:left w:val="none" w:sz="0" w:space="0" w:color="auto"/>
                    <w:bottom w:val="none" w:sz="0" w:space="0" w:color="auto"/>
                    <w:right w:val="none" w:sz="0" w:space="0" w:color="auto"/>
                  </w:divBdr>
                </w:div>
                <w:div w:id="1433938370">
                  <w:marLeft w:val="0"/>
                  <w:marRight w:val="0"/>
                  <w:marTop w:val="0"/>
                  <w:marBottom w:val="0"/>
                  <w:divBdr>
                    <w:top w:val="none" w:sz="0" w:space="0" w:color="auto"/>
                    <w:left w:val="none" w:sz="0" w:space="0" w:color="auto"/>
                    <w:bottom w:val="none" w:sz="0" w:space="0" w:color="auto"/>
                    <w:right w:val="none" w:sz="0" w:space="0" w:color="auto"/>
                  </w:divBdr>
                </w:div>
                <w:div w:id="1435662056">
                  <w:marLeft w:val="0"/>
                  <w:marRight w:val="0"/>
                  <w:marTop w:val="0"/>
                  <w:marBottom w:val="0"/>
                  <w:divBdr>
                    <w:top w:val="none" w:sz="0" w:space="0" w:color="auto"/>
                    <w:left w:val="none" w:sz="0" w:space="0" w:color="auto"/>
                    <w:bottom w:val="none" w:sz="0" w:space="0" w:color="auto"/>
                    <w:right w:val="none" w:sz="0" w:space="0" w:color="auto"/>
                  </w:divBdr>
                </w:div>
                <w:div w:id="1437292634">
                  <w:marLeft w:val="0"/>
                  <w:marRight w:val="0"/>
                  <w:marTop w:val="0"/>
                  <w:marBottom w:val="0"/>
                  <w:divBdr>
                    <w:top w:val="none" w:sz="0" w:space="0" w:color="auto"/>
                    <w:left w:val="none" w:sz="0" w:space="0" w:color="auto"/>
                    <w:bottom w:val="none" w:sz="0" w:space="0" w:color="auto"/>
                    <w:right w:val="none" w:sz="0" w:space="0" w:color="auto"/>
                  </w:divBdr>
                </w:div>
                <w:div w:id="1437367458">
                  <w:marLeft w:val="0"/>
                  <w:marRight w:val="0"/>
                  <w:marTop w:val="0"/>
                  <w:marBottom w:val="0"/>
                  <w:divBdr>
                    <w:top w:val="none" w:sz="0" w:space="0" w:color="auto"/>
                    <w:left w:val="none" w:sz="0" w:space="0" w:color="auto"/>
                    <w:bottom w:val="none" w:sz="0" w:space="0" w:color="auto"/>
                    <w:right w:val="none" w:sz="0" w:space="0" w:color="auto"/>
                  </w:divBdr>
                </w:div>
                <w:div w:id="1438526091">
                  <w:marLeft w:val="0"/>
                  <w:marRight w:val="0"/>
                  <w:marTop w:val="0"/>
                  <w:marBottom w:val="0"/>
                  <w:divBdr>
                    <w:top w:val="none" w:sz="0" w:space="0" w:color="auto"/>
                    <w:left w:val="none" w:sz="0" w:space="0" w:color="auto"/>
                    <w:bottom w:val="none" w:sz="0" w:space="0" w:color="auto"/>
                    <w:right w:val="none" w:sz="0" w:space="0" w:color="auto"/>
                  </w:divBdr>
                </w:div>
                <w:div w:id="1439761378">
                  <w:marLeft w:val="0"/>
                  <w:marRight w:val="0"/>
                  <w:marTop w:val="0"/>
                  <w:marBottom w:val="0"/>
                  <w:divBdr>
                    <w:top w:val="none" w:sz="0" w:space="0" w:color="auto"/>
                    <w:left w:val="none" w:sz="0" w:space="0" w:color="auto"/>
                    <w:bottom w:val="none" w:sz="0" w:space="0" w:color="auto"/>
                    <w:right w:val="none" w:sz="0" w:space="0" w:color="auto"/>
                  </w:divBdr>
                </w:div>
                <w:div w:id="1439981295">
                  <w:marLeft w:val="0"/>
                  <w:marRight w:val="0"/>
                  <w:marTop w:val="0"/>
                  <w:marBottom w:val="0"/>
                  <w:divBdr>
                    <w:top w:val="none" w:sz="0" w:space="0" w:color="auto"/>
                    <w:left w:val="none" w:sz="0" w:space="0" w:color="auto"/>
                    <w:bottom w:val="none" w:sz="0" w:space="0" w:color="auto"/>
                    <w:right w:val="none" w:sz="0" w:space="0" w:color="auto"/>
                  </w:divBdr>
                </w:div>
                <w:div w:id="1440951209">
                  <w:marLeft w:val="0"/>
                  <w:marRight w:val="0"/>
                  <w:marTop w:val="0"/>
                  <w:marBottom w:val="0"/>
                  <w:divBdr>
                    <w:top w:val="none" w:sz="0" w:space="0" w:color="auto"/>
                    <w:left w:val="none" w:sz="0" w:space="0" w:color="auto"/>
                    <w:bottom w:val="none" w:sz="0" w:space="0" w:color="auto"/>
                    <w:right w:val="none" w:sz="0" w:space="0" w:color="auto"/>
                  </w:divBdr>
                </w:div>
                <w:div w:id="1442069365">
                  <w:marLeft w:val="0"/>
                  <w:marRight w:val="0"/>
                  <w:marTop w:val="0"/>
                  <w:marBottom w:val="0"/>
                  <w:divBdr>
                    <w:top w:val="none" w:sz="0" w:space="0" w:color="auto"/>
                    <w:left w:val="none" w:sz="0" w:space="0" w:color="auto"/>
                    <w:bottom w:val="none" w:sz="0" w:space="0" w:color="auto"/>
                    <w:right w:val="none" w:sz="0" w:space="0" w:color="auto"/>
                  </w:divBdr>
                </w:div>
                <w:div w:id="1446120446">
                  <w:marLeft w:val="0"/>
                  <w:marRight w:val="0"/>
                  <w:marTop w:val="0"/>
                  <w:marBottom w:val="0"/>
                  <w:divBdr>
                    <w:top w:val="none" w:sz="0" w:space="0" w:color="auto"/>
                    <w:left w:val="none" w:sz="0" w:space="0" w:color="auto"/>
                    <w:bottom w:val="none" w:sz="0" w:space="0" w:color="auto"/>
                    <w:right w:val="none" w:sz="0" w:space="0" w:color="auto"/>
                  </w:divBdr>
                </w:div>
                <w:div w:id="1446463632">
                  <w:marLeft w:val="0"/>
                  <w:marRight w:val="0"/>
                  <w:marTop w:val="0"/>
                  <w:marBottom w:val="0"/>
                  <w:divBdr>
                    <w:top w:val="none" w:sz="0" w:space="0" w:color="auto"/>
                    <w:left w:val="none" w:sz="0" w:space="0" w:color="auto"/>
                    <w:bottom w:val="none" w:sz="0" w:space="0" w:color="auto"/>
                    <w:right w:val="none" w:sz="0" w:space="0" w:color="auto"/>
                  </w:divBdr>
                </w:div>
                <w:div w:id="1447236258">
                  <w:marLeft w:val="0"/>
                  <w:marRight w:val="0"/>
                  <w:marTop w:val="0"/>
                  <w:marBottom w:val="0"/>
                  <w:divBdr>
                    <w:top w:val="none" w:sz="0" w:space="0" w:color="auto"/>
                    <w:left w:val="none" w:sz="0" w:space="0" w:color="auto"/>
                    <w:bottom w:val="none" w:sz="0" w:space="0" w:color="auto"/>
                    <w:right w:val="none" w:sz="0" w:space="0" w:color="auto"/>
                  </w:divBdr>
                </w:div>
                <w:div w:id="1447695142">
                  <w:marLeft w:val="0"/>
                  <w:marRight w:val="0"/>
                  <w:marTop w:val="0"/>
                  <w:marBottom w:val="0"/>
                  <w:divBdr>
                    <w:top w:val="none" w:sz="0" w:space="0" w:color="auto"/>
                    <w:left w:val="none" w:sz="0" w:space="0" w:color="auto"/>
                    <w:bottom w:val="none" w:sz="0" w:space="0" w:color="auto"/>
                    <w:right w:val="none" w:sz="0" w:space="0" w:color="auto"/>
                  </w:divBdr>
                </w:div>
                <w:div w:id="1447695868">
                  <w:marLeft w:val="0"/>
                  <w:marRight w:val="0"/>
                  <w:marTop w:val="0"/>
                  <w:marBottom w:val="0"/>
                  <w:divBdr>
                    <w:top w:val="none" w:sz="0" w:space="0" w:color="auto"/>
                    <w:left w:val="none" w:sz="0" w:space="0" w:color="auto"/>
                    <w:bottom w:val="none" w:sz="0" w:space="0" w:color="auto"/>
                    <w:right w:val="none" w:sz="0" w:space="0" w:color="auto"/>
                  </w:divBdr>
                </w:div>
                <w:div w:id="1447891112">
                  <w:marLeft w:val="0"/>
                  <w:marRight w:val="0"/>
                  <w:marTop w:val="0"/>
                  <w:marBottom w:val="0"/>
                  <w:divBdr>
                    <w:top w:val="none" w:sz="0" w:space="0" w:color="auto"/>
                    <w:left w:val="none" w:sz="0" w:space="0" w:color="auto"/>
                    <w:bottom w:val="none" w:sz="0" w:space="0" w:color="auto"/>
                    <w:right w:val="none" w:sz="0" w:space="0" w:color="auto"/>
                  </w:divBdr>
                </w:div>
                <w:div w:id="1448692980">
                  <w:marLeft w:val="0"/>
                  <w:marRight w:val="0"/>
                  <w:marTop w:val="0"/>
                  <w:marBottom w:val="0"/>
                  <w:divBdr>
                    <w:top w:val="none" w:sz="0" w:space="0" w:color="auto"/>
                    <w:left w:val="none" w:sz="0" w:space="0" w:color="auto"/>
                    <w:bottom w:val="none" w:sz="0" w:space="0" w:color="auto"/>
                    <w:right w:val="none" w:sz="0" w:space="0" w:color="auto"/>
                  </w:divBdr>
                </w:div>
                <w:div w:id="1451168240">
                  <w:marLeft w:val="0"/>
                  <w:marRight w:val="0"/>
                  <w:marTop w:val="0"/>
                  <w:marBottom w:val="0"/>
                  <w:divBdr>
                    <w:top w:val="none" w:sz="0" w:space="0" w:color="auto"/>
                    <w:left w:val="none" w:sz="0" w:space="0" w:color="auto"/>
                    <w:bottom w:val="none" w:sz="0" w:space="0" w:color="auto"/>
                    <w:right w:val="none" w:sz="0" w:space="0" w:color="auto"/>
                  </w:divBdr>
                </w:div>
                <w:div w:id="1452163676">
                  <w:marLeft w:val="0"/>
                  <w:marRight w:val="0"/>
                  <w:marTop w:val="0"/>
                  <w:marBottom w:val="0"/>
                  <w:divBdr>
                    <w:top w:val="none" w:sz="0" w:space="0" w:color="auto"/>
                    <w:left w:val="none" w:sz="0" w:space="0" w:color="auto"/>
                    <w:bottom w:val="none" w:sz="0" w:space="0" w:color="auto"/>
                    <w:right w:val="none" w:sz="0" w:space="0" w:color="auto"/>
                  </w:divBdr>
                </w:div>
                <w:div w:id="1452242743">
                  <w:marLeft w:val="0"/>
                  <w:marRight w:val="0"/>
                  <w:marTop w:val="0"/>
                  <w:marBottom w:val="0"/>
                  <w:divBdr>
                    <w:top w:val="none" w:sz="0" w:space="0" w:color="auto"/>
                    <w:left w:val="none" w:sz="0" w:space="0" w:color="auto"/>
                    <w:bottom w:val="none" w:sz="0" w:space="0" w:color="auto"/>
                    <w:right w:val="none" w:sz="0" w:space="0" w:color="auto"/>
                  </w:divBdr>
                </w:div>
                <w:div w:id="1452244439">
                  <w:marLeft w:val="0"/>
                  <w:marRight w:val="0"/>
                  <w:marTop w:val="0"/>
                  <w:marBottom w:val="0"/>
                  <w:divBdr>
                    <w:top w:val="none" w:sz="0" w:space="0" w:color="auto"/>
                    <w:left w:val="none" w:sz="0" w:space="0" w:color="auto"/>
                    <w:bottom w:val="none" w:sz="0" w:space="0" w:color="auto"/>
                    <w:right w:val="none" w:sz="0" w:space="0" w:color="auto"/>
                  </w:divBdr>
                </w:div>
                <w:div w:id="1453019048">
                  <w:marLeft w:val="0"/>
                  <w:marRight w:val="0"/>
                  <w:marTop w:val="0"/>
                  <w:marBottom w:val="0"/>
                  <w:divBdr>
                    <w:top w:val="none" w:sz="0" w:space="0" w:color="auto"/>
                    <w:left w:val="none" w:sz="0" w:space="0" w:color="auto"/>
                    <w:bottom w:val="none" w:sz="0" w:space="0" w:color="auto"/>
                    <w:right w:val="none" w:sz="0" w:space="0" w:color="auto"/>
                  </w:divBdr>
                </w:div>
                <w:div w:id="1454133710">
                  <w:marLeft w:val="0"/>
                  <w:marRight w:val="0"/>
                  <w:marTop w:val="0"/>
                  <w:marBottom w:val="0"/>
                  <w:divBdr>
                    <w:top w:val="none" w:sz="0" w:space="0" w:color="auto"/>
                    <w:left w:val="none" w:sz="0" w:space="0" w:color="auto"/>
                    <w:bottom w:val="none" w:sz="0" w:space="0" w:color="auto"/>
                    <w:right w:val="none" w:sz="0" w:space="0" w:color="auto"/>
                  </w:divBdr>
                </w:div>
                <w:div w:id="1456218102">
                  <w:marLeft w:val="0"/>
                  <w:marRight w:val="0"/>
                  <w:marTop w:val="0"/>
                  <w:marBottom w:val="0"/>
                  <w:divBdr>
                    <w:top w:val="none" w:sz="0" w:space="0" w:color="auto"/>
                    <w:left w:val="none" w:sz="0" w:space="0" w:color="auto"/>
                    <w:bottom w:val="none" w:sz="0" w:space="0" w:color="auto"/>
                    <w:right w:val="none" w:sz="0" w:space="0" w:color="auto"/>
                  </w:divBdr>
                </w:div>
                <w:div w:id="1460421281">
                  <w:marLeft w:val="0"/>
                  <w:marRight w:val="0"/>
                  <w:marTop w:val="0"/>
                  <w:marBottom w:val="0"/>
                  <w:divBdr>
                    <w:top w:val="none" w:sz="0" w:space="0" w:color="auto"/>
                    <w:left w:val="none" w:sz="0" w:space="0" w:color="auto"/>
                    <w:bottom w:val="none" w:sz="0" w:space="0" w:color="auto"/>
                    <w:right w:val="none" w:sz="0" w:space="0" w:color="auto"/>
                  </w:divBdr>
                </w:div>
                <w:div w:id="1462532480">
                  <w:marLeft w:val="0"/>
                  <w:marRight w:val="0"/>
                  <w:marTop w:val="0"/>
                  <w:marBottom w:val="0"/>
                  <w:divBdr>
                    <w:top w:val="none" w:sz="0" w:space="0" w:color="auto"/>
                    <w:left w:val="none" w:sz="0" w:space="0" w:color="auto"/>
                    <w:bottom w:val="none" w:sz="0" w:space="0" w:color="auto"/>
                    <w:right w:val="none" w:sz="0" w:space="0" w:color="auto"/>
                  </w:divBdr>
                </w:div>
                <w:div w:id="1463159250">
                  <w:marLeft w:val="0"/>
                  <w:marRight w:val="0"/>
                  <w:marTop w:val="0"/>
                  <w:marBottom w:val="0"/>
                  <w:divBdr>
                    <w:top w:val="none" w:sz="0" w:space="0" w:color="auto"/>
                    <w:left w:val="none" w:sz="0" w:space="0" w:color="auto"/>
                    <w:bottom w:val="none" w:sz="0" w:space="0" w:color="auto"/>
                    <w:right w:val="none" w:sz="0" w:space="0" w:color="auto"/>
                  </w:divBdr>
                </w:div>
                <w:div w:id="1463692379">
                  <w:marLeft w:val="0"/>
                  <w:marRight w:val="0"/>
                  <w:marTop w:val="0"/>
                  <w:marBottom w:val="0"/>
                  <w:divBdr>
                    <w:top w:val="none" w:sz="0" w:space="0" w:color="auto"/>
                    <w:left w:val="none" w:sz="0" w:space="0" w:color="auto"/>
                    <w:bottom w:val="none" w:sz="0" w:space="0" w:color="auto"/>
                    <w:right w:val="none" w:sz="0" w:space="0" w:color="auto"/>
                  </w:divBdr>
                </w:div>
                <w:div w:id="1464808992">
                  <w:marLeft w:val="0"/>
                  <w:marRight w:val="0"/>
                  <w:marTop w:val="0"/>
                  <w:marBottom w:val="0"/>
                  <w:divBdr>
                    <w:top w:val="none" w:sz="0" w:space="0" w:color="auto"/>
                    <w:left w:val="none" w:sz="0" w:space="0" w:color="auto"/>
                    <w:bottom w:val="none" w:sz="0" w:space="0" w:color="auto"/>
                    <w:right w:val="none" w:sz="0" w:space="0" w:color="auto"/>
                  </w:divBdr>
                </w:div>
                <w:div w:id="1465269294">
                  <w:marLeft w:val="0"/>
                  <w:marRight w:val="0"/>
                  <w:marTop w:val="0"/>
                  <w:marBottom w:val="0"/>
                  <w:divBdr>
                    <w:top w:val="none" w:sz="0" w:space="0" w:color="auto"/>
                    <w:left w:val="none" w:sz="0" w:space="0" w:color="auto"/>
                    <w:bottom w:val="none" w:sz="0" w:space="0" w:color="auto"/>
                    <w:right w:val="none" w:sz="0" w:space="0" w:color="auto"/>
                  </w:divBdr>
                </w:div>
                <w:div w:id="1465345703">
                  <w:marLeft w:val="0"/>
                  <w:marRight w:val="0"/>
                  <w:marTop w:val="0"/>
                  <w:marBottom w:val="0"/>
                  <w:divBdr>
                    <w:top w:val="none" w:sz="0" w:space="0" w:color="auto"/>
                    <w:left w:val="none" w:sz="0" w:space="0" w:color="auto"/>
                    <w:bottom w:val="none" w:sz="0" w:space="0" w:color="auto"/>
                    <w:right w:val="none" w:sz="0" w:space="0" w:color="auto"/>
                  </w:divBdr>
                </w:div>
                <w:div w:id="1465350905">
                  <w:marLeft w:val="0"/>
                  <w:marRight w:val="0"/>
                  <w:marTop w:val="0"/>
                  <w:marBottom w:val="0"/>
                  <w:divBdr>
                    <w:top w:val="none" w:sz="0" w:space="0" w:color="auto"/>
                    <w:left w:val="none" w:sz="0" w:space="0" w:color="auto"/>
                    <w:bottom w:val="none" w:sz="0" w:space="0" w:color="auto"/>
                    <w:right w:val="none" w:sz="0" w:space="0" w:color="auto"/>
                  </w:divBdr>
                </w:div>
                <w:div w:id="1466240535">
                  <w:marLeft w:val="0"/>
                  <w:marRight w:val="0"/>
                  <w:marTop w:val="0"/>
                  <w:marBottom w:val="0"/>
                  <w:divBdr>
                    <w:top w:val="none" w:sz="0" w:space="0" w:color="auto"/>
                    <w:left w:val="none" w:sz="0" w:space="0" w:color="auto"/>
                    <w:bottom w:val="none" w:sz="0" w:space="0" w:color="auto"/>
                    <w:right w:val="none" w:sz="0" w:space="0" w:color="auto"/>
                  </w:divBdr>
                </w:div>
                <w:div w:id="1466435836">
                  <w:marLeft w:val="0"/>
                  <w:marRight w:val="0"/>
                  <w:marTop w:val="0"/>
                  <w:marBottom w:val="0"/>
                  <w:divBdr>
                    <w:top w:val="none" w:sz="0" w:space="0" w:color="auto"/>
                    <w:left w:val="none" w:sz="0" w:space="0" w:color="auto"/>
                    <w:bottom w:val="none" w:sz="0" w:space="0" w:color="auto"/>
                    <w:right w:val="none" w:sz="0" w:space="0" w:color="auto"/>
                  </w:divBdr>
                </w:div>
                <w:div w:id="1466924828">
                  <w:marLeft w:val="0"/>
                  <w:marRight w:val="0"/>
                  <w:marTop w:val="0"/>
                  <w:marBottom w:val="0"/>
                  <w:divBdr>
                    <w:top w:val="none" w:sz="0" w:space="0" w:color="auto"/>
                    <w:left w:val="none" w:sz="0" w:space="0" w:color="auto"/>
                    <w:bottom w:val="none" w:sz="0" w:space="0" w:color="auto"/>
                    <w:right w:val="none" w:sz="0" w:space="0" w:color="auto"/>
                  </w:divBdr>
                </w:div>
                <w:div w:id="1467158124">
                  <w:marLeft w:val="0"/>
                  <w:marRight w:val="0"/>
                  <w:marTop w:val="0"/>
                  <w:marBottom w:val="0"/>
                  <w:divBdr>
                    <w:top w:val="none" w:sz="0" w:space="0" w:color="auto"/>
                    <w:left w:val="none" w:sz="0" w:space="0" w:color="auto"/>
                    <w:bottom w:val="none" w:sz="0" w:space="0" w:color="auto"/>
                    <w:right w:val="none" w:sz="0" w:space="0" w:color="auto"/>
                  </w:divBdr>
                </w:div>
                <w:div w:id="1467242317">
                  <w:marLeft w:val="0"/>
                  <w:marRight w:val="0"/>
                  <w:marTop w:val="0"/>
                  <w:marBottom w:val="0"/>
                  <w:divBdr>
                    <w:top w:val="none" w:sz="0" w:space="0" w:color="auto"/>
                    <w:left w:val="none" w:sz="0" w:space="0" w:color="auto"/>
                    <w:bottom w:val="none" w:sz="0" w:space="0" w:color="auto"/>
                    <w:right w:val="none" w:sz="0" w:space="0" w:color="auto"/>
                  </w:divBdr>
                </w:div>
                <w:div w:id="1467308892">
                  <w:marLeft w:val="0"/>
                  <w:marRight w:val="0"/>
                  <w:marTop w:val="0"/>
                  <w:marBottom w:val="0"/>
                  <w:divBdr>
                    <w:top w:val="none" w:sz="0" w:space="0" w:color="auto"/>
                    <w:left w:val="none" w:sz="0" w:space="0" w:color="auto"/>
                    <w:bottom w:val="none" w:sz="0" w:space="0" w:color="auto"/>
                    <w:right w:val="none" w:sz="0" w:space="0" w:color="auto"/>
                  </w:divBdr>
                </w:div>
                <w:div w:id="1471706058">
                  <w:marLeft w:val="0"/>
                  <w:marRight w:val="0"/>
                  <w:marTop w:val="0"/>
                  <w:marBottom w:val="0"/>
                  <w:divBdr>
                    <w:top w:val="none" w:sz="0" w:space="0" w:color="auto"/>
                    <w:left w:val="none" w:sz="0" w:space="0" w:color="auto"/>
                    <w:bottom w:val="none" w:sz="0" w:space="0" w:color="auto"/>
                    <w:right w:val="none" w:sz="0" w:space="0" w:color="auto"/>
                  </w:divBdr>
                </w:div>
                <w:div w:id="1475220387">
                  <w:marLeft w:val="0"/>
                  <w:marRight w:val="0"/>
                  <w:marTop w:val="0"/>
                  <w:marBottom w:val="0"/>
                  <w:divBdr>
                    <w:top w:val="none" w:sz="0" w:space="0" w:color="auto"/>
                    <w:left w:val="none" w:sz="0" w:space="0" w:color="auto"/>
                    <w:bottom w:val="none" w:sz="0" w:space="0" w:color="auto"/>
                    <w:right w:val="none" w:sz="0" w:space="0" w:color="auto"/>
                  </w:divBdr>
                </w:div>
                <w:div w:id="1475676157">
                  <w:marLeft w:val="0"/>
                  <w:marRight w:val="0"/>
                  <w:marTop w:val="0"/>
                  <w:marBottom w:val="0"/>
                  <w:divBdr>
                    <w:top w:val="none" w:sz="0" w:space="0" w:color="auto"/>
                    <w:left w:val="none" w:sz="0" w:space="0" w:color="auto"/>
                    <w:bottom w:val="none" w:sz="0" w:space="0" w:color="auto"/>
                    <w:right w:val="none" w:sz="0" w:space="0" w:color="auto"/>
                  </w:divBdr>
                </w:div>
                <w:div w:id="1478760493">
                  <w:marLeft w:val="0"/>
                  <w:marRight w:val="0"/>
                  <w:marTop w:val="0"/>
                  <w:marBottom w:val="0"/>
                  <w:divBdr>
                    <w:top w:val="none" w:sz="0" w:space="0" w:color="auto"/>
                    <w:left w:val="none" w:sz="0" w:space="0" w:color="auto"/>
                    <w:bottom w:val="none" w:sz="0" w:space="0" w:color="auto"/>
                    <w:right w:val="none" w:sz="0" w:space="0" w:color="auto"/>
                  </w:divBdr>
                </w:div>
                <w:div w:id="1479105274">
                  <w:marLeft w:val="0"/>
                  <w:marRight w:val="0"/>
                  <w:marTop w:val="0"/>
                  <w:marBottom w:val="0"/>
                  <w:divBdr>
                    <w:top w:val="none" w:sz="0" w:space="0" w:color="auto"/>
                    <w:left w:val="none" w:sz="0" w:space="0" w:color="auto"/>
                    <w:bottom w:val="none" w:sz="0" w:space="0" w:color="auto"/>
                    <w:right w:val="none" w:sz="0" w:space="0" w:color="auto"/>
                  </w:divBdr>
                </w:div>
                <w:div w:id="1479690300">
                  <w:marLeft w:val="0"/>
                  <w:marRight w:val="0"/>
                  <w:marTop w:val="0"/>
                  <w:marBottom w:val="0"/>
                  <w:divBdr>
                    <w:top w:val="none" w:sz="0" w:space="0" w:color="auto"/>
                    <w:left w:val="none" w:sz="0" w:space="0" w:color="auto"/>
                    <w:bottom w:val="none" w:sz="0" w:space="0" w:color="auto"/>
                    <w:right w:val="none" w:sz="0" w:space="0" w:color="auto"/>
                  </w:divBdr>
                </w:div>
                <w:div w:id="1480074072">
                  <w:marLeft w:val="0"/>
                  <w:marRight w:val="0"/>
                  <w:marTop w:val="0"/>
                  <w:marBottom w:val="0"/>
                  <w:divBdr>
                    <w:top w:val="none" w:sz="0" w:space="0" w:color="auto"/>
                    <w:left w:val="none" w:sz="0" w:space="0" w:color="auto"/>
                    <w:bottom w:val="none" w:sz="0" w:space="0" w:color="auto"/>
                    <w:right w:val="none" w:sz="0" w:space="0" w:color="auto"/>
                  </w:divBdr>
                </w:div>
                <w:div w:id="1480607922">
                  <w:marLeft w:val="0"/>
                  <w:marRight w:val="0"/>
                  <w:marTop w:val="0"/>
                  <w:marBottom w:val="0"/>
                  <w:divBdr>
                    <w:top w:val="none" w:sz="0" w:space="0" w:color="auto"/>
                    <w:left w:val="none" w:sz="0" w:space="0" w:color="auto"/>
                    <w:bottom w:val="none" w:sz="0" w:space="0" w:color="auto"/>
                    <w:right w:val="none" w:sz="0" w:space="0" w:color="auto"/>
                  </w:divBdr>
                </w:div>
                <w:div w:id="1481726008">
                  <w:marLeft w:val="0"/>
                  <w:marRight w:val="0"/>
                  <w:marTop w:val="0"/>
                  <w:marBottom w:val="0"/>
                  <w:divBdr>
                    <w:top w:val="none" w:sz="0" w:space="0" w:color="auto"/>
                    <w:left w:val="none" w:sz="0" w:space="0" w:color="auto"/>
                    <w:bottom w:val="none" w:sz="0" w:space="0" w:color="auto"/>
                    <w:right w:val="none" w:sz="0" w:space="0" w:color="auto"/>
                  </w:divBdr>
                </w:div>
                <w:div w:id="1482307597">
                  <w:marLeft w:val="0"/>
                  <w:marRight w:val="0"/>
                  <w:marTop w:val="0"/>
                  <w:marBottom w:val="0"/>
                  <w:divBdr>
                    <w:top w:val="none" w:sz="0" w:space="0" w:color="auto"/>
                    <w:left w:val="none" w:sz="0" w:space="0" w:color="auto"/>
                    <w:bottom w:val="none" w:sz="0" w:space="0" w:color="auto"/>
                    <w:right w:val="none" w:sz="0" w:space="0" w:color="auto"/>
                  </w:divBdr>
                </w:div>
                <w:div w:id="1486433819">
                  <w:marLeft w:val="0"/>
                  <w:marRight w:val="0"/>
                  <w:marTop w:val="0"/>
                  <w:marBottom w:val="0"/>
                  <w:divBdr>
                    <w:top w:val="none" w:sz="0" w:space="0" w:color="auto"/>
                    <w:left w:val="none" w:sz="0" w:space="0" w:color="auto"/>
                    <w:bottom w:val="none" w:sz="0" w:space="0" w:color="auto"/>
                    <w:right w:val="none" w:sz="0" w:space="0" w:color="auto"/>
                  </w:divBdr>
                </w:div>
                <w:div w:id="1491099851">
                  <w:marLeft w:val="0"/>
                  <w:marRight w:val="0"/>
                  <w:marTop w:val="0"/>
                  <w:marBottom w:val="0"/>
                  <w:divBdr>
                    <w:top w:val="none" w:sz="0" w:space="0" w:color="auto"/>
                    <w:left w:val="none" w:sz="0" w:space="0" w:color="auto"/>
                    <w:bottom w:val="none" w:sz="0" w:space="0" w:color="auto"/>
                    <w:right w:val="none" w:sz="0" w:space="0" w:color="auto"/>
                  </w:divBdr>
                </w:div>
                <w:div w:id="1491407084">
                  <w:marLeft w:val="0"/>
                  <w:marRight w:val="0"/>
                  <w:marTop w:val="0"/>
                  <w:marBottom w:val="0"/>
                  <w:divBdr>
                    <w:top w:val="none" w:sz="0" w:space="0" w:color="auto"/>
                    <w:left w:val="none" w:sz="0" w:space="0" w:color="auto"/>
                    <w:bottom w:val="none" w:sz="0" w:space="0" w:color="auto"/>
                    <w:right w:val="none" w:sz="0" w:space="0" w:color="auto"/>
                  </w:divBdr>
                </w:div>
                <w:div w:id="1491797877">
                  <w:marLeft w:val="0"/>
                  <w:marRight w:val="0"/>
                  <w:marTop w:val="0"/>
                  <w:marBottom w:val="0"/>
                  <w:divBdr>
                    <w:top w:val="none" w:sz="0" w:space="0" w:color="auto"/>
                    <w:left w:val="none" w:sz="0" w:space="0" w:color="auto"/>
                    <w:bottom w:val="none" w:sz="0" w:space="0" w:color="auto"/>
                    <w:right w:val="none" w:sz="0" w:space="0" w:color="auto"/>
                  </w:divBdr>
                </w:div>
                <w:div w:id="1492715414">
                  <w:marLeft w:val="0"/>
                  <w:marRight w:val="0"/>
                  <w:marTop w:val="0"/>
                  <w:marBottom w:val="0"/>
                  <w:divBdr>
                    <w:top w:val="none" w:sz="0" w:space="0" w:color="auto"/>
                    <w:left w:val="none" w:sz="0" w:space="0" w:color="auto"/>
                    <w:bottom w:val="none" w:sz="0" w:space="0" w:color="auto"/>
                    <w:right w:val="none" w:sz="0" w:space="0" w:color="auto"/>
                  </w:divBdr>
                </w:div>
                <w:div w:id="1493108972">
                  <w:marLeft w:val="0"/>
                  <w:marRight w:val="0"/>
                  <w:marTop w:val="0"/>
                  <w:marBottom w:val="0"/>
                  <w:divBdr>
                    <w:top w:val="none" w:sz="0" w:space="0" w:color="auto"/>
                    <w:left w:val="none" w:sz="0" w:space="0" w:color="auto"/>
                    <w:bottom w:val="none" w:sz="0" w:space="0" w:color="auto"/>
                    <w:right w:val="none" w:sz="0" w:space="0" w:color="auto"/>
                  </w:divBdr>
                </w:div>
                <w:div w:id="1493253630">
                  <w:marLeft w:val="0"/>
                  <w:marRight w:val="0"/>
                  <w:marTop w:val="0"/>
                  <w:marBottom w:val="0"/>
                  <w:divBdr>
                    <w:top w:val="none" w:sz="0" w:space="0" w:color="auto"/>
                    <w:left w:val="none" w:sz="0" w:space="0" w:color="auto"/>
                    <w:bottom w:val="none" w:sz="0" w:space="0" w:color="auto"/>
                    <w:right w:val="none" w:sz="0" w:space="0" w:color="auto"/>
                  </w:divBdr>
                </w:div>
                <w:div w:id="1493792620">
                  <w:marLeft w:val="0"/>
                  <w:marRight w:val="0"/>
                  <w:marTop w:val="0"/>
                  <w:marBottom w:val="0"/>
                  <w:divBdr>
                    <w:top w:val="none" w:sz="0" w:space="0" w:color="auto"/>
                    <w:left w:val="none" w:sz="0" w:space="0" w:color="auto"/>
                    <w:bottom w:val="none" w:sz="0" w:space="0" w:color="auto"/>
                    <w:right w:val="none" w:sz="0" w:space="0" w:color="auto"/>
                  </w:divBdr>
                </w:div>
                <w:div w:id="1496187606">
                  <w:marLeft w:val="0"/>
                  <w:marRight w:val="0"/>
                  <w:marTop w:val="0"/>
                  <w:marBottom w:val="0"/>
                  <w:divBdr>
                    <w:top w:val="none" w:sz="0" w:space="0" w:color="auto"/>
                    <w:left w:val="none" w:sz="0" w:space="0" w:color="auto"/>
                    <w:bottom w:val="none" w:sz="0" w:space="0" w:color="auto"/>
                    <w:right w:val="none" w:sz="0" w:space="0" w:color="auto"/>
                  </w:divBdr>
                </w:div>
                <w:div w:id="1497648914">
                  <w:marLeft w:val="0"/>
                  <w:marRight w:val="0"/>
                  <w:marTop w:val="0"/>
                  <w:marBottom w:val="0"/>
                  <w:divBdr>
                    <w:top w:val="none" w:sz="0" w:space="0" w:color="auto"/>
                    <w:left w:val="none" w:sz="0" w:space="0" w:color="auto"/>
                    <w:bottom w:val="none" w:sz="0" w:space="0" w:color="auto"/>
                    <w:right w:val="none" w:sz="0" w:space="0" w:color="auto"/>
                  </w:divBdr>
                </w:div>
                <w:div w:id="1499228365">
                  <w:marLeft w:val="0"/>
                  <w:marRight w:val="0"/>
                  <w:marTop w:val="0"/>
                  <w:marBottom w:val="0"/>
                  <w:divBdr>
                    <w:top w:val="none" w:sz="0" w:space="0" w:color="auto"/>
                    <w:left w:val="none" w:sz="0" w:space="0" w:color="auto"/>
                    <w:bottom w:val="none" w:sz="0" w:space="0" w:color="auto"/>
                    <w:right w:val="none" w:sz="0" w:space="0" w:color="auto"/>
                  </w:divBdr>
                </w:div>
                <w:div w:id="1499883245">
                  <w:marLeft w:val="0"/>
                  <w:marRight w:val="0"/>
                  <w:marTop w:val="0"/>
                  <w:marBottom w:val="0"/>
                  <w:divBdr>
                    <w:top w:val="none" w:sz="0" w:space="0" w:color="auto"/>
                    <w:left w:val="none" w:sz="0" w:space="0" w:color="auto"/>
                    <w:bottom w:val="none" w:sz="0" w:space="0" w:color="auto"/>
                    <w:right w:val="none" w:sz="0" w:space="0" w:color="auto"/>
                  </w:divBdr>
                </w:div>
                <w:div w:id="1500344543">
                  <w:marLeft w:val="0"/>
                  <w:marRight w:val="0"/>
                  <w:marTop w:val="0"/>
                  <w:marBottom w:val="0"/>
                  <w:divBdr>
                    <w:top w:val="none" w:sz="0" w:space="0" w:color="auto"/>
                    <w:left w:val="none" w:sz="0" w:space="0" w:color="auto"/>
                    <w:bottom w:val="none" w:sz="0" w:space="0" w:color="auto"/>
                    <w:right w:val="none" w:sz="0" w:space="0" w:color="auto"/>
                  </w:divBdr>
                </w:div>
                <w:div w:id="1500846288">
                  <w:marLeft w:val="0"/>
                  <w:marRight w:val="0"/>
                  <w:marTop w:val="0"/>
                  <w:marBottom w:val="0"/>
                  <w:divBdr>
                    <w:top w:val="none" w:sz="0" w:space="0" w:color="auto"/>
                    <w:left w:val="none" w:sz="0" w:space="0" w:color="auto"/>
                    <w:bottom w:val="none" w:sz="0" w:space="0" w:color="auto"/>
                    <w:right w:val="none" w:sz="0" w:space="0" w:color="auto"/>
                  </w:divBdr>
                </w:div>
                <w:div w:id="1501195800">
                  <w:marLeft w:val="0"/>
                  <w:marRight w:val="0"/>
                  <w:marTop w:val="0"/>
                  <w:marBottom w:val="0"/>
                  <w:divBdr>
                    <w:top w:val="none" w:sz="0" w:space="0" w:color="auto"/>
                    <w:left w:val="none" w:sz="0" w:space="0" w:color="auto"/>
                    <w:bottom w:val="none" w:sz="0" w:space="0" w:color="auto"/>
                    <w:right w:val="none" w:sz="0" w:space="0" w:color="auto"/>
                  </w:divBdr>
                </w:div>
                <w:div w:id="1501851894">
                  <w:marLeft w:val="0"/>
                  <w:marRight w:val="0"/>
                  <w:marTop w:val="0"/>
                  <w:marBottom w:val="0"/>
                  <w:divBdr>
                    <w:top w:val="none" w:sz="0" w:space="0" w:color="auto"/>
                    <w:left w:val="none" w:sz="0" w:space="0" w:color="auto"/>
                    <w:bottom w:val="none" w:sz="0" w:space="0" w:color="auto"/>
                    <w:right w:val="none" w:sz="0" w:space="0" w:color="auto"/>
                  </w:divBdr>
                </w:div>
                <w:div w:id="1502965646">
                  <w:marLeft w:val="0"/>
                  <w:marRight w:val="0"/>
                  <w:marTop w:val="0"/>
                  <w:marBottom w:val="0"/>
                  <w:divBdr>
                    <w:top w:val="none" w:sz="0" w:space="0" w:color="auto"/>
                    <w:left w:val="none" w:sz="0" w:space="0" w:color="auto"/>
                    <w:bottom w:val="none" w:sz="0" w:space="0" w:color="auto"/>
                    <w:right w:val="none" w:sz="0" w:space="0" w:color="auto"/>
                  </w:divBdr>
                </w:div>
                <w:div w:id="1504275271">
                  <w:marLeft w:val="0"/>
                  <w:marRight w:val="0"/>
                  <w:marTop w:val="0"/>
                  <w:marBottom w:val="0"/>
                  <w:divBdr>
                    <w:top w:val="none" w:sz="0" w:space="0" w:color="auto"/>
                    <w:left w:val="none" w:sz="0" w:space="0" w:color="auto"/>
                    <w:bottom w:val="none" w:sz="0" w:space="0" w:color="auto"/>
                    <w:right w:val="none" w:sz="0" w:space="0" w:color="auto"/>
                  </w:divBdr>
                </w:div>
                <w:div w:id="1504859514">
                  <w:marLeft w:val="0"/>
                  <w:marRight w:val="0"/>
                  <w:marTop w:val="0"/>
                  <w:marBottom w:val="0"/>
                  <w:divBdr>
                    <w:top w:val="none" w:sz="0" w:space="0" w:color="auto"/>
                    <w:left w:val="none" w:sz="0" w:space="0" w:color="auto"/>
                    <w:bottom w:val="none" w:sz="0" w:space="0" w:color="auto"/>
                    <w:right w:val="none" w:sz="0" w:space="0" w:color="auto"/>
                  </w:divBdr>
                </w:div>
                <w:div w:id="1506047456">
                  <w:marLeft w:val="0"/>
                  <w:marRight w:val="0"/>
                  <w:marTop w:val="0"/>
                  <w:marBottom w:val="0"/>
                  <w:divBdr>
                    <w:top w:val="none" w:sz="0" w:space="0" w:color="auto"/>
                    <w:left w:val="none" w:sz="0" w:space="0" w:color="auto"/>
                    <w:bottom w:val="none" w:sz="0" w:space="0" w:color="auto"/>
                    <w:right w:val="none" w:sz="0" w:space="0" w:color="auto"/>
                  </w:divBdr>
                </w:div>
                <w:div w:id="1507213814">
                  <w:marLeft w:val="0"/>
                  <w:marRight w:val="0"/>
                  <w:marTop w:val="0"/>
                  <w:marBottom w:val="0"/>
                  <w:divBdr>
                    <w:top w:val="none" w:sz="0" w:space="0" w:color="auto"/>
                    <w:left w:val="none" w:sz="0" w:space="0" w:color="auto"/>
                    <w:bottom w:val="none" w:sz="0" w:space="0" w:color="auto"/>
                    <w:right w:val="none" w:sz="0" w:space="0" w:color="auto"/>
                  </w:divBdr>
                </w:div>
                <w:div w:id="1508668012">
                  <w:marLeft w:val="0"/>
                  <w:marRight w:val="0"/>
                  <w:marTop w:val="0"/>
                  <w:marBottom w:val="0"/>
                  <w:divBdr>
                    <w:top w:val="none" w:sz="0" w:space="0" w:color="auto"/>
                    <w:left w:val="none" w:sz="0" w:space="0" w:color="auto"/>
                    <w:bottom w:val="none" w:sz="0" w:space="0" w:color="auto"/>
                    <w:right w:val="none" w:sz="0" w:space="0" w:color="auto"/>
                  </w:divBdr>
                </w:div>
                <w:div w:id="1509521791">
                  <w:marLeft w:val="0"/>
                  <w:marRight w:val="0"/>
                  <w:marTop w:val="0"/>
                  <w:marBottom w:val="0"/>
                  <w:divBdr>
                    <w:top w:val="none" w:sz="0" w:space="0" w:color="auto"/>
                    <w:left w:val="none" w:sz="0" w:space="0" w:color="auto"/>
                    <w:bottom w:val="none" w:sz="0" w:space="0" w:color="auto"/>
                    <w:right w:val="none" w:sz="0" w:space="0" w:color="auto"/>
                  </w:divBdr>
                </w:div>
                <w:div w:id="1509711174">
                  <w:marLeft w:val="0"/>
                  <w:marRight w:val="0"/>
                  <w:marTop w:val="0"/>
                  <w:marBottom w:val="0"/>
                  <w:divBdr>
                    <w:top w:val="none" w:sz="0" w:space="0" w:color="auto"/>
                    <w:left w:val="none" w:sz="0" w:space="0" w:color="auto"/>
                    <w:bottom w:val="none" w:sz="0" w:space="0" w:color="auto"/>
                    <w:right w:val="none" w:sz="0" w:space="0" w:color="auto"/>
                  </w:divBdr>
                </w:div>
                <w:div w:id="1509952496">
                  <w:marLeft w:val="0"/>
                  <w:marRight w:val="0"/>
                  <w:marTop w:val="0"/>
                  <w:marBottom w:val="0"/>
                  <w:divBdr>
                    <w:top w:val="none" w:sz="0" w:space="0" w:color="auto"/>
                    <w:left w:val="none" w:sz="0" w:space="0" w:color="auto"/>
                    <w:bottom w:val="none" w:sz="0" w:space="0" w:color="auto"/>
                    <w:right w:val="none" w:sz="0" w:space="0" w:color="auto"/>
                  </w:divBdr>
                </w:div>
                <w:div w:id="1510177238">
                  <w:marLeft w:val="0"/>
                  <w:marRight w:val="0"/>
                  <w:marTop w:val="0"/>
                  <w:marBottom w:val="0"/>
                  <w:divBdr>
                    <w:top w:val="none" w:sz="0" w:space="0" w:color="auto"/>
                    <w:left w:val="none" w:sz="0" w:space="0" w:color="auto"/>
                    <w:bottom w:val="none" w:sz="0" w:space="0" w:color="auto"/>
                    <w:right w:val="none" w:sz="0" w:space="0" w:color="auto"/>
                  </w:divBdr>
                </w:div>
                <w:div w:id="1511023359">
                  <w:marLeft w:val="0"/>
                  <w:marRight w:val="0"/>
                  <w:marTop w:val="0"/>
                  <w:marBottom w:val="0"/>
                  <w:divBdr>
                    <w:top w:val="none" w:sz="0" w:space="0" w:color="auto"/>
                    <w:left w:val="none" w:sz="0" w:space="0" w:color="auto"/>
                    <w:bottom w:val="none" w:sz="0" w:space="0" w:color="auto"/>
                    <w:right w:val="none" w:sz="0" w:space="0" w:color="auto"/>
                  </w:divBdr>
                </w:div>
                <w:div w:id="1511986742">
                  <w:marLeft w:val="0"/>
                  <w:marRight w:val="0"/>
                  <w:marTop w:val="0"/>
                  <w:marBottom w:val="0"/>
                  <w:divBdr>
                    <w:top w:val="none" w:sz="0" w:space="0" w:color="auto"/>
                    <w:left w:val="none" w:sz="0" w:space="0" w:color="auto"/>
                    <w:bottom w:val="none" w:sz="0" w:space="0" w:color="auto"/>
                    <w:right w:val="none" w:sz="0" w:space="0" w:color="auto"/>
                  </w:divBdr>
                </w:div>
                <w:div w:id="1512185840">
                  <w:marLeft w:val="0"/>
                  <w:marRight w:val="0"/>
                  <w:marTop w:val="0"/>
                  <w:marBottom w:val="0"/>
                  <w:divBdr>
                    <w:top w:val="none" w:sz="0" w:space="0" w:color="auto"/>
                    <w:left w:val="none" w:sz="0" w:space="0" w:color="auto"/>
                    <w:bottom w:val="none" w:sz="0" w:space="0" w:color="auto"/>
                    <w:right w:val="none" w:sz="0" w:space="0" w:color="auto"/>
                  </w:divBdr>
                </w:div>
                <w:div w:id="1512454737">
                  <w:marLeft w:val="0"/>
                  <w:marRight w:val="0"/>
                  <w:marTop w:val="0"/>
                  <w:marBottom w:val="0"/>
                  <w:divBdr>
                    <w:top w:val="none" w:sz="0" w:space="0" w:color="auto"/>
                    <w:left w:val="none" w:sz="0" w:space="0" w:color="auto"/>
                    <w:bottom w:val="none" w:sz="0" w:space="0" w:color="auto"/>
                    <w:right w:val="none" w:sz="0" w:space="0" w:color="auto"/>
                  </w:divBdr>
                </w:div>
                <w:div w:id="1512796939">
                  <w:marLeft w:val="0"/>
                  <w:marRight w:val="0"/>
                  <w:marTop w:val="0"/>
                  <w:marBottom w:val="0"/>
                  <w:divBdr>
                    <w:top w:val="none" w:sz="0" w:space="0" w:color="auto"/>
                    <w:left w:val="none" w:sz="0" w:space="0" w:color="auto"/>
                    <w:bottom w:val="none" w:sz="0" w:space="0" w:color="auto"/>
                    <w:right w:val="none" w:sz="0" w:space="0" w:color="auto"/>
                  </w:divBdr>
                </w:div>
                <w:div w:id="1513951135">
                  <w:marLeft w:val="0"/>
                  <w:marRight w:val="0"/>
                  <w:marTop w:val="0"/>
                  <w:marBottom w:val="0"/>
                  <w:divBdr>
                    <w:top w:val="none" w:sz="0" w:space="0" w:color="auto"/>
                    <w:left w:val="none" w:sz="0" w:space="0" w:color="auto"/>
                    <w:bottom w:val="none" w:sz="0" w:space="0" w:color="auto"/>
                    <w:right w:val="none" w:sz="0" w:space="0" w:color="auto"/>
                  </w:divBdr>
                </w:div>
                <w:div w:id="1514109592">
                  <w:marLeft w:val="0"/>
                  <w:marRight w:val="0"/>
                  <w:marTop w:val="0"/>
                  <w:marBottom w:val="0"/>
                  <w:divBdr>
                    <w:top w:val="none" w:sz="0" w:space="0" w:color="auto"/>
                    <w:left w:val="none" w:sz="0" w:space="0" w:color="auto"/>
                    <w:bottom w:val="none" w:sz="0" w:space="0" w:color="auto"/>
                    <w:right w:val="none" w:sz="0" w:space="0" w:color="auto"/>
                  </w:divBdr>
                </w:div>
                <w:div w:id="1516185158">
                  <w:marLeft w:val="0"/>
                  <w:marRight w:val="0"/>
                  <w:marTop w:val="0"/>
                  <w:marBottom w:val="0"/>
                  <w:divBdr>
                    <w:top w:val="none" w:sz="0" w:space="0" w:color="auto"/>
                    <w:left w:val="none" w:sz="0" w:space="0" w:color="auto"/>
                    <w:bottom w:val="none" w:sz="0" w:space="0" w:color="auto"/>
                    <w:right w:val="none" w:sz="0" w:space="0" w:color="auto"/>
                  </w:divBdr>
                </w:div>
                <w:div w:id="1517575463">
                  <w:marLeft w:val="0"/>
                  <w:marRight w:val="0"/>
                  <w:marTop w:val="0"/>
                  <w:marBottom w:val="0"/>
                  <w:divBdr>
                    <w:top w:val="none" w:sz="0" w:space="0" w:color="auto"/>
                    <w:left w:val="none" w:sz="0" w:space="0" w:color="auto"/>
                    <w:bottom w:val="none" w:sz="0" w:space="0" w:color="auto"/>
                    <w:right w:val="none" w:sz="0" w:space="0" w:color="auto"/>
                  </w:divBdr>
                </w:div>
                <w:div w:id="1518931771">
                  <w:marLeft w:val="0"/>
                  <w:marRight w:val="0"/>
                  <w:marTop w:val="0"/>
                  <w:marBottom w:val="0"/>
                  <w:divBdr>
                    <w:top w:val="none" w:sz="0" w:space="0" w:color="auto"/>
                    <w:left w:val="none" w:sz="0" w:space="0" w:color="auto"/>
                    <w:bottom w:val="none" w:sz="0" w:space="0" w:color="auto"/>
                    <w:right w:val="none" w:sz="0" w:space="0" w:color="auto"/>
                  </w:divBdr>
                </w:div>
                <w:div w:id="1519276342">
                  <w:marLeft w:val="0"/>
                  <w:marRight w:val="0"/>
                  <w:marTop w:val="0"/>
                  <w:marBottom w:val="0"/>
                  <w:divBdr>
                    <w:top w:val="none" w:sz="0" w:space="0" w:color="auto"/>
                    <w:left w:val="none" w:sz="0" w:space="0" w:color="auto"/>
                    <w:bottom w:val="none" w:sz="0" w:space="0" w:color="auto"/>
                    <w:right w:val="none" w:sz="0" w:space="0" w:color="auto"/>
                  </w:divBdr>
                </w:div>
                <w:div w:id="1524202631">
                  <w:marLeft w:val="0"/>
                  <w:marRight w:val="0"/>
                  <w:marTop w:val="0"/>
                  <w:marBottom w:val="0"/>
                  <w:divBdr>
                    <w:top w:val="none" w:sz="0" w:space="0" w:color="auto"/>
                    <w:left w:val="none" w:sz="0" w:space="0" w:color="auto"/>
                    <w:bottom w:val="none" w:sz="0" w:space="0" w:color="auto"/>
                    <w:right w:val="none" w:sz="0" w:space="0" w:color="auto"/>
                  </w:divBdr>
                </w:div>
                <w:div w:id="1526595694">
                  <w:marLeft w:val="0"/>
                  <w:marRight w:val="0"/>
                  <w:marTop w:val="0"/>
                  <w:marBottom w:val="0"/>
                  <w:divBdr>
                    <w:top w:val="none" w:sz="0" w:space="0" w:color="auto"/>
                    <w:left w:val="none" w:sz="0" w:space="0" w:color="auto"/>
                    <w:bottom w:val="none" w:sz="0" w:space="0" w:color="auto"/>
                    <w:right w:val="none" w:sz="0" w:space="0" w:color="auto"/>
                  </w:divBdr>
                </w:div>
                <w:div w:id="1527595748">
                  <w:marLeft w:val="0"/>
                  <w:marRight w:val="0"/>
                  <w:marTop w:val="0"/>
                  <w:marBottom w:val="0"/>
                  <w:divBdr>
                    <w:top w:val="none" w:sz="0" w:space="0" w:color="auto"/>
                    <w:left w:val="none" w:sz="0" w:space="0" w:color="auto"/>
                    <w:bottom w:val="none" w:sz="0" w:space="0" w:color="auto"/>
                    <w:right w:val="none" w:sz="0" w:space="0" w:color="auto"/>
                  </w:divBdr>
                </w:div>
                <w:div w:id="1527986611">
                  <w:marLeft w:val="0"/>
                  <w:marRight w:val="0"/>
                  <w:marTop w:val="0"/>
                  <w:marBottom w:val="0"/>
                  <w:divBdr>
                    <w:top w:val="none" w:sz="0" w:space="0" w:color="auto"/>
                    <w:left w:val="none" w:sz="0" w:space="0" w:color="auto"/>
                    <w:bottom w:val="none" w:sz="0" w:space="0" w:color="auto"/>
                    <w:right w:val="none" w:sz="0" w:space="0" w:color="auto"/>
                  </w:divBdr>
                </w:div>
                <w:div w:id="1529247606">
                  <w:marLeft w:val="0"/>
                  <w:marRight w:val="0"/>
                  <w:marTop w:val="0"/>
                  <w:marBottom w:val="0"/>
                  <w:divBdr>
                    <w:top w:val="none" w:sz="0" w:space="0" w:color="auto"/>
                    <w:left w:val="none" w:sz="0" w:space="0" w:color="auto"/>
                    <w:bottom w:val="none" w:sz="0" w:space="0" w:color="auto"/>
                    <w:right w:val="none" w:sz="0" w:space="0" w:color="auto"/>
                  </w:divBdr>
                </w:div>
                <w:div w:id="1530292728">
                  <w:marLeft w:val="0"/>
                  <w:marRight w:val="0"/>
                  <w:marTop w:val="0"/>
                  <w:marBottom w:val="0"/>
                  <w:divBdr>
                    <w:top w:val="none" w:sz="0" w:space="0" w:color="auto"/>
                    <w:left w:val="none" w:sz="0" w:space="0" w:color="auto"/>
                    <w:bottom w:val="none" w:sz="0" w:space="0" w:color="auto"/>
                    <w:right w:val="none" w:sz="0" w:space="0" w:color="auto"/>
                  </w:divBdr>
                </w:div>
                <w:div w:id="1530877941">
                  <w:marLeft w:val="0"/>
                  <w:marRight w:val="0"/>
                  <w:marTop w:val="0"/>
                  <w:marBottom w:val="0"/>
                  <w:divBdr>
                    <w:top w:val="none" w:sz="0" w:space="0" w:color="auto"/>
                    <w:left w:val="none" w:sz="0" w:space="0" w:color="auto"/>
                    <w:bottom w:val="none" w:sz="0" w:space="0" w:color="auto"/>
                    <w:right w:val="none" w:sz="0" w:space="0" w:color="auto"/>
                  </w:divBdr>
                </w:div>
                <w:div w:id="1531918536">
                  <w:marLeft w:val="0"/>
                  <w:marRight w:val="0"/>
                  <w:marTop w:val="0"/>
                  <w:marBottom w:val="0"/>
                  <w:divBdr>
                    <w:top w:val="none" w:sz="0" w:space="0" w:color="auto"/>
                    <w:left w:val="none" w:sz="0" w:space="0" w:color="auto"/>
                    <w:bottom w:val="none" w:sz="0" w:space="0" w:color="auto"/>
                    <w:right w:val="none" w:sz="0" w:space="0" w:color="auto"/>
                  </w:divBdr>
                </w:div>
                <w:div w:id="1532768692">
                  <w:marLeft w:val="0"/>
                  <w:marRight w:val="0"/>
                  <w:marTop w:val="0"/>
                  <w:marBottom w:val="0"/>
                  <w:divBdr>
                    <w:top w:val="none" w:sz="0" w:space="0" w:color="auto"/>
                    <w:left w:val="none" w:sz="0" w:space="0" w:color="auto"/>
                    <w:bottom w:val="none" w:sz="0" w:space="0" w:color="auto"/>
                    <w:right w:val="none" w:sz="0" w:space="0" w:color="auto"/>
                  </w:divBdr>
                </w:div>
                <w:div w:id="1533491182">
                  <w:marLeft w:val="0"/>
                  <w:marRight w:val="0"/>
                  <w:marTop w:val="0"/>
                  <w:marBottom w:val="0"/>
                  <w:divBdr>
                    <w:top w:val="none" w:sz="0" w:space="0" w:color="auto"/>
                    <w:left w:val="none" w:sz="0" w:space="0" w:color="auto"/>
                    <w:bottom w:val="none" w:sz="0" w:space="0" w:color="auto"/>
                    <w:right w:val="none" w:sz="0" w:space="0" w:color="auto"/>
                  </w:divBdr>
                </w:div>
                <w:div w:id="1533809077">
                  <w:marLeft w:val="0"/>
                  <w:marRight w:val="0"/>
                  <w:marTop w:val="0"/>
                  <w:marBottom w:val="0"/>
                  <w:divBdr>
                    <w:top w:val="none" w:sz="0" w:space="0" w:color="auto"/>
                    <w:left w:val="none" w:sz="0" w:space="0" w:color="auto"/>
                    <w:bottom w:val="none" w:sz="0" w:space="0" w:color="auto"/>
                    <w:right w:val="none" w:sz="0" w:space="0" w:color="auto"/>
                  </w:divBdr>
                </w:div>
                <w:div w:id="1534809097">
                  <w:marLeft w:val="0"/>
                  <w:marRight w:val="0"/>
                  <w:marTop w:val="0"/>
                  <w:marBottom w:val="0"/>
                  <w:divBdr>
                    <w:top w:val="none" w:sz="0" w:space="0" w:color="auto"/>
                    <w:left w:val="none" w:sz="0" w:space="0" w:color="auto"/>
                    <w:bottom w:val="none" w:sz="0" w:space="0" w:color="auto"/>
                    <w:right w:val="none" w:sz="0" w:space="0" w:color="auto"/>
                  </w:divBdr>
                </w:div>
                <w:div w:id="1537348924">
                  <w:marLeft w:val="0"/>
                  <w:marRight w:val="0"/>
                  <w:marTop w:val="0"/>
                  <w:marBottom w:val="0"/>
                  <w:divBdr>
                    <w:top w:val="none" w:sz="0" w:space="0" w:color="auto"/>
                    <w:left w:val="none" w:sz="0" w:space="0" w:color="auto"/>
                    <w:bottom w:val="none" w:sz="0" w:space="0" w:color="auto"/>
                    <w:right w:val="none" w:sz="0" w:space="0" w:color="auto"/>
                  </w:divBdr>
                </w:div>
                <w:div w:id="1538541022">
                  <w:marLeft w:val="0"/>
                  <w:marRight w:val="0"/>
                  <w:marTop w:val="0"/>
                  <w:marBottom w:val="0"/>
                  <w:divBdr>
                    <w:top w:val="none" w:sz="0" w:space="0" w:color="auto"/>
                    <w:left w:val="none" w:sz="0" w:space="0" w:color="auto"/>
                    <w:bottom w:val="none" w:sz="0" w:space="0" w:color="auto"/>
                    <w:right w:val="none" w:sz="0" w:space="0" w:color="auto"/>
                  </w:divBdr>
                </w:div>
                <w:div w:id="1541819817">
                  <w:marLeft w:val="0"/>
                  <w:marRight w:val="0"/>
                  <w:marTop w:val="0"/>
                  <w:marBottom w:val="0"/>
                  <w:divBdr>
                    <w:top w:val="none" w:sz="0" w:space="0" w:color="auto"/>
                    <w:left w:val="none" w:sz="0" w:space="0" w:color="auto"/>
                    <w:bottom w:val="none" w:sz="0" w:space="0" w:color="auto"/>
                    <w:right w:val="none" w:sz="0" w:space="0" w:color="auto"/>
                  </w:divBdr>
                </w:div>
                <w:div w:id="1542594929">
                  <w:marLeft w:val="0"/>
                  <w:marRight w:val="0"/>
                  <w:marTop w:val="0"/>
                  <w:marBottom w:val="0"/>
                  <w:divBdr>
                    <w:top w:val="none" w:sz="0" w:space="0" w:color="auto"/>
                    <w:left w:val="none" w:sz="0" w:space="0" w:color="auto"/>
                    <w:bottom w:val="none" w:sz="0" w:space="0" w:color="auto"/>
                    <w:right w:val="none" w:sz="0" w:space="0" w:color="auto"/>
                  </w:divBdr>
                </w:div>
                <w:div w:id="1547529100">
                  <w:marLeft w:val="0"/>
                  <w:marRight w:val="0"/>
                  <w:marTop w:val="0"/>
                  <w:marBottom w:val="0"/>
                  <w:divBdr>
                    <w:top w:val="none" w:sz="0" w:space="0" w:color="auto"/>
                    <w:left w:val="none" w:sz="0" w:space="0" w:color="auto"/>
                    <w:bottom w:val="none" w:sz="0" w:space="0" w:color="auto"/>
                    <w:right w:val="none" w:sz="0" w:space="0" w:color="auto"/>
                  </w:divBdr>
                </w:div>
                <w:div w:id="1547567291">
                  <w:marLeft w:val="0"/>
                  <w:marRight w:val="0"/>
                  <w:marTop w:val="0"/>
                  <w:marBottom w:val="0"/>
                  <w:divBdr>
                    <w:top w:val="none" w:sz="0" w:space="0" w:color="auto"/>
                    <w:left w:val="none" w:sz="0" w:space="0" w:color="auto"/>
                    <w:bottom w:val="none" w:sz="0" w:space="0" w:color="auto"/>
                    <w:right w:val="none" w:sz="0" w:space="0" w:color="auto"/>
                  </w:divBdr>
                </w:div>
                <w:div w:id="1549759493">
                  <w:marLeft w:val="0"/>
                  <w:marRight w:val="0"/>
                  <w:marTop w:val="0"/>
                  <w:marBottom w:val="0"/>
                  <w:divBdr>
                    <w:top w:val="none" w:sz="0" w:space="0" w:color="auto"/>
                    <w:left w:val="none" w:sz="0" w:space="0" w:color="auto"/>
                    <w:bottom w:val="none" w:sz="0" w:space="0" w:color="auto"/>
                    <w:right w:val="none" w:sz="0" w:space="0" w:color="auto"/>
                  </w:divBdr>
                </w:div>
                <w:div w:id="1549954070">
                  <w:marLeft w:val="0"/>
                  <w:marRight w:val="0"/>
                  <w:marTop w:val="0"/>
                  <w:marBottom w:val="0"/>
                  <w:divBdr>
                    <w:top w:val="none" w:sz="0" w:space="0" w:color="auto"/>
                    <w:left w:val="none" w:sz="0" w:space="0" w:color="auto"/>
                    <w:bottom w:val="none" w:sz="0" w:space="0" w:color="auto"/>
                    <w:right w:val="none" w:sz="0" w:space="0" w:color="auto"/>
                  </w:divBdr>
                </w:div>
                <w:div w:id="1550259707">
                  <w:marLeft w:val="0"/>
                  <w:marRight w:val="0"/>
                  <w:marTop w:val="0"/>
                  <w:marBottom w:val="0"/>
                  <w:divBdr>
                    <w:top w:val="none" w:sz="0" w:space="0" w:color="auto"/>
                    <w:left w:val="none" w:sz="0" w:space="0" w:color="auto"/>
                    <w:bottom w:val="none" w:sz="0" w:space="0" w:color="auto"/>
                    <w:right w:val="none" w:sz="0" w:space="0" w:color="auto"/>
                  </w:divBdr>
                </w:div>
                <w:div w:id="1552496965">
                  <w:marLeft w:val="0"/>
                  <w:marRight w:val="0"/>
                  <w:marTop w:val="0"/>
                  <w:marBottom w:val="0"/>
                  <w:divBdr>
                    <w:top w:val="none" w:sz="0" w:space="0" w:color="auto"/>
                    <w:left w:val="none" w:sz="0" w:space="0" w:color="auto"/>
                    <w:bottom w:val="none" w:sz="0" w:space="0" w:color="auto"/>
                    <w:right w:val="none" w:sz="0" w:space="0" w:color="auto"/>
                  </w:divBdr>
                </w:div>
                <w:div w:id="1555775581">
                  <w:marLeft w:val="0"/>
                  <w:marRight w:val="0"/>
                  <w:marTop w:val="0"/>
                  <w:marBottom w:val="0"/>
                  <w:divBdr>
                    <w:top w:val="none" w:sz="0" w:space="0" w:color="auto"/>
                    <w:left w:val="none" w:sz="0" w:space="0" w:color="auto"/>
                    <w:bottom w:val="none" w:sz="0" w:space="0" w:color="auto"/>
                    <w:right w:val="none" w:sz="0" w:space="0" w:color="auto"/>
                  </w:divBdr>
                </w:div>
                <w:div w:id="1556620126">
                  <w:marLeft w:val="0"/>
                  <w:marRight w:val="0"/>
                  <w:marTop w:val="0"/>
                  <w:marBottom w:val="0"/>
                  <w:divBdr>
                    <w:top w:val="none" w:sz="0" w:space="0" w:color="auto"/>
                    <w:left w:val="none" w:sz="0" w:space="0" w:color="auto"/>
                    <w:bottom w:val="none" w:sz="0" w:space="0" w:color="auto"/>
                    <w:right w:val="none" w:sz="0" w:space="0" w:color="auto"/>
                  </w:divBdr>
                </w:div>
                <w:div w:id="1558855286">
                  <w:marLeft w:val="0"/>
                  <w:marRight w:val="0"/>
                  <w:marTop w:val="0"/>
                  <w:marBottom w:val="0"/>
                  <w:divBdr>
                    <w:top w:val="none" w:sz="0" w:space="0" w:color="auto"/>
                    <w:left w:val="none" w:sz="0" w:space="0" w:color="auto"/>
                    <w:bottom w:val="none" w:sz="0" w:space="0" w:color="auto"/>
                    <w:right w:val="none" w:sz="0" w:space="0" w:color="auto"/>
                  </w:divBdr>
                </w:div>
                <w:div w:id="1560479560">
                  <w:marLeft w:val="0"/>
                  <w:marRight w:val="0"/>
                  <w:marTop w:val="0"/>
                  <w:marBottom w:val="0"/>
                  <w:divBdr>
                    <w:top w:val="none" w:sz="0" w:space="0" w:color="auto"/>
                    <w:left w:val="none" w:sz="0" w:space="0" w:color="auto"/>
                    <w:bottom w:val="none" w:sz="0" w:space="0" w:color="auto"/>
                    <w:right w:val="none" w:sz="0" w:space="0" w:color="auto"/>
                  </w:divBdr>
                </w:div>
                <w:div w:id="1560675475">
                  <w:marLeft w:val="0"/>
                  <w:marRight w:val="0"/>
                  <w:marTop w:val="0"/>
                  <w:marBottom w:val="0"/>
                  <w:divBdr>
                    <w:top w:val="none" w:sz="0" w:space="0" w:color="auto"/>
                    <w:left w:val="none" w:sz="0" w:space="0" w:color="auto"/>
                    <w:bottom w:val="none" w:sz="0" w:space="0" w:color="auto"/>
                    <w:right w:val="none" w:sz="0" w:space="0" w:color="auto"/>
                  </w:divBdr>
                </w:div>
                <w:div w:id="1561020814">
                  <w:marLeft w:val="0"/>
                  <w:marRight w:val="0"/>
                  <w:marTop w:val="0"/>
                  <w:marBottom w:val="0"/>
                  <w:divBdr>
                    <w:top w:val="none" w:sz="0" w:space="0" w:color="auto"/>
                    <w:left w:val="none" w:sz="0" w:space="0" w:color="auto"/>
                    <w:bottom w:val="none" w:sz="0" w:space="0" w:color="auto"/>
                    <w:right w:val="none" w:sz="0" w:space="0" w:color="auto"/>
                  </w:divBdr>
                </w:div>
                <w:div w:id="1561402266">
                  <w:marLeft w:val="0"/>
                  <w:marRight w:val="0"/>
                  <w:marTop w:val="0"/>
                  <w:marBottom w:val="0"/>
                  <w:divBdr>
                    <w:top w:val="none" w:sz="0" w:space="0" w:color="auto"/>
                    <w:left w:val="none" w:sz="0" w:space="0" w:color="auto"/>
                    <w:bottom w:val="none" w:sz="0" w:space="0" w:color="auto"/>
                    <w:right w:val="none" w:sz="0" w:space="0" w:color="auto"/>
                  </w:divBdr>
                </w:div>
                <w:div w:id="1564633534">
                  <w:marLeft w:val="0"/>
                  <w:marRight w:val="0"/>
                  <w:marTop w:val="0"/>
                  <w:marBottom w:val="0"/>
                  <w:divBdr>
                    <w:top w:val="none" w:sz="0" w:space="0" w:color="auto"/>
                    <w:left w:val="none" w:sz="0" w:space="0" w:color="auto"/>
                    <w:bottom w:val="none" w:sz="0" w:space="0" w:color="auto"/>
                    <w:right w:val="none" w:sz="0" w:space="0" w:color="auto"/>
                  </w:divBdr>
                </w:div>
                <w:div w:id="1564683406">
                  <w:marLeft w:val="0"/>
                  <w:marRight w:val="0"/>
                  <w:marTop w:val="0"/>
                  <w:marBottom w:val="0"/>
                  <w:divBdr>
                    <w:top w:val="none" w:sz="0" w:space="0" w:color="auto"/>
                    <w:left w:val="none" w:sz="0" w:space="0" w:color="auto"/>
                    <w:bottom w:val="none" w:sz="0" w:space="0" w:color="auto"/>
                    <w:right w:val="none" w:sz="0" w:space="0" w:color="auto"/>
                  </w:divBdr>
                </w:div>
                <w:div w:id="1565989247">
                  <w:marLeft w:val="0"/>
                  <w:marRight w:val="0"/>
                  <w:marTop w:val="0"/>
                  <w:marBottom w:val="0"/>
                  <w:divBdr>
                    <w:top w:val="none" w:sz="0" w:space="0" w:color="auto"/>
                    <w:left w:val="none" w:sz="0" w:space="0" w:color="auto"/>
                    <w:bottom w:val="none" w:sz="0" w:space="0" w:color="auto"/>
                    <w:right w:val="none" w:sz="0" w:space="0" w:color="auto"/>
                  </w:divBdr>
                </w:div>
                <w:div w:id="1566722246">
                  <w:marLeft w:val="0"/>
                  <w:marRight w:val="0"/>
                  <w:marTop w:val="0"/>
                  <w:marBottom w:val="0"/>
                  <w:divBdr>
                    <w:top w:val="none" w:sz="0" w:space="0" w:color="auto"/>
                    <w:left w:val="none" w:sz="0" w:space="0" w:color="auto"/>
                    <w:bottom w:val="none" w:sz="0" w:space="0" w:color="auto"/>
                    <w:right w:val="none" w:sz="0" w:space="0" w:color="auto"/>
                  </w:divBdr>
                </w:div>
                <w:div w:id="1567102980">
                  <w:marLeft w:val="0"/>
                  <w:marRight w:val="0"/>
                  <w:marTop w:val="0"/>
                  <w:marBottom w:val="0"/>
                  <w:divBdr>
                    <w:top w:val="none" w:sz="0" w:space="0" w:color="auto"/>
                    <w:left w:val="none" w:sz="0" w:space="0" w:color="auto"/>
                    <w:bottom w:val="none" w:sz="0" w:space="0" w:color="auto"/>
                    <w:right w:val="none" w:sz="0" w:space="0" w:color="auto"/>
                  </w:divBdr>
                </w:div>
                <w:div w:id="1567715564">
                  <w:marLeft w:val="0"/>
                  <w:marRight w:val="0"/>
                  <w:marTop w:val="0"/>
                  <w:marBottom w:val="0"/>
                  <w:divBdr>
                    <w:top w:val="none" w:sz="0" w:space="0" w:color="auto"/>
                    <w:left w:val="none" w:sz="0" w:space="0" w:color="auto"/>
                    <w:bottom w:val="none" w:sz="0" w:space="0" w:color="auto"/>
                    <w:right w:val="none" w:sz="0" w:space="0" w:color="auto"/>
                  </w:divBdr>
                </w:div>
                <w:div w:id="1569074793">
                  <w:marLeft w:val="0"/>
                  <w:marRight w:val="0"/>
                  <w:marTop w:val="0"/>
                  <w:marBottom w:val="0"/>
                  <w:divBdr>
                    <w:top w:val="none" w:sz="0" w:space="0" w:color="auto"/>
                    <w:left w:val="none" w:sz="0" w:space="0" w:color="auto"/>
                    <w:bottom w:val="none" w:sz="0" w:space="0" w:color="auto"/>
                    <w:right w:val="none" w:sz="0" w:space="0" w:color="auto"/>
                  </w:divBdr>
                </w:div>
                <w:div w:id="1569459899">
                  <w:marLeft w:val="0"/>
                  <w:marRight w:val="0"/>
                  <w:marTop w:val="0"/>
                  <w:marBottom w:val="0"/>
                  <w:divBdr>
                    <w:top w:val="none" w:sz="0" w:space="0" w:color="auto"/>
                    <w:left w:val="none" w:sz="0" w:space="0" w:color="auto"/>
                    <w:bottom w:val="none" w:sz="0" w:space="0" w:color="auto"/>
                    <w:right w:val="none" w:sz="0" w:space="0" w:color="auto"/>
                  </w:divBdr>
                </w:div>
                <w:div w:id="1572351654">
                  <w:marLeft w:val="0"/>
                  <w:marRight w:val="0"/>
                  <w:marTop w:val="0"/>
                  <w:marBottom w:val="0"/>
                  <w:divBdr>
                    <w:top w:val="none" w:sz="0" w:space="0" w:color="auto"/>
                    <w:left w:val="none" w:sz="0" w:space="0" w:color="auto"/>
                    <w:bottom w:val="none" w:sz="0" w:space="0" w:color="auto"/>
                    <w:right w:val="none" w:sz="0" w:space="0" w:color="auto"/>
                  </w:divBdr>
                </w:div>
                <w:div w:id="1573391052">
                  <w:marLeft w:val="0"/>
                  <w:marRight w:val="0"/>
                  <w:marTop w:val="0"/>
                  <w:marBottom w:val="0"/>
                  <w:divBdr>
                    <w:top w:val="none" w:sz="0" w:space="0" w:color="auto"/>
                    <w:left w:val="none" w:sz="0" w:space="0" w:color="auto"/>
                    <w:bottom w:val="none" w:sz="0" w:space="0" w:color="auto"/>
                    <w:right w:val="none" w:sz="0" w:space="0" w:color="auto"/>
                  </w:divBdr>
                </w:div>
                <w:div w:id="1575050507">
                  <w:marLeft w:val="0"/>
                  <w:marRight w:val="0"/>
                  <w:marTop w:val="0"/>
                  <w:marBottom w:val="0"/>
                  <w:divBdr>
                    <w:top w:val="none" w:sz="0" w:space="0" w:color="auto"/>
                    <w:left w:val="none" w:sz="0" w:space="0" w:color="auto"/>
                    <w:bottom w:val="none" w:sz="0" w:space="0" w:color="auto"/>
                    <w:right w:val="none" w:sz="0" w:space="0" w:color="auto"/>
                  </w:divBdr>
                </w:div>
                <w:div w:id="1577784904">
                  <w:marLeft w:val="0"/>
                  <w:marRight w:val="0"/>
                  <w:marTop w:val="0"/>
                  <w:marBottom w:val="0"/>
                  <w:divBdr>
                    <w:top w:val="none" w:sz="0" w:space="0" w:color="auto"/>
                    <w:left w:val="none" w:sz="0" w:space="0" w:color="auto"/>
                    <w:bottom w:val="none" w:sz="0" w:space="0" w:color="auto"/>
                    <w:right w:val="none" w:sz="0" w:space="0" w:color="auto"/>
                  </w:divBdr>
                </w:div>
                <w:div w:id="1579898407">
                  <w:marLeft w:val="0"/>
                  <w:marRight w:val="0"/>
                  <w:marTop w:val="0"/>
                  <w:marBottom w:val="0"/>
                  <w:divBdr>
                    <w:top w:val="none" w:sz="0" w:space="0" w:color="auto"/>
                    <w:left w:val="none" w:sz="0" w:space="0" w:color="auto"/>
                    <w:bottom w:val="none" w:sz="0" w:space="0" w:color="auto"/>
                    <w:right w:val="none" w:sz="0" w:space="0" w:color="auto"/>
                  </w:divBdr>
                </w:div>
                <w:div w:id="1580870478">
                  <w:marLeft w:val="0"/>
                  <w:marRight w:val="0"/>
                  <w:marTop w:val="0"/>
                  <w:marBottom w:val="0"/>
                  <w:divBdr>
                    <w:top w:val="none" w:sz="0" w:space="0" w:color="auto"/>
                    <w:left w:val="none" w:sz="0" w:space="0" w:color="auto"/>
                    <w:bottom w:val="none" w:sz="0" w:space="0" w:color="auto"/>
                    <w:right w:val="none" w:sz="0" w:space="0" w:color="auto"/>
                  </w:divBdr>
                </w:div>
                <w:div w:id="1583905198">
                  <w:marLeft w:val="0"/>
                  <w:marRight w:val="0"/>
                  <w:marTop w:val="0"/>
                  <w:marBottom w:val="0"/>
                  <w:divBdr>
                    <w:top w:val="none" w:sz="0" w:space="0" w:color="auto"/>
                    <w:left w:val="none" w:sz="0" w:space="0" w:color="auto"/>
                    <w:bottom w:val="none" w:sz="0" w:space="0" w:color="auto"/>
                    <w:right w:val="none" w:sz="0" w:space="0" w:color="auto"/>
                  </w:divBdr>
                </w:div>
                <w:div w:id="1584486836">
                  <w:marLeft w:val="0"/>
                  <w:marRight w:val="0"/>
                  <w:marTop w:val="0"/>
                  <w:marBottom w:val="0"/>
                  <w:divBdr>
                    <w:top w:val="none" w:sz="0" w:space="0" w:color="auto"/>
                    <w:left w:val="none" w:sz="0" w:space="0" w:color="auto"/>
                    <w:bottom w:val="none" w:sz="0" w:space="0" w:color="auto"/>
                    <w:right w:val="none" w:sz="0" w:space="0" w:color="auto"/>
                  </w:divBdr>
                </w:div>
                <w:div w:id="1585607380">
                  <w:marLeft w:val="0"/>
                  <w:marRight w:val="0"/>
                  <w:marTop w:val="0"/>
                  <w:marBottom w:val="0"/>
                  <w:divBdr>
                    <w:top w:val="none" w:sz="0" w:space="0" w:color="auto"/>
                    <w:left w:val="none" w:sz="0" w:space="0" w:color="auto"/>
                    <w:bottom w:val="none" w:sz="0" w:space="0" w:color="auto"/>
                    <w:right w:val="none" w:sz="0" w:space="0" w:color="auto"/>
                  </w:divBdr>
                </w:div>
                <w:div w:id="1586112435">
                  <w:marLeft w:val="0"/>
                  <w:marRight w:val="0"/>
                  <w:marTop w:val="0"/>
                  <w:marBottom w:val="0"/>
                  <w:divBdr>
                    <w:top w:val="none" w:sz="0" w:space="0" w:color="auto"/>
                    <w:left w:val="none" w:sz="0" w:space="0" w:color="auto"/>
                    <w:bottom w:val="none" w:sz="0" w:space="0" w:color="auto"/>
                    <w:right w:val="none" w:sz="0" w:space="0" w:color="auto"/>
                  </w:divBdr>
                </w:div>
                <w:div w:id="1591893861">
                  <w:marLeft w:val="0"/>
                  <w:marRight w:val="0"/>
                  <w:marTop w:val="0"/>
                  <w:marBottom w:val="0"/>
                  <w:divBdr>
                    <w:top w:val="none" w:sz="0" w:space="0" w:color="auto"/>
                    <w:left w:val="none" w:sz="0" w:space="0" w:color="auto"/>
                    <w:bottom w:val="none" w:sz="0" w:space="0" w:color="auto"/>
                    <w:right w:val="none" w:sz="0" w:space="0" w:color="auto"/>
                  </w:divBdr>
                </w:div>
                <w:div w:id="1592591674">
                  <w:marLeft w:val="0"/>
                  <w:marRight w:val="0"/>
                  <w:marTop w:val="0"/>
                  <w:marBottom w:val="0"/>
                  <w:divBdr>
                    <w:top w:val="none" w:sz="0" w:space="0" w:color="auto"/>
                    <w:left w:val="none" w:sz="0" w:space="0" w:color="auto"/>
                    <w:bottom w:val="none" w:sz="0" w:space="0" w:color="auto"/>
                    <w:right w:val="none" w:sz="0" w:space="0" w:color="auto"/>
                  </w:divBdr>
                </w:div>
                <w:div w:id="1593930553">
                  <w:marLeft w:val="0"/>
                  <w:marRight w:val="0"/>
                  <w:marTop w:val="0"/>
                  <w:marBottom w:val="0"/>
                  <w:divBdr>
                    <w:top w:val="none" w:sz="0" w:space="0" w:color="auto"/>
                    <w:left w:val="none" w:sz="0" w:space="0" w:color="auto"/>
                    <w:bottom w:val="none" w:sz="0" w:space="0" w:color="auto"/>
                    <w:right w:val="none" w:sz="0" w:space="0" w:color="auto"/>
                  </w:divBdr>
                </w:div>
                <w:div w:id="1596327010">
                  <w:marLeft w:val="0"/>
                  <w:marRight w:val="0"/>
                  <w:marTop w:val="0"/>
                  <w:marBottom w:val="0"/>
                  <w:divBdr>
                    <w:top w:val="none" w:sz="0" w:space="0" w:color="auto"/>
                    <w:left w:val="none" w:sz="0" w:space="0" w:color="auto"/>
                    <w:bottom w:val="none" w:sz="0" w:space="0" w:color="auto"/>
                    <w:right w:val="none" w:sz="0" w:space="0" w:color="auto"/>
                  </w:divBdr>
                </w:div>
                <w:div w:id="1596985730">
                  <w:marLeft w:val="0"/>
                  <w:marRight w:val="0"/>
                  <w:marTop w:val="0"/>
                  <w:marBottom w:val="0"/>
                  <w:divBdr>
                    <w:top w:val="none" w:sz="0" w:space="0" w:color="auto"/>
                    <w:left w:val="none" w:sz="0" w:space="0" w:color="auto"/>
                    <w:bottom w:val="none" w:sz="0" w:space="0" w:color="auto"/>
                    <w:right w:val="none" w:sz="0" w:space="0" w:color="auto"/>
                  </w:divBdr>
                </w:div>
                <w:div w:id="1597012530">
                  <w:marLeft w:val="0"/>
                  <w:marRight w:val="0"/>
                  <w:marTop w:val="0"/>
                  <w:marBottom w:val="0"/>
                  <w:divBdr>
                    <w:top w:val="none" w:sz="0" w:space="0" w:color="auto"/>
                    <w:left w:val="none" w:sz="0" w:space="0" w:color="auto"/>
                    <w:bottom w:val="none" w:sz="0" w:space="0" w:color="auto"/>
                    <w:right w:val="none" w:sz="0" w:space="0" w:color="auto"/>
                  </w:divBdr>
                </w:div>
                <w:div w:id="1599171697">
                  <w:marLeft w:val="0"/>
                  <w:marRight w:val="0"/>
                  <w:marTop w:val="0"/>
                  <w:marBottom w:val="0"/>
                  <w:divBdr>
                    <w:top w:val="none" w:sz="0" w:space="0" w:color="auto"/>
                    <w:left w:val="none" w:sz="0" w:space="0" w:color="auto"/>
                    <w:bottom w:val="none" w:sz="0" w:space="0" w:color="auto"/>
                    <w:right w:val="none" w:sz="0" w:space="0" w:color="auto"/>
                  </w:divBdr>
                </w:div>
                <w:div w:id="1601985685">
                  <w:marLeft w:val="0"/>
                  <w:marRight w:val="0"/>
                  <w:marTop w:val="0"/>
                  <w:marBottom w:val="0"/>
                  <w:divBdr>
                    <w:top w:val="none" w:sz="0" w:space="0" w:color="auto"/>
                    <w:left w:val="none" w:sz="0" w:space="0" w:color="auto"/>
                    <w:bottom w:val="none" w:sz="0" w:space="0" w:color="auto"/>
                    <w:right w:val="none" w:sz="0" w:space="0" w:color="auto"/>
                  </w:divBdr>
                </w:div>
                <w:div w:id="1602638577">
                  <w:marLeft w:val="0"/>
                  <w:marRight w:val="0"/>
                  <w:marTop w:val="0"/>
                  <w:marBottom w:val="0"/>
                  <w:divBdr>
                    <w:top w:val="none" w:sz="0" w:space="0" w:color="auto"/>
                    <w:left w:val="none" w:sz="0" w:space="0" w:color="auto"/>
                    <w:bottom w:val="none" w:sz="0" w:space="0" w:color="auto"/>
                    <w:right w:val="none" w:sz="0" w:space="0" w:color="auto"/>
                  </w:divBdr>
                </w:div>
                <w:div w:id="1605377250">
                  <w:marLeft w:val="0"/>
                  <w:marRight w:val="0"/>
                  <w:marTop w:val="0"/>
                  <w:marBottom w:val="0"/>
                  <w:divBdr>
                    <w:top w:val="none" w:sz="0" w:space="0" w:color="auto"/>
                    <w:left w:val="none" w:sz="0" w:space="0" w:color="auto"/>
                    <w:bottom w:val="none" w:sz="0" w:space="0" w:color="auto"/>
                    <w:right w:val="none" w:sz="0" w:space="0" w:color="auto"/>
                  </w:divBdr>
                </w:div>
                <w:div w:id="1610041738">
                  <w:marLeft w:val="0"/>
                  <w:marRight w:val="0"/>
                  <w:marTop w:val="0"/>
                  <w:marBottom w:val="0"/>
                  <w:divBdr>
                    <w:top w:val="none" w:sz="0" w:space="0" w:color="auto"/>
                    <w:left w:val="none" w:sz="0" w:space="0" w:color="auto"/>
                    <w:bottom w:val="none" w:sz="0" w:space="0" w:color="auto"/>
                    <w:right w:val="none" w:sz="0" w:space="0" w:color="auto"/>
                  </w:divBdr>
                </w:div>
                <w:div w:id="1610506893">
                  <w:marLeft w:val="0"/>
                  <w:marRight w:val="0"/>
                  <w:marTop w:val="0"/>
                  <w:marBottom w:val="0"/>
                  <w:divBdr>
                    <w:top w:val="none" w:sz="0" w:space="0" w:color="auto"/>
                    <w:left w:val="none" w:sz="0" w:space="0" w:color="auto"/>
                    <w:bottom w:val="none" w:sz="0" w:space="0" w:color="auto"/>
                    <w:right w:val="none" w:sz="0" w:space="0" w:color="auto"/>
                  </w:divBdr>
                </w:div>
                <w:div w:id="1612740870">
                  <w:marLeft w:val="0"/>
                  <w:marRight w:val="0"/>
                  <w:marTop w:val="0"/>
                  <w:marBottom w:val="0"/>
                  <w:divBdr>
                    <w:top w:val="none" w:sz="0" w:space="0" w:color="auto"/>
                    <w:left w:val="none" w:sz="0" w:space="0" w:color="auto"/>
                    <w:bottom w:val="none" w:sz="0" w:space="0" w:color="auto"/>
                    <w:right w:val="none" w:sz="0" w:space="0" w:color="auto"/>
                  </w:divBdr>
                </w:div>
                <w:div w:id="1615792422">
                  <w:marLeft w:val="0"/>
                  <w:marRight w:val="0"/>
                  <w:marTop w:val="0"/>
                  <w:marBottom w:val="0"/>
                  <w:divBdr>
                    <w:top w:val="none" w:sz="0" w:space="0" w:color="auto"/>
                    <w:left w:val="none" w:sz="0" w:space="0" w:color="auto"/>
                    <w:bottom w:val="none" w:sz="0" w:space="0" w:color="auto"/>
                    <w:right w:val="none" w:sz="0" w:space="0" w:color="auto"/>
                  </w:divBdr>
                </w:div>
                <w:div w:id="1617181333">
                  <w:marLeft w:val="0"/>
                  <w:marRight w:val="0"/>
                  <w:marTop w:val="0"/>
                  <w:marBottom w:val="0"/>
                  <w:divBdr>
                    <w:top w:val="none" w:sz="0" w:space="0" w:color="auto"/>
                    <w:left w:val="none" w:sz="0" w:space="0" w:color="auto"/>
                    <w:bottom w:val="none" w:sz="0" w:space="0" w:color="auto"/>
                    <w:right w:val="none" w:sz="0" w:space="0" w:color="auto"/>
                  </w:divBdr>
                </w:div>
                <w:div w:id="1618177872">
                  <w:marLeft w:val="0"/>
                  <w:marRight w:val="0"/>
                  <w:marTop w:val="0"/>
                  <w:marBottom w:val="0"/>
                  <w:divBdr>
                    <w:top w:val="none" w:sz="0" w:space="0" w:color="auto"/>
                    <w:left w:val="none" w:sz="0" w:space="0" w:color="auto"/>
                    <w:bottom w:val="none" w:sz="0" w:space="0" w:color="auto"/>
                    <w:right w:val="none" w:sz="0" w:space="0" w:color="auto"/>
                  </w:divBdr>
                </w:div>
                <w:div w:id="1618371222">
                  <w:marLeft w:val="0"/>
                  <w:marRight w:val="0"/>
                  <w:marTop w:val="0"/>
                  <w:marBottom w:val="0"/>
                  <w:divBdr>
                    <w:top w:val="none" w:sz="0" w:space="0" w:color="auto"/>
                    <w:left w:val="none" w:sz="0" w:space="0" w:color="auto"/>
                    <w:bottom w:val="none" w:sz="0" w:space="0" w:color="auto"/>
                    <w:right w:val="none" w:sz="0" w:space="0" w:color="auto"/>
                  </w:divBdr>
                </w:div>
                <w:div w:id="1619407153">
                  <w:marLeft w:val="0"/>
                  <w:marRight w:val="0"/>
                  <w:marTop w:val="0"/>
                  <w:marBottom w:val="0"/>
                  <w:divBdr>
                    <w:top w:val="none" w:sz="0" w:space="0" w:color="auto"/>
                    <w:left w:val="none" w:sz="0" w:space="0" w:color="auto"/>
                    <w:bottom w:val="none" w:sz="0" w:space="0" w:color="auto"/>
                    <w:right w:val="none" w:sz="0" w:space="0" w:color="auto"/>
                  </w:divBdr>
                </w:div>
                <w:div w:id="1620791906">
                  <w:marLeft w:val="0"/>
                  <w:marRight w:val="0"/>
                  <w:marTop w:val="0"/>
                  <w:marBottom w:val="0"/>
                  <w:divBdr>
                    <w:top w:val="none" w:sz="0" w:space="0" w:color="auto"/>
                    <w:left w:val="none" w:sz="0" w:space="0" w:color="auto"/>
                    <w:bottom w:val="none" w:sz="0" w:space="0" w:color="auto"/>
                    <w:right w:val="none" w:sz="0" w:space="0" w:color="auto"/>
                  </w:divBdr>
                </w:div>
                <w:div w:id="1624384152">
                  <w:marLeft w:val="0"/>
                  <w:marRight w:val="0"/>
                  <w:marTop w:val="0"/>
                  <w:marBottom w:val="0"/>
                  <w:divBdr>
                    <w:top w:val="none" w:sz="0" w:space="0" w:color="auto"/>
                    <w:left w:val="none" w:sz="0" w:space="0" w:color="auto"/>
                    <w:bottom w:val="none" w:sz="0" w:space="0" w:color="auto"/>
                    <w:right w:val="none" w:sz="0" w:space="0" w:color="auto"/>
                  </w:divBdr>
                </w:div>
                <w:div w:id="1625113145">
                  <w:marLeft w:val="0"/>
                  <w:marRight w:val="0"/>
                  <w:marTop w:val="0"/>
                  <w:marBottom w:val="0"/>
                  <w:divBdr>
                    <w:top w:val="none" w:sz="0" w:space="0" w:color="auto"/>
                    <w:left w:val="none" w:sz="0" w:space="0" w:color="auto"/>
                    <w:bottom w:val="none" w:sz="0" w:space="0" w:color="auto"/>
                    <w:right w:val="none" w:sz="0" w:space="0" w:color="auto"/>
                  </w:divBdr>
                </w:div>
                <w:div w:id="1626277484">
                  <w:marLeft w:val="0"/>
                  <w:marRight w:val="0"/>
                  <w:marTop w:val="0"/>
                  <w:marBottom w:val="0"/>
                  <w:divBdr>
                    <w:top w:val="none" w:sz="0" w:space="0" w:color="auto"/>
                    <w:left w:val="none" w:sz="0" w:space="0" w:color="auto"/>
                    <w:bottom w:val="none" w:sz="0" w:space="0" w:color="auto"/>
                    <w:right w:val="none" w:sz="0" w:space="0" w:color="auto"/>
                  </w:divBdr>
                </w:div>
                <w:div w:id="1626816230">
                  <w:marLeft w:val="0"/>
                  <w:marRight w:val="0"/>
                  <w:marTop w:val="0"/>
                  <w:marBottom w:val="0"/>
                  <w:divBdr>
                    <w:top w:val="none" w:sz="0" w:space="0" w:color="auto"/>
                    <w:left w:val="none" w:sz="0" w:space="0" w:color="auto"/>
                    <w:bottom w:val="none" w:sz="0" w:space="0" w:color="auto"/>
                    <w:right w:val="none" w:sz="0" w:space="0" w:color="auto"/>
                  </w:divBdr>
                </w:div>
                <w:div w:id="1627010109">
                  <w:marLeft w:val="0"/>
                  <w:marRight w:val="0"/>
                  <w:marTop w:val="0"/>
                  <w:marBottom w:val="0"/>
                  <w:divBdr>
                    <w:top w:val="none" w:sz="0" w:space="0" w:color="auto"/>
                    <w:left w:val="none" w:sz="0" w:space="0" w:color="auto"/>
                    <w:bottom w:val="none" w:sz="0" w:space="0" w:color="auto"/>
                    <w:right w:val="none" w:sz="0" w:space="0" w:color="auto"/>
                  </w:divBdr>
                </w:div>
                <w:div w:id="1627274633">
                  <w:marLeft w:val="0"/>
                  <w:marRight w:val="0"/>
                  <w:marTop w:val="0"/>
                  <w:marBottom w:val="0"/>
                  <w:divBdr>
                    <w:top w:val="none" w:sz="0" w:space="0" w:color="auto"/>
                    <w:left w:val="none" w:sz="0" w:space="0" w:color="auto"/>
                    <w:bottom w:val="none" w:sz="0" w:space="0" w:color="auto"/>
                    <w:right w:val="none" w:sz="0" w:space="0" w:color="auto"/>
                  </w:divBdr>
                </w:div>
                <w:div w:id="1627853029">
                  <w:marLeft w:val="0"/>
                  <w:marRight w:val="0"/>
                  <w:marTop w:val="0"/>
                  <w:marBottom w:val="0"/>
                  <w:divBdr>
                    <w:top w:val="none" w:sz="0" w:space="0" w:color="auto"/>
                    <w:left w:val="none" w:sz="0" w:space="0" w:color="auto"/>
                    <w:bottom w:val="none" w:sz="0" w:space="0" w:color="auto"/>
                    <w:right w:val="none" w:sz="0" w:space="0" w:color="auto"/>
                  </w:divBdr>
                </w:div>
                <w:div w:id="1632204690">
                  <w:marLeft w:val="0"/>
                  <w:marRight w:val="0"/>
                  <w:marTop w:val="0"/>
                  <w:marBottom w:val="0"/>
                  <w:divBdr>
                    <w:top w:val="none" w:sz="0" w:space="0" w:color="auto"/>
                    <w:left w:val="none" w:sz="0" w:space="0" w:color="auto"/>
                    <w:bottom w:val="none" w:sz="0" w:space="0" w:color="auto"/>
                    <w:right w:val="none" w:sz="0" w:space="0" w:color="auto"/>
                  </w:divBdr>
                </w:div>
                <w:div w:id="1632520958">
                  <w:marLeft w:val="0"/>
                  <w:marRight w:val="0"/>
                  <w:marTop w:val="0"/>
                  <w:marBottom w:val="0"/>
                  <w:divBdr>
                    <w:top w:val="none" w:sz="0" w:space="0" w:color="auto"/>
                    <w:left w:val="none" w:sz="0" w:space="0" w:color="auto"/>
                    <w:bottom w:val="none" w:sz="0" w:space="0" w:color="auto"/>
                    <w:right w:val="none" w:sz="0" w:space="0" w:color="auto"/>
                  </w:divBdr>
                </w:div>
                <w:div w:id="1633290485">
                  <w:marLeft w:val="0"/>
                  <w:marRight w:val="0"/>
                  <w:marTop w:val="0"/>
                  <w:marBottom w:val="0"/>
                  <w:divBdr>
                    <w:top w:val="none" w:sz="0" w:space="0" w:color="auto"/>
                    <w:left w:val="none" w:sz="0" w:space="0" w:color="auto"/>
                    <w:bottom w:val="none" w:sz="0" w:space="0" w:color="auto"/>
                    <w:right w:val="none" w:sz="0" w:space="0" w:color="auto"/>
                  </w:divBdr>
                </w:div>
                <w:div w:id="1634018895">
                  <w:marLeft w:val="0"/>
                  <w:marRight w:val="0"/>
                  <w:marTop w:val="0"/>
                  <w:marBottom w:val="0"/>
                  <w:divBdr>
                    <w:top w:val="none" w:sz="0" w:space="0" w:color="auto"/>
                    <w:left w:val="none" w:sz="0" w:space="0" w:color="auto"/>
                    <w:bottom w:val="none" w:sz="0" w:space="0" w:color="auto"/>
                    <w:right w:val="none" w:sz="0" w:space="0" w:color="auto"/>
                  </w:divBdr>
                </w:div>
                <w:div w:id="1635671048">
                  <w:marLeft w:val="0"/>
                  <w:marRight w:val="0"/>
                  <w:marTop w:val="0"/>
                  <w:marBottom w:val="0"/>
                  <w:divBdr>
                    <w:top w:val="none" w:sz="0" w:space="0" w:color="auto"/>
                    <w:left w:val="none" w:sz="0" w:space="0" w:color="auto"/>
                    <w:bottom w:val="none" w:sz="0" w:space="0" w:color="auto"/>
                    <w:right w:val="none" w:sz="0" w:space="0" w:color="auto"/>
                  </w:divBdr>
                </w:div>
                <w:div w:id="1635714847">
                  <w:marLeft w:val="0"/>
                  <w:marRight w:val="0"/>
                  <w:marTop w:val="0"/>
                  <w:marBottom w:val="0"/>
                  <w:divBdr>
                    <w:top w:val="none" w:sz="0" w:space="0" w:color="auto"/>
                    <w:left w:val="none" w:sz="0" w:space="0" w:color="auto"/>
                    <w:bottom w:val="none" w:sz="0" w:space="0" w:color="auto"/>
                    <w:right w:val="none" w:sz="0" w:space="0" w:color="auto"/>
                  </w:divBdr>
                </w:div>
                <w:div w:id="1635865628">
                  <w:marLeft w:val="0"/>
                  <w:marRight w:val="0"/>
                  <w:marTop w:val="0"/>
                  <w:marBottom w:val="0"/>
                  <w:divBdr>
                    <w:top w:val="none" w:sz="0" w:space="0" w:color="auto"/>
                    <w:left w:val="none" w:sz="0" w:space="0" w:color="auto"/>
                    <w:bottom w:val="none" w:sz="0" w:space="0" w:color="auto"/>
                    <w:right w:val="none" w:sz="0" w:space="0" w:color="auto"/>
                  </w:divBdr>
                </w:div>
                <w:div w:id="1637100130">
                  <w:marLeft w:val="0"/>
                  <w:marRight w:val="0"/>
                  <w:marTop w:val="0"/>
                  <w:marBottom w:val="0"/>
                  <w:divBdr>
                    <w:top w:val="none" w:sz="0" w:space="0" w:color="auto"/>
                    <w:left w:val="none" w:sz="0" w:space="0" w:color="auto"/>
                    <w:bottom w:val="none" w:sz="0" w:space="0" w:color="auto"/>
                    <w:right w:val="none" w:sz="0" w:space="0" w:color="auto"/>
                  </w:divBdr>
                </w:div>
                <w:div w:id="1637879967">
                  <w:marLeft w:val="0"/>
                  <w:marRight w:val="0"/>
                  <w:marTop w:val="0"/>
                  <w:marBottom w:val="0"/>
                  <w:divBdr>
                    <w:top w:val="none" w:sz="0" w:space="0" w:color="auto"/>
                    <w:left w:val="none" w:sz="0" w:space="0" w:color="auto"/>
                    <w:bottom w:val="none" w:sz="0" w:space="0" w:color="auto"/>
                    <w:right w:val="none" w:sz="0" w:space="0" w:color="auto"/>
                  </w:divBdr>
                </w:div>
                <w:div w:id="1639647656">
                  <w:marLeft w:val="0"/>
                  <w:marRight w:val="0"/>
                  <w:marTop w:val="0"/>
                  <w:marBottom w:val="0"/>
                  <w:divBdr>
                    <w:top w:val="none" w:sz="0" w:space="0" w:color="auto"/>
                    <w:left w:val="none" w:sz="0" w:space="0" w:color="auto"/>
                    <w:bottom w:val="none" w:sz="0" w:space="0" w:color="auto"/>
                    <w:right w:val="none" w:sz="0" w:space="0" w:color="auto"/>
                  </w:divBdr>
                </w:div>
                <w:div w:id="1639921166">
                  <w:marLeft w:val="0"/>
                  <w:marRight w:val="0"/>
                  <w:marTop w:val="0"/>
                  <w:marBottom w:val="0"/>
                  <w:divBdr>
                    <w:top w:val="none" w:sz="0" w:space="0" w:color="auto"/>
                    <w:left w:val="none" w:sz="0" w:space="0" w:color="auto"/>
                    <w:bottom w:val="none" w:sz="0" w:space="0" w:color="auto"/>
                    <w:right w:val="none" w:sz="0" w:space="0" w:color="auto"/>
                  </w:divBdr>
                </w:div>
                <w:div w:id="1640720232">
                  <w:marLeft w:val="0"/>
                  <w:marRight w:val="0"/>
                  <w:marTop w:val="0"/>
                  <w:marBottom w:val="0"/>
                  <w:divBdr>
                    <w:top w:val="none" w:sz="0" w:space="0" w:color="auto"/>
                    <w:left w:val="none" w:sz="0" w:space="0" w:color="auto"/>
                    <w:bottom w:val="none" w:sz="0" w:space="0" w:color="auto"/>
                    <w:right w:val="none" w:sz="0" w:space="0" w:color="auto"/>
                  </w:divBdr>
                </w:div>
                <w:div w:id="1642543012">
                  <w:marLeft w:val="0"/>
                  <w:marRight w:val="0"/>
                  <w:marTop w:val="0"/>
                  <w:marBottom w:val="0"/>
                  <w:divBdr>
                    <w:top w:val="none" w:sz="0" w:space="0" w:color="auto"/>
                    <w:left w:val="none" w:sz="0" w:space="0" w:color="auto"/>
                    <w:bottom w:val="none" w:sz="0" w:space="0" w:color="auto"/>
                    <w:right w:val="none" w:sz="0" w:space="0" w:color="auto"/>
                  </w:divBdr>
                </w:div>
                <w:div w:id="1643777207">
                  <w:marLeft w:val="0"/>
                  <w:marRight w:val="0"/>
                  <w:marTop w:val="0"/>
                  <w:marBottom w:val="0"/>
                  <w:divBdr>
                    <w:top w:val="none" w:sz="0" w:space="0" w:color="auto"/>
                    <w:left w:val="none" w:sz="0" w:space="0" w:color="auto"/>
                    <w:bottom w:val="none" w:sz="0" w:space="0" w:color="auto"/>
                    <w:right w:val="none" w:sz="0" w:space="0" w:color="auto"/>
                  </w:divBdr>
                </w:div>
                <w:div w:id="1648901503">
                  <w:marLeft w:val="0"/>
                  <w:marRight w:val="0"/>
                  <w:marTop w:val="0"/>
                  <w:marBottom w:val="0"/>
                  <w:divBdr>
                    <w:top w:val="none" w:sz="0" w:space="0" w:color="auto"/>
                    <w:left w:val="none" w:sz="0" w:space="0" w:color="auto"/>
                    <w:bottom w:val="none" w:sz="0" w:space="0" w:color="auto"/>
                    <w:right w:val="none" w:sz="0" w:space="0" w:color="auto"/>
                  </w:divBdr>
                </w:div>
                <w:div w:id="1649432163">
                  <w:marLeft w:val="0"/>
                  <w:marRight w:val="0"/>
                  <w:marTop w:val="0"/>
                  <w:marBottom w:val="0"/>
                  <w:divBdr>
                    <w:top w:val="none" w:sz="0" w:space="0" w:color="auto"/>
                    <w:left w:val="none" w:sz="0" w:space="0" w:color="auto"/>
                    <w:bottom w:val="none" w:sz="0" w:space="0" w:color="auto"/>
                    <w:right w:val="none" w:sz="0" w:space="0" w:color="auto"/>
                  </w:divBdr>
                </w:div>
                <w:div w:id="1651399238">
                  <w:marLeft w:val="0"/>
                  <w:marRight w:val="0"/>
                  <w:marTop w:val="0"/>
                  <w:marBottom w:val="0"/>
                  <w:divBdr>
                    <w:top w:val="none" w:sz="0" w:space="0" w:color="auto"/>
                    <w:left w:val="none" w:sz="0" w:space="0" w:color="auto"/>
                    <w:bottom w:val="none" w:sz="0" w:space="0" w:color="auto"/>
                    <w:right w:val="none" w:sz="0" w:space="0" w:color="auto"/>
                  </w:divBdr>
                </w:div>
                <w:div w:id="1651983842">
                  <w:marLeft w:val="0"/>
                  <w:marRight w:val="0"/>
                  <w:marTop w:val="0"/>
                  <w:marBottom w:val="0"/>
                  <w:divBdr>
                    <w:top w:val="none" w:sz="0" w:space="0" w:color="auto"/>
                    <w:left w:val="none" w:sz="0" w:space="0" w:color="auto"/>
                    <w:bottom w:val="none" w:sz="0" w:space="0" w:color="auto"/>
                    <w:right w:val="none" w:sz="0" w:space="0" w:color="auto"/>
                  </w:divBdr>
                </w:div>
                <w:div w:id="1652515739">
                  <w:marLeft w:val="0"/>
                  <w:marRight w:val="0"/>
                  <w:marTop w:val="0"/>
                  <w:marBottom w:val="0"/>
                  <w:divBdr>
                    <w:top w:val="none" w:sz="0" w:space="0" w:color="auto"/>
                    <w:left w:val="none" w:sz="0" w:space="0" w:color="auto"/>
                    <w:bottom w:val="none" w:sz="0" w:space="0" w:color="auto"/>
                    <w:right w:val="none" w:sz="0" w:space="0" w:color="auto"/>
                  </w:divBdr>
                </w:div>
                <w:div w:id="1653833686">
                  <w:marLeft w:val="0"/>
                  <w:marRight w:val="0"/>
                  <w:marTop w:val="0"/>
                  <w:marBottom w:val="0"/>
                  <w:divBdr>
                    <w:top w:val="none" w:sz="0" w:space="0" w:color="auto"/>
                    <w:left w:val="none" w:sz="0" w:space="0" w:color="auto"/>
                    <w:bottom w:val="none" w:sz="0" w:space="0" w:color="auto"/>
                    <w:right w:val="none" w:sz="0" w:space="0" w:color="auto"/>
                  </w:divBdr>
                </w:div>
                <w:div w:id="1654067481">
                  <w:marLeft w:val="0"/>
                  <w:marRight w:val="0"/>
                  <w:marTop w:val="0"/>
                  <w:marBottom w:val="0"/>
                  <w:divBdr>
                    <w:top w:val="none" w:sz="0" w:space="0" w:color="auto"/>
                    <w:left w:val="none" w:sz="0" w:space="0" w:color="auto"/>
                    <w:bottom w:val="none" w:sz="0" w:space="0" w:color="auto"/>
                    <w:right w:val="none" w:sz="0" w:space="0" w:color="auto"/>
                  </w:divBdr>
                </w:div>
                <w:div w:id="1655992593">
                  <w:marLeft w:val="0"/>
                  <w:marRight w:val="0"/>
                  <w:marTop w:val="0"/>
                  <w:marBottom w:val="0"/>
                  <w:divBdr>
                    <w:top w:val="none" w:sz="0" w:space="0" w:color="auto"/>
                    <w:left w:val="none" w:sz="0" w:space="0" w:color="auto"/>
                    <w:bottom w:val="none" w:sz="0" w:space="0" w:color="auto"/>
                    <w:right w:val="none" w:sz="0" w:space="0" w:color="auto"/>
                  </w:divBdr>
                </w:div>
                <w:div w:id="1658848638">
                  <w:marLeft w:val="0"/>
                  <w:marRight w:val="0"/>
                  <w:marTop w:val="0"/>
                  <w:marBottom w:val="0"/>
                  <w:divBdr>
                    <w:top w:val="none" w:sz="0" w:space="0" w:color="auto"/>
                    <w:left w:val="none" w:sz="0" w:space="0" w:color="auto"/>
                    <w:bottom w:val="none" w:sz="0" w:space="0" w:color="auto"/>
                    <w:right w:val="none" w:sz="0" w:space="0" w:color="auto"/>
                  </w:divBdr>
                </w:div>
                <w:div w:id="1660579075">
                  <w:marLeft w:val="0"/>
                  <w:marRight w:val="0"/>
                  <w:marTop w:val="0"/>
                  <w:marBottom w:val="0"/>
                  <w:divBdr>
                    <w:top w:val="none" w:sz="0" w:space="0" w:color="auto"/>
                    <w:left w:val="none" w:sz="0" w:space="0" w:color="auto"/>
                    <w:bottom w:val="none" w:sz="0" w:space="0" w:color="auto"/>
                    <w:right w:val="none" w:sz="0" w:space="0" w:color="auto"/>
                  </w:divBdr>
                </w:div>
                <w:div w:id="1663585028">
                  <w:marLeft w:val="0"/>
                  <w:marRight w:val="0"/>
                  <w:marTop w:val="0"/>
                  <w:marBottom w:val="0"/>
                  <w:divBdr>
                    <w:top w:val="none" w:sz="0" w:space="0" w:color="auto"/>
                    <w:left w:val="none" w:sz="0" w:space="0" w:color="auto"/>
                    <w:bottom w:val="none" w:sz="0" w:space="0" w:color="auto"/>
                    <w:right w:val="none" w:sz="0" w:space="0" w:color="auto"/>
                  </w:divBdr>
                </w:div>
                <w:div w:id="1666131617">
                  <w:marLeft w:val="0"/>
                  <w:marRight w:val="0"/>
                  <w:marTop w:val="0"/>
                  <w:marBottom w:val="0"/>
                  <w:divBdr>
                    <w:top w:val="none" w:sz="0" w:space="0" w:color="auto"/>
                    <w:left w:val="none" w:sz="0" w:space="0" w:color="auto"/>
                    <w:bottom w:val="none" w:sz="0" w:space="0" w:color="auto"/>
                    <w:right w:val="none" w:sz="0" w:space="0" w:color="auto"/>
                  </w:divBdr>
                </w:div>
                <w:div w:id="1666321477">
                  <w:marLeft w:val="0"/>
                  <w:marRight w:val="0"/>
                  <w:marTop w:val="0"/>
                  <w:marBottom w:val="0"/>
                  <w:divBdr>
                    <w:top w:val="none" w:sz="0" w:space="0" w:color="auto"/>
                    <w:left w:val="none" w:sz="0" w:space="0" w:color="auto"/>
                    <w:bottom w:val="none" w:sz="0" w:space="0" w:color="auto"/>
                    <w:right w:val="none" w:sz="0" w:space="0" w:color="auto"/>
                  </w:divBdr>
                </w:div>
                <w:div w:id="1666395215">
                  <w:marLeft w:val="0"/>
                  <w:marRight w:val="0"/>
                  <w:marTop w:val="0"/>
                  <w:marBottom w:val="0"/>
                  <w:divBdr>
                    <w:top w:val="none" w:sz="0" w:space="0" w:color="auto"/>
                    <w:left w:val="none" w:sz="0" w:space="0" w:color="auto"/>
                    <w:bottom w:val="none" w:sz="0" w:space="0" w:color="auto"/>
                    <w:right w:val="none" w:sz="0" w:space="0" w:color="auto"/>
                  </w:divBdr>
                </w:div>
                <w:div w:id="1667786248">
                  <w:marLeft w:val="0"/>
                  <w:marRight w:val="0"/>
                  <w:marTop w:val="0"/>
                  <w:marBottom w:val="0"/>
                  <w:divBdr>
                    <w:top w:val="none" w:sz="0" w:space="0" w:color="auto"/>
                    <w:left w:val="none" w:sz="0" w:space="0" w:color="auto"/>
                    <w:bottom w:val="none" w:sz="0" w:space="0" w:color="auto"/>
                    <w:right w:val="none" w:sz="0" w:space="0" w:color="auto"/>
                  </w:divBdr>
                </w:div>
                <w:div w:id="1669213220">
                  <w:marLeft w:val="0"/>
                  <w:marRight w:val="0"/>
                  <w:marTop w:val="0"/>
                  <w:marBottom w:val="0"/>
                  <w:divBdr>
                    <w:top w:val="none" w:sz="0" w:space="0" w:color="auto"/>
                    <w:left w:val="none" w:sz="0" w:space="0" w:color="auto"/>
                    <w:bottom w:val="none" w:sz="0" w:space="0" w:color="auto"/>
                    <w:right w:val="none" w:sz="0" w:space="0" w:color="auto"/>
                  </w:divBdr>
                </w:div>
                <w:div w:id="1669676812">
                  <w:marLeft w:val="0"/>
                  <w:marRight w:val="0"/>
                  <w:marTop w:val="0"/>
                  <w:marBottom w:val="0"/>
                  <w:divBdr>
                    <w:top w:val="none" w:sz="0" w:space="0" w:color="auto"/>
                    <w:left w:val="none" w:sz="0" w:space="0" w:color="auto"/>
                    <w:bottom w:val="none" w:sz="0" w:space="0" w:color="auto"/>
                    <w:right w:val="none" w:sz="0" w:space="0" w:color="auto"/>
                  </w:divBdr>
                </w:div>
                <w:div w:id="1670793633">
                  <w:marLeft w:val="0"/>
                  <w:marRight w:val="0"/>
                  <w:marTop w:val="0"/>
                  <w:marBottom w:val="0"/>
                  <w:divBdr>
                    <w:top w:val="none" w:sz="0" w:space="0" w:color="auto"/>
                    <w:left w:val="none" w:sz="0" w:space="0" w:color="auto"/>
                    <w:bottom w:val="none" w:sz="0" w:space="0" w:color="auto"/>
                    <w:right w:val="none" w:sz="0" w:space="0" w:color="auto"/>
                  </w:divBdr>
                </w:div>
                <w:div w:id="1671830625">
                  <w:marLeft w:val="0"/>
                  <w:marRight w:val="0"/>
                  <w:marTop w:val="0"/>
                  <w:marBottom w:val="0"/>
                  <w:divBdr>
                    <w:top w:val="none" w:sz="0" w:space="0" w:color="auto"/>
                    <w:left w:val="none" w:sz="0" w:space="0" w:color="auto"/>
                    <w:bottom w:val="none" w:sz="0" w:space="0" w:color="auto"/>
                    <w:right w:val="none" w:sz="0" w:space="0" w:color="auto"/>
                  </w:divBdr>
                </w:div>
                <w:div w:id="1672757894">
                  <w:marLeft w:val="0"/>
                  <w:marRight w:val="0"/>
                  <w:marTop w:val="0"/>
                  <w:marBottom w:val="0"/>
                  <w:divBdr>
                    <w:top w:val="none" w:sz="0" w:space="0" w:color="auto"/>
                    <w:left w:val="none" w:sz="0" w:space="0" w:color="auto"/>
                    <w:bottom w:val="none" w:sz="0" w:space="0" w:color="auto"/>
                    <w:right w:val="none" w:sz="0" w:space="0" w:color="auto"/>
                  </w:divBdr>
                </w:div>
                <w:div w:id="1673217292">
                  <w:marLeft w:val="0"/>
                  <w:marRight w:val="0"/>
                  <w:marTop w:val="0"/>
                  <w:marBottom w:val="0"/>
                  <w:divBdr>
                    <w:top w:val="none" w:sz="0" w:space="0" w:color="auto"/>
                    <w:left w:val="none" w:sz="0" w:space="0" w:color="auto"/>
                    <w:bottom w:val="none" w:sz="0" w:space="0" w:color="auto"/>
                    <w:right w:val="none" w:sz="0" w:space="0" w:color="auto"/>
                  </w:divBdr>
                </w:div>
                <w:div w:id="1673295178">
                  <w:marLeft w:val="0"/>
                  <w:marRight w:val="0"/>
                  <w:marTop w:val="0"/>
                  <w:marBottom w:val="0"/>
                  <w:divBdr>
                    <w:top w:val="none" w:sz="0" w:space="0" w:color="auto"/>
                    <w:left w:val="none" w:sz="0" w:space="0" w:color="auto"/>
                    <w:bottom w:val="none" w:sz="0" w:space="0" w:color="auto"/>
                    <w:right w:val="none" w:sz="0" w:space="0" w:color="auto"/>
                  </w:divBdr>
                </w:div>
                <w:div w:id="1673408926">
                  <w:marLeft w:val="0"/>
                  <w:marRight w:val="0"/>
                  <w:marTop w:val="0"/>
                  <w:marBottom w:val="0"/>
                  <w:divBdr>
                    <w:top w:val="none" w:sz="0" w:space="0" w:color="auto"/>
                    <w:left w:val="none" w:sz="0" w:space="0" w:color="auto"/>
                    <w:bottom w:val="none" w:sz="0" w:space="0" w:color="auto"/>
                    <w:right w:val="none" w:sz="0" w:space="0" w:color="auto"/>
                  </w:divBdr>
                </w:div>
                <w:div w:id="1673528319">
                  <w:marLeft w:val="0"/>
                  <w:marRight w:val="0"/>
                  <w:marTop w:val="0"/>
                  <w:marBottom w:val="0"/>
                  <w:divBdr>
                    <w:top w:val="none" w:sz="0" w:space="0" w:color="auto"/>
                    <w:left w:val="none" w:sz="0" w:space="0" w:color="auto"/>
                    <w:bottom w:val="none" w:sz="0" w:space="0" w:color="auto"/>
                    <w:right w:val="none" w:sz="0" w:space="0" w:color="auto"/>
                  </w:divBdr>
                </w:div>
                <w:div w:id="1673947874">
                  <w:marLeft w:val="0"/>
                  <w:marRight w:val="0"/>
                  <w:marTop w:val="0"/>
                  <w:marBottom w:val="0"/>
                  <w:divBdr>
                    <w:top w:val="none" w:sz="0" w:space="0" w:color="auto"/>
                    <w:left w:val="none" w:sz="0" w:space="0" w:color="auto"/>
                    <w:bottom w:val="none" w:sz="0" w:space="0" w:color="auto"/>
                    <w:right w:val="none" w:sz="0" w:space="0" w:color="auto"/>
                  </w:divBdr>
                </w:div>
                <w:div w:id="1673990229">
                  <w:marLeft w:val="0"/>
                  <w:marRight w:val="0"/>
                  <w:marTop w:val="0"/>
                  <w:marBottom w:val="0"/>
                  <w:divBdr>
                    <w:top w:val="none" w:sz="0" w:space="0" w:color="auto"/>
                    <w:left w:val="none" w:sz="0" w:space="0" w:color="auto"/>
                    <w:bottom w:val="none" w:sz="0" w:space="0" w:color="auto"/>
                    <w:right w:val="none" w:sz="0" w:space="0" w:color="auto"/>
                  </w:divBdr>
                </w:div>
                <w:div w:id="1674456273">
                  <w:marLeft w:val="0"/>
                  <w:marRight w:val="0"/>
                  <w:marTop w:val="0"/>
                  <w:marBottom w:val="0"/>
                  <w:divBdr>
                    <w:top w:val="none" w:sz="0" w:space="0" w:color="auto"/>
                    <w:left w:val="none" w:sz="0" w:space="0" w:color="auto"/>
                    <w:bottom w:val="none" w:sz="0" w:space="0" w:color="auto"/>
                    <w:right w:val="none" w:sz="0" w:space="0" w:color="auto"/>
                  </w:divBdr>
                </w:div>
                <w:div w:id="1675691292">
                  <w:marLeft w:val="0"/>
                  <w:marRight w:val="0"/>
                  <w:marTop w:val="0"/>
                  <w:marBottom w:val="0"/>
                  <w:divBdr>
                    <w:top w:val="none" w:sz="0" w:space="0" w:color="auto"/>
                    <w:left w:val="none" w:sz="0" w:space="0" w:color="auto"/>
                    <w:bottom w:val="none" w:sz="0" w:space="0" w:color="auto"/>
                    <w:right w:val="none" w:sz="0" w:space="0" w:color="auto"/>
                  </w:divBdr>
                </w:div>
                <w:div w:id="1675722409">
                  <w:marLeft w:val="0"/>
                  <w:marRight w:val="0"/>
                  <w:marTop w:val="0"/>
                  <w:marBottom w:val="0"/>
                  <w:divBdr>
                    <w:top w:val="none" w:sz="0" w:space="0" w:color="auto"/>
                    <w:left w:val="none" w:sz="0" w:space="0" w:color="auto"/>
                    <w:bottom w:val="none" w:sz="0" w:space="0" w:color="auto"/>
                    <w:right w:val="none" w:sz="0" w:space="0" w:color="auto"/>
                  </w:divBdr>
                </w:div>
                <w:div w:id="1675841830">
                  <w:marLeft w:val="0"/>
                  <w:marRight w:val="0"/>
                  <w:marTop w:val="0"/>
                  <w:marBottom w:val="0"/>
                  <w:divBdr>
                    <w:top w:val="none" w:sz="0" w:space="0" w:color="auto"/>
                    <w:left w:val="none" w:sz="0" w:space="0" w:color="auto"/>
                    <w:bottom w:val="none" w:sz="0" w:space="0" w:color="auto"/>
                    <w:right w:val="none" w:sz="0" w:space="0" w:color="auto"/>
                  </w:divBdr>
                </w:div>
                <w:div w:id="1677885150">
                  <w:marLeft w:val="0"/>
                  <w:marRight w:val="0"/>
                  <w:marTop w:val="0"/>
                  <w:marBottom w:val="0"/>
                  <w:divBdr>
                    <w:top w:val="none" w:sz="0" w:space="0" w:color="auto"/>
                    <w:left w:val="none" w:sz="0" w:space="0" w:color="auto"/>
                    <w:bottom w:val="none" w:sz="0" w:space="0" w:color="auto"/>
                    <w:right w:val="none" w:sz="0" w:space="0" w:color="auto"/>
                  </w:divBdr>
                </w:div>
                <w:div w:id="1678190470">
                  <w:marLeft w:val="0"/>
                  <w:marRight w:val="0"/>
                  <w:marTop w:val="0"/>
                  <w:marBottom w:val="0"/>
                  <w:divBdr>
                    <w:top w:val="none" w:sz="0" w:space="0" w:color="auto"/>
                    <w:left w:val="none" w:sz="0" w:space="0" w:color="auto"/>
                    <w:bottom w:val="none" w:sz="0" w:space="0" w:color="auto"/>
                    <w:right w:val="none" w:sz="0" w:space="0" w:color="auto"/>
                  </w:divBdr>
                </w:div>
                <w:div w:id="1678729031">
                  <w:marLeft w:val="0"/>
                  <w:marRight w:val="0"/>
                  <w:marTop w:val="0"/>
                  <w:marBottom w:val="0"/>
                  <w:divBdr>
                    <w:top w:val="none" w:sz="0" w:space="0" w:color="auto"/>
                    <w:left w:val="none" w:sz="0" w:space="0" w:color="auto"/>
                    <w:bottom w:val="none" w:sz="0" w:space="0" w:color="auto"/>
                    <w:right w:val="none" w:sz="0" w:space="0" w:color="auto"/>
                  </w:divBdr>
                </w:div>
                <w:div w:id="1679189414">
                  <w:marLeft w:val="0"/>
                  <w:marRight w:val="0"/>
                  <w:marTop w:val="0"/>
                  <w:marBottom w:val="0"/>
                  <w:divBdr>
                    <w:top w:val="none" w:sz="0" w:space="0" w:color="auto"/>
                    <w:left w:val="none" w:sz="0" w:space="0" w:color="auto"/>
                    <w:bottom w:val="none" w:sz="0" w:space="0" w:color="auto"/>
                    <w:right w:val="none" w:sz="0" w:space="0" w:color="auto"/>
                  </w:divBdr>
                </w:div>
                <w:div w:id="1679889749">
                  <w:marLeft w:val="0"/>
                  <w:marRight w:val="0"/>
                  <w:marTop w:val="0"/>
                  <w:marBottom w:val="0"/>
                  <w:divBdr>
                    <w:top w:val="none" w:sz="0" w:space="0" w:color="auto"/>
                    <w:left w:val="none" w:sz="0" w:space="0" w:color="auto"/>
                    <w:bottom w:val="none" w:sz="0" w:space="0" w:color="auto"/>
                    <w:right w:val="none" w:sz="0" w:space="0" w:color="auto"/>
                  </w:divBdr>
                </w:div>
                <w:div w:id="1680738734">
                  <w:marLeft w:val="0"/>
                  <w:marRight w:val="0"/>
                  <w:marTop w:val="0"/>
                  <w:marBottom w:val="0"/>
                  <w:divBdr>
                    <w:top w:val="none" w:sz="0" w:space="0" w:color="auto"/>
                    <w:left w:val="none" w:sz="0" w:space="0" w:color="auto"/>
                    <w:bottom w:val="none" w:sz="0" w:space="0" w:color="auto"/>
                    <w:right w:val="none" w:sz="0" w:space="0" w:color="auto"/>
                  </w:divBdr>
                </w:div>
                <w:div w:id="1680960181">
                  <w:marLeft w:val="0"/>
                  <w:marRight w:val="0"/>
                  <w:marTop w:val="0"/>
                  <w:marBottom w:val="0"/>
                  <w:divBdr>
                    <w:top w:val="none" w:sz="0" w:space="0" w:color="auto"/>
                    <w:left w:val="none" w:sz="0" w:space="0" w:color="auto"/>
                    <w:bottom w:val="none" w:sz="0" w:space="0" w:color="auto"/>
                    <w:right w:val="none" w:sz="0" w:space="0" w:color="auto"/>
                  </w:divBdr>
                </w:div>
                <w:div w:id="1681813606">
                  <w:marLeft w:val="0"/>
                  <w:marRight w:val="0"/>
                  <w:marTop w:val="0"/>
                  <w:marBottom w:val="0"/>
                  <w:divBdr>
                    <w:top w:val="none" w:sz="0" w:space="0" w:color="auto"/>
                    <w:left w:val="none" w:sz="0" w:space="0" w:color="auto"/>
                    <w:bottom w:val="none" w:sz="0" w:space="0" w:color="auto"/>
                    <w:right w:val="none" w:sz="0" w:space="0" w:color="auto"/>
                  </w:divBdr>
                </w:div>
                <w:div w:id="1682660903">
                  <w:marLeft w:val="0"/>
                  <w:marRight w:val="0"/>
                  <w:marTop w:val="0"/>
                  <w:marBottom w:val="0"/>
                  <w:divBdr>
                    <w:top w:val="none" w:sz="0" w:space="0" w:color="auto"/>
                    <w:left w:val="none" w:sz="0" w:space="0" w:color="auto"/>
                    <w:bottom w:val="none" w:sz="0" w:space="0" w:color="auto"/>
                    <w:right w:val="none" w:sz="0" w:space="0" w:color="auto"/>
                  </w:divBdr>
                </w:div>
                <w:div w:id="1684473592">
                  <w:marLeft w:val="0"/>
                  <w:marRight w:val="0"/>
                  <w:marTop w:val="0"/>
                  <w:marBottom w:val="0"/>
                  <w:divBdr>
                    <w:top w:val="none" w:sz="0" w:space="0" w:color="auto"/>
                    <w:left w:val="none" w:sz="0" w:space="0" w:color="auto"/>
                    <w:bottom w:val="none" w:sz="0" w:space="0" w:color="auto"/>
                    <w:right w:val="none" w:sz="0" w:space="0" w:color="auto"/>
                  </w:divBdr>
                </w:div>
                <w:div w:id="1684555376">
                  <w:marLeft w:val="0"/>
                  <w:marRight w:val="0"/>
                  <w:marTop w:val="0"/>
                  <w:marBottom w:val="0"/>
                  <w:divBdr>
                    <w:top w:val="none" w:sz="0" w:space="0" w:color="auto"/>
                    <w:left w:val="none" w:sz="0" w:space="0" w:color="auto"/>
                    <w:bottom w:val="none" w:sz="0" w:space="0" w:color="auto"/>
                    <w:right w:val="none" w:sz="0" w:space="0" w:color="auto"/>
                  </w:divBdr>
                </w:div>
                <w:div w:id="1684818360">
                  <w:marLeft w:val="0"/>
                  <w:marRight w:val="0"/>
                  <w:marTop w:val="0"/>
                  <w:marBottom w:val="0"/>
                  <w:divBdr>
                    <w:top w:val="none" w:sz="0" w:space="0" w:color="auto"/>
                    <w:left w:val="none" w:sz="0" w:space="0" w:color="auto"/>
                    <w:bottom w:val="none" w:sz="0" w:space="0" w:color="auto"/>
                    <w:right w:val="none" w:sz="0" w:space="0" w:color="auto"/>
                  </w:divBdr>
                </w:div>
                <w:div w:id="1685549002">
                  <w:marLeft w:val="0"/>
                  <w:marRight w:val="0"/>
                  <w:marTop w:val="0"/>
                  <w:marBottom w:val="0"/>
                  <w:divBdr>
                    <w:top w:val="none" w:sz="0" w:space="0" w:color="auto"/>
                    <w:left w:val="none" w:sz="0" w:space="0" w:color="auto"/>
                    <w:bottom w:val="none" w:sz="0" w:space="0" w:color="auto"/>
                    <w:right w:val="none" w:sz="0" w:space="0" w:color="auto"/>
                  </w:divBdr>
                </w:div>
                <w:div w:id="1688168309">
                  <w:marLeft w:val="0"/>
                  <w:marRight w:val="0"/>
                  <w:marTop w:val="0"/>
                  <w:marBottom w:val="0"/>
                  <w:divBdr>
                    <w:top w:val="none" w:sz="0" w:space="0" w:color="auto"/>
                    <w:left w:val="none" w:sz="0" w:space="0" w:color="auto"/>
                    <w:bottom w:val="none" w:sz="0" w:space="0" w:color="auto"/>
                    <w:right w:val="none" w:sz="0" w:space="0" w:color="auto"/>
                  </w:divBdr>
                </w:div>
                <w:div w:id="1688407529">
                  <w:marLeft w:val="0"/>
                  <w:marRight w:val="0"/>
                  <w:marTop w:val="0"/>
                  <w:marBottom w:val="0"/>
                  <w:divBdr>
                    <w:top w:val="none" w:sz="0" w:space="0" w:color="auto"/>
                    <w:left w:val="none" w:sz="0" w:space="0" w:color="auto"/>
                    <w:bottom w:val="none" w:sz="0" w:space="0" w:color="auto"/>
                    <w:right w:val="none" w:sz="0" w:space="0" w:color="auto"/>
                  </w:divBdr>
                </w:div>
                <w:div w:id="1689524711">
                  <w:marLeft w:val="0"/>
                  <w:marRight w:val="0"/>
                  <w:marTop w:val="0"/>
                  <w:marBottom w:val="0"/>
                  <w:divBdr>
                    <w:top w:val="none" w:sz="0" w:space="0" w:color="auto"/>
                    <w:left w:val="none" w:sz="0" w:space="0" w:color="auto"/>
                    <w:bottom w:val="none" w:sz="0" w:space="0" w:color="auto"/>
                    <w:right w:val="none" w:sz="0" w:space="0" w:color="auto"/>
                  </w:divBdr>
                </w:div>
                <w:div w:id="1689941549">
                  <w:marLeft w:val="0"/>
                  <w:marRight w:val="0"/>
                  <w:marTop w:val="0"/>
                  <w:marBottom w:val="0"/>
                  <w:divBdr>
                    <w:top w:val="none" w:sz="0" w:space="0" w:color="auto"/>
                    <w:left w:val="none" w:sz="0" w:space="0" w:color="auto"/>
                    <w:bottom w:val="none" w:sz="0" w:space="0" w:color="auto"/>
                    <w:right w:val="none" w:sz="0" w:space="0" w:color="auto"/>
                  </w:divBdr>
                </w:div>
                <w:div w:id="1693531962">
                  <w:marLeft w:val="0"/>
                  <w:marRight w:val="0"/>
                  <w:marTop w:val="0"/>
                  <w:marBottom w:val="0"/>
                  <w:divBdr>
                    <w:top w:val="none" w:sz="0" w:space="0" w:color="auto"/>
                    <w:left w:val="none" w:sz="0" w:space="0" w:color="auto"/>
                    <w:bottom w:val="none" w:sz="0" w:space="0" w:color="auto"/>
                    <w:right w:val="none" w:sz="0" w:space="0" w:color="auto"/>
                  </w:divBdr>
                </w:div>
                <w:div w:id="1694838937">
                  <w:marLeft w:val="0"/>
                  <w:marRight w:val="0"/>
                  <w:marTop w:val="0"/>
                  <w:marBottom w:val="0"/>
                  <w:divBdr>
                    <w:top w:val="none" w:sz="0" w:space="0" w:color="auto"/>
                    <w:left w:val="none" w:sz="0" w:space="0" w:color="auto"/>
                    <w:bottom w:val="none" w:sz="0" w:space="0" w:color="auto"/>
                    <w:right w:val="none" w:sz="0" w:space="0" w:color="auto"/>
                  </w:divBdr>
                </w:div>
                <w:div w:id="1698463535">
                  <w:marLeft w:val="0"/>
                  <w:marRight w:val="0"/>
                  <w:marTop w:val="0"/>
                  <w:marBottom w:val="0"/>
                  <w:divBdr>
                    <w:top w:val="none" w:sz="0" w:space="0" w:color="auto"/>
                    <w:left w:val="none" w:sz="0" w:space="0" w:color="auto"/>
                    <w:bottom w:val="none" w:sz="0" w:space="0" w:color="auto"/>
                    <w:right w:val="none" w:sz="0" w:space="0" w:color="auto"/>
                  </w:divBdr>
                </w:div>
                <w:div w:id="1701664897">
                  <w:marLeft w:val="0"/>
                  <w:marRight w:val="0"/>
                  <w:marTop w:val="0"/>
                  <w:marBottom w:val="0"/>
                  <w:divBdr>
                    <w:top w:val="none" w:sz="0" w:space="0" w:color="auto"/>
                    <w:left w:val="none" w:sz="0" w:space="0" w:color="auto"/>
                    <w:bottom w:val="none" w:sz="0" w:space="0" w:color="auto"/>
                    <w:right w:val="none" w:sz="0" w:space="0" w:color="auto"/>
                  </w:divBdr>
                </w:div>
                <w:div w:id="1701932654">
                  <w:marLeft w:val="0"/>
                  <w:marRight w:val="0"/>
                  <w:marTop w:val="0"/>
                  <w:marBottom w:val="0"/>
                  <w:divBdr>
                    <w:top w:val="none" w:sz="0" w:space="0" w:color="auto"/>
                    <w:left w:val="none" w:sz="0" w:space="0" w:color="auto"/>
                    <w:bottom w:val="none" w:sz="0" w:space="0" w:color="auto"/>
                    <w:right w:val="none" w:sz="0" w:space="0" w:color="auto"/>
                  </w:divBdr>
                </w:div>
                <w:div w:id="1702168856">
                  <w:marLeft w:val="0"/>
                  <w:marRight w:val="0"/>
                  <w:marTop w:val="0"/>
                  <w:marBottom w:val="0"/>
                  <w:divBdr>
                    <w:top w:val="none" w:sz="0" w:space="0" w:color="auto"/>
                    <w:left w:val="none" w:sz="0" w:space="0" w:color="auto"/>
                    <w:bottom w:val="none" w:sz="0" w:space="0" w:color="auto"/>
                    <w:right w:val="none" w:sz="0" w:space="0" w:color="auto"/>
                  </w:divBdr>
                </w:div>
                <w:div w:id="1702899460">
                  <w:marLeft w:val="0"/>
                  <w:marRight w:val="0"/>
                  <w:marTop w:val="0"/>
                  <w:marBottom w:val="0"/>
                  <w:divBdr>
                    <w:top w:val="none" w:sz="0" w:space="0" w:color="auto"/>
                    <w:left w:val="none" w:sz="0" w:space="0" w:color="auto"/>
                    <w:bottom w:val="none" w:sz="0" w:space="0" w:color="auto"/>
                    <w:right w:val="none" w:sz="0" w:space="0" w:color="auto"/>
                  </w:divBdr>
                </w:div>
                <w:div w:id="1707368095">
                  <w:marLeft w:val="0"/>
                  <w:marRight w:val="0"/>
                  <w:marTop w:val="0"/>
                  <w:marBottom w:val="0"/>
                  <w:divBdr>
                    <w:top w:val="none" w:sz="0" w:space="0" w:color="auto"/>
                    <w:left w:val="none" w:sz="0" w:space="0" w:color="auto"/>
                    <w:bottom w:val="none" w:sz="0" w:space="0" w:color="auto"/>
                    <w:right w:val="none" w:sz="0" w:space="0" w:color="auto"/>
                  </w:divBdr>
                </w:div>
                <w:div w:id="1707757163">
                  <w:marLeft w:val="0"/>
                  <w:marRight w:val="0"/>
                  <w:marTop w:val="0"/>
                  <w:marBottom w:val="0"/>
                  <w:divBdr>
                    <w:top w:val="none" w:sz="0" w:space="0" w:color="auto"/>
                    <w:left w:val="none" w:sz="0" w:space="0" w:color="auto"/>
                    <w:bottom w:val="none" w:sz="0" w:space="0" w:color="auto"/>
                    <w:right w:val="none" w:sz="0" w:space="0" w:color="auto"/>
                  </w:divBdr>
                </w:div>
                <w:div w:id="1708482599">
                  <w:marLeft w:val="0"/>
                  <w:marRight w:val="0"/>
                  <w:marTop w:val="0"/>
                  <w:marBottom w:val="0"/>
                  <w:divBdr>
                    <w:top w:val="none" w:sz="0" w:space="0" w:color="auto"/>
                    <w:left w:val="none" w:sz="0" w:space="0" w:color="auto"/>
                    <w:bottom w:val="none" w:sz="0" w:space="0" w:color="auto"/>
                    <w:right w:val="none" w:sz="0" w:space="0" w:color="auto"/>
                  </w:divBdr>
                </w:div>
                <w:div w:id="1708485804">
                  <w:marLeft w:val="0"/>
                  <w:marRight w:val="0"/>
                  <w:marTop w:val="0"/>
                  <w:marBottom w:val="0"/>
                  <w:divBdr>
                    <w:top w:val="none" w:sz="0" w:space="0" w:color="auto"/>
                    <w:left w:val="none" w:sz="0" w:space="0" w:color="auto"/>
                    <w:bottom w:val="none" w:sz="0" w:space="0" w:color="auto"/>
                    <w:right w:val="none" w:sz="0" w:space="0" w:color="auto"/>
                  </w:divBdr>
                </w:div>
                <w:div w:id="1708682034">
                  <w:marLeft w:val="0"/>
                  <w:marRight w:val="0"/>
                  <w:marTop w:val="0"/>
                  <w:marBottom w:val="0"/>
                  <w:divBdr>
                    <w:top w:val="none" w:sz="0" w:space="0" w:color="auto"/>
                    <w:left w:val="none" w:sz="0" w:space="0" w:color="auto"/>
                    <w:bottom w:val="none" w:sz="0" w:space="0" w:color="auto"/>
                    <w:right w:val="none" w:sz="0" w:space="0" w:color="auto"/>
                  </w:divBdr>
                </w:div>
                <w:div w:id="1709404917">
                  <w:marLeft w:val="0"/>
                  <w:marRight w:val="0"/>
                  <w:marTop w:val="0"/>
                  <w:marBottom w:val="0"/>
                  <w:divBdr>
                    <w:top w:val="none" w:sz="0" w:space="0" w:color="auto"/>
                    <w:left w:val="none" w:sz="0" w:space="0" w:color="auto"/>
                    <w:bottom w:val="none" w:sz="0" w:space="0" w:color="auto"/>
                    <w:right w:val="none" w:sz="0" w:space="0" w:color="auto"/>
                  </w:divBdr>
                </w:div>
                <w:div w:id="1711801434">
                  <w:marLeft w:val="0"/>
                  <w:marRight w:val="0"/>
                  <w:marTop w:val="0"/>
                  <w:marBottom w:val="0"/>
                  <w:divBdr>
                    <w:top w:val="none" w:sz="0" w:space="0" w:color="auto"/>
                    <w:left w:val="none" w:sz="0" w:space="0" w:color="auto"/>
                    <w:bottom w:val="none" w:sz="0" w:space="0" w:color="auto"/>
                    <w:right w:val="none" w:sz="0" w:space="0" w:color="auto"/>
                  </w:divBdr>
                </w:div>
                <w:div w:id="1711876542">
                  <w:marLeft w:val="0"/>
                  <w:marRight w:val="0"/>
                  <w:marTop w:val="0"/>
                  <w:marBottom w:val="0"/>
                  <w:divBdr>
                    <w:top w:val="none" w:sz="0" w:space="0" w:color="auto"/>
                    <w:left w:val="none" w:sz="0" w:space="0" w:color="auto"/>
                    <w:bottom w:val="none" w:sz="0" w:space="0" w:color="auto"/>
                    <w:right w:val="none" w:sz="0" w:space="0" w:color="auto"/>
                  </w:divBdr>
                </w:div>
                <w:div w:id="1712460485">
                  <w:marLeft w:val="0"/>
                  <w:marRight w:val="0"/>
                  <w:marTop w:val="0"/>
                  <w:marBottom w:val="0"/>
                  <w:divBdr>
                    <w:top w:val="none" w:sz="0" w:space="0" w:color="auto"/>
                    <w:left w:val="none" w:sz="0" w:space="0" w:color="auto"/>
                    <w:bottom w:val="none" w:sz="0" w:space="0" w:color="auto"/>
                    <w:right w:val="none" w:sz="0" w:space="0" w:color="auto"/>
                  </w:divBdr>
                </w:div>
                <w:div w:id="1712801371">
                  <w:marLeft w:val="0"/>
                  <w:marRight w:val="0"/>
                  <w:marTop w:val="0"/>
                  <w:marBottom w:val="0"/>
                  <w:divBdr>
                    <w:top w:val="none" w:sz="0" w:space="0" w:color="auto"/>
                    <w:left w:val="none" w:sz="0" w:space="0" w:color="auto"/>
                    <w:bottom w:val="none" w:sz="0" w:space="0" w:color="auto"/>
                    <w:right w:val="none" w:sz="0" w:space="0" w:color="auto"/>
                  </w:divBdr>
                </w:div>
                <w:div w:id="1714229846">
                  <w:marLeft w:val="0"/>
                  <w:marRight w:val="0"/>
                  <w:marTop w:val="0"/>
                  <w:marBottom w:val="0"/>
                  <w:divBdr>
                    <w:top w:val="none" w:sz="0" w:space="0" w:color="auto"/>
                    <w:left w:val="none" w:sz="0" w:space="0" w:color="auto"/>
                    <w:bottom w:val="none" w:sz="0" w:space="0" w:color="auto"/>
                    <w:right w:val="none" w:sz="0" w:space="0" w:color="auto"/>
                  </w:divBdr>
                </w:div>
                <w:div w:id="1715616624">
                  <w:marLeft w:val="0"/>
                  <w:marRight w:val="0"/>
                  <w:marTop w:val="0"/>
                  <w:marBottom w:val="0"/>
                  <w:divBdr>
                    <w:top w:val="none" w:sz="0" w:space="0" w:color="auto"/>
                    <w:left w:val="none" w:sz="0" w:space="0" w:color="auto"/>
                    <w:bottom w:val="none" w:sz="0" w:space="0" w:color="auto"/>
                    <w:right w:val="none" w:sz="0" w:space="0" w:color="auto"/>
                  </w:divBdr>
                </w:div>
                <w:div w:id="1715888100">
                  <w:marLeft w:val="0"/>
                  <w:marRight w:val="0"/>
                  <w:marTop w:val="0"/>
                  <w:marBottom w:val="0"/>
                  <w:divBdr>
                    <w:top w:val="none" w:sz="0" w:space="0" w:color="auto"/>
                    <w:left w:val="none" w:sz="0" w:space="0" w:color="auto"/>
                    <w:bottom w:val="none" w:sz="0" w:space="0" w:color="auto"/>
                    <w:right w:val="none" w:sz="0" w:space="0" w:color="auto"/>
                  </w:divBdr>
                </w:div>
                <w:div w:id="1716075079">
                  <w:marLeft w:val="0"/>
                  <w:marRight w:val="0"/>
                  <w:marTop w:val="0"/>
                  <w:marBottom w:val="0"/>
                  <w:divBdr>
                    <w:top w:val="none" w:sz="0" w:space="0" w:color="auto"/>
                    <w:left w:val="none" w:sz="0" w:space="0" w:color="auto"/>
                    <w:bottom w:val="none" w:sz="0" w:space="0" w:color="auto"/>
                    <w:right w:val="none" w:sz="0" w:space="0" w:color="auto"/>
                  </w:divBdr>
                </w:div>
                <w:div w:id="1716848027">
                  <w:marLeft w:val="0"/>
                  <w:marRight w:val="0"/>
                  <w:marTop w:val="0"/>
                  <w:marBottom w:val="0"/>
                  <w:divBdr>
                    <w:top w:val="none" w:sz="0" w:space="0" w:color="auto"/>
                    <w:left w:val="none" w:sz="0" w:space="0" w:color="auto"/>
                    <w:bottom w:val="none" w:sz="0" w:space="0" w:color="auto"/>
                    <w:right w:val="none" w:sz="0" w:space="0" w:color="auto"/>
                  </w:divBdr>
                </w:div>
                <w:div w:id="1717197919">
                  <w:marLeft w:val="0"/>
                  <w:marRight w:val="0"/>
                  <w:marTop w:val="0"/>
                  <w:marBottom w:val="0"/>
                  <w:divBdr>
                    <w:top w:val="none" w:sz="0" w:space="0" w:color="auto"/>
                    <w:left w:val="none" w:sz="0" w:space="0" w:color="auto"/>
                    <w:bottom w:val="none" w:sz="0" w:space="0" w:color="auto"/>
                    <w:right w:val="none" w:sz="0" w:space="0" w:color="auto"/>
                  </w:divBdr>
                </w:div>
                <w:div w:id="1719209254">
                  <w:marLeft w:val="0"/>
                  <w:marRight w:val="0"/>
                  <w:marTop w:val="0"/>
                  <w:marBottom w:val="0"/>
                  <w:divBdr>
                    <w:top w:val="none" w:sz="0" w:space="0" w:color="auto"/>
                    <w:left w:val="none" w:sz="0" w:space="0" w:color="auto"/>
                    <w:bottom w:val="none" w:sz="0" w:space="0" w:color="auto"/>
                    <w:right w:val="none" w:sz="0" w:space="0" w:color="auto"/>
                  </w:divBdr>
                </w:div>
                <w:div w:id="1720738829">
                  <w:marLeft w:val="0"/>
                  <w:marRight w:val="0"/>
                  <w:marTop w:val="0"/>
                  <w:marBottom w:val="0"/>
                  <w:divBdr>
                    <w:top w:val="none" w:sz="0" w:space="0" w:color="auto"/>
                    <w:left w:val="none" w:sz="0" w:space="0" w:color="auto"/>
                    <w:bottom w:val="none" w:sz="0" w:space="0" w:color="auto"/>
                    <w:right w:val="none" w:sz="0" w:space="0" w:color="auto"/>
                  </w:divBdr>
                </w:div>
                <w:div w:id="1720939400">
                  <w:marLeft w:val="0"/>
                  <w:marRight w:val="0"/>
                  <w:marTop w:val="0"/>
                  <w:marBottom w:val="0"/>
                  <w:divBdr>
                    <w:top w:val="none" w:sz="0" w:space="0" w:color="auto"/>
                    <w:left w:val="none" w:sz="0" w:space="0" w:color="auto"/>
                    <w:bottom w:val="none" w:sz="0" w:space="0" w:color="auto"/>
                    <w:right w:val="none" w:sz="0" w:space="0" w:color="auto"/>
                  </w:divBdr>
                </w:div>
                <w:div w:id="1722558015">
                  <w:marLeft w:val="0"/>
                  <w:marRight w:val="0"/>
                  <w:marTop w:val="0"/>
                  <w:marBottom w:val="0"/>
                  <w:divBdr>
                    <w:top w:val="none" w:sz="0" w:space="0" w:color="auto"/>
                    <w:left w:val="none" w:sz="0" w:space="0" w:color="auto"/>
                    <w:bottom w:val="none" w:sz="0" w:space="0" w:color="auto"/>
                    <w:right w:val="none" w:sz="0" w:space="0" w:color="auto"/>
                  </w:divBdr>
                </w:div>
                <w:div w:id="1722630429">
                  <w:marLeft w:val="0"/>
                  <w:marRight w:val="0"/>
                  <w:marTop w:val="0"/>
                  <w:marBottom w:val="0"/>
                  <w:divBdr>
                    <w:top w:val="none" w:sz="0" w:space="0" w:color="auto"/>
                    <w:left w:val="none" w:sz="0" w:space="0" w:color="auto"/>
                    <w:bottom w:val="none" w:sz="0" w:space="0" w:color="auto"/>
                    <w:right w:val="none" w:sz="0" w:space="0" w:color="auto"/>
                  </w:divBdr>
                </w:div>
                <w:div w:id="1727364957">
                  <w:marLeft w:val="0"/>
                  <w:marRight w:val="0"/>
                  <w:marTop w:val="0"/>
                  <w:marBottom w:val="0"/>
                  <w:divBdr>
                    <w:top w:val="none" w:sz="0" w:space="0" w:color="auto"/>
                    <w:left w:val="none" w:sz="0" w:space="0" w:color="auto"/>
                    <w:bottom w:val="none" w:sz="0" w:space="0" w:color="auto"/>
                    <w:right w:val="none" w:sz="0" w:space="0" w:color="auto"/>
                  </w:divBdr>
                </w:div>
                <w:div w:id="1727485326">
                  <w:marLeft w:val="0"/>
                  <w:marRight w:val="0"/>
                  <w:marTop w:val="0"/>
                  <w:marBottom w:val="0"/>
                  <w:divBdr>
                    <w:top w:val="none" w:sz="0" w:space="0" w:color="auto"/>
                    <w:left w:val="none" w:sz="0" w:space="0" w:color="auto"/>
                    <w:bottom w:val="none" w:sz="0" w:space="0" w:color="auto"/>
                    <w:right w:val="none" w:sz="0" w:space="0" w:color="auto"/>
                  </w:divBdr>
                </w:div>
                <w:div w:id="1728065631">
                  <w:marLeft w:val="0"/>
                  <w:marRight w:val="0"/>
                  <w:marTop w:val="0"/>
                  <w:marBottom w:val="0"/>
                  <w:divBdr>
                    <w:top w:val="none" w:sz="0" w:space="0" w:color="auto"/>
                    <w:left w:val="none" w:sz="0" w:space="0" w:color="auto"/>
                    <w:bottom w:val="none" w:sz="0" w:space="0" w:color="auto"/>
                    <w:right w:val="none" w:sz="0" w:space="0" w:color="auto"/>
                  </w:divBdr>
                </w:div>
                <w:div w:id="1728143856">
                  <w:marLeft w:val="0"/>
                  <w:marRight w:val="0"/>
                  <w:marTop w:val="0"/>
                  <w:marBottom w:val="0"/>
                  <w:divBdr>
                    <w:top w:val="none" w:sz="0" w:space="0" w:color="auto"/>
                    <w:left w:val="none" w:sz="0" w:space="0" w:color="auto"/>
                    <w:bottom w:val="none" w:sz="0" w:space="0" w:color="auto"/>
                    <w:right w:val="none" w:sz="0" w:space="0" w:color="auto"/>
                  </w:divBdr>
                </w:div>
                <w:div w:id="1728600500">
                  <w:marLeft w:val="0"/>
                  <w:marRight w:val="0"/>
                  <w:marTop w:val="0"/>
                  <w:marBottom w:val="0"/>
                  <w:divBdr>
                    <w:top w:val="none" w:sz="0" w:space="0" w:color="auto"/>
                    <w:left w:val="none" w:sz="0" w:space="0" w:color="auto"/>
                    <w:bottom w:val="none" w:sz="0" w:space="0" w:color="auto"/>
                    <w:right w:val="none" w:sz="0" w:space="0" w:color="auto"/>
                  </w:divBdr>
                </w:div>
                <w:div w:id="1730373680">
                  <w:marLeft w:val="0"/>
                  <w:marRight w:val="0"/>
                  <w:marTop w:val="0"/>
                  <w:marBottom w:val="0"/>
                  <w:divBdr>
                    <w:top w:val="none" w:sz="0" w:space="0" w:color="auto"/>
                    <w:left w:val="none" w:sz="0" w:space="0" w:color="auto"/>
                    <w:bottom w:val="none" w:sz="0" w:space="0" w:color="auto"/>
                    <w:right w:val="none" w:sz="0" w:space="0" w:color="auto"/>
                  </w:divBdr>
                </w:div>
                <w:div w:id="1731264812">
                  <w:marLeft w:val="0"/>
                  <w:marRight w:val="0"/>
                  <w:marTop w:val="0"/>
                  <w:marBottom w:val="0"/>
                  <w:divBdr>
                    <w:top w:val="none" w:sz="0" w:space="0" w:color="auto"/>
                    <w:left w:val="none" w:sz="0" w:space="0" w:color="auto"/>
                    <w:bottom w:val="none" w:sz="0" w:space="0" w:color="auto"/>
                    <w:right w:val="none" w:sz="0" w:space="0" w:color="auto"/>
                  </w:divBdr>
                </w:div>
                <w:div w:id="1731265637">
                  <w:marLeft w:val="0"/>
                  <w:marRight w:val="0"/>
                  <w:marTop w:val="0"/>
                  <w:marBottom w:val="0"/>
                  <w:divBdr>
                    <w:top w:val="none" w:sz="0" w:space="0" w:color="auto"/>
                    <w:left w:val="none" w:sz="0" w:space="0" w:color="auto"/>
                    <w:bottom w:val="none" w:sz="0" w:space="0" w:color="auto"/>
                    <w:right w:val="none" w:sz="0" w:space="0" w:color="auto"/>
                  </w:divBdr>
                </w:div>
                <w:div w:id="1731614163">
                  <w:marLeft w:val="0"/>
                  <w:marRight w:val="0"/>
                  <w:marTop w:val="0"/>
                  <w:marBottom w:val="0"/>
                  <w:divBdr>
                    <w:top w:val="none" w:sz="0" w:space="0" w:color="auto"/>
                    <w:left w:val="none" w:sz="0" w:space="0" w:color="auto"/>
                    <w:bottom w:val="none" w:sz="0" w:space="0" w:color="auto"/>
                    <w:right w:val="none" w:sz="0" w:space="0" w:color="auto"/>
                  </w:divBdr>
                </w:div>
                <w:div w:id="1733427809">
                  <w:marLeft w:val="0"/>
                  <w:marRight w:val="0"/>
                  <w:marTop w:val="0"/>
                  <w:marBottom w:val="0"/>
                  <w:divBdr>
                    <w:top w:val="none" w:sz="0" w:space="0" w:color="auto"/>
                    <w:left w:val="none" w:sz="0" w:space="0" w:color="auto"/>
                    <w:bottom w:val="none" w:sz="0" w:space="0" w:color="auto"/>
                    <w:right w:val="none" w:sz="0" w:space="0" w:color="auto"/>
                  </w:divBdr>
                </w:div>
                <w:div w:id="1734422821">
                  <w:marLeft w:val="0"/>
                  <w:marRight w:val="0"/>
                  <w:marTop w:val="0"/>
                  <w:marBottom w:val="0"/>
                  <w:divBdr>
                    <w:top w:val="none" w:sz="0" w:space="0" w:color="auto"/>
                    <w:left w:val="none" w:sz="0" w:space="0" w:color="auto"/>
                    <w:bottom w:val="none" w:sz="0" w:space="0" w:color="auto"/>
                    <w:right w:val="none" w:sz="0" w:space="0" w:color="auto"/>
                  </w:divBdr>
                </w:div>
                <w:div w:id="1735158020">
                  <w:marLeft w:val="0"/>
                  <w:marRight w:val="0"/>
                  <w:marTop w:val="0"/>
                  <w:marBottom w:val="0"/>
                  <w:divBdr>
                    <w:top w:val="none" w:sz="0" w:space="0" w:color="auto"/>
                    <w:left w:val="none" w:sz="0" w:space="0" w:color="auto"/>
                    <w:bottom w:val="none" w:sz="0" w:space="0" w:color="auto"/>
                    <w:right w:val="none" w:sz="0" w:space="0" w:color="auto"/>
                  </w:divBdr>
                </w:div>
                <w:div w:id="1736320650">
                  <w:marLeft w:val="0"/>
                  <w:marRight w:val="0"/>
                  <w:marTop w:val="0"/>
                  <w:marBottom w:val="0"/>
                  <w:divBdr>
                    <w:top w:val="none" w:sz="0" w:space="0" w:color="auto"/>
                    <w:left w:val="none" w:sz="0" w:space="0" w:color="auto"/>
                    <w:bottom w:val="none" w:sz="0" w:space="0" w:color="auto"/>
                    <w:right w:val="none" w:sz="0" w:space="0" w:color="auto"/>
                  </w:divBdr>
                </w:div>
                <w:div w:id="1736779060">
                  <w:marLeft w:val="0"/>
                  <w:marRight w:val="0"/>
                  <w:marTop w:val="0"/>
                  <w:marBottom w:val="0"/>
                  <w:divBdr>
                    <w:top w:val="none" w:sz="0" w:space="0" w:color="auto"/>
                    <w:left w:val="none" w:sz="0" w:space="0" w:color="auto"/>
                    <w:bottom w:val="none" w:sz="0" w:space="0" w:color="auto"/>
                    <w:right w:val="none" w:sz="0" w:space="0" w:color="auto"/>
                  </w:divBdr>
                </w:div>
                <w:div w:id="1739131928">
                  <w:marLeft w:val="0"/>
                  <w:marRight w:val="0"/>
                  <w:marTop w:val="0"/>
                  <w:marBottom w:val="0"/>
                  <w:divBdr>
                    <w:top w:val="none" w:sz="0" w:space="0" w:color="auto"/>
                    <w:left w:val="none" w:sz="0" w:space="0" w:color="auto"/>
                    <w:bottom w:val="none" w:sz="0" w:space="0" w:color="auto"/>
                    <w:right w:val="none" w:sz="0" w:space="0" w:color="auto"/>
                  </w:divBdr>
                </w:div>
                <w:div w:id="1739553693">
                  <w:marLeft w:val="0"/>
                  <w:marRight w:val="0"/>
                  <w:marTop w:val="0"/>
                  <w:marBottom w:val="0"/>
                  <w:divBdr>
                    <w:top w:val="none" w:sz="0" w:space="0" w:color="auto"/>
                    <w:left w:val="none" w:sz="0" w:space="0" w:color="auto"/>
                    <w:bottom w:val="none" w:sz="0" w:space="0" w:color="auto"/>
                    <w:right w:val="none" w:sz="0" w:space="0" w:color="auto"/>
                  </w:divBdr>
                </w:div>
                <w:div w:id="1740788553">
                  <w:marLeft w:val="0"/>
                  <w:marRight w:val="0"/>
                  <w:marTop w:val="0"/>
                  <w:marBottom w:val="0"/>
                  <w:divBdr>
                    <w:top w:val="none" w:sz="0" w:space="0" w:color="auto"/>
                    <w:left w:val="none" w:sz="0" w:space="0" w:color="auto"/>
                    <w:bottom w:val="none" w:sz="0" w:space="0" w:color="auto"/>
                    <w:right w:val="none" w:sz="0" w:space="0" w:color="auto"/>
                  </w:divBdr>
                </w:div>
                <w:div w:id="1744907582">
                  <w:marLeft w:val="0"/>
                  <w:marRight w:val="0"/>
                  <w:marTop w:val="0"/>
                  <w:marBottom w:val="0"/>
                  <w:divBdr>
                    <w:top w:val="none" w:sz="0" w:space="0" w:color="auto"/>
                    <w:left w:val="none" w:sz="0" w:space="0" w:color="auto"/>
                    <w:bottom w:val="none" w:sz="0" w:space="0" w:color="auto"/>
                    <w:right w:val="none" w:sz="0" w:space="0" w:color="auto"/>
                  </w:divBdr>
                </w:div>
                <w:div w:id="1747530247">
                  <w:marLeft w:val="0"/>
                  <w:marRight w:val="0"/>
                  <w:marTop w:val="0"/>
                  <w:marBottom w:val="0"/>
                  <w:divBdr>
                    <w:top w:val="none" w:sz="0" w:space="0" w:color="auto"/>
                    <w:left w:val="none" w:sz="0" w:space="0" w:color="auto"/>
                    <w:bottom w:val="none" w:sz="0" w:space="0" w:color="auto"/>
                    <w:right w:val="none" w:sz="0" w:space="0" w:color="auto"/>
                  </w:divBdr>
                </w:div>
                <w:div w:id="1748114282">
                  <w:marLeft w:val="0"/>
                  <w:marRight w:val="0"/>
                  <w:marTop w:val="0"/>
                  <w:marBottom w:val="0"/>
                  <w:divBdr>
                    <w:top w:val="none" w:sz="0" w:space="0" w:color="auto"/>
                    <w:left w:val="none" w:sz="0" w:space="0" w:color="auto"/>
                    <w:bottom w:val="none" w:sz="0" w:space="0" w:color="auto"/>
                    <w:right w:val="none" w:sz="0" w:space="0" w:color="auto"/>
                  </w:divBdr>
                </w:div>
                <w:div w:id="1749300587">
                  <w:marLeft w:val="0"/>
                  <w:marRight w:val="0"/>
                  <w:marTop w:val="0"/>
                  <w:marBottom w:val="0"/>
                  <w:divBdr>
                    <w:top w:val="none" w:sz="0" w:space="0" w:color="auto"/>
                    <w:left w:val="none" w:sz="0" w:space="0" w:color="auto"/>
                    <w:bottom w:val="none" w:sz="0" w:space="0" w:color="auto"/>
                    <w:right w:val="none" w:sz="0" w:space="0" w:color="auto"/>
                  </w:divBdr>
                </w:div>
                <w:div w:id="1749962944">
                  <w:marLeft w:val="0"/>
                  <w:marRight w:val="0"/>
                  <w:marTop w:val="0"/>
                  <w:marBottom w:val="0"/>
                  <w:divBdr>
                    <w:top w:val="none" w:sz="0" w:space="0" w:color="auto"/>
                    <w:left w:val="none" w:sz="0" w:space="0" w:color="auto"/>
                    <w:bottom w:val="none" w:sz="0" w:space="0" w:color="auto"/>
                    <w:right w:val="none" w:sz="0" w:space="0" w:color="auto"/>
                  </w:divBdr>
                </w:div>
                <w:div w:id="1750343142">
                  <w:marLeft w:val="0"/>
                  <w:marRight w:val="0"/>
                  <w:marTop w:val="0"/>
                  <w:marBottom w:val="0"/>
                  <w:divBdr>
                    <w:top w:val="none" w:sz="0" w:space="0" w:color="auto"/>
                    <w:left w:val="none" w:sz="0" w:space="0" w:color="auto"/>
                    <w:bottom w:val="none" w:sz="0" w:space="0" w:color="auto"/>
                    <w:right w:val="none" w:sz="0" w:space="0" w:color="auto"/>
                  </w:divBdr>
                </w:div>
                <w:div w:id="1750610542">
                  <w:marLeft w:val="0"/>
                  <w:marRight w:val="0"/>
                  <w:marTop w:val="0"/>
                  <w:marBottom w:val="0"/>
                  <w:divBdr>
                    <w:top w:val="none" w:sz="0" w:space="0" w:color="auto"/>
                    <w:left w:val="none" w:sz="0" w:space="0" w:color="auto"/>
                    <w:bottom w:val="none" w:sz="0" w:space="0" w:color="auto"/>
                    <w:right w:val="none" w:sz="0" w:space="0" w:color="auto"/>
                  </w:divBdr>
                </w:div>
                <w:div w:id="1752701291">
                  <w:marLeft w:val="0"/>
                  <w:marRight w:val="0"/>
                  <w:marTop w:val="0"/>
                  <w:marBottom w:val="0"/>
                  <w:divBdr>
                    <w:top w:val="none" w:sz="0" w:space="0" w:color="auto"/>
                    <w:left w:val="none" w:sz="0" w:space="0" w:color="auto"/>
                    <w:bottom w:val="none" w:sz="0" w:space="0" w:color="auto"/>
                    <w:right w:val="none" w:sz="0" w:space="0" w:color="auto"/>
                  </w:divBdr>
                </w:div>
                <w:div w:id="1752968878">
                  <w:marLeft w:val="0"/>
                  <w:marRight w:val="0"/>
                  <w:marTop w:val="0"/>
                  <w:marBottom w:val="0"/>
                  <w:divBdr>
                    <w:top w:val="none" w:sz="0" w:space="0" w:color="auto"/>
                    <w:left w:val="none" w:sz="0" w:space="0" w:color="auto"/>
                    <w:bottom w:val="none" w:sz="0" w:space="0" w:color="auto"/>
                    <w:right w:val="none" w:sz="0" w:space="0" w:color="auto"/>
                  </w:divBdr>
                </w:div>
                <w:div w:id="1752971924">
                  <w:marLeft w:val="0"/>
                  <w:marRight w:val="0"/>
                  <w:marTop w:val="0"/>
                  <w:marBottom w:val="0"/>
                  <w:divBdr>
                    <w:top w:val="none" w:sz="0" w:space="0" w:color="auto"/>
                    <w:left w:val="none" w:sz="0" w:space="0" w:color="auto"/>
                    <w:bottom w:val="none" w:sz="0" w:space="0" w:color="auto"/>
                    <w:right w:val="none" w:sz="0" w:space="0" w:color="auto"/>
                  </w:divBdr>
                </w:div>
                <w:div w:id="1753700148">
                  <w:marLeft w:val="0"/>
                  <w:marRight w:val="0"/>
                  <w:marTop w:val="0"/>
                  <w:marBottom w:val="0"/>
                  <w:divBdr>
                    <w:top w:val="none" w:sz="0" w:space="0" w:color="auto"/>
                    <w:left w:val="none" w:sz="0" w:space="0" w:color="auto"/>
                    <w:bottom w:val="none" w:sz="0" w:space="0" w:color="auto"/>
                    <w:right w:val="none" w:sz="0" w:space="0" w:color="auto"/>
                  </w:divBdr>
                </w:div>
                <w:div w:id="1754820217">
                  <w:marLeft w:val="0"/>
                  <w:marRight w:val="0"/>
                  <w:marTop w:val="0"/>
                  <w:marBottom w:val="0"/>
                  <w:divBdr>
                    <w:top w:val="none" w:sz="0" w:space="0" w:color="auto"/>
                    <w:left w:val="none" w:sz="0" w:space="0" w:color="auto"/>
                    <w:bottom w:val="none" w:sz="0" w:space="0" w:color="auto"/>
                    <w:right w:val="none" w:sz="0" w:space="0" w:color="auto"/>
                  </w:divBdr>
                </w:div>
                <w:div w:id="1755012851">
                  <w:marLeft w:val="0"/>
                  <w:marRight w:val="0"/>
                  <w:marTop w:val="0"/>
                  <w:marBottom w:val="0"/>
                  <w:divBdr>
                    <w:top w:val="none" w:sz="0" w:space="0" w:color="auto"/>
                    <w:left w:val="none" w:sz="0" w:space="0" w:color="auto"/>
                    <w:bottom w:val="none" w:sz="0" w:space="0" w:color="auto"/>
                    <w:right w:val="none" w:sz="0" w:space="0" w:color="auto"/>
                  </w:divBdr>
                </w:div>
                <w:div w:id="1757431955">
                  <w:marLeft w:val="0"/>
                  <w:marRight w:val="0"/>
                  <w:marTop w:val="0"/>
                  <w:marBottom w:val="0"/>
                  <w:divBdr>
                    <w:top w:val="none" w:sz="0" w:space="0" w:color="auto"/>
                    <w:left w:val="none" w:sz="0" w:space="0" w:color="auto"/>
                    <w:bottom w:val="none" w:sz="0" w:space="0" w:color="auto"/>
                    <w:right w:val="none" w:sz="0" w:space="0" w:color="auto"/>
                  </w:divBdr>
                </w:div>
                <w:div w:id="1758093235">
                  <w:marLeft w:val="0"/>
                  <w:marRight w:val="0"/>
                  <w:marTop w:val="0"/>
                  <w:marBottom w:val="0"/>
                  <w:divBdr>
                    <w:top w:val="none" w:sz="0" w:space="0" w:color="auto"/>
                    <w:left w:val="none" w:sz="0" w:space="0" w:color="auto"/>
                    <w:bottom w:val="none" w:sz="0" w:space="0" w:color="auto"/>
                    <w:right w:val="none" w:sz="0" w:space="0" w:color="auto"/>
                  </w:divBdr>
                </w:div>
                <w:div w:id="1759015025">
                  <w:marLeft w:val="0"/>
                  <w:marRight w:val="0"/>
                  <w:marTop w:val="0"/>
                  <w:marBottom w:val="0"/>
                  <w:divBdr>
                    <w:top w:val="none" w:sz="0" w:space="0" w:color="auto"/>
                    <w:left w:val="none" w:sz="0" w:space="0" w:color="auto"/>
                    <w:bottom w:val="none" w:sz="0" w:space="0" w:color="auto"/>
                    <w:right w:val="none" w:sz="0" w:space="0" w:color="auto"/>
                  </w:divBdr>
                </w:div>
                <w:div w:id="1759475341">
                  <w:marLeft w:val="0"/>
                  <w:marRight w:val="0"/>
                  <w:marTop w:val="0"/>
                  <w:marBottom w:val="0"/>
                  <w:divBdr>
                    <w:top w:val="none" w:sz="0" w:space="0" w:color="auto"/>
                    <w:left w:val="none" w:sz="0" w:space="0" w:color="auto"/>
                    <w:bottom w:val="none" w:sz="0" w:space="0" w:color="auto"/>
                    <w:right w:val="none" w:sz="0" w:space="0" w:color="auto"/>
                  </w:divBdr>
                </w:div>
                <w:div w:id="1759643334">
                  <w:marLeft w:val="0"/>
                  <w:marRight w:val="0"/>
                  <w:marTop w:val="0"/>
                  <w:marBottom w:val="0"/>
                  <w:divBdr>
                    <w:top w:val="none" w:sz="0" w:space="0" w:color="auto"/>
                    <w:left w:val="none" w:sz="0" w:space="0" w:color="auto"/>
                    <w:bottom w:val="none" w:sz="0" w:space="0" w:color="auto"/>
                    <w:right w:val="none" w:sz="0" w:space="0" w:color="auto"/>
                  </w:divBdr>
                </w:div>
                <w:div w:id="1759672278">
                  <w:marLeft w:val="0"/>
                  <w:marRight w:val="0"/>
                  <w:marTop w:val="0"/>
                  <w:marBottom w:val="0"/>
                  <w:divBdr>
                    <w:top w:val="none" w:sz="0" w:space="0" w:color="auto"/>
                    <w:left w:val="none" w:sz="0" w:space="0" w:color="auto"/>
                    <w:bottom w:val="none" w:sz="0" w:space="0" w:color="auto"/>
                    <w:right w:val="none" w:sz="0" w:space="0" w:color="auto"/>
                  </w:divBdr>
                </w:div>
                <w:div w:id="1760297236">
                  <w:marLeft w:val="0"/>
                  <w:marRight w:val="0"/>
                  <w:marTop w:val="0"/>
                  <w:marBottom w:val="0"/>
                  <w:divBdr>
                    <w:top w:val="none" w:sz="0" w:space="0" w:color="auto"/>
                    <w:left w:val="none" w:sz="0" w:space="0" w:color="auto"/>
                    <w:bottom w:val="none" w:sz="0" w:space="0" w:color="auto"/>
                    <w:right w:val="none" w:sz="0" w:space="0" w:color="auto"/>
                  </w:divBdr>
                </w:div>
                <w:div w:id="1760444596">
                  <w:marLeft w:val="0"/>
                  <w:marRight w:val="0"/>
                  <w:marTop w:val="0"/>
                  <w:marBottom w:val="0"/>
                  <w:divBdr>
                    <w:top w:val="none" w:sz="0" w:space="0" w:color="auto"/>
                    <w:left w:val="none" w:sz="0" w:space="0" w:color="auto"/>
                    <w:bottom w:val="none" w:sz="0" w:space="0" w:color="auto"/>
                    <w:right w:val="none" w:sz="0" w:space="0" w:color="auto"/>
                  </w:divBdr>
                </w:div>
                <w:div w:id="1761028329">
                  <w:marLeft w:val="0"/>
                  <w:marRight w:val="0"/>
                  <w:marTop w:val="0"/>
                  <w:marBottom w:val="0"/>
                  <w:divBdr>
                    <w:top w:val="none" w:sz="0" w:space="0" w:color="auto"/>
                    <w:left w:val="none" w:sz="0" w:space="0" w:color="auto"/>
                    <w:bottom w:val="none" w:sz="0" w:space="0" w:color="auto"/>
                    <w:right w:val="none" w:sz="0" w:space="0" w:color="auto"/>
                  </w:divBdr>
                </w:div>
                <w:div w:id="1762212204">
                  <w:marLeft w:val="0"/>
                  <w:marRight w:val="0"/>
                  <w:marTop w:val="0"/>
                  <w:marBottom w:val="0"/>
                  <w:divBdr>
                    <w:top w:val="none" w:sz="0" w:space="0" w:color="auto"/>
                    <w:left w:val="none" w:sz="0" w:space="0" w:color="auto"/>
                    <w:bottom w:val="none" w:sz="0" w:space="0" w:color="auto"/>
                    <w:right w:val="none" w:sz="0" w:space="0" w:color="auto"/>
                  </w:divBdr>
                </w:div>
                <w:div w:id="1765803737">
                  <w:marLeft w:val="0"/>
                  <w:marRight w:val="0"/>
                  <w:marTop w:val="0"/>
                  <w:marBottom w:val="0"/>
                  <w:divBdr>
                    <w:top w:val="none" w:sz="0" w:space="0" w:color="auto"/>
                    <w:left w:val="none" w:sz="0" w:space="0" w:color="auto"/>
                    <w:bottom w:val="none" w:sz="0" w:space="0" w:color="auto"/>
                    <w:right w:val="none" w:sz="0" w:space="0" w:color="auto"/>
                  </w:divBdr>
                </w:div>
                <w:div w:id="1767456928">
                  <w:marLeft w:val="0"/>
                  <w:marRight w:val="0"/>
                  <w:marTop w:val="0"/>
                  <w:marBottom w:val="0"/>
                  <w:divBdr>
                    <w:top w:val="none" w:sz="0" w:space="0" w:color="auto"/>
                    <w:left w:val="none" w:sz="0" w:space="0" w:color="auto"/>
                    <w:bottom w:val="none" w:sz="0" w:space="0" w:color="auto"/>
                    <w:right w:val="none" w:sz="0" w:space="0" w:color="auto"/>
                  </w:divBdr>
                </w:div>
                <w:div w:id="1767725866">
                  <w:marLeft w:val="0"/>
                  <w:marRight w:val="0"/>
                  <w:marTop w:val="0"/>
                  <w:marBottom w:val="0"/>
                  <w:divBdr>
                    <w:top w:val="none" w:sz="0" w:space="0" w:color="auto"/>
                    <w:left w:val="none" w:sz="0" w:space="0" w:color="auto"/>
                    <w:bottom w:val="none" w:sz="0" w:space="0" w:color="auto"/>
                    <w:right w:val="none" w:sz="0" w:space="0" w:color="auto"/>
                  </w:divBdr>
                </w:div>
                <w:div w:id="1770809664">
                  <w:marLeft w:val="0"/>
                  <w:marRight w:val="0"/>
                  <w:marTop w:val="0"/>
                  <w:marBottom w:val="0"/>
                  <w:divBdr>
                    <w:top w:val="none" w:sz="0" w:space="0" w:color="auto"/>
                    <w:left w:val="none" w:sz="0" w:space="0" w:color="auto"/>
                    <w:bottom w:val="none" w:sz="0" w:space="0" w:color="auto"/>
                    <w:right w:val="none" w:sz="0" w:space="0" w:color="auto"/>
                  </w:divBdr>
                </w:div>
                <w:div w:id="1771119291">
                  <w:marLeft w:val="0"/>
                  <w:marRight w:val="0"/>
                  <w:marTop w:val="0"/>
                  <w:marBottom w:val="0"/>
                  <w:divBdr>
                    <w:top w:val="none" w:sz="0" w:space="0" w:color="auto"/>
                    <w:left w:val="none" w:sz="0" w:space="0" w:color="auto"/>
                    <w:bottom w:val="none" w:sz="0" w:space="0" w:color="auto"/>
                    <w:right w:val="none" w:sz="0" w:space="0" w:color="auto"/>
                  </w:divBdr>
                </w:div>
                <w:div w:id="1771661463">
                  <w:marLeft w:val="0"/>
                  <w:marRight w:val="0"/>
                  <w:marTop w:val="0"/>
                  <w:marBottom w:val="0"/>
                  <w:divBdr>
                    <w:top w:val="none" w:sz="0" w:space="0" w:color="auto"/>
                    <w:left w:val="none" w:sz="0" w:space="0" w:color="auto"/>
                    <w:bottom w:val="none" w:sz="0" w:space="0" w:color="auto"/>
                    <w:right w:val="none" w:sz="0" w:space="0" w:color="auto"/>
                  </w:divBdr>
                </w:div>
                <w:div w:id="1771731793">
                  <w:marLeft w:val="0"/>
                  <w:marRight w:val="0"/>
                  <w:marTop w:val="0"/>
                  <w:marBottom w:val="0"/>
                  <w:divBdr>
                    <w:top w:val="none" w:sz="0" w:space="0" w:color="auto"/>
                    <w:left w:val="none" w:sz="0" w:space="0" w:color="auto"/>
                    <w:bottom w:val="none" w:sz="0" w:space="0" w:color="auto"/>
                    <w:right w:val="none" w:sz="0" w:space="0" w:color="auto"/>
                  </w:divBdr>
                </w:div>
                <w:div w:id="1773277899">
                  <w:marLeft w:val="0"/>
                  <w:marRight w:val="0"/>
                  <w:marTop w:val="0"/>
                  <w:marBottom w:val="0"/>
                  <w:divBdr>
                    <w:top w:val="none" w:sz="0" w:space="0" w:color="auto"/>
                    <w:left w:val="none" w:sz="0" w:space="0" w:color="auto"/>
                    <w:bottom w:val="none" w:sz="0" w:space="0" w:color="auto"/>
                    <w:right w:val="none" w:sz="0" w:space="0" w:color="auto"/>
                  </w:divBdr>
                </w:div>
                <w:div w:id="1775323274">
                  <w:marLeft w:val="0"/>
                  <w:marRight w:val="0"/>
                  <w:marTop w:val="0"/>
                  <w:marBottom w:val="0"/>
                  <w:divBdr>
                    <w:top w:val="none" w:sz="0" w:space="0" w:color="auto"/>
                    <w:left w:val="none" w:sz="0" w:space="0" w:color="auto"/>
                    <w:bottom w:val="none" w:sz="0" w:space="0" w:color="auto"/>
                    <w:right w:val="none" w:sz="0" w:space="0" w:color="auto"/>
                  </w:divBdr>
                </w:div>
                <w:div w:id="1776704058">
                  <w:marLeft w:val="0"/>
                  <w:marRight w:val="0"/>
                  <w:marTop w:val="0"/>
                  <w:marBottom w:val="0"/>
                  <w:divBdr>
                    <w:top w:val="none" w:sz="0" w:space="0" w:color="auto"/>
                    <w:left w:val="none" w:sz="0" w:space="0" w:color="auto"/>
                    <w:bottom w:val="none" w:sz="0" w:space="0" w:color="auto"/>
                    <w:right w:val="none" w:sz="0" w:space="0" w:color="auto"/>
                  </w:divBdr>
                </w:div>
                <w:div w:id="1777559732">
                  <w:marLeft w:val="0"/>
                  <w:marRight w:val="0"/>
                  <w:marTop w:val="0"/>
                  <w:marBottom w:val="0"/>
                  <w:divBdr>
                    <w:top w:val="none" w:sz="0" w:space="0" w:color="auto"/>
                    <w:left w:val="none" w:sz="0" w:space="0" w:color="auto"/>
                    <w:bottom w:val="none" w:sz="0" w:space="0" w:color="auto"/>
                    <w:right w:val="none" w:sz="0" w:space="0" w:color="auto"/>
                  </w:divBdr>
                </w:div>
                <w:div w:id="1778717627">
                  <w:marLeft w:val="0"/>
                  <w:marRight w:val="0"/>
                  <w:marTop w:val="0"/>
                  <w:marBottom w:val="0"/>
                  <w:divBdr>
                    <w:top w:val="none" w:sz="0" w:space="0" w:color="auto"/>
                    <w:left w:val="none" w:sz="0" w:space="0" w:color="auto"/>
                    <w:bottom w:val="none" w:sz="0" w:space="0" w:color="auto"/>
                    <w:right w:val="none" w:sz="0" w:space="0" w:color="auto"/>
                  </w:divBdr>
                </w:div>
                <w:div w:id="1779442457">
                  <w:marLeft w:val="0"/>
                  <w:marRight w:val="0"/>
                  <w:marTop w:val="0"/>
                  <w:marBottom w:val="0"/>
                  <w:divBdr>
                    <w:top w:val="none" w:sz="0" w:space="0" w:color="auto"/>
                    <w:left w:val="none" w:sz="0" w:space="0" w:color="auto"/>
                    <w:bottom w:val="none" w:sz="0" w:space="0" w:color="auto"/>
                    <w:right w:val="none" w:sz="0" w:space="0" w:color="auto"/>
                  </w:divBdr>
                </w:div>
                <w:div w:id="1779448787">
                  <w:marLeft w:val="0"/>
                  <w:marRight w:val="0"/>
                  <w:marTop w:val="0"/>
                  <w:marBottom w:val="0"/>
                  <w:divBdr>
                    <w:top w:val="none" w:sz="0" w:space="0" w:color="auto"/>
                    <w:left w:val="none" w:sz="0" w:space="0" w:color="auto"/>
                    <w:bottom w:val="none" w:sz="0" w:space="0" w:color="auto"/>
                    <w:right w:val="none" w:sz="0" w:space="0" w:color="auto"/>
                  </w:divBdr>
                </w:div>
                <w:div w:id="1780179627">
                  <w:marLeft w:val="0"/>
                  <w:marRight w:val="0"/>
                  <w:marTop w:val="0"/>
                  <w:marBottom w:val="0"/>
                  <w:divBdr>
                    <w:top w:val="none" w:sz="0" w:space="0" w:color="auto"/>
                    <w:left w:val="none" w:sz="0" w:space="0" w:color="auto"/>
                    <w:bottom w:val="none" w:sz="0" w:space="0" w:color="auto"/>
                    <w:right w:val="none" w:sz="0" w:space="0" w:color="auto"/>
                  </w:divBdr>
                </w:div>
                <w:div w:id="1780370030">
                  <w:marLeft w:val="0"/>
                  <w:marRight w:val="0"/>
                  <w:marTop w:val="0"/>
                  <w:marBottom w:val="0"/>
                  <w:divBdr>
                    <w:top w:val="none" w:sz="0" w:space="0" w:color="auto"/>
                    <w:left w:val="none" w:sz="0" w:space="0" w:color="auto"/>
                    <w:bottom w:val="none" w:sz="0" w:space="0" w:color="auto"/>
                    <w:right w:val="none" w:sz="0" w:space="0" w:color="auto"/>
                  </w:divBdr>
                </w:div>
                <w:div w:id="1780634943">
                  <w:marLeft w:val="0"/>
                  <w:marRight w:val="0"/>
                  <w:marTop w:val="0"/>
                  <w:marBottom w:val="0"/>
                  <w:divBdr>
                    <w:top w:val="none" w:sz="0" w:space="0" w:color="auto"/>
                    <w:left w:val="none" w:sz="0" w:space="0" w:color="auto"/>
                    <w:bottom w:val="none" w:sz="0" w:space="0" w:color="auto"/>
                    <w:right w:val="none" w:sz="0" w:space="0" w:color="auto"/>
                  </w:divBdr>
                </w:div>
                <w:div w:id="1781221101">
                  <w:marLeft w:val="0"/>
                  <w:marRight w:val="0"/>
                  <w:marTop w:val="0"/>
                  <w:marBottom w:val="0"/>
                  <w:divBdr>
                    <w:top w:val="none" w:sz="0" w:space="0" w:color="auto"/>
                    <w:left w:val="none" w:sz="0" w:space="0" w:color="auto"/>
                    <w:bottom w:val="none" w:sz="0" w:space="0" w:color="auto"/>
                    <w:right w:val="none" w:sz="0" w:space="0" w:color="auto"/>
                  </w:divBdr>
                </w:div>
                <w:div w:id="1781489093">
                  <w:marLeft w:val="0"/>
                  <w:marRight w:val="0"/>
                  <w:marTop w:val="0"/>
                  <w:marBottom w:val="0"/>
                  <w:divBdr>
                    <w:top w:val="none" w:sz="0" w:space="0" w:color="auto"/>
                    <w:left w:val="none" w:sz="0" w:space="0" w:color="auto"/>
                    <w:bottom w:val="none" w:sz="0" w:space="0" w:color="auto"/>
                    <w:right w:val="none" w:sz="0" w:space="0" w:color="auto"/>
                  </w:divBdr>
                </w:div>
                <w:div w:id="1784424390">
                  <w:marLeft w:val="0"/>
                  <w:marRight w:val="0"/>
                  <w:marTop w:val="0"/>
                  <w:marBottom w:val="0"/>
                  <w:divBdr>
                    <w:top w:val="none" w:sz="0" w:space="0" w:color="auto"/>
                    <w:left w:val="none" w:sz="0" w:space="0" w:color="auto"/>
                    <w:bottom w:val="none" w:sz="0" w:space="0" w:color="auto"/>
                    <w:right w:val="none" w:sz="0" w:space="0" w:color="auto"/>
                  </w:divBdr>
                </w:div>
                <w:div w:id="1785463920">
                  <w:marLeft w:val="0"/>
                  <w:marRight w:val="0"/>
                  <w:marTop w:val="0"/>
                  <w:marBottom w:val="0"/>
                  <w:divBdr>
                    <w:top w:val="none" w:sz="0" w:space="0" w:color="auto"/>
                    <w:left w:val="none" w:sz="0" w:space="0" w:color="auto"/>
                    <w:bottom w:val="none" w:sz="0" w:space="0" w:color="auto"/>
                    <w:right w:val="none" w:sz="0" w:space="0" w:color="auto"/>
                  </w:divBdr>
                </w:div>
                <w:div w:id="1786002282">
                  <w:marLeft w:val="0"/>
                  <w:marRight w:val="0"/>
                  <w:marTop w:val="0"/>
                  <w:marBottom w:val="0"/>
                  <w:divBdr>
                    <w:top w:val="none" w:sz="0" w:space="0" w:color="auto"/>
                    <w:left w:val="none" w:sz="0" w:space="0" w:color="auto"/>
                    <w:bottom w:val="none" w:sz="0" w:space="0" w:color="auto"/>
                    <w:right w:val="none" w:sz="0" w:space="0" w:color="auto"/>
                  </w:divBdr>
                </w:div>
                <w:div w:id="1786147240">
                  <w:marLeft w:val="0"/>
                  <w:marRight w:val="0"/>
                  <w:marTop w:val="0"/>
                  <w:marBottom w:val="0"/>
                  <w:divBdr>
                    <w:top w:val="none" w:sz="0" w:space="0" w:color="auto"/>
                    <w:left w:val="none" w:sz="0" w:space="0" w:color="auto"/>
                    <w:bottom w:val="none" w:sz="0" w:space="0" w:color="auto"/>
                    <w:right w:val="none" w:sz="0" w:space="0" w:color="auto"/>
                  </w:divBdr>
                </w:div>
                <w:div w:id="1787263790">
                  <w:marLeft w:val="0"/>
                  <w:marRight w:val="0"/>
                  <w:marTop w:val="0"/>
                  <w:marBottom w:val="0"/>
                  <w:divBdr>
                    <w:top w:val="none" w:sz="0" w:space="0" w:color="auto"/>
                    <w:left w:val="none" w:sz="0" w:space="0" w:color="auto"/>
                    <w:bottom w:val="none" w:sz="0" w:space="0" w:color="auto"/>
                    <w:right w:val="none" w:sz="0" w:space="0" w:color="auto"/>
                  </w:divBdr>
                </w:div>
                <w:div w:id="1789661146">
                  <w:marLeft w:val="0"/>
                  <w:marRight w:val="0"/>
                  <w:marTop w:val="0"/>
                  <w:marBottom w:val="0"/>
                  <w:divBdr>
                    <w:top w:val="none" w:sz="0" w:space="0" w:color="auto"/>
                    <w:left w:val="none" w:sz="0" w:space="0" w:color="auto"/>
                    <w:bottom w:val="none" w:sz="0" w:space="0" w:color="auto"/>
                    <w:right w:val="none" w:sz="0" w:space="0" w:color="auto"/>
                  </w:divBdr>
                </w:div>
                <w:div w:id="1790926235">
                  <w:marLeft w:val="0"/>
                  <w:marRight w:val="0"/>
                  <w:marTop w:val="0"/>
                  <w:marBottom w:val="0"/>
                  <w:divBdr>
                    <w:top w:val="none" w:sz="0" w:space="0" w:color="auto"/>
                    <w:left w:val="none" w:sz="0" w:space="0" w:color="auto"/>
                    <w:bottom w:val="none" w:sz="0" w:space="0" w:color="auto"/>
                    <w:right w:val="none" w:sz="0" w:space="0" w:color="auto"/>
                  </w:divBdr>
                </w:div>
                <w:div w:id="1793599075">
                  <w:marLeft w:val="0"/>
                  <w:marRight w:val="0"/>
                  <w:marTop w:val="0"/>
                  <w:marBottom w:val="0"/>
                  <w:divBdr>
                    <w:top w:val="none" w:sz="0" w:space="0" w:color="auto"/>
                    <w:left w:val="none" w:sz="0" w:space="0" w:color="auto"/>
                    <w:bottom w:val="none" w:sz="0" w:space="0" w:color="auto"/>
                    <w:right w:val="none" w:sz="0" w:space="0" w:color="auto"/>
                  </w:divBdr>
                </w:div>
                <w:div w:id="1794012552">
                  <w:marLeft w:val="0"/>
                  <w:marRight w:val="0"/>
                  <w:marTop w:val="0"/>
                  <w:marBottom w:val="0"/>
                  <w:divBdr>
                    <w:top w:val="none" w:sz="0" w:space="0" w:color="auto"/>
                    <w:left w:val="none" w:sz="0" w:space="0" w:color="auto"/>
                    <w:bottom w:val="none" w:sz="0" w:space="0" w:color="auto"/>
                    <w:right w:val="none" w:sz="0" w:space="0" w:color="auto"/>
                  </w:divBdr>
                </w:div>
                <w:div w:id="1795321342">
                  <w:marLeft w:val="0"/>
                  <w:marRight w:val="0"/>
                  <w:marTop w:val="0"/>
                  <w:marBottom w:val="0"/>
                  <w:divBdr>
                    <w:top w:val="none" w:sz="0" w:space="0" w:color="auto"/>
                    <w:left w:val="none" w:sz="0" w:space="0" w:color="auto"/>
                    <w:bottom w:val="none" w:sz="0" w:space="0" w:color="auto"/>
                    <w:right w:val="none" w:sz="0" w:space="0" w:color="auto"/>
                  </w:divBdr>
                </w:div>
                <w:div w:id="1795441432">
                  <w:marLeft w:val="0"/>
                  <w:marRight w:val="0"/>
                  <w:marTop w:val="0"/>
                  <w:marBottom w:val="0"/>
                  <w:divBdr>
                    <w:top w:val="none" w:sz="0" w:space="0" w:color="auto"/>
                    <w:left w:val="none" w:sz="0" w:space="0" w:color="auto"/>
                    <w:bottom w:val="none" w:sz="0" w:space="0" w:color="auto"/>
                    <w:right w:val="none" w:sz="0" w:space="0" w:color="auto"/>
                  </w:divBdr>
                </w:div>
                <w:div w:id="1796945016">
                  <w:marLeft w:val="0"/>
                  <w:marRight w:val="0"/>
                  <w:marTop w:val="0"/>
                  <w:marBottom w:val="0"/>
                  <w:divBdr>
                    <w:top w:val="none" w:sz="0" w:space="0" w:color="auto"/>
                    <w:left w:val="none" w:sz="0" w:space="0" w:color="auto"/>
                    <w:bottom w:val="none" w:sz="0" w:space="0" w:color="auto"/>
                    <w:right w:val="none" w:sz="0" w:space="0" w:color="auto"/>
                  </w:divBdr>
                </w:div>
                <w:div w:id="1797606381">
                  <w:marLeft w:val="0"/>
                  <w:marRight w:val="0"/>
                  <w:marTop w:val="0"/>
                  <w:marBottom w:val="0"/>
                  <w:divBdr>
                    <w:top w:val="none" w:sz="0" w:space="0" w:color="auto"/>
                    <w:left w:val="none" w:sz="0" w:space="0" w:color="auto"/>
                    <w:bottom w:val="none" w:sz="0" w:space="0" w:color="auto"/>
                    <w:right w:val="none" w:sz="0" w:space="0" w:color="auto"/>
                  </w:divBdr>
                </w:div>
                <w:div w:id="1799302547">
                  <w:marLeft w:val="0"/>
                  <w:marRight w:val="0"/>
                  <w:marTop w:val="0"/>
                  <w:marBottom w:val="0"/>
                  <w:divBdr>
                    <w:top w:val="none" w:sz="0" w:space="0" w:color="auto"/>
                    <w:left w:val="none" w:sz="0" w:space="0" w:color="auto"/>
                    <w:bottom w:val="none" w:sz="0" w:space="0" w:color="auto"/>
                    <w:right w:val="none" w:sz="0" w:space="0" w:color="auto"/>
                  </w:divBdr>
                </w:div>
                <w:div w:id="1801803820">
                  <w:marLeft w:val="0"/>
                  <w:marRight w:val="0"/>
                  <w:marTop w:val="0"/>
                  <w:marBottom w:val="0"/>
                  <w:divBdr>
                    <w:top w:val="none" w:sz="0" w:space="0" w:color="auto"/>
                    <w:left w:val="none" w:sz="0" w:space="0" w:color="auto"/>
                    <w:bottom w:val="none" w:sz="0" w:space="0" w:color="auto"/>
                    <w:right w:val="none" w:sz="0" w:space="0" w:color="auto"/>
                  </w:divBdr>
                </w:div>
                <w:div w:id="1803040212">
                  <w:marLeft w:val="0"/>
                  <w:marRight w:val="0"/>
                  <w:marTop w:val="0"/>
                  <w:marBottom w:val="0"/>
                  <w:divBdr>
                    <w:top w:val="none" w:sz="0" w:space="0" w:color="auto"/>
                    <w:left w:val="none" w:sz="0" w:space="0" w:color="auto"/>
                    <w:bottom w:val="none" w:sz="0" w:space="0" w:color="auto"/>
                    <w:right w:val="none" w:sz="0" w:space="0" w:color="auto"/>
                  </w:divBdr>
                </w:div>
                <w:div w:id="1803226746">
                  <w:marLeft w:val="0"/>
                  <w:marRight w:val="0"/>
                  <w:marTop w:val="0"/>
                  <w:marBottom w:val="0"/>
                  <w:divBdr>
                    <w:top w:val="none" w:sz="0" w:space="0" w:color="auto"/>
                    <w:left w:val="none" w:sz="0" w:space="0" w:color="auto"/>
                    <w:bottom w:val="none" w:sz="0" w:space="0" w:color="auto"/>
                    <w:right w:val="none" w:sz="0" w:space="0" w:color="auto"/>
                  </w:divBdr>
                </w:div>
                <w:div w:id="1803844532">
                  <w:marLeft w:val="0"/>
                  <w:marRight w:val="0"/>
                  <w:marTop w:val="0"/>
                  <w:marBottom w:val="0"/>
                  <w:divBdr>
                    <w:top w:val="none" w:sz="0" w:space="0" w:color="auto"/>
                    <w:left w:val="none" w:sz="0" w:space="0" w:color="auto"/>
                    <w:bottom w:val="none" w:sz="0" w:space="0" w:color="auto"/>
                    <w:right w:val="none" w:sz="0" w:space="0" w:color="auto"/>
                  </w:divBdr>
                </w:div>
                <w:div w:id="1809934691">
                  <w:marLeft w:val="0"/>
                  <w:marRight w:val="0"/>
                  <w:marTop w:val="0"/>
                  <w:marBottom w:val="0"/>
                  <w:divBdr>
                    <w:top w:val="none" w:sz="0" w:space="0" w:color="auto"/>
                    <w:left w:val="none" w:sz="0" w:space="0" w:color="auto"/>
                    <w:bottom w:val="none" w:sz="0" w:space="0" w:color="auto"/>
                    <w:right w:val="none" w:sz="0" w:space="0" w:color="auto"/>
                  </w:divBdr>
                </w:div>
                <w:div w:id="1813205351">
                  <w:marLeft w:val="0"/>
                  <w:marRight w:val="0"/>
                  <w:marTop w:val="0"/>
                  <w:marBottom w:val="0"/>
                  <w:divBdr>
                    <w:top w:val="none" w:sz="0" w:space="0" w:color="auto"/>
                    <w:left w:val="none" w:sz="0" w:space="0" w:color="auto"/>
                    <w:bottom w:val="none" w:sz="0" w:space="0" w:color="auto"/>
                    <w:right w:val="none" w:sz="0" w:space="0" w:color="auto"/>
                  </w:divBdr>
                </w:div>
                <w:div w:id="1813328058">
                  <w:marLeft w:val="0"/>
                  <w:marRight w:val="0"/>
                  <w:marTop w:val="0"/>
                  <w:marBottom w:val="0"/>
                  <w:divBdr>
                    <w:top w:val="none" w:sz="0" w:space="0" w:color="auto"/>
                    <w:left w:val="none" w:sz="0" w:space="0" w:color="auto"/>
                    <w:bottom w:val="none" w:sz="0" w:space="0" w:color="auto"/>
                    <w:right w:val="none" w:sz="0" w:space="0" w:color="auto"/>
                  </w:divBdr>
                </w:div>
                <w:div w:id="1815484381">
                  <w:marLeft w:val="0"/>
                  <w:marRight w:val="0"/>
                  <w:marTop w:val="0"/>
                  <w:marBottom w:val="0"/>
                  <w:divBdr>
                    <w:top w:val="none" w:sz="0" w:space="0" w:color="auto"/>
                    <w:left w:val="none" w:sz="0" w:space="0" w:color="auto"/>
                    <w:bottom w:val="none" w:sz="0" w:space="0" w:color="auto"/>
                    <w:right w:val="none" w:sz="0" w:space="0" w:color="auto"/>
                  </w:divBdr>
                </w:div>
                <w:div w:id="1816483183">
                  <w:marLeft w:val="0"/>
                  <w:marRight w:val="0"/>
                  <w:marTop w:val="0"/>
                  <w:marBottom w:val="0"/>
                  <w:divBdr>
                    <w:top w:val="none" w:sz="0" w:space="0" w:color="auto"/>
                    <w:left w:val="none" w:sz="0" w:space="0" w:color="auto"/>
                    <w:bottom w:val="none" w:sz="0" w:space="0" w:color="auto"/>
                    <w:right w:val="none" w:sz="0" w:space="0" w:color="auto"/>
                  </w:divBdr>
                </w:div>
                <w:div w:id="1817142981">
                  <w:marLeft w:val="0"/>
                  <w:marRight w:val="0"/>
                  <w:marTop w:val="0"/>
                  <w:marBottom w:val="0"/>
                  <w:divBdr>
                    <w:top w:val="none" w:sz="0" w:space="0" w:color="auto"/>
                    <w:left w:val="none" w:sz="0" w:space="0" w:color="auto"/>
                    <w:bottom w:val="none" w:sz="0" w:space="0" w:color="auto"/>
                    <w:right w:val="none" w:sz="0" w:space="0" w:color="auto"/>
                  </w:divBdr>
                </w:div>
                <w:div w:id="1817988607">
                  <w:marLeft w:val="0"/>
                  <w:marRight w:val="0"/>
                  <w:marTop w:val="0"/>
                  <w:marBottom w:val="0"/>
                  <w:divBdr>
                    <w:top w:val="none" w:sz="0" w:space="0" w:color="auto"/>
                    <w:left w:val="none" w:sz="0" w:space="0" w:color="auto"/>
                    <w:bottom w:val="none" w:sz="0" w:space="0" w:color="auto"/>
                    <w:right w:val="none" w:sz="0" w:space="0" w:color="auto"/>
                  </w:divBdr>
                </w:div>
                <w:div w:id="1819689888">
                  <w:marLeft w:val="0"/>
                  <w:marRight w:val="0"/>
                  <w:marTop w:val="0"/>
                  <w:marBottom w:val="0"/>
                  <w:divBdr>
                    <w:top w:val="none" w:sz="0" w:space="0" w:color="auto"/>
                    <w:left w:val="none" w:sz="0" w:space="0" w:color="auto"/>
                    <w:bottom w:val="none" w:sz="0" w:space="0" w:color="auto"/>
                    <w:right w:val="none" w:sz="0" w:space="0" w:color="auto"/>
                  </w:divBdr>
                </w:div>
                <w:div w:id="1820686643">
                  <w:marLeft w:val="0"/>
                  <w:marRight w:val="0"/>
                  <w:marTop w:val="0"/>
                  <w:marBottom w:val="0"/>
                  <w:divBdr>
                    <w:top w:val="none" w:sz="0" w:space="0" w:color="auto"/>
                    <w:left w:val="none" w:sz="0" w:space="0" w:color="auto"/>
                    <w:bottom w:val="none" w:sz="0" w:space="0" w:color="auto"/>
                    <w:right w:val="none" w:sz="0" w:space="0" w:color="auto"/>
                  </w:divBdr>
                </w:div>
                <w:div w:id="1820999447">
                  <w:marLeft w:val="0"/>
                  <w:marRight w:val="0"/>
                  <w:marTop w:val="0"/>
                  <w:marBottom w:val="0"/>
                  <w:divBdr>
                    <w:top w:val="none" w:sz="0" w:space="0" w:color="auto"/>
                    <w:left w:val="none" w:sz="0" w:space="0" w:color="auto"/>
                    <w:bottom w:val="none" w:sz="0" w:space="0" w:color="auto"/>
                    <w:right w:val="none" w:sz="0" w:space="0" w:color="auto"/>
                  </w:divBdr>
                </w:div>
                <w:div w:id="1821380839">
                  <w:marLeft w:val="0"/>
                  <w:marRight w:val="0"/>
                  <w:marTop w:val="0"/>
                  <w:marBottom w:val="0"/>
                  <w:divBdr>
                    <w:top w:val="none" w:sz="0" w:space="0" w:color="auto"/>
                    <w:left w:val="none" w:sz="0" w:space="0" w:color="auto"/>
                    <w:bottom w:val="none" w:sz="0" w:space="0" w:color="auto"/>
                    <w:right w:val="none" w:sz="0" w:space="0" w:color="auto"/>
                  </w:divBdr>
                </w:div>
                <w:div w:id="1821581591">
                  <w:marLeft w:val="0"/>
                  <w:marRight w:val="0"/>
                  <w:marTop w:val="0"/>
                  <w:marBottom w:val="0"/>
                  <w:divBdr>
                    <w:top w:val="none" w:sz="0" w:space="0" w:color="auto"/>
                    <w:left w:val="none" w:sz="0" w:space="0" w:color="auto"/>
                    <w:bottom w:val="none" w:sz="0" w:space="0" w:color="auto"/>
                    <w:right w:val="none" w:sz="0" w:space="0" w:color="auto"/>
                  </w:divBdr>
                </w:div>
                <w:div w:id="1823303058">
                  <w:marLeft w:val="0"/>
                  <w:marRight w:val="0"/>
                  <w:marTop w:val="0"/>
                  <w:marBottom w:val="0"/>
                  <w:divBdr>
                    <w:top w:val="none" w:sz="0" w:space="0" w:color="auto"/>
                    <w:left w:val="none" w:sz="0" w:space="0" w:color="auto"/>
                    <w:bottom w:val="none" w:sz="0" w:space="0" w:color="auto"/>
                    <w:right w:val="none" w:sz="0" w:space="0" w:color="auto"/>
                  </w:divBdr>
                </w:div>
                <w:div w:id="1823691141">
                  <w:marLeft w:val="0"/>
                  <w:marRight w:val="0"/>
                  <w:marTop w:val="0"/>
                  <w:marBottom w:val="0"/>
                  <w:divBdr>
                    <w:top w:val="none" w:sz="0" w:space="0" w:color="auto"/>
                    <w:left w:val="none" w:sz="0" w:space="0" w:color="auto"/>
                    <w:bottom w:val="none" w:sz="0" w:space="0" w:color="auto"/>
                    <w:right w:val="none" w:sz="0" w:space="0" w:color="auto"/>
                  </w:divBdr>
                </w:div>
                <w:div w:id="1823958335">
                  <w:marLeft w:val="0"/>
                  <w:marRight w:val="0"/>
                  <w:marTop w:val="0"/>
                  <w:marBottom w:val="0"/>
                  <w:divBdr>
                    <w:top w:val="none" w:sz="0" w:space="0" w:color="auto"/>
                    <w:left w:val="none" w:sz="0" w:space="0" w:color="auto"/>
                    <w:bottom w:val="none" w:sz="0" w:space="0" w:color="auto"/>
                    <w:right w:val="none" w:sz="0" w:space="0" w:color="auto"/>
                  </w:divBdr>
                </w:div>
                <w:div w:id="1824160767">
                  <w:marLeft w:val="0"/>
                  <w:marRight w:val="0"/>
                  <w:marTop w:val="0"/>
                  <w:marBottom w:val="0"/>
                  <w:divBdr>
                    <w:top w:val="none" w:sz="0" w:space="0" w:color="auto"/>
                    <w:left w:val="none" w:sz="0" w:space="0" w:color="auto"/>
                    <w:bottom w:val="none" w:sz="0" w:space="0" w:color="auto"/>
                    <w:right w:val="none" w:sz="0" w:space="0" w:color="auto"/>
                  </w:divBdr>
                </w:div>
                <w:div w:id="1824619472">
                  <w:marLeft w:val="0"/>
                  <w:marRight w:val="0"/>
                  <w:marTop w:val="0"/>
                  <w:marBottom w:val="0"/>
                  <w:divBdr>
                    <w:top w:val="none" w:sz="0" w:space="0" w:color="auto"/>
                    <w:left w:val="none" w:sz="0" w:space="0" w:color="auto"/>
                    <w:bottom w:val="none" w:sz="0" w:space="0" w:color="auto"/>
                    <w:right w:val="none" w:sz="0" w:space="0" w:color="auto"/>
                  </w:divBdr>
                </w:div>
                <w:div w:id="1824807981">
                  <w:marLeft w:val="0"/>
                  <w:marRight w:val="0"/>
                  <w:marTop w:val="0"/>
                  <w:marBottom w:val="0"/>
                  <w:divBdr>
                    <w:top w:val="none" w:sz="0" w:space="0" w:color="auto"/>
                    <w:left w:val="none" w:sz="0" w:space="0" w:color="auto"/>
                    <w:bottom w:val="none" w:sz="0" w:space="0" w:color="auto"/>
                    <w:right w:val="none" w:sz="0" w:space="0" w:color="auto"/>
                  </w:divBdr>
                </w:div>
                <w:div w:id="1826117635">
                  <w:marLeft w:val="0"/>
                  <w:marRight w:val="0"/>
                  <w:marTop w:val="0"/>
                  <w:marBottom w:val="0"/>
                  <w:divBdr>
                    <w:top w:val="none" w:sz="0" w:space="0" w:color="auto"/>
                    <w:left w:val="none" w:sz="0" w:space="0" w:color="auto"/>
                    <w:bottom w:val="none" w:sz="0" w:space="0" w:color="auto"/>
                    <w:right w:val="none" w:sz="0" w:space="0" w:color="auto"/>
                  </w:divBdr>
                </w:div>
                <w:div w:id="1827627844">
                  <w:marLeft w:val="0"/>
                  <w:marRight w:val="0"/>
                  <w:marTop w:val="0"/>
                  <w:marBottom w:val="0"/>
                  <w:divBdr>
                    <w:top w:val="none" w:sz="0" w:space="0" w:color="auto"/>
                    <w:left w:val="none" w:sz="0" w:space="0" w:color="auto"/>
                    <w:bottom w:val="none" w:sz="0" w:space="0" w:color="auto"/>
                    <w:right w:val="none" w:sz="0" w:space="0" w:color="auto"/>
                  </w:divBdr>
                </w:div>
                <w:div w:id="1832911210">
                  <w:marLeft w:val="0"/>
                  <w:marRight w:val="0"/>
                  <w:marTop w:val="0"/>
                  <w:marBottom w:val="0"/>
                  <w:divBdr>
                    <w:top w:val="none" w:sz="0" w:space="0" w:color="auto"/>
                    <w:left w:val="none" w:sz="0" w:space="0" w:color="auto"/>
                    <w:bottom w:val="none" w:sz="0" w:space="0" w:color="auto"/>
                    <w:right w:val="none" w:sz="0" w:space="0" w:color="auto"/>
                  </w:divBdr>
                </w:div>
                <w:div w:id="1833182143">
                  <w:marLeft w:val="0"/>
                  <w:marRight w:val="0"/>
                  <w:marTop w:val="0"/>
                  <w:marBottom w:val="0"/>
                  <w:divBdr>
                    <w:top w:val="none" w:sz="0" w:space="0" w:color="auto"/>
                    <w:left w:val="none" w:sz="0" w:space="0" w:color="auto"/>
                    <w:bottom w:val="none" w:sz="0" w:space="0" w:color="auto"/>
                    <w:right w:val="none" w:sz="0" w:space="0" w:color="auto"/>
                  </w:divBdr>
                </w:div>
                <w:div w:id="1833443715">
                  <w:marLeft w:val="0"/>
                  <w:marRight w:val="0"/>
                  <w:marTop w:val="0"/>
                  <w:marBottom w:val="0"/>
                  <w:divBdr>
                    <w:top w:val="none" w:sz="0" w:space="0" w:color="auto"/>
                    <w:left w:val="none" w:sz="0" w:space="0" w:color="auto"/>
                    <w:bottom w:val="none" w:sz="0" w:space="0" w:color="auto"/>
                    <w:right w:val="none" w:sz="0" w:space="0" w:color="auto"/>
                  </w:divBdr>
                </w:div>
                <w:div w:id="1833450125">
                  <w:marLeft w:val="0"/>
                  <w:marRight w:val="0"/>
                  <w:marTop w:val="0"/>
                  <w:marBottom w:val="0"/>
                  <w:divBdr>
                    <w:top w:val="none" w:sz="0" w:space="0" w:color="auto"/>
                    <w:left w:val="none" w:sz="0" w:space="0" w:color="auto"/>
                    <w:bottom w:val="none" w:sz="0" w:space="0" w:color="auto"/>
                    <w:right w:val="none" w:sz="0" w:space="0" w:color="auto"/>
                  </w:divBdr>
                </w:div>
                <w:div w:id="1833638937">
                  <w:marLeft w:val="0"/>
                  <w:marRight w:val="0"/>
                  <w:marTop w:val="0"/>
                  <w:marBottom w:val="0"/>
                  <w:divBdr>
                    <w:top w:val="none" w:sz="0" w:space="0" w:color="auto"/>
                    <w:left w:val="none" w:sz="0" w:space="0" w:color="auto"/>
                    <w:bottom w:val="none" w:sz="0" w:space="0" w:color="auto"/>
                    <w:right w:val="none" w:sz="0" w:space="0" w:color="auto"/>
                  </w:divBdr>
                </w:div>
                <w:div w:id="1834418208">
                  <w:marLeft w:val="0"/>
                  <w:marRight w:val="0"/>
                  <w:marTop w:val="0"/>
                  <w:marBottom w:val="0"/>
                  <w:divBdr>
                    <w:top w:val="none" w:sz="0" w:space="0" w:color="auto"/>
                    <w:left w:val="none" w:sz="0" w:space="0" w:color="auto"/>
                    <w:bottom w:val="none" w:sz="0" w:space="0" w:color="auto"/>
                    <w:right w:val="none" w:sz="0" w:space="0" w:color="auto"/>
                  </w:divBdr>
                </w:div>
                <w:div w:id="1838492226">
                  <w:marLeft w:val="0"/>
                  <w:marRight w:val="0"/>
                  <w:marTop w:val="0"/>
                  <w:marBottom w:val="0"/>
                  <w:divBdr>
                    <w:top w:val="none" w:sz="0" w:space="0" w:color="auto"/>
                    <w:left w:val="none" w:sz="0" w:space="0" w:color="auto"/>
                    <w:bottom w:val="none" w:sz="0" w:space="0" w:color="auto"/>
                    <w:right w:val="none" w:sz="0" w:space="0" w:color="auto"/>
                  </w:divBdr>
                </w:div>
                <w:div w:id="1839037955">
                  <w:marLeft w:val="0"/>
                  <w:marRight w:val="0"/>
                  <w:marTop w:val="0"/>
                  <w:marBottom w:val="0"/>
                  <w:divBdr>
                    <w:top w:val="none" w:sz="0" w:space="0" w:color="auto"/>
                    <w:left w:val="none" w:sz="0" w:space="0" w:color="auto"/>
                    <w:bottom w:val="none" w:sz="0" w:space="0" w:color="auto"/>
                    <w:right w:val="none" w:sz="0" w:space="0" w:color="auto"/>
                  </w:divBdr>
                </w:div>
                <w:div w:id="1840850478">
                  <w:marLeft w:val="0"/>
                  <w:marRight w:val="0"/>
                  <w:marTop w:val="0"/>
                  <w:marBottom w:val="0"/>
                  <w:divBdr>
                    <w:top w:val="none" w:sz="0" w:space="0" w:color="auto"/>
                    <w:left w:val="none" w:sz="0" w:space="0" w:color="auto"/>
                    <w:bottom w:val="none" w:sz="0" w:space="0" w:color="auto"/>
                    <w:right w:val="none" w:sz="0" w:space="0" w:color="auto"/>
                  </w:divBdr>
                </w:div>
                <w:div w:id="1843423124">
                  <w:marLeft w:val="0"/>
                  <w:marRight w:val="0"/>
                  <w:marTop w:val="0"/>
                  <w:marBottom w:val="0"/>
                  <w:divBdr>
                    <w:top w:val="none" w:sz="0" w:space="0" w:color="auto"/>
                    <w:left w:val="none" w:sz="0" w:space="0" w:color="auto"/>
                    <w:bottom w:val="none" w:sz="0" w:space="0" w:color="auto"/>
                    <w:right w:val="none" w:sz="0" w:space="0" w:color="auto"/>
                  </w:divBdr>
                </w:div>
                <w:div w:id="1843861028">
                  <w:marLeft w:val="0"/>
                  <w:marRight w:val="0"/>
                  <w:marTop w:val="0"/>
                  <w:marBottom w:val="0"/>
                  <w:divBdr>
                    <w:top w:val="none" w:sz="0" w:space="0" w:color="auto"/>
                    <w:left w:val="none" w:sz="0" w:space="0" w:color="auto"/>
                    <w:bottom w:val="none" w:sz="0" w:space="0" w:color="auto"/>
                    <w:right w:val="none" w:sz="0" w:space="0" w:color="auto"/>
                  </w:divBdr>
                </w:div>
                <w:div w:id="1845317704">
                  <w:marLeft w:val="0"/>
                  <w:marRight w:val="0"/>
                  <w:marTop w:val="0"/>
                  <w:marBottom w:val="0"/>
                  <w:divBdr>
                    <w:top w:val="none" w:sz="0" w:space="0" w:color="auto"/>
                    <w:left w:val="none" w:sz="0" w:space="0" w:color="auto"/>
                    <w:bottom w:val="none" w:sz="0" w:space="0" w:color="auto"/>
                    <w:right w:val="none" w:sz="0" w:space="0" w:color="auto"/>
                  </w:divBdr>
                </w:div>
                <w:div w:id="1845364911">
                  <w:marLeft w:val="0"/>
                  <w:marRight w:val="0"/>
                  <w:marTop w:val="0"/>
                  <w:marBottom w:val="0"/>
                  <w:divBdr>
                    <w:top w:val="none" w:sz="0" w:space="0" w:color="auto"/>
                    <w:left w:val="none" w:sz="0" w:space="0" w:color="auto"/>
                    <w:bottom w:val="none" w:sz="0" w:space="0" w:color="auto"/>
                    <w:right w:val="none" w:sz="0" w:space="0" w:color="auto"/>
                  </w:divBdr>
                </w:div>
                <w:div w:id="1847288286">
                  <w:marLeft w:val="0"/>
                  <w:marRight w:val="0"/>
                  <w:marTop w:val="0"/>
                  <w:marBottom w:val="0"/>
                  <w:divBdr>
                    <w:top w:val="none" w:sz="0" w:space="0" w:color="auto"/>
                    <w:left w:val="none" w:sz="0" w:space="0" w:color="auto"/>
                    <w:bottom w:val="none" w:sz="0" w:space="0" w:color="auto"/>
                    <w:right w:val="none" w:sz="0" w:space="0" w:color="auto"/>
                  </w:divBdr>
                </w:div>
                <w:div w:id="1847593922">
                  <w:marLeft w:val="0"/>
                  <w:marRight w:val="0"/>
                  <w:marTop w:val="0"/>
                  <w:marBottom w:val="0"/>
                  <w:divBdr>
                    <w:top w:val="none" w:sz="0" w:space="0" w:color="auto"/>
                    <w:left w:val="none" w:sz="0" w:space="0" w:color="auto"/>
                    <w:bottom w:val="none" w:sz="0" w:space="0" w:color="auto"/>
                    <w:right w:val="none" w:sz="0" w:space="0" w:color="auto"/>
                  </w:divBdr>
                </w:div>
                <w:div w:id="1850749601">
                  <w:marLeft w:val="0"/>
                  <w:marRight w:val="0"/>
                  <w:marTop w:val="0"/>
                  <w:marBottom w:val="0"/>
                  <w:divBdr>
                    <w:top w:val="none" w:sz="0" w:space="0" w:color="auto"/>
                    <w:left w:val="none" w:sz="0" w:space="0" w:color="auto"/>
                    <w:bottom w:val="none" w:sz="0" w:space="0" w:color="auto"/>
                    <w:right w:val="none" w:sz="0" w:space="0" w:color="auto"/>
                  </w:divBdr>
                </w:div>
                <w:div w:id="1851292192">
                  <w:marLeft w:val="0"/>
                  <w:marRight w:val="0"/>
                  <w:marTop w:val="0"/>
                  <w:marBottom w:val="0"/>
                  <w:divBdr>
                    <w:top w:val="none" w:sz="0" w:space="0" w:color="auto"/>
                    <w:left w:val="none" w:sz="0" w:space="0" w:color="auto"/>
                    <w:bottom w:val="none" w:sz="0" w:space="0" w:color="auto"/>
                    <w:right w:val="none" w:sz="0" w:space="0" w:color="auto"/>
                  </w:divBdr>
                </w:div>
                <w:div w:id="1852255097">
                  <w:marLeft w:val="0"/>
                  <w:marRight w:val="0"/>
                  <w:marTop w:val="0"/>
                  <w:marBottom w:val="0"/>
                  <w:divBdr>
                    <w:top w:val="none" w:sz="0" w:space="0" w:color="auto"/>
                    <w:left w:val="none" w:sz="0" w:space="0" w:color="auto"/>
                    <w:bottom w:val="none" w:sz="0" w:space="0" w:color="auto"/>
                    <w:right w:val="none" w:sz="0" w:space="0" w:color="auto"/>
                  </w:divBdr>
                </w:div>
                <w:div w:id="1852716256">
                  <w:marLeft w:val="0"/>
                  <w:marRight w:val="0"/>
                  <w:marTop w:val="0"/>
                  <w:marBottom w:val="0"/>
                  <w:divBdr>
                    <w:top w:val="none" w:sz="0" w:space="0" w:color="auto"/>
                    <w:left w:val="none" w:sz="0" w:space="0" w:color="auto"/>
                    <w:bottom w:val="none" w:sz="0" w:space="0" w:color="auto"/>
                    <w:right w:val="none" w:sz="0" w:space="0" w:color="auto"/>
                  </w:divBdr>
                </w:div>
                <w:div w:id="1854152228">
                  <w:marLeft w:val="0"/>
                  <w:marRight w:val="0"/>
                  <w:marTop w:val="0"/>
                  <w:marBottom w:val="0"/>
                  <w:divBdr>
                    <w:top w:val="none" w:sz="0" w:space="0" w:color="auto"/>
                    <w:left w:val="none" w:sz="0" w:space="0" w:color="auto"/>
                    <w:bottom w:val="none" w:sz="0" w:space="0" w:color="auto"/>
                    <w:right w:val="none" w:sz="0" w:space="0" w:color="auto"/>
                  </w:divBdr>
                </w:div>
                <w:div w:id="1855067293">
                  <w:marLeft w:val="0"/>
                  <w:marRight w:val="0"/>
                  <w:marTop w:val="0"/>
                  <w:marBottom w:val="0"/>
                  <w:divBdr>
                    <w:top w:val="none" w:sz="0" w:space="0" w:color="auto"/>
                    <w:left w:val="none" w:sz="0" w:space="0" w:color="auto"/>
                    <w:bottom w:val="none" w:sz="0" w:space="0" w:color="auto"/>
                    <w:right w:val="none" w:sz="0" w:space="0" w:color="auto"/>
                  </w:divBdr>
                </w:div>
                <w:div w:id="1855225011">
                  <w:marLeft w:val="0"/>
                  <w:marRight w:val="0"/>
                  <w:marTop w:val="0"/>
                  <w:marBottom w:val="0"/>
                  <w:divBdr>
                    <w:top w:val="none" w:sz="0" w:space="0" w:color="auto"/>
                    <w:left w:val="none" w:sz="0" w:space="0" w:color="auto"/>
                    <w:bottom w:val="none" w:sz="0" w:space="0" w:color="auto"/>
                    <w:right w:val="none" w:sz="0" w:space="0" w:color="auto"/>
                  </w:divBdr>
                </w:div>
                <w:div w:id="1855262583">
                  <w:marLeft w:val="0"/>
                  <w:marRight w:val="0"/>
                  <w:marTop w:val="0"/>
                  <w:marBottom w:val="0"/>
                  <w:divBdr>
                    <w:top w:val="none" w:sz="0" w:space="0" w:color="auto"/>
                    <w:left w:val="none" w:sz="0" w:space="0" w:color="auto"/>
                    <w:bottom w:val="none" w:sz="0" w:space="0" w:color="auto"/>
                    <w:right w:val="none" w:sz="0" w:space="0" w:color="auto"/>
                  </w:divBdr>
                </w:div>
                <w:div w:id="1856190674">
                  <w:marLeft w:val="0"/>
                  <w:marRight w:val="0"/>
                  <w:marTop w:val="0"/>
                  <w:marBottom w:val="0"/>
                  <w:divBdr>
                    <w:top w:val="none" w:sz="0" w:space="0" w:color="auto"/>
                    <w:left w:val="none" w:sz="0" w:space="0" w:color="auto"/>
                    <w:bottom w:val="none" w:sz="0" w:space="0" w:color="auto"/>
                    <w:right w:val="none" w:sz="0" w:space="0" w:color="auto"/>
                  </w:divBdr>
                </w:div>
                <w:div w:id="1856918961">
                  <w:marLeft w:val="0"/>
                  <w:marRight w:val="0"/>
                  <w:marTop w:val="0"/>
                  <w:marBottom w:val="0"/>
                  <w:divBdr>
                    <w:top w:val="none" w:sz="0" w:space="0" w:color="auto"/>
                    <w:left w:val="none" w:sz="0" w:space="0" w:color="auto"/>
                    <w:bottom w:val="none" w:sz="0" w:space="0" w:color="auto"/>
                    <w:right w:val="none" w:sz="0" w:space="0" w:color="auto"/>
                  </w:divBdr>
                </w:div>
                <w:div w:id="1856963977">
                  <w:marLeft w:val="0"/>
                  <w:marRight w:val="0"/>
                  <w:marTop w:val="0"/>
                  <w:marBottom w:val="0"/>
                  <w:divBdr>
                    <w:top w:val="none" w:sz="0" w:space="0" w:color="auto"/>
                    <w:left w:val="none" w:sz="0" w:space="0" w:color="auto"/>
                    <w:bottom w:val="none" w:sz="0" w:space="0" w:color="auto"/>
                    <w:right w:val="none" w:sz="0" w:space="0" w:color="auto"/>
                  </w:divBdr>
                </w:div>
                <w:div w:id="1858041080">
                  <w:marLeft w:val="0"/>
                  <w:marRight w:val="0"/>
                  <w:marTop w:val="0"/>
                  <w:marBottom w:val="0"/>
                  <w:divBdr>
                    <w:top w:val="none" w:sz="0" w:space="0" w:color="auto"/>
                    <w:left w:val="none" w:sz="0" w:space="0" w:color="auto"/>
                    <w:bottom w:val="none" w:sz="0" w:space="0" w:color="auto"/>
                    <w:right w:val="none" w:sz="0" w:space="0" w:color="auto"/>
                  </w:divBdr>
                </w:div>
                <w:div w:id="1858735128">
                  <w:marLeft w:val="0"/>
                  <w:marRight w:val="0"/>
                  <w:marTop w:val="0"/>
                  <w:marBottom w:val="0"/>
                  <w:divBdr>
                    <w:top w:val="none" w:sz="0" w:space="0" w:color="auto"/>
                    <w:left w:val="none" w:sz="0" w:space="0" w:color="auto"/>
                    <w:bottom w:val="none" w:sz="0" w:space="0" w:color="auto"/>
                    <w:right w:val="none" w:sz="0" w:space="0" w:color="auto"/>
                  </w:divBdr>
                </w:div>
                <w:div w:id="1861236478">
                  <w:marLeft w:val="0"/>
                  <w:marRight w:val="0"/>
                  <w:marTop w:val="0"/>
                  <w:marBottom w:val="0"/>
                  <w:divBdr>
                    <w:top w:val="none" w:sz="0" w:space="0" w:color="auto"/>
                    <w:left w:val="none" w:sz="0" w:space="0" w:color="auto"/>
                    <w:bottom w:val="none" w:sz="0" w:space="0" w:color="auto"/>
                    <w:right w:val="none" w:sz="0" w:space="0" w:color="auto"/>
                  </w:divBdr>
                </w:div>
                <w:div w:id="1861317254">
                  <w:marLeft w:val="0"/>
                  <w:marRight w:val="0"/>
                  <w:marTop w:val="0"/>
                  <w:marBottom w:val="0"/>
                  <w:divBdr>
                    <w:top w:val="none" w:sz="0" w:space="0" w:color="auto"/>
                    <w:left w:val="none" w:sz="0" w:space="0" w:color="auto"/>
                    <w:bottom w:val="none" w:sz="0" w:space="0" w:color="auto"/>
                    <w:right w:val="none" w:sz="0" w:space="0" w:color="auto"/>
                  </w:divBdr>
                </w:div>
                <w:div w:id="1861703138">
                  <w:marLeft w:val="0"/>
                  <w:marRight w:val="0"/>
                  <w:marTop w:val="0"/>
                  <w:marBottom w:val="0"/>
                  <w:divBdr>
                    <w:top w:val="none" w:sz="0" w:space="0" w:color="auto"/>
                    <w:left w:val="none" w:sz="0" w:space="0" w:color="auto"/>
                    <w:bottom w:val="none" w:sz="0" w:space="0" w:color="auto"/>
                    <w:right w:val="none" w:sz="0" w:space="0" w:color="auto"/>
                  </w:divBdr>
                </w:div>
                <w:div w:id="1863127448">
                  <w:marLeft w:val="0"/>
                  <w:marRight w:val="0"/>
                  <w:marTop w:val="0"/>
                  <w:marBottom w:val="0"/>
                  <w:divBdr>
                    <w:top w:val="none" w:sz="0" w:space="0" w:color="auto"/>
                    <w:left w:val="none" w:sz="0" w:space="0" w:color="auto"/>
                    <w:bottom w:val="none" w:sz="0" w:space="0" w:color="auto"/>
                    <w:right w:val="none" w:sz="0" w:space="0" w:color="auto"/>
                  </w:divBdr>
                </w:div>
                <w:div w:id="1864053255">
                  <w:marLeft w:val="0"/>
                  <w:marRight w:val="0"/>
                  <w:marTop w:val="0"/>
                  <w:marBottom w:val="0"/>
                  <w:divBdr>
                    <w:top w:val="none" w:sz="0" w:space="0" w:color="auto"/>
                    <w:left w:val="none" w:sz="0" w:space="0" w:color="auto"/>
                    <w:bottom w:val="none" w:sz="0" w:space="0" w:color="auto"/>
                    <w:right w:val="none" w:sz="0" w:space="0" w:color="auto"/>
                  </w:divBdr>
                </w:div>
                <w:div w:id="1866361388">
                  <w:marLeft w:val="0"/>
                  <w:marRight w:val="0"/>
                  <w:marTop w:val="0"/>
                  <w:marBottom w:val="0"/>
                  <w:divBdr>
                    <w:top w:val="none" w:sz="0" w:space="0" w:color="auto"/>
                    <w:left w:val="none" w:sz="0" w:space="0" w:color="auto"/>
                    <w:bottom w:val="none" w:sz="0" w:space="0" w:color="auto"/>
                    <w:right w:val="none" w:sz="0" w:space="0" w:color="auto"/>
                  </w:divBdr>
                </w:div>
                <w:div w:id="1867330938">
                  <w:marLeft w:val="0"/>
                  <w:marRight w:val="0"/>
                  <w:marTop w:val="0"/>
                  <w:marBottom w:val="0"/>
                  <w:divBdr>
                    <w:top w:val="none" w:sz="0" w:space="0" w:color="auto"/>
                    <w:left w:val="none" w:sz="0" w:space="0" w:color="auto"/>
                    <w:bottom w:val="none" w:sz="0" w:space="0" w:color="auto"/>
                    <w:right w:val="none" w:sz="0" w:space="0" w:color="auto"/>
                  </w:divBdr>
                </w:div>
                <w:div w:id="1869178218">
                  <w:marLeft w:val="0"/>
                  <w:marRight w:val="0"/>
                  <w:marTop w:val="0"/>
                  <w:marBottom w:val="0"/>
                  <w:divBdr>
                    <w:top w:val="none" w:sz="0" w:space="0" w:color="auto"/>
                    <w:left w:val="none" w:sz="0" w:space="0" w:color="auto"/>
                    <w:bottom w:val="none" w:sz="0" w:space="0" w:color="auto"/>
                    <w:right w:val="none" w:sz="0" w:space="0" w:color="auto"/>
                  </w:divBdr>
                </w:div>
                <w:div w:id="1869638341">
                  <w:marLeft w:val="0"/>
                  <w:marRight w:val="0"/>
                  <w:marTop w:val="0"/>
                  <w:marBottom w:val="0"/>
                  <w:divBdr>
                    <w:top w:val="none" w:sz="0" w:space="0" w:color="auto"/>
                    <w:left w:val="none" w:sz="0" w:space="0" w:color="auto"/>
                    <w:bottom w:val="none" w:sz="0" w:space="0" w:color="auto"/>
                    <w:right w:val="none" w:sz="0" w:space="0" w:color="auto"/>
                  </w:divBdr>
                </w:div>
                <w:div w:id="1869951695">
                  <w:marLeft w:val="0"/>
                  <w:marRight w:val="0"/>
                  <w:marTop w:val="0"/>
                  <w:marBottom w:val="0"/>
                  <w:divBdr>
                    <w:top w:val="none" w:sz="0" w:space="0" w:color="auto"/>
                    <w:left w:val="none" w:sz="0" w:space="0" w:color="auto"/>
                    <w:bottom w:val="none" w:sz="0" w:space="0" w:color="auto"/>
                    <w:right w:val="none" w:sz="0" w:space="0" w:color="auto"/>
                  </w:divBdr>
                </w:div>
                <w:div w:id="1870411132">
                  <w:marLeft w:val="0"/>
                  <w:marRight w:val="0"/>
                  <w:marTop w:val="0"/>
                  <w:marBottom w:val="0"/>
                  <w:divBdr>
                    <w:top w:val="none" w:sz="0" w:space="0" w:color="auto"/>
                    <w:left w:val="none" w:sz="0" w:space="0" w:color="auto"/>
                    <w:bottom w:val="none" w:sz="0" w:space="0" w:color="auto"/>
                    <w:right w:val="none" w:sz="0" w:space="0" w:color="auto"/>
                  </w:divBdr>
                </w:div>
                <w:div w:id="1870877473">
                  <w:marLeft w:val="0"/>
                  <w:marRight w:val="0"/>
                  <w:marTop w:val="0"/>
                  <w:marBottom w:val="0"/>
                  <w:divBdr>
                    <w:top w:val="none" w:sz="0" w:space="0" w:color="auto"/>
                    <w:left w:val="none" w:sz="0" w:space="0" w:color="auto"/>
                    <w:bottom w:val="none" w:sz="0" w:space="0" w:color="auto"/>
                    <w:right w:val="none" w:sz="0" w:space="0" w:color="auto"/>
                  </w:divBdr>
                </w:div>
                <w:div w:id="1870878030">
                  <w:marLeft w:val="0"/>
                  <w:marRight w:val="0"/>
                  <w:marTop w:val="0"/>
                  <w:marBottom w:val="0"/>
                  <w:divBdr>
                    <w:top w:val="none" w:sz="0" w:space="0" w:color="auto"/>
                    <w:left w:val="none" w:sz="0" w:space="0" w:color="auto"/>
                    <w:bottom w:val="none" w:sz="0" w:space="0" w:color="auto"/>
                    <w:right w:val="none" w:sz="0" w:space="0" w:color="auto"/>
                  </w:divBdr>
                </w:div>
                <w:div w:id="1870996125">
                  <w:marLeft w:val="0"/>
                  <w:marRight w:val="0"/>
                  <w:marTop w:val="0"/>
                  <w:marBottom w:val="0"/>
                  <w:divBdr>
                    <w:top w:val="none" w:sz="0" w:space="0" w:color="auto"/>
                    <w:left w:val="none" w:sz="0" w:space="0" w:color="auto"/>
                    <w:bottom w:val="none" w:sz="0" w:space="0" w:color="auto"/>
                    <w:right w:val="none" w:sz="0" w:space="0" w:color="auto"/>
                  </w:divBdr>
                </w:div>
                <w:div w:id="1872111194">
                  <w:marLeft w:val="0"/>
                  <w:marRight w:val="0"/>
                  <w:marTop w:val="0"/>
                  <w:marBottom w:val="0"/>
                  <w:divBdr>
                    <w:top w:val="none" w:sz="0" w:space="0" w:color="auto"/>
                    <w:left w:val="none" w:sz="0" w:space="0" w:color="auto"/>
                    <w:bottom w:val="none" w:sz="0" w:space="0" w:color="auto"/>
                    <w:right w:val="none" w:sz="0" w:space="0" w:color="auto"/>
                  </w:divBdr>
                </w:div>
                <w:div w:id="1874725351">
                  <w:marLeft w:val="0"/>
                  <w:marRight w:val="0"/>
                  <w:marTop w:val="0"/>
                  <w:marBottom w:val="0"/>
                  <w:divBdr>
                    <w:top w:val="none" w:sz="0" w:space="0" w:color="auto"/>
                    <w:left w:val="none" w:sz="0" w:space="0" w:color="auto"/>
                    <w:bottom w:val="none" w:sz="0" w:space="0" w:color="auto"/>
                    <w:right w:val="none" w:sz="0" w:space="0" w:color="auto"/>
                  </w:divBdr>
                </w:div>
                <w:div w:id="1874807733">
                  <w:marLeft w:val="0"/>
                  <w:marRight w:val="0"/>
                  <w:marTop w:val="0"/>
                  <w:marBottom w:val="0"/>
                  <w:divBdr>
                    <w:top w:val="none" w:sz="0" w:space="0" w:color="auto"/>
                    <w:left w:val="none" w:sz="0" w:space="0" w:color="auto"/>
                    <w:bottom w:val="none" w:sz="0" w:space="0" w:color="auto"/>
                    <w:right w:val="none" w:sz="0" w:space="0" w:color="auto"/>
                  </w:divBdr>
                </w:div>
                <w:div w:id="1881285554">
                  <w:marLeft w:val="0"/>
                  <w:marRight w:val="0"/>
                  <w:marTop w:val="0"/>
                  <w:marBottom w:val="0"/>
                  <w:divBdr>
                    <w:top w:val="none" w:sz="0" w:space="0" w:color="auto"/>
                    <w:left w:val="none" w:sz="0" w:space="0" w:color="auto"/>
                    <w:bottom w:val="none" w:sz="0" w:space="0" w:color="auto"/>
                    <w:right w:val="none" w:sz="0" w:space="0" w:color="auto"/>
                  </w:divBdr>
                </w:div>
                <w:div w:id="1882356926">
                  <w:marLeft w:val="0"/>
                  <w:marRight w:val="0"/>
                  <w:marTop w:val="0"/>
                  <w:marBottom w:val="0"/>
                  <w:divBdr>
                    <w:top w:val="none" w:sz="0" w:space="0" w:color="auto"/>
                    <w:left w:val="none" w:sz="0" w:space="0" w:color="auto"/>
                    <w:bottom w:val="none" w:sz="0" w:space="0" w:color="auto"/>
                    <w:right w:val="none" w:sz="0" w:space="0" w:color="auto"/>
                  </w:divBdr>
                </w:div>
                <w:div w:id="1885486219">
                  <w:marLeft w:val="0"/>
                  <w:marRight w:val="0"/>
                  <w:marTop w:val="0"/>
                  <w:marBottom w:val="0"/>
                  <w:divBdr>
                    <w:top w:val="none" w:sz="0" w:space="0" w:color="auto"/>
                    <w:left w:val="none" w:sz="0" w:space="0" w:color="auto"/>
                    <w:bottom w:val="none" w:sz="0" w:space="0" w:color="auto"/>
                    <w:right w:val="none" w:sz="0" w:space="0" w:color="auto"/>
                  </w:divBdr>
                </w:div>
                <w:div w:id="1885680293">
                  <w:marLeft w:val="0"/>
                  <w:marRight w:val="0"/>
                  <w:marTop w:val="0"/>
                  <w:marBottom w:val="0"/>
                  <w:divBdr>
                    <w:top w:val="none" w:sz="0" w:space="0" w:color="auto"/>
                    <w:left w:val="none" w:sz="0" w:space="0" w:color="auto"/>
                    <w:bottom w:val="none" w:sz="0" w:space="0" w:color="auto"/>
                    <w:right w:val="none" w:sz="0" w:space="0" w:color="auto"/>
                  </w:divBdr>
                </w:div>
                <w:div w:id="1886521961">
                  <w:marLeft w:val="0"/>
                  <w:marRight w:val="0"/>
                  <w:marTop w:val="0"/>
                  <w:marBottom w:val="0"/>
                  <w:divBdr>
                    <w:top w:val="none" w:sz="0" w:space="0" w:color="auto"/>
                    <w:left w:val="none" w:sz="0" w:space="0" w:color="auto"/>
                    <w:bottom w:val="none" w:sz="0" w:space="0" w:color="auto"/>
                    <w:right w:val="none" w:sz="0" w:space="0" w:color="auto"/>
                  </w:divBdr>
                </w:div>
                <w:div w:id="1886721384">
                  <w:marLeft w:val="0"/>
                  <w:marRight w:val="0"/>
                  <w:marTop w:val="0"/>
                  <w:marBottom w:val="0"/>
                  <w:divBdr>
                    <w:top w:val="none" w:sz="0" w:space="0" w:color="auto"/>
                    <w:left w:val="none" w:sz="0" w:space="0" w:color="auto"/>
                    <w:bottom w:val="none" w:sz="0" w:space="0" w:color="auto"/>
                    <w:right w:val="none" w:sz="0" w:space="0" w:color="auto"/>
                  </w:divBdr>
                </w:div>
                <w:div w:id="1887571396">
                  <w:marLeft w:val="0"/>
                  <w:marRight w:val="0"/>
                  <w:marTop w:val="0"/>
                  <w:marBottom w:val="0"/>
                  <w:divBdr>
                    <w:top w:val="none" w:sz="0" w:space="0" w:color="auto"/>
                    <w:left w:val="none" w:sz="0" w:space="0" w:color="auto"/>
                    <w:bottom w:val="none" w:sz="0" w:space="0" w:color="auto"/>
                    <w:right w:val="none" w:sz="0" w:space="0" w:color="auto"/>
                  </w:divBdr>
                </w:div>
                <w:div w:id="1888293766">
                  <w:marLeft w:val="0"/>
                  <w:marRight w:val="0"/>
                  <w:marTop w:val="0"/>
                  <w:marBottom w:val="0"/>
                  <w:divBdr>
                    <w:top w:val="none" w:sz="0" w:space="0" w:color="auto"/>
                    <w:left w:val="none" w:sz="0" w:space="0" w:color="auto"/>
                    <w:bottom w:val="none" w:sz="0" w:space="0" w:color="auto"/>
                    <w:right w:val="none" w:sz="0" w:space="0" w:color="auto"/>
                  </w:divBdr>
                </w:div>
                <w:div w:id="1889871639">
                  <w:marLeft w:val="0"/>
                  <w:marRight w:val="0"/>
                  <w:marTop w:val="0"/>
                  <w:marBottom w:val="0"/>
                  <w:divBdr>
                    <w:top w:val="none" w:sz="0" w:space="0" w:color="auto"/>
                    <w:left w:val="none" w:sz="0" w:space="0" w:color="auto"/>
                    <w:bottom w:val="none" w:sz="0" w:space="0" w:color="auto"/>
                    <w:right w:val="none" w:sz="0" w:space="0" w:color="auto"/>
                  </w:divBdr>
                </w:div>
                <w:div w:id="1889948914">
                  <w:marLeft w:val="0"/>
                  <w:marRight w:val="0"/>
                  <w:marTop w:val="0"/>
                  <w:marBottom w:val="0"/>
                  <w:divBdr>
                    <w:top w:val="none" w:sz="0" w:space="0" w:color="auto"/>
                    <w:left w:val="none" w:sz="0" w:space="0" w:color="auto"/>
                    <w:bottom w:val="none" w:sz="0" w:space="0" w:color="auto"/>
                    <w:right w:val="none" w:sz="0" w:space="0" w:color="auto"/>
                  </w:divBdr>
                </w:div>
                <w:div w:id="1891378952">
                  <w:marLeft w:val="0"/>
                  <w:marRight w:val="0"/>
                  <w:marTop w:val="0"/>
                  <w:marBottom w:val="0"/>
                  <w:divBdr>
                    <w:top w:val="none" w:sz="0" w:space="0" w:color="auto"/>
                    <w:left w:val="none" w:sz="0" w:space="0" w:color="auto"/>
                    <w:bottom w:val="none" w:sz="0" w:space="0" w:color="auto"/>
                    <w:right w:val="none" w:sz="0" w:space="0" w:color="auto"/>
                  </w:divBdr>
                </w:div>
                <w:div w:id="1891845871">
                  <w:marLeft w:val="0"/>
                  <w:marRight w:val="0"/>
                  <w:marTop w:val="0"/>
                  <w:marBottom w:val="0"/>
                  <w:divBdr>
                    <w:top w:val="none" w:sz="0" w:space="0" w:color="auto"/>
                    <w:left w:val="none" w:sz="0" w:space="0" w:color="auto"/>
                    <w:bottom w:val="none" w:sz="0" w:space="0" w:color="auto"/>
                    <w:right w:val="none" w:sz="0" w:space="0" w:color="auto"/>
                  </w:divBdr>
                </w:div>
                <w:div w:id="1892034101">
                  <w:marLeft w:val="0"/>
                  <w:marRight w:val="0"/>
                  <w:marTop w:val="0"/>
                  <w:marBottom w:val="0"/>
                  <w:divBdr>
                    <w:top w:val="none" w:sz="0" w:space="0" w:color="auto"/>
                    <w:left w:val="none" w:sz="0" w:space="0" w:color="auto"/>
                    <w:bottom w:val="none" w:sz="0" w:space="0" w:color="auto"/>
                    <w:right w:val="none" w:sz="0" w:space="0" w:color="auto"/>
                  </w:divBdr>
                </w:div>
                <w:div w:id="1892690390">
                  <w:marLeft w:val="0"/>
                  <w:marRight w:val="0"/>
                  <w:marTop w:val="0"/>
                  <w:marBottom w:val="0"/>
                  <w:divBdr>
                    <w:top w:val="none" w:sz="0" w:space="0" w:color="auto"/>
                    <w:left w:val="none" w:sz="0" w:space="0" w:color="auto"/>
                    <w:bottom w:val="none" w:sz="0" w:space="0" w:color="auto"/>
                    <w:right w:val="none" w:sz="0" w:space="0" w:color="auto"/>
                  </w:divBdr>
                </w:div>
                <w:div w:id="1892692090">
                  <w:marLeft w:val="0"/>
                  <w:marRight w:val="0"/>
                  <w:marTop w:val="0"/>
                  <w:marBottom w:val="0"/>
                  <w:divBdr>
                    <w:top w:val="none" w:sz="0" w:space="0" w:color="auto"/>
                    <w:left w:val="none" w:sz="0" w:space="0" w:color="auto"/>
                    <w:bottom w:val="none" w:sz="0" w:space="0" w:color="auto"/>
                    <w:right w:val="none" w:sz="0" w:space="0" w:color="auto"/>
                  </w:divBdr>
                </w:div>
                <w:div w:id="1893155722">
                  <w:marLeft w:val="0"/>
                  <w:marRight w:val="0"/>
                  <w:marTop w:val="0"/>
                  <w:marBottom w:val="0"/>
                  <w:divBdr>
                    <w:top w:val="none" w:sz="0" w:space="0" w:color="auto"/>
                    <w:left w:val="none" w:sz="0" w:space="0" w:color="auto"/>
                    <w:bottom w:val="none" w:sz="0" w:space="0" w:color="auto"/>
                    <w:right w:val="none" w:sz="0" w:space="0" w:color="auto"/>
                  </w:divBdr>
                </w:div>
                <w:div w:id="1893537687">
                  <w:marLeft w:val="0"/>
                  <w:marRight w:val="0"/>
                  <w:marTop w:val="0"/>
                  <w:marBottom w:val="0"/>
                  <w:divBdr>
                    <w:top w:val="none" w:sz="0" w:space="0" w:color="auto"/>
                    <w:left w:val="none" w:sz="0" w:space="0" w:color="auto"/>
                    <w:bottom w:val="none" w:sz="0" w:space="0" w:color="auto"/>
                    <w:right w:val="none" w:sz="0" w:space="0" w:color="auto"/>
                  </w:divBdr>
                </w:div>
                <w:div w:id="1893998494">
                  <w:marLeft w:val="0"/>
                  <w:marRight w:val="0"/>
                  <w:marTop w:val="0"/>
                  <w:marBottom w:val="0"/>
                  <w:divBdr>
                    <w:top w:val="none" w:sz="0" w:space="0" w:color="auto"/>
                    <w:left w:val="none" w:sz="0" w:space="0" w:color="auto"/>
                    <w:bottom w:val="none" w:sz="0" w:space="0" w:color="auto"/>
                    <w:right w:val="none" w:sz="0" w:space="0" w:color="auto"/>
                  </w:divBdr>
                </w:div>
                <w:div w:id="1895509569">
                  <w:marLeft w:val="0"/>
                  <w:marRight w:val="0"/>
                  <w:marTop w:val="0"/>
                  <w:marBottom w:val="0"/>
                  <w:divBdr>
                    <w:top w:val="none" w:sz="0" w:space="0" w:color="auto"/>
                    <w:left w:val="none" w:sz="0" w:space="0" w:color="auto"/>
                    <w:bottom w:val="none" w:sz="0" w:space="0" w:color="auto"/>
                    <w:right w:val="none" w:sz="0" w:space="0" w:color="auto"/>
                  </w:divBdr>
                </w:div>
                <w:div w:id="1896312565">
                  <w:marLeft w:val="0"/>
                  <w:marRight w:val="0"/>
                  <w:marTop w:val="0"/>
                  <w:marBottom w:val="0"/>
                  <w:divBdr>
                    <w:top w:val="none" w:sz="0" w:space="0" w:color="auto"/>
                    <w:left w:val="none" w:sz="0" w:space="0" w:color="auto"/>
                    <w:bottom w:val="none" w:sz="0" w:space="0" w:color="auto"/>
                    <w:right w:val="none" w:sz="0" w:space="0" w:color="auto"/>
                  </w:divBdr>
                </w:div>
                <w:div w:id="1897399240">
                  <w:marLeft w:val="0"/>
                  <w:marRight w:val="0"/>
                  <w:marTop w:val="0"/>
                  <w:marBottom w:val="0"/>
                  <w:divBdr>
                    <w:top w:val="none" w:sz="0" w:space="0" w:color="auto"/>
                    <w:left w:val="none" w:sz="0" w:space="0" w:color="auto"/>
                    <w:bottom w:val="none" w:sz="0" w:space="0" w:color="auto"/>
                    <w:right w:val="none" w:sz="0" w:space="0" w:color="auto"/>
                  </w:divBdr>
                </w:div>
                <w:div w:id="1899244786">
                  <w:marLeft w:val="0"/>
                  <w:marRight w:val="0"/>
                  <w:marTop w:val="0"/>
                  <w:marBottom w:val="0"/>
                  <w:divBdr>
                    <w:top w:val="none" w:sz="0" w:space="0" w:color="auto"/>
                    <w:left w:val="none" w:sz="0" w:space="0" w:color="auto"/>
                    <w:bottom w:val="none" w:sz="0" w:space="0" w:color="auto"/>
                    <w:right w:val="none" w:sz="0" w:space="0" w:color="auto"/>
                  </w:divBdr>
                </w:div>
                <w:div w:id="1899701748">
                  <w:marLeft w:val="0"/>
                  <w:marRight w:val="0"/>
                  <w:marTop w:val="0"/>
                  <w:marBottom w:val="0"/>
                  <w:divBdr>
                    <w:top w:val="none" w:sz="0" w:space="0" w:color="auto"/>
                    <w:left w:val="none" w:sz="0" w:space="0" w:color="auto"/>
                    <w:bottom w:val="none" w:sz="0" w:space="0" w:color="auto"/>
                    <w:right w:val="none" w:sz="0" w:space="0" w:color="auto"/>
                  </w:divBdr>
                </w:div>
                <w:div w:id="1901670211">
                  <w:marLeft w:val="0"/>
                  <w:marRight w:val="0"/>
                  <w:marTop w:val="0"/>
                  <w:marBottom w:val="0"/>
                  <w:divBdr>
                    <w:top w:val="none" w:sz="0" w:space="0" w:color="auto"/>
                    <w:left w:val="none" w:sz="0" w:space="0" w:color="auto"/>
                    <w:bottom w:val="none" w:sz="0" w:space="0" w:color="auto"/>
                    <w:right w:val="none" w:sz="0" w:space="0" w:color="auto"/>
                  </w:divBdr>
                </w:div>
                <w:div w:id="1902250629">
                  <w:marLeft w:val="0"/>
                  <w:marRight w:val="0"/>
                  <w:marTop w:val="0"/>
                  <w:marBottom w:val="0"/>
                  <w:divBdr>
                    <w:top w:val="none" w:sz="0" w:space="0" w:color="auto"/>
                    <w:left w:val="none" w:sz="0" w:space="0" w:color="auto"/>
                    <w:bottom w:val="none" w:sz="0" w:space="0" w:color="auto"/>
                    <w:right w:val="none" w:sz="0" w:space="0" w:color="auto"/>
                  </w:divBdr>
                </w:div>
                <w:div w:id="1906407866">
                  <w:marLeft w:val="0"/>
                  <w:marRight w:val="0"/>
                  <w:marTop w:val="0"/>
                  <w:marBottom w:val="0"/>
                  <w:divBdr>
                    <w:top w:val="none" w:sz="0" w:space="0" w:color="auto"/>
                    <w:left w:val="none" w:sz="0" w:space="0" w:color="auto"/>
                    <w:bottom w:val="none" w:sz="0" w:space="0" w:color="auto"/>
                    <w:right w:val="none" w:sz="0" w:space="0" w:color="auto"/>
                  </w:divBdr>
                </w:div>
                <w:div w:id="1906597503">
                  <w:marLeft w:val="0"/>
                  <w:marRight w:val="0"/>
                  <w:marTop w:val="0"/>
                  <w:marBottom w:val="0"/>
                  <w:divBdr>
                    <w:top w:val="none" w:sz="0" w:space="0" w:color="auto"/>
                    <w:left w:val="none" w:sz="0" w:space="0" w:color="auto"/>
                    <w:bottom w:val="none" w:sz="0" w:space="0" w:color="auto"/>
                    <w:right w:val="none" w:sz="0" w:space="0" w:color="auto"/>
                  </w:divBdr>
                </w:div>
                <w:div w:id="1906646130">
                  <w:marLeft w:val="0"/>
                  <w:marRight w:val="0"/>
                  <w:marTop w:val="0"/>
                  <w:marBottom w:val="0"/>
                  <w:divBdr>
                    <w:top w:val="none" w:sz="0" w:space="0" w:color="auto"/>
                    <w:left w:val="none" w:sz="0" w:space="0" w:color="auto"/>
                    <w:bottom w:val="none" w:sz="0" w:space="0" w:color="auto"/>
                    <w:right w:val="none" w:sz="0" w:space="0" w:color="auto"/>
                  </w:divBdr>
                </w:div>
                <w:div w:id="1906908571">
                  <w:marLeft w:val="0"/>
                  <w:marRight w:val="0"/>
                  <w:marTop w:val="0"/>
                  <w:marBottom w:val="0"/>
                  <w:divBdr>
                    <w:top w:val="none" w:sz="0" w:space="0" w:color="auto"/>
                    <w:left w:val="none" w:sz="0" w:space="0" w:color="auto"/>
                    <w:bottom w:val="none" w:sz="0" w:space="0" w:color="auto"/>
                    <w:right w:val="none" w:sz="0" w:space="0" w:color="auto"/>
                  </w:divBdr>
                </w:div>
                <w:div w:id="1907110977">
                  <w:marLeft w:val="0"/>
                  <w:marRight w:val="0"/>
                  <w:marTop w:val="0"/>
                  <w:marBottom w:val="0"/>
                  <w:divBdr>
                    <w:top w:val="none" w:sz="0" w:space="0" w:color="auto"/>
                    <w:left w:val="none" w:sz="0" w:space="0" w:color="auto"/>
                    <w:bottom w:val="none" w:sz="0" w:space="0" w:color="auto"/>
                    <w:right w:val="none" w:sz="0" w:space="0" w:color="auto"/>
                  </w:divBdr>
                </w:div>
                <w:div w:id="1908764902">
                  <w:marLeft w:val="0"/>
                  <w:marRight w:val="0"/>
                  <w:marTop w:val="0"/>
                  <w:marBottom w:val="0"/>
                  <w:divBdr>
                    <w:top w:val="none" w:sz="0" w:space="0" w:color="auto"/>
                    <w:left w:val="none" w:sz="0" w:space="0" w:color="auto"/>
                    <w:bottom w:val="none" w:sz="0" w:space="0" w:color="auto"/>
                    <w:right w:val="none" w:sz="0" w:space="0" w:color="auto"/>
                  </w:divBdr>
                </w:div>
                <w:div w:id="1908805468">
                  <w:marLeft w:val="0"/>
                  <w:marRight w:val="0"/>
                  <w:marTop w:val="0"/>
                  <w:marBottom w:val="0"/>
                  <w:divBdr>
                    <w:top w:val="none" w:sz="0" w:space="0" w:color="auto"/>
                    <w:left w:val="none" w:sz="0" w:space="0" w:color="auto"/>
                    <w:bottom w:val="none" w:sz="0" w:space="0" w:color="auto"/>
                    <w:right w:val="none" w:sz="0" w:space="0" w:color="auto"/>
                  </w:divBdr>
                </w:div>
                <w:div w:id="1908882580">
                  <w:marLeft w:val="0"/>
                  <w:marRight w:val="0"/>
                  <w:marTop w:val="0"/>
                  <w:marBottom w:val="0"/>
                  <w:divBdr>
                    <w:top w:val="none" w:sz="0" w:space="0" w:color="auto"/>
                    <w:left w:val="none" w:sz="0" w:space="0" w:color="auto"/>
                    <w:bottom w:val="none" w:sz="0" w:space="0" w:color="auto"/>
                    <w:right w:val="none" w:sz="0" w:space="0" w:color="auto"/>
                  </w:divBdr>
                </w:div>
                <w:div w:id="1910262871">
                  <w:marLeft w:val="0"/>
                  <w:marRight w:val="0"/>
                  <w:marTop w:val="0"/>
                  <w:marBottom w:val="0"/>
                  <w:divBdr>
                    <w:top w:val="none" w:sz="0" w:space="0" w:color="auto"/>
                    <w:left w:val="none" w:sz="0" w:space="0" w:color="auto"/>
                    <w:bottom w:val="none" w:sz="0" w:space="0" w:color="auto"/>
                    <w:right w:val="none" w:sz="0" w:space="0" w:color="auto"/>
                  </w:divBdr>
                </w:div>
                <w:div w:id="1910378601">
                  <w:marLeft w:val="0"/>
                  <w:marRight w:val="0"/>
                  <w:marTop w:val="0"/>
                  <w:marBottom w:val="0"/>
                  <w:divBdr>
                    <w:top w:val="none" w:sz="0" w:space="0" w:color="auto"/>
                    <w:left w:val="none" w:sz="0" w:space="0" w:color="auto"/>
                    <w:bottom w:val="none" w:sz="0" w:space="0" w:color="auto"/>
                    <w:right w:val="none" w:sz="0" w:space="0" w:color="auto"/>
                  </w:divBdr>
                </w:div>
                <w:div w:id="1911690138">
                  <w:marLeft w:val="0"/>
                  <w:marRight w:val="0"/>
                  <w:marTop w:val="0"/>
                  <w:marBottom w:val="0"/>
                  <w:divBdr>
                    <w:top w:val="none" w:sz="0" w:space="0" w:color="auto"/>
                    <w:left w:val="none" w:sz="0" w:space="0" w:color="auto"/>
                    <w:bottom w:val="none" w:sz="0" w:space="0" w:color="auto"/>
                    <w:right w:val="none" w:sz="0" w:space="0" w:color="auto"/>
                  </w:divBdr>
                </w:div>
                <w:div w:id="1911769367">
                  <w:marLeft w:val="0"/>
                  <w:marRight w:val="0"/>
                  <w:marTop w:val="0"/>
                  <w:marBottom w:val="0"/>
                  <w:divBdr>
                    <w:top w:val="none" w:sz="0" w:space="0" w:color="auto"/>
                    <w:left w:val="none" w:sz="0" w:space="0" w:color="auto"/>
                    <w:bottom w:val="none" w:sz="0" w:space="0" w:color="auto"/>
                    <w:right w:val="none" w:sz="0" w:space="0" w:color="auto"/>
                  </w:divBdr>
                </w:div>
                <w:div w:id="1912109228">
                  <w:marLeft w:val="0"/>
                  <w:marRight w:val="0"/>
                  <w:marTop w:val="0"/>
                  <w:marBottom w:val="0"/>
                  <w:divBdr>
                    <w:top w:val="none" w:sz="0" w:space="0" w:color="auto"/>
                    <w:left w:val="none" w:sz="0" w:space="0" w:color="auto"/>
                    <w:bottom w:val="none" w:sz="0" w:space="0" w:color="auto"/>
                    <w:right w:val="none" w:sz="0" w:space="0" w:color="auto"/>
                  </w:divBdr>
                </w:div>
                <w:div w:id="1912348172">
                  <w:marLeft w:val="0"/>
                  <w:marRight w:val="0"/>
                  <w:marTop w:val="0"/>
                  <w:marBottom w:val="0"/>
                  <w:divBdr>
                    <w:top w:val="none" w:sz="0" w:space="0" w:color="auto"/>
                    <w:left w:val="none" w:sz="0" w:space="0" w:color="auto"/>
                    <w:bottom w:val="none" w:sz="0" w:space="0" w:color="auto"/>
                    <w:right w:val="none" w:sz="0" w:space="0" w:color="auto"/>
                  </w:divBdr>
                </w:div>
                <w:div w:id="1912425796">
                  <w:marLeft w:val="0"/>
                  <w:marRight w:val="0"/>
                  <w:marTop w:val="0"/>
                  <w:marBottom w:val="0"/>
                  <w:divBdr>
                    <w:top w:val="none" w:sz="0" w:space="0" w:color="auto"/>
                    <w:left w:val="none" w:sz="0" w:space="0" w:color="auto"/>
                    <w:bottom w:val="none" w:sz="0" w:space="0" w:color="auto"/>
                    <w:right w:val="none" w:sz="0" w:space="0" w:color="auto"/>
                  </w:divBdr>
                </w:div>
                <w:div w:id="1912471592">
                  <w:marLeft w:val="0"/>
                  <w:marRight w:val="0"/>
                  <w:marTop w:val="0"/>
                  <w:marBottom w:val="0"/>
                  <w:divBdr>
                    <w:top w:val="none" w:sz="0" w:space="0" w:color="auto"/>
                    <w:left w:val="none" w:sz="0" w:space="0" w:color="auto"/>
                    <w:bottom w:val="none" w:sz="0" w:space="0" w:color="auto"/>
                    <w:right w:val="none" w:sz="0" w:space="0" w:color="auto"/>
                  </w:divBdr>
                </w:div>
                <w:div w:id="1912495128">
                  <w:marLeft w:val="0"/>
                  <w:marRight w:val="0"/>
                  <w:marTop w:val="0"/>
                  <w:marBottom w:val="0"/>
                  <w:divBdr>
                    <w:top w:val="none" w:sz="0" w:space="0" w:color="auto"/>
                    <w:left w:val="none" w:sz="0" w:space="0" w:color="auto"/>
                    <w:bottom w:val="none" w:sz="0" w:space="0" w:color="auto"/>
                    <w:right w:val="none" w:sz="0" w:space="0" w:color="auto"/>
                  </w:divBdr>
                </w:div>
                <w:div w:id="1912613527">
                  <w:marLeft w:val="0"/>
                  <w:marRight w:val="0"/>
                  <w:marTop w:val="0"/>
                  <w:marBottom w:val="0"/>
                  <w:divBdr>
                    <w:top w:val="none" w:sz="0" w:space="0" w:color="auto"/>
                    <w:left w:val="none" w:sz="0" w:space="0" w:color="auto"/>
                    <w:bottom w:val="none" w:sz="0" w:space="0" w:color="auto"/>
                    <w:right w:val="none" w:sz="0" w:space="0" w:color="auto"/>
                  </w:divBdr>
                </w:div>
                <w:div w:id="1912764640">
                  <w:marLeft w:val="0"/>
                  <w:marRight w:val="0"/>
                  <w:marTop w:val="0"/>
                  <w:marBottom w:val="0"/>
                  <w:divBdr>
                    <w:top w:val="none" w:sz="0" w:space="0" w:color="auto"/>
                    <w:left w:val="none" w:sz="0" w:space="0" w:color="auto"/>
                    <w:bottom w:val="none" w:sz="0" w:space="0" w:color="auto"/>
                    <w:right w:val="none" w:sz="0" w:space="0" w:color="auto"/>
                  </w:divBdr>
                </w:div>
                <w:div w:id="1912886276">
                  <w:marLeft w:val="0"/>
                  <w:marRight w:val="0"/>
                  <w:marTop w:val="0"/>
                  <w:marBottom w:val="0"/>
                  <w:divBdr>
                    <w:top w:val="none" w:sz="0" w:space="0" w:color="auto"/>
                    <w:left w:val="none" w:sz="0" w:space="0" w:color="auto"/>
                    <w:bottom w:val="none" w:sz="0" w:space="0" w:color="auto"/>
                    <w:right w:val="none" w:sz="0" w:space="0" w:color="auto"/>
                  </w:divBdr>
                </w:div>
                <w:div w:id="1913926137">
                  <w:marLeft w:val="0"/>
                  <w:marRight w:val="0"/>
                  <w:marTop w:val="0"/>
                  <w:marBottom w:val="0"/>
                  <w:divBdr>
                    <w:top w:val="none" w:sz="0" w:space="0" w:color="auto"/>
                    <w:left w:val="none" w:sz="0" w:space="0" w:color="auto"/>
                    <w:bottom w:val="none" w:sz="0" w:space="0" w:color="auto"/>
                    <w:right w:val="none" w:sz="0" w:space="0" w:color="auto"/>
                  </w:divBdr>
                </w:div>
                <w:div w:id="1914730582">
                  <w:marLeft w:val="0"/>
                  <w:marRight w:val="0"/>
                  <w:marTop w:val="0"/>
                  <w:marBottom w:val="0"/>
                  <w:divBdr>
                    <w:top w:val="none" w:sz="0" w:space="0" w:color="auto"/>
                    <w:left w:val="none" w:sz="0" w:space="0" w:color="auto"/>
                    <w:bottom w:val="none" w:sz="0" w:space="0" w:color="auto"/>
                    <w:right w:val="none" w:sz="0" w:space="0" w:color="auto"/>
                  </w:divBdr>
                </w:div>
                <w:div w:id="1914851919">
                  <w:marLeft w:val="0"/>
                  <w:marRight w:val="0"/>
                  <w:marTop w:val="0"/>
                  <w:marBottom w:val="0"/>
                  <w:divBdr>
                    <w:top w:val="none" w:sz="0" w:space="0" w:color="auto"/>
                    <w:left w:val="none" w:sz="0" w:space="0" w:color="auto"/>
                    <w:bottom w:val="none" w:sz="0" w:space="0" w:color="auto"/>
                    <w:right w:val="none" w:sz="0" w:space="0" w:color="auto"/>
                  </w:divBdr>
                </w:div>
                <w:div w:id="1916551076">
                  <w:marLeft w:val="0"/>
                  <w:marRight w:val="0"/>
                  <w:marTop w:val="0"/>
                  <w:marBottom w:val="0"/>
                  <w:divBdr>
                    <w:top w:val="none" w:sz="0" w:space="0" w:color="auto"/>
                    <w:left w:val="none" w:sz="0" w:space="0" w:color="auto"/>
                    <w:bottom w:val="none" w:sz="0" w:space="0" w:color="auto"/>
                    <w:right w:val="none" w:sz="0" w:space="0" w:color="auto"/>
                  </w:divBdr>
                </w:div>
                <w:div w:id="1916894600">
                  <w:marLeft w:val="0"/>
                  <w:marRight w:val="0"/>
                  <w:marTop w:val="0"/>
                  <w:marBottom w:val="0"/>
                  <w:divBdr>
                    <w:top w:val="none" w:sz="0" w:space="0" w:color="auto"/>
                    <w:left w:val="none" w:sz="0" w:space="0" w:color="auto"/>
                    <w:bottom w:val="none" w:sz="0" w:space="0" w:color="auto"/>
                    <w:right w:val="none" w:sz="0" w:space="0" w:color="auto"/>
                  </w:divBdr>
                </w:div>
                <w:div w:id="1917473738">
                  <w:marLeft w:val="0"/>
                  <w:marRight w:val="0"/>
                  <w:marTop w:val="0"/>
                  <w:marBottom w:val="0"/>
                  <w:divBdr>
                    <w:top w:val="none" w:sz="0" w:space="0" w:color="auto"/>
                    <w:left w:val="none" w:sz="0" w:space="0" w:color="auto"/>
                    <w:bottom w:val="none" w:sz="0" w:space="0" w:color="auto"/>
                    <w:right w:val="none" w:sz="0" w:space="0" w:color="auto"/>
                  </w:divBdr>
                </w:div>
                <w:div w:id="1917475291">
                  <w:marLeft w:val="0"/>
                  <w:marRight w:val="0"/>
                  <w:marTop w:val="0"/>
                  <w:marBottom w:val="0"/>
                  <w:divBdr>
                    <w:top w:val="none" w:sz="0" w:space="0" w:color="auto"/>
                    <w:left w:val="none" w:sz="0" w:space="0" w:color="auto"/>
                    <w:bottom w:val="none" w:sz="0" w:space="0" w:color="auto"/>
                    <w:right w:val="none" w:sz="0" w:space="0" w:color="auto"/>
                  </w:divBdr>
                </w:div>
                <w:div w:id="1917737451">
                  <w:marLeft w:val="0"/>
                  <w:marRight w:val="0"/>
                  <w:marTop w:val="0"/>
                  <w:marBottom w:val="0"/>
                  <w:divBdr>
                    <w:top w:val="none" w:sz="0" w:space="0" w:color="auto"/>
                    <w:left w:val="none" w:sz="0" w:space="0" w:color="auto"/>
                    <w:bottom w:val="none" w:sz="0" w:space="0" w:color="auto"/>
                    <w:right w:val="none" w:sz="0" w:space="0" w:color="auto"/>
                  </w:divBdr>
                </w:div>
                <w:div w:id="1918049665">
                  <w:marLeft w:val="0"/>
                  <w:marRight w:val="0"/>
                  <w:marTop w:val="0"/>
                  <w:marBottom w:val="0"/>
                  <w:divBdr>
                    <w:top w:val="none" w:sz="0" w:space="0" w:color="auto"/>
                    <w:left w:val="none" w:sz="0" w:space="0" w:color="auto"/>
                    <w:bottom w:val="none" w:sz="0" w:space="0" w:color="auto"/>
                    <w:right w:val="none" w:sz="0" w:space="0" w:color="auto"/>
                  </w:divBdr>
                </w:div>
                <w:div w:id="1919898130">
                  <w:marLeft w:val="0"/>
                  <w:marRight w:val="0"/>
                  <w:marTop w:val="0"/>
                  <w:marBottom w:val="0"/>
                  <w:divBdr>
                    <w:top w:val="none" w:sz="0" w:space="0" w:color="auto"/>
                    <w:left w:val="none" w:sz="0" w:space="0" w:color="auto"/>
                    <w:bottom w:val="none" w:sz="0" w:space="0" w:color="auto"/>
                    <w:right w:val="none" w:sz="0" w:space="0" w:color="auto"/>
                  </w:divBdr>
                </w:div>
                <w:div w:id="1921869220">
                  <w:marLeft w:val="0"/>
                  <w:marRight w:val="0"/>
                  <w:marTop w:val="0"/>
                  <w:marBottom w:val="0"/>
                  <w:divBdr>
                    <w:top w:val="none" w:sz="0" w:space="0" w:color="auto"/>
                    <w:left w:val="none" w:sz="0" w:space="0" w:color="auto"/>
                    <w:bottom w:val="none" w:sz="0" w:space="0" w:color="auto"/>
                    <w:right w:val="none" w:sz="0" w:space="0" w:color="auto"/>
                  </w:divBdr>
                </w:div>
                <w:div w:id="1922130497">
                  <w:marLeft w:val="0"/>
                  <w:marRight w:val="0"/>
                  <w:marTop w:val="0"/>
                  <w:marBottom w:val="0"/>
                  <w:divBdr>
                    <w:top w:val="none" w:sz="0" w:space="0" w:color="auto"/>
                    <w:left w:val="none" w:sz="0" w:space="0" w:color="auto"/>
                    <w:bottom w:val="none" w:sz="0" w:space="0" w:color="auto"/>
                    <w:right w:val="none" w:sz="0" w:space="0" w:color="auto"/>
                  </w:divBdr>
                </w:div>
                <w:div w:id="1923678652">
                  <w:marLeft w:val="0"/>
                  <w:marRight w:val="0"/>
                  <w:marTop w:val="0"/>
                  <w:marBottom w:val="0"/>
                  <w:divBdr>
                    <w:top w:val="none" w:sz="0" w:space="0" w:color="auto"/>
                    <w:left w:val="none" w:sz="0" w:space="0" w:color="auto"/>
                    <w:bottom w:val="none" w:sz="0" w:space="0" w:color="auto"/>
                    <w:right w:val="none" w:sz="0" w:space="0" w:color="auto"/>
                  </w:divBdr>
                </w:div>
                <w:div w:id="1924532959">
                  <w:marLeft w:val="0"/>
                  <w:marRight w:val="0"/>
                  <w:marTop w:val="0"/>
                  <w:marBottom w:val="0"/>
                  <w:divBdr>
                    <w:top w:val="none" w:sz="0" w:space="0" w:color="auto"/>
                    <w:left w:val="none" w:sz="0" w:space="0" w:color="auto"/>
                    <w:bottom w:val="none" w:sz="0" w:space="0" w:color="auto"/>
                    <w:right w:val="none" w:sz="0" w:space="0" w:color="auto"/>
                  </w:divBdr>
                </w:div>
                <w:div w:id="1925186065">
                  <w:marLeft w:val="0"/>
                  <w:marRight w:val="0"/>
                  <w:marTop w:val="0"/>
                  <w:marBottom w:val="0"/>
                  <w:divBdr>
                    <w:top w:val="none" w:sz="0" w:space="0" w:color="auto"/>
                    <w:left w:val="none" w:sz="0" w:space="0" w:color="auto"/>
                    <w:bottom w:val="none" w:sz="0" w:space="0" w:color="auto"/>
                    <w:right w:val="none" w:sz="0" w:space="0" w:color="auto"/>
                  </w:divBdr>
                </w:div>
                <w:div w:id="1927836401">
                  <w:marLeft w:val="0"/>
                  <w:marRight w:val="0"/>
                  <w:marTop w:val="0"/>
                  <w:marBottom w:val="0"/>
                  <w:divBdr>
                    <w:top w:val="none" w:sz="0" w:space="0" w:color="auto"/>
                    <w:left w:val="none" w:sz="0" w:space="0" w:color="auto"/>
                    <w:bottom w:val="none" w:sz="0" w:space="0" w:color="auto"/>
                    <w:right w:val="none" w:sz="0" w:space="0" w:color="auto"/>
                  </w:divBdr>
                </w:div>
                <w:div w:id="1929266810">
                  <w:marLeft w:val="0"/>
                  <w:marRight w:val="0"/>
                  <w:marTop w:val="0"/>
                  <w:marBottom w:val="0"/>
                  <w:divBdr>
                    <w:top w:val="none" w:sz="0" w:space="0" w:color="auto"/>
                    <w:left w:val="none" w:sz="0" w:space="0" w:color="auto"/>
                    <w:bottom w:val="none" w:sz="0" w:space="0" w:color="auto"/>
                    <w:right w:val="none" w:sz="0" w:space="0" w:color="auto"/>
                  </w:divBdr>
                </w:div>
                <w:div w:id="1932279596">
                  <w:marLeft w:val="0"/>
                  <w:marRight w:val="0"/>
                  <w:marTop w:val="0"/>
                  <w:marBottom w:val="0"/>
                  <w:divBdr>
                    <w:top w:val="none" w:sz="0" w:space="0" w:color="auto"/>
                    <w:left w:val="none" w:sz="0" w:space="0" w:color="auto"/>
                    <w:bottom w:val="none" w:sz="0" w:space="0" w:color="auto"/>
                    <w:right w:val="none" w:sz="0" w:space="0" w:color="auto"/>
                  </w:divBdr>
                </w:div>
                <w:div w:id="1934362456">
                  <w:marLeft w:val="0"/>
                  <w:marRight w:val="0"/>
                  <w:marTop w:val="0"/>
                  <w:marBottom w:val="0"/>
                  <w:divBdr>
                    <w:top w:val="none" w:sz="0" w:space="0" w:color="auto"/>
                    <w:left w:val="none" w:sz="0" w:space="0" w:color="auto"/>
                    <w:bottom w:val="none" w:sz="0" w:space="0" w:color="auto"/>
                    <w:right w:val="none" w:sz="0" w:space="0" w:color="auto"/>
                  </w:divBdr>
                </w:div>
                <w:div w:id="1934627585">
                  <w:marLeft w:val="0"/>
                  <w:marRight w:val="0"/>
                  <w:marTop w:val="0"/>
                  <w:marBottom w:val="0"/>
                  <w:divBdr>
                    <w:top w:val="none" w:sz="0" w:space="0" w:color="auto"/>
                    <w:left w:val="none" w:sz="0" w:space="0" w:color="auto"/>
                    <w:bottom w:val="none" w:sz="0" w:space="0" w:color="auto"/>
                    <w:right w:val="none" w:sz="0" w:space="0" w:color="auto"/>
                  </w:divBdr>
                </w:div>
                <w:div w:id="1935358278">
                  <w:marLeft w:val="0"/>
                  <w:marRight w:val="0"/>
                  <w:marTop w:val="0"/>
                  <w:marBottom w:val="0"/>
                  <w:divBdr>
                    <w:top w:val="none" w:sz="0" w:space="0" w:color="auto"/>
                    <w:left w:val="none" w:sz="0" w:space="0" w:color="auto"/>
                    <w:bottom w:val="none" w:sz="0" w:space="0" w:color="auto"/>
                    <w:right w:val="none" w:sz="0" w:space="0" w:color="auto"/>
                  </w:divBdr>
                </w:div>
                <w:div w:id="1935821455">
                  <w:marLeft w:val="0"/>
                  <w:marRight w:val="0"/>
                  <w:marTop w:val="0"/>
                  <w:marBottom w:val="0"/>
                  <w:divBdr>
                    <w:top w:val="none" w:sz="0" w:space="0" w:color="auto"/>
                    <w:left w:val="none" w:sz="0" w:space="0" w:color="auto"/>
                    <w:bottom w:val="none" w:sz="0" w:space="0" w:color="auto"/>
                    <w:right w:val="none" w:sz="0" w:space="0" w:color="auto"/>
                  </w:divBdr>
                </w:div>
                <w:div w:id="1936161002">
                  <w:marLeft w:val="0"/>
                  <w:marRight w:val="0"/>
                  <w:marTop w:val="0"/>
                  <w:marBottom w:val="0"/>
                  <w:divBdr>
                    <w:top w:val="none" w:sz="0" w:space="0" w:color="auto"/>
                    <w:left w:val="none" w:sz="0" w:space="0" w:color="auto"/>
                    <w:bottom w:val="none" w:sz="0" w:space="0" w:color="auto"/>
                    <w:right w:val="none" w:sz="0" w:space="0" w:color="auto"/>
                  </w:divBdr>
                </w:div>
                <w:div w:id="1938099816">
                  <w:marLeft w:val="0"/>
                  <w:marRight w:val="0"/>
                  <w:marTop w:val="0"/>
                  <w:marBottom w:val="0"/>
                  <w:divBdr>
                    <w:top w:val="none" w:sz="0" w:space="0" w:color="auto"/>
                    <w:left w:val="none" w:sz="0" w:space="0" w:color="auto"/>
                    <w:bottom w:val="none" w:sz="0" w:space="0" w:color="auto"/>
                    <w:right w:val="none" w:sz="0" w:space="0" w:color="auto"/>
                  </w:divBdr>
                </w:div>
                <w:div w:id="1939368365">
                  <w:marLeft w:val="0"/>
                  <w:marRight w:val="0"/>
                  <w:marTop w:val="0"/>
                  <w:marBottom w:val="0"/>
                  <w:divBdr>
                    <w:top w:val="none" w:sz="0" w:space="0" w:color="auto"/>
                    <w:left w:val="none" w:sz="0" w:space="0" w:color="auto"/>
                    <w:bottom w:val="none" w:sz="0" w:space="0" w:color="auto"/>
                    <w:right w:val="none" w:sz="0" w:space="0" w:color="auto"/>
                  </w:divBdr>
                </w:div>
                <w:div w:id="1939825041">
                  <w:marLeft w:val="0"/>
                  <w:marRight w:val="0"/>
                  <w:marTop w:val="0"/>
                  <w:marBottom w:val="0"/>
                  <w:divBdr>
                    <w:top w:val="none" w:sz="0" w:space="0" w:color="auto"/>
                    <w:left w:val="none" w:sz="0" w:space="0" w:color="auto"/>
                    <w:bottom w:val="none" w:sz="0" w:space="0" w:color="auto"/>
                    <w:right w:val="none" w:sz="0" w:space="0" w:color="auto"/>
                  </w:divBdr>
                </w:div>
                <w:div w:id="1940597831">
                  <w:marLeft w:val="0"/>
                  <w:marRight w:val="0"/>
                  <w:marTop w:val="0"/>
                  <w:marBottom w:val="0"/>
                  <w:divBdr>
                    <w:top w:val="none" w:sz="0" w:space="0" w:color="auto"/>
                    <w:left w:val="none" w:sz="0" w:space="0" w:color="auto"/>
                    <w:bottom w:val="none" w:sz="0" w:space="0" w:color="auto"/>
                    <w:right w:val="none" w:sz="0" w:space="0" w:color="auto"/>
                  </w:divBdr>
                </w:div>
                <w:div w:id="1941181052">
                  <w:marLeft w:val="0"/>
                  <w:marRight w:val="0"/>
                  <w:marTop w:val="0"/>
                  <w:marBottom w:val="0"/>
                  <w:divBdr>
                    <w:top w:val="none" w:sz="0" w:space="0" w:color="auto"/>
                    <w:left w:val="none" w:sz="0" w:space="0" w:color="auto"/>
                    <w:bottom w:val="none" w:sz="0" w:space="0" w:color="auto"/>
                    <w:right w:val="none" w:sz="0" w:space="0" w:color="auto"/>
                  </w:divBdr>
                </w:div>
                <w:div w:id="1942909708">
                  <w:marLeft w:val="0"/>
                  <w:marRight w:val="0"/>
                  <w:marTop w:val="0"/>
                  <w:marBottom w:val="0"/>
                  <w:divBdr>
                    <w:top w:val="none" w:sz="0" w:space="0" w:color="auto"/>
                    <w:left w:val="none" w:sz="0" w:space="0" w:color="auto"/>
                    <w:bottom w:val="none" w:sz="0" w:space="0" w:color="auto"/>
                    <w:right w:val="none" w:sz="0" w:space="0" w:color="auto"/>
                  </w:divBdr>
                </w:div>
                <w:div w:id="1943758902">
                  <w:marLeft w:val="0"/>
                  <w:marRight w:val="0"/>
                  <w:marTop w:val="0"/>
                  <w:marBottom w:val="0"/>
                  <w:divBdr>
                    <w:top w:val="none" w:sz="0" w:space="0" w:color="auto"/>
                    <w:left w:val="none" w:sz="0" w:space="0" w:color="auto"/>
                    <w:bottom w:val="none" w:sz="0" w:space="0" w:color="auto"/>
                    <w:right w:val="none" w:sz="0" w:space="0" w:color="auto"/>
                  </w:divBdr>
                </w:div>
                <w:div w:id="1943762782">
                  <w:marLeft w:val="0"/>
                  <w:marRight w:val="0"/>
                  <w:marTop w:val="0"/>
                  <w:marBottom w:val="0"/>
                  <w:divBdr>
                    <w:top w:val="none" w:sz="0" w:space="0" w:color="auto"/>
                    <w:left w:val="none" w:sz="0" w:space="0" w:color="auto"/>
                    <w:bottom w:val="none" w:sz="0" w:space="0" w:color="auto"/>
                    <w:right w:val="none" w:sz="0" w:space="0" w:color="auto"/>
                  </w:divBdr>
                </w:div>
                <w:div w:id="1944919159">
                  <w:marLeft w:val="0"/>
                  <w:marRight w:val="0"/>
                  <w:marTop w:val="0"/>
                  <w:marBottom w:val="0"/>
                  <w:divBdr>
                    <w:top w:val="none" w:sz="0" w:space="0" w:color="auto"/>
                    <w:left w:val="none" w:sz="0" w:space="0" w:color="auto"/>
                    <w:bottom w:val="none" w:sz="0" w:space="0" w:color="auto"/>
                    <w:right w:val="none" w:sz="0" w:space="0" w:color="auto"/>
                  </w:divBdr>
                </w:div>
                <w:div w:id="1947420396">
                  <w:marLeft w:val="0"/>
                  <w:marRight w:val="0"/>
                  <w:marTop w:val="0"/>
                  <w:marBottom w:val="0"/>
                  <w:divBdr>
                    <w:top w:val="none" w:sz="0" w:space="0" w:color="auto"/>
                    <w:left w:val="none" w:sz="0" w:space="0" w:color="auto"/>
                    <w:bottom w:val="none" w:sz="0" w:space="0" w:color="auto"/>
                    <w:right w:val="none" w:sz="0" w:space="0" w:color="auto"/>
                  </w:divBdr>
                </w:div>
                <w:div w:id="1948001585">
                  <w:marLeft w:val="0"/>
                  <w:marRight w:val="0"/>
                  <w:marTop w:val="0"/>
                  <w:marBottom w:val="0"/>
                  <w:divBdr>
                    <w:top w:val="none" w:sz="0" w:space="0" w:color="auto"/>
                    <w:left w:val="none" w:sz="0" w:space="0" w:color="auto"/>
                    <w:bottom w:val="none" w:sz="0" w:space="0" w:color="auto"/>
                    <w:right w:val="none" w:sz="0" w:space="0" w:color="auto"/>
                  </w:divBdr>
                </w:div>
                <w:div w:id="1948149457">
                  <w:marLeft w:val="0"/>
                  <w:marRight w:val="0"/>
                  <w:marTop w:val="0"/>
                  <w:marBottom w:val="0"/>
                  <w:divBdr>
                    <w:top w:val="none" w:sz="0" w:space="0" w:color="auto"/>
                    <w:left w:val="none" w:sz="0" w:space="0" w:color="auto"/>
                    <w:bottom w:val="none" w:sz="0" w:space="0" w:color="auto"/>
                    <w:right w:val="none" w:sz="0" w:space="0" w:color="auto"/>
                  </w:divBdr>
                </w:div>
                <w:div w:id="1949775570">
                  <w:marLeft w:val="0"/>
                  <w:marRight w:val="0"/>
                  <w:marTop w:val="0"/>
                  <w:marBottom w:val="0"/>
                  <w:divBdr>
                    <w:top w:val="none" w:sz="0" w:space="0" w:color="auto"/>
                    <w:left w:val="none" w:sz="0" w:space="0" w:color="auto"/>
                    <w:bottom w:val="none" w:sz="0" w:space="0" w:color="auto"/>
                    <w:right w:val="none" w:sz="0" w:space="0" w:color="auto"/>
                  </w:divBdr>
                </w:div>
                <w:div w:id="1949850671">
                  <w:marLeft w:val="0"/>
                  <w:marRight w:val="0"/>
                  <w:marTop w:val="0"/>
                  <w:marBottom w:val="0"/>
                  <w:divBdr>
                    <w:top w:val="none" w:sz="0" w:space="0" w:color="auto"/>
                    <w:left w:val="none" w:sz="0" w:space="0" w:color="auto"/>
                    <w:bottom w:val="none" w:sz="0" w:space="0" w:color="auto"/>
                    <w:right w:val="none" w:sz="0" w:space="0" w:color="auto"/>
                  </w:divBdr>
                </w:div>
                <w:div w:id="1950310301">
                  <w:marLeft w:val="0"/>
                  <w:marRight w:val="0"/>
                  <w:marTop w:val="0"/>
                  <w:marBottom w:val="0"/>
                  <w:divBdr>
                    <w:top w:val="none" w:sz="0" w:space="0" w:color="auto"/>
                    <w:left w:val="none" w:sz="0" w:space="0" w:color="auto"/>
                    <w:bottom w:val="none" w:sz="0" w:space="0" w:color="auto"/>
                    <w:right w:val="none" w:sz="0" w:space="0" w:color="auto"/>
                  </w:divBdr>
                </w:div>
                <w:div w:id="1950623649">
                  <w:marLeft w:val="0"/>
                  <w:marRight w:val="0"/>
                  <w:marTop w:val="0"/>
                  <w:marBottom w:val="0"/>
                  <w:divBdr>
                    <w:top w:val="none" w:sz="0" w:space="0" w:color="auto"/>
                    <w:left w:val="none" w:sz="0" w:space="0" w:color="auto"/>
                    <w:bottom w:val="none" w:sz="0" w:space="0" w:color="auto"/>
                    <w:right w:val="none" w:sz="0" w:space="0" w:color="auto"/>
                  </w:divBdr>
                </w:div>
                <w:div w:id="1952659851">
                  <w:marLeft w:val="0"/>
                  <w:marRight w:val="0"/>
                  <w:marTop w:val="0"/>
                  <w:marBottom w:val="0"/>
                  <w:divBdr>
                    <w:top w:val="none" w:sz="0" w:space="0" w:color="auto"/>
                    <w:left w:val="none" w:sz="0" w:space="0" w:color="auto"/>
                    <w:bottom w:val="none" w:sz="0" w:space="0" w:color="auto"/>
                    <w:right w:val="none" w:sz="0" w:space="0" w:color="auto"/>
                  </w:divBdr>
                </w:div>
                <w:div w:id="1952854825">
                  <w:marLeft w:val="0"/>
                  <w:marRight w:val="0"/>
                  <w:marTop w:val="0"/>
                  <w:marBottom w:val="0"/>
                  <w:divBdr>
                    <w:top w:val="none" w:sz="0" w:space="0" w:color="auto"/>
                    <w:left w:val="none" w:sz="0" w:space="0" w:color="auto"/>
                    <w:bottom w:val="none" w:sz="0" w:space="0" w:color="auto"/>
                    <w:right w:val="none" w:sz="0" w:space="0" w:color="auto"/>
                  </w:divBdr>
                </w:div>
                <w:div w:id="1953901191">
                  <w:marLeft w:val="0"/>
                  <w:marRight w:val="0"/>
                  <w:marTop w:val="0"/>
                  <w:marBottom w:val="0"/>
                  <w:divBdr>
                    <w:top w:val="none" w:sz="0" w:space="0" w:color="auto"/>
                    <w:left w:val="none" w:sz="0" w:space="0" w:color="auto"/>
                    <w:bottom w:val="none" w:sz="0" w:space="0" w:color="auto"/>
                    <w:right w:val="none" w:sz="0" w:space="0" w:color="auto"/>
                  </w:divBdr>
                </w:div>
                <w:div w:id="1954749315">
                  <w:marLeft w:val="0"/>
                  <w:marRight w:val="0"/>
                  <w:marTop w:val="0"/>
                  <w:marBottom w:val="0"/>
                  <w:divBdr>
                    <w:top w:val="none" w:sz="0" w:space="0" w:color="auto"/>
                    <w:left w:val="none" w:sz="0" w:space="0" w:color="auto"/>
                    <w:bottom w:val="none" w:sz="0" w:space="0" w:color="auto"/>
                    <w:right w:val="none" w:sz="0" w:space="0" w:color="auto"/>
                  </w:divBdr>
                </w:div>
                <w:div w:id="1954824132">
                  <w:marLeft w:val="0"/>
                  <w:marRight w:val="0"/>
                  <w:marTop w:val="0"/>
                  <w:marBottom w:val="0"/>
                  <w:divBdr>
                    <w:top w:val="none" w:sz="0" w:space="0" w:color="auto"/>
                    <w:left w:val="none" w:sz="0" w:space="0" w:color="auto"/>
                    <w:bottom w:val="none" w:sz="0" w:space="0" w:color="auto"/>
                    <w:right w:val="none" w:sz="0" w:space="0" w:color="auto"/>
                  </w:divBdr>
                </w:div>
                <w:div w:id="1957590846">
                  <w:marLeft w:val="0"/>
                  <w:marRight w:val="0"/>
                  <w:marTop w:val="0"/>
                  <w:marBottom w:val="0"/>
                  <w:divBdr>
                    <w:top w:val="none" w:sz="0" w:space="0" w:color="auto"/>
                    <w:left w:val="none" w:sz="0" w:space="0" w:color="auto"/>
                    <w:bottom w:val="none" w:sz="0" w:space="0" w:color="auto"/>
                    <w:right w:val="none" w:sz="0" w:space="0" w:color="auto"/>
                  </w:divBdr>
                </w:div>
                <w:div w:id="1957983690">
                  <w:marLeft w:val="0"/>
                  <w:marRight w:val="0"/>
                  <w:marTop w:val="0"/>
                  <w:marBottom w:val="0"/>
                  <w:divBdr>
                    <w:top w:val="none" w:sz="0" w:space="0" w:color="auto"/>
                    <w:left w:val="none" w:sz="0" w:space="0" w:color="auto"/>
                    <w:bottom w:val="none" w:sz="0" w:space="0" w:color="auto"/>
                    <w:right w:val="none" w:sz="0" w:space="0" w:color="auto"/>
                  </w:divBdr>
                </w:div>
                <w:div w:id="1958755819">
                  <w:marLeft w:val="0"/>
                  <w:marRight w:val="0"/>
                  <w:marTop w:val="0"/>
                  <w:marBottom w:val="0"/>
                  <w:divBdr>
                    <w:top w:val="none" w:sz="0" w:space="0" w:color="auto"/>
                    <w:left w:val="none" w:sz="0" w:space="0" w:color="auto"/>
                    <w:bottom w:val="none" w:sz="0" w:space="0" w:color="auto"/>
                    <w:right w:val="none" w:sz="0" w:space="0" w:color="auto"/>
                  </w:divBdr>
                </w:div>
                <w:div w:id="1960263133">
                  <w:marLeft w:val="0"/>
                  <w:marRight w:val="0"/>
                  <w:marTop w:val="0"/>
                  <w:marBottom w:val="0"/>
                  <w:divBdr>
                    <w:top w:val="none" w:sz="0" w:space="0" w:color="auto"/>
                    <w:left w:val="none" w:sz="0" w:space="0" w:color="auto"/>
                    <w:bottom w:val="none" w:sz="0" w:space="0" w:color="auto"/>
                    <w:right w:val="none" w:sz="0" w:space="0" w:color="auto"/>
                  </w:divBdr>
                </w:div>
                <w:div w:id="1961297111">
                  <w:marLeft w:val="0"/>
                  <w:marRight w:val="0"/>
                  <w:marTop w:val="0"/>
                  <w:marBottom w:val="0"/>
                  <w:divBdr>
                    <w:top w:val="none" w:sz="0" w:space="0" w:color="auto"/>
                    <w:left w:val="none" w:sz="0" w:space="0" w:color="auto"/>
                    <w:bottom w:val="none" w:sz="0" w:space="0" w:color="auto"/>
                    <w:right w:val="none" w:sz="0" w:space="0" w:color="auto"/>
                  </w:divBdr>
                </w:div>
                <w:div w:id="1961643505">
                  <w:marLeft w:val="0"/>
                  <w:marRight w:val="0"/>
                  <w:marTop w:val="0"/>
                  <w:marBottom w:val="0"/>
                  <w:divBdr>
                    <w:top w:val="none" w:sz="0" w:space="0" w:color="auto"/>
                    <w:left w:val="none" w:sz="0" w:space="0" w:color="auto"/>
                    <w:bottom w:val="none" w:sz="0" w:space="0" w:color="auto"/>
                    <w:right w:val="none" w:sz="0" w:space="0" w:color="auto"/>
                  </w:divBdr>
                </w:div>
                <w:div w:id="1965696744">
                  <w:marLeft w:val="0"/>
                  <w:marRight w:val="0"/>
                  <w:marTop w:val="0"/>
                  <w:marBottom w:val="0"/>
                  <w:divBdr>
                    <w:top w:val="none" w:sz="0" w:space="0" w:color="auto"/>
                    <w:left w:val="none" w:sz="0" w:space="0" w:color="auto"/>
                    <w:bottom w:val="none" w:sz="0" w:space="0" w:color="auto"/>
                    <w:right w:val="none" w:sz="0" w:space="0" w:color="auto"/>
                  </w:divBdr>
                </w:div>
                <w:div w:id="1967806782">
                  <w:marLeft w:val="0"/>
                  <w:marRight w:val="0"/>
                  <w:marTop w:val="0"/>
                  <w:marBottom w:val="0"/>
                  <w:divBdr>
                    <w:top w:val="none" w:sz="0" w:space="0" w:color="auto"/>
                    <w:left w:val="none" w:sz="0" w:space="0" w:color="auto"/>
                    <w:bottom w:val="none" w:sz="0" w:space="0" w:color="auto"/>
                    <w:right w:val="none" w:sz="0" w:space="0" w:color="auto"/>
                  </w:divBdr>
                </w:div>
                <w:div w:id="1968579822">
                  <w:marLeft w:val="0"/>
                  <w:marRight w:val="0"/>
                  <w:marTop w:val="0"/>
                  <w:marBottom w:val="0"/>
                  <w:divBdr>
                    <w:top w:val="none" w:sz="0" w:space="0" w:color="auto"/>
                    <w:left w:val="none" w:sz="0" w:space="0" w:color="auto"/>
                    <w:bottom w:val="none" w:sz="0" w:space="0" w:color="auto"/>
                    <w:right w:val="none" w:sz="0" w:space="0" w:color="auto"/>
                  </w:divBdr>
                </w:div>
                <w:div w:id="1969771784">
                  <w:marLeft w:val="0"/>
                  <w:marRight w:val="0"/>
                  <w:marTop w:val="0"/>
                  <w:marBottom w:val="0"/>
                  <w:divBdr>
                    <w:top w:val="none" w:sz="0" w:space="0" w:color="auto"/>
                    <w:left w:val="none" w:sz="0" w:space="0" w:color="auto"/>
                    <w:bottom w:val="none" w:sz="0" w:space="0" w:color="auto"/>
                    <w:right w:val="none" w:sz="0" w:space="0" w:color="auto"/>
                  </w:divBdr>
                </w:div>
                <w:div w:id="1969966899">
                  <w:marLeft w:val="0"/>
                  <w:marRight w:val="0"/>
                  <w:marTop w:val="0"/>
                  <w:marBottom w:val="0"/>
                  <w:divBdr>
                    <w:top w:val="none" w:sz="0" w:space="0" w:color="auto"/>
                    <w:left w:val="none" w:sz="0" w:space="0" w:color="auto"/>
                    <w:bottom w:val="none" w:sz="0" w:space="0" w:color="auto"/>
                    <w:right w:val="none" w:sz="0" w:space="0" w:color="auto"/>
                  </w:divBdr>
                </w:div>
                <w:div w:id="1970893544">
                  <w:marLeft w:val="0"/>
                  <w:marRight w:val="0"/>
                  <w:marTop w:val="0"/>
                  <w:marBottom w:val="0"/>
                  <w:divBdr>
                    <w:top w:val="none" w:sz="0" w:space="0" w:color="auto"/>
                    <w:left w:val="none" w:sz="0" w:space="0" w:color="auto"/>
                    <w:bottom w:val="none" w:sz="0" w:space="0" w:color="auto"/>
                    <w:right w:val="none" w:sz="0" w:space="0" w:color="auto"/>
                  </w:divBdr>
                </w:div>
                <w:div w:id="1974678460">
                  <w:marLeft w:val="0"/>
                  <w:marRight w:val="0"/>
                  <w:marTop w:val="0"/>
                  <w:marBottom w:val="0"/>
                  <w:divBdr>
                    <w:top w:val="none" w:sz="0" w:space="0" w:color="auto"/>
                    <w:left w:val="none" w:sz="0" w:space="0" w:color="auto"/>
                    <w:bottom w:val="none" w:sz="0" w:space="0" w:color="auto"/>
                    <w:right w:val="none" w:sz="0" w:space="0" w:color="auto"/>
                  </w:divBdr>
                </w:div>
                <w:div w:id="1975598634">
                  <w:marLeft w:val="0"/>
                  <w:marRight w:val="0"/>
                  <w:marTop w:val="0"/>
                  <w:marBottom w:val="0"/>
                  <w:divBdr>
                    <w:top w:val="none" w:sz="0" w:space="0" w:color="auto"/>
                    <w:left w:val="none" w:sz="0" w:space="0" w:color="auto"/>
                    <w:bottom w:val="none" w:sz="0" w:space="0" w:color="auto"/>
                    <w:right w:val="none" w:sz="0" w:space="0" w:color="auto"/>
                  </w:divBdr>
                </w:div>
                <w:div w:id="1976788326">
                  <w:marLeft w:val="0"/>
                  <w:marRight w:val="0"/>
                  <w:marTop w:val="0"/>
                  <w:marBottom w:val="0"/>
                  <w:divBdr>
                    <w:top w:val="none" w:sz="0" w:space="0" w:color="auto"/>
                    <w:left w:val="none" w:sz="0" w:space="0" w:color="auto"/>
                    <w:bottom w:val="none" w:sz="0" w:space="0" w:color="auto"/>
                    <w:right w:val="none" w:sz="0" w:space="0" w:color="auto"/>
                  </w:divBdr>
                </w:div>
                <w:div w:id="1977447127">
                  <w:marLeft w:val="0"/>
                  <w:marRight w:val="0"/>
                  <w:marTop w:val="0"/>
                  <w:marBottom w:val="0"/>
                  <w:divBdr>
                    <w:top w:val="none" w:sz="0" w:space="0" w:color="auto"/>
                    <w:left w:val="none" w:sz="0" w:space="0" w:color="auto"/>
                    <w:bottom w:val="none" w:sz="0" w:space="0" w:color="auto"/>
                    <w:right w:val="none" w:sz="0" w:space="0" w:color="auto"/>
                  </w:divBdr>
                </w:div>
                <w:div w:id="1978029851">
                  <w:marLeft w:val="0"/>
                  <w:marRight w:val="0"/>
                  <w:marTop w:val="0"/>
                  <w:marBottom w:val="0"/>
                  <w:divBdr>
                    <w:top w:val="none" w:sz="0" w:space="0" w:color="auto"/>
                    <w:left w:val="none" w:sz="0" w:space="0" w:color="auto"/>
                    <w:bottom w:val="none" w:sz="0" w:space="0" w:color="auto"/>
                    <w:right w:val="none" w:sz="0" w:space="0" w:color="auto"/>
                  </w:divBdr>
                </w:div>
                <w:div w:id="1980765837">
                  <w:marLeft w:val="0"/>
                  <w:marRight w:val="0"/>
                  <w:marTop w:val="0"/>
                  <w:marBottom w:val="0"/>
                  <w:divBdr>
                    <w:top w:val="none" w:sz="0" w:space="0" w:color="auto"/>
                    <w:left w:val="none" w:sz="0" w:space="0" w:color="auto"/>
                    <w:bottom w:val="none" w:sz="0" w:space="0" w:color="auto"/>
                    <w:right w:val="none" w:sz="0" w:space="0" w:color="auto"/>
                  </w:divBdr>
                </w:div>
                <w:div w:id="1981109709">
                  <w:marLeft w:val="0"/>
                  <w:marRight w:val="0"/>
                  <w:marTop w:val="0"/>
                  <w:marBottom w:val="0"/>
                  <w:divBdr>
                    <w:top w:val="none" w:sz="0" w:space="0" w:color="auto"/>
                    <w:left w:val="none" w:sz="0" w:space="0" w:color="auto"/>
                    <w:bottom w:val="none" w:sz="0" w:space="0" w:color="auto"/>
                    <w:right w:val="none" w:sz="0" w:space="0" w:color="auto"/>
                  </w:divBdr>
                </w:div>
                <w:div w:id="1987541705">
                  <w:marLeft w:val="0"/>
                  <w:marRight w:val="0"/>
                  <w:marTop w:val="0"/>
                  <w:marBottom w:val="0"/>
                  <w:divBdr>
                    <w:top w:val="none" w:sz="0" w:space="0" w:color="auto"/>
                    <w:left w:val="none" w:sz="0" w:space="0" w:color="auto"/>
                    <w:bottom w:val="none" w:sz="0" w:space="0" w:color="auto"/>
                    <w:right w:val="none" w:sz="0" w:space="0" w:color="auto"/>
                  </w:divBdr>
                </w:div>
                <w:div w:id="1989094506">
                  <w:marLeft w:val="0"/>
                  <w:marRight w:val="0"/>
                  <w:marTop w:val="0"/>
                  <w:marBottom w:val="0"/>
                  <w:divBdr>
                    <w:top w:val="none" w:sz="0" w:space="0" w:color="auto"/>
                    <w:left w:val="none" w:sz="0" w:space="0" w:color="auto"/>
                    <w:bottom w:val="none" w:sz="0" w:space="0" w:color="auto"/>
                    <w:right w:val="none" w:sz="0" w:space="0" w:color="auto"/>
                  </w:divBdr>
                </w:div>
                <w:div w:id="1989436239">
                  <w:marLeft w:val="0"/>
                  <w:marRight w:val="0"/>
                  <w:marTop w:val="0"/>
                  <w:marBottom w:val="0"/>
                  <w:divBdr>
                    <w:top w:val="none" w:sz="0" w:space="0" w:color="auto"/>
                    <w:left w:val="none" w:sz="0" w:space="0" w:color="auto"/>
                    <w:bottom w:val="none" w:sz="0" w:space="0" w:color="auto"/>
                    <w:right w:val="none" w:sz="0" w:space="0" w:color="auto"/>
                  </w:divBdr>
                </w:div>
                <w:div w:id="1990674169">
                  <w:marLeft w:val="0"/>
                  <w:marRight w:val="0"/>
                  <w:marTop w:val="0"/>
                  <w:marBottom w:val="0"/>
                  <w:divBdr>
                    <w:top w:val="none" w:sz="0" w:space="0" w:color="auto"/>
                    <w:left w:val="none" w:sz="0" w:space="0" w:color="auto"/>
                    <w:bottom w:val="none" w:sz="0" w:space="0" w:color="auto"/>
                    <w:right w:val="none" w:sz="0" w:space="0" w:color="auto"/>
                  </w:divBdr>
                </w:div>
                <w:div w:id="1991011212">
                  <w:marLeft w:val="0"/>
                  <w:marRight w:val="0"/>
                  <w:marTop w:val="0"/>
                  <w:marBottom w:val="0"/>
                  <w:divBdr>
                    <w:top w:val="none" w:sz="0" w:space="0" w:color="auto"/>
                    <w:left w:val="none" w:sz="0" w:space="0" w:color="auto"/>
                    <w:bottom w:val="none" w:sz="0" w:space="0" w:color="auto"/>
                    <w:right w:val="none" w:sz="0" w:space="0" w:color="auto"/>
                  </w:divBdr>
                </w:div>
                <w:div w:id="1991052771">
                  <w:marLeft w:val="0"/>
                  <w:marRight w:val="0"/>
                  <w:marTop w:val="0"/>
                  <w:marBottom w:val="0"/>
                  <w:divBdr>
                    <w:top w:val="none" w:sz="0" w:space="0" w:color="auto"/>
                    <w:left w:val="none" w:sz="0" w:space="0" w:color="auto"/>
                    <w:bottom w:val="none" w:sz="0" w:space="0" w:color="auto"/>
                    <w:right w:val="none" w:sz="0" w:space="0" w:color="auto"/>
                  </w:divBdr>
                </w:div>
                <w:div w:id="1991447040">
                  <w:marLeft w:val="0"/>
                  <w:marRight w:val="0"/>
                  <w:marTop w:val="0"/>
                  <w:marBottom w:val="0"/>
                  <w:divBdr>
                    <w:top w:val="none" w:sz="0" w:space="0" w:color="auto"/>
                    <w:left w:val="none" w:sz="0" w:space="0" w:color="auto"/>
                    <w:bottom w:val="none" w:sz="0" w:space="0" w:color="auto"/>
                    <w:right w:val="none" w:sz="0" w:space="0" w:color="auto"/>
                  </w:divBdr>
                </w:div>
                <w:div w:id="1991908734">
                  <w:marLeft w:val="0"/>
                  <w:marRight w:val="0"/>
                  <w:marTop w:val="0"/>
                  <w:marBottom w:val="0"/>
                  <w:divBdr>
                    <w:top w:val="none" w:sz="0" w:space="0" w:color="auto"/>
                    <w:left w:val="none" w:sz="0" w:space="0" w:color="auto"/>
                    <w:bottom w:val="none" w:sz="0" w:space="0" w:color="auto"/>
                    <w:right w:val="none" w:sz="0" w:space="0" w:color="auto"/>
                  </w:divBdr>
                </w:div>
                <w:div w:id="1992558460">
                  <w:marLeft w:val="0"/>
                  <w:marRight w:val="0"/>
                  <w:marTop w:val="0"/>
                  <w:marBottom w:val="0"/>
                  <w:divBdr>
                    <w:top w:val="none" w:sz="0" w:space="0" w:color="auto"/>
                    <w:left w:val="none" w:sz="0" w:space="0" w:color="auto"/>
                    <w:bottom w:val="none" w:sz="0" w:space="0" w:color="auto"/>
                    <w:right w:val="none" w:sz="0" w:space="0" w:color="auto"/>
                  </w:divBdr>
                </w:div>
                <w:div w:id="1994214088">
                  <w:marLeft w:val="0"/>
                  <w:marRight w:val="0"/>
                  <w:marTop w:val="0"/>
                  <w:marBottom w:val="0"/>
                  <w:divBdr>
                    <w:top w:val="none" w:sz="0" w:space="0" w:color="auto"/>
                    <w:left w:val="none" w:sz="0" w:space="0" w:color="auto"/>
                    <w:bottom w:val="none" w:sz="0" w:space="0" w:color="auto"/>
                    <w:right w:val="none" w:sz="0" w:space="0" w:color="auto"/>
                  </w:divBdr>
                </w:div>
                <w:div w:id="1994677199">
                  <w:marLeft w:val="0"/>
                  <w:marRight w:val="0"/>
                  <w:marTop w:val="0"/>
                  <w:marBottom w:val="0"/>
                  <w:divBdr>
                    <w:top w:val="none" w:sz="0" w:space="0" w:color="auto"/>
                    <w:left w:val="none" w:sz="0" w:space="0" w:color="auto"/>
                    <w:bottom w:val="none" w:sz="0" w:space="0" w:color="auto"/>
                    <w:right w:val="none" w:sz="0" w:space="0" w:color="auto"/>
                  </w:divBdr>
                </w:div>
                <w:div w:id="1996689350">
                  <w:marLeft w:val="0"/>
                  <w:marRight w:val="0"/>
                  <w:marTop w:val="0"/>
                  <w:marBottom w:val="0"/>
                  <w:divBdr>
                    <w:top w:val="none" w:sz="0" w:space="0" w:color="auto"/>
                    <w:left w:val="none" w:sz="0" w:space="0" w:color="auto"/>
                    <w:bottom w:val="none" w:sz="0" w:space="0" w:color="auto"/>
                    <w:right w:val="none" w:sz="0" w:space="0" w:color="auto"/>
                  </w:divBdr>
                </w:div>
                <w:div w:id="1998028654">
                  <w:marLeft w:val="0"/>
                  <w:marRight w:val="0"/>
                  <w:marTop w:val="0"/>
                  <w:marBottom w:val="0"/>
                  <w:divBdr>
                    <w:top w:val="none" w:sz="0" w:space="0" w:color="auto"/>
                    <w:left w:val="none" w:sz="0" w:space="0" w:color="auto"/>
                    <w:bottom w:val="none" w:sz="0" w:space="0" w:color="auto"/>
                    <w:right w:val="none" w:sz="0" w:space="0" w:color="auto"/>
                  </w:divBdr>
                </w:div>
                <w:div w:id="1999730438">
                  <w:marLeft w:val="0"/>
                  <w:marRight w:val="0"/>
                  <w:marTop w:val="0"/>
                  <w:marBottom w:val="0"/>
                  <w:divBdr>
                    <w:top w:val="none" w:sz="0" w:space="0" w:color="auto"/>
                    <w:left w:val="none" w:sz="0" w:space="0" w:color="auto"/>
                    <w:bottom w:val="none" w:sz="0" w:space="0" w:color="auto"/>
                    <w:right w:val="none" w:sz="0" w:space="0" w:color="auto"/>
                  </w:divBdr>
                </w:div>
                <w:div w:id="1999847596">
                  <w:marLeft w:val="0"/>
                  <w:marRight w:val="0"/>
                  <w:marTop w:val="0"/>
                  <w:marBottom w:val="0"/>
                  <w:divBdr>
                    <w:top w:val="none" w:sz="0" w:space="0" w:color="auto"/>
                    <w:left w:val="none" w:sz="0" w:space="0" w:color="auto"/>
                    <w:bottom w:val="none" w:sz="0" w:space="0" w:color="auto"/>
                    <w:right w:val="none" w:sz="0" w:space="0" w:color="auto"/>
                  </w:divBdr>
                </w:div>
                <w:div w:id="2001423605">
                  <w:marLeft w:val="0"/>
                  <w:marRight w:val="0"/>
                  <w:marTop w:val="0"/>
                  <w:marBottom w:val="0"/>
                  <w:divBdr>
                    <w:top w:val="none" w:sz="0" w:space="0" w:color="auto"/>
                    <w:left w:val="none" w:sz="0" w:space="0" w:color="auto"/>
                    <w:bottom w:val="none" w:sz="0" w:space="0" w:color="auto"/>
                    <w:right w:val="none" w:sz="0" w:space="0" w:color="auto"/>
                  </w:divBdr>
                </w:div>
                <w:div w:id="2002462541">
                  <w:marLeft w:val="0"/>
                  <w:marRight w:val="0"/>
                  <w:marTop w:val="0"/>
                  <w:marBottom w:val="0"/>
                  <w:divBdr>
                    <w:top w:val="none" w:sz="0" w:space="0" w:color="auto"/>
                    <w:left w:val="none" w:sz="0" w:space="0" w:color="auto"/>
                    <w:bottom w:val="none" w:sz="0" w:space="0" w:color="auto"/>
                    <w:right w:val="none" w:sz="0" w:space="0" w:color="auto"/>
                  </w:divBdr>
                </w:div>
                <w:div w:id="2002930629">
                  <w:marLeft w:val="0"/>
                  <w:marRight w:val="0"/>
                  <w:marTop w:val="0"/>
                  <w:marBottom w:val="0"/>
                  <w:divBdr>
                    <w:top w:val="none" w:sz="0" w:space="0" w:color="auto"/>
                    <w:left w:val="none" w:sz="0" w:space="0" w:color="auto"/>
                    <w:bottom w:val="none" w:sz="0" w:space="0" w:color="auto"/>
                    <w:right w:val="none" w:sz="0" w:space="0" w:color="auto"/>
                  </w:divBdr>
                </w:div>
                <w:div w:id="2003266489">
                  <w:marLeft w:val="0"/>
                  <w:marRight w:val="0"/>
                  <w:marTop w:val="0"/>
                  <w:marBottom w:val="0"/>
                  <w:divBdr>
                    <w:top w:val="none" w:sz="0" w:space="0" w:color="auto"/>
                    <w:left w:val="none" w:sz="0" w:space="0" w:color="auto"/>
                    <w:bottom w:val="none" w:sz="0" w:space="0" w:color="auto"/>
                    <w:right w:val="none" w:sz="0" w:space="0" w:color="auto"/>
                  </w:divBdr>
                </w:div>
                <w:div w:id="2003965218">
                  <w:marLeft w:val="0"/>
                  <w:marRight w:val="0"/>
                  <w:marTop w:val="0"/>
                  <w:marBottom w:val="0"/>
                  <w:divBdr>
                    <w:top w:val="none" w:sz="0" w:space="0" w:color="auto"/>
                    <w:left w:val="none" w:sz="0" w:space="0" w:color="auto"/>
                    <w:bottom w:val="none" w:sz="0" w:space="0" w:color="auto"/>
                    <w:right w:val="none" w:sz="0" w:space="0" w:color="auto"/>
                  </w:divBdr>
                </w:div>
                <w:div w:id="2004357569">
                  <w:marLeft w:val="0"/>
                  <w:marRight w:val="0"/>
                  <w:marTop w:val="0"/>
                  <w:marBottom w:val="0"/>
                  <w:divBdr>
                    <w:top w:val="none" w:sz="0" w:space="0" w:color="auto"/>
                    <w:left w:val="none" w:sz="0" w:space="0" w:color="auto"/>
                    <w:bottom w:val="none" w:sz="0" w:space="0" w:color="auto"/>
                    <w:right w:val="none" w:sz="0" w:space="0" w:color="auto"/>
                  </w:divBdr>
                </w:div>
                <w:div w:id="2005931402">
                  <w:marLeft w:val="0"/>
                  <w:marRight w:val="0"/>
                  <w:marTop w:val="0"/>
                  <w:marBottom w:val="0"/>
                  <w:divBdr>
                    <w:top w:val="none" w:sz="0" w:space="0" w:color="auto"/>
                    <w:left w:val="none" w:sz="0" w:space="0" w:color="auto"/>
                    <w:bottom w:val="none" w:sz="0" w:space="0" w:color="auto"/>
                    <w:right w:val="none" w:sz="0" w:space="0" w:color="auto"/>
                  </w:divBdr>
                </w:div>
                <w:div w:id="2006396905">
                  <w:marLeft w:val="0"/>
                  <w:marRight w:val="0"/>
                  <w:marTop w:val="0"/>
                  <w:marBottom w:val="0"/>
                  <w:divBdr>
                    <w:top w:val="none" w:sz="0" w:space="0" w:color="auto"/>
                    <w:left w:val="none" w:sz="0" w:space="0" w:color="auto"/>
                    <w:bottom w:val="none" w:sz="0" w:space="0" w:color="auto"/>
                    <w:right w:val="none" w:sz="0" w:space="0" w:color="auto"/>
                  </w:divBdr>
                </w:div>
                <w:div w:id="2006780291">
                  <w:marLeft w:val="0"/>
                  <w:marRight w:val="0"/>
                  <w:marTop w:val="0"/>
                  <w:marBottom w:val="0"/>
                  <w:divBdr>
                    <w:top w:val="none" w:sz="0" w:space="0" w:color="auto"/>
                    <w:left w:val="none" w:sz="0" w:space="0" w:color="auto"/>
                    <w:bottom w:val="none" w:sz="0" w:space="0" w:color="auto"/>
                    <w:right w:val="none" w:sz="0" w:space="0" w:color="auto"/>
                  </w:divBdr>
                </w:div>
                <w:div w:id="2006977056">
                  <w:marLeft w:val="0"/>
                  <w:marRight w:val="0"/>
                  <w:marTop w:val="0"/>
                  <w:marBottom w:val="0"/>
                  <w:divBdr>
                    <w:top w:val="none" w:sz="0" w:space="0" w:color="auto"/>
                    <w:left w:val="none" w:sz="0" w:space="0" w:color="auto"/>
                    <w:bottom w:val="none" w:sz="0" w:space="0" w:color="auto"/>
                    <w:right w:val="none" w:sz="0" w:space="0" w:color="auto"/>
                  </w:divBdr>
                </w:div>
                <w:div w:id="2007589837">
                  <w:marLeft w:val="0"/>
                  <w:marRight w:val="0"/>
                  <w:marTop w:val="0"/>
                  <w:marBottom w:val="0"/>
                  <w:divBdr>
                    <w:top w:val="none" w:sz="0" w:space="0" w:color="auto"/>
                    <w:left w:val="none" w:sz="0" w:space="0" w:color="auto"/>
                    <w:bottom w:val="none" w:sz="0" w:space="0" w:color="auto"/>
                    <w:right w:val="none" w:sz="0" w:space="0" w:color="auto"/>
                  </w:divBdr>
                </w:div>
                <w:div w:id="2007899779">
                  <w:marLeft w:val="0"/>
                  <w:marRight w:val="0"/>
                  <w:marTop w:val="0"/>
                  <w:marBottom w:val="0"/>
                  <w:divBdr>
                    <w:top w:val="none" w:sz="0" w:space="0" w:color="auto"/>
                    <w:left w:val="none" w:sz="0" w:space="0" w:color="auto"/>
                    <w:bottom w:val="none" w:sz="0" w:space="0" w:color="auto"/>
                    <w:right w:val="none" w:sz="0" w:space="0" w:color="auto"/>
                  </w:divBdr>
                </w:div>
                <w:div w:id="2016417674">
                  <w:marLeft w:val="0"/>
                  <w:marRight w:val="0"/>
                  <w:marTop w:val="0"/>
                  <w:marBottom w:val="0"/>
                  <w:divBdr>
                    <w:top w:val="none" w:sz="0" w:space="0" w:color="auto"/>
                    <w:left w:val="none" w:sz="0" w:space="0" w:color="auto"/>
                    <w:bottom w:val="none" w:sz="0" w:space="0" w:color="auto"/>
                    <w:right w:val="none" w:sz="0" w:space="0" w:color="auto"/>
                  </w:divBdr>
                </w:div>
                <w:div w:id="2016764052">
                  <w:marLeft w:val="0"/>
                  <w:marRight w:val="0"/>
                  <w:marTop w:val="0"/>
                  <w:marBottom w:val="0"/>
                  <w:divBdr>
                    <w:top w:val="none" w:sz="0" w:space="0" w:color="auto"/>
                    <w:left w:val="none" w:sz="0" w:space="0" w:color="auto"/>
                    <w:bottom w:val="none" w:sz="0" w:space="0" w:color="auto"/>
                    <w:right w:val="none" w:sz="0" w:space="0" w:color="auto"/>
                  </w:divBdr>
                </w:div>
                <w:div w:id="2020041065">
                  <w:marLeft w:val="0"/>
                  <w:marRight w:val="0"/>
                  <w:marTop w:val="0"/>
                  <w:marBottom w:val="0"/>
                  <w:divBdr>
                    <w:top w:val="none" w:sz="0" w:space="0" w:color="auto"/>
                    <w:left w:val="none" w:sz="0" w:space="0" w:color="auto"/>
                    <w:bottom w:val="none" w:sz="0" w:space="0" w:color="auto"/>
                    <w:right w:val="none" w:sz="0" w:space="0" w:color="auto"/>
                  </w:divBdr>
                </w:div>
                <w:div w:id="2020814533">
                  <w:marLeft w:val="0"/>
                  <w:marRight w:val="0"/>
                  <w:marTop w:val="0"/>
                  <w:marBottom w:val="0"/>
                  <w:divBdr>
                    <w:top w:val="none" w:sz="0" w:space="0" w:color="auto"/>
                    <w:left w:val="none" w:sz="0" w:space="0" w:color="auto"/>
                    <w:bottom w:val="none" w:sz="0" w:space="0" w:color="auto"/>
                    <w:right w:val="none" w:sz="0" w:space="0" w:color="auto"/>
                  </w:divBdr>
                </w:div>
                <w:div w:id="2023193765">
                  <w:marLeft w:val="0"/>
                  <w:marRight w:val="0"/>
                  <w:marTop w:val="0"/>
                  <w:marBottom w:val="0"/>
                  <w:divBdr>
                    <w:top w:val="none" w:sz="0" w:space="0" w:color="auto"/>
                    <w:left w:val="none" w:sz="0" w:space="0" w:color="auto"/>
                    <w:bottom w:val="none" w:sz="0" w:space="0" w:color="auto"/>
                    <w:right w:val="none" w:sz="0" w:space="0" w:color="auto"/>
                  </w:divBdr>
                </w:div>
                <w:div w:id="2023318870">
                  <w:marLeft w:val="0"/>
                  <w:marRight w:val="0"/>
                  <w:marTop w:val="0"/>
                  <w:marBottom w:val="0"/>
                  <w:divBdr>
                    <w:top w:val="none" w:sz="0" w:space="0" w:color="auto"/>
                    <w:left w:val="none" w:sz="0" w:space="0" w:color="auto"/>
                    <w:bottom w:val="none" w:sz="0" w:space="0" w:color="auto"/>
                    <w:right w:val="none" w:sz="0" w:space="0" w:color="auto"/>
                  </w:divBdr>
                </w:div>
                <w:div w:id="2027050874">
                  <w:marLeft w:val="0"/>
                  <w:marRight w:val="0"/>
                  <w:marTop w:val="0"/>
                  <w:marBottom w:val="0"/>
                  <w:divBdr>
                    <w:top w:val="none" w:sz="0" w:space="0" w:color="auto"/>
                    <w:left w:val="none" w:sz="0" w:space="0" w:color="auto"/>
                    <w:bottom w:val="none" w:sz="0" w:space="0" w:color="auto"/>
                    <w:right w:val="none" w:sz="0" w:space="0" w:color="auto"/>
                  </w:divBdr>
                </w:div>
                <w:div w:id="2029015542">
                  <w:marLeft w:val="0"/>
                  <w:marRight w:val="0"/>
                  <w:marTop w:val="0"/>
                  <w:marBottom w:val="0"/>
                  <w:divBdr>
                    <w:top w:val="none" w:sz="0" w:space="0" w:color="auto"/>
                    <w:left w:val="none" w:sz="0" w:space="0" w:color="auto"/>
                    <w:bottom w:val="none" w:sz="0" w:space="0" w:color="auto"/>
                    <w:right w:val="none" w:sz="0" w:space="0" w:color="auto"/>
                  </w:divBdr>
                </w:div>
                <w:div w:id="2029132830">
                  <w:marLeft w:val="0"/>
                  <w:marRight w:val="0"/>
                  <w:marTop w:val="0"/>
                  <w:marBottom w:val="0"/>
                  <w:divBdr>
                    <w:top w:val="none" w:sz="0" w:space="0" w:color="auto"/>
                    <w:left w:val="none" w:sz="0" w:space="0" w:color="auto"/>
                    <w:bottom w:val="none" w:sz="0" w:space="0" w:color="auto"/>
                    <w:right w:val="none" w:sz="0" w:space="0" w:color="auto"/>
                  </w:divBdr>
                </w:div>
                <w:div w:id="2031567822">
                  <w:marLeft w:val="0"/>
                  <w:marRight w:val="0"/>
                  <w:marTop w:val="0"/>
                  <w:marBottom w:val="0"/>
                  <w:divBdr>
                    <w:top w:val="none" w:sz="0" w:space="0" w:color="auto"/>
                    <w:left w:val="none" w:sz="0" w:space="0" w:color="auto"/>
                    <w:bottom w:val="none" w:sz="0" w:space="0" w:color="auto"/>
                    <w:right w:val="none" w:sz="0" w:space="0" w:color="auto"/>
                  </w:divBdr>
                </w:div>
                <w:div w:id="2033416056">
                  <w:marLeft w:val="0"/>
                  <w:marRight w:val="0"/>
                  <w:marTop w:val="0"/>
                  <w:marBottom w:val="0"/>
                  <w:divBdr>
                    <w:top w:val="none" w:sz="0" w:space="0" w:color="auto"/>
                    <w:left w:val="none" w:sz="0" w:space="0" w:color="auto"/>
                    <w:bottom w:val="none" w:sz="0" w:space="0" w:color="auto"/>
                    <w:right w:val="none" w:sz="0" w:space="0" w:color="auto"/>
                  </w:divBdr>
                </w:div>
                <w:div w:id="2035567870">
                  <w:marLeft w:val="0"/>
                  <w:marRight w:val="0"/>
                  <w:marTop w:val="0"/>
                  <w:marBottom w:val="0"/>
                  <w:divBdr>
                    <w:top w:val="none" w:sz="0" w:space="0" w:color="auto"/>
                    <w:left w:val="none" w:sz="0" w:space="0" w:color="auto"/>
                    <w:bottom w:val="none" w:sz="0" w:space="0" w:color="auto"/>
                    <w:right w:val="none" w:sz="0" w:space="0" w:color="auto"/>
                  </w:divBdr>
                </w:div>
                <w:div w:id="2036999764">
                  <w:marLeft w:val="0"/>
                  <w:marRight w:val="0"/>
                  <w:marTop w:val="0"/>
                  <w:marBottom w:val="0"/>
                  <w:divBdr>
                    <w:top w:val="none" w:sz="0" w:space="0" w:color="auto"/>
                    <w:left w:val="none" w:sz="0" w:space="0" w:color="auto"/>
                    <w:bottom w:val="none" w:sz="0" w:space="0" w:color="auto"/>
                    <w:right w:val="none" w:sz="0" w:space="0" w:color="auto"/>
                  </w:divBdr>
                </w:div>
                <w:div w:id="2038963850">
                  <w:marLeft w:val="0"/>
                  <w:marRight w:val="0"/>
                  <w:marTop w:val="0"/>
                  <w:marBottom w:val="0"/>
                  <w:divBdr>
                    <w:top w:val="none" w:sz="0" w:space="0" w:color="auto"/>
                    <w:left w:val="none" w:sz="0" w:space="0" w:color="auto"/>
                    <w:bottom w:val="none" w:sz="0" w:space="0" w:color="auto"/>
                    <w:right w:val="none" w:sz="0" w:space="0" w:color="auto"/>
                  </w:divBdr>
                </w:div>
                <w:div w:id="2040159338">
                  <w:marLeft w:val="0"/>
                  <w:marRight w:val="0"/>
                  <w:marTop w:val="0"/>
                  <w:marBottom w:val="0"/>
                  <w:divBdr>
                    <w:top w:val="none" w:sz="0" w:space="0" w:color="auto"/>
                    <w:left w:val="none" w:sz="0" w:space="0" w:color="auto"/>
                    <w:bottom w:val="none" w:sz="0" w:space="0" w:color="auto"/>
                    <w:right w:val="none" w:sz="0" w:space="0" w:color="auto"/>
                  </w:divBdr>
                </w:div>
                <w:div w:id="2040624283">
                  <w:marLeft w:val="0"/>
                  <w:marRight w:val="0"/>
                  <w:marTop w:val="0"/>
                  <w:marBottom w:val="0"/>
                  <w:divBdr>
                    <w:top w:val="none" w:sz="0" w:space="0" w:color="auto"/>
                    <w:left w:val="none" w:sz="0" w:space="0" w:color="auto"/>
                    <w:bottom w:val="none" w:sz="0" w:space="0" w:color="auto"/>
                    <w:right w:val="none" w:sz="0" w:space="0" w:color="auto"/>
                  </w:divBdr>
                </w:div>
                <w:div w:id="2042898515">
                  <w:marLeft w:val="0"/>
                  <w:marRight w:val="0"/>
                  <w:marTop w:val="0"/>
                  <w:marBottom w:val="0"/>
                  <w:divBdr>
                    <w:top w:val="none" w:sz="0" w:space="0" w:color="auto"/>
                    <w:left w:val="none" w:sz="0" w:space="0" w:color="auto"/>
                    <w:bottom w:val="none" w:sz="0" w:space="0" w:color="auto"/>
                    <w:right w:val="none" w:sz="0" w:space="0" w:color="auto"/>
                  </w:divBdr>
                </w:div>
                <w:div w:id="2043707348">
                  <w:marLeft w:val="0"/>
                  <w:marRight w:val="0"/>
                  <w:marTop w:val="0"/>
                  <w:marBottom w:val="0"/>
                  <w:divBdr>
                    <w:top w:val="none" w:sz="0" w:space="0" w:color="auto"/>
                    <w:left w:val="none" w:sz="0" w:space="0" w:color="auto"/>
                    <w:bottom w:val="none" w:sz="0" w:space="0" w:color="auto"/>
                    <w:right w:val="none" w:sz="0" w:space="0" w:color="auto"/>
                  </w:divBdr>
                </w:div>
                <w:div w:id="2046297049">
                  <w:marLeft w:val="0"/>
                  <w:marRight w:val="0"/>
                  <w:marTop w:val="0"/>
                  <w:marBottom w:val="0"/>
                  <w:divBdr>
                    <w:top w:val="none" w:sz="0" w:space="0" w:color="auto"/>
                    <w:left w:val="none" w:sz="0" w:space="0" w:color="auto"/>
                    <w:bottom w:val="none" w:sz="0" w:space="0" w:color="auto"/>
                    <w:right w:val="none" w:sz="0" w:space="0" w:color="auto"/>
                  </w:divBdr>
                </w:div>
                <w:div w:id="2047291877">
                  <w:marLeft w:val="0"/>
                  <w:marRight w:val="0"/>
                  <w:marTop w:val="0"/>
                  <w:marBottom w:val="0"/>
                  <w:divBdr>
                    <w:top w:val="none" w:sz="0" w:space="0" w:color="auto"/>
                    <w:left w:val="none" w:sz="0" w:space="0" w:color="auto"/>
                    <w:bottom w:val="none" w:sz="0" w:space="0" w:color="auto"/>
                    <w:right w:val="none" w:sz="0" w:space="0" w:color="auto"/>
                  </w:divBdr>
                </w:div>
                <w:div w:id="2048332166">
                  <w:marLeft w:val="0"/>
                  <w:marRight w:val="0"/>
                  <w:marTop w:val="0"/>
                  <w:marBottom w:val="0"/>
                  <w:divBdr>
                    <w:top w:val="none" w:sz="0" w:space="0" w:color="auto"/>
                    <w:left w:val="none" w:sz="0" w:space="0" w:color="auto"/>
                    <w:bottom w:val="none" w:sz="0" w:space="0" w:color="auto"/>
                    <w:right w:val="none" w:sz="0" w:space="0" w:color="auto"/>
                  </w:divBdr>
                </w:div>
                <w:div w:id="2049185281">
                  <w:marLeft w:val="0"/>
                  <w:marRight w:val="0"/>
                  <w:marTop w:val="0"/>
                  <w:marBottom w:val="0"/>
                  <w:divBdr>
                    <w:top w:val="none" w:sz="0" w:space="0" w:color="auto"/>
                    <w:left w:val="none" w:sz="0" w:space="0" w:color="auto"/>
                    <w:bottom w:val="none" w:sz="0" w:space="0" w:color="auto"/>
                    <w:right w:val="none" w:sz="0" w:space="0" w:color="auto"/>
                  </w:divBdr>
                </w:div>
                <w:div w:id="2049211892">
                  <w:marLeft w:val="0"/>
                  <w:marRight w:val="0"/>
                  <w:marTop w:val="0"/>
                  <w:marBottom w:val="0"/>
                  <w:divBdr>
                    <w:top w:val="none" w:sz="0" w:space="0" w:color="auto"/>
                    <w:left w:val="none" w:sz="0" w:space="0" w:color="auto"/>
                    <w:bottom w:val="none" w:sz="0" w:space="0" w:color="auto"/>
                    <w:right w:val="none" w:sz="0" w:space="0" w:color="auto"/>
                  </w:divBdr>
                </w:div>
                <w:div w:id="2049640697">
                  <w:marLeft w:val="0"/>
                  <w:marRight w:val="0"/>
                  <w:marTop w:val="0"/>
                  <w:marBottom w:val="0"/>
                  <w:divBdr>
                    <w:top w:val="none" w:sz="0" w:space="0" w:color="auto"/>
                    <w:left w:val="none" w:sz="0" w:space="0" w:color="auto"/>
                    <w:bottom w:val="none" w:sz="0" w:space="0" w:color="auto"/>
                    <w:right w:val="none" w:sz="0" w:space="0" w:color="auto"/>
                  </w:divBdr>
                </w:div>
                <w:div w:id="2050690244">
                  <w:marLeft w:val="0"/>
                  <w:marRight w:val="0"/>
                  <w:marTop w:val="0"/>
                  <w:marBottom w:val="0"/>
                  <w:divBdr>
                    <w:top w:val="none" w:sz="0" w:space="0" w:color="auto"/>
                    <w:left w:val="none" w:sz="0" w:space="0" w:color="auto"/>
                    <w:bottom w:val="none" w:sz="0" w:space="0" w:color="auto"/>
                    <w:right w:val="none" w:sz="0" w:space="0" w:color="auto"/>
                  </w:divBdr>
                </w:div>
                <w:div w:id="2053186633">
                  <w:marLeft w:val="0"/>
                  <w:marRight w:val="0"/>
                  <w:marTop w:val="0"/>
                  <w:marBottom w:val="0"/>
                  <w:divBdr>
                    <w:top w:val="none" w:sz="0" w:space="0" w:color="auto"/>
                    <w:left w:val="none" w:sz="0" w:space="0" w:color="auto"/>
                    <w:bottom w:val="none" w:sz="0" w:space="0" w:color="auto"/>
                    <w:right w:val="none" w:sz="0" w:space="0" w:color="auto"/>
                  </w:divBdr>
                </w:div>
                <w:div w:id="2054188474">
                  <w:marLeft w:val="0"/>
                  <w:marRight w:val="0"/>
                  <w:marTop w:val="0"/>
                  <w:marBottom w:val="0"/>
                  <w:divBdr>
                    <w:top w:val="none" w:sz="0" w:space="0" w:color="auto"/>
                    <w:left w:val="none" w:sz="0" w:space="0" w:color="auto"/>
                    <w:bottom w:val="none" w:sz="0" w:space="0" w:color="auto"/>
                    <w:right w:val="none" w:sz="0" w:space="0" w:color="auto"/>
                  </w:divBdr>
                </w:div>
                <w:div w:id="2055539153">
                  <w:marLeft w:val="0"/>
                  <w:marRight w:val="0"/>
                  <w:marTop w:val="0"/>
                  <w:marBottom w:val="0"/>
                  <w:divBdr>
                    <w:top w:val="none" w:sz="0" w:space="0" w:color="auto"/>
                    <w:left w:val="none" w:sz="0" w:space="0" w:color="auto"/>
                    <w:bottom w:val="none" w:sz="0" w:space="0" w:color="auto"/>
                    <w:right w:val="none" w:sz="0" w:space="0" w:color="auto"/>
                  </w:divBdr>
                </w:div>
                <w:div w:id="2056076627">
                  <w:marLeft w:val="0"/>
                  <w:marRight w:val="0"/>
                  <w:marTop w:val="0"/>
                  <w:marBottom w:val="0"/>
                  <w:divBdr>
                    <w:top w:val="none" w:sz="0" w:space="0" w:color="auto"/>
                    <w:left w:val="none" w:sz="0" w:space="0" w:color="auto"/>
                    <w:bottom w:val="none" w:sz="0" w:space="0" w:color="auto"/>
                    <w:right w:val="none" w:sz="0" w:space="0" w:color="auto"/>
                  </w:divBdr>
                </w:div>
                <w:div w:id="2056461061">
                  <w:marLeft w:val="0"/>
                  <w:marRight w:val="0"/>
                  <w:marTop w:val="0"/>
                  <w:marBottom w:val="0"/>
                  <w:divBdr>
                    <w:top w:val="none" w:sz="0" w:space="0" w:color="auto"/>
                    <w:left w:val="none" w:sz="0" w:space="0" w:color="auto"/>
                    <w:bottom w:val="none" w:sz="0" w:space="0" w:color="auto"/>
                    <w:right w:val="none" w:sz="0" w:space="0" w:color="auto"/>
                  </w:divBdr>
                </w:div>
                <w:div w:id="2057119393">
                  <w:marLeft w:val="0"/>
                  <w:marRight w:val="0"/>
                  <w:marTop w:val="0"/>
                  <w:marBottom w:val="0"/>
                  <w:divBdr>
                    <w:top w:val="none" w:sz="0" w:space="0" w:color="auto"/>
                    <w:left w:val="none" w:sz="0" w:space="0" w:color="auto"/>
                    <w:bottom w:val="none" w:sz="0" w:space="0" w:color="auto"/>
                    <w:right w:val="none" w:sz="0" w:space="0" w:color="auto"/>
                  </w:divBdr>
                </w:div>
                <w:div w:id="2061129780">
                  <w:marLeft w:val="0"/>
                  <w:marRight w:val="0"/>
                  <w:marTop w:val="0"/>
                  <w:marBottom w:val="0"/>
                  <w:divBdr>
                    <w:top w:val="none" w:sz="0" w:space="0" w:color="auto"/>
                    <w:left w:val="none" w:sz="0" w:space="0" w:color="auto"/>
                    <w:bottom w:val="none" w:sz="0" w:space="0" w:color="auto"/>
                    <w:right w:val="none" w:sz="0" w:space="0" w:color="auto"/>
                  </w:divBdr>
                </w:div>
                <w:div w:id="2062711362">
                  <w:marLeft w:val="0"/>
                  <w:marRight w:val="0"/>
                  <w:marTop w:val="0"/>
                  <w:marBottom w:val="0"/>
                  <w:divBdr>
                    <w:top w:val="none" w:sz="0" w:space="0" w:color="auto"/>
                    <w:left w:val="none" w:sz="0" w:space="0" w:color="auto"/>
                    <w:bottom w:val="none" w:sz="0" w:space="0" w:color="auto"/>
                    <w:right w:val="none" w:sz="0" w:space="0" w:color="auto"/>
                  </w:divBdr>
                </w:div>
                <w:div w:id="2063863385">
                  <w:marLeft w:val="0"/>
                  <w:marRight w:val="0"/>
                  <w:marTop w:val="0"/>
                  <w:marBottom w:val="0"/>
                  <w:divBdr>
                    <w:top w:val="none" w:sz="0" w:space="0" w:color="auto"/>
                    <w:left w:val="none" w:sz="0" w:space="0" w:color="auto"/>
                    <w:bottom w:val="none" w:sz="0" w:space="0" w:color="auto"/>
                    <w:right w:val="none" w:sz="0" w:space="0" w:color="auto"/>
                  </w:divBdr>
                </w:div>
                <w:div w:id="2066251408">
                  <w:marLeft w:val="0"/>
                  <w:marRight w:val="0"/>
                  <w:marTop w:val="0"/>
                  <w:marBottom w:val="0"/>
                  <w:divBdr>
                    <w:top w:val="none" w:sz="0" w:space="0" w:color="auto"/>
                    <w:left w:val="none" w:sz="0" w:space="0" w:color="auto"/>
                    <w:bottom w:val="none" w:sz="0" w:space="0" w:color="auto"/>
                    <w:right w:val="none" w:sz="0" w:space="0" w:color="auto"/>
                  </w:divBdr>
                </w:div>
                <w:div w:id="2067022886">
                  <w:marLeft w:val="0"/>
                  <w:marRight w:val="0"/>
                  <w:marTop w:val="0"/>
                  <w:marBottom w:val="0"/>
                  <w:divBdr>
                    <w:top w:val="none" w:sz="0" w:space="0" w:color="auto"/>
                    <w:left w:val="none" w:sz="0" w:space="0" w:color="auto"/>
                    <w:bottom w:val="none" w:sz="0" w:space="0" w:color="auto"/>
                    <w:right w:val="none" w:sz="0" w:space="0" w:color="auto"/>
                  </w:divBdr>
                </w:div>
                <w:div w:id="2067144136">
                  <w:marLeft w:val="0"/>
                  <w:marRight w:val="0"/>
                  <w:marTop w:val="0"/>
                  <w:marBottom w:val="0"/>
                  <w:divBdr>
                    <w:top w:val="none" w:sz="0" w:space="0" w:color="auto"/>
                    <w:left w:val="none" w:sz="0" w:space="0" w:color="auto"/>
                    <w:bottom w:val="none" w:sz="0" w:space="0" w:color="auto"/>
                    <w:right w:val="none" w:sz="0" w:space="0" w:color="auto"/>
                  </w:divBdr>
                </w:div>
                <w:div w:id="2069260671">
                  <w:marLeft w:val="0"/>
                  <w:marRight w:val="0"/>
                  <w:marTop w:val="0"/>
                  <w:marBottom w:val="0"/>
                  <w:divBdr>
                    <w:top w:val="none" w:sz="0" w:space="0" w:color="auto"/>
                    <w:left w:val="none" w:sz="0" w:space="0" w:color="auto"/>
                    <w:bottom w:val="none" w:sz="0" w:space="0" w:color="auto"/>
                    <w:right w:val="none" w:sz="0" w:space="0" w:color="auto"/>
                  </w:divBdr>
                </w:div>
                <w:div w:id="2070103537">
                  <w:marLeft w:val="0"/>
                  <w:marRight w:val="0"/>
                  <w:marTop w:val="0"/>
                  <w:marBottom w:val="0"/>
                  <w:divBdr>
                    <w:top w:val="none" w:sz="0" w:space="0" w:color="auto"/>
                    <w:left w:val="none" w:sz="0" w:space="0" w:color="auto"/>
                    <w:bottom w:val="none" w:sz="0" w:space="0" w:color="auto"/>
                    <w:right w:val="none" w:sz="0" w:space="0" w:color="auto"/>
                  </w:divBdr>
                </w:div>
                <w:div w:id="2070496394">
                  <w:marLeft w:val="0"/>
                  <w:marRight w:val="0"/>
                  <w:marTop w:val="0"/>
                  <w:marBottom w:val="0"/>
                  <w:divBdr>
                    <w:top w:val="none" w:sz="0" w:space="0" w:color="auto"/>
                    <w:left w:val="none" w:sz="0" w:space="0" w:color="auto"/>
                    <w:bottom w:val="none" w:sz="0" w:space="0" w:color="auto"/>
                    <w:right w:val="none" w:sz="0" w:space="0" w:color="auto"/>
                  </w:divBdr>
                </w:div>
                <w:div w:id="2072344187">
                  <w:marLeft w:val="0"/>
                  <w:marRight w:val="0"/>
                  <w:marTop w:val="0"/>
                  <w:marBottom w:val="0"/>
                  <w:divBdr>
                    <w:top w:val="none" w:sz="0" w:space="0" w:color="auto"/>
                    <w:left w:val="none" w:sz="0" w:space="0" w:color="auto"/>
                    <w:bottom w:val="none" w:sz="0" w:space="0" w:color="auto"/>
                    <w:right w:val="none" w:sz="0" w:space="0" w:color="auto"/>
                  </w:divBdr>
                </w:div>
                <w:div w:id="2073384146">
                  <w:marLeft w:val="0"/>
                  <w:marRight w:val="0"/>
                  <w:marTop w:val="0"/>
                  <w:marBottom w:val="0"/>
                  <w:divBdr>
                    <w:top w:val="none" w:sz="0" w:space="0" w:color="auto"/>
                    <w:left w:val="none" w:sz="0" w:space="0" w:color="auto"/>
                    <w:bottom w:val="none" w:sz="0" w:space="0" w:color="auto"/>
                    <w:right w:val="none" w:sz="0" w:space="0" w:color="auto"/>
                  </w:divBdr>
                </w:div>
                <w:div w:id="2073918126">
                  <w:marLeft w:val="0"/>
                  <w:marRight w:val="0"/>
                  <w:marTop w:val="0"/>
                  <w:marBottom w:val="0"/>
                  <w:divBdr>
                    <w:top w:val="none" w:sz="0" w:space="0" w:color="auto"/>
                    <w:left w:val="none" w:sz="0" w:space="0" w:color="auto"/>
                    <w:bottom w:val="none" w:sz="0" w:space="0" w:color="auto"/>
                    <w:right w:val="none" w:sz="0" w:space="0" w:color="auto"/>
                  </w:divBdr>
                </w:div>
                <w:div w:id="2075346758">
                  <w:marLeft w:val="0"/>
                  <w:marRight w:val="0"/>
                  <w:marTop w:val="0"/>
                  <w:marBottom w:val="0"/>
                  <w:divBdr>
                    <w:top w:val="none" w:sz="0" w:space="0" w:color="auto"/>
                    <w:left w:val="none" w:sz="0" w:space="0" w:color="auto"/>
                    <w:bottom w:val="none" w:sz="0" w:space="0" w:color="auto"/>
                    <w:right w:val="none" w:sz="0" w:space="0" w:color="auto"/>
                  </w:divBdr>
                </w:div>
                <w:div w:id="2075741196">
                  <w:marLeft w:val="0"/>
                  <w:marRight w:val="0"/>
                  <w:marTop w:val="0"/>
                  <w:marBottom w:val="0"/>
                  <w:divBdr>
                    <w:top w:val="none" w:sz="0" w:space="0" w:color="auto"/>
                    <w:left w:val="none" w:sz="0" w:space="0" w:color="auto"/>
                    <w:bottom w:val="none" w:sz="0" w:space="0" w:color="auto"/>
                    <w:right w:val="none" w:sz="0" w:space="0" w:color="auto"/>
                  </w:divBdr>
                </w:div>
                <w:div w:id="2075926991">
                  <w:marLeft w:val="0"/>
                  <w:marRight w:val="0"/>
                  <w:marTop w:val="0"/>
                  <w:marBottom w:val="0"/>
                  <w:divBdr>
                    <w:top w:val="none" w:sz="0" w:space="0" w:color="auto"/>
                    <w:left w:val="none" w:sz="0" w:space="0" w:color="auto"/>
                    <w:bottom w:val="none" w:sz="0" w:space="0" w:color="auto"/>
                    <w:right w:val="none" w:sz="0" w:space="0" w:color="auto"/>
                  </w:divBdr>
                </w:div>
                <w:div w:id="2076078280">
                  <w:marLeft w:val="0"/>
                  <w:marRight w:val="0"/>
                  <w:marTop w:val="0"/>
                  <w:marBottom w:val="0"/>
                  <w:divBdr>
                    <w:top w:val="none" w:sz="0" w:space="0" w:color="auto"/>
                    <w:left w:val="none" w:sz="0" w:space="0" w:color="auto"/>
                    <w:bottom w:val="none" w:sz="0" w:space="0" w:color="auto"/>
                    <w:right w:val="none" w:sz="0" w:space="0" w:color="auto"/>
                  </w:divBdr>
                </w:div>
                <w:div w:id="2076197390">
                  <w:marLeft w:val="0"/>
                  <w:marRight w:val="0"/>
                  <w:marTop w:val="0"/>
                  <w:marBottom w:val="0"/>
                  <w:divBdr>
                    <w:top w:val="none" w:sz="0" w:space="0" w:color="auto"/>
                    <w:left w:val="none" w:sz="0" w:space="0" w:color="auto"/>
                    <w:bottom w:val="none" w:sz="0" w:space="0" w:color="auto"/>
                    <w:right w:val="none" w:sz="0" w:space="0" w:color="auto"/>
                  </w:divBdr>
                </w:div>
                <w:div w:id="2077513350">
                  <w:marLeft w:val="0"/>
                  <w:marRight w:val="0"/>
                  <w:marTop w:val="0"/>
                  <w:marBottom w:val="0"/>
                  <w:divBdr>
                    <w:top w:val="none" w:sz="0" w:space="0" w:color="auto"/>
                    <w:left w:val="none" w:sz="0" w:space="0" w:color="auto"/>
                    <w:bottom w:val="none" w:sz="0" w:space="0" w:color="auto"/>
                    <w:right w:val="none" w:sz="0" w:space="0" w:color="auto"/>
                  </w:divBdr>
                </w:div>
                <w:div w:id="2077775931">
                  <w:marLeft w:val="0"/>
                  <w:marRight w:val="0"/>
                  <w:marTop w:val="0"/>
                  <w:marBottom w:val="0"/>
                  <w:divBdr>
                    <w:top w:val="none" w:sz="0" w:space="0" w:color="auto"/>
                    <w:left w:val="none" w:sz="0" w:space="0" w:color="auto"/>
                    <w:bottom w:val="none" w:sz="0" w:space="0" w:color="auto"/>
                    <w:right w:val="none" w:sz="0" w:space="0" w:color="auto"/>
                  </w:divBdr>
                </w:div>
                <w:div w:id="2078236305">
                  <w:marLeft w:val="0"/>
                  <w:marRight w:val="0"/>
                  <w:marTop w:val="0"/>
                  <w:marBottom w:val="0"/>
                  <w:divBdr>
                    <w:top w:val="none" w:sz="0" w:space="0" w:color="auto"/>
                    <w:left w:val="none" w:sz="0" w:space="0" w:color="auto"/>
                    <w:bottom w:val="none" w:sz="0" w:space="0" w:color="auto"/>
                    <w:right w:val="none" w:sz="0" w:space="0" w:color="auto"/>
                  </w:divBdr>
                </w:div>
                <w:div w:id="2081752637">
                  <w:marLeft w:val="0"/>
                  <w:marRight w:val="0"/>
                  <w:marTop w:val="0"/>
                  <w:marBottom w:val="0"/>
                  <w:divBdr>
                    <w:top w:val="none" w:sz="0" w:space="0" w:color="auto"/>
                    <w:left w:val="none" w:sz="0" w:space="0" w:color="auto"/>
                    <w:bottom w:val="none" w:sz="0" w:space="0" w:color="auto"/>
                    <w:right w:val="none" w:sz="0" w:space="0" w:color="auto"/>
                  </w:divBdr>
                </w:div>
                <w:div w:id="2088376638">
                  <w:marLeft w:val="0"/>
                  <w:marRight w:val="0"/>
                  <w:marTop w:val="0"/>
                  <w:marBottom w:val="0"/>
                  <w:divBdr>
                    <w:top w:val="none" w:sz="0" w:space="0" w:color="auto"/>
                    <w:left w:val="none" w:sz="0" w:space="0" w:color="auto"/>
                    <w:bottom w:val="none" w:sz="0" w:space="0" w:color="auto"/>
                    <w:right w:val="none" w:sz="0" w:space="0" w:color="auto"/>
                  </w:divBdr>
                </w:div>
                <w:div w:id="2088720720">
                  <w:marLeft w:val="0"/>
                  <w:marRight w:val="0"/>
                  <w:marTop w:val="0"/>
                  <w:marBottom w:val="0"/>
                  <w:divBdr>
                    <w:top w:val="none" w:sz="0" w:space="0" w:color="auto"/>
                    <w:left w:val="none" w:sz="0" w:space="0" w:color="auto"/>
                    <w:bottom w:val="none" w:sz="0" w:space="0" w:color="auto"/>
                    <w:right w:val="none" w:sz="0" w:space="0" w:color="auto"/>
                  </w:divBdr>
                </w:div>
                <w:div w:id="2090612578">
                  <w:marLeft w:val="0"/>
                  <w:marRight w:val="0"/>
                  <w:marTop w:val="0"/>
                  <w:marBottom w:val="0"/>
                  <w:divBdr>
                    <w:top w:val="none" w:sz="0" w:space="0" w:color="auto"/>
                    <w:left w:val="none" w:sz="0" w:space="0" w:color="auto"/>
                    <w:bottom w:val="none" w:sz="0" w:space="0" w:color="auto"/>
                    <w:right w:val="none" w:sz="0" w:space="0" w:color="auto"/>
                  </w:divBdr>
                </w:div>
                <w:div w:id="2091077554">
                  <w:marLeft w:val="0"/>
                  <w:marRight w:val="0"/>
                  <w:marTop w:val="0"/>
                  <w:marBottom w:val="0"/>
                  <w:divBdr>
                    <w:top w:val="none" w:sz="0" w:space="0" w:color="auto"/>
                    <w:left w:val="none" w:sz="0" w:space="0" w:color="auto"/>
                    <w:bottom w:val="none" w:sz="0" w:space="0" w:color="auto"/>
                    <w:right w:val="none" w:sz="0" w:space="0" w:color="auto"/>
                  </w:divBdr>
                </w:div>
                <w:div w:id="2092585096">
                  <w:marLeft w:val="0"/>
                  <w:marRight w:val="0"/>
                  <w:marTop w:val="0"/>
                  <w:marBottom w:val="0"/>
                  <w:divBdr>
                    <w:top w:val="none" w:sz="0" w:space="0" w:color="auto"/>
                    <w:left w:val="none" w:sz="0" w:space="0" w:color="auto"/>
                    <w:bottom w:val="none" w:sz="0" w:space="0" w:color="auto"/>
                    <w:right w:val="none" w:sz="0" w:space="0" w:color="auto"/>
                  </w:divBdr>
                </w:div>
                <w:div w:id="2093578478">
                  <w:marLeft w:val="0"/>
                  <w:marRight w:val="0"/>
                  <w:marTop w:val="0"/>
                  <w:marBottom w:val="0"/>
                  <w:divBdr>
                    <w:top w:val="none" w:sz="0" w:space="0" w:color="auto"/>
                    <w:left w:val="none" w:sz="0" w:space="0" w:color="auto"/>
                    <w:bottom w:val="none" w:sz="0" w:space="0" w:color="auto"/>
                    <w:right w:val="none" w:sz="0" w:space="0" w:color="auto"/>
                  </w:divBdr>
                </w:div>
                <w:div w:id="2094693986">
                  <w:marLeft w:val="0"/>
                  <w:marRight w:val="0"/>
                  <w:marTop w:val="0"/>
                  <w:marBottom w:val="0"/>
                  <w:divBdr>
                    <w:top w:val="none" w:sz="0" w:space="0" w:color="auto"/>
                    <w:left w:val="none" w:sz="0" w:space="0" w:color="auto"/>
                    <w:bottom w:val="none" w:sz="0" w:space="0" w:color="auto"/>
                    <w:right w:val="none" w:sz="0" w:space="0" w:color="auto"/>
                  </w:divBdr>
                </w:div>
                <w:div w:id="2095585982">
                  <w:marLeft w:val="0"/>
                  <w:marRight w:val="0"/>
                  <w:marTop w:val="0"/>
                  <w:marBottom w:val="0"/>
                  <w:divBdr>
                    <w:top w:val="none" w:sz="0" w:space="0" w:color="auto"/>
                    <w:left w:val="none" w:sz="0" w:space="0" w:color="auto"/>
                    <w:bottom w:val="none" w:sz="0" w:space="0" w:color="auto"/>
                    <w:right w:val="none" w:sz="0" w:space="0" w:color="auto"/>
                  </w:divBdr>
                </w:div>
                <w:div w:id="2095591217">
                  <w:marLeft w:val="0"/>
                  <w:marRight w:val="0"/>
                  <w:marTop w:val="0"/>
                  <w:marBottom w:val="0"/>
                  <w:divBdr>
                    <w:top w:val="none" w:sz="0" w:space="0" w:color="auto"/>
                    <w:left w:val="none" w:sz="0" w:space="0" w:color="auto"/>
                    <w:bottom w:val="none" w:sz="0" w:space="0" w:color="auto"/>
                    <w:right w:val="none" w:sz="0" w:space="0" w:color="auto"/>
                  </w:divBdr>
                </w:div>
                <w:div w:id="2096509601">
                  <w:marLeft w:val="0"/>
                  <w:marRight w:val="0"/>
                  <w:marTop w:val="0"/>
                  <w:marBottom w:val="0"/>
                  <w:divBdr>
                    <w:top w:val="none" w:sz="0" w:space="0" w:color="auto"/>
                    <w:left w:val="none" w:sz="0" w:space="0" w:color="auto"/>
                    <w:bottom w:val="none" w:sz="0" w:space="0" w:color="auto"/>
                    <w:right w:val="none" w:sz="0" w:space="0" w:color="auto"/>
                  </w:divBdr>
                </w:div>
                <w:div w:id="2097094358">
                  <w:marLeft w:val="0"/>
                  <w:marRight w:val="0"/>
                  <w:marTop w:val="0"/>
                  <w:marBottom w:val="0"/>
                  <w:divBdr>
                    <w:top w:val="none" w:sz="0" w:space="0" w:color="auto"/>
                    <w:left w:val="none" w:sz="0" w:space="0" w:color="auto"/>
                    <w:bottom w:val="none" w:sz="0" w:space="0" w:color="auto"/>
                    <w:right w:val="none" w:sz="0" w:space="0" w:color="auto"/>
                  </w:divBdr>
                </w:div>
                <w:div w:id="2098593828">
                  <w:marLeft w:val="0"/>
                  <w:marRight w:val="0"/>
                  <w:marTop w:val="0"/>
                  <w:marBottom w:val="0"/>
                  <w:divBdr>
                    <w:top w:val="none" w:sz="0" w:space="0" w:color="auto"/>
                    <w:left w:val="none" w:sz="0" w:space="0" w:color="auto"/>
                    <w:bottom w:val="none" w:sz="0" w:space="0" w:color="auto"/>
                    <w:right w:val="none" w:sz="0" w:space="0" w:color="auto"/>
                  </w:divBdr>
                </w:div>
                <w:div w:id="2098600854">
                  <w:marLeft w:val="0"/>
                  <w:marRight w:val="0"/>
                  <w:marTop w:val="0"/>
                  <w:marBottom w:val="0"/>
                  <w:divBdr>
                    <w:top w:val="none" w:sz="0" w:space="0" w:color="auto"/>
                    <w:left w:val="none" w:sz="0" w:space="0" w:color="auto"/>
                    <w:bottom w:val="none" w:sz="0" w:space="0" w:color="auto"/>
                    <w:right w:val="none" w:sz="0" w:space="0" w:color="auto"/>
                  </w:divBdr>
                </w:div>
                <w:div w:id="2099398786">
                  <w:marLeft w:val="0"/>
                  <w:marRight w:val="0"/>
                  <w:marTop w:val="0"/>
                  <w:marBottom w:val="0"/>
                  <w:divBdr>
                    <w:top w:val="none" w:sz="0" w:space="0" w:color="auto"/>
                    <w:left w:val="none" w:sz="0" w:space="0" w:color="auto"/>
                    <w:bottom w:val="none" w:sz="0" w:space="0" w:color="auto"/>
                    <w:right w:val="none" w:sz="0" w:space="0" w:color="auto"/>
                  </w:divBdr>
                </w:div>
                <w:div w:id="2100560702">
                  <w:marLeft w:val="0"/>
                  <w:marRight w:val="0"/>
                  <w:marTop w:val="0"/>
                  <w:marBottom w:val="0"/>
                  <w:divBdr>
                    <w:top w:val="none" w:sz="0" w:space="0" w:color="auto"/>
                    <w:left w:val="none" w:sz="0" w:space="0" w:color="auto"/>
                    <w:bottom w:val="none" w:sz="0" w:space="0" w:color="auto"/>
                    <w:right w:val="none" w:sz="0" w:space="0" w:color="auto"/>
                  </w:divBdr>
                </w:div>
                <w:div w:id="2103329426">
                  <w:marLeft w:val="0"/>
                  <w:marRight w:val="0"/>
                  <w:marTop w:val="0"/>
                  <w:marBottom w:val="0"/>
                  <w:divBdr>
                    <w:top w:val="none" w:sz="0" w:space="0" w:color="auto"/>
                    <w:left w:val="none" w:sz="0" w:space="0" w:color="auto"/>
                    <w:bottom w:val="none" w:sz="0" w:space="0" w:color="auto"/>
                    <w:right w:val="none" w:sz="0" w:space="0" w:color="auto"/>
                  </w:divBdr>
                </w:div>
                <w:div w:id="2106807985">
                  <w:marLeft w:val="0"/>
                  <w:marRight w:val="0"/>
                  <w:marTop w:val="0"/>
                  <w:marBottom w:val="0"/>
                  <w:divBdr>
                    <w:top w:val="none" w:sz="0" w:space="0" w:color="auto"/>
                    <w:left w:val="none" w:sz="0" w:space="0" w:color="auto"/>
                    <w:bottom w:val="none" w:sz="0" w:space="0" w:color="auto"/>
                    <w:right w:val="none" w:sz="0" w:space="0" w:color="auto"/>
                  </w:divBdr>
                </w:div>
                <w:div w:id="2109081631">
                  <w:marLeft w:val="0"/>
                  <w:marRight w:val="0"/>
                  <w:marTop w:val="0"/>
                  <w:marBottom w:val="0"/>
                  <w:divBdr>
                    <w:top w:val="none" w:sz="0" w:space="0" w:color="auto"/>
                    <w:left w:val="none" w:sz="0" w:space="0" w:color="auto"/>
                    <w:bottom w:val="none" w:sz="0" w:space="0" w:color="auto"/>
                    <w:right w:val="none" w:sz="0" w:space="0" w:color="auto"/>
                  </w:divBdr>
                </w:div>
                <w:div w:id="2109111686">
                  <w:marLeft w:val="0"/>
                  <w:marRight w:val="0"/>
                  <w:marTop w:val="0"/>
                  <w:marBottom w:val="0"/>
                  <w:divBdr>
                    <w:top w:val="none" w:sz="0" w:space="0" w:color="auto"/>
                    <w:left w:val="none" w:sz="0" w:space="0" w:color="auto"/>
                    <w:bottom w:val="none" w:sz="0" w:space="0" w:color="auto"/>
                    <w:right w:val="none" w:sz="0" w:space="0" w:color="auto"/>
                  </w:divBdr>
                </w:div>
                <w:div w:id="2109999941">
                  <w:marLeft w:val="0"/>
                  <w:marRight w:val="0"/>
                  <w:marTop w:val="0"/>
                  <w:marBottom w:val="0"/>
                  <w:divBdr>
                    <w:top w:val="none" w:sz="0" w:space="0" w:color="auto"/>
                    <w:left w:val="none" w:sz="0" w:space="0" w:color="auto"/>
                    <w:bottom w:val="none" w:sz="0" w:space="0" w:color="auto"/>
                    <w:right w:val="none" w:sz="0" w:space="0" w:color="auto"/>
                  </w:divBdr>
                </w:div>
                <w:div w:id="2110345183">
                  <w:marLeft w:val="0"/>
                  <w:marRight w:val="0"/>
                  <w:marTop w:val="0"/>
                  <w:marBottom w:val="0"/>
                  <w:divBdr>
                    <w:top w:val="none" w:sz="0" w:space="0" w:color="auto"/>
                    <w:left w:val="none" w:sz="0" w:space="0" w:color="auto"/>
                    <w:bottom w:val="none" w:sz="0" w:space="0" w:color="auto"/>
                    <w:right w:val="none" w:sz="0" w:space="0" w:color="auto"/>
                  </w:divBdr>
                </w:div>
                <w:div w:id="2111706095">
                  <w:marLeft w:val="0"/>
                  <w:marRight w:val="0"/>
                  <w:marTop w:val="0"/>
                  <w:marBottom w:val="0"/>
                  <w:divBdr>
                    <w:top w:val="none" w:sz="0" w:space="0" w:color="auto"/>
                    <w:left w:val="none" w:sz="0" w:space="0" w:color="auto"/>
                    <w:bottom w:val="none" w:sz="0" w:space="0" w:color="auto"/>
                    <w:right w:val="none" w:sz="0" w:space="0" w:color="auto"/>
                  </w:divBdr>
                </w:div>
                <w:div w:id="2111926087">
                  <w:marLeft w:val="0"/>
                  <w:marRight w:val="0"/>
                  <w:marTop w:val="0"/>
                  <w:marBottom w:val="0"/>
                  <w:divBdr>
                    <w:top w:val="none" w:sz="0" w:space="0" w:color="auto"/>
                    <w:left w:val="none" w:sz="0" w:space="0" w:color="auto"/>
                    <w:bottom w:val="none" w:sz="0" w:space="0" w:color="auto"/>
                    <w:right w:val="none" w:sz="0" w:space="0" w:color="auto"/>
                  </w:divBdr>
                </w:div>
                <w:div w:id="2112123381">
                  <w:marLeft w:val="0"/>
                  <w:marRight w:val="0"/>
                  <w:marTop w:val="0"/>
                  <w:marBottom w:val="0"/>
                  <w:divBdr>
                    <w:top w:val="none" w:sz="0" w:space="0" w:color="auto"/>
                    <w:left w:val="none" w:sz="0" w:space="0" w:color="auto"/>
                    <w:bottom w:val="none" w:sz="0" w:space="0" w:color="auto"/>
                    <w:right w:val="none" w:sz="0" w:space="0" w:color="auto"/>
                  </w:divBdr>
                </w:div>
                <w:div w:id="2114786979">
                  <w:marLeft w:val="0"/>
                  <w:marRight w:val="0"/>
                  <w:marTop w:val="0"/>
                  <w:marBottom w:val="0"/>
                  <w:divBdr>
                    <w:top w:val="none" w:sz="0" w:space="0" w:color="auto"/>
                    <w:left w:val="none" w:sz="0" w:space="0" w:color="auto"/>
                    <w:bottom w:val="none" w:sz="0" w:space="0" w:color="auto"/>
                    <w:right w:val="none" w:sz="0" w:space="0" w:color="auto"/>
                  </w:divBdr>
                </w:div>
                <w:div w:id="2115202271">
                  <w:marLeft w:val="0"/>
                  <w:marRight w:val="0"/>
                  <w:marTop w:val="0"/>
                  <w:marBottom w:val="0"/>
                  <w:divBdr>
                    <w:top w:val="none" w:sz="0" w:space="0" w:color="auto"/>
                    <w:left w:val="none" w:sz="0" w:space="0" w:color="auto"/>
                    <w:bottom w:val="none" w:sz="0" w:space="0" w:color="auto"/>
                    <w:right w:val="none" w:sz="0" w:space="0" w:color="auto"/>
                  </w:divBdr>
                </w:div>
                <w:div w:id="2118140669">
                  <w:marLeft w:val="0"/>
                  <w:marRight w:val="0"/>
                  <w:marTop w:val="0"/>
                  <w:marBottom w:val="0"/>
                  <w:divBdr>
                    <w:top w:val="none" w:sz="0" w:space="0" w:color="auto"/>
                    <w:left w:val="none" w:sz="0" w:space="0" w:color="auto"/>
                    <w:bottom w:val="none" w:sz="0" w:space="0" w:color="auto"/>
                    <w:right w:val="none" w:sz="0" w:space="0" w:color="auto"/>
                  </w:divBdr>
                </w:div>
                <w:div w:id="2118283395">
                  <w:marLeft w:val="0"/>
                  <w:marRight w:val="0"/>
                  <w:marTop w:val="0"/>
                  <w:marBottom w:val="0"/>
                  <w:divBdr>
                    <w:top w:val="none" w:sz="0" w:space="0" w:color="auto"/>
                    <w:left w:val="none" w:sz="0" w:space="0" w:color="auto"/>
                    <w:bottom w:val="none" w:sz="0" w:space="0" w:color="auto"/>
                    <w:right w:val="none" w:sz="0" w:space="0" w:color="auto"/>
                  </w:divBdr>
                </w:div>
                <w:div w:id="2119718025">
                  <w:marLeft w:val="0"/>
                  <w:marRight w:val="0"/>
                  <w:marTop w:val="0"/>
                  <w:marBottom w:val="0"/>
                  <w:divBdr>
                    <w:top w:val="none" w:sz="0" w:space="0" w:color="auto"/>
                    <w:left w:val="none" w:sz="0" w:space="0" w:color="auto"/>
                    <w:bottom w:val="none" w:sz="0" w:space="0" w:color="auto"/>
                    <w:right w:val="none" w:sz="0" w:space="0" w:color="auto"/>
                  </w:divBdr>
                </w:div>
                <w:div w:id="2123332131">
                  <w:marLeft w:val="0"/>
                  <w:marRight w:val="0"/>
                  <w:marTop w:val="0"/>
                  <w:marBottom w:val="0"/>
                  <w:divBdr>
                    <w:top w:val="none" w:sz="0" w:space="0" w:color="auto"/>
                    <w:left w:val="none" w:sz="0" w:space="0" w:color="auto"/>
                    <w:bottom w:val="none" w:sz="0" w:space="0" w:color="auto"/>
                    <w:right w:val="none" w:sz="0" w:space="0" w:color="auto"/>
                  </w:divBdr>
                </w:div>
                <w:div w:id="2128237827">
                  <w:marLeft w:val="0"/>
                  <w:marRight w:val="0"/>
                  <w:marTop w:val="0"/>
                  <w:marBottom w:val="0"/>
                  <w:divBdr>
                    <w:top w:val="none" w:sz="0" w:space="0" w:color="auto"/>
                    <w:left w:val="none" w:sz="0" w:space="0" w:color="auto"/>
                    <w:bottom w:val="none" w:sz="0" w:space="0" w:color="auto"/>
                    <w:right w:val="none" w:sz="0" w:space="0" w:color="auto"/>
                  </w:divBdr>
                </w:div>
                <w:div w:id="2133396723">
                  <w:marLeft w:val="0"/>
                  <w:marRight w:val="0"/>
                  <w:marTop w:val="0"/>
                  <w:marBottom w:val="0"/>
                  <w:divBdr>
                    <w:top w:val="none" w:sz="0" w:space="0" w:color="auto"/>
                    <w:left w:val="none" w:sz="0" w:space="0" w:color="auto"/>
                    <w:bottom w:val="none" w:sz="0" w:space="0" w:color="auto"/>
                    <w:right w:val="none" w:sz="0" w:space="0" w:color="auto"/>
                  </w:divBdr>
                </w:div>
                <w:div w:id="2134013858">
                  <w:marLeft w:val="0"/>
                  <w:marRight w:val="0"/>
                  <w:marTop w:val="0"/>
                  <w:marBottom w:val="0"/>
                  <w:divBdr>
                    <w:top w:val="none" w:sz="0" w:space="0" w:color="auto"/>
                    <w:left w:val="none" w:sz="0" w:space="0" w:color="auto"/>
                    <w:bottom w:val="none" w:sz="0" w:space="0" w:color="auto"/>
                    <w:right w:val="none" w:sz="0" w:space="0" w:color="auto"/>
                  </w:divBdr>
                </w:div>
                <w:div w:id="2134128979">
                  <w:marLeft w:val="0"/>
                  <w:marRight w:val="0"/>
                  <w:marTop w:val="0"/>
                  <w:marBottom w:val="0"/>
                  <w:divBdr>
                    <w:top w:val="none" w:sz="0" w:space="0" w:color="auto"/>
                    <w:left w:val="none" w:sz="0" w:space="0" w:color="auto"/>
                    <w:bottom w:val="none" w:sz="0" w:space="0" w:color="auto"/>
                    <w:right w:val="none" w:sz="0" w:space="0" w:color="auto"/>
                  </w:divBdr>
                </w:div>
                <w:div w:id="2134208316">
                  <w:marLeft w:val="0"/>
                  <w:marRight w:val="0"/>
                  <w:marTop w:val="0"/>
                  <w:marBottom w:val="0"/>
                  <w:divBdr>
                    <w:top w:val="none" w:sz="0" w:space="0" w:color="auto"/>
                    <w:left w:val="none" w:sz="0" w:space="0" w:color="auto"/>
                    <w:bottom w:val="none" w:sz="0" w:space="0" w:color="auto"/>
                    <w:right w:val="none" w:sz="0" w:space="0" w:color="auto"/>
                  </w:divBdr>
                </w:div>
                <w:div w:id="2134707171">
                  <w:marLeft w:val="0"/>
                  <w:marRight w:val="0"/>
                  <w:marTop w:val="0"/>
                  <w:marBottom w:val="0"/>
                  <w:divBdr>
                    <w:top w:val="none" w:sz="0" w:space="0" w:color="auto"/>
                    <w:left w:val="none" w:sz="0" w:space="0" w:color="auto"/>
                    <w:bottom w:val="none" w:sz="0" w:space="0" w:color="auto"/>
                    <w:right w:val="none" w:sz="0" w:space="0" w:color="auto"/>
                  </w:divBdr>
                </w:div>
                <w:div w:id="2136094825">
                  <w:marLeft w:val="0"/>
                  <w:marRight w:val="0"/>
                  <w:marTop w:val="0"/>
                  <w:marBottom w:val="0"/>
                  <w:divBdr>
                    <w:top w:val="none" w:sz="0" w:space="0" w:color="auto"/>
                    <w:left w:val="none" w:sz="0" w:space="0" w:color="auto"/>
                    <w:bottom w:val="none" w:sz="0" w:space="0" w:color="auto"/>
                    <w:right w:val="none" w:sz="0" w:space="0" w:color="auto"/>
                  </w:divBdr>
                </w:div>
                <w:div w:id="2137409495">
                  <w:marLeft w:val="0"/>
                  <w:marRight w:val="0"/>
                  <w:marTop w:val="0"/>
                  <w:marBottom w:val="0"/>
                  <w:divBdr>
                    <w:top w:val="none" w:sz="0" w:space="0" w:color="auto"/>
                    <w:left w:val="none" w:sz="0" w:space="0" w:color="auto"/>
                    <w:bottom w:val="none" w:sz="0" w:space="0" w:color="auto"/>
                    <w:right w:val="none" w:sz="0" w:space="0" w:color="auto"/>
                  </w:divBdr>
                </w:div>
                <w:div w:id="2140800309">
                  <w:marLeft w:val="0"/>
                  <w:marRight w:val="0"/>
                  <w:marTop w:val="0"/>
                  <w:marBottom w:val="0"/>
                  <w:divBdr>
                    <w:top w:val="none" w:sz="0" w:space="0" w:color="auto"/>
                    <w:left w:val="none" w:sz="0" w:space="0" w:color="auto"/>
                    <w:bottom w:val="none" w:sz="0" w:space="0" w:color="auto"/>
                    <w:right w:val="none" w:sz="0" w:space="0" w:color="auto"/>
                  </w:divBdr>
                </w:div>
                <w:div w:id="2141069326">
                  <w:marLeft w:val="0"/>
                  <w:marRight w:val="0"/>
                  <w:marTop w:val="0"/>
                  <w:marBottom w:val="0"/>
                  <w:divBdr>
                    <w:top w:val="none" w:sz="0" w:space="0" w:color="auto"/>
                    <w:left w:val="none" w:sz="0" w:space="0" w:color="auto"/>
                    <w:bottom w:val="none" w:sz="0" w:space="0" w:color="auto"/>
                    <w:right w:val="none" w:sz="0" w:space="0" w:color="auto"/>
                  </w:divBdr>
                </w:div>
                <w:div w:id="2141146853">
                  <w:marLeft w:val="0"/>
                  <w:marRight w:val="0"/>
                  <w:marTop w:val="0"/>
                  <w:marBottom w:val="0"/>
                  <w:divBdr>
                    <w:top w:val="none" w:sz="0" w:space="0" w:color="auto"/>
                    <w:left w:val="none" w:sz="0" w:space="0" w:color="auto"/>
                    <w:bottom w:val="none" w:sz="0" w:space="0" w:color="auto"/>
                    <w:right w:val="none" w:sz="0" w:space="0" w:color="auto"/>
                  </w:divBdr>
                </w:div>
                <w:div w:id="2142767947">
                  <w:marLeft w:val="0"/>
                  <w:marRight w:val="0"/>
                  <w:marTop w:val="0"/>
                  <w:marBottom w:val="0"/>
                  <w:divBdr>
                    <w:top w:val="none" w:sz="0" w:space="0" w:color="auto"/>
                    <w:left w:val="none" w:sz="0" w:space="0" w:color="auto"/>
                    <w:bottom w:val="none" w:sz="0" w:space="0" w:color="auto"/>
                    <w:right w:val="none" w:sz="0" w:space="0" w:color="auto"/>
                  </w:divBdr>
                </w:div>
                <w:div w:id="2143383651">
                  <w:marLeft w:val="0"/>
                  <w:marRight w:val="0"/>
                  <w:marTop w:val="0"/>
                  <w:marBottom w:val="0"/>
                  <w:divBdr>
                    <w:top w:val="none" w:sz="0" w:space="0" w:color="auto"/>
                    <w:left w:val="none" w:sz="0" w:space="0" w:color="auto"/>
                    <w:bottom w:val="none" w:sz="0" w:space="0" w:color="auto"/>
                    <w:right w:val="none" w:sz="0" w:space="0" w:color="auto"/>
                  </w:divBdr>
                </w:div>
                <w:div w:id="2146191596">
                  <w:marLeft w:val="0"/>
                  <w:marRight w:val="0"/>
                  <w:marTop w:val="0"/>
                  <w:marBottom w:val="0"/>
                  <w:divBdr>
                    <w:top w:val="none" w:sz="0" w:space="0" w:color="auto"/>
                    <w:left w:val="none" w:sz="0" w:space="0" w:color="auto"/>
                    <w:bottom w:val="none" w:sz="0" w:space="0" w:color="auto"/>
                    <w:right w:val="none" w:sz="0" w:space="0" w:color="auto"/>
                  </w:divBdr>
                </w:div>
                <w:div w:id="21466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1520">
          <w:marLeft w:val="0"/>
          <w:marRight w:val="0"/>
          <w:marTop w:val="15"/>
          <w:marBottom w:val="0"/>
          <w:divBdr>
            <w:top w:val="none" w:sz="0" w:space="0" w:color="auto"/>
            <w:left w:val="none" w:sz="0" w:space="0" w:color="auto"/>
            <w:bottom w:val="none" w:sz="0" w:space="0" w:color="auto"/>
            <w:right w:val="none" w:sz="0" w:space="0" w:color="auto"/>
          </w:divBdr>
          <w:divsChild>
            <w:div w:id="968705765">
              <w:marLeft w:val="0"/>
              <w:marRight w:val="0"/>
              <w:marTop w:val="0"/>
              <w:marBottom w:val="0"/>
              <w:divBdr>
                <w:top w:val="none" w:sz="0" w:space="0" w:color="auto"/>
                <w:left w:val="none" w:sz="0" w:space="0" w:color="auto"/>
                <w:bottom w:val="none" w:sz="0" w:space="0" w:color="auto"/>
                <w:right w:val="none" w:sz="0" w:space="0" w:color="auto"/>
              </w:divBdr>
              <w:divsChild>
                <w:div w:id="282058">
                  <w:marLeft w:val="0"/>
                  <w:marRight w:val="0"/>
                  <w:marTop w:val="0"/>
                  <w:marBottom w:val="0"/>
                  <w:divBdr>
                    <w:top w:val="none" w:sz="0" w:space="0" w:color="auto"/>
                    <w:left w:val="none" w:sz="0" w:space="0" w:color="auto"/>
                    <w:bottom w:val="none" w:sz="0" w:space="0" w:color="auto"/>
                    <w:right w:val="none" w:sz="0" w:space="0" w:color="auto"/>
                  </w:divBdr>
                </w:div>
                <w:div w:id="1006651">
                  <w:marLeft w:val="0"/>
                  <w:marRight w:val="0"/>
                  <w:marTop w:val="0"/>
                  <w:marBottom w:val="0"/>
                  <w:divBdr>
                    <w:top w:val="none" w:sz="0" w:space="0" w:color="auto"/>
                    <w:left w:val="none" w:sz="0" w:space="0" w:color="auto"/>
                    <w:bottom w:val="none" w:sz="0" w:space="0" w:color="auto"/>
                    <w:right w:val="none" w:sz="0" w:space="0" w:color="auto"/>
                  </w:divBdr>
                </w:div>
                <w:div w:id="1206002">
                  <w:marLeft w:val="0"/>
                  <w:marRight w:val="0"/>
                  <w:marTop w:val="0"/>
                  <w:marBottom w:val="0"/>
                  <w:divBdr>
                    <w:top w:val="none" w:sz="0" w:space="0" w:color="auto"/>
                    <w:left w:val="none" w:sz="0" w:space="0" w:color="auto"/>
                    <w:bottom w:val="none" w:sz="0" w:space="0" w:color="auto"/>
                    <w:right w:val="none" w:sz="0" w:space="0" w:color="auto"/>
                  </w:divBdr>
                </w:div>
                <w:div w:id="2049191">
                  <w:marLeft w:val="0"/>
                  <w:marRight w:val="0"/>
                  <w:marTop w:val="0"/>
                  <w:marBottom w:val="0"/>
                  <w:divBdr>
                    <w:top w:val="none" w:sz="0" w:space="0" w:color="auto"/>
                    <w:left w:val="none" w:sz="0" w:space="0" w:color="auto"/>
                    <w:bottom w:val="none" w:sz="0" w:space="0" w:color="auto"/>
                    <w:right w:val="none" w:sz="0" w:space="0" w:color="auto"/>
                  </w:divBdr>
                </w:div>
                <w:div w:id="2512338">
                  <w:marLeft w:val="0"/>
                  <w:marRight w:val="0"/>
                  <w:marTop w:val="0"/>
                  <w:marBottom w:val="0"/>
                  <w:divBdr>
                    <w:top w:val="none" w:sz="0" w:space="0" w:color="auto"/>
                    <w:left w:val="none" w:sz="0" w:space="0" w:color="auto"/>
                    <w:bottom w:val="none" w:sz="0" w:space="0" w:color="auto"/>
                    <w:right w:val="none" w:sz="0" w:space="0" w:color="auto"/>
                  </w:divBdr>
                </w:div>
                <w:div w:id="2708504">
                  <w:marLeft w:val="0"/>
                  <w:marRight w:val="0"/>
                  <w:marTop w:val="0"/>
                  <w:marBottom w:val="0"/>
                  <w:divBdr>
                    <w:top w:val="none" w:sz="0" w:space="0" w:color="auto"/>
                    <w:left w:val="none" w:sz="0" w:space="0" w:color="auto"/>
                    <w:bottom w:val="none" w:sz="0" w:space="0" w:color="auto"/>
                    <w:right w:val="none" w:sz="0" w:space="0" w:color="auto"/>
                  </w:divBdr>
                </w:div>
                <w:div w:id="2823823">
                  <w:marLeft w:val="0"/>
                  <w:marRight w:val="0"/>
                  <w:marTop w:val="0"/>
                  <w:marBottom w:val="0"/>
                  <w:divBdr>
                    <w:top w:val="none" w:sz="0" w:space="0" w:color="auto"/>
                    <w:left w:val="none" w:sz="0" w:space="0" w:color="auto"/>
                    <w:bottom w:val="none" w:sz="0" w:space="0" w:color="auto"/>
                    <w:right w:val="none" w:sz="0" w:space="0" w:color="auto"/>
                  </w:divBdr>
                </w:div>
                <w:div w:id="3289820">
                  <w:marLeft w:val="0"/>
                  <w:marRight w:val="0"/>
                  <w:marTop w:val="0"/>
                  <w:marBottom w:val="0"/>
                  <w:divBdr>
                    <w:top w:val="none" w:sz="0" w:space="0" w:color="auto"/>
                    <w:left w:val="none" w:sz="0" w:space="0" w:color="auto"/>
                    <w:bottom w:val="none" w:sz="0" w:space="0" w:color="auto"/>
                    <w:right w:val="none" w:sz="0" w:space="0" w:color="auto"/>
                  </w:divBdr>
                </w:div>
                <w:div w:id="4939915">
                  <w:marLeft w:val="0"/>
                  <w:marRight w:val="0"/>
                  <w:marTop w:val="0"/>
                  <w:marBottom w:val="0"/>
                  <w:divBdr>
                    <w:top w:val="none" w:sz="0" w:space="0" w:color="auto"/>
                    <w:left w:val="none" w:sz="0" w:space="0" w:color="auto"/>
                    <w:bottom w:val="none" w:sz="0" w:space="0" w:color="auto"/>
                    <w:right w:val="none" w:sz="0" w:space="0" w:color="auto"/>
                  </w:divBdr>
                </w:div>
                <w:div w:id="5717925">
                  <w:marLeft w:val="0"/>
                  <w:marRight w:val="0"/>
                  <w:marTop w:val="0"/>
                  <w:marBottom w:val="0"/>
                  <w:divBdr>
                    <w:top w:val="none" w:sz="0" w:space="0" w:color="auto"/>
                    <w:left w:val="none" w:sz="0" w:space="0" w:color="auto"/>
                    <w:bottom w:val="none" w:sz="0" w:space="0" w:color="auto"/>
                    <w:right w:val="none" w:sz="0" w:space="0" w:color="auto"/>
                  </w:divBdr>
                </w:div>
                <w:div w:id="8532401">
                  <w:marLeft w:val="0"/>
                  <w:marRight w:val="0"/>
                  <w:marTop w:val="0"/>
                  <w:marBottom w:val="0"/>
                  <w:divBdr>
                    <w:top w:val="none" w:sz="0" w:space="0" w:color="auto"/>
                    <w:left w:val="none" w:sz="0" w:space="0" w:color="auto"/>
                    <w:bottom w:val="none" w:sz="0" w:space="0" w:color="auto"/>
                    <w:right w:val="none" w:sz="0" w:space="0" w:color="auto"/>
                  </w:divBdr>
                </w:div>
                <w:div w:id="8603729">
                  <w:marLeft w:val="0"/>
                  <w:marRight w:val="0"/>
                  <w:marTop w:val="0"/>
                  <w:marBottom w:val="0"/>
                  <w:divBdr>
                    <w:top w:val="none" w:sz="0" w:space="0" w:color="auto"/>
                    <w:left w:val="none" w:sz="0" w:space="0" w:color="auto"/>
                    <w:bottom w:val="none" w:sz="0" w:space="0" w:color="auto"/>
                    <w:right w:val="none" w:sz="0" w:space="0" w:color="auto"/>
                  </w:divBdr>
                </w:div>
                <w:div w:id="9449966">
                  <w:marLeft w:val="0"/>
                  <w:marRight w:val="0"/>
                  <w:marTop w:val="0"/>
                  <w:marBottom w:val="0"/>
                  <w:divBdr>
                    <w:top w:val="none" w:sz="0" w:space="0" w:color="auto"/>
                    <w:left w:val="none" w:sz="0" w:space="0" w:color="auto"/>
                    <w:bottom w:val="none" w:sz="0" w:space="0" w:color="auto"/>
                    <w:right w:val="none" w:sz="0" w:space="0" w:color="auto"/>
                  </w:divBdr>
                </w:div>
                <w:div w:id="9648775">
                  <w:marLeft w:val="0"/>
                  <w:marRight w:val="0"/>
                  <w:marTop w:val="0"/>
                  <w:marBottom w:val="0"/>
                  <w:divBdr>
                    <w:top w:val="none" w:sz="0" w:space="0" w:color="auto"/>
                    <w:left w:val="none" w:sz="0" w:space="0" w:color="auto"/>
                    <w:bottom w:val="none" w:sz="0" w:space="0" w:color="auto"/>
                    <w:right w:val="none" w:sz="0" w:space="0" w:color="auto"/>
                  </w:divBdr>
                </w:div>
                <w:div w:id="12153392">
                  <w:marLeft w:val="0"/>
                  <w:marRight w:val="0"/>
                  <w:marTop w:val="0"/>
                  <w:marBottom w:val="0"/>
                  <w:divBdr>
                    <w:top w:val="none" w:sz="0" w:space="0" w:color="auto"/>
                    <w:left w:val="none" w:sz="0" w:space="0" w:color="auto"/>
                    <w:bottom w:val="none" w:sz="0" w:space="0" w:color="auto"/>
                    <w:right w:val="none" w:sz="0" w:space="0" w:color="auto"/>
                  </w:divBdr>
                </w:div>
                <w:div w:id="12998115">
                  <w:marLeft w:val="0"/>
                  <w:marRight w:val="0"/>
                  <w:marTop w:val="0"/>
                  <w:marBottom w:val="0"/>
                  <w:divBdr>
                    <w:top w:val="none" w:sz="0" w:space="0" w:color="auto"/>
                    <w:left w:val="none" w:sz="0" w:space="0" w:color="auto"/>
                    <w:bottom w:val="none" w:sz="0" w:space="0" w:color="auto"/>
                    <w:right w:val="none" w:sz="0" w:space="0" w:color="auto"/>
                  </w:divBdr>
                </w:div>
                <w:div w:id="14963908">
                  <w:marLeft w:val="0"/>
                  <w:marRight w:val="0"/>
                  <w:marTop w:val="0"/>
                  <w:marBottom w:val="0"/>
                  <w:divBdr>
                    <w:top w:val="none" w:sz="0" w:space="0" w:color="auto"/>
                    <w:left w:val="none" w:sz="0" w:space="0" w:color="auto"/>
                    <w:bottom w:val="none" w:sz="0" w:space="0" w:color="auto"/>
                    <w:right w:val="none" w:sz="0" w:space="0" w:color="auto"/>
                  </w:divBdr>
                </w:div>
                <w:div w:id="16590863">
                  <w:marLeft w:val="0"/>
                  <w:marRight w:val="0"/>
                  <w:marTop w:val="0"/>
                  <w:marBottom w:val="0"/>
                  <w:divBdr>
                    <w:top w:val="none" w:sz="0" w:space="0" w:color="auto"/>
                    <w:left w:val="none" w:sz="0" w:space="0" w:color="auto"/>
                    <w:bottom w:val="none" w:sz="0" w:space="0" w:color="auto"/>
                    <w:right w:val="none" w:sz="0" w:space="0" w:color="auto"/>
                  </w:divBdr>
                </w:div>
                <w:div w:id="16658835">
                  <w:marLeft w:val="0"/>
                  <w:marRight w:val="0"/>
                  <w:marTop w:val="0"/>
                  <w:marBottom w:val="0"/>
                  <w:divBdr>
                    <w:top w:val="none" w:sz="0" w:space="0" w:color="auto"/>
                    <w:left w:val="none" w:sz="0" w:space="0" w:color="auto"/>
                    <w:bottom w:val="none" w:sz="0" w:space="0" w:color="auto"/>
                    <w:right w:val="none" w:sz="0" w:space="0" w:color="auto"/>
                  </w:divBdr>
                </w:div>
                <w:div w:id="18893093">
                  <w:marLeft w:val="0"/>
                  <w:marRight w:val="0"/>
                  <w:marTop w:val="0"/>
                  <w:marBottom w:val="0"/>
                  <w:divBdr>
                    <w:top w:val="none" w:sz="0" w:space="0" w:color="auto"/>
                    <w:left w:val="none" w:sz="0" w:space="0" w:color="auto"/>
                    <w:bottom w:val="none" w:sz="0" w:space="0" w:color="auto"/>
                    <w:right w:val="none" w:sz="0" w:space="0" w:color="auto"/>
                  </w:divBdr>
                </w:div>
                <w:div w:id="18893223">
                  <w:marLeft w:val="0"/>
                  <w:marRight w:val="0"/>
                  <w:marTop w:val="0"/>
                  <w:marBottom w:val="0"/>
                  <w:divBdr>
                    <w:top w:val="none" w:sz="0" w:space="0" w:color="auto"/>
                    <w:left w:val="none" w:sz="0" w:space="0" w:color="auto"/>
                    <w:bottom w:val="none" w:sz="0" w:space="0" w:color="auto"/>
                    <w:right w:val="none" w:sz="0" w:space="0" w:color="auto"/>
                  </w:divBdr>
                </w:div>
                <w:div w:id="19017086">
                  <w:marLeft w:val="0"/>
                  <w:marRight w:val="0"/>
                  <w:marTop w:val="0"/>
                  <w:marBottom w:val="0"/>
                  <w:divBdr>
                    <w:top w:val="none" w:sz="0" w:space="0" w:color="auto"/>
                    <w:left w:val="none" w:sz="0" w:space="0" w:color="auto"/>
                    <w:bottom w:val="none" w:sz="0" w:space="0" w:color="auto"/>
                    <w:right w:val="none" w:sz="0" w:space="0" w:color="auto"/>
                  </w:divBdr>
                </w:div>
                <w:div w:id="20471744">
                  <w:marLeft w:val="0"/>
                  <w:marRight w:val="0"/>
                  <w:marTop w:val="0"/>
                  <w:marBottom w:val="0"/>
                  <w:divBdr>
                    <w:top w:val="none" w:sz="0" w:space="0" w:color="auto"/>
                    <w:left w:val="none" w:sz="0" w:space="0" w:color="auto"/>
                    <w:bottom w:val="none" w:sz="0" w:space="0" w:color="auto"/>
                    <w:right w:val="none" w:sz="0" w:space="0" w:color="auto"/>
                  </w:divBdr>
                </w:div>
                <w:div w:id="21513776">
                  <w:marLeft w:val="0"/>
                  <w:marRight w:val="0"/>
                  <w:marTop w:val="0"/>
                  <w:marBottom w:val="0"/>
                  <w:divBdr>
                    <w:top w:val="none" w:sz="0" w:space="0" w:color="auto"/>
                    <w:left w:val="none" w:sz="0" w:space="0" w:color="auto"/>
                    <w:bottom w:val="none" w:sz="0" w:space="0" w:color="auto"/>
                    <w:right w:val="none" w:sz="0" w:space="0" w:color="auto"/>
                  </w:divBdr>
                </w:div>
                <w:div w:id="21638278">
                  <w:marLeft w:val="0"/>
                  <w:marRight w:val="0"/>
                  <w:marTop w:val="0"/>
                  <w:marBottom w:val="0"/>
                  <w:divBdr>
                    <w:top w:val="none" w:sz="0" w:space="0" w:color="auto"/>
                    <w:left w:val="none" w:sz="0" w:space="0" w:color="auto"/>
                    <w:bottom w:val="none" w:sz="0" w:space="0" w:color="auto"/>
                    <w:right w:val="none" w:sz="0" w:space="0" w:color="auto"/>
                  </w:divBdr>
                </w:div>
                <w:div w:id="21708614">
                  <w:marLeft w:val="0"/>
                  <w:marRight w:val="0"/>
                  <w:marTop w:val="0"/>
                  <w:marBottom w:val="0"/>
                  <w:divBdr>
                    <w:top w:val="none" w:sz="0" w:space="0" w:color="auto"/>
                    <w:left w:val="none" w:sz="0" w:space="0" w:color="auto"/>
                    <w:bottom w:val="none" w:sz="0" w:space="0" w:color="auto"/>
                    <w:right w:val="none" w:sz="0" w:space="0" w:color="auto"/>
                  </w:divBdr>
                </w:div>
                <w:div w:id="22244180">
                  <w:marLeft w:val="0"/>
                  <w:marRight w:val="0"/>
                  <w:marTop w:val="0"/>
                  <w:marBottom w:val="0"/>
                  <w:divBdr>
                    <w:top w:val="none" w:sz="0" w:space="0" w:color="auto"/>
                    <w:left w:val="none" w:sz="0" w:space="0" w:color="auto"/>
                    <w:bottom w:val="none" w:sz="0" w:space="0" w:color="auto"/>
                    <w:right w:val="none" w:sz="0" w:space="0" w:color="auto"/>
                  </w:divBdr>
                </w:div>
                <w:div w:id="22681323">
                  <w:marLeft w:val="0"/>
                  <w:marRight w:val="0"/>
                  <w:marTop w:val="0"/>
                  <w:marBottom w:val="0"/>
                  <w:divBdr>
                    <w:top w:val="none" w:sz="0" w:space="0" w:color="auto"/>
                    <w:left w:val="none" w:sz="0" w:space="0" w:color="auto"/>
                    <w:bottom w:val="none" w:sz="0" w:space="0" w:color="auto"/>
                    <w:right w:val="none" w:sz="0" w:space="0" w:color="auto"/>
                  </w:divBdr>
                </w:div>
                <w:div w:id="22903362">
                  <w:marLeft w:val="0"/>
                  <w:marRight w:val="0"/>
                  <w:marTop w:val="0"/>
                  <w:marBottom w:val="0"/>
                  <w:divBdr>
                    <w:top w:val="none" w:sz="0" w:space="0" w:color="auto"/>
                    <w:left w:val="none" w:sz="0" w:space="0" w:color="auto"/>
                    <w:bottom w:val="none" w:sz="0" w:space="0" w:color="auto"/>
                    <w:right w:val="none" w:sz="0" w:space="0" w:color="auto"/>
                  </w:divBdr>
                </w:div>
                <w:div w:id="22946022">
                  <w:marLeft w:val="0"/>
                  <w:marRight w:val="0"/>
                  <w:marTop w:val="0"/>
                  <w:marBottom w:val="0"/>
                  <w:divBdr>
                    <w:top w:val="none" w:sz="0" w:space="0" w:color="auto"/>
                    <w:left w:val="none" w:sz="0" w:space="0" w:color="auto"/>
                    <w:bottom w:val="none" w:sz="0" w:space="0" w:color="auto"/>
                    <w:right w:val="none" w:sz="0" w:space="0" w:color="auto"/>
                  </w:divBdr>
                </w:div>
                <w:div w:id="25914530">
                  <w:marLeft w:val="0"/>
                  <w:marRight w:val="0"/>
                  <w:marTop w:val="0"/>
                  <w:marBottom w:val="0"/>
                  <w:divBdr>
                    <w:top w:val="none" w:sz="0" w:space="0" w:color="auto"/>
                    <w:left w:val="none" w:sz="0" w:space="0" w:color="auto"/>
                    <w:bottom w:val="none" w:sz="0" w:space="0" w:color="auto"/>
                    <w:right w:val="none" w:sz="0" w:space="0" w:color="auto"/>
                  </w:divBdr>
                </w:div>
                <w:div w:id="32659207">
                  <w:marLeft w:val="0"/>
                  <w:marRight w:val="0"/>
                  <w:marTop w:val="0"/>
                  <w:marBottom w:val="0"/>
                  <w:divBdr>
                    <w:top w:val="none" w:sz="0" w:space="0" w:color="auto"/>
                    <w:left w:val="none" w:sz="0" w:space="0" w:color="auto"/>
                    <w:bottom w:val="none" w:sz="0" w:space="0" w:color="auto"/>
                    <w:right w:val="none" w:sz="0" w:space="0" w:color="auto"/>
                  </w:divBdr>
                </w:div>
                <w:div w:id="34544325">
                  <w:marLeft w:val="0"/>
                  <w:marRight w:val="0"/>
                  <w:marTop w:val="0"/>
                  <w:marBottom w:val="0"/>
                  <w:divBdr>
                    <w:top w:val="none" w:sz="0" w:space="0" w:color="auto"/>
                    <w:left w:val="none" w:sz="0" w:space="0" w:color="auto"/>
                    <w:bottom w:val="none" w:sz="0" w:space="0" w:color="auto"/>
                    <w:right w:val="none" w:sz="0" w:space="0" w:color="auto"/>
                  </w:divBdr>
                </w:div>
                <w:div w:id="34930814">
                  <w:marLeft w:val="0"/>
                  <w:marRight w:val="0"/>
                  <w:marTop w:val="0"/>
                  <w:marBottom w:val="0"/>
                  <w:divBdr>
                    <w:top w:val="none" w:sz="0" w:space="0" w:color="auto"/>
                    <w:left w:val="none" w:sz="0" w:space="0" w:color="auto"/>
                    <w:bottom w:val="none" w:sz="0" w:space="0" w:color="auto"/>
                    <w:right w:val="none" w:sz="0" w:space="0" w:color="auto"/>
                  </w:divBdr>
                </w:div>
                <w:div w:id="36006889">
                  <w:marLeft w:val="0"/>
                  <w:marRight w:val="0"/>
                  <w:marTop w:val="0"/>
                  <w:marBottom w:val="0"/>
                  <w:divBdr>
                    <w:top w:val="none" w:sz="0" w:space="0" w:color="auto"/>
                    <w:left w:val="none" w:sz="0" w:space="0" w:color="auto"/>
                    <w:bottom w:val="none" w:sz="0" w:space="0" w:color="auto"/>
                    <w:right w:val="none" w:sz="0" w:space="0" w:color="auto"/>
                  </w:divBdr>
                </w:div>
                <w:div w:id="36319763">
                  <w:marLeft w:val="0"/>
                  <w:marRight w:val="0"/>
                  <w:marTop w:val="0"/>
                  <w:marBottom w:val="0"/>
                  <w:divBdr>
                    <w:top w:val="none" w:sz="0" w:space="0" w:color="auto"/>
                    <w:left w:val="none" w:sz="0" w:space="0" w:color="auto"/>
                    <w:bottom w:val="none" w:sz="0" w:space="0" w:color="auto"/>
                    <w:right w:val="none" w:sz="0" w:space="0" w:color="auto"/>
                  </w:divBdr>
                </w:div>
                <w:div w:id="36469212">
                  <w:marLeft w:val="0"/>
                  <w:marRight w:val="0"/>
                  <w:marTop w:val="0"/>
                  <w:marBottom w:val="0"/>
                  <w:divBdr>
                    <w:top w:val="none" w:sz="0" w:space="0" w:color="auto"/>
                    <w:left w:val="none" w:sz="0" w:space="0" w:color="auto"/>
                    <w:bottom w:val="none" w:sz="0" w:space="0" w:color="auto"/>
                    <w:right w:val="none" w:sz="0" w:space="0" w:color="auto"/>
                  </w:divBdr>
                </w:div>
                <w:div w:id="37710550">
                  <w:marLeft w:val="0"/>
                  <w:marRight w:val="0"/>
                  <w:marTop w:val="0"/>
                  <w:marBottom w:val="0"/>
                  <w:divBdr>
                    <w:top w:val="none" w:sz="0" w:space="0" w:color="auto"/>
                    <w:left w:val="none" w:sz="0" w:space="0" w:color="auto"/>
                    <w:bottom w:val="none" w:sz="0" w:space="0" w:color="auto"/>
                    <w:right w:val="none" w:sz="0" w:space="0" w:color="auto"/>
                  </w:divBdr>
                </w:div>
                <w:div w:id="39285182">
                  <w:marLeft w:val="0"/>
                  <w:marRight w:val="0"/>
                  <w:marTop w:val="0"/>
                  <w:marBottom w:val="0"/>
                  <w:divBdr>
                    <w:top w:val="none" w:sz="0" w:space="0" w:color="auto"/>
                    <w:left w:val="none" w:sz="0" w:space="0" w:color="auto"/>
                    <w:bottom w:val="none" w:sz="0" w:space="0" w:color="auto"/>
                    <w:right w:val="none" w:sz="0" w:space="0" w:color="auto"/>
                  </w:divBdr>
                </w:div>
                <w:div w:id="40642434">
                  <w:marLeft w:val="0"/>
                  <w:marRight w:val="0"/>
                  <w:marTop w:val="0"/>
                  <w:marBottom w:val="0"/>
                  <w:divBdr>
                    <w:top w:val="none" w:sz="0" w:space="0" w:color="auto"/>
                    <w:left w:val="none" w:sz="0" w:space="0" w:color="auto"/>
                    <w:bottom w:val="none" w:sz="0" w:space="0" w:color="auto"/>
                    <w:right w:val="none" w:sz="0" w:space="0" w:color="auto"/>
                  </w:divBdr>
                </w:div>
                <w:div w:id="41909845">
                  <w:marLeft w:val="0"/>
                  <w:marRight w:val="0"/>
                  <w:marTop w:val="0"/>
                  <w:marBottom w:val="0"/>
                  <w:divBdr>
                    <w:top w:val="none" w:sz="0" w:space="0" w:color="auto"/>
                    <w:left w:val="none" w:sz="0" w:space="0" w:color="auto"/>
                    <w:bottom w:val="none" w:sz="0" w:space="0" w:color="auto"/>
                    <w:right w:val="none" w:sz="0" w:space="0" w:color="auto"/>
                  </w:divBdr>
                </w:div>
                <w:div w:id="44528744">
                  <w:marLeft w:val="0"/>
                  <w:marRight w:val="0"/>
                  <w:marTop w:val="0"/>
                  <w:marBottom w:val="0"/>
                  <w:divBdr>
                    <w:top w:val="none" w:sz="0" w:space="0" w:color="auto"/>
                    <w:left w:val="none" w:sz="0" w:space="0" w:color="auto"/>
                    <w:bottom w:val="none" w:sz="0" w:space="0" w:color="auto"/>
                    <w:right w:val="none" w:sz="0" w:space="0" w:color="auto"/>
                  </w:divBdr>
                </w:div>
                <w:div w:id="44567141">
                  <w:marLeft w:val="0"/>
                  <w:marRight w:val="0"/>
                  <w:marTop w:val="0"/>
                  <w:marBottom w:val="0"/>
                  <w:divBdr>
                    <w:top w:val="none" w:sz="0" w:space="0" w:color="auto"/>
                    <w:left w:val="none" w:sz="0" w:space="0" w:color="auto"/>
                    <w:bottom w:val="none" w:sz="0" w:space="0" w:color="auto"/>
                    <w:right w:val="none" w:sz="0" w:space="0" w:color="auto"/>
                  </w:divBdr>
                </w:div>
                <w:div w:id="47532172">
                  <w:marLeft w:val="0"/>
                  <w:marRight w:val="0"/>
                  <w:marTop w:val="0"/>
                  <w:marBottom w:val="0"/>
                  <w:divBdr>
                    <w:top w:val="none" w:sz="0" w:space="0" w:color="auto"/>
                    <w:left w:val="none" w:sz="0" w:space="0" w:color="auto"/>
                    <w:bottom w:val="none" w:sz="0" w:space="0" w:color="auto"/>
                    <w:right w:val="none" w:sz="0" w:space="0" w:color="auto"/>
                  </w:divBdr>
                </w:div>
                <w:div w:id="48889891">
                  <w:marLeft w:val="0"/>
                  <w:marRight w:val="0"/>
                  <w:marTop w:val="0"/>
                  <w:marBottom w:val="0"/>
                  <w:divBdr>
                    <w:top w:val="none" w:sz="0" w:space="0" w:color="auto"/>
                    <w:left w:val="none" w:sz="0" w:space="0" w:color="auto"/>
                    <w:bottom w:val="none" w:sz="0" w:space="0" w:color="auto"/>
                    <w:right w:val="none" w:sz="0" w:space="0" w:color="auto"/>
                  </w:divBdr>
                </w:div>
                <w:div w:id="49965880">
                  <w:marLeft w:val="0"/>
                  <w:marRight w:val="0"/>
                  <w:marTop w:val="0"/>
                  <w:marBottom w:val="0"/>
                  <w:divBdr>
                    <w:top w:val="none" w:sz="0" w:space="0" w:color="auto"/>
                    <w:left w:val="none" w:sz="0" w:space="0" w:color="auto"/>
                    <w:bottom w:val="none" w:sz="0" w:space="0" w:color="auto"/>
                    <w:right w:val="none" w:sz="0" w:space="0" w:color="auto"/>
                  </w:divBdr>
                </w:div>
                <w:div w:id="50007927">
                  <w:marLeft w:val="0"/>
                  <w:marRight w:val="0"/>
                  <w:marTop w:val="0"/>
                  <w:marBottom w:val="0"/>
                  <w:divBdr>
                    <w:top w:val="none" w:sz="0" w:space="0" w:color="auto"/>
                    <w:left w:val="none" w:sz="0" w:space="0" w:color="auto"/>
                    <w:bottom w:val="none" w:sz="0" w:space="0" w:color="auto"/>
                    <w:right w:val="none" w:sz="0" w:space="0" w:color="auto"/>
                  </w:divBdr>
                </w:div>
                <w:div w:id="51395040">
                  <w:marLeft w:val="0"/>
                  <w:marRight w:val="0"/>
                  <w:marTop w:val="0"/>
                  <w:marBottom w:val="0"/>
                  <w:divBdr>
                    <w:top w:val="none" w:sz="0" w:space="0" w:color="auto"/>
                    <w:left w:val="none" w:sz="0" w:space="0" w:color="auto"/>
                    <w:bottom w:val="none" w:sz="0" w:space="0" w:color="auto"/>
                    <w:right w:val="none" w:sz="0" w:space="0" w:color="auto"/>
                  </w:divBdr>
                </w:div>
                <w:div w:id="52969985">
                  <w:marLeft w:val="0"/>
                  <w:marRight w:val="0"/>
                  <w:marTop w:val="0"/>
                  <w:marBottom w:val="0"/>
                  <w:divBdr>
                    <w:top w:val="none" w:sz="0" w:space="0" w:color="auto"/>
                    <w:left w:val="none" w:sz="0" w:space="0" w:color="auto"/>
                    <w:bottom w:val="none" w:sz="0" w:space="0" w:color="auto"/>
                    <w:right w:val="none" w:sz="0" w:space="0" w:color="auto"/>
                  </w:divBdr>
                </w:div>
                <w:div w:id="55327797">
                  <w:marLeft w:val="0"/>
                  <w:marRight w:val="0"/>
                  <w:marTop w:val="0"/>
                  <w:marBottom w:val="0"/>
                  <w:divBdr>
                    <w:top w:val="none" w:sz="0" w:space="0" w:color="auto"/>
                    <w:left w:val="none" w:sz="0" w:space="0" w:color="auto"/>
                    <w:bottom w:val="none" w:sz="0" w:space="0" w:color="auto"/>
                    <w:right w:val="none" w:sz="0" w:space="0" w:color="auto"/>
                  </w:divBdr>
                </w:div>
                <w:div w:id="55666269">
                  <w:marLeft w:val="0"/>
                  <w:marRight w:val="0"/>
                  <w:marTop w:val="0"/>
                  <w:marBottom w:val="0"/>
                  <w:divBdr>
                    <w:top w:val="none" w:sz="0" w:space="0" w:color="auto"/>
                    <w:left w:val="none" w:sz="0" w:space="0" w:color="auto"/>
                    <w:bottom w:val="none" w:sz="0" w:space="0" w:color="auto"/>
                    <w:right w:val="none" w:sz="0" w:space="0" w:color="auto"/>
                  </w:divBdr>
                </w:div>
                <w:div w:id="56317572">
                  <w:marLeft w:val="0"/>
                  <w:marRight w:val="0"/>
                  <w:marTop w:val="0"/>
                  <w:marBottom w:val="0"/>
                  <w:divBdr>
                    <w:top w:val="none" w:sz="0" w:space="0" w:color="auto"/>
                    <w:left w:val="none" w:sz="0" w:space="0" w:color="auto"/>
                    <w:bottom w:val="none" w:sz="0" w:space="0" w:color="auto"/>
                    <w:right w:val="none" w:sz="0" w:space="0" w:color="auto"/>
                  </w:divBdr>
                </w:div>
                <w:div w:id="62528495">
                  <w:marLeft w:val="0"/>
                  <w:marRight w:val="0"/>
                  <w:marTop w:val="0"/>
                  <w:marBottom w:val="0"/>
                  <w:divBdr>
                    <w:top w:val="none" w:sz="0" w:space="0" w:color="auto"/>
                    <w:left w:val="none" w:sz="0" w:space="0" w:color="auto"/>
                    <w:bottom w:val="none" w:sz="0" w:space="0" w:color="auto"/>
                    <w:right w:val="none" w:sz="0" w:space="0" w:color="auto"/>
                  </w:divBdr>
                </w:div>
                <w:div w:id="62605705">
                  <w:marLeft w:val="0"/>
                  <w:marRight w:val="0"/>
                  <w:marTop w:val="0"/>
                  <w:marBottom w:val="0"/>
                  <w:divBdr>
                    <w:top w:val="none" w:sz="0" w:space="0" w:color="auto"/>
                    <w:left w:val="none" w:sz="0" w:space="0" w:color="auto"/>
                    <w:bottom w:val="none" w:sz="0" w:space="0" w:color="auto"/>
                    <w:right w:val="none" w:sz="0" w:space="0" w:color="auto"/>
                  </w:divBdr>
                </w:div>
                <w:div w:id="62681886">
                  <w:marLeft w:val="0"/>
                  <w:marRight w:val="0"/>
                  <w:marTop w:val="0"/>
                  <w:marBottom w:val="0"/>
                  <w:divBdr>
                    <w:top w:val="none" w:sz="0" w:space="0" w:color="auto"/>
                    <w:left w:val="none" w:sz="0" w:space="0" w:color="auto"/>
                    <w:bottom w:val="none" w:sz="0" w:space="0" w:color="auto"/>
                    <w:right w:val="none" w:sz="0" w:space="0" w:color="auto"/>
                  </w:divBdr>
                </w:div>
                <w:div w:id="64494920">
                  <w:marLeft w:val="0"/>
                  <w:marRight w:val="0"/>
                  <w:marTop w:val="0"/>
                  <w:marBottom w:val="0"/>
                  <w:divBdr>
                    <w:top w:val="none" w:sz="0" w:space="0" w:color="auto"/>
                    <w:left w:val="none" w:sz="0" w:space="0" w:color="auto"/>
                    <w:bottom w:val="none" w:sz="0" w:space="0" w:color="auto"/>
                    <w:right w:val="none" w:sz="0" w:space="0" w:color="auto"/>
                  </w:divBdr>
                </w:div>
                <w:div w:id="65686130">
                  <w:marLeft w:val="0"/>
                  <w:marRight w:val="0"/>
                  <w:marTop w:val="0"/>
                  <w:marBottom w:val="0"/>
                  <w:divBdr>
                    <w:top w:val="none" w:sz="0" w:space="0" w:color="auto"/>
                    <w:left w:val="none" w:sz="0" w:space="0" w:color="auto"/>
                    <w:bottom w:val="none" w:sz="0" w:space="0" w:color="auto"/>
                    <w:right w:val="none" w:sz="0" w:space="0" w:color="auto"/>
                  </w:divBdr>
                </w:div>
                <w:div w:id="66346333">
                  <w:marLeft w:val="0"/>
                  <w:marRight w:val="0"/>
                  <w:marTop w:val="0"/>
                  <w:marBottom w:val="0"/>
                  <w:divBdr>
                    <w:top w:val="none" w:sz="0" w:space="0" w:color="auto"/>
                    <w:left w:val="none" w:sz="0" w:space="0" w:color="auto"/>
                    <w:bottom w:val="none" w:sz="0" w:space="0" w:color="auto"/>
                    <w:right w:val="none" w:sz="0" w:space="0" w:color="auto"/>
                  </w:divBdr>
                </w:div>
                <w:div w:id="66458627">
                  <w:marLeft w:val="0"/>
                  <w:marRight w:val="0"/>
                  <w:marTop w:val="0"/>
                  <w:marBottom w:val="0"/>
                  <w:divBdr>
                    <w:top w:val="none" w:sz="0" w:space="0" w:color="auto"/>
                    <w:left w:val="none" w:sz="0" w:space="0" w:color="auto"/>
                    <w:bottom w:val="none" w:sz="0" w:space="0" w:color="auto"/>
                    <w:right w:val="none" w:sz="0" w:space="0" w:color="auto"/>
                  </w:divBdr>
                </w:div>
                <w:div w:id="66609262">
                  <w:marLeft w:val="0"/>
                  <w:marRight w:val="0"/>
                  <w:marTop w:val="0"/>
                  <w:marBottom w:val="0"/>
                  <w:divBdr>
                    <w:top w:val="none" w:sz="0" w:space="0" w:color="auto"/>
                    <w:left w:val="none" w:sz="0" w:space="0" w:color="auto"/>
                    <w:bottom w:val="none" w:sz="0" w:space="0" w:color="auto"/>
                    <w:right w:val="none" w:sz="0" w:space="0" w:color="auto"/>
                  </w:divBdr>
                </w:div>
                <w:div w:id="67000419">
                  <w:marLeft w:val="0"/>
                  <w:marRight w:val="0"/>
                  <w:marTop w:val="0"/>
                  <w:marBottom w:val="0"/>
                  <w:divBdr>
                    <w:top w:val="none" w:sz="0" w:space="0" w:color="auto"/>
                    <w:left w:val="none" w:sz="0" w:space="0" w:color="auto"/>
                    <w:bottom w:val="none" w:sz="0" w:space="0" w:color="auto"/>
                    <w:right w:val="none" w:sz="0" w:space="0" w:color="auto"/>
                  </w:divBdr>
                </w:div>
                <w:div w:id="68965320">
                  <w:marLeft w:val="0"/>
                  <w:marRight w:val="0"/>
                  <w:marTop w:val="0"/>
                  <w:marBottom w:val="0"/>
                  <w:divBdr>
                    <w:top w:val="none" w:sz="0" w:space="0" w:color="auto"/>
                    <w:left w:val="none" w:sz="0" w:space="0" w:color="auto"/>
                    <w:bottom w:val="none" w:sz="0" w:space="0" w:color="auto"/>
                    <w:right w:val="none" w:sz="0" w:space="0" w:color="auto"/>
                  </w:divBdr>
                </w:div>
                <w:div w:id="69620923">
                  <w:marLeft w:val="0"/>
                  <w:marRight w:val="0"/>
                  <w:marTop w:val="0"/>
                  <w:marBottom w:val="0"/>
                  <w:divBdr>
                    <w:top w:val="none" w:sz="0" w:space="0" w:color="auto"/>
                    <w:left w:val="none" w:sz="0" w:space="0" w:color="auto"/>
                    <w:bottom w:val="none" w:sz="0" w:space="0" w:color="auto"/>
                    <w:right w:val="none" w:sz="0" w:space="0" w:color="auto"/>
                  </w:divBdr>
                </w:div>
                <w:div w:id="69811498">
                  <w:marLeft w:val="0"/>
                  <w:marRight w:val="0"/>
                  <w:marTop w:val="0"/>
                  <w:marBottom w:val="0"/>
                  <w:divBdr>
                    <w:top w:val="none" w:sz="0" w:space="0" w:color="auto"/>
                    <w:left w:val="none" w:sz="0" w:space="0" w:color="auto"/>
                    <w:bottom w:val="none" w:sz="0" w:space="0" w:color="auto"/>
                    <w:right w:val="none" w:sz="0" w:space="0" w:color="auto"/>
                  </w:divBdr>
                </w:div>
                <w:div w:id="70278817">
                  <w:marLeft w:val="0"/>
                  <w:marRight w:val="0"/>
                  <w:marTop w:val="0"/>
                  <w:marBottom w:val="0"/>
                  <w:divBdr>
                    <w:top w:val="none" w:sz="0" w:space="0" w:color="auto"/>
                    <w:left w:val="none" w:sz="0" w:space="0" w:color="auto"/>
                    <w:bottom w:val="none" w:sz="0" w:space="0" w:color="auto"/>
                    <w:right w:val="none" w:sz="0" w:space="0" w:color="auto"/>
                  </w:divBdr>
                </w:div>
                <w:div w:id="71590330">
                  <w:marLeft w:val="0"/>
                  <w:marRight w:val="0"/>
                  <w:marTop w:val="0"/>
                  <w:marBottom w:val="0"/>
                  <w:divBdr>
                    <w:top w:val="none" w:sz="0" w:space="0" w:color="auto"/>
                    <w:left w:val="none" w:sz="0" w:space="0" w:color="auto"/>
                    <w:bottom w:val="none" w:sz="0" w:space="0" w:color="auto"/>
                    <w:right w:val="none" w:sz="0" w:space="0" w:color="auto"/>
                  </w:divBdr>
                </w:div>
                <w:div w:id="71859860">
                  <w:marLeft w:val="0"/>
                  <w:marRight w:val="0"/>
                  <w:marTop w:val="0"/>
                  <w:marBottom w:val="0"/>
                  <w:divBdr>
                    <w:top w:val="none" w:sz="0" w:space="0" w:color="auto"/>
                    <w:left w:val="none" w:sz="0" w:space="0" w:color="auto"/>
                    <w:bottom w:val="none" w:sz="0" w:space="0" w:color="auto"/>
                    <w:right w:val="none" w:sz="0" w:space="0" w:color="auto"/>
                  </w:divBdr>
                </w:div>
                <w:div w:id="75320997">
                  <w:marLeft w:val="0"/>
                  <w:marRight w:val="0"/>
                  <w:marTop w:val="0"/>
                  <w:marBottom w:val="0"/>
                  <w:divBdr>
                    <w:top w:val="none" w:sz="0" w:space="0" w:color="auto"/>
                    <w:left w:val="none" w:sz="0" w:space="0" w:color="auto"/>
                    <w:bottom w:val="none" w:sz="0" w:space="0" w:color="auto"/>
                    <w:right w:val="none" w:sz="0" w:space="0" w:color="auto"/>
                  </w:divBdr>
                </w:div>
                <w:div w:id="75445347">
                  <w:marLeft w:val="0"/>
                  <w:marRight w:val="0"/>
                  <w:marTop w:val="0"/>
                  <w:marBottom w:val="0"/>
                  <w:divBdr>
                    <w:top w:val="none" w:sz="0" w:space="0" w:color="auto"/>
                    <w:left w:val="none" w:sz="0" w:space="0" w:color="auto"/>
                    <w:bottom w:val="none" w:sz="0" w:space="0" w:color="auto"/>
                    <w:right w:val="none" w:sz="0" w:space="0" w:color="auto"/>
                  </w:divBdr>
                </w:div>
                <w:div w:id="78714826">
                  <w:marLeft w:val="0"/>
                  <w:marRight w:val="0"/>
                  <w:marTop w:val="0"/>
                  <w:marBottom w:val="0"/>
                  <w:divBdr>
                    <w:top w:val="none" w:sz="0" w:space="0" w:color="auto"/>
                    <w:left w:val="none" w:sz="0" w:space="0" w:color="auto"/>
                    <w:bottom w:val="none" w:sz="0" w:space="0" w:color="auto"/>
                    <w:right w:val="none" w:sz="0" w:space="0" w:color="auto"/>
                  </w:divBdr>
                </w:div>
                <w:div w:id="80227299">
                  <w:marLeft w:val="0"/>
                  <w:marRight w:val="0"/>
                  <w:marTop w:val="0"/>
                  <w:marBottom w:val="0"/>
                  <w:divBdr>
                    <w:top w:val="none" w:sz="0" w:space="0" w:color="auto"/>
                    <w:left w:val="none" w:sz="0" w:space="0" w:color="auto"/>
                    <w:bottom w:val="none" w:sz="0" w:space="0" w:color="auto"/>
                    <w:right w:val="none" w:sz="0" w:space="0" w:color="auto"/>
                  </w:divBdr>
                </w:div>
                <w:div w:id="81149479">
                  <w:marLeft w:val="0"/>
                  <w:marRight w:val="0"/>
                  <w:marTop w:val="0"/>
                  <w:marBottom w:val="0"/>
                  <w:divBdr>
                    <w:top w:val="none" w:sz="0" w:space="0" w:color="auto"/>
                    <w:left w:val="none" w:sz="0" w:space="0" w:color="auto"/>
                    <w:bottom w:val="none" w:sz="0" w:space="0" w:color="auto"/>
                    <w:right w:val="none" w:sz="0" w:space="0" w:color="auto"/>
                  </w:divBdr>
                </w:div>
                <w:div w:id="85079096">
                  <w:marLeft w:val="0"/>
                  <w:marRight w:val="0"/>
                  <w:marTop w:val="0"/>
                  <w:marBottom w:val="0"/>
                  <w:divBdr>
                    <w:top w:val="none" w:sz="0" w:space="0" w:color="auto"/>
                    <w:left w:val="none" w:sz="0" w:space="0" w:color="auto"/>
                    <w:bottom w:val="none" w:sz="0" w:space="0" w:color="auto"/>
                    <w:right w:val="none" w:sz="0" w:space="0" w:color="auto"/>
                  </w:divBdr>
                </w:div>
                <w:div w:id="85081914">
                  <w:marLeft w:val="0"/>
                  <w:marRight w:val="0"/>
                  <w:marTop w:val="0"/>
                  <w:marBottom w:val="0"/>
                  <w:divBdr>
                    <w:top w:val="none" w:sz="0" w:space="0" w:color="auto"/>
                    <w:left w:val="none" w:sz="0" w:space="0" w:color="auto"/>
                    <w:bottom w:val="none" w:sz="0" w:space="0" w:color="auto"/>
                    <w:right w:val="none" w:sz="0" w:space="0" w:color="auto"/>
                  </w:divBdr>
                </w:div>
                <w:div w:id="86582080">
                  <w:marLeft w:val="0"/>
                  <w:marRight w:val="0"/>
                  <w:marTop w:val="0"/>
                  <w:marBottom w:val="0"/>
                  <w:divBdr>
                    <w:top w:val="none" w:sz="0" w:space="0" w:color="auto"/>
                    <w:left w:val="none" w:sz="0" w:space="0" w:color="auto"/>
                    <w:bottom w:val="none" w:sz="0" w:space="0" w:color="auto"/>
                    <w:right w:val="none" w:sz="0" w:space="0" w:color="auto"/>
                  </w:divBdr>
                </w:div>
                <w:div w:id="88045140">
                  <w:marLeft w:val="0"/>
                  <w:marRight w:val="0"/>
                  <w:marTop w:val="0"/>
                  <w:marBottom w:val="0"/>
                  <w:divBdr>
                    <w:top w:val="none" w:sz="0" w:space="0" w:color="auto"/>
                    <w:left w:val="none" w:sz="0" w:space="0" w:color="auto"/>
                    <w:bottom w:val="none" w:sz="0" w:space="0" w:color="auto"/>
                    <w:right w:val="none" w:sz="0" w:space="0" w:color="auto"/>
                  </w:divBdr>
                </w:div>
                <w:div w:id="89088785">
                  <w:marLeft w:val="0"/>
                  <w:marRight w:val="0"/>
                  <w:marTop w:val="0"/>
                  <w:marBottom w:val="0"/>
                  <w:divBdr>
                    <w:top w:val="none" w:sz="0" w:space="0" w:color="auto"/>
                    <w:left w:val="none" w:sz="0" w:space="0" w:color="auto"/>
                    <w:bottom w:val="none" w:sz="0" w:space="0" w:color="auto"/>
                    <w:right w:val="none" w:sz="0" w:space="0" w:color="auto"/>
                  </w:divBdr>
                </w:div>
                <w:div w:id="89670201">
                  <w:marLeft w:val="0"/>
                  <w:marRight w:val="0"/>
                  <w:marTop w:val="0"/>
                  <w:marBottom w:val="0"/>
                  <w:divBdr>
                    <w:top w:val="none" w:sz="0" w:space="0" w:color="auto"/>
                    <w:left w:val="none" w:sz="0" w:space="0" w:color="auto"/>
                    <w:bottom w:val="none" w:sz="0" w:space="0" w:color="auto"/>
                    <w:right w:val="none" w:sz="0" w:space="0" w:color="auto"/>
                  </w:divBdr>
                </w:div>
                <w:div w:id="93013817">
                  <w:marLeft w:val="0"/>
                  <w:marRight w:val="0"/>
                  <w:marTop w:val="0"/>
                  <w:marBottom w:val="0"/>
                  <w:divBdr>
                    <w:top w:val="none" w:sz="0" w:space="0" w:color="auto"/>
                    <w:left w:val="none" w:sz="0" w:space="0" w:color="auto"/>
                    <w:bottom w:val="none" w:sz="0" w:space="0" w:color="auto"/>
                    <w:right w:val="none" w:sz="0" w:space="0" w:color="auto"/>
                  </w:divBdr>
                </w:div>
                <w:div w:id="94329040">
                  <w:marLeft w:val="0"/>
                  <w:marRight w:val="0"/>
                  <w:marTop w:val="0"/>
                  <w:marBottom w:val="0"/>
                  <w:divBdr>
                    <w:top w:val="none" w:sz="0" w:space="0" w:color="auto"/>
                    <w:left w:val="none" w:sz="0" w:space="0" w:color="auto"/>
                    <w:bottom w:val="none" w:sz="0" w:space="0" w:color="auto"/>
                    <w:right w:val="none" w:sz="0" w:space="0" w:color="auto"/>
                  </w:divBdr>
                </w:div>
                <w:div w:id="94374949">
                  <w:marLeft w:val="0"/>
                  <w:marRight w:val="0"/>
                  <w:marTop w:val="0"/>
                  <w:marBottom w:val="0"/>
                  <w:divBdr>
                    <w:top w:val="none" w:sz="0" w:space="0" w:color="auto"/>
                    <w:left w:val="none" w:sz="0" w:space="0" w:color="auto"/>
                    <w:bottom w:val="none" w:sz="0" w:space="0" w:color="auto"/>
                    <w:right w:val="none" w:sz="0" w:space="0" w:color="auto"/>
                  </w:divBdr>
                </w:div>
                <w:div w:id="94596261">
                  <w:marLeft w:val="0"/>
                  <w:marRight w:val="0"/>
                  <w:marTop w:val="0"/>
                  <w:marBottom w:val="0"/>
                  <w:divBdr>
                    <w:top w:val="none" w:sz="0" w:space="0" w:color="auto"/>
                    <w:left w:val="none" w:sz="0" w:space="0" w:color="auto"/>
                    <w:bottom w:val="none" w:sz="0" w:space="0" w:color="auto"/>
                    <w:right w:val="none" w:sz="0" w:space="0" w:color="auto"/>
                  </w:divBdr>
                </w:div>
                <w:div w:id="95907387">
                  <w:marLeft w:val="0"/>
                  <w:marRight w:val="0"/>
                  <w:marTop w:val="0"/>
                  <w:marBottom w:val="0"/>
                  <w:divBdr>
                    <w:top w:val="none" w:sz="0" w:space="0" w:color="auto"/>
                    <w:left w:val="none" w:sz="0" w:space="0" w:color="auto"/>
                    <w:bottom w:val="none" w:sz="0" w:space="0" w:color="auto"/>
                    <w:right w:val="none" w:sz="0" w:space="0" w:color="auto"/>
                  </w:divBdr>
                </w:div>
                <w:div w:id="96100978">
                  <w:marLeft w:val="0"/>
                  <w:marRight w:val="0"/>
                  <w:marTop w:val="0"/>
                  <w:marBottom w:val="0"/>
                  <w:divBdr>
                    <w:top w:val="none" w:sz="0" w:space="0" w:color="auto"/>
                    <w:left w:val="none" w:sz="0" w:space="0" w:color="auto"/>
                    <w:bottom w:val="none" w:sz="0" w:space="0" w:color="auto"/>
                    <w:right w:val="none" w:sz="0" w:space="0" w:color="auto"/>
                  </w:divBdr>
                </w:div>
                <w:div w:id="97021774">
                  <w:marLeft w:val="0"/>
                  <w:marRight w:val="0"/>
                  <w:marTop w:val="0"/>
                  <w:marBottom w:val="0"/>
                  <w:divBdr>
                    <w:top w:val="none" w:sz="0" w:space="0" w:color="auto"/>
                    <w:left w:val="none" w:sz="0" w:space="0" w:color="auto"/>
                    <w:bottom w:val="none" w:sz="0" w:space="0" w:color="auto"/>
                    <w:right w:val="none" w:sz="0" w:space="0" w:color="auto"/>
                  </w:divBdr>
                </w:div>
                <w:div w:id="97214136">
                  <w:marLeft w:val="0"/>
                  <w:marRight w:val="0"/>
                  <w:marTop w:val="0"/>
                  <w:marBottom w:val="0"/>
                  <w:divBdr>
                    <w:top w:val="none" w:sz="0" w:space="0" w:color="auto"/>
                    <w:left w:val="none" w:sz="0" w:space="0" w:color="auto"/>
                    <w:bottom w:val="none" w:sz="0" w:space="0" w:color="auto"/>
                    <w:right w:val="none" w:sz="0" w:space="0" w:color="auto"/>
                  </w:divBdr>
                </w:div>
                <w:div w:id="97919311">
                  <w:marLeft w:val="0"/>
                  <w:marRight w:val="0"/>
                  <w:marTop w:val="0"/>
                  <w:marBottom w:val="0"/>
                  <w:divBdr>
                    <w:top w:val="none" w:sz="0" w:space="0" w:color="auto"/>
                    <w:left w:val="none" w:sz="0" w:space="0" w:color="auto"/>
                    <w:bottom w:val="none" w:sz="0" w:space="0" w:color="auto"/>
                    <w:right w:val="none" w:sz="0" w:space="0" w:color="auto"/>
                  </w:divBdr>
                </w:div>
                <w:div w:id="98843927">
                  <w:marLeft w:val="0"/>
                  <w:marRight w:val="0"/>
                  <w:marTop w:val="0"/>
                  <w:marBottom w:val="0"/>
                  <w:divBdr>
                    <w:top w:val="none" w:sz="0" w:space="0" w:color="auto"/>
                    <w:left w:val="none" w:sz="0" w:space="0" w:color="auto"/>
                    <w:bottom w:val="none" w:sz="0" w:space="0" w:color="auto"/>
                    <w:right w:val="none" w:sz="0" w:space="0" w:color="auto"/>
                  </w:divBdr>
                </w:div>
                <w:div w:id="99419659">
                  <w:marLeft w:val="0"/>
                  <w:marRight w:val="0"/>
                  <w:marTop w:val="0"/>
                  <w:marBottom w:val="0"/>
                  <w:divBdr>
                    <w:top w:val="none" w:sz="0" w:space="0" w:color="auto"/>
                    <w:left w:val="none" w:sz="0" w:space="0" w:color="auto"/>
                    <w:bottom w:val="none" w:sz="0" w:space="0" w:color="auto"/>
                    <w:right w:val="none" w:sz="0" w:space="0" w:color="auto"/>
                  </w:divBdr>
                </w:div>
                <w:div w:id="99885443">
                  <w:marLeft w:val="0"/>
                  <w:marRight w:val="0"/>
                  <w:marTop w:val="0"/>
                  <w:marBottom w:val="0"/>
                  <w:divBdr>
                    <w:top w:val="none" w:sz="0" w:space="0" w:color="auto"/>
                    <w:left w:val="none" w:sz="0" w:space="0" w:color="auto"/>
                    <w:bottom w:val="none" w:sz="0" w:space="0" w:color="auto"/>
                    <w:right w:val="none" w:sz="0" w:space="0" w:color="auto"/>
                  </w:divBdr>
                </w:div>
                <w:div w:id="100151493">
                  <w:marLeft w:val="0"/>
                  <w:marRight w:val="0"/>
                  <w:marTop w:val="0"/>
                  <w:marBottom w:val="0"/>
                  <w:divBdr>
                    <w:top w:val="none" w:sz="0" w:space="0" w:color="auto"/>
                    <w:left w:val="none" w:sz="0" w:space="0" w:color="auto"/>
                    <w:bottom w:val="none" w:sz="0" w:space="0" w:color="auto"/>
                    <w:right w:val="none" w:sz="0" w:space="0" w:color="auto"/>
                  </w:divBdr>
                </w:div>
                <w:div w:id="100344839">
                  <w:marLeft w:val="0"/>
                  <w:marRight w:val="0"/>
                  <w:marTop w:val="0"/>
                  <w:marBottom w:val="0"/>
                  <w:divBdr>
                    <w:top w:val="none" w:sz="0" w:space="0" w:color="auto"/>
                    <w:left w:val="none" w:sz="0" w:space="0" w:color="auto"/>
                    <w:bottom w:val="none" w:sz="0" w:space="0" w:color="auto"/>
                    <w:right w:val="none" w:sz="0" w:space="0" w:color="auto"/>
                  </w:divBdr>
                </w:div>
                <w:div w:id="100877929">
                  <w:marLeft w:val="0"/>
                  <w:marRight w:val="0"/>
                  <w:marTop w:val="0"/>
                  <w:marBottom w:val="0"/>
                  <w:divBdr>
                    <w:top w:val="none" w:sz="0" w:space="0" w:color="auto"/>
                    <w:left w:val="none" w:sz="0" w:space="0" w:color="auto"/>
                    <w:bottom w:val="none" w:sz="0" w:space="0" w:color="auto"/>
                    <w:right w:val="none" w:sz="0" w:space="0" w:color="auto"/>
                  </w:divBdr>
                </w:div>
                <w:div w:id="100998355">
                  <w:marLeft w:val="0"/>
                  <w:marRight w:val="0"/>
                  <w:marTop w:val="0"/>
                  <w:marBottom w:val="0"/>
                  <w:divBdr>
                    <w:top w:val="none" w:sz="0" w:space="0" w:color="auto"/>
                    <w:left w:val="none" w:sz="0" w:space="0" w:color="auto"/>
                    <w:bottom w:val="none" w:sz="0" w:space="0" w:color="auto"/>
                    <w:right w:val="none" w:sz="0" w:space="0" w:color="auto"/>
                  </w:divBdr>
                </w:div>
                <w:div w:id="101264737">
                  <w:marLeft w:val="0"/>
                  <w:marRight w:val="0"/>
                  <w:marTop w:val="0"/>
                  <w:marBottom w:val="0"/>
                  <w:divBdr>
                    <w:top w:val="none" w:sz="0" w:space="0" w:color="auto"/>
                    <w:left w:val="none" w:sz="0" w:space="0" w:color="auto"/>
                    <w:bottom w:val="none" w:sz="0" w:space="0" w:color="auto"/>
                    <w:right w:val="none" w:sz="0" w:space="0" w:color="auto"/>
                  </w:divBdr>
                </w:div>
                <w:div w:id="101612340">
                  <w:marLeft w:val="0"/>
                  <w:marRight w:val="0"/>
                  <w:marTop w:val="0"/>
                  <w:marBottom w:val="0"/>
                  <w:divBdr>
                    <w:top w:val="none" w:sz="0" w:space="0" w:color="auto"/>
                    <w:left w:val="none" w:sz="0" w:space="0" w:color="auto"/>
                    <w:bottom w:val="none" w:sz="0" w:space="0" w:color="auto"/>
                    <w:right w:val="none" w:sz="0" w:space="0" w:color="auto"/>
                  </w:divBdr>
                </w:div>
                <w:div w:id="101734073">
                  <w:marLeft w:val="0"/>
                  <w:marRight w:val="0"/>
                  <w:marTop w:val="0"/>
                  <w:marBottom w:val="0"/>
                  <w:divBdr>
                    <w:top w:val="none" w:sz="0" w:space="0" w:color="auto"/>
                    <w:left w:val="none" w:sz="0" w:space="0" w:color="auto"/>
                    <w:bottom w:val="none" w:sz="0" w:space="0" w:color="auto"/>
                    <w:right w:val="none" w:sz="0" w:space="0" w:color="auto"/>
                  </w:divBdr>
                </w:div>
                <w:div w:id="102001268">
                  <w:marLeft w:val="0"/>
                  <w:marRight w:val="0"/>
                  <w:marTop w:val="0"/>
                  <w:marBottom w:val="0"/>
                  <w:divBdr>
                    <w:top w:val="none" w:sz="0" w:space="0" w:color="auto"/>
                    <w:left w:val="none" w:sz="0" w:space="0" w:color="auto"/>
                    <w:bottom w:val="none" w:sz="0" w:space="0" w:color="auto"/>
                    <w:right w:val="none" w:sz="0" w:space="0" w:color="auto"/>
                  </w:divBdr>
                </w:div>
                <w:div w:id="102071948">
                  <w:marLeft w:val="0"/>
                  <w:marRight w:val="0"/>
                  <w:marTop w:val="0"/>
                  <w:marBottom w:val="0"/>
                  <w:divBdr>
                    <w:top w:val="none" w:sz="0" w:space="0" w:color="auto"/>
                    <w:left w:val="none" w:sz="0" w:space="0" w:color="auto"/>
                    <w:bottom w:val="none" w:sz="0" w:space="0" w:color="auto"/>
                    <w:right w:val="none" w:sz="0" w:space="0" w:color="auto"/>
                  </w:divBdr>
                </w:div>
                <w:div w:id="102306015">
                  <w:marLeft w:val="0"/>
                  <w:marRight w:val="0"/>
                  <w:marTop w:val="0"/>
                  <w:marBottom w:val="0"/>
                  <w:divBdr>
                    <w:top w:val="none" w:sz="0" w:space="0" w:color="auto"/>
                    <w:left w:val="none" w:sz="0" w:space="0" w:color="auto"/>
                    <w:bottom w:val="none" w:sz="0" w:space="0" w:color="auto"/>
                    <w:right w:val="none" w:sz="0" w:space="0" w:color="auto"/>
                  </w:divBdr>
                </w:div>
                <w:div w:id="102578636">
                  <w:marLeft w:val="0"/>
                  <w:marRight w:val="0"/>
                  <w:marTop w:val="0"/>
                  <w:marBottom w:val="0"/>
                  <w:divBdr>
                    <w:top w:val="none" w:sz="0" w:space="0" w:color="auto"/>
                    <w:left w:val="none" w:sz="0" w:space="0" w:color="auto"/>
                    <w:bottom w:val="none" w:sz="0" w:space="0" w:color="auto"/>
                    <w:right w:val="none" w:sz="0" w:space="0" w:color="auto"/>
                  </w:divBdr>
                </w:div>
                <w:div w:id="102768044">
                  <w:marLeft w:val="0"/>
                  <w:marRight w:val="0"/>
                  <w:marTop w:val="0"/>
                  <w:marBottom w:val="0"/>
                  <w:divBdr>
                    <w:top w:val="none" w:sz="0" w:space="0" w:color="auto"/>
                    <w:left w:val="none" w:sz="0" w:space="0" w:color="auto"/>
                    <w:bottom w:val="none" w:sz="0" w:space="0" w:color="auto"/>
                    <w:right w:val="none" w:sz="0" w:space="0" w:color="auto"/>
                  </w:divBdr>
                </w:div>
                <w:div w:id="104161048">
                  <w:marLeft w:val="0"/>
                  <w:marRight w:val="0"/>
                  <w:marTop w:val="0"/>
                  <w:marBottom w:val="0"/>
                  <w:divBdr>
                    <w:top w:val="none" w:sz="0" w:space="0" w:color="auto"/>
                    <w:left w:val="none" w:sz="0" w:space="0" w:color="auto"/>
                    <w:bottom w:val="none" w:sz="0" w:space="0" w:color="auto"/>
                    <w:right w:val="none" w:sz="0" w:space="0" w:color="auto"/>
                  </w:divBdr>
                </w:div>
                <w:div w:id="105467613">
                  <w:marLeft w:val="0"/>
                  <w:marRight w:val="0"/>
                  <w:marTop w:val="0"/>
                  <w:marBottom w:val="0"/>
                  <w:divBdr>
                    <w:top w:val="none" w:sz="0" w:space="0" w:color="auto"/>
                    <w:left w:val="none" w:sz="0" w:space="0" w:color="auto"/>
                    <w:bottom w:val="none" w:sz="0" w:space="0" w:color="auto"/>
                    <w:right w:val="none" w:sz="0" w:space="0" w:color="auto"/>
                  </w:divBdr>
                </w:div>
                <w:div w:id="106431849">
                  <w:marLeft w:val="0"/>
                  <w:marRight w:val="0"/>
                  <w:marTop w:val="0"/>
                  <w:marBottom w:val="0"/>
                  <w:divBdr>
                    <w:top w:val="none" w:sz="0" w:space="0" w:color="auto"/>
                    <w:left w:val="none" w:sz="0" w:space="0" w:color="auto"/>
                    <w:bottom w:val="none" w:sz="0" w:space="0" w:color="auto"/>
                    <w:right w:val="none" w:sz="0" w:space="0" w:color="auto"/>
                  </w:divBdr>
                </w:div>
                <w:div w:id="106580093">
                  <w:marLeft w:val="0"/>
                  <w:marRight w:val="0"/>
                  <w:marTop w:val="0"/>
                  <w:marBottom w:val="0"/>
                  <w:divBdr>
                    <w:top w:val="none" w:sz="0" w:space="0" w:color="auto"/>
                    <w:left w:val="none" w:sz="0" w:space="0" w:color="auto"/>
                    <w:bottom w:val="none" w:sz="0" w:space="0" w:color="auto"/>
                    <w:right w:val="none" w:sz="0" w:space="0" w:color="auto"/>
                  </w:divBdr>
                </w:div>
                <w:div w:id="108353577">
                  <w:marLeft w:val="0"/>
                  <w:marRight w:val="0"/>
                  <w:marTop w:val="0"/>
                  <w:marBottom w:val="0"/>
                  <w:divBdr>
                    <w:top w:val="none" w:sz="0" w:space="0" w:color="auto"/>
                    <w:left w:val="none" w:sz="0" w:space="0" w:color="auto"/>
                    <w:bottom w:val="none" w:sz="0" w:space="0" w:color="auto"/>
                    <w:right w:val="none" w:sz="0" w:space="0" w:color="auto"/>
                  </w:divBdr>
                </w:div>
                <w:div w:id="109517778">
                  <w:marLeft w:val="0"/>
                  <w:marRight w:val="0"/>
                  <w:marTop w:val="0"/>
                  <w:marBottom w:val="0"/>
                  <w:divBdr>
                    <w:top w:val="none" w:sz="0" w:space="0" w:color="auto"/>
                    <w:left w:val="none" w:sz="0" w:space="0" w:color="auto"/>
                    <w:bottom w:val="none" w:sz="0" w:space="0" w:color="auto"/>
                    <w:right w:val="none" w:sz="0" w:space="0" w:color="auto"/>
                  </w:divBdr>
                </w:div>
                <w:div w:id="110175355">
                  <w:marLeft w:val="0"/>
                  <w:marRight w:val="0"/>
                  <w:marTop w:val="0"/>
                  <w:marBottom w:val="0"/>
                  <w:divBdr>
                    <w:top w:val="none" w:sz="0" w:space="0" w:color="auto"/>
                    <w:left w:val="none" w:sz="0" w:space="0" w:color="auto"/>
                    <w:bottom w:val="none" w:sz="0" w:space="0" w:color="auto"/>
                    <w:right w:val="none" w:sz="0" w:space="0" w:color="auto"/>
                  </w:divBdr>
                </w:div>
                <w:div w:id="110251608">
                  <w:marLeft w:val="0"/>
                  <w:marRight w:val="0"/>
                  <w:marTop w:val="0"/>
                  <w:marBottom w:val="0"/>
                  <w:divBdr>
                    <w:top w:val="none" w:sz="0" w:space="0" w:color="auto"/>
                    <w:left w:val="none" w:sz="0" w:space="0" w:color="auto"/>
                    <w:bottom w:val="none" w:sz="0" w:space="0" w:color="auto"/>
                    <w:right w:val="none" w:sz="0" w:space="0" w:color="auto"/>
                  </w:divBdr>
                </w:div>
                <w:div w:id="111897778">
                  <w:marLeft w:val="0"/>
                  <w:marRight w:val="0"/>
                  <w:marTop w:val="0"/>
                  <w:marBottom w:val="0"/>
                  <w:divBdr>
                    <w:top w:val="none" w:sz="0" w:space="0" w:color="auto"/>
                    <w:left w:val="none" w:sz="0" w:space="0" w:color="auto"/>
                    <w:bottom w:val="none" w:sz="0" w:space="0" w:color="auto"/>
                    <w:right w:val="none" w:sz="0" w:space="0" w:color="auto"/>
                  </w:divBdr>
                </w:div>
                <w:div w:id="112212552">
                  <w:marLeft w:val="0"/>
                  <w:marRight w:val="0"/>
                  <w:marTop w:val="0"/>
                  <w:marBottom w:val="0"/>
                  <w:divBdr>
                    <w:top w:val="none" w:sz="0" w:space="0" w:color="auto"/>
                    <w:left w:val="none" w:sz="0" w:space="0" w:color="auto"/>
                    <w:bottom w:val="none" w:sz="0" w:space="0" w:color="auto"/>
                    <w:right w:val="none" w:sz="0" w:space="0" w:color="auto"/>
                  </w:divBdr>
                </w:div>
                <w:div w:id="113868683">
                  <w:marLeft w:val="0"/>
                  <w:marRight w:val="0"/>
                  <w:marTop w:val="0"/>
                  <w:marBottom w:val="0"/>
                  <w:divBdr>
                    <w:top w:val="none" w:sz="0" w:space="0" w:color="auto"/>
                    <w:left w:val="none" w:sz="0" w:space="0" w:color="auto"/>
                    <w:bottom w:val="none" w:sz="0" w:space="0" w:color="auto"/>
                    <w:right w:val="none" w:sz="0" w:space="0" w:color="auto"/>
                  </w:divBdr>
                </w:div>
                <w:div w:id="116606777">
                  <w:marLeft w:val="0"/>
                  <w:marRight w:val="0"/>
                  <w:marTop w:val="0"/>
                  <w:marBottom w:val="0"/>
                  <w:divBdr>
                    <w:top w:val="none" w:sz="0" w:space="0" w:color="auto"/>
                    <w:left w:val="none" w:sz="0" w:space="0" w:color="auto"/>
                    <w:bottom w:val="none" w:sz="0" w:space="0" w:color="auto"/>
                    <w:right w:val="none" w:sz="0" w:space="0" w:color="auto"/>
                  </w:divBdr>
                </w:div>
                <w:div w:id="119958760">
                  <w:marLeft w:val="0"/>
                  <w:marRight w:val="0"/>
                  <w:marTop w:val="0"/>
                  <w:marBottom w:val="0"/>
                  <w:divBdr>
                    <w:top w:val="none" w:sz="0" w:space="0" w:color="auto"/>
                    <w:left w:val="none" w:sz="0" w:space="0" w:color="auto"/>
                    <w:bottom w:val="none" w:sz="0" w:space="0" w:color="auto"/>
                    <w:right w:val="none" w:sz="0" w:space="0" w:color="auto"/>
                  </w:divBdr>
                </w:div>
                <w:div w:id="120809352">
                  <w:marLeft w:val="0"/>
                  <w:marRight w:val="0"/>
                  <w:marTop w:val="0"/>
                  <w:marBottom w:val="0"/>
                  <w:divBdr>
                    <w:top w:val="none" w:sz="0" w:space="0" w:color="auto"/>
                    <w:left w:val="none" w:sz="0" w:space="0" w:color="auto"/>
                    <w:bottom w:val="none" w:sz="0" w:space="0" w:color="auto"/>
                    <w:right w:val="none" w:sz="0" w:space="0" w:color="auto"/>
                  </w:divBdr>
                </w:div>
                <w:div w:id="121003183">
                  <w:marLeft w:val="0"/>
                  <w:marRight w:val="0"/>
                  <w:marTop w:val="0"/>
                  <w:marBottom w:val="0"/>
                  <w:divBdr>
                    <w:top w:val="none" w:sz="0" w:space="0" w:color="auto"/>
                    <w:left w:val="none" w:sz="0" w:space="0" w:color="auto"/>
                    <w:bottom w:val="none" w:sz="0" w:space="0" w:color="auto"/>
                    <w:right w:val="none" w:sz="0" w:space="0" w:color="auto"/>
                  </w:divBdr>
                </w:div>
                <w:div w:id="121924875">
                  <w:marLeft w:val="0"/>
                  <w:marRight w:val="0"/>
                  <w:marTop w:val="0"/>
                  <w:marBottom w:val="0"/>
                  <w:divBdr>
                    <w:top w:val="none" w:sz="0" w:space="0" w:color="auto"/>
                    <w:left w:val="none" w:sz="0" w:space="0" w:color="auto"/>
                    <w:bottom w:val="none" w:sz="0" w:space="0" w:color="auto"/>
                    <w:right w:val="none" w:sz="0" w:space="0" w:color="auto"/>
                  </w:divBdr>
                </w:div>
                <w:div w:id="123548822">
                  <w:marLeft w:val="0"/>
                  <w:marRight w:val="0"/>
                  <w:marTop w:val="0"/>
                  <w:marBottom w:val="0"/>
                  <w:divBdr>
                    <w:top w:val="none" w:sz="0" w:space="0" w:color="auto"/>
                    <w:left w:val="none" w:sz="0" w:space="0" w:color="auto"/>
                    <w:bottom w:val="none" w:sz="0" w:space="0" w:color="auto"/>
                    <w:right w:val="none" w:sz="0" w:space="0" w:color="auto"/>
                  </w:divBdr>
                </w:div>
                <w:div w:id="123617955">
                  <w:marLeft w:val="0"/>
                  <w:marRight w:val="0"/>
                  <w:marTop w:val="0"/>
                  <w:marBottom w:val="0"/>
                  <w:divBdr>
                    <w:top w:val="none" w:sz="0" w:space="0" w:color="auto"/>
                    <w:left w:val="none" w:sz="0" w:space="0" w:color="auto"/>
                    <w:bottom w:val="none" w:sz="0" w:space="0" w:color="auto"/>
                    <w:right w:val="none" w:sz="0" w:space="0" w:color="auto"/>
                  </w:divBdr>
                </w:div>
                <w:div w:id="123738679">
                  <w:marLeft w:val="0"/>
                  <w:marRight w:val="0"/>
                  <w:marTop w:val="0"/>
                  <w:marBottom w:val="0"/>
                  <w:divBdr>
                    <w:top w:val="none" w:sz="0" w:space="0" w:color="auto"/>
                    <w:left w:val="none" w:sz="0" w:space="0" w:color="auto"/>
                    <w:bottom w:val="none" w:sz="0" w:space="0" w:color="auto"/>
                    <w:right w:val="none" w:sz="0" w:space="0" w:color="auto"/>
                  </w:divBdr>
                </w:div>
                <w:div w:id="130907225">
                  <w:marLeft w:val="0"/>
                  <w:marRight w:val="0"/>
                  <w:marTop w:val="0"/>
                  <w:marBottom w:val="0"/>
                  <w:divBdr>
                    <w:top w:val="none" w:sz="0" w:space="0" w:color="auto"/>
                    <w:left w:val="none" w:sz="0" w:space="0" w:color="auto"/>
                    <w:bottom w:val="none" w:sz="0" w:space="0" w:color="auto"/>
                    <w:right w:val="none" w:sz="0" w:space="0" w:color="auto"/>
                  </w:divBdr>
                </w:div>
                <w:div w:id="132262299">
                  <w:marLeft w:val="0"/>
                  <w:marRight w:val="0"/>
                  <w:marTop w:val="0"/>
                  <w:marBottom w:val="0"/>
                  <w:divBdr>
                    <w:top w:val="none" w:sz="0" w:space="0" w:color="auto"/>
                    <w:left w:val="none" w:sz="0" w:space="0" w:color="auto"/>
                    <w:bottom w:val="none" w:sz="0" w:space="0" w:color="auto"/>
                    <w:right w:val="none" w:sz="0" w:space="0" w:color="auto"/>
                  </w:divBdr>
                </w:div>
                <w:div w:id="132799267">
                  <w:marLeft w:val="0"/>
                  <w:marRight w:val="0"/>
                  <w:marTop w:val="0"/>
                  <w:marBottom w:val="0"/>
                  <w:divBdr>
                    <w:top w:val="none" w:sz="0" w:space="0" w:color="auto"/>
                    <w:left w:val="none" w:sz="0" w:space="0" w:color="auto"/>
                    <w:bottom w:val="none" w:sz="0" w:space="0" w:color="auto"/>
                    <w:right w:val="none" w:sz="0" w:space="0" w:color="auto"/>
                  </w:divBdr>
                </w:div>
                <w:div w:id="132870628">
                  <w:marLeft w:val="0"/>
                  <w:marRight w:val="0"/>
                  <w:marTop w:val="0"/>
                  <w:marBottom w:val="0"/>
                  <w:divBdr>
                    <w:top w:val="none" w:sz="0" w:space="0" w:color="auto"/>
                    <w:left w:val="none" w:sz="0" w:space="0" w:color="auto"/>
                    <w:bottom w:val="none" w:sz="0" w:space="0" w:color="auto"/>
                    <w:right w:val="none" w:sz="0" w:space="0" w:color="auto"/>
                  </w:divBdr>
                </w:div>
                <w:div w:id="133569694">
                  <w:marLeft w:val="0"/>
                  <w:marRight w:val="0"/>
                  <w:marTop w:val="0"/>
                  <w:marBottom w:val="0"/>
                  <w:divBdr>
                    <w:top w:val="none" w:sz="0" w:space="0" w:color="auto"/>
                    <w:left w:val="none" w:sz="0" w:space="0" w:color="auto"/>
                    <w:bottom w:val="none" w:sz="0" w:space="0" w:color="auto"/>
                    <w:right w:val="none" w:sz="0" w:space="0" w:color="auto"/>
                  </w:divBdr>
                </w:div>
                <w:div w:id="134224420">
                  <w:marLeft w:val="0"/>
                  <w:marRight w:val="0"/>
                  <w:marTop w:val="0"/>
                  <w:marBottom w:val="0"/>
                  <w:divBdr>
                    <w:top w:val="none" w:sz="0" w:space="0" w:color="auto"/>
                    <w:left w:val="none" w:sz="0" w:space="0" w:color="auto"/>
                    <w:bottom w:val="none" w:sz="0" w:space="0" w:color="auto"/>
                    <w:right w:val="none" w:sz="0" w:space="0" w:color="auto"/>
                  </w:divBdr>
                </w:div>
                <w:div w:id="134612575">
                  <w:marLeft w:val="0"/>
                  <w:marRight w:val="0"/>
                  <w:marTop w:val="0"/>
                  <w:marBottom w:val="0"/>
                  <w:divBdr>
                    <w:top w:val="none" w:sz="0" w:space="0" w:color="auto"/>
                    <w:left w:val="none" w:sz="0" w:space="0" w:color="auto"/>
                    <w:bottom w:val="none" w:sz="0" w:space="0" w:color="auto"/>
                    <w:right w:val="none" w:sz="0" w:space="0" w:color="auto"/>
                  </w:divBdr>
                </w:div>
                <w:div w:id="137957612">
                  <w:marLeft w:val="0"/>
                  <w:marRight w:val="0"/>
                  <w:marTop w:val="0"/>
                  <w:marBottom w:val="0"/>
                  <w:divBdr>
                    <w:top w:val="none" w:sz="0" w:space="0" w:color="auto"/>
                    <w:left w:val="none" w:sz="0" w:space="0" w:color="auto"/>
                    <w:bottom w:val="none" w:sz="0" w:space="0" w:color="auto"/>
                    <w:right w:val="none" w:sz="0" w:space="0" w:color="auto"/>
                  </w:divBdr>
                </w:div>
                <w:div w:id="139034481">
                  <w:marLeft w:val="0"/>
                  <w:marRight w:val="0"/>
                  <w:marTop w:val="0"/>
                  <w:marBottom w:val="0"/>
                  <w:divBdr>
                    <w:top w:val="none" w:sz="0" w:space="0" w:color="auto"/>
                    <w:left w:val="none" w:sz="0" w:space="0" w:color="auto"/>
                    <w:bottom w:val="none" w:sz="0" w:space="0" w:color="auto"/>
                    <w:right w:val="none" w:sz="0" w:space="0" w:color="auto"/>
                  </w:divBdr>
                </w:div>
                <w:div w:id="139731164">
                  <w:marLeft w:val="0"/>
                  <w:marRight w:val="0"/>
                  <w:marTop w:val="0"/>
                  <w:marBottom w:val="0"/>
                  <w:divBdr>
                    <w:top w:val="none" w:sz="0" w:space="0" w:color="auto"/>
                    <w:left w:val="none" w:sz="0" w:space="0" w:color="auto"/>
                    <w:bottom w:val="none" w:sz="0" w:space="0" w:color="auto"/>
                    <w:right w:val="none" w:sz="0" w:space="0" w:color="auto"/>
                  </w:divBdr>
                </w:div>
                <w:div w:id="142546690">
                  <w:marLeft w:val="0"/>
                  <w:marRight w:val="0"/>
                  <w:marTop w:val="0"/>
                  <w:marBottom w:val="0"/>
                  <w:divBdr>
                    <w:top w:val="none" w:sz="0" w:space="0" w:color="auto"/>
                    <w:left w:val="none" w:sz="0" w:space="0" w:color="auto"/>
                    <w:bottom w:val="none" w:sz="0" w:space="0" w:color="auto"/>
                    <w:right w:val="none" w:sz="0" w:space="0" w:color="auto"/>
                  </w:divBdr>
                </w:div>
                <w:div w:id="143668760">
                  <w:marLeft w:val="0"/>
                  <w:marRight w:val="0"/>
                  <w:marTop w:val="0"/>
                  <w:marBottom w:val="0"/>
                  <w:divBdr>
                    <w:top w:val="none" w:sz="0" w:space="0" w:color="auto"/>
                    <w:left w:val="none" w:sz="0" w:space="0" w:color="auto"/>
                    <w:bottom w:val="none" w:sz="0" w:space="0" w:color="auto"/>
                    <w:right w:val="none" w:sz="0" w:space="0" w:color="auto"/>
                  </w:divBdr>
                </w:div>
                <w:div w:id="143812851">
                  <w:marLeft w:val="0"/>
                  <w:marRight w:val="0"/>
                  <w:marTop w:val="0"/>
                  <w:marBottom w:val="0"/>
                  <w:divBdr>
                    <w:top w:val="none" w:sz="0" w:space="0" w:color="auto"/>
                    <w:left w:val="none" w:sz="0" w:space="0" w:color="auto"/>
                    <w:bottom w:val="none" w:sz="0" w:space="0" w:color="auto"/>
                    <w:right w:val="none" w:sz="0" w:space="0" w:color="auto"/>
                  </w:divBdr>
                </w:div>
                <w:div w:id="144708816">
                  <w:marLeft w:val="0"/>
                  <w:marRight w:val="0"/>
                  <w:marTop w:val="0"/>
                  <w:marBottom w:val="0"/>
                  <w:divBdr>
                    <w:top w:val="none" w:sz="0" w:space="0" w:color="auto"/>
                    <w:left w:val="none" w:sz="0" w:space="0" w:color="auto"/>
                    <w:bottom w:val="none" w:sz="0" w:space="0" w:color="auto"/>
                    <w:right w:val="none" w:sz="0" w:space="0" w:color="auto"/>
                  </w:divBdr>
                </w:div>
                <w:div w:id="145099629">
                  <w:marLeft w:val="0"/>
                  <w:marRight w:val="0"/>
                  <w:marTop w:val="0"/>
                  <w:marBottom w:val="0"/>
                  <w:divBdr>
                    <w:top w:val="none" w:sz="0" w:space="0" w:color="auto"/>
                    <w:left w:val="none" w:sz="0" w:space="0" w:color="auto"/>
                    <w:bottom w:val="none" w:sz="0" w:space="0" w:color="auto"/>
                    <w:right w:val="none" w:sz="0" w:space="0" w:color="auto"/>
                  </w:divBdr>
                </w:div>
                <w:div w:id="146745459">
                  <w:marLeft w:val="0"/>
                  <w:marRight w:val="0"/>
                  <w:marTop w:val="0"/>
                  <w:marBottom w:val="0"/>
                  <w:divBdr>
                    <w:top w:val="none" w:sz="0" w:space="0" w:color="auto"/>
                    <w:left w:val="none" w:sz="0" w:space="0" w:color="auto"/>
                    <w:bottom w:val="none" w:sz="0" w:space="0" w:color="auto"/>
                    <w:right w:val="none" w:sz="0" w:space="0" w:color="auto"/>
                  </w:divBdr>
                </w:div>
                <w:div w:id="146942307">
                  <w:marLeft w:val="0"/>
                  <w:marRight w:val="0"/>
                  <w:marTop w:val="0"/>
                  <w:marBottom w:val="0"/>
                  <w:divBdr>
                    <w:top w:val="none" w:sz="0" w:space="0" w:color="auto"/>
                    <w:left w:val="none" w:sz="0" w:space="0" w:color="auto"/>
                    <w:bottom w:val="none" w:sz="0" w:space="0" w:color="auto"/>
                    <w:right w:val="none" w:sz="0" w:space="0" w:color="auto"/>
                  </w:divBdr>
                </w:div>
                <w:div w:id="148442029">
                  <w:marLeft w:val="0"/>
                  <w:marRight w:val="0"/>
                  <w:marTop w:val="0"/>
                  <w:marBottom w:val="0"/>
                  <w:divBdr>
                    <w:top w:val="none" w:sz="0" w:space="0" w:color="auto"/>
                    <w:left w:val="none" w:sz="0" w:space="0" w:color="auto"/>
                    <w:bottom w:val="none" w:sz="0" w:space="0" w:color="auto"/>
                    <w:right w:val="none" w:sz="0" w:space="0" w:color="auto"/>
                  </w:divBdr>
                </w:div>
                <w:div w:id="148718442">
                  <w:marLeft w:val="0"/>
                  <w:marRight w:val="0"/>
                  <w:marTop w:val="0"/>
                  <w:marBottom w:val="0"/>
                  <w:divBdr>
                    <w:top w:val="none" w:sz="0" w:space="0" w:color="auto"/>
                    <w:left w:val="none" w:sz="0" w:space="0" w:color="auto"/>
                    <w:bottom w:val="none" w:sz="0" w:space="0" w:color="auto"/>
                    <w:right w:val="none" w:sz="0" w:space="0" w:color="auto"/>
                  </w:divBdr>
                </w:div>
                <w:div w:id="150024996">
                  <w:marLeft w:val="0"/>
                  <w:marRight w:val="0"/>
                  <w:marTop w:val="0"/>
                  <w:marBottom w:val="0"/>
                  <w:divBdr>
                    <w:top w:val="none" w:sz="0" w:space="0" w:color="auto"/>
                    <w:left w:val="none" w:sz="0" w:space="0" w:color="auto"/>
                    <w:bottom w:val="none" w:sz="0" w:space="0" w:color="auto"/>
                    <w:right w:val="none" w:sz="0" w:space="0" w:color="auto"/>
                  </w:divBdr>
                </w:div>
                <w:div w:id="150679871">
                  <w:marLeft w:val="0"/>
                  <w:marRight w:val="0"/>
                  <w:marTop w:val="0"/>
                  <w:marBottom w:val="0"/>
                  <w:divBdr>
                    <w:top w:val="none" w:sz="0" w:space="0" w:color="auto"/>
                    <w:left w:val="none" w:sz="0" w:space="0" w:color="auto"/>
                    <w:bottom w:val="none" w:sz="0" w:space="0" w:color="auto"/>
                    <w:right w:val="none" w:sz="0" w:space="0" w:color="auto"/>
                  </w:divBdr>
                </w:div>
                <w:div w:id="150752626">
                  <w:marLeft w:val="0"/>
                  <w:marRight w:val="0"/>
                  <w:marTop w:val="0"/>
                  <w:marBottom w:val="0"/>
                  <w:divBdr>
                    <w:top w:val="none" w:sz="0" w:space="0" w:color="auto"/>
                    <w:left w:val="none" w:sz="0" w:space="0" w:color="auto"/>
                    <w:bottom w:val="none" w:sz="0" w:space="0" w:color="auto"/>
                    <w:right w:val="none" w:sz="0" w:space="0" w:color="auto"/>
                  </w:divBdr>
                </w:div>
                <w:div w:id="153568613">
                  <w:marLeft w:val="0"/>
                  <w:marRight w:val="0"/>
                  <w:marTop w:val="0"/>
                  <w:marBottom w:val="0"/>
                  <w:divBdr>
                    <w:top w:val="none" w:sz="0" w:space="0" w:color="auto"/>
                    <w:left w:val="none" w:sz="0" w:space="0" w:color="auto"/>
                    <w:bottom w:val="none" w:sz="0" w:space="0" w:color="auto"/>
                    <w:right w:val="none" w:sz="0" w:space="0" w:color="auto"/>
                  </w:divBdr>
                </w:div>
                <w:div w:id="155610453">
                  <w:marLeft w:val="0"/>
                  <w:marRight w:val="0"/>
                  <w:marTop w:val="0"/>
                  <w:marBottom w:val="0"/>
                  <w:divBdr>
                    <w:top w:val="none" w:sz="0" w:space="0" w:color="auto"/>
                    <w:left w:val="none" w:sz="0" w:space="0" w:color="auto"/>
                    <w:bottom w:val="none" w:sz="0" w:space="0" w:color="auto"/>
                    <w:right w:val="none" w:sz="0" w:space="0" w:color="auto"/>
                  </w:divBdr>
                </w:div>
                <w:div w:id="156117939">
                  <w:marLeft w:val="0"/>
                  <w:marRight w:val="0"/>
                  <w:marTop w:val="0"/>
                  <w:marBottom w:val="0"/>
                  <w:divBdr>
                    <w:top w:val="none" w:sz="0" w:space="0" w:color="auto"/>
                    <w:left w:val="none" w:sz="0" w:space="0" w:color="auto"/>
                    <w:bottom w:val="none" w:sz="0" w:space="0" w:color="auto"/>
                    <w:right w:val="none" w:sz="0" w:space="0" w:color="auto"/>
                  </w:divBdr>
                </w:div>
                <w:div w:id="156460994">
                  <w:marLeft w:val="0"/>
                  <w:marRight w:val="0"/>
                  <w:marTop w:val="0"/>
                  <w:marBottom w:val="0"/>
                  <w:divBdr>
                    <w:top w:val="none" w:sz="0" w:space="0" w:color="auto"/>
                    <w:left w:val="none" w:sz="0" w:space="0" w:color="auto"/>
                    <w:bottom w:val="none" w:sz="0" w:space="0" w:color="auto"/>
                    <w:right w:val="none" w:sz="0" w:space="0" w:color="auto"/>
                  </w:divBdr>
                </w:div>
                <w:div w:id="160893744">
                  <w:marLeft w:val="0"/>
                  <w:marRight w:val="0"/>
                  <w:marTop w:val="0"/>
                  <w:marBottom w:val="0"/>
                  <w:divBdr>
                    <w:top w:val="none" w:sz="0" w:space="0" w:color="auto"/>
                    <w:left w:val="none" w:sz="0" w:space="0" w:color="auto"/>
                    <w:bottom w:val="none" w:sz="0" w:space="0" w:color="auto"/>
                    <w:right w:val="none" w:sz="0" w:space="0" w:color="auto"/>
                  </w:divBdr>
                </w:div>
                <w:div w:id="163907839">
                  <w:marLeft w:val="0"/>
                  <w:marRight w:val="0"/>
                  <w:marTop w:val="0"/>
                  <w:marBottom w:val="0"/>
                  <w:divBdr>
                    <w:top w:val="none" w:sz="0" w:space="0" w:color="auto"/>
                    <w:left w:val="none" w:sz="0" w:space="0" w:color="auto"/>
                    <w:bottom w:val="none" w:sz="0" w:space="0" w:color="auto"/>
                    <w:right w:val="none" w:sz="0" w:space="0" w:color="auto"/>
                  </w:divBdr>
                </w:div>
                <w:div w:id="165175223">
                  <w:marLeft w:val="0"/>
                  <w:marRight w:val="0"/>
                  <w:marTop w:val="0"/>
                  <w:marBottom w:val="0"/>
                  <w:divBdr>
                    <w:top w:val="none" w:sz="0" w:space="0" w:color="auto"/>
                    <w:left w:val="none" w:sz="0" w:space="0" w:color="auto"/>
                    <w:bottom w:val="none" w:sz="0" w:space="0" w:color="auto"/>
                    <w:right w:val="none" w:sz="0" w:space="0" w:color="auto"/>
                  </w:divBdr>
                </w:div>
                <w:div w:id="166751308">
                  <w:marLeft w:val="0"/>
                  <w:marRight w:val="0"/>
                  <w:marTop w:val="0"/>
                  <w:marBottom w:val="0"/>
                  <w:divBdr>
                    <w:top w:val="none" w:sz="0" w:space="0" w:color="auto"/>
                    <w:left w:val="none" w:sz="0" w:space="0" w:color="auto"/>
                    <w:bottom w:val="none" w:sz="0" w:space="0" w:color="auto"/>
                    <w:right w:val="none" w:sz="0" w:space="0" w:color="auto"/>
                  </w:divBdr>
                </w:div>
                <w:div w:id="170991427">
                  <w:marLeft w:val="0"/>
                  <w:marRight w:val="0"/>
                  <w:marTop w:val="0"/>
                  <w:marBottom w:val="0"/>
                  <w:divBdr>
                    <w:top w:val="none" w:sz="0" w:space="0" w:color="auto"/>
                    <w:left w:val="none" w:sz="0" w:space="0" w:color="auto"/>
                    <w:bottom w:val="none" w:sz="0" w:space="0" w:color="auto"/>
                    <w:right w:val="none" w:sz="0" w:space="0" w:color="auto"/>
                  </w:divBdr>
                </w:div>
                <w:div w:id="171376799">
                  <w:marLeft w:val="0"/>
                  <w:marRight w:val="0"/>
                  <w:marTop w:val="0"/>
                  <w:marBottom w:val="0"/>
                  <w:divBdr>
                    <w:top w:val="none" w:sz="0" w:space="0" w:color="auto"/>
                    <w:left w:val="none" w:sz="0" w:space="0" w:color="auto"/>
                    <w:bottom w:val="none" w:sz="0" w:space="0" w:color="auto"/>
                    <w:right w:val="none" w:sz="0" w:space="0" w:color="auto"/>
                  </w:divBdr>
                </w:div>
                <w:div w:id="174148813">
                  <w:marLeft w:val="0"/>
                  <w:marRight w:val="0"/>
                  <w:marTop w:val="0"/>
                  <w:marBottom w:val="0"/>
                  <w:divBdr>
                    <w:top w:val="none" w:sz="0" w:space="0" w:color="auto"/>
                    <w:left w:val="none" w:sz="0" w:space="0" w:color="auto"/>
                    <w:bottom w:val="none" w:sz="0" w:space="0" w:color="auto"/>
                    <w:right w:val="none" w:sz="0" w:space="0" w:color="auto"/>
                  </w:divBdr>
                </w:div>
                <w:div w:id="175653857">
                  <w:marLeft w:val="0"/>
                  <w:marRight w:val="0"/>
                  <w:marTop w:val="0"/>
                  <w:marBottom w:val="0"/>
                  <w:divBdr>
                    <w:top w:val="none" w:sz="0" w:space="0" w:color="auto"/>
                    <w:left w:val="none" w:sz="0" w:space="0" w:color="auto"/>
                    <w:bottom w:val="none" w:sz="0" w:space="0" w:color="auto"/>
                    <w:right w:val="none" w:sz="0" w:space="0" w:color="auto"/>
                  </w:divBdr>
                </w:div>
                <w:div w:id="175969953">
                  <w:marLeft w:val="0"/>
                  <w:marRight w:val="0"/>
                  <w:marTop w:val="0"/>
                  <w:marBottom w:val="0"/>
                  <w:divBdr>
                    <w:top w:val="none" w:sz="0" w:space="0" w:color="auto"/>
                    <w:left w:val="none" w:sz="0" w:space="0" w:color="auto"/>
                    <w:bottom w:val="none" w:sz="0" w:space="0" w:color="auto"/>
                    <w:right w:val="none" w:sz="0" w:space="0" w:color="auto"/>
                  </w:divBdr>
                </w:div>
                <w:div w:id="178472155">
                  <w:marLeft w:val="0"/>
                  <w:marRight w:val="0"/>
                  <w:marTop w:val="0"/>
                  <w:marBottom w:val="0"/>
                  <w:divBdr>
                    <w:top w:val="none" w:sz="0" w:space="0" w:color="auto"/>
                    <w:left w:val="none" w:sz="0" w:space="0" w:color="auto"/>
                    <w:bottom w:val="none" w:sz="0" w:space="0" w:color="auto"/>
                    <w:right w:val="none" w:sz="0" w:space="0" w:color="auto"/>
                  </w:divBdr>
                </w:div>
                <w:div w:id="178813140">
                  <w:marLeft w:val="0"/>
                  <w:marRight w:val="0"/>
                  <w:marTop w:val="0"/>
                  <w:marBottom w:val="0"/>
                  <w:divBdr>
                    <w:top w:val="none" w:sz="0" w:space="0" w:color="auto"/>
                    <w:left w:val="none" w:sz="0" w:space="0" w:color="auto"/>
                    <w:bottom w:val="none" w:sz="0" w:space="0" w:color="auto"/>
                    <w:right w:val="none" w:sz="0" w:space="0" w:color="auto"/>
                  </w:divBdr>
                </w:div>
                <w:div w:id="180701941">
                  <w:marLeft w:val="0"/>
                  <w:marRight w:val="0"/>
                  <w:marTop w:val="0"/>
                  <w:marBottom w:val="0"/>
                  <w:divBdr>
                    <w:top w:val="none" w:sz="0" w:space="0" w:color="auto"/>
                    <w:left w:val="none" w:sz="0" w:space="0" w:color="auto"/>
                    <w:bottom w:val="none" w:sz="0" w:space="0" w:color="auto"/>
                    <w:right w:val="none" w:sz="0" w:space="0" w:color="auto"/>
                  </w:divBdr>
                </w:div>
                <w:div w:id="181014077">
                  <w:marLeft w:val="0"/>
                  <w:marRight w:val="0"/>
                  <w:marTop w:val="0"/>
                  <w:marBottom w:val="0"/>
                  <w:divBdr>
                    <w:top w:val="none" w:sz="0" w:space="0" w:color="auto"/>
                    <w:left w:val="none" w:sz="0" w:space="0" w:color="auto"/>
                    <w:bottom w:val="none" w:sz="0" w:space="0" w:color="auto"/>
                    <w:right w:val="none" w:sz="0" w:space="0" w:color="auto"/>
                  </w:divBdr>
                </w:div>
                <w:div w:id="181360371">
                  <w:marLeft w:val="0"/>
                  <w:marRight w:val="0"/>
                  <w:marTop w:val="0"/>
                  <w:marBottom w:val="0"/>
                  <w:divBdr>
                    <w:top w:val="none" w:sz="0" w:space="0" w:color="auto"/>
                    <w:left w:val="none" w:sz="0" w:space="0" w:color="auto"/>
                    <w:bottom w:val="none" w:sz="0" w:space="0" w:color="auto"/>
                    <w:right w:val="none" w:sz="0" w:space="0" w:color="auto"/>
                  </w:divBdr>
                </w:div>
                <w:div w:id="181362374">
                  <w:marLeft w:val="0"/>
                  <w:marRight w:val="0"/>
                  <w:marTop w:val="0"/>
                  <w:marBottom w:val="0"/>
                  <w:divBdr>
                    <w:top w:val="none" w:sz="0" w:space="0" w:color="auto"/>
                    <w:left w:val="none" w:sz="0" w:space="0" w:color="auto"/>
                    <w:bottom w:val="none" w:sz="0" w:space="0" w:color="auto"/>
                    <w:right w:val="none" w:sz="0" w:space="0" w:color="auto"/>
                  </w:divBdr>
                </w:div>
                <w:div w:id="182718189">
                  <w:marLeft w:val="0"/>
                  <w:marRight w:val="0"/>
                  <w:marTop w:val="0"/>
                  <w:marBottom w:val="0"/>
                  <w:divBdr>
                    <w:top w:val="none" w:sz="0" w:space="0" w:color="auto"/>
                    <w:left w:val="none" w:sz="0" w:space="0" w:color="auto"/>
                    <w:bottom w:val="none" w:sz="0" w:space="0" w:color="auto"/>
                    <w:right w:val="none" w:sz="0" w:space="0" w:color="auto"/>
                  </w:divBdr>
                </w:div>
                <w:div w:id="182791139">
                  <w:marLeft w:val="0"/>
                  <w:marRight w:val="0"/>
                  <w:marTop w:val="0"/>
                  <w:marBottom w:val="0"/>
                  <w:divBdr>
                    <w:top w:val="none" w:sz="0" w:space="0" w:color="auto"/>
                    <w:left w:val="none" w:sz="0" w:space="0" w:color="auto"/>
                    <w:bottom w:val="none" w:sz="0" w:space="0" w:color="auto"/>
                    <w:right w:val="none" w:sz="0" w:space="0" w:color="auto"/>
                  </w:divBdr>
                </w:div>
                <w:div w:id="183714368">
                  <w:marLeft w:val="0"/>
                  <w:marRight w:val="0"/>
                  <w:marTop w:val="0"/>
                  <w:marBottom w:val="0"/>
                  <w:divBdr>
                    <w:top w:val="none" w:sz="0" w:space="0" w:color="auto"/>
                    <w:left w:val="none" w:sz="0" w:space="0" w:color="auto"/>
                    <w:bottom w:val="none" w:sz="0" w:space="0" w:color="auto"/>
                    <w:right w:val="none" w:sz="0" w:space="0" w:color="auto"/>
                  </w:divBdr>
                </w:div>
                <w:div w:id="184293985">
                  <w:marLeft w:val="0"/>
                  <w:marRight w:val="0"/>
                  <w:marTop w:val="0"/>
                  <w:marBottom w:val="0"/>
                  <w:divBdr>
                    <w:top w:val="none" w:sz="0" w:space="0" w:color="auto"/>
                    <w:left w:val="none" w:sz="0" w:space="0" w:color="auto"/>
                    <w:bottom w:val="none" w:sz="0" w:space="0" w:color="auto"/>
                    <w:right w:val="none" w:sz="0" w:space="0" w:color="auto"/>
                  </w:divBdr>
                </w:div>
                <w:div w:id="186717982">
                  <w:marLeft w:val="0"/>
                  <w:marRight w:val="0"/>
                  <w:marTop w:val="0"/>
                  <w:marBottom w:val="0"/>
                  <w:divBdr>
                    <w:top w:val="none" w:sz="0" w:space="0" w:color="auto"/>
                    <w:left w:val="none" w:sz="0" w:space="0" w:color="auto"/>
                    <w:bottom w:val="none" w:sz="0" w:space="0" w:color="auto"/>
                    <w:right w:val="none" w:sz="0" w:space="0" w:color="auto"/>
                  </w:divBdr>
                </w:div>
                <w:div w:id="187183704">
                  <w:marLeft w:val="0"/>
                  <w:marRight w:val="0"/>
                  <w:marTop w:val="0"/>
                  <w:marBottom w:val="0"/>
                  <w:divBdr>
                    <w:top w:val="none" w:sz="0" w:space="0" w:color="auto"/>
                    <w:left w:val="none" w:sz="0" w:space="0" w:color="auto"/>
                    <w:bottom w:val="none" w:sz="0" w:space="0" w:color="auto"/>
                    <w:right w:val="none" w:sz="0" w:space="0" w:color="auto"/>
                  </w:divBdr>
                </w:div>
                <w:div w:id="188300078">
                  <w:marLeft w:val="0"/>
                  <w:marRight w:val="0"/>
                  <w:marTop w:val="0"/>
                  <w:marBottom w:val="0"/>
                  <w:divBdr>
                    <w:top w:val="none" w:sz="0" w:space="0" w:color="auto"/>
                    <w:left w:val="none" w:sz="0" w:space="0" w:color="auto"/>
                    <w:bottom w:val="none" w:sz="0" w:space="0" w:color="auto"/>
                    <w:right w:val="none" w:sz="0" w:space="0" w:color="auto"/>
                  </w:divBdr>
                </w:div>
                <w:div w:id="189800624">
                  <w:marLeft w:val="0"/>
                  <w:marRight w:val="0"/>
                  <w:marTop w:val="0"/>
                  <w:marBottom w:val="0"/>
                  <w:divBdr>
                    <w:top w:val="none" w:sz="0" w:space="0" w:color="auto"/>
                    <w:left w:val="none" w:sz="0" w:space="0" w:color="auto"/>
                    <w:bottom w:val="none" w:sz="0" w:space="0" w:color="auto"/>
                    <w:right w:val="none" w:sz="0" w:space="0" w:color="auto"/>
                  </w:divBdr>
                </w:div>
                <w:div w:id="191698165">
                  <w:marLeft w:val="0"/>
                  <w:marRight w:val="0"/>
                  <w:marTop w:val="0"/>
                  <w:marBottom w:val="0"/>
                  <w:divBdr>
                    <w:top w:val="none" w:sz="0" w:space="0" w:color="auto"/>
                    <w:left w:val="none" w:sz="0" w:space="0" w:color="auto"/>
                    <w:bottom w:val="none" w:sz="0" w:space="0" w:color="auto"/>
                    <w:right w:val="none" w:sz="0" w:space="0" w:color="auto"/>
                  </w:divBdr>
                </w:div>
                <w:div w:id="193807239">
                  <w:marLeft w:val="0"/>
                  <w:marRight w:val="0"/>
                  <w:marTop w:val="0"/>
                  <w:marBottom w:val="0"/>
                  <w:divBdr>
                    <w:top w:val="none" w:sz="0" w:space="0" w:color="auto"/>
                    <w:left w:val="none" w:sz="0" w:space="0" w:color="auto"/>
                    <w:bottom w:val="none" w:sz="0" w:space="0" w:color="auto"/>
                    <w:right w:val="none" w:sz="0" w:space="0" w:color="auto"/>
                  </w:divBdr>
                </w:div>
                <w:div w:id="194658853">
                  <w:marLeft w:val="0"/>
                  <w:marRight w:val="0"/>
                  <w:marTop w:val="0"/>
                  <w:marBottom w:val="0"/>
                  <w:divBdr>
                    <w:top w:val="none" w:sz="0" w:space="0" w:color="auto"/>
                    <w:left w:val="none" w:sz="0" w:space="0" w:color="auto"/>
                    <w:bottom w:val="none" w:sz="0" w:space="0" w:color="auto"/>
                    <w:right w:val="none" w:sz="0" w:space="0" w:color="auto"/>
                  </w:divBdr>
                </w:div>
                <w:div w:id="195193781">
                  <w:marLeft w:val="0"/>
                  <w:marRight w:val="0"/>
                  <w:marTop w:val="0"/>
                  <w:marBottom w:val="0"/>
                  <w:divBdr>
                    <w:top w:val="none" w:sz="0" w:space="0" w:color="auto"/>
                    <w:left w:val="none" w:sz="0" w:space="0" w:color="auto"/>
                    <w:bottom w:val="none" w:sz="0" w:space="0" w:color="auto"/>
                    <w:right w:val="none" w:sz="0" w:space="0" w:color="auto"/>
                  </w:divBdr>
                </w:div>
                <w:div w:id="196042199">
                  <w:marLeft w:val="0"/>
                  <w:marRight w:val="0"/>
                  <w:marTop w:val="0"/>
                  <w:marBottom w:val="0"/>
                  <w:divBdr>
                    <w:top w:val="none" w:sz="0" w:space="0" w:color="auto"/>
                    <w:left w:val="none" w:sz="0" w:space="0" w:color="auto"/>
                    <w:bottom w:val="none" w:sz="0" w:space="0" w:color="auto"/>
                    <w:right w:val="none" w:sz="0" w:space="0" w:color="auto"/>
                  </w:divBdr>
                </w:div>
                <w:div w:id="196235972">
                  <w:marLeft w:val="0"/>
                  <w:marRight w:val="0"/>
                  <w:marTop w:val="0"/>
                  <w:marBottom w:val="0"/>
                  <w:divBdr>
                    <w:top w:val="none" w:sz="0" w:space="0" w:color="auto"/>
                    <w:left w:val="none" w:sz="0" w:space="0" w:color="auto"/>
                    <w:bottom w:val="none" w:sz="0" w:space="0" w:color="auto"/>
                    <w:right w:val="none" w:sz="0" w:space="0" w:color="auto"/>
                  </w:divBdr>
                </w:div>
                <w:div w:id="198054229">
                  <w:marLeft w:val="0"/>
                  <w:marRight w:val="0"/>
                  <w:marTop w:val="0"/>
                  <w:marBottom w:val="0"/>
                  <w:divBdr>
                    <w:top w:val="none" w:sz="0" w:space="0" w:color="auto"/>
                    <w:left w:val="none" w:sz="0" w:space="0" w:color="auto"/>
                    <w:bottom w:val="none" w:sz="0" w:space="0" w:color="auto"/>
                    <w:right w:val="none" w:sz="0" w:space="0" w:color="auto"/>
                  </w:divBdr>
                </w:div>
                <w:div w:id="199057958">
                  <w:marLeft w:val="0"/>
                  <w:marRight w:val="0"/>
                  <w:marTop w:val="0"/>
                  <w:marBottom w:val="0"/>
                  <w:divBdr>
                    <w:top w:val="none" w:sz="0" w:space="0" w:color="auto"/>
                    <w:left w:val="none" w:sz="0" w:space="0" w:color="auto"/>
                    <w:bottom w:val="none" w:sz="0" w:space="0" w:color="auto"/>
                    <w:right w:val="none" w:sz="0" w:space="0" w:color="auto"/>
                  </w:divBdr>
                </w:div>
                <w:div w:id="200172873">
                  <w:marLeft w:val="0"/>
                  <w:marRight w:val="0"/>
                  <w:marTop w:val="0"/>
                  <w:marBottom w:val="0"/>
                  <w:divBdr>
                    <w:top w:val="none" w:sz="0" w:space="0" w:color="auto"/>
                    <w:left w:val="none" w:sz="0" w:space="0" w:color="auto"/>
                    <w:bottom w:val="none" w:sz="0" w:space="0" w:color="auto"/>
                    <w:right w:val="none" w:sz="0" w:space="0" w:color="auto"/>
                  </w:divBdr>
                </w:div>
                <w:div w:id="201594392">
                  <w:marLeft w:val="0"/>
                  <w:marRight w:val="0"/>
                  <w:marTop w:val="0"/>
                  <w:marBottom w:val="0"/>
                  <w:divBdr>
                    <w:top w:val="none" w:sz="0" w:space="0" w:color="auto"/>
                    <w:left w:val="none" w:sz="0" w:space="0" w:color="auto"/>
                    <w:bottom w:val="none" w:sz="0" w:space="0" w:color="auto"/>
                    <w:right w:val="none" w:sz="0" w:space="0" w:color="auto"/>
                  </w:divBdr>
                </w:div>
                <w:div w:id="202518620">
                  <w:marLeft w:val="0"/>
                  <w:marRight w:val="0"/>
                  <w:marTop w:val="0"/>
                  <w:marBottom w:val="0"/>
                  <w:divBdr>
                    <w:top w:val="none" w:sz="0" w:space="0" w:color="auto"/>
                    <w:left w:val="none" w:sz="0" w:space="0" w:color="auto"/>
                    <w:bottom w:val="none" w:sz="0" w:space="0" w:color="auto"/>
                    <w:right w:val="none" w:sz="0" w:space="0" w:color="auto"/>
                  </w:divBdr>
                </w:div>
                <w:div w:id="204105232">
                  <w:marLeft w:val="0"/>
                  <w:marRight w:val="0"/>
                  <w:marTop w:val="0"/>
                  <w:marBottom w:val="0"/>
                  <w:divBdr>
                    <w:top w:val="none" w:sz="0" w:space="0" w:color="auto"/>
                    <w:left w:val="none" w:sz="0" w:space="0" w:color="auto"/>
                    <w:bottom w:val="none" w:sz="0" w:space="0" w:color="auto"/>
                    <w:right w:val="none" w:sz="0" w:space="0" w:color="auto"/>
                  </w:divBdr>
                </w:div>
                <w:div w:id="204760411">
                  <w:marLeft w:val="0"/>
                  <w:marRight w:val="0"/>
                  <w:marTop w:val="0"/>
                  <w:marBottom w:val="0"/>
                  <w:divBdr>
                    <w:top w:val="none" w:sz="0" w:space="0" w:color="auto"/>
                    <w:left w:val="none" w:sz="0" w:space="0" w:color="auto"/>
                    <w:bottom w:val="none" w:sz="0" w:space="0" w:color="auto"/>
                    <w:right w:val="none" w:sz="0" w:space="0" w:color="auto"/>
                  </w:divBdr>
                </w:div>
                <w:div w:id="205991760">
                  <w:marLeft w:val="0"/>
                  <w:marRight w:val="0"/>
                  <w:marTop w:val="0"/>
                  <w:marBottom w:val="0"/>
                  <w:divBdr>
                    <w:top w:val="none" w:sz="0" w:space="0" w:color="auto"/>
                    <w:left w:val="none" w:sz="0" w:space="0" w:color="auto"/>
                    <w:bottom w:val="none" w:sz="0" w:space="0" w:color="auto"/>
                    <w:right w:val="none" w:sz="0" w:space="0" w:color="auto"/>
                  </w:divBdr>
                </w:div>
                <w:div w:id="207256233">
                  <w:marLeft w:val="0"/>
                  <w:marRight w:val="0"/>
                  <w:marTop w:val="0"/>
                  <w:marBottom w:val="0"/>
                  <w:divBdr>
                    <w:top w:val="none" w:sz="0" w:space="0" w:color="auto"/>
                    <w:left w:val="none" w:sz="0" w:space="0" w:color="auto"/>
                    <w:bottom w:val="none" w:sz="0" w:space="0" w:color="auto"/>
                    <w:right w:val="none" w:sz="0" w:space="0" w:color="auto"/>
                  </w:divBdr>
                </w:div>
                <w:div w:id="209928198">
                  <w:marLeft w:val="0"/>
                  <w:marRight w:val="0"/>
                  <w:marTop w:val="0"/>
                  <w:marBottom w:val="0"/>
                  <w:divBdr>
                    <w:top w:val="none" w:sz="0" w:space="0" w:color="auto"/>
                    <w:left w:val="none" w:sz="0" w:space="0" w:color="auto"/>
                    <w:bottom w:val="none" w:sz="0" w:space="0" w:color="auto"/>
                    <w:right w:val="none" w:sz="0" w:space="0" w:color="auto"/>
                  </w:divBdr>
                </w:div>
                <w:div w:id="211231840">
                  <w:marLeft w:val="0"/>
                  <w:marRight w:val="0"/>
                  <w:marTop w:val="0"/>
                  <w:marBottom w:val="0"/>
                  <w:divBdr>
                    <w:top w:val="none" w:sz="0" w:space="0" w:color="auto"/>
                    <w:left w:val="none" w:sz="0" w:space="0" w:color="auto"/>
                    <w:bottom w:val="none" w:sz="0" w:space="0" w:color="auto"/>
                    <w:right w:val="none" w:sz="0" w:space="0" w:color="auto"/>
                  </w:divBdr>
                </w:div>
                <w:div w:id="212741625">
                  <w:marLeft w:val="0"/>
                  <w:marRight w:val="0"/>
                  <w:marTop w:val="0"/>
                  <w:marBottom w:val="0"/>
                  <w:divBdr>
                    <w:top w:val="none" w:sz="0" w:space="0" w:color="auto"/>
                    <w:left w:val="none" w:sz="0" w:space="0" w:color="auto"/>
                    <w:bottom w:val="none" w:sz="0" w:space="0" w:color="auto"/>
                    <w:right w:val="none" w:sz="0" w:space="0" w:color="auto"/>
                  </w:divBdr>
                </w:div>
                <w:div w:id="213010775">
                  <w:marLeft w:val="0"/>
                  <w:marRight w:val="0"/>
                  <w:marTop w:val="0"/>
                  <w:marBottom w:val="0"/>
                  <w:divBdr>
                    <w:top w:val="none" w:sz="0" w:space="0" w:color="auto"/>
                    <w:left w:val="none" w:sz="0" w:space="0" w:color="auto"/>
                    <w:bottom w:val="none" w:sz="0" w:space="0" w:color="auto"/>
                    <w:right w:val="none" w:sz="0" w:space="0" w:color="auto"/>
                  </w:divBdr>
                </w:div>
                <w:div w:id="213467609">
                  <w:marLeft w:val="0"/>
                  <w:marRight w:val="0"/>
                  <w:marTop w:val="0"/>
                  <w:marBottom w:val="0"/>
                  <w:divBdr>
                    <w:top w:val="none" w:sz="0" w:space="0" w:color="auto"/>
                    <w:left w:val="none" w:sz="0" w:space="0" w:color="auto"/>
                    <w:bottom w:val="none" w:sz="0" w:space="0" w:color="auto"/>
                    <w:right w:val="none" w:sz="0" w:space="0" w:color="auto"/>
                  </w:divBdr>
                </w:div>
                <w:div w:id="215776331">
                  <w:marLeft w:val="0"/>
                  <w:marRight w:val="0"/>
                  <w:marTop w:val="0"/>
                  <w:marBottom w:val="0"/>
                  <w:divBdr>
                    <w:top w:val="none" w:sz="0" w:space="0" w:color="auto"/>
                    <w:left w:val="none" w:sz="0" w:space="0" w:color="auto"/>
                    <w:bottom w:val="none" w:sz="0" w:space="0" w:color="auto"/>
                    <w:right w:val="none" w:sz="0" w:space="0" w:color="auto"/>
                  </w:divBdr>
                </w:div>
                <w:div w:id="215822951">
                  <w:marLeft w:val="0"/>
                  <w:marRight w:val="0"/>
                  <w:marTop w:val="0"/>
                  <w:marBottom w:val="0"/>
                  <w:divBdr>
                    <w:top w:val="none" w:sz="0" w:space="0" w:color="auto"/>
                    <w:left w:val="none" w:sz="0" w:space="0" w:color="auto"/>
                    <w:bottom w:val="none" w:sz="0" w:space="0" w:color="auto"/>
                    <w:right w:val="none" w:sz="0" w:space="0" w:color="auto"/>
                  </w:divBdr>
                </w:div>
                <w:div w:id="215941309">
                  <w:marLeft w:val="0"/>
                  <w:marRight w:val="0"/>
                  <w:marTop w:val="0"/>
                  <w:marBottom w:val="0"/>
                  <w:divBdr>
                    <w:top w:val="none" w:sz="0" w:space="0" w:color="auto"/>
                    <w:left w:val="none" w:sz="0" w:space="0" w:color="auto"/>
                    <w:bottom w:val="none" w:sz="0" w:space="0" w:color="auto"/>
                    <w:right w:val="none" w:sz="0" w:space="0" w:color="auto"/>
                  </w:divBdr>
                </w:div>
                <w:div w:id="218053937">
                  <w:marLeft w:val="0"/>
                  <w:marRight w:val="0"/>
                  <w:marTop w:val="0"/>
                  <w:marBottom w:val="0"/>
                  <w:divBdr>
                    <w:top w:val="none" w:sz="0" w:space="0" w:color="auto"/>
                    <w:left w:val="none" w:sz="0" w:space="0" w:color="auto"/>
                    <w:bottom w:val="none" w:sz="0" w:space="0" w:color="auto"/>
                    <w:right w:val="none" w:sz="0" w:space="0" w:color="auto"/>
                  </w:divBdr>
                </w:div>
                <w:div w:id="218370309">
                  <w:marLeft w:val="0"/>
                  <w:marRight w:val="0"/>
                  <w:marTop w:val="0"/>
                  <w:marBottom w:val="0"/>
                  <w:divBdr>
                    <w:top w:val="none" w:sz="0" w:space="0" w:color="auto"/>
                    <w:left w:val="none" w:sz="0" w:space="0" w:color="auto"/>
                    <w:bottom w:val="none" w:sz="0" w:space="0" w:color="auto"/>
                    <w:right w:val="none" w:sz="0" w:space="0" w:color="auto"/>
                  </w:divBdr>
                </w:div>
                <w:div w:id="219944323">
                  <w:marLeft w:val="0"/>
                  <w:marRight w:val="0"/>
                  <w:marTop w:val="0"/>
                  <w:marBottom w:val="0"/>
                  <w:divBdr>
                    <w:top w:val="none" w:sz="0" w:space="0" w:color="auto"/>
                    <w:left w:val="none" w:sz="0" w:space="0" w:color="auto"/>
                    <w:bottom w:val="none" w:sz="0" w:space="0" w:color="auto"/>
                    <w:right w:val="none" w:sz="0" w:space="0" w:color="auto"/>
                  </w:divBdr>
                </w:div>
                <w:div w:id="221521973">
                  <w:marLeft w:val="0"/>
                  <w:marRight w:val="0"/>
                  <w:marTop w:val="0"/>
                  <w:marBottom w:val="0"/>
                  <w:divBdr>
                    <w:top w:val="none" w:sz="0" w:space="0" w:color="auto"/>
                    <w:left w:val="none" w:sz="0" w:space="0" w:color="auto"/>
                    <w:bottom w:val="none" w:sz="0" w:space="0" w:color="auto"/>
                    <w:right w:val="none" w:sz="0" w:space="0" w:color="auto"/>
                  </w:divBdr>
                </w:div>
                <w:div w:id="222182228">
                  <w:marLeft w:val="0"/>
                  <w:marRight w:val="0"/>
                  <w:marTop w:val="0"/>
                  <w:marBottom w:val="0"/>
                  <w:divBdr>
                    <w:top w:val="none" w:sz="0" w:space="0" w:color="auto"/>
                    <w:left w:val="none" w:sz="0" w:space="0" w:color="auto"/>
                    <w:bottom w:val="none" w:sz="0" w:space="0" w:color="auto"/>
                    <w:right w:val="none" w:sz="0" w:space="0" w:color="auto"/>
                  </w:divBdr>
                </w:div>
                <w:div w:id="222444858">
                  <w:marLeft w:val="0"/>
                  <w:marRight w:val="0"/>
                  <w:marTop w:val="0"/>
                  <w:marBottom w:val="0"/>
                  <w:divBdr>
                    <w:top w:val="none" w:sz="0" w:space="0" w:color="auto"/>
                    <w:left w:val="none" w:sz="0" w:space="0" w:color="auto"/>
                    <w:bottom w:val="none" w:sz="0" w:space="0" w:color="auto"/>
                    <w:right w:val="none" w:sz="0" w:space="0" w:color="auto"/>
                  </w:divBdr>
                </w:div>
                <w:div w:id="222450102">
                  <w:marLeft w:val="0"/>
                  <w:marRight w:val="0"/>
                  <w:marTop w:val="0"/>
                  <w:marBottom w:val="0"/>
                  <w:divBdr>
                    <w:top w:val="none" w:sz="0" w:space="0" w:color="auto"/>
                    <w:left w:val="none" w:sz="0" w:space="0" w:color="auto"/>
                    <w:bottom w:val="none" w:sz="0" w:space="0" w:color="auto"/>
                    <w:right w:val="none" w:sz="0" w:space="0" w:color="auto"/>
                  </w:divBdr>
                </w:div>
                <w:div w:id="223610808">
                  <w:marLeft w:val="0"/>
                  <w:marRight w:val="0"/>
                  <w:marTop w:val="0"/>
                  <w:marBottom w:val="0"/>
                  <w:divBdr>
                    <w:top w:val="none" w:sz="0" w:space="0" w:color="auto"/>
                    <w:left w:val="none" w:sz="0" w:space="0" w:color="auto"/>
                    <w:bottom w:val="none" w:sz="0" w:space="0" w:color="auto"/>
                    <w:right w:val="none" w:sz="0" w:space="0" w:color="auto"/>
                  </w:divBdr>
                </w:div>
                <w:div w:id="225579174">
                  <w:marLeft w:val="0"/>
                  <w:marRight w:val="0"/>
                  <w:marTop w:val="0"/>
                  <w:marBottom w:val="0"/>
                  <w:divBdr>
                    <w:top w:val="none" w:sz="0" w:space="0" w:color="auto"/>
                    <w:left w:val="none" w:sz="0" w:space="0" w:color="auto"/>
                    <w:bottom w:val="none" w:sz="0" w:space="0" w:color="auto"/>
                    <w:right w:val="none" w:sz="0" w:space="0" w:color="auto"/>
                  </w:divBdr>
                </w:div>
                <w:div w:id="226571141">
                  <w:marLeft w:val="0"/>
                  <w:marRight w:val="0"/>
                  <w:marTop w:val="0"/>
                  <w:marBottom w:val="0"/>
                  <w:divBdr>
                    <w:top w:val="none" w:sz="0" w:space="0" w:color="auto"/>
                    <w:left w:val="none" w:sz="0" w:space="0" w:color="auto"/>
                    <w:bottom w:val="none" w:sz="0" w:space="0" w:color="auto"/>
                    <w:right w:val="none" w:sz="0" w:space="0" w:color="auto"/>
                  </w:divBdr>
                </w:div>
                <w:div w:id="227497878">
                  <w:marLeft w:val="0"/>
                  <w:marRight w:val="0"/>
                  <w:marTop w:val="0"/>
                  <w:marBottom w:val="0"/>
                  <w:divBdr>
                    <w:top w:val="none" w:sz="0" w:space="0" w:color="auto"/>
                    <w:left w:val="none" w:sz="0" w:space="0" w:color="auto"/>
                    <w:bottom w:val="none" w:sz="0" w:space="0" w:color="auto"/>
                    <w:right w:val="none" w:sz="0" w:space="0" w:color="auto"/>
                  </w:divBdr>
                </w:div>
                <w:div w:id="230503654">
                  <w:marLeft w:val="0"/>
                  <w:marRight w:val="0"/>
                  <w:marTop w:val="0"/>
                  <w:marBottom w:val="0"/>
                  <w:divBdr>
                    <w:top w:val="none" w:sz="0" w:space="0" w:color="auto"/>
                    <w:left w:val="none" w:sz="0" w:space="0" w:color="auto"/>
                    <w:bottom w:val="none" w:sz="0" w:space="0" w:color="auto"/>
                    <w:right w:val="none" w:sz="0" w:space="0" w:color="auto"/>
                  </w:divBdr>
                </w:div>
                <w:div w:id="230509418">
                  <w:marLeft w:val="0"/>
                  <w:marRight w:val="0"/>
                  <w:marTop w:val="0"/>
                  <w:marBottom w:val="0"/>
                  <w:divBdr>
                    <w:top w:val="none" w:sz="0" w:space="0" w:color="auto"/>
                    <w:left w:val="none" w:sz="0" w:space="0" w:color="auto"/>
                    <w:bottom w:val="none" w:sz="0" w:space="0" w:color="auto"/>
                    <w:right w:val="none" w:sz="0" w:space="0" w:color="auto"/>
                  </w:divBdr>
                </w:div>
                <w:div w:id="230774542">
                  <w:marLeft w:val="0"/>
                  <w:marRight w:val="0"/>
                  <w:marTop w:val="0"/>
                  <w:marBottom w:val="0"/>
                  <w:divBdr>
                    <w:top w:val="none" w:sz="0" w:space="0" w:color="auto"/>
                    <w:left w:val="none" w:sz="0" w:space="0" w:color="auto"/>
                    <w:bottom w:val="none" w:sz="0" w:space="0" w:color="auto"/>
                    <w:right w:val="none" w:sz="0" w:space="0" w:color="auto"/>
                  </w:divBdr>
                </w:div>
                <w:div w:id="231812391">
                  <w:marLeft w:val="0"/>
                  <w:marRight w:val="0"/>
                  <w:marTop w:val="0"/>
                  <w:marBottom w:val="0"/>
                  <w:divBdr>
                    <w:top w:val="none" w:sz="0" w:space="0" w:color="auto"/>
                    <w:left w:val="none" w:sz="0" w:space="0" w:color="auto"/>
                    <w:bottom w:val="none" w:sz="0" w:space="0" w:color="auto"/>
                    <w:right w:val="none" w:sz="0" w:space="0" w:color="auto"/>
                  </w:divBdr>
                </w:div>
                <w:div w:id="233516193">
                  <w:marLeft w:val="0"/>
                  <w:marRight w:val="0"/>
                  <w:marTop w:val="0"/>
                  <w:marBottom w:val="0"/>
                  <w:divBdr>
                    <w:top w:val="none" w:sz="0" w:space="0" w:color="auto"/>
                    <w:left w:val="none" w:sz="0" w:space="0" w:color="auto"/>
                    <w:bottom w:val="none" w:sz="0" w:space="0" w:color="auto"/>
                    <w:right w:val="none" w:sz="0" w:space="0" w:color="auto"/>
                  </w:divBdr>
                </w:div>
                <w:div w:id="233587215">
                  <w:marLeft w:val="0"/>
                  <w:marRight w:val="0"/>
                  <w:marTop w:val="0"/>
                  <w:marBottom w:val="0"/>
                  <w:divBdr>
                    <w:top w:val="none" w:sz="0" w:space="0" w:color="auto"/>
                    <w:left w:val="none" w:sz="0" w:space="0" w:color="auto"/>
                    <w:bottom w:val="none" w:sz="0" w:space="0" w:color="auto"/>
                    <w:right w:val="none" w:sz="0" w:space="0" w:color="auto"/>
                  </w:divBdr>
                </w:div>
                <w:div w:id="235289234">
                  <w:marLeft w:val="0"/>
                  <w:marRight w:val="0"/>
                  <w:marTop w:val="0"/>
                  <w:marBottom w:val="0"/>
                  <w:divBdr>
                    <w:top w:val="none" w:sz="0" w:space="0" w:color="auto"/>
                    <w:left w:val="none" w:sz="0" w:space="0" w:color="auto"/>
                    <w:bottom w:val="none" w:sz="0" w:space="0" w:color="auto"/>
                    <w:right w:val="none" w:sz="0" w:space="0" w:color="auto"/>
                  </w:divBdr>
                </w:div>
                <w:div w:id="236326995">
                  <w:marLeft w:val="0"/>
                  <w:marRight w:val="0"/>
                  <w:marTop w:val="0"/>
                  <w:marBottom w:val="0"/>
                  <w:divBdr>
                    <w:top w:val="none" w:sz="0" w:space="0" w:color="auto"/>
                    <w:left w:val="none" w:sz="0" w:space="0" w:color="auto"/>
                    <w:bottom w:val="none" w:sz="0" w:space="0" w:color="auto"/>
                    <w:right w:val="none" w:sz="0" w:space="0" w:color="auto"/>
                  </w:divBdr>
                </w:div>
                <w:div w:id="237207109">
                  <w:marLeft w:val="0"/>
                  <w:marRight w:val="0"/>
                  <w:marTop w:val="0"/>
                  <w:marBottom w:val="0"/>
                  <w:divBdr>
                    <w:top w:val="none" w:sz="0" w:space="0" w:color="auto"/>
                    <w:left w:val="none" w:sz="0" w:space="0" w:color="auto"/>
                    <w:bottom w:val="none" w:sz="0" w:space="0" w:color="auto"/>
                    <w:right w:val="none" w:sz="0" w:space="0" w:color="auto"/>
                  </w:divBdr>
                </w:div>
                <w:div w:id="237592706">
                  <w:marLeft w:val="0"/>
                  <w:marRight w:val="0"/>
                  <w:marTop w:val="0"/>
                  <w:marBottom w:val="0"/>
                  <w:divBdr>
                    <w:top w:val="none" w:sz="0" w:space="0" w:color="auto"/>
                    <w:left w:val="none" w:sz="0" w:space="0" w:color="auto"/>
                    <w:bottom w:val="none" w:sz="0" w:space="0" w:color="auto"/>
                    <w:right w:val="none" w:sz="0" w:space="0" w:color="auto"/>
                  </w:divBdr>
                </w:div>
                <w:div w:id="239024122">
                  <w:marLeft w:val="0"/>
                  <w:marRight w:val="0"/>
                  <w:marTop w:val="0"/>
                  <w:marBottom w:val="0"/>
                  <w:divBdr>
                    <w:top w:val="none" w:sz="0" w:space="0" w:color="auto"/>
                    <w:left w:val="none" w:sz="0" w:space="0" w:color="auto"/>
                    <w:bottom w:val="none" w:sz="0" w:space="0" w:color="auto"/>
                    <w:right w:val="none" w:sz="0" w:space="0" w:color="auto"/>
                  </w:divBdr>
                </w:div>
                <w:div w:id="239370206">
                  <w:marLeft w:val="0"/>
                  <w:marRight w:val="0"/>
                  <w:marTop w:val="0"/>
                  <w:marBottom w:val="0"/>
                  <w:divBdr>
                    <w:top w:val="none" w:sz="0" w:space="0" w:color="auto"/>
                    <w:left w:val="none" w:sz="0" w:space="0" w:color="auto"/>
                    <w:bottom w:val="none" w:sz="0" w:space="0" w:color="auto"/>
                    <w:right w:val="none" w:sz="0" w:space="0" w:color="auto"/>
                  </w:divBdr>
                </w:div>
                <w:div w:id="239564331">
                  <w:marLeft w:val="0"/>
                  <w:marRight w:val="0"/>
                  <w:marTop w:val="0"/>
                  <w:marBottom w:val="0"/>
                  <w:divBdr>
                    <w:top w:val="none" w:sz="0" w:space="0" w:color="auto"/>
                    <w:left w:val="none" w:sz="0" w:space="0" w:color="auto"/>
                    <w:bottom w:val="none" w:sz="0" w:space="0" w:color="auto"/>
                    <w:right w:val="none" w:sz="0" w:space="0" w:color="auto"/>
                  </w:divBdr>
                </w:div>
                <w:div w:id="240989173">
                  <w:marLeft w:val="0"/>
                  <w:marRight w:val="0"/>
                  <w:marTop w:val="0"/>
                  <w:marBottom w:val="0"/>
                  <w:divBdr>
                    <w:top w:val="none" w:sz="0" w:space="0" w:color="auto"/>
                    <w:left w:val="none" w:sz="0" w:space="0" w:color="auto"/>
                    <w:bottom w:val="none" w:sz="0" w:space="0" w:color="auto"/>
                    <w:right w:val="none" w:sz="0" w:space="0" w:color="auto"/>
                  </w:divBdr>
                </w:div>
                <w:div w:id="241719806">
                  <w:marLeft w:val="0"/>
                  <w:marRight w:val="0"/>
                  <w:marTop w:val="0"/>
                  <w:marBottom w:val="0"/>
                  <w:divBdr>
                    <w:top w:val="none" w:sz="0" w:space="0" w:color="auto"/>
                    <w:left w:val="none" w:sz="0" w:space="0" w:color="auto"/>
                    <w:bottom w:val="none" w:sz="0" w:space="0" w:color="auto"/>
                    <w:right w:val="none" w:sz="0" w:space="0" w:color="auto"/>
                  </w:divBdr>
                </w:div>
                <w:div w:id="244339259">
                  <w:marLeft w:val="0"/>
                  <w:marRight w:val="0"/>
                  <w:marTop w:val="0"/>
                  <w:marBottom w:val="0"/>
                  <w:divBdr>
                    <w:top w:val="none" w:sz="0" w:space="0" w:color="auto"/>
                    <w:left w:val="none" w:sz="0" w:space="0" w:color="auto"/>
                    <w:bottom w:val="none" w:sz="0" w:space="0" w:color="auto"/>
                    <w:right w:val="none" w:sz="0" w:space="0" w:color="auto"/>
                  </w:divBdr>
                </w:div>
                <w:div w:id="245579003">
                  <w:marLeft w:val="0"/>
                  <w:marRight w:val="0"/>
                  <w:marTop w:val="0"/>
                  <w:marBottom w:val="0"/>
                  <w:divBdr>
                    <w:top w:val="none" w:sz="0" w:space="0" w:color="auto"/>
                    <w:left w:val="none" w:sz="0" w:space="0" w:color="auto"/>
                    <w:bottom w:val="none" w:sz="0" w:space="0" w:color="auto"/>
                    <w:right w:val="none" w:sz="0" w:space="0" w:color="auto"/>
                  </w:divBdr>
                </w:div>
                <w:div w:id="246035408">
                  <w:marLeft w:val="0"/>
                  <w:marRight w:val="0"/>
                  <w:marTop w:val="0"/>
                  <w:marBottom w:val="0"/>
                  <w:divBdr>
                    <w:top w:val="none" w:sz="0" w:space="0" w:color="auto"/>
                    <w:left w:val="none" w:sz="0" w:space="0" w:color="auto"/>
                    <w:bottom w:val="none" w:sz="0" w:space="0" w:color="auto"/>
                    <w:right w:val="none" w:sz="0" w:space="0" w:color="auto"/>
                  </w:divBdr>
                </w:div>
                <w:div w:id="250969945">
                  <w:marLeft w:val="0"/>
                  <w:marRight w:val="0"/>
                  <w:marTop w:val="0"/>
                  <w:marBottom w:val="0"/>
                  <w:divBdr>
                    <w:top w:val="none" w:sz="0" w:space="0" w:color="auto"/>
                    <w:left w:val="none" w:sz="0" w:space="0" w:color="auto"/>
                    <w:bottom w:val="none" w:sz="0" w:space="0" w:color="auto"/>
                    <w:right w:val="none" w:sz="0" w:space="0" w:color="auto"/>
                  </w:divBdr>
                </w:div>
                <w:div w:id="252131128">
                  <w:marLeft w:val="0"/>
                  <w:marRight w:val="0"/>
                  <w:marTop w:val="0"/>
                  <w:marBottom w:val="0"/>
                  <w:divBdr>
                    <w:top w:val="none" w:sz="0" w:space="0" w:color="auto"/>
                    <w:left w:val="none" w:sz="0" w:space="0" w:color="auto"/>
                    <w:bottom w:val="none" w:sz="0" w:space="0" w:color="auto"/>
                    <w:right w:val="none" w:sz="0" w:space="0" w:color="auto"/>
                  </w:divBdr>
                </w:div>
                <w:div w:id="253590608">
                  <w:marLeft w:val="0"/>
                  <w:marRight w:val="0"/>
                  <w:marTop w:val="0"/>
                  <w:marBottom w:val="0"/>
                  <w:divBdr>
                    <w:top w:val="none" w:sz="0" w:space="0" w:color="auto"/>
                    <w:left w:val="none" w:sz="0" w:space="0" w:color="auto"/>
                    <w:bottom w:val="none" w:sz="0" w:space="0" w:color="auto"/>
                    <w:right w:val="none" w:sz="0" w:space="0" w:color="auto"/>
                  </w:divBdr>
                </w:div>
                <w:div w:id="257369900">
                  <w:marLeft w:val="0"/>
                  <w:marRight w:val="0"/>
                  <w:marTop w:val="0"/>
                  <w:marBottom w:val="0"/>
                  <w:divBdr>
                    <w:top w:val="none" w:sz="0" w:space="0" w:color="auto"/>
                    <w:left w:val="none" w:sz="0" w:space="0" w:color="auto"/>
                    <w:bottom w:val="none" w:sz="0" w:space="0" w:color="auto"/>
                    <w:right w:val="none" w:sz="0" w:space="0" w:color="auto"/>
                  </w:divBdr>
                </w:div>
                <w:div w:id="257909726">
                  <w:marLeft w:val="0"/>
                  <w:marRight w:val="0"/>
                  <w:marTop w:val="0"/>
                  <w:marBottom w:val="0"/>
                  <w:divBdr>
                    <w:top w:val="none" w:sz="0" w:space="0" w:color="auto"/>
                    <w:left w:val="none" w:sz="0" w:space="0" w:color="auto"/>
                    <w:bottom w:val="none" w:sz="0" w:space="0" w:color="auto"/>
                    <w:right w:val="none" w:sz="0" w:space="0" w:color="auto"/>
                  </w:divBdr>
                </w:div>
                <w:div w:id="258373163">
                  <w:marLeft w:val="0"/>
                  <w:marRight w:val="0"/>
                  <w:marTop w:val="0"/>
                  <w:marBottom w:val="0"/>
                  <w:divBdr>
                    <w:top w:val="none" w:sz="0" w:space="0" w:color="auto"/>
                    <w:left w:val="none" w:sz="0" w:space="0" w:color="auto"/>
                    <w:bottom w:val="none" w:sz="0" w:space="0" w:color="auto"/>
                    <w:right w:val="none" w:sz="0" w:space="0" w:color="auto"/>
                  </w:divBdr>
                </w:div>
                <w:div w:id="259409959">
                  <w:marLeft w:val="0"/>
                  <w:marRight w:val="0"/>
                  <w:marTop w:val="0"/>
                  <w:marBottom w:val="0"/>
                  <w:divBdr>
                    <w:top w:val="none" w:sz="0" w:space="0" w:color="auto"/>
                    <w:left w:val="none" w:sz="0" w:space="0" w:color="auto"/>
                    <w:bottom w:val="none" w:sz="0" w:space="0" w:color="auto"/>
                    <w:right w:val="none" w:sz="0" w:space="0" w:color="auto"/>
                  </w:divBdr>
                </w:div>
                <w:div w:id="261570365">
                  <w:marLeft w:val="0"/>
                  <w:marRight w:val="0"/>
                  <w:marTop w:val="0"/>
                  <w:marBottom w:val="0"/>
                  <w:divBdr>
                    <w:top w:val="none" w:sz="0" w:space="0" w:color="auto"/>
                    <w:left w:val="none" w:sz="0" w:space="0" w:color="auto"/>
                    <w:bottom w:val="none" w:sz="0" w:space="0" w:color="auto"/>
                    <w:right w:val="none" w:sz="0" w:space="0" w:color="auto"/>
                  </w:divBdr>
                </w:div>
                <w:div w:id="262492220">
                  <w:marLeft w:val="0"/>
                  <w:marRight w:val="0"/>
                  <w:marTop w:val="0"/>
                  <w:marBottom w:val="0"/>
                  <w:divBdr>
                    <w:top w:val="none" w:sz="0" w:space="0" w:color="auto"/>
                    <w:left w:val="none" w:sz="0" w:space="0" w:color="auto"/>
                    <w:bottom w:val="none" w:sz="0" w:space="0" w:color="auto"/>
                    <w:right w:val="none" w:sz="0" w:space="0" w:color="auto"/>
                  </w:divBdr>
                </w:div>
                <w:div w:id="262734487">
                  <w:marLeft w:val="0"/>
                  <w:marRight w:val="0"/>
                  <w:marTop w:val="0"/>
                  <w:marBottom w:val="0"/>
                  <w:divBdr>
                    <w:top w:val="none" w:sz="0" w:space="0" w:color="auto"/>
                    <w:left w:val="none" w:sz="0" w:space="0" w:color="auto"/>
                    <w:bottom w:val="none" w:sz="0" w:space="0" w:color="auto"/>
                    <w:right w:val="none" w:sz="0" w:space="0" w:color="auto"/>
                  </w:divBdr>
                </w:div>
                <w:div w:id="262806090">
                  <w:marLeft w:val="0"/>
                  <w:marRight w:val="0"/>
                  <w:marTop w:val="0"/>
                  <w:marBottom w:val="0"/>
                  <w:divBdr>
                    <w:top w:val="none" w:sz="0" w:space="0" w:color="auto"/>
                    <w:left w:val="none" w:sz="0" w:space="0" w:color="auto"/>
                    <w:bottom w:val="none" w:sz="0" w:space="0" w:color="auto"/>
                    <w:right w:val="none" w:sz="0" w:space="0" w:color="auto"/>
                  </w:divBdr>
                </w:div>
                <w:div w:id="262955380">
                  <w:marLeft w:val="0"/>
                  <w:marRight w:val="0"/>
                  <w:marTop w:val="0"/>
                  <w:marBottom w:val="0"/>
                  <w:divBdr>
                    <w:top w:val="none" w:sz="0" w:space="0" w:color="auto"/>
                    <w:left w:val="none" w:sz="0" w:space="0" w:color="auto"/>
                    <w:bottom w:val="none" w:sz="0" w:space="0" w:color="auto"/>
                    <w:right w:val="none" w:sz="0" w:space="0" w:color="auto"/>
                  </w:divBdr>
                </w:div>
                <w:div w:id="264535357">
                  <w:marLeft w:val="0"/>
                  <w:marRight w:val="0"/>
                  <w:marTop w:val="0"/>
                  <w:marBottom w:val="0"/>
                  <w:divBdr>
                    <w:top w:val="none" w:sz="0" w:space="0" w:color="auto"/>
                    <w:left w:val="none" w:sz="0" w:space="0" w:color="auto"/>
                    <w:bottom w:val="none" w:sz="0" w:space="0" w:color="auto"/>
                    <w:right w:val="none" w:sz="0" w:space="0" w:color="auto"/>
                  </w:divBdr>
                </w:div>
                <w:div w:id="265819765">
                  <w:marLeft w:val="0"/>
                  <w:marRight w:val="0"/>
                  <w:marTop w:val="0"/>
                  <w:marBottom w:val="0"/>
                  <w:divBdr>
                    <w:top w:val="none" w:sz="0" w:space="0" w:color="auto"/>
                    <w:left w:val="none" w:sz="0" w:space="0" w:color="auto"/>
                    <w:bottom w:val="none" w:sz="0" w:space="0" w:color="auto"/>
                    <w:right w:val="none" w:sz="0" w:space="0" w:color="auto"/>
                  </w:divBdr>
                </w:div>
                <w:div w:id="265889722">
                  <w:marLeft w:val="0"/>
                  <w:marRight w:val="0"/>
                  <w:marTop w:val="0"/>
                  <w:marBottom w:val="0"/>
                  <w:divBdr>
                    <w:top w:val="none" w:sz="0" w:space="0" w:color="auto"/>
                    <w:left w:val="none" w:sz="0" w:space="0" w:color="auto"/>
                    <w:bottom w:val="none" w:sz="0" w:space="0" w:color="auto"/>
                    <w:right w:val="none" w:sz="0" w:space="0" w:color="auto"/>
                  </w:divBdr>
                </w:div>
                <w:div w:id="266273658">
                  <w:marLeft w:val="0"/>
                  <w:marRight w:val="0"/>
                  <w:marTop w:val="0"/>
                  <w:marBottom w:val="0"/>
                  <w:divBdr>
                    <w:top w:val="none" w:sz="0" w:space="0" w:color="auto"/>
                    <w:left w:val="none" w:sz="0" w:space="0" w:color="auto"/>
                    <w:bottom w:val="none" w:sz="0" w:space="0" w:color="auto"/>
                    <w:right w:val="none" w:sz="0" w:space="0" w:color="auto"/>
                  </w:divBdr>
                </w:div>
                <w:div w:id="266618543">
                  <w:marLeft w:val="0"/>
                  <w:marRight w:val="0"/>
                  <w:marTop w:val="0"/>
                  <w:marBottom w:val="0"/>
                  <w:divBdr>
                    <w:top w:val="none" w:sz="0" w:space="0" w:color="auto"/>
                    <w:left w:val="none" w:sz="0" w:space="0" w:color="auto"/>
                    <w:bottom w:val="none" w:sz="0" w:space="0" w:color="auto"/>
                    <w:right w:val="none" w:sz="0" w:space="0" w:color="auto"/>
                  </w:divBdr>
                </w:div>
                <w:div w:id="267661085">
                  <w:marLeft w:val="0"/>
                  <w:marRight w:val="0"/>
                  <w:marTop w:val="0"/>
                  <w:marBottom w:val="0"/>
                  <w:divBdr>
                    <w:top w:val="none" w:sz="0" w:space="0" w:color="auto"/>
                    <w:left w:val="none" w:sz="0" w:space="0" w:color="auto"/>
                    <w:bottom w:val="none" w:sz="0" w:space="0" w:color="auto"/>
                    <w:right w:val="none" w:sz="0" w:space="0" w:color="auto"/>
                  </w:divBdr>
                </w:div>
                <w:div w:id="269626449">
                  <w:marLeft w:val="0"/>
                  <w:marRight w:val="0"/>
                  <w:marTop w:val="0"/>
                  <w:marBottom w:val="0"/>
                  <w:divBdr>
                    <w:top w:val="none" w:sz="0" w:space="0" w:color="auto"/>
                    <w:left w:val="none" w:sz="0" w:space="0" w:color="auto"/>
                    <w:bottom w:val="none" w:sz="0" w:space="0" w:color="auto"/>
                    <w:right w:val="none" w:sz="0" w:space="0" w:color="auto"/>
                  </w:divBdr>
                </w:div>
                <w:div w:id="272400314">
                  <w:marLeft w:val="0"/>
                  <w:marRight w:val="0"/>
                  <w:marTop w:val="0"/>
                  <w:marBottom w:val="0"/>
                  <w:divBdr>
                    <w:top w:val="none" w:sz="0" w:space="0" w:color="auto"/>
                    <w:left w:val="none" w:sz="0" w:space="0" w:color="auto"/>
                    <w:bottom w:val="none" w:sz="0" w:space="0" w:color="auto"/>
                    <w:right w:val="none" w:sz="0" w:space="0" w:color="auto"/>
                  </w:divBdr>
                </w:div>
                <w:div w:id="272520478">
                  <w:marLeft w:val="0"/>
                  <w:marRight w:val="0"/>
                  <w:marTop w:val="0"/>
                  <w:marBottom w:val="0"/>
                  <w:divBdr>
                    <w:top w:val="none" w:sz="0" w:space="0" w:color="auto"/>
                    <w:left w:val="none" w:sz="0" w:space="0" w:color="auto"/>
                    <w:bottom w:val="none" w:sz="0" w:space="0" w:color="auto"/>
                    <w:right w:val="none" w:sz="0" w:space="0" w:color="auto"/>
                  </w:divBdr>
                </w:div>
                <w:div w:id="272593583">
                  <w:marLeft w:val="0"/>
                  <w:marRight w:val="0"/>
                  <w:marTop w:val="0"/>
                  <w:marBottom w:val="0"/>
                  <w:divBdr>
                    <w:top w:val="none" w:sz="0" w:space="0" w:color="auto"/>
                    <w:left w:val="none" w:sz="0" w:space="0" w:color="auto"/>
                    <w:bottom w:val="none" w:sz="0" w:space="0" w:color="auto"/>
                    <w:right w:val="none" w:sz="0" w:space="0" w:color="auto"/>
                  </w:divBdr>
                </w:div>
                <w:div w:id="273826691">
                  <w:marLeft w:val="0"/>
                  <w:marRight w:val="0"/>
                  <w:marTop w:val="0"/>
                  <w:marBottom w:val="0"/>
                  <w:divBdr>
                    <w:top w:val="none" w:sz="0" w:space="0" w:color="auto"/>
                    <w:left w:val="none" w:sz="0" w:space="0" w:color="auto"/>
                    <w:bottom w:val="none" w:sz="0" w:space="0" w:color="auto"/>
                    <w:right w:val="none" w:sz="0" w:space="0" w:color="auto"/>
                  </w:divBdr>
                </w:div>
                <w:div w:id="278682579">
                  <w:marLeft w:val="0"/>
                  <w:marRight w:val="0"/>
                  <w:marTop w:val="0"/>
                  <w:marBottom w:val="0"/>
                  <w:divBdr>
                    <w:top w:val="none" w:sz="0" w:space="0" w:color="auto"/>
                    <w:left w:val="none" w:sz="0" w:space="0" w:color="auto"/>
                    <w:bottom w:val="none" w:sz="0" w:space="0" w:color="auto"/>
                    <w:right w:val="none" w:sz="0" w:space="0" w:color="auto"/>
                  </w:divBdr>
                </w:div>
                <w:div w:id="278876715">
                  <w:marLeft w:val="0"/>
                  <w:marRight w:val="0"/>
                  <w:marTop w:val="0"/>
                  <w:marBottom w:val="0"/>
                  <w:divBdr>
                    <w:top w:val="none" w:sz="0" w:space="0" w:color="auto"/>
                    <w:left w:val="none" w:sz="0" w:space="0" w:color="auto"/>
                    <w:bottom w:val="none" w:sz="0" w:space="0" w:color="auto"/>
                    <w:right w:val="none" w:sz="0" w:space="0" w:color="auto"/>
                  </w:divBdr>
                </w:div>
                <w:div w:id="279652908">
                  <w:marLeft w:val="0"/>
                  <w:marRight w:val="0"/>
                  <w:marTop w:val="0"/>
                  <w:marBottom w:val="0"/>
                  <w:divBdr>
                    <w:top w:val="none" w:sz="0" w:space="0" w:color="auto"/>
                    <w:left w:val="none" w:sz="0" w:space="0" w:color="auto"/>
                    <w:bottom w:val="none" w:sz="0" w:space="0" w:color="auto"/>
                    <w:right w:val="none" w:sz="0" w:space="0" w:color="auto"/>
                  </w:divBdr>
                </w:div>
                <w:div w:id="279923880">
                  <w:marLeft w:val="0"/>
                  <w:marRight w:val="0"/>
                  <w:marTop w:val="0"/>
                  <w:marBottom w:val="0"/>
                  <w:divBdr>
                    <w:top w:val="none" w:sz="0" w:space="0" w:color="auto"/>
                    <w:left w:val="none" w:sz="0" w:space="0" w:color="auto"/>
                    <w:bottom w:val="none" w:sz="0" w:space="0" w:color="auto"/>
                    <w:right w:val="none" w:sz="0" w:space="0" w:color="auto"/>
                  </w:divBdr>
                </w:div>
                <w:div w:id="280066190">
                  <w:marLeft w:val="0"/>
                  <w:marRight w:val="0"/>
                  <w:marTop w:val="0"/>
                  <w:marBottom w:val="0"/>
                  <w:divBdr>
                    <w:top w:val="none" w:sz="0" w:space="0" w:color="auto"/>
                    <w:left w:val="none" w:sz="0" w:space="0" w:color="auto"/>
                    <w:bottom w:val="none" w:sz="0" w:space="0" w:color="auto"/>
                    <w:right w:val="none" w:sz="0" w:space="0" w:color="auto"/>
                  </w:divBdr>
                </w:div>
                <w:div w:id="282540949">
                  <w:marLeft w:val="0"/>
                  <w:marRight w:val="0"/>
                  <w:marTop w:val="0"/>
                  <w:marBottom w:val="0"/>
                  <w:divBdr>
                    <w:top w:val="none" w:sz="0" w:space="0" w:color="auto"/>
                    <w:left w:val="none" w:sz="0" w:space="0" w:color="auto"/>
                    <w:bottom w:val="none" w:sz="0" w:space="0" w:color="auto"/>
                    <w:right w:val="none" w:sz="0" w:space="0" w:color="auto"/>
                  </w:divBdr>
                </w:div>
                <w:div w:id="282733098">
                  <w:marLeft w:val="0"/>
                  <w:marRight w:val="0"/>
                  <w:marTop w:val="0"/>
                  <w:marBottom w:val="0"/>
                  <w:divBdr>
                    <w:top w:val="none" w:sz="0" w:space="0" w:color="auto"/>
                    <w:left w:val="none" w:sz="0" w:space="0" w:color="auto"/>
                    <w:bottom w:val="none" w:sz="0" w:space="0" w:color="auto"/>
                    <w:right w:val="none" w:sz="0" w:space="0" w:color="auto"/>
                  </w:divBdr>
                </w:div>
                <w:div w:id="287518290">
                  <w:marLeft w:val="0"/>
                  <w:marRight w:val="0"/>
                  <w:marTop w:val="0"/>
                  <w:marBottom w:val="0"/>
                  <w:divBdr>
                    <w:top w:val="none" w:sz="0" w:space="0" w:color="auto"/>
                    <w:left w:val="none" w:sz="0" w:space="0" w:color="auto"/>
                    <w:bottom w:val="none" w:sz="0" w:space="0" w:color="auto"/>
                    <w:right w:val="none" w:sz="0" w:space="0" w:color="auto"/>
                  </w:divBdr>
                </w:div>
                <w:div w:id="287858103">
                  <w:marLeft w:val="0"/>
                  <w:marRight w:val="0"/>
                  <w:marTop w:val="0"/>
                  <w:marBottom w:val="0"/>
                  <w:divBdr>
                    <w:top w:val="none" w:sz="0" w:space="0" w:color="auto"/>
                    <w:left w:val="none" w:sz="0" w:space="0" w:color="auto"/>
                    <w:bottom w:val="none" w:sz="0" w:space="0" w:color="auto"/>
                    <w:right w:val="none" w:sz="0" w:space="0" w:color="auto"/>
                  </w:divBdr>
                </w:div>
                <w:div w:id="289478601">
                  <w:marLeft w:val="0"/>
                  <w:marRight w:val="0"/>
                  <w:marTop w:val="0"/>
                  <w:marBottom w:val="0"/>
                  <w:divBdr>
                    <w:top w:val="none" w:sz="0" w:space="0" w:color="auto"/>
                    <w:left w:val="none" w:sz="0" w:space="0" w:color="auto"/>
                    <w:bottom w:val="none" w:sz="0" w:space="0" w:color="auto"/>
                    <w:right w:val="none" w:sz="0" w:space="0" w:color="auto"/>
                  </w:divBdr>
                </w:div>
                <w:div w:id="289669901">
                  <w:marLeft w:val="0"/>
                  <w:marRight w:val="0"/>
                  <w:marTop w:val="0"/>
                  <w:marBottom w:val="0"/>
                  <w:divBdr>
                    <w:top w:val="none" w:sz="0" w:space="0" w:color="auto"/>
                    <w:left w:val="none" w:sz="0" w:space="0" w:color="auto"/>
                    <w:bottom w:val="none" w:sz="0" w:space="0" w:color="auto"/>
                    <w:right w:val="none" w:sz="0" w:space="0" w:color="auto"/>
                  </w:divBdr>
                </w:div>
                <w:div w:id="296032341">
                  <w:marLeft w:val="0"/>
                  <w:marRight w:val="0"/>
                  <w:marTop w:val="0"/>
                  <w:marBottom w:val="0"/>
                  <w:divBdr>
                    <w:top w:val="none" w:sz="0" w:space="0" w:color="auto"/>
                    <w:left w:val="none" w:sz="0" w:space="0" w:color="auto"/>
                    <w:bottom w:val="none" w:sz="0" w:space="0" w:color="auto"/>
                    <w:right w:val="none" w:sz="0" w:space="0" w:color="auto"/>
                  </w:divBdr>
                </w:div>
                <w:div w:id="297029210">
                  <w:marLeft w:val="0"/>
                  <w:marRight w:val="0"/>
                  <w:marTop w:val="0"/>
                  <w:marBottom w:val="0"/>
                  <w:divBdr>
                    <w:top w:val="none" w:sz="0" w:space="0" w:color="auto"/>
                    <w:left w:val="none" w:sz="0" w:space="0" w:color="auto"/>
                    <w:bottom w:val="none" w:sz="0" w:space="0" w:color="auto"/>
                    <w:right w:val="none" w:sz="0" w:space="0" w:color="auto"/>
                  </w:divBdr>
                </w:div>
                <w:div w:id="297417247">
                  <w:marLeft w:val="0"/>
                  <w:marRight w:val="0"/>
                  <w:marTop w:val="0"/>
                  <w:marBottom w:val="0"/>
                  <w:divBdr>
                    <w:top w:val="none" w:sz="0" w:space="0" w:color="auto"/>
                    <w:left w:val="none" w:sz="0" w:space="0" w:color="auto"/>
                    <w:bottom w:val="none" w:sz="0" w:space="0" w:color="auto"/>
                    <w:right w:val="none" w:sz="0" w:space="0" w:color="auto"/>
                  </w:divBdr>
                </w:div>
                <w:div w:id="298346421">
                  <w:marLeft w:val="0"/>
                  <w:marRight w:val="0"/>
                  <w:marTop w:val="0"/>
                  <w:marBottom w:val="0"/>
                  <w:divBdr>
                    <w:top w:val="none" w:sz="0" w:space="0" w:color="auto"/>
                    <w:left w:val="none" w:sz="0" w:space="0" w:color="auto"/>
                    <w:bottom w:val="none" w:sz="0" w:space="0" w:color="auto"/>
                    <w:right w:val="none" w:sz="0" w:space="0" w:color="auto"/>
                  </w:divBdr>
                </w:div>
                <w:div w:id="298464190">
                  <w:marLeft w:val="0"/>
                  <w:marRight w:val="0"/>
                  <w:marTop w:val="0"/>
                  <w:marBottom w:val="0"/>
                  <w:divBdr>
                    <w:top w:val="none" w:sz="0" w:space="0" w:color="auto"/>
                    <w:left w:val="none" w:sz="0" w:space="0" w:color="auto"/>
                    <w:bottom w:val="none" w:sz="0" w:space="0" w:color="auto"/>
                    <w:right w:val="none" w:sz="0" w:space="0" w:color="auto"/>
                  </w:divBdr>
                </w:div>
                <w:div w:id="299699684">
                  <w:marLeft w:val="0"/>
                  <w:marRight w:val="0"/>
                  <w:marTop w:val="0"/>
                  <w:marBottom w:val="0"/>
                  <w:divBdr>
                    <w:top w:val="none" w:sz="0" w:space="0" w:color="auto"/>
                    <w:left w:val="none" w:sz="0" w:space="0" w:color="auto"/>
                    <w:bottom w:val="none" w:sz="0" w:space="0" w:color="auto"/>
                    <w:right w:val="none" w:sz="0" w:space="0" w:color="auto"/>
                  </w:divBdr>
                </w:div>
                <w:div w:id="300355124">
                  <w:marLeft w:val="0"/>
                  <w:marRight w:val="0"/>
                  <w:marTop w:val="0"/>
                  <w:marBottom w:val="0"/>
                  <w:divBdr>
                    <w:top w:val="none" w:sz="0" w:space="0" w:color="auto"/>
                    <w:left w:val="none" w:sz="0" w:space="0" w:color="auto"/>
                    <w:bottom w:val="none" w:sz="0" w:space="0" w:color="auto"/>
                    <w:right w:val="none" w:sz="0" w:space="0" w:color="auto"/>
                  </w:divBdr>
                </w:div>
                <w:div w:id="300816246">
                  <w:marLeft w:val="0"/>
                  <w:marRight w:val="0"/>
                  <w:marTop w:val="0"/>
                  <w:marBottom w:val="0"/>
                  <w:divBdr>
                    <w:top w:val="none" w:sz="0" w:space="0" w:color="auto"/>
                    <w:left w:val="none" w:sz="0" w:space="0" w:color="auto"/>
                    <w:bottom w:val="none" w:sz="0" w:space="0" w:color="auto"/>
                    <w:right w:val="none" w:sz="0" w:space="0" w:color="auto"/>
                  </w:divBdr>
                </w:div>
                <w:div w:id="301891529">
                  <w:marLeft w:val="0"/>
                  <w:marRight w:val="0"/>
                  <w:marTop w:val="0"/>
                  <w:marBottom w:val="0"/>
                  <w:divBdr>
                    <w:top w:val="none" w:sz="0" w:space="0" w:color="auto"/>
                    <w:left w:val="none" w:sz="0" w:space="0" w:color="auto"/>
                    <w:bottom w:val="none" w:sz="0" w:space="0" w:color="auto"/>
                    <w:right w:val="none" w:sz="0" w:space="0" w:color="auto"/>
                  </w:divBdr>
                </w:div>
                <w:div w:id="302545750">
                  <w:marLeft w:val="0"/>
                  <w:marRight w:val="0"/>
                  <w:marTop w:val="0"/>
                  <w:marBottom w:val="0"/>
                  <w:divBdr>
                    <w:top w:val="none" w:sz="0" w:space="0" w:color="auto"/>
                    <w:left w:val="none" w:sz="0" w:space="0" w:color="auto"/>
                    <w:bottom w:val="none" w:sz="0" w:space="0" w:color="auto"/>
                    <w:right w:val="none" w:sz="0" w:space="0" w:color="auto"/>
                  </w:divBdr>
                </w:div>
                <w:div w:id="305090912">
                  <w:marLeft w:val="0"/>
                  <w:marRight w:val="0"/>
                  <w:marTop w:val="0"/>
                  <w:marBottom w:val="0"/>
                  <w:divBdr>
                    <w:top w:val="none" w:sz="0" w:space="0" w:color="auto"/>
                    <w:left w:val="none" w:sz="0" w:space="0" w:color="auto"/>
                    <w:bottom w:val="none" w:sz="0" w:space="0" w:color="auto"/>
                    <w:right w:val="none" w:sz="0" w:space="0" w:color="auto"/>
                  </w:divBdr>
                </w:div>
                <w:div w:id="306252305">
                  <w:marLeft w:val="0"/>
                  <w:marRight w:val="0"/>
                  <w:marTop w:val="0"/>
                  <w:marBottom w:val="0"/>
                  <w:divBdr>
                    <w:top w:val="none" w:sz="0" w:space="0" w:color="auto"/>
                    <w:left w:val="none" w:sz="0" w:space="0" w:color="auto"/>
                    <w:bottom w:val="none" w:sz="0" w:space="0" w:color="auto"/>
                    <w:right w:val="none" w:sz="0" w:space="0" w:color="auto"/>
                  </w:divBdr>
                </w:div>
                <w:div w:id="308705149">
                  <w:marLeft w:val="0"/>
                  <w:marRight w:val="0"/>
                  <w:marTop w:val="0"/>
                  <w:marBottom w:val="0"/>
                  <w:divBdr>
                    <w:top w:val="none" w:sz="0" w:space="0" w:color="auto"/>
                    <w:left w:val="none" w:sz="0" w:space="0" w:color="auto"/>
                    <w:bottom w:val="none" w:sz="0" w:space="0" w:color="auto"/>
                    <w:right w:val="none" w:sz="0" w:space="0" w:color="auto"/>
                  </w:divBdr>
                </w:div>
                <w:div w:id="309016012">
                  <w:marLeft w:val="0"/>
                  <w:marRight w:val="0"/>
                  <w:marTop w:val="0"/>
                  <w:marBottom w:val="0"/>
                  <w:divBdr>
                    <w:top w:val="none" w:sz="0" w:space="0" w:color="auto"/>
                    <w:left w:val="none" w:sz="0" w:space="0" w:color="auto"/>
                    <w:bottom w:val="none" w:sz="0" w:space="0" w:color="auto"/>
                    <w:right w:val="none" w:sz="0" w:space="0" w:color="auto"/>
                  </w:divBdr>
                </w:div>
                <w:div w:id="309747260">
                  <w:marLeft w:val="0"/>
                  <w:marRight w:val="0"/>
                  <w:marTop w:val="0"/>
                  <w:marBottom w:val="0"/>
                  <w:divBdr>
                    <w:top w:val="none" w:sz="0" w:space="0" w:color="auto"/>
                    <w:left w:val="none" w:sz="0" w:space="0" w:color="auto"/>
                    <w:bottom w:val="none" w:sz="0" w:space="0" w:color="auto"/>
                    <w:right w:val="none" w:sz="0" w:space="0" w:color="auto"/>
                  </w:divBdr>
                </w:div>
                <w:div w:id="314069545">
                  <w:marLeft w:val="0"/>
                  <w:marRight w:val="0"/>
                  <w:marTop w:val="0"/>
                  <w:marBottom w:val="0"/>
                  <w:divBdr>
                    <w:top w:val="none" w:sz="0" w:space="0" w:color="auto"/>
                    <w:left w:val="none" w:sz="0" w:space="0" w:color="auto"/>
                    <w:bottom w:val="none" w:sz="0" w:space="0" w:color="auto"/>
                    <w:right w:val="none" w:sz="0" w:space="0" w:color="auto"/>
                  </w:divBdr>
                </w:div>
                <w:div w:id="314145833">
                  <w:marLeft w:val="0"/>
                  <w:marRight w:val="0"/>
                  <w:marTop w:val="0"/>
                  <w:marBottom w:val="0"/>
                  <w:divBdr>
                    <w:top w:val="none" w:sz="0" w:space="0" w:color="auto"/>
                    <w:left w:val="none" w:sz="0" w:space="0" w:color="auto"/>
                    <w:bottom w:val="none" w:sz="0" w:space="0" w:color="auto"/>
                    <w:right w:val="none" w:sz="0" w:space="0" w:color="auto"/>
                  </w:divBdr>
                </w:div>
                <w:div w:id="314798359">
                  <w:marLeft w:val="0"/>
                  <w:marRight w:val="0"/>
                  <w:marTop w:val="0"/>
                  <w:marBottom w:val="0"/>
                  <w:divBdr>
                    <w:top w:val="none" w:sz="0" w:space="0" w:color="auto"/>
                    <w:left w:val="none" w:sz="0" w:space="0" w:color="auto"/>
                    <w:bottom w:val="none" w:sz="0" w:space="0" w:color="auto"/>
                    <w:right w:val="none" w:sz="0" w:space="0" w:color="auto"/>
                  </w:divBdr>
                </w:div>
                <w:div w:id="315232082">
                  <w:marLeft w:val="0"/>
                  <w:marRight w:val="0"/>
                  <w:marTop w:val="0"/>
                  <w:marBottom w:val="0"/>
                  <w:divBdr>
                    <w:top w:val="none" w:sz="0" w:space="0" w:color="auto"/>
                    <w:left w:val="none" w:sz="0" w:space="0" w:color="auto"/>
                    <w:bottom w:val="none" w:sz="0" w:space="0" w:color="auto"/>
                    <w:right w:val="none" w:sz="0" w:space="0" w:color="auto"/>
                  </w:divBdr>
                </w:div>
                <w:div w:id="315762079">
                  <w:marLeft w:val="0"/>
                  <w:marRight w:val="0"/>
                  <w:marTop w:val="0"/>
                  <w:marBottom w:val="0"/>
                  <w:divBdr>
                    <w:top w:val="none" w:sz="0" w:space="0" w:color="auto"/>
                    <w:left w:val="none" w:sz="0" w:space="0" w:color="auto"/>
                    <w:bottom w:val="none" w:sz="0" w:space="0" w:color="auto"/>
                    <w:right w:val="none" w:sz="0" w:space="0" w:color="auto"/>
                  </w:divBdr>
                </w:div>
                <w:div w:id="318537453">
                  <w:marLeft w:val="0"/>
                  <w:marRight w:val="0"/>
                  <w:marTop w:val="0"/>
                  <w:marBottom w:val="0"/>
                  <w:divBdr>
                    <w:top w:val="none" w:sz="0" w:space="0" w:color="auto"/>
                    <w:left w:val="none" w:sz="0" w:space="0" w:color="auto"/>
                    <w:bottom w:val="none" w:sz="0" w:space="0" w:color="auto"/>
                    <w:right w:val="none" w:sz="0" w:space="0" w:color="auto"/>
                  </w:divBdr>
                </w:div>
                <w:div w:id="322853695">
                  <w:marLeft w:val="0"/>
                  <w:marRight w:val="0"/>
                  <w:marTop w:val="0"/>
                  <w:marBottom w:val="0"/>
                  <w:divBdr>
                    <w:top w:val="none" w:sz="0" w:space="0" w:color="auto"/>
                    <w:left w:val="none" w:sz="0" w:space="0" w:color="auto"/>
                    <w:bottom w:val="none" w:sz="0" w:space="0" w:color="auto"/>
                    <w:right w:val="none" w:sz="0" w:space="0" w:color="auto"/>
                  </w:divBdr>
                </w:div>
                <w:div w:id="323706777">
                  <w:marLeft w:val="0"/>
                  <w:marRight w:val="0"/>
                  <w:marTop w:val="0"/>
                  <w:marBottom w:val="0"/>
                  <w:divBdr>
                    <w:top w:val="none" w:sz="0" w:space="0" w:color="auto"/>
                    <w:left w:val="none" w:sz="0" w:space="0" w:color="auto"/>
                    <w:bottom w:val="none" w:sz="0" w:space="0" w:color="auto"/>
                    <w:right w:val="none" w:sz="0" w:space="0" w:color="auto"/>
                  </w:divBdr>
                </w:div>
                <w:div w:id="328408688">
                  <w:marLeft w:val="0"/>
                  <w:marRight w:val="0"/>
                  <w:marTop w:val="0"/>
                  <w:marBottom w:val="0"/>
                  <w:divBdr>
                    <w:top w:val="none" w:sz="0" w:space="0" w:color="auto"/>
                    <w:left w:val="none" w:sz="0" w:space="0" w:color="auto"/>
                    <w:bottom w:val="none" w:sz="0" w:space="0" w:color="auto"/>
                    <w:right w:val="none" w:sz="0" w:space="0" w:color="auto"/>
                  </w:divBdr>
                </w:div>
                <w:div w:id="330064166">
                  <w:marLeft w:val="0"/>
                  <w:marRight w:val="0"/>
                  <w:marTop w:val="0"/>
                  <w:marBottom w:val="0"/>
                  <w:divBdr>
                    <w:top w:val="none" w:sz="0" w:space="0" w:color="auto"/>
                    <w:left w:val="none" w:sz="0" w:space="0" w:color="auto"/>
                    <w:bottom w:val="none" w:sz="0" w:space="0" w:color="auto"/>
                    <w:right w:val="none" w:sz="0" w:space="0" w:color="auto"/>
                  </w:divBdr>
                </w:div>
                <w:div w:id="330836400">
                  <w:marLeft w:val="0"/>
                  <w:marRight w:val="0"/>
                  <w:marTop w:val="0"/>
                  <w:marBottom w:val="0"/>
                  <w:divBdr>
                    <w:top w:val="none" w:sz="0" w:space="0" w:color="auto"/>
                    <w:left w:val="none" w:sz="0" w:space="0" w:color="auto"/>
                    <w:bottom w:val="none" w:sz="0" w:space="0" w:color="auto"/>
                    <w:right w:val="none" w:sz="0" w:space="0" w:color="auto"/>
                  </w:divBdr>
                </w:div>
                <w:div w:id="334765059">
                  <w:marLeft w:val="0"/>
                  <w:marRight w:val="0"/>
                  <w:marTop w:val="0"/>
                  <w:marBottom w:val="0"/>
                  <w:divBdr>
                    <w:top w:val="none" w:sz="0" w:space="0" w:color="auto"/>
                    <w:left w:val="none" w:sz="0" w:space="0" w:color="auto"/>
                    <w:bottom w:val="none" w:sz="0" w:space="0" w:color="auto"/>
                    <w:right w:val="none" w:sz="0" w:space="0" w:color="auto"/>
                  </w:divBdr>
                </w:div>
                <w:div w:id="336200221">
                  <w:marLeft w:val="0"/>
                  <w:marRight w:val="0"/>
                  <w:marTop w:val="0"/>
                  <w:marBottom w:val="0"/>
                  <w:divBdr>
                    <w:top w:val="none" w:sz="0" w:space="0" w:color="auto"/>
                    <w:left w:val="none" w:sz="0" w:space="0" w:color="auto"/>
                    <w:bottom w:val="none" w:sz="0" w:space="0" w:color="auto"/>
                    <w:right w:val="none" w:sz="0" w:space="0" w:color="auto"/>
                  </w:divBdr>
                </w:div>
                <w:div w:id="336545193">
                  <w:marLeft w:val="0"/>
                  <w:marRight w:val="0"/>
                  <w:marTop w:val="0"/>
                  <w:marBottom w:val="0"/>
                  <w:divBdr>
                    <w:top w:val="none" w:sz="0" w:space="0" w:color="auto"/>
                    <w:left w:val="none" w:sz="0" w:space="0" w:color="auto"/>
                    <w:bottom w:val="none" w:sz="0" w:space="0" w:color="auto"/>
                    <w:right w:val="none" w:sz="0" w:space="0" w:color="auto"/>
                  </w:divBdr>
                </w:div>
                <w:div w:id="338429386">
                  <w:marLeft w:val="0"/>
                  <w:marRight w:val="0"/>
                  <w:marTop w:val="0"/>
                  <w:marBottom w:val="0"/>
                  <w:divBdr>
                    <w:top w:val="none" w:sz="0" w:space="0" w:color="auto"/>
                    <w:left w:val="none" w:sz="0" w:space="0" w:color="auto"/>
                    <w:bottom w:val="none" w:sz="0" w:space="0" w:color="auto"/>
                    <w:right w:val="none" w:sz="0" w:space="0" w:color="auto"/>
                  </w:divBdr>
                </w:div>
                <w:div w:id="338436633">
                  <w:marLeft w:val="0"/>
                  <w:marRight w:val="0"/>
                  <w:marTop w:val="0"/>
                  <w:marBottom w:val="0"/>
                  <w:divBdr>
                    <w:top w:val="none" w:sz="0" w:space="0" w:color="auto"/>
                    <w:left w:val="none" w:sz="0" w:space="0" w:color="auto"/>
                    <w:bottom w:val="none" w:sz="0" w:space="0" w:color="auto"/>
                    <w:right w:val="none" w:sz="0" w:space="0" w:color="auto"/>
                  </w:divBdr>
                </w:div>
                <w:div w:id="340938019">
                  <w:marLeft w:val="0"/>
                  <w:marRight w:val="0"/>
                  <w:marTop w:val="0"/>
                  <w:marBottom w:val="0"/>
                  <w:divBdr>
                    <w:top w:val="none" w:sz="0" w:space="0" w:color="auto"/>
                    <w:left w:val="none" w:sz="0" w:space="0" w:color="auto"/>
                    <w:bottom w:val="none" w:sz="0" w:space="0" w:color="auto"/>
                    <w:right w:val="none" w:sz="0" w:space="0" w:color="auto"/>
                  </w:divBdr>
                </w:div>
                <w:div w:id="340939543">
                  <w:marLeft w:val="0"/>
                  <w:marRight w:val="0"/>
                  <w:marTop w:val="0"/>
                  <w:marBottom w:val="0"/>
                  <w:divBdr>
                    <w:top w:val="none" w:sz="0" w:space="0" w:color="auto"/>
                    <w:left w:val="none" w:sz="0" w:space="0" w:color="auto"/>
                    <w:bottom w:val="none" w:sz="0" w:space="0" w:color="auto"/>
                    <w:right w:val="none" w:sz="0" w:space="0" w:color="auto"/>
                  </w:divBdr>
                </w:div>
                <w:div w:id="342904369">
                  <w:marLeft w:val="0"/>
                  <w:marRight w:val="0"/>
                  <w:marTop w:val="0"/>
                  <w:marBottom w:val="0"/>
                  <w:divBdr>
                    <w:top w:val="none" w:sz="0" w:space="0" w:color="auto"/>
                    <w:left w:val="none" w:sz="0" w:space="0" w:color="auto"/>
                    <w:bottom w:val="none" w:sz="0" w:space="0" w:color="auto"/>
                    <w:right w:val="none" w:sz="0" w:space="0" w:color="auto"/>
                  </w:divBdr>
                </w:div>
                <w:div w:id="343017317">
                  <w:marLeft w:val="0"/>
                  <w:marRight w:val="0"/>
                  <w:marTop w:val="0"/>
                  <w:marBottom w:val="0"/>
                  <w:divBdr>
                    <w:top w:val="none" w:sz="0" w:space="0" w:color="auto"/>
                    <w:left w:val="none" w:sz="0" w:space="0" w:color="auto"/>
                    <w:bottom w:val="none" w:sz="0" w:space="0" w:color="auto"/>
                    <w:right w:val="none" w:sz="0" w:space="0" w:color="auto"/>
                  </w:divBdr>
                </w:div>
                <w:div w:id="345060922">
                  <w:marLeft w:val="0"/>
                  <w:marRight w:val="0"/>
                  <w:marTop w:val="0"/>
                  <w:marBottom w:val="0"/>
                  <w:divBdr>
                    <w:top w:val="none" w:sz="0" w:space="0" w:color="auto"/>
                    <w:left w:val="none" w:sz="0" w:space="0" w:color="auto"/>
                    <w:bottom w:val="none" w:sz="0" w:space="0" w:color="auto"/>
                    <w:right w:val="none" w:sz="0" w:space="0" w:color="auto"/>
                  </w:divBdr>
                </w:div>
                <w:div w:id="347412907">
                  <w:marLeft w:val="0"/>
                  <w:marRight w:val="0"/>
                  <w:marTop w:val="0"/>
                  <w:marBottom w:val="0"/>
                  <w:divBdr>
                    <w:top w:val="none" w:sz="0" w:space="0" w:color="auto"/>
                    <w:left w:val="none" w:sz="0" w:space="0" w:color="auto"/>
                    <w:bottom w:val="none" w:sz="0" w:space="0" w:color="auto"/>
                    <w:right w:val="none" w:sz="0" w:space="0" w:color="auto"/>
                  </w:divBdr>
                </w:div>
                <w:div w:id="349454564">
                  <w:marLeft w:val="0"/>
                  <w:marRight w:val="0"/>
                  <w:marTop w:val="0"/>
                  <w:marBottom w:val="0"/>
                  <w:divBdr>
                    <w:top w:val="none" w:sz="0" w:space="0" w:color="auto"/>
                    <w:left w:val="none" w:sz="0" w:space="0" w:color="auto"/>
                    <w:bottom w:val="none" w:sz="0" w:space="0" w:color="auto"/>
                    <w:right w:val="none" w:sz="0" w:space="0" w:color="auto"/>
                  </w:divBdr>
                </w:div>
                <w:div w:id="350224757">
                  <w:marLeft w:val="0"/>
                  <w:marRight w:val="0"/>
                  <w:marTop w:val="0"/>
                  <w:marBottom w:val="0"/>
                  <w:divBdr>
                    <w:top w:val="none" w:sz="0" w:space="0" w:color="auto"/>
                    <w:left w:val="none" w:sz="0" w:space="0" w:color="auto"/>
                    <w:bottom w:val="none" w:sz="0" w:space="0" w:color="auto"/>
                    <w:right w:val="none" w:sz="0" w:space="0" w:color="auto"/>
                  </w:divBdr>
                </w:div>
                <w:div w:id="350302463">
                  <w:marLeft w:val="0"/>
                  <w:marRight w:val="0"/>
                  <w:marTop w:val="0"/>
                  <w:marBottom w:val="0"/>
                  <w:divBdr>
                    <w:top w:val="none" w:sz="0" w:space="0" w:color="auto"/>
                    <w:left w:val="none" w:sz="0" w:space="0" w:color="auto"/>
                    <w:bottom w:val="none" w:sz="0" w:space="0" w:color="auto"/>
                    <w:right w:val="none" w:sz="0" w:space="0" w:color="auto"/>
                  </w:divBdr>
                </w:div>
                <w:div w:id="352849507">
                  <w:marLeft w:val="0"/>
                  <w:marRight w:val="0"/>
                  <w:marTop w:val="0"/>
                  <w:marBottom w:val="0"/>
                  <w:divBdr>
                    <w:top w:val="none" w:sz="0" w:space="0" w:color="auto"/>
                    <w:left w:val="none" w:sz="0" w:space="0" w:color="auto"/>
                    <w:bottom w:val="none" w:sz="0" w:space="0" w:color="auto"/>
                    <w:right w:val="none" w:sz="0" w:space="0" w:color="auto"/>
                  </w:divBdr>
                </w:div>
                <w:div w:id="353003574">
                  <w:marLeft w:val="0"/>
                  <w:marRight w:val="0"/>
                  <w:marTop w:val="0"/>
                  <w:marBottom w:val="0"/>
                  <w:divBdr>
                    <w:top w:val="none" w:sz="0" w:space="0" w:color="auto"/>
                    <w:left w:val="none" w:sz="0" w:space="0" w:color="auto"/>
                    <w:bottom w:val="none" w:sz="0" w:space="0" w:color="auto"/>
                    <w:right w:val="none" w:sz="0" w:space="0" w:color="auto"/>
                  </w:divBdr>
                </w:div>
                <w:div w:id="354354891">
                  <w:marLeft w:val="0"/>
                  <w:marRight w:val="0"/>
                  <w:marTop w:val="0"/>
                  <w:marBottom w:val="0"/>
                  <w:divBdr>
                    <w:top w:val="none" w:sz="0" w:space="0" w:color="auto"/>
                    <w:left w:val="none" w:sz="0" w:space="0" w:color="auto"/>
                    <w:bottom w:val="none" w:sz="0" w:space="0" w:color="auto"/>
                    <w:right w:val="none" w:sz="0" w:space="0" w:color="auto"/>
                  </w:divBdr>
                </w:div>
                <w:div w:id="355427360">
                  <w:marLeft w:val="0"/>
                  <w:marRight w:val="0"/>
                  <w:marTop w:val="0"/>
                  <w:marBottom w:val="0"/>
                  <w:divBdr>
                    <w:top w:val="none" w:sz="0" w:space="0" w:color="auto"/>
                    <w:left w:val="none" w:sz="0" w:space="0" w:color="auto"/>
                    <w:bottom w:val="none" w:sz="0" w:space="0" w:color="auto"/>
                    <w:right w:val="none" w:sz="0" w:space="0" w:color="auto"/>
                  </w:divBdr>
                </w:div>
                <w:div w:id="358702787">
                  <w:marLeft w:val="0"/>
                  <w:marRight w:val="0"/>
                  <w:marTop w:val="0"/>
                  <w:marBottom w:val="0"/>
                  <w:divBdr>
                    <w:top w:val="none" w:sz="0" w:space="0" w:color="auto"/>
                    <w:left w:val="none" w:sz="0" w:space="0" w:color="auto"/>
                    <w:bottom w:val="none" w:sz="0" w:space="0" w:color="auto"/>
                    <w:right w:val="none" w:sz="0" w:space="0" w:color="auto"/>
                  </w:divBdr>
                </w:div>
                <w:div w:id="358707102">
                  <w:marLeft w:val="0"/>
                  <w:marRight w:val="0"/>
                  <w:marTop w:val="0"/>
                  <w:marBottom w:val="0"/>
                  <w:divBdr>
                    <w:top w:val="none" w:sz="0" w:space="0" w:color="auto"/>
                    <w:left w:val="none" w:sz="0" w:space="0" w:color="auto"/>
                    <w:bottom w:val="none" w:sz="0" w:space="0" w:color="auto"/>
                    <w:right w:val="none" w:sz="0" w:space="0" w:color="auto"/>
                  </w:divBdr>
                </w:div>
                <w:div w:id="359090386">
                  <w:marLeft w:val="0"/>
                  <w:marRight w:val="0"/>
                  <w:marTop w:val="0"/>
                  <w:marBottom w:val="0"/>
                  <w:divBdr>
                    <w:top w:val="none" w:sz="0" w:space="0" w:color="auto"/>
                    <w:left w:val="none" w:sz="0" w:space="0" w:color="auto"/>
                    <w:bottom w:val="none" w:sz="0" w:space="0" w:color="auto"/>
                    <w:right w:val="none" w:sz="0" w:space="0" w:color="auto"/>
                  </w:divBdr>
                </w:div>
                <w:div w:id="359357423">
                  <w:marLeft w:val="0"/>
                  <w:marRight w:val="0"/>
                  <w:marTop w:val="0"/>
                  <w:marBottom w:val="0"/>
                  <w:divBdr>
                    <w:top w:val="none" w:sz="0" w:space="0" w:color="auto"/>
                    <w:left w:val="none" w:sz="0" w:space="0" w:color="auto"/>
                    <w:bottom w:val="none" w:sz="0" w:space="0" w:color="auto"/>
                    <w:right w:val="none" w:sz="0" w:space="0" w:color="auto"/>
                  </w:divBdr>
                </w:div>
                <w:div w:id="360017108">
                  <w:marLeft w:val="0"/>
                  <w:marRight w:val="0"/>
                  <w:marTop w:val="0"/>
                  <w:marBottom w:val="0"/>
                  <w:divBdr>
                    <w:top w:val="none" w:sz="0" w:space="0" w:color="auto"/>
                    <w:left w:val="none" w:sz="0" w:space="0" w:color="auto"/>
                    <w:bottom w:val="none" w:sz="0" w:space="0" w:color="auto"/>
                    <w:right w:val="none" w:sz="0" w:space="0" w:color="auto"/>
                  </w:divBdr>
                </w:div>
                <w:div w:id="361396979">
                  <w:marLeft w:val="0"/>
                  <w:marRight w:val="0"/>
                  <w:marTop w:val="0"/>
                  <w:marBottom w:val="0"/>
                  <w:divBdr>
                    <w:top w:val="none" w:sz="0" w:space="0" w:color="auto"/>
                    <w:left w:val="none" w:sz="0" w:space="0" w:color="auto"/>
                    <w:bottom w:val="none" w:sz="0" w:space="0" w:color="auto"/>
                    <w:right w:val="none" w:sz="0" w:space="0" w:color="auto"/>
                  </w:divBdr>
                </w:div>
                <w:div w:id="362708363">
                  <w:marLeft w:val="0"/>
                  <w:marRight w:val="0"/>
                  <w:marTop w:val="0"/>
                  <w:marBottom w:val="0"/>
                  <w:divBdr>
                    <w:top w:val="none" w:sz="0" w:space="0" w:color="auto"/>
                    <w:left w:val="none" w:sz="0" w:space="0" w:color="auto"/>
                    <w:bottom w:val="none" w:sz="0" w:space="0" w:color="auto"/>
                    <w:right w:val="none" w:sz="0" w:space="0" w:color="auto"/>
                  </w:divBdr>
                </w:div>
                <w:div w:id="363286067">
                  <w:marLeft w:val="0"/>
                  <w:marRight w:val="0"/>
                  <w:marTop w:val="0"/>
                  <w:marBottom w:val="0"/>
                  <w:divBdr>
                    <w:top w:val="none" w:sz="0" w:space="0" w:color="auto"/>
                    <w:left w:val="none" w:sz="0" w:space="0" w:color="auto"/>
                    <w:bottom w:val="none" w:sz="0" w:space="0" w:color="auto"/>
                    <w:right w:val="none" w:sz="0" w:space="0" w:color="auto"/>
                  </w:divBdr>
                </w:div>
                <w:div w:id="364986057">
                  <w:marLeft w:val="0"/>
                  <w:marRight w:val="0"/>
                  <w:marTop w:val="0"/>
                  <w:marBottom w:val="0"/>
                  <w:divBdr>
                    <w:top w:val="none" w:sz="0" w:space="0" w:color="auto"/>
                    <w:left w:val="none" w:sz="0" w:space="0" w:color="auto"/>
                    <w:bottom w:val="none" w:sz="0" w:space="0" w:color="auto"/>
                    <w:right w:val="none" w:sz="0" w:space="0" w:color="auto"/>
                  </w:divBdr>
                </w:div>
                <w:div w:id="366490625">
                  <w:marLeft w:val="0"/>
                  <w:marRight w:val="0"/>
                  <w:marTop w:val="0"/>
                  <w:marBottom w:val="0"/>
                  <w:divBdr>
                    <w:top w:val="none" w:sz="0" w:space="0" w:color="auto"/>
                    <w:left w:val="none" w:sz="0" w:space="0" w:color="auto"/>
                    <w:bottom w:val="none" w:sz="0" w:space="0" w:color="auto"/>
                    <w:right w:val="none" w:sz="0" w:space="0" w:color="auto"/>
                  </w:divBdr>
                </w:div>
                <w:div w:id="367998085">
                  <w:marLeft w:val="0"/>
                  <w:marRight w:val="0"/>
                  <w:marTop w:val="0"/>
                  <w:marBottom w:val="0"/>
                  <w:divBdr>
                    <w:top w:val="none" w:sz="0" w:space="0" w:color="auto"/>
                    <w:left w:val="none" w:sz="0" w:space="0" w:color="auto"/>
                    <w:bottom w:val="none" w:sz="0" w:space="0" w:color="auto"/>
                    <w:right w:val="none" w:sz="0" w:space="0" w:color="auto"/>
                  </w:divBdr>
                </w:div>
                <w:div w:id="370109550">
                  <w:marLeft w:val="0"/>
                  <w:marRight w:val="0"/>
                  <w:marTop w:val="0"/>
                  <w:marBottom w:val="0"/>
                  <w:divBdr>
                    <w:top w:val="none" w:sz="0" w:space="0" w:color="auto"/>
                    <w:left w:val="none" w:sz="0" w:space="0" w:color="auto"/>
                    <w:bottom w:val="none" w:sz="0" w:space="0" w:color="auto"/>
                    <w:right w:val="none" w:sz="0" w:space="0" w:color="auto"/>
                  </w:divBdr>
                </w:div>
                <w:div w:id="370810547">
                  <w:marLeft w:val="0"/>
                  <w:marRight w:val="0"/>
                  <w:marTop w:val="0"/>
                  <w:marBottom w:val="0"/>
                  <w:divBdr>
                    <w:top w:val="none" w:sz="0" w:space="0" w:color="auto"/>
                    <w:left w:val="none" w:sz="0" w:space="0" w:color="auto"/>
                    <w:bottom w:val="none" w:sz="0" w:space="0" w:color="auto"/>
                    <w:right w:val="none" w:sz="0" w:space="0" w:color="auto"/>
                  </w:divBdr>
                </w:div>
                <w:div w:id="371148356">
                  <w:marLeft w:val="0"/>
                  <w:marRight w:val="0"/>
                  <w:marTop w:val="0"/>
                  <w:marBottom w:val="0"/>
                  <w:divBdr>
                    <w:top w:val="none" w:sz="0" w:space="0" w:color="auto"/>
                    <w:left w:val="none" w:sz="0" w:space="0" w:color="auto"/>
                    <w:bottom w:val="none" w:sz="0" w:space="0" w:color="auto"/>
                    <w:right w:val="none" w:sz="0" w:space="0" w:color="auto"/>
                  </w:divBdr>
                </w:div>
                <w:div w:id="372921834">
                  <w:marLeft w:val="0"/>
                  <w:marRight w:val="0"/>
                  <w:marTop w:val="0"/>
                  <w:marBottom w:val="0"/>
                  <w:divBdr>
                    <w:top w:val="none" w:sz="0" w:space="0" w:color="auto"/>
                    <w:left w:val="none" w:sz="0" w:space="0" w:color="auto"/>
                    <w:bottom w:val="none" w:sz="0" w:space="0" w:color="auto"/>
                    <w:right w:val="none" w:sz="0" w:space="0" w:color="auto"/>
                  </w:divBdr>
                </w:div>
                <w:div w:id="373385030">
                  <w:marLeft w:val="0"/>
                  <w:marRight w:val="0"/>
                  <w:marTop w:val="0"/>
                  <w:marBottom w:val="0"/>
                  <w:divBdr>
                    <w:top w:val="none" w:sz="0" w:space="0" w:color="auto"/>
                    <w:left w:val="none" w:sz="0" w:space="0" w:color="auto"/>
                    <w:bottom w:val="none" w:sz="0" w:space="0" w:color="auto"/>
                    <w:right w:val="none" w:sz="0" w:space="0" w:color="auto"/>
                  </w:divBdr>
                </w:div>
                <w:div w:id="373819573">
                  <w:marLeft w:val="0"/>
                  <w:marRight w:val="0"/>
                  <w:marTop w:val="0"/>
                  <w:marBottom w:val="0"/>
                  <w:divBdr>
                    <w:top w:val="none" w:sz="0" w:space="0" w:color="auto"/>
                    <w:left w:val="none" w:sz="0" w:space="0" w:color="auto"/>
                    <w:bottom w:val="none" w:sz="0" w:space="0" w:color="auto"/>
                    <w:right w:val="none" w:sz="0" w:space="0" w:color="auto"/>
                  </w:divBdr>
                </w:div>
                <w:div w:id="374160844">
                  <w:marLeft w:val="0"/>
                  <w:marRight w:val="0"/>
                  <w:marTop w:val="0"/>
                  <w:marBottom w:val="0"/>
                  <w:divBdr>
                    <w:top w:val="none" w:sz="0" w:space="0" w:color="auto"/>
                    <w:left w:val="none" w:sz="0" w:space="0" w:color="auto"/>
                    <w:bottom w:val="none" w:sz="0" w:space="0" w:color="auto"/>
                    <w:right w:val="none" w:sz="0" w:space="0" w:color="auto"/>
                  </w:divBdr>
                </w:div>
                <w:div w:id="375006633">
                  <w:marLeft w:val="0"/>
                  <w:marRight w:val="0"/>
                  <w:marTop w:val="0"/>
                  <w:marBottom w:val="0"/>
                  <w:divBdr>
                    <w:top w:val="none" w:sz="0" w:space="0" w:color="auto"/>
                    <w:left w:val="none" w:sz="0" w:space="0" w:color="auto"/>
                    <w:bottom w:val="none" w:sz="0" w:space="0" w:color="auto"/>
                    <w:right w:val="none" w:sz="0" w:space="0" w:color="auto"/>
                  </w:divBdr>
                </w:div>
                <w:div w:id="375081410">
                  <w:marLeft w:val="0"/>
                  <w:marRight w:val="0"/>
                  <w:marTop w:val="0"/>
                  <w:marBottom w:val="0"/>
                  <w:divBdr>
                    <w:top w:val="none" w:sz="0" w:space="0" w:color="auto"/>
                    <w:left w:val="none" w:sz="0" w:space="0" w:color="auto"/>
                    <w:bottom w:val="none" w:sz="0" w:space="0" w:color="auto"/>
                    <w:right w:val="none" w:sz="0" w:space="0" w:color="auto"/>
                  </w:divBdr>
                </w:div>
                <w:div w:id="375396442">
                  <w:marLeft w:val="0"/>
                  <w:marRight w:val="0"/>
                  <w:marTop w:val="0"/>
                  <w:marBottom w:val="0"/>
                  <w:divBdr>
                    <w:top w:val="none" w:sz="0" w:space="0" w:color="auto"/>
                    <w:left w:val="none" w:sz="0" w:space="0" w:color="auto"/>
                    <w:bottom w:val="none" w:sz="0" w:space="0" w:color="auto"/>
                    <w:right w:val="none" w:sz="0" w:space="0" w:color="auto"/>
                  </w:divBdr>
                </w:div>
                <w:div w:id="376510034">
                  <w:marLeft w:val="0"/>
                  <w:marRight w:val="0"/>
                  <w:marTop w:val="0"/>
                  <w:marBottom w:val="0"/>
                  <w:divBdr>
                    <w:top w:val="none" w:sz="0" w:space="0" w:color="auto"/>
                    <w:left w:val="none" w:sz="0" w:space="0" w:color="auto"/>
                    <w:bottom w:val="none" w:sz="0" w:space="0" w:color="auto"/>
                    <w:right w:val="none" w:sz="0" w:space="0" w:color="auto"/>
                  </w:divBdr>
                </w:div>
                <w:div w:id="378168793">
                  <w:marLeft w:val="0"/>
                  <w:marRight w:val="0"/>
                  <w:marTop w:val="0"/>
                  <w:marBottom w:val="0"/>
                  <w:divBdr>
                    <w:top w:val="none" w:sz="0" w:space="0" w:color="auto"/>
                    <w:left w:val="none" w:sz="0" w:space="0" w:color="auto"/>
                    <w:bottom w:val="none" w:sz="0" w:space="0" w:color="auto"/>
                    <w:right w:val="none" w:sz="0" w:space="0" w:color="auto"/>
                  </w:divBdr>
                </w:div>
                <w:div w:id="378358390">
                  <w:marLeft w:val="0"/>
                  <w:marRight w:val="0"/>
                  <w:marTop w:val="0"/>
                  <w:marBottom w:val="0"/>
                  <w:divBdr>
                    <w:top w:val="none" w:sz="0" w:space="0" w:color="auto"/>
                    <w:left w:val="none" w:sz="0" w:space="0" w:color="auto"/>
                    <w:bottom w:val="none" w:sz="0" w:space="0" w:color="auto"/>
                    <w:right w:val="none" w:sz="0" w:space="0" w:color="auto"/>
                  </w:divBdr>
                </w:div>
                <w:div w:id="380590907">
                  <w:marLeft w:val="0"/>
                  <w:marRight w:val="0"/>
                  <w:marTop w:val="0"/>
                  <w:marBottom w:val="0"/>
                  <w:divBdr>
                    <w:top w:val="none" w:sz="0" w:space="0" w:color="auto"/>
                    <w:left w:val="none" w:sz="0" w:space="0" w:color="auto"/>
                    <w:bottom w:val="none" w:sz="0" w:space="0" w:color="auto"/>
                    <w:right w:val="none" w:sz="0" w:space="0" w:color="auto"/>
                  </w:divBdr>
                </w:div>
                <w:div w:id="380641464">
                  <w:marLeft w:val="0"/>
                  <w:marRight w:val="0"/>
                  <w:marTop w:val="0"/>
                  <w:marBottom w:val="0"/>
                  <w:divBdr>
                    <w:top w:val="none" w:sz="0" w:space="0" w:color="auto"/>
                    <w:left w:val="none" w:sz="0" w:space="0" w:color="auto"/>
                    <w:bottom w:val="none" w:sz="0" w:space="0" w:color="auto"/>
                    <w:right w:val="none" w:sz="0" w:space="0" w:color="auto"/>
                  </w:divBdr>
                </w:div>
                <w:div w:id="380859600">
                  <w:marLeft w:val="0"/>
                  <w:marRight w:val="0"/>
                  <w:marTop w:val="0"/>
                  <w:marBottom w:val="0"/>
                  <w:divBdr>
                    <w:top w:val="none" w:sz="0" w:space="0" w:color="auto"/>
                    <w:left w:val="none" w:sz="0" w:space="0" w:color="auto"/>
                    <w:bottom w:val="none" w:sz="0" w:space="0" w:color="auto"/>
                    <w:right w:val="none" w:sz="0" w:space="0" w:color="auto"/>
                  </w:divBdr>
                </w:div>
                <w:div w:id="381560260">
                  <w:marLeft w:val="0"/>
                  <w:marRight w:val="0"/>
                  <w:marTop w:val="0"/>
                  <w:marBottom w:val="0"/>
                  <w:divBdr>
                    <w:top w:val="none" w:sz="0" w:space="0" w:color="auto"/>
                    <w:left w:val="none" w:sz="0" w:space="0" w:color="auto"/>
                    <w:bottom w:val="none" w:sz="0" w:space="0" w:color="auto"/>
                    <w:right w:val="none" w:sz="0" w:space="0" w:color="auto"/>
                  </w:divBdr>
                </w:div>
                <w:div w:id="381944299">
                  <w:marLeft w:val="0"/>
                  <w:marRight w:val="0"/>
                  <w:marTop w:val="0"/>
                  <w:marBottom w:val="0"/>
                  <w:divBdr>
                    <w:top w:val="none" w:sz="0" w:space="0" w:color="auto"/>
                    <w:left w:val="none" w:sz="0" w:space="0" w:color="auto"/>
                    <w:bottom w:val="none" w:sz="0" w:space="0" w:color="auto"/>
                    <w:right w:val="none" w:sz="0" w:space="0" w:color="auto"/>
                  </w:divBdr>
                </w:div>
                <w:div w:id="382487575">
                  <w:marLeft w:val="0"/>
                  <w:marRight w:val="0"/>
                  <w:marTop w:val="0"/>
                  <w:marBottom w:val="0"/>
                  <w:divBdr>
                    <w:top w:val="none" w:sz="0" w:space="0" w:color="auto"/>
                    <w:left w:val="none" w:sz="0" w:space="0" w:color="auto"/>
                    <w:bottom w:val="none" w:sz="0" w:space="0" w:color="auto"/>
                    <w:right w:val="none" w:sz="0" w:space="0" w:color="auto"/>
                  </w:divBdr>
                </w:div>
                <w:div w:id="390274696">
                  <w:marLeft w:val="0"/>
                  <w:marRight w:val="0"/>
                  <w:marTop w:val="0"/>
                  <w:marBottom w:val="0"/>
                  <w:divBdr>
                    <w:top w:val="none" w:sz="0" w:space="0" w:color="auto"/>
                    <w:left w:val="none" w:sz="0" w:space="0" w:color="auto"/>
                    <w:bottom w:val="none" w:sz="0" w:space="0" w:color="auto"/>
                    <w:right w:val="none" w:sz="0" w:space="0" w:color="auto"/>
                  </w:divBdr>
                </w:div>
                <w:div w:id="392584938">
                  <w:marLeft w:val="0"/>
                  <w:marRight w:val="0"/>
                  <w:marTop w:val="0"/>
                  <w:marBottom w:val="0"/>
                  <w:divBdr>
                    <w:top w:val="none" w:sz="0" w:space="0" w:color="auto"/>
                    <w:left w:val="none" w:sz="0" w:space="0" w:color="auto"/>
                    <w:bottom w:val="none" w:sz="0" w:space="0" w:color="auto"/>
                    <w:right w:val="none" w:sz="0" w:space="0" w:color="auto"/>
                  </w:divBdr>
                </w:div>
                <w:div w:id="392698650">
                  <w:marLeft w:val="0"/>
                  <w:marRight w:val="0"/>
                  <w:marTop w:val="0"/>
                  <w:marBottom w:val="0"/>
                  <w:divBdr>
                    <w:top w:val="none" w:sz="0" w:space="0" w:color="auto"/>
                    <w:left w:val="none" w:sz="0" w:space="0" w:color="auto"/>
                    <w:bottom w:val="none" w:sz="0" w:space="0" w:color="auto"/>
                    <w:right w:val="none" w:sz="0" w:space="0" w:color="auto"/>
                  </w:divBdr>
                </w:div>
                <w:div w:id="393163851">
                  <w:marLeft w:val="0"/>
                  <w:marRight w:val="0"/>
                  <w:marTop w:val="0"/>
                  <w:marBottom w:val="0"/>
                  <w:divBdr>
                    <w:top w:val="none" w:sz="0" w:space="0" w:color="auto"/>
                    <w:left w:val="none" w:sz="0" w:space="0" w:color="auto"/>
                    <w:bottom w:val="none" w:sz="0" w:space="0" w:color="auto"/>
                    <w:right w:val="none" w:sz="0" w:space="0" w:color="auto"/>
                  </w:divBdr>
                </w:div>
                <w:div w:id="393360140">
                  <w:marLeft w:val="0"/>
                  <w:marRight w:val="0"/>
                  <w:marTop w:val="0"/>
                  <w:marBottom w:val="0"/>
                  <w:divBdr>
                    <w:top w:val="none" w:sz="0" w:space="0" w:color="auto"/>
                    <w:left w:val="none" w:sz="0" w:space="0" w:color="auto"/>
                    <w:bottom w:val="none" w:sz="0" w:space="0" w:color="auto"/>
                    <w:right w:val="none" w:sz="0" w:space="0" w:color="auto"/>
                  </w:divBdr>
                </w:div>
                <w:div w:id="393427428">
                  <w:marLeft w:val="0"/>
                  <w:marRight w:val="0"/>
                  <w:marTop w:val="0"/>
                  <w:marBottom w:val="0"/>
                  <w:divBdr>
                    <w:top w:val="none" w:sz="0" w:space="0" w:color="auto"/>
                    <w:left w:val="none" w:sz="0" w:space="0" w:color="auto"/>
                    <w:bottom w:val="none" w:sz="0" w:space="0" w:color="auto"/>
                    <w:right w:val="none" w:sz="0" w:space="0" w:color="auto"/>
                  </w:divBdr>
                </w:div>
                <w:div w:id="393702021">
                  <w:marLeft w:val="0"/>
                  <w:marRight w:val="0"/>
                  <w:marTop w:val="0"/>
                  <w:marBottom w:val="0"/>
                  <w:divBdr>
                    <w:top w:val="none" w:sz="0" w:space="0" w:color="auto"/>
                    <w:left w:val="none" w:sz="0" w:space="0" w:color="auto"/>
                    <w:bottom w:val="none" w:sz="0" w:space="0" w:color="auto"/>
                    <w:right w:val="none" w:sz="0" w:space="0" w:color="auto"/>
                  </w:divBdr>
                </w:div>
                <w:div w:id="394133764">
                  <w:marLeft w:val="0"/>
                  <w:marRight w:val="0"/>
                  <w:marTop w:val="0"/>
                  <w:marBottom w:val="0"/>
                  <w:divBdr>
                    <w:top w:val="none" w:sz="0" w:space="0" w:color="auto"/>
                    <w:left w:val="none" w:sz="0" w:space="0" w:color="auto"/>
                    <w:bottom w:val="none" w:sz="0" w:space="0" w:color="auto"/>
                    <w:right w:val="none" w:sz="0" w:space="0" w:color="auto"/>
                  </w:divBdr>
                </w:div>
                <w:div w:id="394478053">
                  <w:marLeft w:val="0"/>
                  <w:marRight w:val="0"/>
                  <w:marTop w:val="0"/>
                  <w:marBottom w:val="0"/>
                  <w:divBdr>
                    <w:top w:val="none" w:sz="0" w:space="0" w:color="auto"/>
                    <w:left w:val="none" w:sz="0" w:space="0" w:color="auto"/>
                    <w:bottom w:val="none" w:sz="0" w:space="0" w:color="auto"/>
                    <w:right w:val="none" w:sz="0" w:space="0" w:color="auto"/>
                  </w:divBdr>
                </w:div>
                <w:div w:id="395473888">
                  <w:marLeft w:val="0"/>
                  <w:marRight w:val="0"/>
                  <w:marTop w:val="0"/>
                  <w:marBottom w:val="0"/>
                  <w:divBdr>
                    <w:top w:val="none" w:sz="0" w:space="0" w:color="auto"/>
                    <w:left w:val="none" w:sz="0" w:space="0" w:color="auto"/>
                    <w:bottom w:val="none" w:sz="0" w:space="0" w:color="auto"/>
                    <w:right w:val="none" w:sz="0" w:space="0" w:color="auto"/>
                  </w:divBdr>
                </w:div>
                <w:div w:id="395906869">
                  <w:marLeft w:val="0"/>
                  <w:marRight w:val="0"/>
                  <w:marTop w:val="0"/>
                  <w:marBottom w:val="0"/>
                  <w:divBdr>
                    <w:top w:val="none" w:sz="0" w:space="0" w:color="auto"/>
                    <w:left w:val="none" w:sz="0" w:space="0" w:color="auto"/>
                    <w:bottom w:val="none" w:sz="0" w:space="0" w:color="auto"/>
                    <w:right w:val="none" w:sz="0" w:space="0" w:color="auto"/>
                  </w:divBdr>
                </w:div>
                <w:div w:id="399837676">
                  <w:marLeft w:val="0"/>
                  <w:marRight w:val="0"/>
                  <w:marTop w:val="0"/>
                  <w:marBottom w:val="0"/>
                  <w:divBdr>
                    <w:top w:val="none" w:sz="0" w:space="0" w:color="auto"/>
                    <w:left w:val="none" w:sz="0" w:space="0" w:color="auto"/>
                    <w:bottom w:val="none" w:sz="0" w:space="0" w:color="auto"/>
                    <w:right w:val="none" w:sz="0" w:space="0" w:color="auto"/>
                  </w:divBdr>
                </w:div>
                <w:div w:id="401611011">
                  <w:marLeft w:val="0"/>
                  <w:marRight w:val="0"/>
                  <w:marTop w:val="0"/>
                  <w:marBottom w:val="0"/>
                  <w:divBdr>
                    <w:top w:val="none" w:sz="0" w:space="0" w:color="auto"/>
                    <w:left w:val="none" w:sz="0" w:space="0" w:color="auto"/>
                    <w:bottom w:val="none" w:sz="0" w:space="0" w:color="auto"/>
                    <w:right w:val="none" w:sz="0" w:space="0" w:color="auto"/>
                  </w:divBdr>
                </w:div>
                <w:div w:id="403768281">
                  <w:marLeft w:val="0"/>
                  <w:marRight w:val="0"/>
                  <w:marTop w:val="0"/>
                  <w:marBottom w:val="0"/>
                  <w:divBdr>
                    <w:top w:val="none" w:sz="0" w:space="0" w:color="auto"/>
                    <w:left w:val="none" w:sz="0" w:space="0" w:color="auto"/>
                    <w:bottom w:val="none" w:sz="0" w:space="0" w:color="auto"/>
                    <w:right w:val="none" w:sz="0" w:space="0" w:color="auto"/>
                  </w:divBdr>
                </w:div>
                <w:div w:id="404256922">
                  <w:marLeft w:val="0"/>
                  <w:marRight w:val="0"/>
                  <w:marTop w:val="0"/>
                  <w:marBottom w:val="0"/>
                  <w:divBdr>
                    <w:top w:val="none" w:sz="0" w:space="0" w:color="auto"/>
                    <w:left w:val="none" w:sz="0" w:space="0" w:color="auto"/>
                    <w:bottom w:val="none" w:sz="0" w:space="0" w:color="auto"/>
                    <w:right w:val="none" w:sz="0" w:space="0" w:color="auto"/>
                  </w:divBdr>
                </w:div>
                <w:div w:id="409235418">
                  <w:marLeft w:val="0"/>
                  <w:marRight w:val="0"/>
                  <w:marTop w:val="0"/>
                  <w:marBottom w:val="0"/>
                  <w:divBdr>
                    <w:top w:val="none" w:sz="0" w:space="0" w:color="auto"/>
                    <w:left w:val="none" w:sz="0" w:space="0" w:color="auto"/>
                    <w:bottom w:val="none" w:sz="0" w:space="0" w:color="auto"/>
                    <w:right w:val="none" w:sz="0" w:space="0" w:color="auto"/>
                  </w:divBdr>
                </w:div>
                <w:div w:id="409427657">
                  <w:marLeft w:val="0"/>
                  <w:marRight w:val="0"/>
                  <w:marTop w:val="0"/>
                  <w:marBottom w:val="0"/>
                  <w:divBdr>
                    <w:top w:val="none" w:sz="0" w:space="0" w:color="auto"/>
                    <w:left w:val="none" w:sz="0" w:space="0" w:color="auto"/>
                    <w:bottom w:val="none" w:sz="0" w:space="0" w:color="auto"/>
                    <w:right w:val="none" w:sz="0" w:space="0" w:color="auto"/>
                  </w:divBdr>
                </w:div>
                <w:div w:id="410079867">
                  <w:marLeft w:val="0"/>
                  <w:marRight w:val="0"/>
                  <w:marTop w:val="0"/>
                  <w:marBottom w:val="0"/>
                  <w:divBdr>
                    <w:top w:val="none" w:sz="0" w:space="0" w:color="auto"/>
                    <w:left w:val="none" w:sz="0" w:space="0" w:color="auto"/>
                    <w:bottom w:val="none" w:sz="0" w:space="0" w:color="auto"/>
                    <w:right w:val="none" w:sz="0" w:space="0" w:color="auto"/>
                  </w:divBdr>
                </w:div>
                <w:div w:id="410782558">
                  <w:marLeft w:val="0"/>
                  <w:marRight w:val="0"/>
                  <w:marTop w:val="0"/>
                  <w:marBottom w:val="0"/>
                  <w:divBdr>
                    <w:top w:val="none" w:sz="0" w:space="0" w:color="auto"/>
                    <w:left w:val="none" w:sz="0" w:space="0" w:color="auto"/>
                    <w:bottom w:val="none" w:sz="0" w:space="0" w:color="auto"/>
                    <w:right w:val="none" w:sz="0" w:space="0" w:color="auto"/>
                  </w:divBdr>
                </w:div>
                <w:div w:id="411856343">
                  <w:marLeft w:val="0"/>
                  <w:marRight w:val="0"/>
                  <w:marTop w:val="0"/>
                  <w:marBottom w:val="0"/>
                  <w:divBdr>
                    <w:top w:val="none" w:sz="0" w:space="0" w:color="auto"/>
                    <w:left w:val="none" w:sz="0" w:space="0" w:color="auto"/>
                    <w:bottom w:val="none" w:sz="0" w:space="0" w:color="auto"/>
                    <w:right w:val="none" w:sz="0" w:space="0" w:color="auto"/>
                  </w:divBdr>
                </w:div>
                <w:div w:id="412315378">
                  <w:marLeft w:val="0"/>
                  <w:marRight w:val="0"/>
                  <w:marTop w:val="0"/>
                  <w:marBottom w:val="0"/>
                  <w:divBdr>
                    <w:top w:val="none" w:sz="0" w:space="0" w:color="auto"/>
                    <w:left w:val="none" w:sz="0" w:space="0" w:color="auto"/>
                    <w:bottom w:val="none" w:sz="0" w:space="0" w:color="auto"/>
                    <w:right w:val="none" w:sz="0" w:space="0" w:color="auto"/>
                  </w:divBdr>
                </w:div>
                <w:div w:id="412896516">
                  <w:marLeft w:val="0"/>
                  <w:marRight w:val="0"/>
                  <w:marTop w:val="0"/>
                  <w:marBottom w:val="0"/>
                  <w:divBdr>
                    <w:top w:val="none" w:sz="0" w:space="0" w:color="auto"/>
                    <w:left w:val="none" w:sz="0" w:space="0" w:color="auto"/>
                    <w:bottom w:val="none" w:sz="0" w:space="0" w:color="auto"/>
                    <w:right w:val="none" w:sz="0" w:space="0" w:color="auto"/>
                  </w:divBdr>
                </w:div>
                <w:div w:id="413476251">
                  <w:marLeft w:val="0"/>
                  <w:marRight w:val="0"/>
                  <w:marTop w:val="0"/>
                  <w:marBottom w:val="0"/>
                  <w:divBdr>
                    <w:top w:val="none" w:sz="0" w:space="0" w:color="auto"/>
                    <w:left w:val="none" w:sz="0" w:space="0" w:color="auto"/>
                    <w:bottom w:val="none" w:sz="0" w:space="0" w:color="auto"/>
                    <w:right w:val="none" w:sz="0" w:space="0" w:color="auto"/>
                  </w:divBdr>
                </w:div>
                <w:div w:id="413865264">
                  <w:marLeft w:val="0"/>
                  <w:marRight w:val="0"/>
                  <w:marTop w:val="0"/>
                  <w:marBottom w:val="0"/>
                  <w:divBdr>
                    <w:top w:val="none" w:sz="0" w:space="0" w:color="auto"/>
                    <w:left w:val="none" w:sz="0" w:space="0" w:color="auto"/>
                    <w:bottom w:val="none" w:sz="0" w:space="0" w:color="auto"/>
                    <w:right w:val="none" w:sz="0" w:space="0" w:color="auto"/>
                  </w:divBdr>
                </w:div>
                <w:div w:id="415637943">
                  <w:marLeft w:val="0"/>
                  <w:marRight w:val="0"/>
                  <w:marTop w:val="0"/>
                  <w:marBottom w:val="0"/>
                  <w:divBdr>
                    <w:top w:val="none" w:sz="0" w:space="0" w:color="auto"/>
                    <w:left w:val="none" w:sz="0" w:space="0" w:color="auto"/>
                    <w:bottom w:val="none" w:sz="0" w:space="0" w:color="auto"/>
                    <w:right w:val="none" w:sz="0" w:space="0" w:color="auto"/>
                  </w:divBdr>
                </w:div>
                <w:div w:id="415978857">
                  <w:marLeft w:val="0"/>
                  <w:marRight w:val="0"/>
                  <w:marTop w:val="0"/>
                  <w:marBottom w:val="0"/>
                  <w:divBdr>
                    <w:top w:val="none" w:sz="0" w:space="0" w:color="auto"/>
                    <w:left w:val="none" w:sz="0" w:space="0" w:color="auto"/>
                    <w:bottom w:val="none" w:sz="0" w:space="0" w:color="auto"/>
                    <w:right w:val="none" w:sz="0" w:space="0" w:color="auto"/>
                  </w:divBdr>
                </w:div>
                <w:div w:id="416438018">
                  <w:marLeft w:val="0"/>
                  <w:marRight w:val="0"/>
                  <w:marTop w:val="0"/>
                  <w:marBottom w:val="0"/>
                  <w:divBdr>
                    <w:top w:val="none" w:sz="0" w:space="0" w:color="auto"/>
                    <w:left w:val="none" w:sz="0" w:space="0" w:color="auto"/>
                    <w:bottom w:val="none" w:sz="0" w:space="0" w:color="auto"/>
                    <w:right w:val="none" w:sz="0" w:space="0" w:color="auto"/>
                  </w:divBdr>
                </w:div>
                <w:div w:id="417480013">
                  <w:marLeft w:val="0"/>
                  <w:marRight w:val="0"/>
                  <w:marTop w:val="0"/>
                  <w:marBottom w:val="0"/>
                  <w:divBdr>
                    <w:top w:val="none" w:sz="0" w:space="0" w:color="auto"/>
                    <w:left w:val="none" w:sz="0" w:space="0" w:color="auto"/>
                    <w:bottom w:val="none" w:sz="0" w:space="0" w:color="auto"/>
                    <w:right w:val="none" w:sz="0" w:space="0" w:color="auto"/>
                  </w:divBdr>
                </w:div>
                <w:div w:id="418411485">
                  <w:marLeft w:val="0"/>
                  <w:marRight w:val="0"/>
                  <w:marTop w:val="0"/>
                  <w:marBottom w:val="0"/>
                  <w:divBdr>
                    <w:top w:val="none" w:sz="0" w:space="0" w:color="auto"/>
                    <w:left w:val="none" w:sz="0" w:space="0" w:color="auto"/>
                    <w:bottom w:val="none" w:sz="0" w:space="0" w:color="auto"/>
                    <w:right w:val="none" w:sz="0" w:space="0" w:color="auto"/>
                  </w:divBdr>
                </w:div>
                <w:div w:id="418526168">
                  <w:marLeft w:val="0"/>
                  <w:marRight w:val="0"/>
                  <w:marTop w:val="0"/>
                  <w:marBottom w:val="0"/>
                  <w:divBdr>
                    <w:top w:val="none" w:sz="0" w:space="0" w:color="auto"/>
                    <w:left w:val="none" w:sz="0" w:space="0" w:color="auto"/>
                    <w:bottom w:val="none" w:sz="0" w:space="0" w:color="auto"/>
                    <w:right w:val="none" w:sz="0" w:space="0" w:color="auto"/>
                  </w:divBdr>
                </w:div>
                <w:div w:id="418790054">
                  <w:marLeft w:val="0"/>
                  <w:marRight w:val="0"/>
                  <w:marTop w:val="0"/>
                  <w:marBottom w:val="0"/>
                  <w:divBdr>
                    <w:top w:val="none" w:sz="0" w:space="0" w:color="auto"/>
                    <w:left w:val="none" w:sz="0" w:space="0" w:color="auto"/>
                    <w:bottom w:val="none" w:sz="0" w:space="0" w:color="auto"/>
                    <w:right w:val="none" w:sz="0" w:space="0" w:color="auto"/>
                  </w:divBdr>
                </w:div>
                <w:div w:id="419527227">
                  <w:marLeft w:val="0"/>
                  <w:marRight w:val="0"/>
                  <w:marTop w:val="0"/>
                  <w:marBottom w:val="0"/>
                  <w:divBdr>
                    <w:top w:val="none" w:sz="0" w:space="0" w:color="auto"/>
                    <w:left w:val="none" w:sz="0" w:space="0" w:color="auto"/>
                    <w:bottom w:val="none" w:sz="0" w:space="0" w:color="auto"/>
                    <w:right w:val="none" w:sz="0" w:space="0" w:color="auto"/>
                  </w:divBdr>
                </w:div>
                <w:div w:id="419906815">
                  <w:marLeft w:val="0"/>
                  <w:marRight w:val="0"/>
                  <w:marTop w:val="0"/>
                  <w:marBottom w:val="0"/>
                  <w:divBdr>
                    <w:top w:val="none" w:sz="0" w:space="0" w:color="auto"/>
                    <w:left w:val="none" w:sz="0" w:space="0" w:color="auto"/>
                    <w:bottom w:val="none" w:sz="0" w:space="0" w:color="auto"/>
                    <w:right w:val="none" w:sz="0" w:space="0" w:color="auto"/>
                  </w:divBdr>
                </w:div>
                <w:div w:id="420178225">
                  <w:marLeft w:val="0"/>
                  <w:marRight w:val="0"/>
                  <w:marTop w:val="0"/>
                  <w:marBottom w:val="0"/>
                  <w:divBdr>
                    <w:top w:val="none" w:sz="0" w:space="0" w:color="auto"/>
                    <w:left w:val="none" w:sz="0" w:space="0" w:color="auto"/>
                    <w:bottom w:val="none" w:sz="0" w:space="0" w:color="auto"/>
                    <w:right w:val="none" w:sz="0" w:space="0" w:color="auto"/>
                  </w:divBdr>
                </w:div>
                <w:div w:id="421218059">
                  <w:marLeft w:val="0"/>
                  <w:marRight w:val="0"/>
                  <w:marTop w:val="0"/>
                  <w:marBottom w:val="0"/>
                  <w:divBdr>
                    <w:top w:val="none" w:sz="0" w:space="0" w:color="auto"/>
                    <w:left w:val="none" w:sz="0" w:space="0" w:color="auto"/>
                    <w:bottom w:val="none" w:sz="0" w:space="0" w:color="auto"/>
                    <w:right w:val="none" w:sz="0" w:space="0" w:color="auto"/>
                  </w:divBdr>
                </w:div>
                <w:div w:id="423036001">
                  <w:marLeft w:val="0"/>
                  <w:marRight w:val="0"/>
                  <w:marTop w:val="0"/>
                  <w:marBottom w:val="0"/>
                  <w:divBdr>
                    <w:top w:val="none" w:sz="0" w:space="0" w:color="auto"/>
                    <w:left w:val="none" w:sz="0" w:space="0" w:color="auto"/>
                    <w:bottom w:val="none" w:sz="0" w:space="0" w:color="auto"/>
                    <w:right w:val="none" w:sz="0" w:space="0" w:color="auto"/>
                  </w:divBdr>
                </w:div>
                <w:div w:id="424618171">
                  <w:marLeft w:val="0"/>
                  <w:marRight w:val="0"/>
                  <w:marTop w:val="0"/>
                  <w:marBottom w:val="0"/>
                  <w:divBdr>
                    <w:top w:val="none" w:sz="0" w:space="0" w:color="auto"/>
                    <w:left w:val="none" w:sz="0" w:space="0" w:color="auto"/>
                    <w:bottom w:val="none" w:sz="0" w:space="0" w:color="auto"/>
                    <w:right w:val="none" w:sz="0" w:space="0" w:color="auto"/>
                  </w:divBdr>
                </w:div>
                <w:div w:id="426848944">
                  <w:marLeft w:val="0"/>
                  <w:marRight w:val="0"/>
                  <w:marTop w:val="0"/>
                  <w:marBottom w:val="0"/>
                  <w:divBdr>
                    <w:top w:val="none" w:sz="0" w:space="0" w:color="auto"/>
                    <w:left w:val="none" w:sz="0" w:space="0" w:color="auto"/>
                    <w:bottom w:val="none" w:sz="0" w:space="0" w:color="auto"/>
                    <w:right w:val="none" w:sz="0" w:space="0" w:color="auto"/>
                  </w:divBdr>
                </w:div>
                <w:div w:id="427580022">
                  <w:marLeft w:val="0"/>
                  <w:marRight w:val="0"/>
                  <w:marTop w:val="0"/>
                  <w:marBottom w:val="0"/>
                  <w:divBdr>
                    <w:top w:val="none" w:sz="0" w:space="0" w:color="auto"/>
                    <w:left w:val="none" w:sz="0" w:space="0" w:color="auto"/>
                    <w:bottom w:val="none" w:sz="0" w:space="0" w:color="auto"/>
                    <w:right w:val="none" w:sz="0" w:space="0" w:color="auto"/>
                  </w:divBdr>
                </w:div>
                <w:div w:id="429084567">
                  <w:marLeft w:val="0"/>
                  <w:marRight w:val="0"/>
                  <w:marTop w:val="0"/>
                  <w:marBottom w:val="0"/>
                  <w:divBdr>
                    <w:top w:val="none" w:sz="0" w:space="0" w:color="auto"/>
                    <w:left w:val="none" w:sz="0" w:space="0" w:color="auto"/>
                    <w:bottom w:val="none" w:sz="0" w:space="0" w:color="auto"/>
                    <w:right w:val="none" w:sz="0" w:space="0" w:color="auto"/>
                  </w:divBdr>
                </w:div>
                <w:div w:id="429546685">
                  <w:marLeft w:val="0"/>
                  <w:marRight w:val="0"/>
                  <w:marTop w:val="0"/>
                  <w:marBottom w:val="0"/>
                  <w:divBdr>
                    <w:top w:val="none" w:sz="0" w:space="0" w:color="auto"/>
                    <w:left w:val="none" w:sz="0" w:space="0" w:color="auto"/>
                    <w:bottom w:val="none" w:sz="0" w:space="0" w:color="auto"/>
                    <w:right w:val="none" w:sz="0" w:space="0" w:color="auto"/>
                  </w:divBdr>
                </w:div>
                <w:div w:id="429856115">
                  <w:marLeft w:val="0"/>
                  <w:marRight w:val="0"/>
                  <w:marTop w:val="0"/>
                  <w:marBottom w:val="0"/>
                  <w:divBdr>
                    <w:top w:val="none" w:sz="0" w:space="0" w:color="auto"/>
                    <w:left w:val="none" w:sz="0" w:space="0" w:color="auto"/>
                    <w:bottom w:val="none" w:sz="0" w:space="0" w:color="auto"/>
                    <w:right w:val="none" w:sz="0" w:space="0" w:color="auto"/>
                  </w:divBdr>
                </w:div>
                <w:div w:id="430396611">
                  <w:marLeft w:val="0"/>
                  <w:marRight w:val="0"/>
                  <w:marTop w:val="0"/>
                  <w:marBottom w:val="0"/>
                  <w:divBdr>
                    <w:top w:val="none" w:sz="0" w:space="0" w:color="auto"/>
                    <w:left w:val="none" w:sz="0" w:space="0" w:color="auto"/>
                    <w:bottom w:val="none" w:sz="0" w:space="0" w:color="auto"/>
                    <w:right w:val="none" w:sz="0" w:space="0" w:color="auto"/>
                  </w:divBdr>
                </w:div>
                <w:div w:id="436147251">
                  <w:marLeft w:val="0"/>
                  <w:marRight w:val="0"/>
                  <w:marTop w:val="0"/>
                  <w:marBottom w:val="0"/>
                  <w:divBdr>
                    <w:top w:val="none" w:sz="0" w:space="0" w:color="auto"/>
                    <w:left w:val="none" w:sz="0" w:space="0" w:color="auto"/>
                    <w:bottom w:val="none" w:sz="0" w:space="0" w:color="auto"/>
                    <w:right w:val="none" w:sz="0" w:space="0" w:color="auto"/>
                  </w:divBdr>
                </w:div>
                <w:div w:id="436946913">
                  <w:marLeft w:val="0"/>
                  <w:marRight w:val="0"/>
                  <w:marTop w:val="0"/>
                  <w:marBottom w:val="0"/>
                  <w:divBdr>
                    <w:top w:val="none" w:sz="0" w:space="0" w:color="auto"/>
                    <w:left w:val="none" w:sz="0" w:space="0" w:color="auto"/>
                    <w:bottom w:val="none" w:sz="0" w:space="0" w:color="auto"/>
                    <w:right w:val="none" w:sz="0" w:space="0" w:color="auto"/>
                  </w:divBdr>
                </w:div>
                <w:div w:id="437145196">
                  <w:marLeft w:val="0"/>
                  <w:marRight w:val="0"/>
                  <w:marTop w:val="0"/>
                  <w:marBottom w:val="0"/>
                  <w:divBdr>
                    <w:top w:val="none" w:sz="0" w:space="0" w:color="auto"/>
                    <w:left w:val="none" w:sz="0" w:space="0" w:color="auto"/>
                    <w:bottom w:val="none" w:sz="0" w:space="0" w:color="auto"/>
                    <w:right w:val="none" w:sz="0" w:space="0" w:color="auto"/>
                  </w:divBdr>
                </w:div>
                <w:div w:id="437987820">
                  <w:marLeft w:val="0"/>
                  <w:marRight w:val="0"/>
                  <w:marTop w:val="0"/>
                  <w:marBottom w:val="0"/>
                  <w:divBdr>
                    <w:top w:val="none" w:sz="0" w:space="0" w:color="auto"/>
                    <w:left w:val="none" w:sz="0" w:space="0" w:color="auto"/>
                    <w:bottom w:val="none" w:sz="0" w:space="0" w:color="auto"/>
                    <w:right w:val="none" w:sz="0" w:space="0" w:color="auto"/>
                  </w:divBdr>
                </w:div>
                <w:div w:id="439033269">
                  <w:marLeft w:val="0"/>
                  <w:marRight w:val="0"/>
                  <w:marTop w:val="0"/>
                  <w:marBottom w:val="0"/>
                  <w:divBdr>
                    <w:top w:val="none" w:sz="0" w:space="0" w:color="auto"/>
                    <w:left w:val="none" w:sz="0" w:space="0" w:color="auto"/>
                    <w:bottom w:val="none" w:sz="0" w:space="0" w:color="auto"/>
                    <w:right w:val="none" w:sz="0" w:space="0" w:color="auto"/>
                  </w:divBdr>
                </w:div>
                <w:div w:id="439840576">
                  <w:marLeft w:val="0"/>
                  <w:marRight w:val="0"/>
                  <w:marTop w:val="0"/>
                  <w:marBottom w:val="0"/>
                  <w:divBdr>
                    <w:top w:val="none" w:sz="0" w:space="0" w:color="auto"/>
                    <w:left w:val="none" w:sz="0" w:space="0" w:color="auto"/>
                    <w:bottom w:val="none" w:sz="0" w:space="0" w:color="auto"/>
                    <w:right w:val="none" w:sz="0" w:space="0" w:color="auto"/>
                  </w:divBdr>
                </w:div>
                <w:div w:id="440612476">
                  <w:marLeft w:val="0"/>
                  <w:marRight w:val="0"/>
                  <w:marTop w:val="0"/>
                  <w:marBottom w:val="0"/>
                  <w:divBdr>
                    <w:top w:val="none" w:sz="0" w:space="0" w:color="auto"/>
                    <w:left w:val="none" w:sz="0" w:space="0" w:color="auto"/>
                    <w:bottom w:val="none" w:sz="0" w:space="0" w:color="auto"/>
                    <w:right w:val="none" w:sz="0" w:space="0" w:color="auto"/>
                  </w:divBdr>
                </w:div>
                <w:div w:id="441338429">
                  <w:marLeft w:val="0"/>
                  <w:marRight w:val="0"/>
                  <w:marTop w:val="0"/>
                  <w:marBottom w:val="0"/>
                  <w:divBdr>
                    <w:top w:val="none" w:sz="0" w:space="0" w:color="auto"/>
                    <w:left w:val="none" w:sz="0" w:space="0" w:color="auto"/>
                    <w:bottom w:val="none" w:sz="0" w:space="0" w:color="auto"/>
                    <w:right w:val="none" w:sz="0" w:space="0" w:color="auto"/>
                  </w:divBdr>
                </w:div>
                <w:div w:id="443698393">
                  <w:marLeft w:val="0"/>
                  <w:marRight w:val="0"/>
                  <w:marTop w:val="0"/>
                  <w:marBottom w:val="0"/>
                  <w:divBdr>
                    <w:top w:val="none" w:sz="0" w:space="0" w:color="auto"/>
                    <w:left w:val="none" w:sz="0" w:space="0" w:color="auto"/>
                    <w:bottom w:val="none" w:sz="0" w:space="0" w:color="auto"/>
                    <w:right w:val="none" w:sz="0" w:space="0" w:color="auto"/>
                  </w:divBdr>
                </w:div>
                <w:div w:id="444233359">
                  <w:marLeft w:val="0"/>
                  <w:marRight w:val="0"/>
                  <w:marTop w:val="0"/>
                  <w:marBottom w:val="0"/>
                  <w:divBdr>
                    <w:top w:val="none" w:sz="0" w:space="0" w:color="auto"/>
                    <w:left w:val="none" w:sz="0" w:space="0" w:color="auto"/>
                    <w:bottom w:val="none" w:sz="0" w:space="0" w:color="auto"/>
                    <w:right w:val="none" w:sz="0" w:space="0" w:color="auto"/>
                  </w:divBdr>
                </w:div>
                <w:div w:id="444425609">
                  <w:marLeft w:val="0"/>
                  <w:marRight w:val="0"/>
                  <w:marTop w:val="0"/>
                  <w:marBottom w:val="0"/>
                  <w:divBdr>
                    <w:top w:val="none" w:sz="0" w:space="0" w:color="auto"/>
                    <w:left w:val="none" w:sz="0" w:space="0" w:color="auto"/>
                    <w:bottom w:val="none" w:sz="0" w:space="0" w:color="auto"/>
                    <w:right w:val="none" w:sz="0" w:space="0" w:color="auto"/>
                  </w:divBdr>
                </w:div>
                <w:div w:id="444664545">
                  <w:marLeft w:val="0"/>
                  <w:marRight w:val="0"/>
                  <w:marTop w:val="0"/>
                  <w:marBottom w:val="0"/>
                  <w:divBdr>
                    <w:top w:val="none" w:sz="0" w:space="0" w:color="auto"/>
                    <w:left w:val="none" w:sz="0" w:space="0" w:color="auto"/>
                    <w:bottom w:val="none" w:sz="0" w:space="0" w:color="auto"/>
                    <w:right w:val="none" w:sz="0" w:space="0" w:color="auto"/>
                  </w:divBdr>
                </w:div>
                <w:div w:id="444931767">
                  <w:marLeft w:val="0"/>
                  <w:marRight w:val="0"/>
                  <w:marTop w:val="0"/>
                  <w:marBottom w:val="0"/>
                  <w:divBdr>
                    <w:top w:val="none" w:sz="0" w:space="0" w:color="auto"/>
                    <w:left w:val="none" w:sz="0" w:space="0" w:color="auto"/>
                    <w:bottom w:val="none" w:sz="0" w:space="0" w:color="auto"/>
                    <w:right w:val="none" w:sz="0" w:space="0" w:color="auto"/>
                  </w:divBdr>
                </w:div>
                <w:div w:id="445195229">
                  <w:marLeft w:val="0"/>
                  <w:marRight w:val="0"/>
                  <w:marTop w:val="0"/>
                  <w:marBottom w:val="0"/>
                  <w:divBdr>
                    <w:top w:val="none" w:sz="0" w:space="0" w:color="auto"/>
                    <w:left w:val="none" w:sz="0" w:space="0" w:color="auto"/>
                    <w:bottom w:val="none" w:sz="0" w:space="0" w:color="auto"/>
                    <w:right w:val="none" w:sz="0" w:space="0" w:color="auto"/>
                  </w:divBdr>
                </w:div>
                <w:div w:id="445541902">
                  <w:marLeft w:val="0"/>
                  <w:marRight w:val="0"/>
                  <w:marTop w:val="0"/>
                  <w:marBottom w:val="0"/>
                  <w:divBdr>
                    <w:top w:val="none" w:sz="0" w:space="0" w:color="auto"/>
                    <w:left w:val="none" w:sz="0" w:space="0" w:color="auto"/>
                    <w:bottom w:val="none" w:sz="0" w:space="0" w:color="auto"/>
                    <w:right w:val="none" w:sz="0" w:space="0" w:color="auto"/>
                  </w:divBdr>
                </w:div>
                <w:div w:id="450511649">
                  <w:marLeft w:val="0"/>
                  <w:marRight w:val="0"/>
                  <w:marTop w:val="0"/>
                  <w:marBottom w:val="0"/>
                  <w:divBdr>
                    <w:top w:val="none" w:sz="0" w:space="0" w:color="auto"/>
                    <w:left w:val="none" w:sz="0" w:space="0" w:color="auto"/>
                    <w:bottom w:val="none" w:sz="0" w:space="0" w:color="auto"/>
                    <w:right w:val="none" w:sz="0" w:space="0" w:color="auto"/>
                  </w:divBdr>
                </w:div>
                <w:div w:id="450634100">
                  <w:marLeft w:val="0"/>
                  <w:marRight w:val="0"/>
                  <w:marTop w:val="0"/>
                  <w:marBottom w:val="0"/>
                  <w:divBdr>
                    <w:top w:val="none" w:sz="0" w:space="0" w:color="auto"/>
                    <w:left w:val="none" w:sz="0" w:space="0" w:color="auto"/>
                    <w:bottom w:val="none" w:sz="0" w:space="0" w:color="auto"/>
                    <w:right w:val="none" w:sz="0" w:space="0" w:color="auto"/>
                  </w:divBdr>
                </w:div>
                <w:div w:id="451555794">
                  <w:marLeft w:val="0"/>
                  <w:marRight w:val="0"/>
                  <w:marTop w:val="0"/>
                  <w:marBottom w:val="0"/>
                  <w:divBdr>
                    <w:top w:val="none" w:sz="0" w:space="0" w:color="auto"/>
                    <w:left w:val="none" w:sz="0" w:space="0" w:color="auto"/>
                    <w:bottom w:val="none" w:sz="0" w:space="0" w:color="auto"/>
                    <w:right w:val="none" w:sz="0" w:space="0" w:color="auto"/>
                  </w:divBdr>
                </w:div>
                <w:div w:id="451752608">
                  <w:marLeft w:val="0"/>
                  <w:marRight w:val="0"/>
                  <w:marTop w:val="0"/>
                  <w:marBottom w:val="0"/>
                  <w:divBdr>
                    <w:top w:val="none" w:sz="0" w:space="0" w:color="auto"/>
                    <w:left w:val="none" w:sz="0" w:space="0" w:color="auto"/>
                    <w:bottom w:val="none" w:sz="0" w:space="0" w:color="auto"/>
                    <w:right w:val="none" w:sz="0" w:space="0" w:color="auto"/>
                  </w:divBdr>
                </w:div>
                <w:div w:id="451825450">
                  <w:marLeft w:val="0"/>
                  <w:marRight w:val="0"/>
                  <w:marTop w:val="0"/>
                  <w:marBottom w:val="0"/>
                  <w:divBdr>
                    <w:top w:val="none" w:sz="0" w:space="0" w:color="auto"/>
                    <w:left w:val="none" w:sz="0" w:space="0" w:color="auto"/>
                    <w:bottom w:val="none" w:sz="0" w:space="0" w:color="auto"/>
                    <w:right w:val="none" w:sz="0" w:space="0" w:color="auto"/>
                  </w:divBdr>
                </w:div>
                <w:div w:id="451939430">
                  <w:marLeft w:val="0"/>
                  <w:marRight w:val="0"/>
                  <w:marTop w:val="0"/>
                  <w:marBottom w:val="0"/>
                  <w:divBdr>
                    <w:top w:val="none" w:sz="0" w:space="0" w:color="auto"/>
                    <w:left w:val="none" w:sz="0" w:space="0" w:color="auto"/>
                    <w:bottom w:val="none" w:sz="0" w:space="0" w:color="auto"/>
                    <w:right w:val="none" w:sz="0" w:space="0" w:color="auto"/>
                  </w:divBdr>
                </w:div>
                <w:div w:id="453250611">
                  <w:marLeft w:val="0"/>
                  <w:marRight w:val="0"/>
                  <w:marTop w:val="0"/>
                  <w:marBottom w:val="0"/>
                  <w:divBdr>
                    <w:top w:val="none" w:sz="0" w:space="0" w:color="auto"/>
                    <w:left w:val="none" w:sz="0" w:space="0" w:color="auto"/>
                    <w:bottom w:val="none" w:sz="0" w:space="0" w:color="auto"/>
                    <w:right w:val="none" w:sz="0" w:space="0" w:color="auto"/>
                  </w:divBdr>
                </w:div>
                <w:div w:id="453257392">
                  <w:marLeft w:val="0"/>
                  <w:marRight w:val="0"/>
                  <w:marTop w:val="0"/>
                  <w:marBottom w:val="0"/>
                  <w:divBdr>
                    <w:top w:val="none" w:sz="0" w:space="0" w:color="auto"/>
                    <w:left w:val="none" w:sz="0" w:space="0" w:color="auto"/>
                    <w:bottom w:val="none" w:sz="0" w:space="0" w:color="auto"/>
                    <w:right w:val="none" w:sz="0" w:space="0" w:color="auto"/>
                  </w:divBdr>
                </w:div>
                <w:div w:id="453598507">
                  <w:marLeft w:val="0"/>
                  <w:marRight w:val="0"/>
                  <w:marTop w:val="0"/>
                  <w:marBottom w:val="0"/>
                  <w:divBdr>
                    <w:top w:val="none" w:sz="0" w:space="0" w:color="auto"/>
                    <w:left w:val="none" w:sz="0" w:space="0" w:color="auto"/>
                    <w:bottom w:val="none" w:sz="0" w:space="0" w:color="auto"/>
                    <w:right w:val="none" w:sz="0" w:space="0" w:color="auto"/>
                  </w:divBdr>
                </w:div>
                <w:div w:id="453905503">
                  <w:marLeft w:val="0"/>
                  <w:marRight w:val="0"/>
                  <w:marTop w:val="0"/>
                  <w:marBottom w:val="0"/>
                  <w:divBdr>
                    <w:top w:val="none" w:sz="0" w:space="0" w:color="auto"/>
                    <w:left w:val="none" w:sz="0" w:space="0" w:color="auto"/>
                    <w:bottom w:val="none" w:sz="0" w:space="0" w:color="auto"/>
                    <w:right w:val="none" w:sz="0" w:space="0" w:color="auto"/>
                  </w:divBdr>
                </w:div>
                <w:div w:id="455954701">
                  <w:marLeft w:val="0"/>
                  <w:marRight w:val="0"/>
                  <w:marTop w:val="0"/>
                  <w:marBottom w:val="0"/>
                  <w:divBdr>
                    <w:top w:val="none" w:sz="0" w:space="0" w:color="auto"/>
                    <w:left w:val="none" w:sz="0" w:space="0" w:color="auto"/>
                    <w:bottom w:val="none" w:sz="0" w:space="0" w:color="auto"/>
                    <w:right w:val="none" w:sz="0" w:space="0" w:color="auto"/>
                  </w:divBdr>
                </w:div>
                <w:div w:id="456221785">
                  <w:marLeft w:val="0"/>
                  <w:marRight w:val="0"/>
                  <w:marTop w:val="0"/>
                  <w:marBottom w:val="0"/>
                  <w:divBdr>
                    <w:top w:val="none" w:sz="0" w:space="0" w:color="auto"/>
                    <w:left w:val="none" w:sz="0" w:space="0" w:color="auto"/>
                    <w:bottom w:val="none" w:sz="0" w:space="0" w:color="auto"/>
                    <w:right w:val="none" w:sz="0" w:space="0" w:color="auto"/>
                  </w:divBdr>
                </w:div>
                <w:div w:id="456415012">
                  <w:marLeft w:val="0"/>
                  <w:marRight w:val="0"/>
                  <w:marTop w:val="0"/>
                  <w:marBottom w:val="0"/>
                  <w:divBdr>
                    <w:top w:val="none" w:sz="0" w:space="0" w:color="auto"/>
                    <w:left w:val="none" w:sz="0" w:space="0" w:color="auto"/>
                    <w:bottom w:val="none" w:sz="0" w:space="0" w:color="auto"/>
                    <w:right w:val="none" w:sz="0" w:space="0" w:color="auto"/>
                  </w:divBdr>
                </w:div>
                <w:div w:id="457065914">
                  <w:marLeft w:val="0"/>
                  <w:marRight w:val="0"/>
                  <w:marTop w:val="0"/>
                  <w:marBottom w:val="0"/>
                  <w:divBdr>
                    <w:top w:val="none" w:sz="0" w:space="0" w:color="auto"/>
                    <w:left w:val="none" w:sz="0" w:space="0" w:color="auto"/>
                    <w:bottom w:val="none" w:sz="0" w:space="0" w:color="auto"/>
                    <w:right w:val="none" w:sz="0" w:space="0" w:color="auto"/>
                  </w:divBdr>
                </w:div>
                <w:div w:id="458568750">
                  <w:marLeft w:val="0"/>
                  <w:marRight w:val="0"/>
                  <w:marTop w:val="0"/>
                  <w:marBottom w:val="0"/>
                  <w:divBdr>
                    <w:top w:val="none" w:sz="0" w:space="0" w:color="auto"/>
                    <w:left w:val="none" w:sz="0" w:space="0" w:color="auto"/>
                    <w:bottom w:val="none" w:sz="0" w:space="0" w:color="auto"/>
                    <w:right w:val="none" w:sz="0" w:space="0" w:color="auto"/>
                  </w:divBdr>
                </w:div>
                <w:div w:id="458840763">
                  <w:marLeft w:val="0"/>
                  <w:marRight w:val="0"/>
                  <w:marTop w:val="0"/>
                  <w:marBottom w:val="0"/>
                  <w:divBdr>
                    <w:top w:val="none" w:sz="0" w:space="0" w:color="auto"/>
                    <w:left w:val="none" w:sz="0" w:space="0" w:color="auto"/>
                    <w:bottom w:val="none" w:sz="0" w:space="0" w:color="auto"/>
                    <w:right w:val="none" w:sz="0" w:space="0" w:color="auto"/>
                  </w:divBdr>
                </w:div>
                <w:div w:id="459348514">
                  <w:marLeft w:val="0"/>
                  <w:marRight w:val="0"/>
                  <w:marTop w:val="0"/>
                  <w:marBottom w:val="0"/>
                  <w:divBdr>
                    <w:top w:val="none" w:sz="0" w:space="0" w:color="auto"/>
                    <w:left w:val="none" w:sz="0" w:space="0" w:color="auto"/>
                    <w:bottom w:val="none" w:sz="0" w:space="0" w:color="auto"/>
                    <w:right w:val="none" w:sz="0" w:space="0" w:color="auto"/>
                  </w:divBdr>
                </w:div>
                <w:div w:id="459374342">
                  <w:marLeft w:val="0"/>
                  <w:marRight w:val="0"/>
                  <w:marTop w:val="0"/>
                  <w:marBottom w:val="0"/>
                  <w:divBdr>
                    <w:top w:val="none" w:sz="0" w:space="0" w:color="auto"/>
                    <w:left w:val="none" w:sz="0" w:space="0" w:color="auto"/>
                    <w:bottom w:val="none" w:sz="0" w:space="0" w:color="auto"/>
                    <w:right w:val="none" w:sz="0" w:space="0" w:color="auto"/>
                  </w:divBdr>
                </w:div>
                <w:div w:id="459543733">
                  <w:marLeft w:val="0"/>
                  <w:marRight w:val="0"/>
                  <w:marTop w:val="0"/>
                  <w:marBottom w:val="0"/>
                  <w:divBdr>
                    <w:top w:val="none" w:sz="0" w:space="0" w:color="auto"/>
                    <w:left w:val="none" w:sz="0" w:space="0" w:color="auto"/>
                    <w:bottom w:val="none" w:sz="0" w:space="0" w:color="auto"/>
                    <w:right w:val="none" w:sz="0" w:space="0" w:color="auto"/>
                  </w:divBdr>
                </w:div>
                <w:div w:id="460005057">
                  <w:marLeft w:val="0"/>
                  <w:marRight w:val="0"/>
                  <w:marTop w:val="0"/>
                  <w:marBottom w:val="0"/>
                  <w:divBdr>
                    <w:top w:val="none" w:sz="0" w:space="0" w:color="auto"/>
                    <w:left w:val="none" w:sz="0" w:space="0" w:color="auto"/>
                    <w:bottom w:val="none" w:sz="0" w:space="0" w:color="auto"/>
                    <w:right w:val="none" w:sz="0" w:space="0" w:color="auto"/>
                  </w:divBdr>
                </w:div>
                <w:div w:id="461655009">
                  <w:marLeft w:val="0"/>
                  <w:marRight w:val="0"/>
                  <w:marTop w:val="0"/>
                  <w:marBottom w:val="0"/>
                  <w:divBdr>
                    <w:top w:val="none" w:sz="0" w:space="0" w:color="auto"/>
                    <w:left w:val="none" w:sz="0" w:space="0" w:color="auto"/>
                    <w:bottom w:val="none" w:sz="0" w:space="0" w:color="auto"/>
                    <w:right w:val="none" w:sz="0" w:space="0" w:color="auto"/>
                  </w:divBdr>
                </w:div>
                <w:div w:id="461773756">
                  <w:marLeft w:val="0"/>
                  <w:marRight w:val="0"/>
                  <w:marTop w:val="0"/>
                  <w:marBottom w:val="0"/>
                  <w:divBdr>
                    <w:top w:val="none" w:sz="0" w:space="0" w:color="auto"/>
                    <w:left w:val="none" w:sz="0" w:space="0" w:color="auto"/>
                    <w:bottom w:val="none" w:sz="0" w:space="0" w:color="auto"/>
                    <w:right w:val="none" w:sz="0" w:space="0" w:color="auto"/>
                  </w:divBdr>
                </w:div>
                <w:div w:id="469129867">
                  <w:marLeft w:val="0"/>
                  <w:marRight w:val="0"/>
                  <w:marTop w:val="0"/>
                  <w:marBottom w:val="0"/>
                  <w:divBdr>
                    <w:top w:val="none" w:sz="0" w:space="0" w:color="auto"/>
                    <w:left w:val="none" w:sz="0" w:space="0" w:color="auto"/>
                    <w:bottom w:val="none" w:sz="0" w:space="0" w:color="auto"/>
                    <w:right w:val="none" w:sz="0" w:space="0" w:color="auto"/>
                  </w:divBdr>
                </w:div>
                <w:div w:id="470172565">
                  <w:marLeft w:val="0"/>
                  <w:marRight w:val="0"/>
                  <w:marTop w:val="0"/>
                  <w:marBottom w:val="0"/>
                  <w:divBdr>
                    <w:top w:val="none" w:sz="0" w:space="0" w:color="auto"/>
                    <w:left w:val="none" w:sz="0" w:space="0" w:color="auto"/>
                    <w:bottom w:val="none" w:sz="0" w:space="0" w:color="auto"/>
                    <w:right w:val="none" w:sz="0" w:space="0" w:color="auto"/>
                  </w:divBdr>
                </w:div>
                <w:div w:id="470366366">
                  <w:marLeft w:val="0"/>
                  <w:marRight w:val="0"/>
                  <w:marTop w:val="0"/>
                  <w:marBottom w:val="0"/>
                  <w:divBdr>
                    <w:top w:val="none" w:sz="0" w:space="0" w:color="auto"/>
                    <w:left w:val="none" w:sz="0" w:space="0" w:color="auto"/>
                    <w:bottom w:val="none" w:sz="0" w:space="0" w:color="auto"/>
                    <w:right w:val="none" w:sz="0" w:space="0" w:color="auto"/>
                  </w:divBdr>
                </w:div>
                <w:div w:id="470708677">
                  <w:marLeft w:val="0"/>
                  <w:marRight w:val="0"/>
                  <w:marTop w:val="0"/>
                  <w:marBottom w:val="0"/>
                  <w:divBdr>
                    <w:top w:val="none" w:sz="0" w:space="0" w:color="auto"/>
                    <w:left w:val="none" w:sz="0" w:space="0" w:color="auto"/>
                    <w:bottom w:val="none" w:sz="0" w:space="0" w:color="auto"/>
                    <w:right w:val="none" w:sz="0" w:space="0" w:color="auto"/>
                  </w:divBdr>
                </w:div>
                <w:div w:id="471798896">
                  <w:marLeft w:val="0"/>
                  <w:marRight w:val="0"/>
                  <w:marTop w:val="0"/>
                  <w:marBottom w:val="0"/>
                  <w:divBdr>
                    <w:top w:val="none" w:sz="0" w:space="0" w:color="auto"/>
                    <w:left w:val="none" w:sz="0" w:space="0" w:color="auto"/>
                    <w:bottom w:val="none" w:sz="0" w:space="0" w:color="auto"/>
                    <w:right w:val="none" w:sz="0" w:space="0" w:color="auto"/>
                  </w:divBdr>
                </w:div>
                <w:div w:id="472059541">
                  <w:marLeft w:val="0"/>
                  <w:marRight w:val="0"/>
                  <w:marTop w:val="0"/>
                  <w:marBottom w:val="0"/>
                  <w:divBdr>
                    <w:top w:val="none" w:sz="0" w:space="0" w:color="auto"/>
                    <w:left w:val="none" w:sz="0" w:space="0" w:color="auto"/>
                    <w:bottom w:val="none" w:sz="0" w:space="0" w:color="auto"/>
                    <w:right w:val="none" w:sz="0" w:space="0" w:color="auto"/>
                  </w:divBdr>
                </w:div>
                <w:div w:id="472868614">
                  <w:marLeft w:val="0"/>
                  <w:marRight w:val="0"/>
                  <w:marTop w:val="0"/>
                  <w:marBottom w:val="0"/>
                  <w:divBdr>
                    <w:top w:val="none" w:sz="0" w:space="0" w:color="auto"/>
                    <w:left w:val="none" w:sz="0" w:space="0" w:color="auto"/>
                    <w:bottom w:val="none" w:sz="0" w:space="0" w:color="auto"/>
                    <w:right w:val="none" w:sz="0" w:space="0" w:color="auto"/>
                  </w:divBdr>
                </w:div>
                <w:div w:id="474025903">
                  <w:marLeft w:val="0"/>
                  <w:marRight w:val="0"/>
                  <w:marTop w:val="0"/>
                  <w:marBottom w:val="0"/>
                  <w:divBdr>
                    <w:top w:val="none" w:sz="0" w:space="0" w:color="auto"/>
                    <w:left w:val="none" w:sz="0" w:space="0" w:color="auto"/>
                    <w:bottom w:val="none" w:sz="0" w:space="0" w:color="auto"/>
                    <w:right w:val="none" w:sz="0" w:space="0" w:color="auto"/>
                  </w:divBdr>
                </w:div>
                <w:div w:id="475145705">
                  <w:marLeft w:val="0"/>
                  <w:marRight w:val="0"/>
                  <w:marTop w:val="0"/>
                  <w:marBottom w:val="0"/>
                  <w:divBdr>
                    <w:top w:val="none" w:sz="0" w:space="0" w:color="auto"/>
                    <w:left w:val="none" w:sz="0" w:space="0" w:color="auto"/>
                    <w:bottom w:val="none" w:sz="0" w:space="0" w:color="auto"/>
                    <w:right w:val="none" w:sz="0" w:space="0" w:color="auto"/>
                  </w:divBdr>
                </w:div>
                <w:div w:id="475343951">
                  <w:marLeft w:val="0"/>
                  <w:marRight w:val="0"/>
                  <w:marTop w:val="0"/>
                  <w:marBottom w:val="0"/>
                  <w:divBdr>
                    <w:top w:val="none" w:sz="0" w:space="0" w:color="auto"/>
                    <w:left w:val="none" w:sz="0" w:space="0" w:color="auto"/>
                    <w:bottom w:val="none" w:sz="0" w:space="0" w:color="auto"/>
                    <w:right w:val="none" w:sz="0" w:space="0" w:color="auto"/>
                  </w:divBdr>
                </w:div>
                <w:div w:id="479268584">
                  <w:marLeft w:val="0"/>
                  <w:marRight w:val="0"/>
                  <w:marTop w:val="0"/>
                  <w:marBottom w:val="0"/>
                  <w:divBdr>
                    <w:top w:val="none" w:sz="0" w:space="0" w:color="auto"/>
                    <w:left w:val="none" w:sz="0" w:space="0" w:color="auto"/>
                    <w:bottom w:val="none" w:sz="0" w:space="0" w:color="auto"/>
                    <w:right w:val="none" w:sz="0" w:space="0" w:color="auto"/>
                  </w:divBdr>
                </w:div>
                <w:div w:id="482891688">
                  <w:marLeft w:val="0"/>
                  <w:marRight w:val="0"/>
                  <w:marTop w:val="0"/>
                  <w:marBottom w:val="0"/>
                  <w:divBdr>
                    <w:top w:val="none" w:sz="0" w:space="0" w:color="auto"/>
                    <w:left w:val="none" w:sz="0" w:space="0" w:color="auto"/>
                    <w:bottom w:val="none" w:sz="0" w:space="0" w:color="auto"/>
                    <w:right w:val="none" w:sz="0" w:space="0" w:color="auto"/>
                  </w:divBdr>
                </w:div>
                <w:div w:id="483622620">
                  <w:marLeft w:val="0"/>
                  <w:marRight w:val="0"/>
                  <w:marTop w:val="0"/>
                  <w:marBottom w:val="0"/>
                  <w:divBdr>
                    <w:top w:val="none" w:sz="0" w:space="0" w:color="auto"/>
                    <w:left w:val="none" w:sz="0" w:space="0" w:color="auto"/>
                    <w:bottom w:val="none" w:sz="0" w:space="0" w:color="auto"/>
                    <w:right w:val="none" w:sz="0" w:space="0" w:color="auto"/>
                  </w:divBdr>
                </w:div>
                <w:div w:id="484316557">
                  <w:marLeft w:val="0"/>
                  <w:marRight w:val="0"/>
                  <w:marTop w:val="0"/>
                  <w:marBottom w:val="0"/>
                  <w:divBdr>
                    <w:top w:val="none" w:sz="0" w:space="0" w:color="auto"/>
                    <w:left w:val="none" w:sz="0" w:space="0" w:color="auto"/>
                    <w:bottom w:val="none" w:sz="0" w:space="0" w:color="auto"/>
                    <w:right w:val="none" w:sz="0" w:space="0" w:color="auto"/>
                  </w:divBdr>
                </w:div>
                <w:div w:id="484784591">
                  <w:marLeft w:val="0"/>
                  <w:marRight w:val="0"/>
                  <w:marTop w:val="0"/>
                  <w:marBottom w:val="0"/>
                  <w:divBdr>
                    <w:top w:val="none" w:sz="0" w:space="0" w:color="auto"/>
                    <w:left w:val="none" w:sz="0" w:space="0" w:color="auto"/>
                    <w:bottom w:val="none" w:sz="0" w:space="0" w:color="auto"/>
                    <w:right w:val="none" w:sz="0" w:space="0" w:color="auto"/>
                  </w:divBdr>
                </w:div>
                <w:div w:id="484859537">
                  <w:marLeft w:val="0"/>
                  <w:marRight w:val="0"/>
                  <w:marTop w:val="0"/>
                  <w:marBottom w:val="0"/>
                  <w:divBdr>
                    <w:top w:val="none" w:sz="0" w:space="0" w:color="auto"/>
                    <w:left w:val="none" w:sz="0" w:space="0" w:color="auto"/>
                    <w:bottom w:val="none" w:sz="0" w:space="0" w:color="auto"/>
                    <w:right w:val="none" w:sz="0" w:space="0" w:color="auto"/>
                  </w:divBdr>
                </w:div>
                <w:div w:id="484972191">
                  <w:marLeft w:val="0"/>
                  <w:marRight w:val="0"/>
                  <w:marTop w:val="0"/>
                  <w:marBottom w:val="0"/>
                  <w:divBdr>
                    <w:top w:val="none" w:sz="0" w:space="0" w:color="auto"/>
                    <w:left w:val="none" w:sz="0" w:space="0" w:color="auto"/>
                    <w:bottom w:val="none" w:sz="0" w:space="0" w:color="auto"/>
                    <w:right w:val="none" w:sz="0" w:space="0" w:color="auto"/>
                  </w:divBdr>
                </w:div>
                <w:div w:id="486287053">
                  <w:marLeft w:val="0"/>
                  <w:marRight w:val="0"/>
                  <w:marTop w:val="0"/>
                  <w:marBottom w:val="0"/>
                  <w:divBdr>
                    <w:top w:val="none" w:sz="0" w:space="0" w:color="auto"/>
                    <w:left w:val="none" w:sz="0" w:space="0" w:color="auto"/>
                    <w:bottom w:val="none" w:sz="0" w:space="0" w:color="auto"/>
                    <w:right w:val="none" w:sz="0" w:space="0" w:color="auto"/>
                  </w:divBdr>
                </w:div>
                <w:div w:id="489752058">
                  <w:marLeft w:val="0"/>
                  <w:marRight w:val="0"/>
                  <w:marTop w:val="0"/>
                  <w:marBottom w:val="0"/>
                  <w:divBdr>
                    <w:top w:val="none" w:sz="0" w:space="0" w:color="auto"/>
                    <w:left w:val="none" w:sz="0" w:space="0" w:color="auto"/>
                    <w:bottom w:val="none" w:sz="0" w:space="0" w:color="auto"/>
                    <w:right w:val="none" w:sz="0" w:space="0" w:color="auto"/>
                  </w:divBdr>
                </w:div>
                <w:div w:id="491024469">
                  <w:marLeft w:val="0"/>
                  <w:marRight w:val="0"/>
                  <w:marTop w:val="0"/>
                  <w:marBottom w:val="0"/>
                  <w:divBdr>
                    <w:top w:val="none" w:sz="0" w:space="0" w:color="auto"/>
                    <w:left w:val="none" w:sz="0" w:space="0" w:color="auto"/>
                    <w:bottom w:val="none" w:sz="0" w:space="0" w:color="auto"/>
                    <w:right w:val="none" w:sz="0" w:space="0" w:color="auto"/>
                  </w:divBdr>
                </w:div>
                <w:div w:id="492068718">
                  <w:marLeft w:val="0"/>
                  <w:marRight w:val="0"/>
                  <w:marTop w:val="0"/>
                  <w:marBottom w:val="0"/>
                  <w:divBdr>
                    <w:top w:val="none" w:sz="0" w:space="0" w:color="auto"/>
                    <w:left w:val="none" w:sz="0" w:space="0" w:color="auto"/>
                    <w:bottom w:val="none" w:sz="0" w:space="0" w:color="auto"/>
                    <w:right w:val="none" w:sz="0" w:space="0" w:color="auto"/>
                  </w:divBdr>
                </w:div>
                <w:div w:id="492573314">
                  <w:marLeft w:val="0"/>
                  <w:marRight w:val="0"/>
                  <w:marTop w:val="0"/>
                  <w:marBottom w:val="0"/>
                  <w:divBdr>
                    <w:top w:val="none" w:sz="0" w:space="0" w:color="auto"/>
                    <w:left w:val="none" w:sz="0" w:space="0" w:color="auto"/>
                    <w:bottom w:val="none" w:sz="0" w:space="0" w:color="auto"/>
                    <w:right w:val="none" w:sz="0" w:space="0" w:color="auto"/>
                  </w:divBdr>
                </w:div>
                <w:div w:id="494490858">
                  <w:marLeft w:val="0"/>
                  <w:marRight w:val="0"/>
                  <w:marTop w:val="0"/>
                  <w:marBottom w:val="0"/>
                  <w:divBdr>
                    <w:top w:val="none" w:sz="0" w:space="0" w:color="auto"/>
                    <w:left w:val="none" w:sz="0" w:space="0" w:color="auto"/>
                    <w:bottom w:val="none" w:sz="0" w:space="0" w:color="auto"/>
                    <w:right w:val="none" w:sz="0" w:space="0" w:color="auto"/>
                  </w:divBdr>
                </w:div>
                <w:div w:id="496458833">
                  <w:marLeft w:val="0"/>
                  <w:marRight w:val="0"/>
                  <w:marTop w:val="0"/>
                  <w:marBottom w:val="0"/>
                  <w:divBdr>
                    <w:top w:val="none" w:sz="0" w:space="0" w:color="auto"/>
                    <w:left w:val="none" w:sz="0" w:space="0" w:color="auto"/>
                    <w:bottom w:val="none" w:sz="0" w:space="0" w:color="auto"/>
                    <w:right w:val="none" w:sz="0" w:space="0" w:color="auto"/>
                  </w:divBdr>
                </w:div>
                <w:div w:id="497304618">
                  <w:marLeft w:val="0"/>
                  <w:marRight w:val="0"/>
                  <w:marTop w:val="0"/>
                  <w:marBottom w:val="0"/>
                  <w:divBdr>
                    <w:top w:val="none" w:sz="0" w:space="0" w:color="auto"/>
                    <w:left w:val="none" w:sz="0" w:space="0" w:color="auto"/>
                    <w:bottom w:val="none" w:sz="0" w:space="0" w:color="auto"/>
                    <w:right w:val="none" w:sz="0" w:space="0" w:color="auto"/>
                  </w:divBdr>
                </w:div>
                <w:div w:id="498345785">
                  <w:marLeft w:val="0"/>
                  <w:marRight w:val="0"/>
                  <w:marTop w:val="0"/>
                  <w:marBottom w:val="0"/>
                  <w:divBdr>
                    <w:top w:val="none" w:sz="0" w:space="0" w:color="auto"/>
                    <w:left w:val="none" w:sz="0" w:space="0" w:color="auto"/>
                    <w:bottom w:val="none" w:sz="0" w:space="0" w:color="auto"/>
                    <w:right w:val="none" w:sz="0" w:space="0" w:color="auto"/>
                  </w:divBdr>
                </w:div>
                <w:div w:id="499125801">
                  <w:marLeft w:val="0"/>
                  <w:marRight w:val="0"/>
                  <w:marTop w:val="0"/>
                  <w:marBottom w:val="0"/>
                  <w:divBdr>
                    <w:top w:val="none" w:sz="0" w:space="0" w:color="auto"/>
                    <w:left w:val="none" w:sz="0" w:space="0" w:color="auto"/>
                    <w:bottom w:val="none" w:sz="0" w:space="0" w:color="auto"/>
                    <w:right w:val="none" w:sz="0" w:space="0" w:color="auto"/>
                  </w:divBdr>
                </w:div>
                <w:div w:id="499351183">
                  <w:marLeft w:val="0"/>
                  <w:marRight w:val="0"/>
                  <w:marTop w:val="0"/>
                  <w:marBottom w:val="0"/>
                  <w:divBdr>
                    <w:top w:val="none" w:sz="0" w:space="0" w:color="auto"/>
                    <w:left w:val="none" w:sz="0" w:space="0" w:color="auto"/>
                    <w:bottom w:val="none" w:sz="0" w:space="0" w:color="auto"/>
                    <w:right w:val="none" w:sz="0" w:space="0" w:color="auto"/>
                  </w:divBdr>
                </w:div>
                <w:div w:id="499807411">
                  <w:marLeft w:val="0"/>
                  <w:marRight w:val="0"/>
                  <w:marTop w:val="0"/>
                  <w:marBottom w:val="0"/>
                  <w:divBdr>
                    <w:top w:val="none" w:sz="0" w:space="0" w:color="auto"/>
                    <w:left w:val="none" w:sz="0" w:space="0" w:color="auto"/>
                    <w:bottom w:val="none" w:sz="0" w:space="0" w:color="auto"/>
                    <w:right w:val="none" w:sz="0" w:space="0" w:color="auto"/>
                  </w:divBdr>
                </w:div>
                <w:div w:id="499858411">
                  <w:marLeft w:val="0"/>
                  <w:marRight w:val="0"/>
                  <w:marTop w:val="0"/>
                  <w:marBottom w:val="0"/>
                  <w:divBdr>
                    <w:top w:val="none" w:sz="0" w:space="0" w:color="auto"/>
                    <w:left w:val="none" w:sz="0" w:space="0" w:color="auto"/>
                    <w:bottom w:val="none" w:sz="0" w:space="0" w:color="auto"/>
                    <w:right w:val="none" w:sz="0" w:space="0" w:color="auto"/>
                  </w:divBdr>
                </w:div>
                <w:div w:id="500433430">
                  <w:marLeft w:val="0"/>
                  <w:marRight w:val="0"/>
                  <w:marTop w:val="0"/>
                  <w:marBottom w:val="0"/>
                  <w:divBdr>
                    <w:top w:val="none" w:sz="0" w:space="0" w:color="auto"/>
                    <w:left w:val="none" w:sz="0" w:space="0" w:color="auto"/>
                    <w:bottom w:val="none" w:sz="0" w:space="0" w:color="auto"/>
                    <w:right w:val="none" w:sz="0" w:space="0" w:color="auto"/>
                  </w:divBdr>
                </w:div>
                <w:div w:id="500967222">
                  <w:marLeft w:val="0"/>
                  <w:marRight w:val="0"/>
                  <w:marTop w:val="0"/>
                  <w:marBottom w:val="0"/>
                  <w:divBdr>
                    <w:top w:val="none" w:sz="0" w:space="0" w:color="auto"/>
                    <w:left w:val="none" w:sz="0" w:space="0" w:color="auto"/>
                    <w:bottom w:val="none" w:sz="0" w:space="0" w:color="auto"/>
                    <w:right w:val="none" w:sz="0" w:space="0" w:color="auto"/>
                  </w:divBdr>
                </w:div>
                <w:div w:id="502282435">
                  <w:marLeft w:val="0"/>
                  <w:marRight w:val="0"/>
                  <w:marTop w:val="0"/>
                  <w:marBottom w:val="0"/>
                  <w:divBdr>
                    <w:top w:val="none" w:sz="0" w:space="0" w:color="auto"/>
                    <w:left w:val="none" w:sz="0" w:space="0" w:color="auto"/>
                    <w:bottom w:val="none" w:sz="0" w:space="0" w:color="auto"/>
                    <w:right w:val="none" w:sz="0" w:space="0" w:color="auto"/>
                  </w:divBdr>
                </w:div>
                <w:div w:id="502621991">
                  <w:marLeft w:val="0"/>
                  <w:marRight w:val="0"/>
                  <w:marTop w:val="0"/>
                  <w:marBottom w:val="0"/>
                  <w:divBdr>
                    <w:top w:val="none" w:sz="0" w:space="0" w:color="auto"/>
                    <w:left w:val="none" w:sz="0" w:space="0" w:color="auto"/>
                    <w:bottom w:val="none" w:sz="0" w:space="0" w:color="auto"/>
                    <w:right w:val="none" w:sz="0" w:space="0" w:color="auto"/>
                  </w:divBdr>
                </w:div>
                <w:div w:id="503059896">
                  <w:marLeft w:val="0"/>
                  <w:marRight w:val="0"/>
                  <w:marTop w:val="0"/>
                  <w:marBottom w:val="0"/>
                  <w:divBdr>
                    <w:top w:val="none" w:sz="0" w:space="0" w:color="auto"/>
                    <w:left w:val="none" w:sz="0" w:space="0" w:color="auto"/>
                    <w:bottom w:val="none" w:sz="0" w:space="0" w:color="auto"/>
                    <w:right w:val="none" w:sz="0" w:space="0" w:color="auto"/>
                  </w:divBdr>
                </w:div>
                <w:div w:id="503280978">
                  <w:marLeft w:val="0"/>
                  <w:marRight w:val="0"/>
                  <w:marTop w:val="0"/>
                  <w:marBottom w:val="0"/>
                  <w:divBdr>
                    <w:top w:val="none" w:sz="0" w:space="0" w:color="auto"/>
                    <w:left w:val="none" w:sz="0" w:space="0" w:color="auto"/>
                    <w:bottom w:val="none" w:sz="0" w:space="0" w:color="auto"/>
                    <w:right w:val="none" w:sz="0" w:space="0" w:color="auto"/>
                  </w:divBdr>
                </w:div>
                <w:div w:id="505439613">
                  <w:marLeft w:val="0"/>
                  <w:marRight w:val="0"/>
                  <w:marTop w:val="0"/>
                  <w:marBottom w:val="0"/>
                  <w:divBdr>
                    <w:top w:val="none" w:sz="0" w:space="0" w:color="auto"/>
                    <w:left w:val="none" w:sz="0" w:space="0" w:color="auto"/>
                    <w:bottom w:val="none" w:sz="0" w:space="0" w:color="auto"/>
                    <w:right w:val="none" w:sz="0" w:space="0" w:color="auto"/>
                  </w:divBdr>
                </w:div>
                <w:div w:id="505831058">
                  <w:marLeft w:val="0"/>
                  <w:marRight w:val="0"/>
                  <w:marTop w:val="0"/>
                  <w:marBottom w:val="0"/>
                  <w:divBdr>
                    <w:top w:val="none" w:sz="0" w:space="0" w:color="auto"/>
                    <w:left w:val="none" w:sz="0" w:space="0" w:color="auto"/>
                    <w:bottom w:val="none" w:sz="0" w:space="0" w:color="auto"/>
                    <w:right w:val="none" w:sz="0" w:space="0" w:color="auto"/>
                  </w:divBdr>
                </w:div>
                <w:div w:id="506989947">
                  <w:marLeft w:val="0"/>
                  <w:marRight w:val="0"/>
                  <w:marTop w:val="0"/>
                  <w:marBottom w:val="0"/>
                  <w:divBdr>
                    <w:top w:val="none" w:sz="0" w:space="0" w:color="auto"/>
                    <w:left w:val="none" w:sz="0" w:space="0" w:color="auto"/>
                    <w:bottom w:val="none" w:sz="0" w:space="0" w:color="auto"/>
                    <w:right w:val="none" w:sz="0" w:space="0" w:color="auto"/>
                  </w:divBdr>
                </w:div>
                <w:div w:id="509292549">
                  <w:marLeft w:val="0"/>
                  <w:marRight w:val="0"/>
                  <w:marTop w:val="0"/>
                  <w:marBottom w:val="0"/>
                  <w:divBdr>
                    <w:top w:val="none" w:sz="0" w:space="0" w:color="auto"/>
                    <w:left w:val="none" w:sz="0" w:space="0" w:color="auto"/>
                    <w:bottom w:val="none" w:sz="0" w:space="0" w:color="auto"/>
                    <w:right w:val="none" w:sz="0" w:space="0" w:color="auto"/>
                  </w:divBdr>
                </w:div>
                <w:div w:id="510530673">
                  <w:marLeft w:val="0"/>
                  <w:marRight w:val="0"/>
                  <w:marTop w:val="0"/>
                  <w:marBottom w:val="0"/>
                  <w:divBdr>
                    <w:top w:val="none" w:sz="0" w:space="0" w:color="auto"/>
                    <w:left w:val="none" w:sz="0" w:space="0" w:color="auto"/>
                    <w:bottom w:val="none" w:sz="0" w:space="0" w:color="auto"/>
                    <w:right w:val="none" w:sz="0" w:space="0" w:color="auto"/>
                  </w:divBdr>
                </w:div>
                <w:div w:id="511116270">
                  <w:marLeft w:val="0"/>
                  <w:marRight w:val="0"/>
                  <w:marTop w:val="0"/>
                  <w:marBottom w:val="0"/>
                  <w:divBdr>
                    <w:top w:val="none" w:sz="0" w:space="0" w:color="auto"/>
                    <w:left w:val="none" w:sz="0" w:space="0" w:color="auto"/>
                    <w:bottom w:val="none" w:sz="0" w:space="0" w:color="auto"/>
                    <w:right w:val="none" w:sz="0" w:space="0" w:color="auto"/>
                  </w:divBdr>
                </w:div>
                <w:div w:id="511383311">
                  <w:marLeft w:val="0"/>
                  <w:marRight w:val="0"/>
                  <w:marTop w:val="0"/>
                  <w:marBottom w:val="0"/>
                  <w:divBdr>
                    <w:top w:val="none" w:sz="0" w:space="0" w:color="auto"/>
                    <w:left w:val="none" w:sz="0" w:space="0" w:color="auto"/>
                    <w:bottom w:val="none" w:sz="0" w:space="0" w:color="auto"/>
                    <w:right w:val="none" w:sz="0" w:space="0" w:color="auto"/>
                  </w:divBdr>
                </w:div>
                <w:div w:id="511454536">
                  <w:marLeft w:val="0"/>
                  <w:marRight w:val="0"/>
                  <w:marTop w:val="0"/>
                  <w:marBottom w:val="0"/>
                  <w:divBdr>
                    <w:top w:val="none" w:sz="0" w:space="0" w:color="auto"/>
                    <w:left w:val="none" w:sz="0" w:space="0" w:color="auto"/>
                    <w:bottom w:val="none" w:sz="0" w:space="0" w:color="auto"/>
                    <w:right w:val="none" w:sz="0" w:space="0" w:color="auto"/>
                  </w:divBdr>
                </w:div>
                <w:div w:id="512720719">
                  <w:marLeft w:val="0"/>
                  <w:marRight w:val="0"/>
                  <w:marTop w:val="0"/>
                  <w:marBottom w:val="0"/>
                  <w:divBdr>
                    <w:top w:val="none" w:sz="0" w:space="0" w:color="auto"/>
                    <w:left w:val="none" w:sz="0" w:space="0" w:color="auto"/>
                    <w:bottom w:val="none" w:sz="0" w:space="0" w:color="auto"/>
                    <w:right w:val="none" w:sz="0" w:space="0" w:color="auto"/>
                  </w:divBdr>
                </w:div>
                <w:div w:id="513035258">
                  <w:marLeft w:val="0"/>
                  <w:marRight w:val="0"/>
                  <w:marTop w:val="0"/>
                  <w:marBottom w:val="0"/>
                  <w:divBdr>
                    <w:top w:val="none" w:sz="0" w:space="0" w:color="auto"/>
                    <w:left w:val="none" w:sz="0" w:space="0" w:color="auto"/>
                    <w:bottom w:val="none" w:sz="0" w:space="0" w:color="auto"/>
                    <w:right w:val="none" w:sz="0" w:space="0" w:color="auto"/>
                  </w:divBdr>
                </w:div>
                <w:div w:id="520433828">
                  <w:marLeft w:val="0"/>
                  <w:marRight w:val="0"/>
                  <w:marTop w:val="0"/>
                  <w:marBottom w:val="0"/>
                  <w:divBdr>
                    <w:top w:val="none" w:sz="0" w:space="0" w:color="auto"/>
                    <w:left w:val="none" w:sz="0" w:space="0" w:color="auto"/>
                    <w:bottom w:val="none" w:sz="0" w:space="0" w:color="auto"/>
                    <w:right w:val="none" w:sz="0" w:space="0" w:color="auto"/>
                  </w:divBdr>
                </w:div>
                <w:div w:id="521436017">
                  <w:marLeft w:val="0"/>
                  <w:marRight w:val="0"/>
                  <w:marTop w:val="0"/>
                  <w:marBottom w:val="0"/>
                  <w:divBdr>
                    <w:top w:val="none" w:sz="0" w:space="0" w:color="auto"/>
                    <w:left w:val="none" w:sz="0" w:space="0" w:color="auto"/>
                    <w:bottom w:val="none" w:sz="0" w:space="0" w:color="auto"/>
                    <w:right w:val="none" w:sz="0" w:space="0" w:color="auto"/>
                  </w:divBdr>
                </w:div>
                <w:div w:id="522015611">
                  <w:marLeft w:val="0"/>
                  <w:marRight w:val="0"/>
                  <w:marTop w:val="0"/>
                  <w:marBottom w:val="0"/>
                  <w:divBdr>
                    <w:top w:val="none" w:sz="0" w:space="0" w:color="auto"/>
                    <w:left w:val="none" w:sz="0" w:space="0" w:color="auto"/>
                    <w:bottom w:val="none" w:sz="0" w:space="0" w:color="auto"/>
                    <w:right w:val="none" w:sz="0" w:space="0" w:color="auto"/>
                  </w:divBdr>
                </w:div>
                <w:div w:id="522746175">
                  <w:marLeft w:val="0"/>
                  <w:marRight w:val="0"/>
                  <w:marTop w:val="0"/>
                  <w:marBottom w:val="0"/>
                  <w:divBdr>
                    <w:top w:val="none" w:sz="0" w:space="0" w:color="auto"/>
                    <w:left w:val="none" w:sz="0" w:space="0" w:color="auto"/>
                    <w:bottom w:val="none" w:sz="0" w:space="0" w:color="auto"/>
                    <w:right w:val="none" w:sz="0" w:space="0" w:color="auto"/>
                  </w:divBdr>
                </w:div>
                <w:div w:id="523448092">
                  <w:marLeft w:val="0"/>
                  <w:marRight w:val="0"/>
                  <w:marTop w:val="0"/>
                  <w:marBottom w:val="0"/>
                  <w:divBdr>
                    <w:top w:val="none" w:sz="0" w:space="0" w:color="auto"/>
                    <w:left w:val="none" w:sz="0" w:space="0" w:color="auto"/>
                    <w:bottom w:val="none" w:sz="0" w:space="0" w:color="auto"/>
                    <w:right w:val="none" w:sz="0" w:space="0" w:color="auto"/>
                  </w:divBdr>
                </w:div>
                <w:div w:id="526136817">
                  <w:marLeft w:val="0"/>
                  <w:marRight w:val="0"/>
                  <w:marTop w:val="0"/>
                  <w:marBottom w:val="0"/>
                  <w:divBdr>
                    <w:top w:val="none" w:sz="0" w:space="0" w:color="auto"/>
                    <w:left w:val="none" w:sz="0" w:space="0" w:color="auto"/>
                    <w:bottom w:val="none" w:sz="0" w:space="0" w:color="auto"/>
                    <w:right w:val="none" w:sz="0" w:space="0" w:color="auto"/>
                  </w:divBdr>
                </w:div>
                <w:div w:id="526452785">
                  <w:marLeft w:val="0"/>
                  <w:marRight w:val="0"/>
                  <w:marTop w:val="0"/>
                  <w:marBottom w:val="0"/>
                  <w:divBdr>
                    <w:top w:val="none" w:sz="0" w:space="0" w:color="auto"/>
                    <w:left w:val="none" w:sz="0" w:space="0" w:color="auto"/>
                    <w:bottom w:val="none" w:sz="0" w:space="0" w:color="auto"/>
                    <w:right w:val="none" w:sz="0" w:space="0" w:color="auto"/>
                  </w:divBdr>
                </w:div>
                <w:div w:id="527762020">
                  <w:marLeft w:val="0"/>
                  <w:marRight w:val="0"/>
                  <w:marTop w:val="0"/>
                  <w:marBottom w:val="0"/>
                  <w:divBdr>
                    <w:top w:val="none" w:sz="0" w:space="0" w:color="auto"/>
                    <w:left w:val="none" w:sz="0" w:space="0" w:color="auto"/>
                    <w:bottom w:val="none" w:sz="0" w:space="0" w:color="auto"/>
                    <w:right w:val="none" w:sz="0" w:space="0" w:color="auto"/>
                  </w:divBdr>
                </w:div>
                <w:div w:id="528877710">
                  <w:marLeft w:val="0"/>
                  <w:marRight w:val="0"/>
                  <w:marTop w:val="0"/>
                  <w:marBottom w:val="0"/>
                  <w:divBdr>
                    <w:top w:val="none" w:sz="0" w:space="0" w:color="auto"/>
                    <w:left w:val="none" w:sz="0" w:space="0" w:color="auto"/>
                    <w:bottom w:val="none" w:sz="0" w:space="0" w:color="auto"/>
                    <w:right w:val="none" w:sz="0" w:space="0" w:color="auto"/>
                  </w:divBdr>
                </w:div>
                <w:div w:id="529732464">
                  <w:marLeft w:val="0"/>
                  <w:marRight w:val="0"/>
                  <w:marTop w:val="0"/>
                  <w:marBottom w:val="0"/>
                  <w:divBdr>
                    <w:top w:val="none" w:sz="0" w:space="0" w:color="auto"/>
                    <w:left w:val="none" w:sz="0" w:space="0" w:color="auto"/>
                    <w:bottom w:val="none" w:sz="0" w:space="0" w:color="auto"/>
                    <w:right w:val="none" w:sz="0" w:space="0" w:color="auto"/>
                  </w:divBdr>
                </w:div>
                <w:div w:id="529882442">
                  <w:marLeft w:val="0"/>
                  <w:marRight w:val="0"/>
                  <w:marTop w:val="0"/>
                  <w:marBottom w:val="0"/>
                  <w:divBdr>
                    <w:top w:val="none" w:sz="0" w:space="0" w:color="auto"/>
                    <w:left w:val="none" w:sz="0" w:space="0" w:color="auto"/>
                    <w:bottom w:val="none" w:sz="0" w:space="0" w:color="auto"/>
                    <w:right w:val="none" w:sz="0" w:space="0" w:color="auto"/>
                  </w:divBdr>
                </w:div>
                <w:div w:id="530068730">
                  <w:marLeft w:val="0"/>
                  <w:marRight w:val="0"/>
                  <w:marTop w:val="0"/>
                  <w:marBottom w:val="0"/>
                  <w:divBdr>
                    <w:top w:val="none" w:sz="0" w:space="0" w:color="auto"/>
                    <w:left w:val="none" w:sz="0" w:space="0" w:color="auto"/>
                    <w:bottom w:val="none" w:sz="0" w:space="0" w:color="auto"/>
                    <w:right w:val="none" w:sz="0" w:space="0" w:color="auto"/>
                  </w:divBdr>
                </w:div>
                <w:div w:id="530192050">
                  <w:marLeft w:val="0"/>
                  <w:marRight w:val="0"/>
                  <w:marTop w:val="0"/>
                  <w:marBottom w:val="0"/>
                  <w:divBdr>
                    <w:top w:val="none" w:sz="0" w:space="0" w:color="auto"/>
                    <w:left w:val="none" w:sz="0" w:space="0" w:color="auto"/>
                    <w:bottom w:val="none" w:sz="0" w:space="0" w:color="auto"/>
                    <w:right w:val="none" w:sz="0" w:space="0" w:color="auto"/>
                  </w:divBdr>
                </w:div>
                <w:div w:id="530338695">
                  <w:marLeft w:val="0"/>
                  <w:marRight w:val="0"/>
                  <w:marTop w:val="0"/>
                  <w:marBottom w:val="0"/>
                  <w:divBdr>
                    <w:top w:val="none" w:sz="0" w:space="0" w:color="auto"/>
                    <w:left w:val="none" w:sz="0" w:space="0" w:color="auto"/>
                    <w:bottom w:val="none" w:sz="0" w:space="0" w:color="auto"/>
                    <w:right w:val="none" w:sz="0" w:space="0" w:color="auto"/>
                  </w:divBdr>
                </w:div>
                <w:div w:id="532303884">
                  <w:marLeft w:val="0"/>
                  <w:marRight w:val="0"/>
                  <w:marTop w:val="0"/>
                  <w:marBottom w:val="0"/>
                  <w:divBdr>
                    <w:top w:val="none" w:sz="0" w:space="0" w:color="auto"/>
                    <w:left w:val="none" w:sz="0" w:space="0" w:color="auto"/>
                    <w:bottom w:val="none" w:sz="0" w:space="0" w:color="auto"/>
                    <w:right w:val="none" w:sz="0" w:space="0" w:color="auto"/>
                  </w:divBdr>
                </w:div>
                <w:div w:id="533465458">
                  <w:marLeft w:val="0"/>
                  <w:marRight w:val="0"/>
                  <w:marTop w:val="0"/>
                  <w:marBottom w:val="0"/>
                  <w:divBdr>
                    <w:top w:val="none" w:sz="0" w:space="0" w:color="auto"/>
                    <w:left w:val="none" w:sz="0" w:space="0" w:color="auto"/>
                    <w:bottom w:val="none" w:sz="0" w:space="0" w:color="auto"/>
                    <w:right w:val="none" w:sz="0" w:space="0" w:color="auto"/>
                  </w:divBdr>
                </w:div>
                <w:div w:id="533541946">
                  <w:marLeft w:val="0"/>
                  <w:marRight w:val="0"/>
                  <w:marTop w:val="0"/>
                  <w:marBottom w:val="0"/>
                  <w:divBdr>
                    <w:top w:val="none" w:sz="0" w:space="0" w:color="auto"/>
                    <w:left w:val="none" w:sz="0" w:space="0" w:color="auto"/>
                    <w:bottom w:val="none" w:sz="0" w:space="0" w:color="auto"/>
                    <w:right w:val="none" w:sz="0" w:space="0" w:color="auto"/>
                  </w:divBdr>
                </w:div>
                <w:div w:id="533885769">
                  <w:marLeft w:val="0"/>
                  <w:marRight w:val="0"/>
                  <w:marTop w:val="0"/>
                  <w:marBottom w:val="0"/>
                  <w:divBdr>
                    <w:top w:val="none" w:sz="0" w:space="0" w:color="auto"/>
                    <w:left w:val="none" w:sz="0" w:space="0" w:color="auto"/>
                    <w:bottom w:val="none" w:sz="0" w:space="0" w:color="auto"/>
                    <w:right w:val="none" w:sz="0" w:space="0" w:color="auto"/>
                  </w:divBdr>
                </w:div>
                <w:div w:id="534655907">
                  <w:marLeft w:val="0"/>
                  <w:marRight w:val="0"/>
                  <w:marTop w:val="0"/>
                  <w:marBottom w:val="0"/>
                  <w:divBdr>
                    <w:top w:val="none" w:sz="0" w:space="0" w:color="auto"/>
                    <w:left w:val="none" w:sz="0" w:space="0" w:color="auto"/>
                    <w:bottom w:val="none" w:sz="0" w:space="0" w:color="auto"/>
                    <w:right w:val="none" w:sz="0" w:space="0" w:color="auto"/>
                  </w:divBdr>
                </w:div>
                <w:div w:id="535047593">
                  <w:marLeft w:val="0"/>
                  <w:marRight w:val="0"/>
                  <w:marTop w:val="0"/>
                  <w:marBottom w:val="0"/>
                  <w:divBdr>
                    <w:top w:val="none" w:sz="0" w:space="0" w:color="auto"/>
                    <w:left w:val="none" w:sz="0" w:space="0" w:color="auto"/>
                    <w:bottom w:val="none" w:sz="0" w:space="0" w:color="auto"/>
                    <w:right w:val="none" w:sz="0" w:space="0" w:color="auto"/>
                  </w:divBdr>
                </w:div>
                <w:div w:id="536819510">
                  <w:marLeft w:val="0"/>
                  <w:marRight w:val="0"/>
                  <w:marTop w:val="0"/>
                  <w:marBottom w:val="0"/>
                  <w:divBdr>
                    <w:top w:val="none" w:sz="0" w:space="0" w:color="auto"/>
                    <w:left w:val="none" w:sz="0" w:space="0" w:color="auto"/>
                    <w:bottom w:val="none" w:sz="0" w:space="0" w:color="auto"/>
                    <w:right w:val="none" w:sz="0" w:space="0" w:color="auto"/>
                  </w:divBdr>
                </w:div>
                <w:div w:id="536895132">
                  <w:marLeft w:val="0"/>
                  <w:marRight w:val="0"/>
                  <w:marTop w:val="0"/>
                  <w:marBottom w:val="0"/>
                  <w:divBdr>
                    <w:top w:val="none" w:sz="0" w:space="0" w:color="auto"/>
                    <w:left w:val="none" w:sz="0" w:space="0" w:color="auto"/>
                    <w:bottom w:val="none" w:sz="0" w:space="0" w:color="auto"/>
                    <w:right w:val="none" w:sz="0" w:space="0" w:color="auto"/>
                  </w:divBdr>
                </w:div>
                <w:div w:id="537014772">
                  <w:marLeft w:val="0"/>
                  <w:marRight w:val="0"/>
                  <w:marTop w:val="0"/>
                  <w:marBottom w:val="0"/>
                  <w:divBdr>
                    <w:top w:val="none" w:sz="0" w:space="0" w:color="auto"/>
                    <w:left w:val="none" w:sz="0" w:space="0" w:color="auto"/>
                    <w:bottom w:val="none" w:sz="0" w:space="0" w:color="auto"/>
                    <w:right w:val="none" w:sz="0" w:space="0" w:color="auto"/>
                  </w:divBdr>
                </w:div>
                <w:div w:id="537086380">
                  <w:marLeft w:val="0"/>
                  <w:marRight w:val="0"/>
                  <w:marTop w:val="0"/>
                  <w:marBottom w:val="0"/>
                  <w:divBdr>
                    <w:top w:val="none" w:sz="0" w:space="0" w:color="auto"/>
                    <w:left w:val="none" w:sz="0" w:space="0" w:color="auto"/>
                    <w:bottom w:val="none" w:sz="0" w:space="0" w:color="auto"/>
                    <w:right w:val="none" w:sz="0" w:space="0" w:color="auto"/>
                  </w:divBdr>
                </w:div>
                <w:div w:id="538934378">
                  <w:marLeft w:val="0"/>
                  <w:marRight w:val="0"/>
                  <w:marTop w:val="0"/>
                  <w:marBottom w:val="0"/>
                  <w:divBdr>
                    <w:top w:val="none" w:sz="0" w:space="0" w:color="auto"/>
                    <w:left w:val="none" w:sz="0" w:space="0" w:color="auto"/>
                    <w:bottom w:val="none" w:sz="0" w:space="0" w:color="auto"/>
                    <w:right w:val="none" w:sz="0" w:space="0" w:color="auto"/>
                  </w:divBdr>
                </w:div>
                <w:div w:id="540673570">
                  <w:marLeft w:val="0"/>
                  <w:marRight w:val="0"/>
                  <w:marTop w:val="0"/>
                  <w:marBottom w:val="0"/>
                  <w:divBdr>
                    <w:top w:val="none" w:sz="0" w:space="0" w:color="auto"/>
                    <w:left w:val="none" w:sz="0" w:space="0" w:color="auto"/>
                    <w:bottom w:val="none" w:sz="0" w:space="0" w:color="auto"/>
                    <w:right w:val="none" w:sz="0" w:space="0" w:color="auto"/>
                  </w:divBdr>
                </w:div>
                <w:div w:id="542211944">
                  <w:marLeft w:val="0"/>
                  <w:marRight w:val="0"/>
                  <w:marTop w:val="0"/>
                  <w:marBottom w:val="0"/>
                  <w:divBdr>
                    <w:top w:val="none" w:sz="0" w:space="0" w:color="auto"/>
                    <w:left w:val="none" w:sz="0" w:space="0" w:color="auto"/>
                    <w:bottom w:val="none" w:sz="0" w:space="0" w:color="auto"/>
                    <w:right w:val="none" w:sz="0" w:space="0" w:color="auto"/>
                  </w:divBdr>
                </w:div>
                <w:div w:id="544950041">
                  <w:marLeft w:val="0"/>
                  <w:marRight w:val="0"/>
                  <w:marTop w:val="0"/>
                  <w:marBottom w:val="0"/>
                  <w:divBdr>
                    <w:top w:val="none" w:sz="0" w:space="0" w:color="auto"/>
                    <w:left w:val="none" w:sz="0" w:space="0" w:color="auto"/>
                    <w:bottom w:val="none" w:sz="0" w:space="0" w:color="auto"/>
                    <w:right w:val="none" w:sz="0" w:space="0" w:color="auto"/>
                  </w:divBdr>
                </w:div>
                <w:div w:id="545604691">
                  <w:marLeft w:val="0"/>
                  <w:marRight w:val="0"/>
                  <w:marTop w:val="0"/>
                  <w:marBottom w:val="0"/>
                  <w:divBdr>
                    <w:top w:val="none" w:sz="0" w:space="0" w:color="auto"/>
                    <w:left w:val="none" w:sz="0" w:space="0" w:color="auto"/>
                    <w:bottom w:val="none" w:sz="0" w:space="0" w:color="auto"/>
                    <w:right w:val="none" w:sz="0" w:space="0" w:color="auto"/>
                  </w:divBdr>
                </w:div>
                <w:div w:id="546988136">
                  <w:marLeft w:val="0"/>
                  <w:marRight w:val="0"/>
                  <w:marTop w:val="0"/>
                  <w:marBottom w:val="0"/>
                  <w:divBdr>
                    <w:top w:val="none" w:sz="0" w:space="0" w:color="auto"/>
                    <w:left w:val="none" w:sz="0" w:space="0" w:color="auto"/>
                    <w:bottom w:val="none" w:sz="0" w:space="0" w:color="auto"/>
                    <w:right w:val="none" w:sz="0" w:space="0" w:color="auto"/>
                  </w:divBdr>
                </w:div>
                <w:div w:id="546990865">
                  <w:marLeft w:val="0"/>
                  <w:marRight w:val="0"/>
                  <w:marTop w:val="0"/>
                  <w:marBottom w:val="0"/>
                  <w:divBdr>
                    <w:top w:val="none" w:sz="0" w:space="0" w:color="auto"/>
                    <w:left w:val="none" w:sz="0" w:space="0" w:color="auto"/>
                    <w:bottom w:val="none" w:sz="0" w:space="0" w:color="auto"/>
                    <w:right w:val="none" w:sz="0" w:space="0" w:color="auto"/>
                  </w:divBdr>
                </w:div>
                <w:div w:id="547567365">
                  <w:marLeft w:val="0"/>
                  <w:marRight w:val="0"/>
                  <w:marTop w:val="0"/>
                  <w:marBottom w:val="0"/>
                  <w:divBdr>
                    <w:top w:val="none" w:sz="0" w:space="0" w:color="auto"/>
                    <w:left w:val="none" w:sz="0" w:space="0" w:color="auto"/>
                    <w:bottom w:val="none" w:sz="0" w:space="0" w:color="auto"/>
                    <w:right w:val="none" w:sz="0" w:space="0" w:color="auto"/>
                  </w:divBdr>
                </w:div>
                <w:div w:id="549077745">
                  <w:marLeft w:val="0"/>
                  <w:marRight w:val="0"/>
                  <w:marTop w:val="0"/>
                  <w:marBottom w:val="0"/>
                  <w:divBdr>
                    <w:top w:val="none" w:sz="0" w:space="0" w:color="auto"/>
                    <w:left w:val="none" w:sz="0" w:space="0" w:color="auto"/>
                    <w:bottom w:val="none" w:sz="0" w:space="0" w:color="auto"/>
                    <w:right w:val="none" w:sz="0" w:space="0" w:color="auto"/>
                  </w:divBdr>
                </w:div>
                <w:div w:id="552230390">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554970473">
                  <w:marLeft w:val="0"/>
                  <w:marRight w:val="0"/>
                  <w:marTop w:val="0"/>
                  <w:marBottom w:val="0"/>
                  <w:divBdr>
                    <w:top w:val="none" w:sz="0" w:space="0" w:color="auto"/>
                    <w:left w:val="none" w:sz="0" w:space="0" w:color="auto"/>
                    <w:bottom w:val="none" w:sz="0" w:space="0" w:color="auto"/>
                    <w:right w:val="none" w:sz="0" w:space="0" w:color="auto"/>
                  </w:divBdr>
                </w:div>
                <w:div w:id="556282310">
                  <w:marLeft w:val="0"/>
                  <w:marRight w:val="0"/>
                  <w:marTop w:val="0"/>
                  <w:marBottom w:val="0"/>
                  <w:divBdr>
                    <w:top w:val="none" w:sz="0" w:space="0" w:color="auto"/>
                    <w:left w:val="none" w:sz="0" w:space="0" w:color="auto"/>
                    <w:bottom w:val="none" w:sz="0" w:space="0" w:color="auto"/>
                    <w:right w:val="none" w:sz="0" w:space="0" w:color="auto"/>
                  </w:divBdr>
                </w:div>
                <w:div w:id="556672910">
                  <w:marLeft w:val="0"/>
                  <w:marRight w:val="0"/>
                  <w:marTop w:val="0"/>
                  <w:marBottom w:val="0"/>
                  <w:divBdr>
                    <w:top w:val="none" w:sz="0" w:space="0" w:color="auto"/>
                    <w:left w:val="none" w:sz="0" w:space="0" w:color="auto"/>
                    <w:bottom w:val="none" w:sz="0" w:space="0" w:color="auto"/>
                    <w:right w:val="none" w:sz="0" w:space="0" w:color="auto"/>
                  </w:divBdr>
                </w:div>
                <w:div w:id="556748619">
                  <w:marLeft w:val="0"/>
                  <w:marRight w:val="0"/>
                  <w:marTop w:val="0"/>
                  <w:marBottom w:val="0"/>
                  <w:divBdr>
                    <w:top w:val="none" w:sz="0" w:space="0" w:color="auto"/>
                    <w:left w:val="none" w:sz="0" w:space="0" w:color="auto"/>
                    <w:bottom w:val="none" w:sz="0" w:space="0" w:color="auto"/>
                    <w:right w:val="none" w:sz="0" w:space="0" w:color="auto"/>
                  </w:divBdr>
                </w:div>
                <w:div w:id="556942289">
                  <w:marLeft w:val="0"/>
                  <w:marRight w:val="0"/>
                  <w:marTop w:val="0"/>
                  <w:marBottom w:val="0"/>
                  <w:divBdr>
                    <w:top w:val="none" w:sz="0" w:space="0" w:color="auto"/>
                    <w:left w:val="none" w:sz="0" w:space="0" w:color="auto"/>
                    <w:bottom w:val="none" w:sz="0" w:space="0" w:color="auto"/>
                    <w:right w:val="none" w:sz="0" w:space="0" w:color="auto"/>
                  </w:divBdr>
                </w:div>
                <w:div w:id="558517604">
                  <w:marLeft w:val="0"/>
                  <w:marRight w:val="0"/>
                  <w:marTop w:val="0"/>
                  <w:marBottom w:val="0"/>
                  <w:divBdr>
                    <w:top w:val="none" w:sz="0" w:space="0" w:color="auto"/>
                    <w:left w:val="none" w:sz="0" w:space="0" w:color="auto"/>
                    <w:bottom w:val="none" w:sz="0" w:space="0" w:color="auto"/>
                    <w:right w:val="none" w:sz="0" w:space="0" w:color="auto"/>
                  </w:divBdr>
                </w:div>
                <w:div w:id="561066712">
                  <w:marLeft w:val="0"/>
                  <w:marRight w:val="0"/>
                  <w:marTop w:val="0"/>
                  <w:marBottom w:val="0"/>
                  <w:divBdr>
                    <w:top w:val="none" w:sz="0" w:space="0" w:color="auto"/>
                    <w:left w:val="none" w:sz="0" w:space="0" w:color="auto"/>
                    <w:bottom w:val="none" w:sz="0" w:space="0" w:color="auto"/>
                    <w:right w:val="none" w:sz="0" w:space="0" w:color="auto"/>
                  </w:divBdr>
                </w:div>
                <w:div w:id="562840239">
                  <w:marLeft w:val="0"/>
                  <w:marRight w:val="0"/>
                  <w:marTop w:val="0"/>
                  <w:marBottom w:val="0"/>
                  <w:divBdr>
                    <w:top w:val="none" w:sz="0" w:space="0" w:color="auto"/>
                    <w:left w:val="none" w:sz="0" w:space="0" w:color="auto"/>
                    <w:bottom w:val="none" w:sz="0" w:space="0" w:color="auto"/>
                    <w:right w:val="none" w:sz="0" w:space="0" w:color="auto"/>
                  </w:divBdr>
                </w:div>
                <w:div w:id="562910166">
                  <w:marLeft w:val="0"/>
                  <w:marRight w:val="0"/>
                  <w:marTop w:val="0"/>
                  <w:marBottom w:val="0"/>
                  <w:divBdr>
                    <w:top w:val="none" w:sz="0" w:space="0" w:color="auto"/>
                    <w:left w:val="none" w:sz="0" w:space="0" w:color="auto"/>
                    <w:bottom w:val="none" w:sz="0" w:space="0" w:color="auto"/>
                    <w:right w:val="none" w:sz="0" w:space="0" w:color="auto"/>
                  </w:divBdr>
                </w:div>
                <w:div w:id="566384693">
                  <w:marLeft w:val="0"/>
                  <w:marRight w:val="0"/>
                  <w:marTop w:val="0"/>
                  <w:marBottom w:val="0"/>
                  <w:divBdr>
                    <w:top w:val="none" w:sz="0" w:space="0" w:color="auto"/>
                    <w:left w:val="none" w:sz="0" w:space="0" w:color="auto"/>
                    <w:bottom w:val="none" w:sz="0" w:space="0" w:color="auto"/>
                    <w:right w:val="none" w:sz="0" w:space="0" w:color="auto"/>
                  </w:divBdr>
                </w:div>
                <w:div w:id="567889188">
                  <w:marLeft w:val="0"/>
                  <w:marRight w:val="0"/>
                  <w:marTop w:val="0"/>
                  <w:marBottom w:val="0"/>
                  <w:divBdr>
                    <w:top w:val="none" w:sz="0" w:space="0" w:color="auto"/>
                    <w:left w:val="none" w:sz="0" w:space="0" w:color="auto"/>
                    <w:bottom w:val="none" w:sz="0" w:space="0" w:color="auto"/>
                    <w:right w:val="none" w:sz="0" w:space="0" w:color="auto"/>
                  </w:divBdr>
                </w:div>
                <w:div w:id="568226722">
                  <w:marLeft w:val="0"/>
                  <w:marRight w:val="0"/>
                  <w:marTop w:val="0"/>
                  <w:marBottom w:val="0"/>
                  <w:divBdr>
                    <w:top w:val="none" w:sz="0" w:space="0" w:color="auto"/>
                    <w:left w:val="none" w:sz="0" w:space="0" w:color="auto"/>
                    <w:bottom w:val="none" w:sz="0" w:space="0" w:color="auto"/>
                    <w:right w:val="none" w:sz="0" w:space="0" w:color="auto"/>
                  </w:divBdr>
                </w:div>
                <w:div w:id="569851244">
                  <w:marLeft w:val="0"/>
                  <w:marRight w:val="0"/>
                  <w:marTop w:val="0"/>
                  <w:marBottom w:val="0"/>
                  <w:divBdr>
                    <w:top w:val="none" w:sz="0" w:space="0" w:color="auto"/>
                    <w:left w:val="none" w:sz="0" w:space="0" w:color="auto"/>
                    <w:bottom w:val="none" w:sz="0" w:space="0" w:color="auto"/>
                    <w:right w:val="none" w:sz="0" w:space="0" w:color="auto"/>
                  </w:divBdr>
                </w:div>
                <w:div w:id="570388609">
                  <w:marLeft w:val="0"/>
                  <w:marRight w:val="0"/>
                  <w:marTop w:val="0"/>
                  <w:marBottom w:val="0"/>
                  <w:divBdr>
                    <w:top w:val="none" w:sz="0" w:space="0" w:color="auto"/>
                    <w:left w:val="none" w:sz="0" w:space="0" w:color="auto"/>
                    <w:bottom w:val="none" w:sz="0" w:space="0" w:color="auto"/>
                    <w:right w:val="none" w:sz="0" w:space="0" w:color="auto"/>
                  </w:divBdr>
                </w:div>
                <w:div w:id="570653371">
                  <w:marLeft w:val="0"/>
                  <w:marRight w:val="0"/>
                  <w:marTop w:val="0"/>
                  <w:marBottom w:val="0"/>
                  <w:divBdr>
                    <w:top w:val="none" w:sz="0" w:space="0" w:color="auto"/>
                    <w:left w:val="none" w:sz="0" w:space="0" w:color="auto"/>
                    <w:bottom w:val="none" w:sz="0" w:space="0" w:color="auto"/>
                    <w:right w:val="none" w:sz="0" w:space="0" w:color="auto"/>
                  </w:divBdr>
                </w:div>
                <w:div w:id="571163422">
                  <w:marLeft w:val="0"/>
                  <w:marRight w:val="0"/>
                  <w:marTop w:val="0"/>
                  <w:marBottom w:val="0"/>
                  <w:divBdr>
                    <w:top w:val="none" w:sz="0" w:space="0" w:color="auto"/>
                    <w:left w:val="none" w:sz="0" w:space="0" w:color="auto"/>
                    <w:bottom w:val="none" w:sz="0" w:space="0" w:color="auto"/>
                    <w:right w:val="none" w:sz="0" w:space="0" w:color="auto"/>
                  </w:divBdr>
                </w:div>
                <w:div w:id="571626846">
                  <w:marLeft w:val="0"/>
                  <w:marRight w:val="0"/>
                  <w:marTop w:val="0"/>
                  <w:marBottom w:val="0"/>
                  <w:divBdr>
                    <w:top w:val="none" w:sz="0" w:space="0" w:color="auto"/>
                    <w:left w:val="none" w:sz="0" w:space="0" w:color="auto"/>
                    <w:bottom w:val="none" w:sz="0" w:space="0" w:color="auto"/>
                    <w:right w:val="none" w:sz="0" w:space="0" w:color="auto"/>
                  </w:divBdr>
                </w:div>
                <w:div w:id="572620455">
                  <w:marLeft w:val="0"/>
                  <w:marRight w:val="0"/>
                  <w:marTop w:val="0"/>
                  <w:marBottom w:val="0"/>
                  <w:divBdr>
                    <w:top w:val="none" w:sz="0" w:space="0" w:color="auto"/>
                    <w:left w:val="none" w:sz="0" w:space="0" w:color="auto"/>
                    <w:bottom w:val="none" w:sz="0" w:space="0" w:color="auto"/>
                    <w:right w:val="none" w:sz="0" w:space="0" w:color="auto"/>
                  </w:divBdr>
                </w:div>
                <w:div w:id="573903036">
                  <w:marLeft w:val="0"/>
                  <w:marRight w:val="0"/>
                  <w:marTop w:val="0"/>
                  <w:marBottom w:val="0"/>
                  <w:divBdr>
                    <w:top w:val="none" w:sz="0" w:space="0" w:color="auto"/>
                    <w:left w:val="none" w:sz="0" w:space="0" w:color="auto"/>
                    <w:bottom w:val="none" w:sz="0" w:space="0" w:color="auto"/>
                    <w:right w:val="none" w:sz="0" w:space="0" w:color="auto"/>
                  </w:divBdr>
                </w:div>
                <w:div w:id="574046669">
                  <w:marLeft w:val="0"/>
                  <w:marRight w:val="0"/>
                  <w:marTop w:val="0"/>
                  <w:marBottom w:val="0"/>
                  <w:divBdr>
                    <w:top w:val="none" w:sz="0" w:space="0" w:color="auto"/>
                    <w:left w:val="none" w:sz="0" w:space="0" w:color="auto"/>
                    <w:bottom w:val="none" w:sz="0" w:space="0" w:color="auto"/>
                    <w:right w:val="none" w:sz="0" w:space="0" w:color="auto"/>
                  </w:divBdr>
                </w:div>
                <w:div w:id="574510102">
                  <w:marLeft w:val="0"/>
                  <w:marRight w:val="0"/>
                  <w:marTop w:val="0"/>
                  <w:marBottom w:val="0"/>
                  <w:divBdr>
                    <w:top w:val="none" w:sz="0" w:space="0" w:color="auto"/>
                    <w:left w:val="none" w:sz="0" w:space="0" w:color="auto"/>
                    <w:bottom w:val="none" w:sz="0" w:space="0" w:color="auto"/>
                    <w:right w:val="none" w:sz="0" w:space="0" w:color="auto"/>
                  </w:divBdr>
                </w:div>
                <w:div w:id="574584127">
                  <w:marLeft w:val="0"/>
                  <w:marRight w:val="0"/>
                  <w:marTop w:val="0"/>
                  <w:marBottom w:val="0"/>
                  <w:divBdr>
                    <w:top w:val="none" w:sz="0" w:space="0" w:color="auto"/>
                    <w:left w:val="none" w:sz="0" w:space="0" w:color="auto"/>
                    <w:bottom w:val="none" w:sz="0" w:space="0" w:color="auto"/>
                    <w:right w:val="none" w:sz="0" w:space="0" w:color="auto"/>
                  </w:divBdr>
                </w:div>
                <w:div w:id="574902416">
                  <w:marLeft w:val="0"/>
                  <w:marRight w:val="0"/>
                  <w:marTop w:val="0"/>
                  <w:marBottom w:val="0"/>
                  <w:divBdr>
                    <w:top w:val="none" w:sz="0" w:space="0" w:color="auto"/>
                    <w:left w:val="none" w:sz="0" w:space="0" w:color="auto"/>
                    <w:bottom w:val="none" w:sz="0" w:space="0" w:color="auto"/>
                    <w:right w:val="none" w:sz="0" w:space="0" w:color="auto"/>
                  </w:divBdr>
                </w:div>
                <w:div w:id="577131908">
                  <w:marLeft w:val="0"/>
                  <w:marRight w:val="0"/>
                  <w:marTop w:val="0"/>
                  <w:marBottom w:val="0"/>
                  <w:divBdr>
                    <w:top w:val="none" w:sz="0" w:space="0" w:color="auto"/>
                    <w:left w:val="none" w:sz="0" w:space="0" w:color="auto"/>
                    <w:bottom w:val="none" w:sz="0" w:space="0" w:color="auto"/>
                    <w:right w:val="none" w:sz="0" w:space="0" w:color="auto"/>
                  </w:divBdr>
                </w:div>
                <w:div w:id="577203982">
                  <w:marLeft w:val="0"/>
                  <w:marRight w:val="0"/>
                  <w:marTop w:val="0"/>
                  <w:marBottom w:val="0"/>
                  <w:divBdr>
                    <w:top w:val="none" w:sz="0" w:space="0" w:color="auto"/>
                    <w:left w:val="none" w:sz="0" w:space="0" w:color="auto"/>
                    <w:bottom w:val="none" w:sz="0" w:space="0" w:color="auto"/>
                    <w:right w:val="none" w:sz="0" w:space="0" w:color="auto"/>
                  </w:divBdr>
                </w:div>
                <w:div w:id="580528245">
                  <w:marLeft w:val="0"/>
                  <w:marRight w:val="0"/>
                  <w:marTop w:val="0"/>
                  <w:marBottom w:val="0"/>
                  <w:divBdr>
                    <w:top w:val="none" w:sz="0" w:space="0" w:color="auto"/>
                    <w:left w:val="none" w:sz="0" w:space="0" w:color="auto"/>
                    <w:bottom w:val="none" w:sz="0" w:space="0" w:color="auto"/>
                    <w:right w:val="none" w:sz="0" w:space="0" w:color="auto"/>
                  </w:divBdr>
                </w:div>
                <w:div w:id="582684248">
                  <w:marLeft w:val="0"/>
                  <w:marRight w:val="0"/>
                  <w:marTop w:val="0"/>
                  <w:marBottom w:val="0"/>
                  <w:divBdr>
                    <w:top w:val="none" w:sz="0" w:space="0" w:color="auto"/>
                    <w:left w:val="none" w:sz="0" w:space="0" w:color="auto"/>
                    <w:bottom w:val="none" w:sz="0" w:space="0" w:color="auto"/>
                    <w:right w:val="none" w:sz="0" w:space="0" w:color="auto"/>
                  </w:divBdr>
                </w:div>
                <w:div w:id="582686880">
                  <w:marLeft w:val="0"/>
                  <w:marRight w:val="0"/>
                  <w:marTop w:val="0"/>
                  <w:marBottom w:val="0"/>
                  <w:divBdr>
                    <w:top w:val="none" w:sz="0" w:space="0" w:color="auto"/>
                    <w:left w:val="none" w:sz="0" w:space="0" w:color="auto"/>
                    <w:bottom w:val="none" w:sz="0" w:space="0" w:color="auto"/>
                    <w:right w:val="none" w:sz="0" w:space="0" w:color="auto"/>
                  </w:divBdr>
                </w:div>
                <w:div w:id="584657391">
                  <w:marLeft w:val="0"/>
                  <w:marRight w:val="0"/>
                  <w:marTop w:val="0"/>
                  <w:marBottom w:val="0"/>
                  <w:divBdr>
                    <w:top w:val="none" w:sz="0" w:space="0" w:color="auto"/>
                    <w:left w:val="none" w:sz="0" w:space="0" w:color="auto"/>
                    <w:bottom w:val="none" w:sz="0" w:space="0" w:color="auto"/>
                    <w:right w:val="none" w:sz="0" w:space="0" w:color="auto"/>
                  </w:divBdr>
                </w:div>
                <w:div w:id="586110411">
                  <w:marLeft w:val="0"/>
                  <w:marRight w:val="0"/>
                  <w:marTop w:val="0"/>
                  <w:marBottom w:val="0"/>
                  <w:divBdr>
                    <w:top w:val="none" w:sz="0" w:space="0" w:color="auto"/>
                    <w:left w:val="none" w:sz="0" w:space="0" w:color="auto"/>
                    <w:bottom w:val="none" w:sz="0" w:space="0" w:color="auto"/>
                    <w:right w:val="none" w:sz="0" w:space="0" w:color="auto"/>
                  </w:divBdr>
                </w:div>
                <w:div w:id="586115247">
                  <w:marLeft w:val="0"/>
                  <w:marRight w:val="0"/>
                  <w:marTop w:val="0"/>
                  <w:marBottom w:val="0"/>
                  <w:divBdr>
                    <w:top w:val="none" w:sz="0" w:space="0" w:color="auto"/>
                    <w:left w:val="none" w:sz="0" w:space="0" w:color="auto"/>
                    <w:bottom w:val="none" w:sz="0" w:space="0" w:color="auto"/>
                    <w:right w:val="none" w:sz="0" w:space="0" w:color="auto"/>
                  </w:divBdr>
                </w:div>
                <w:div w:id="586236217">
                  <w:marLeft w:val="0"/>
                  <w:marRight w:val="0"/>
                  <w:marTop w:val="0"/>
                  <w:marBottom w:val="0"/>
                  <w:divBdr>
                    <w:top w:val="none" w:sz="0" w:space="0" w:color="auto"/>
                    <w:left w:val="none" w:sz="0" w:space="0" w:color="auto"/>
                    <w:bottom w:val="none" w:sz="0" w:space="0" w:color="auto"/>
                    <w:right w:val="none" w:sz="0" w:space="0" w:color="auto"/>
                  </w:divBdr>
                </w:div>
                <w:div w:id="586308752">
                  <w:marLeft w:val="0"/>
                  <w:marRight w:val="0"/>
                  <w:marTop w:val="0"/>
                  <w:marBottom w:val="0"/>
                  <w:divBdr>
                    <w:top w:val="none" w:sz="0" w:space="0" w:color="auto"/>
                    <w:left w:val="none" w:sz="0" w:space="0" w:color="auto"/>
                    <w:bottom w:val="none" w:sz="0" w:space="0" w:color="auto"/>
                    <w:right w:val="none" w:sz="0" w:space="0" w:color="auto"/>
                  </w:divBdr>
                </w:div>
                <w:div w:id="587271809">
                  <w:marLeft w:val="0"/>
                  <w:marRight w:val="0"/>
                  <w:marTop w:val="0"/>
                  <w:marBottom w:val="0"/>
                  <w:divBdr>
                    <w:top w:val="none" w:sz="0" w:space="0" w:color="auto"/>
                    <w:left w:val="none" w:sz="0" w:space="0" w:color="auto"/>
                    <w:bottom w:val="none" w:sz="0" w:space="0" w:color="auto"/>
                    <w:right w:val="none" w:sz="0" w:space="0" w:color="auto"/>
                  </w:divBdr>
                </w:div>
                <w:div w:id="587274515">
                  <w:marLeft w:val="0"/>
                  <w:marRight w:val="0"/>
                  <w:marTop w:val="0"/>
                  <w:marBottom w:val="0"/>
                  <w:divBdr>
                    <w:top w:val="none" w:sz="0" w:space="0" w:color="auto"/>
                    <w:left w:val="none" w:sz="0" w:space="0" w:color="auto"/>
                    <w:bottom w:val="none" w:sz="0" w:space="0" w:color="auto"/>
                    <w:right w:val="none" w:sz="0" w:space="0" w:color="auto"/>
                  </w:divBdr>
                </w:div>
                <w:div w:id="592015231">
                  <w:marLeft w:val="0"/>
                  <w:marRight w:val="0"/>
                  <w:marTop w:val="0"/>
                  <w:marBottom w:val="0"/>
                  <w:divBdr>
                    <w:top w:val="none" w:sz="0" w:space="0" w:color="auto"/>
                    <w:left w:val="none" w:sz="0" w:space="0" w:color="auto"/>
                    <w:bottom w:val="none" w:sz="0" w:space="0" w:color="auto"/>
                    <w:right w:val="none" w:sz="0" w:space="0" w:color="auto"/>
                  </w:divBdr>
                </w:div>
                <w:div w:id="592858963">
                  <w:marLeft w:val="0"/>
                  <w:marRight w:val="0"/>
                  <w:marTop w:val="0"/>
                  <w:marBottom w:val="0"/>
                  <w:divBdr>
                    <w:top w:val="none" w:sz="0" w:space="0" w:color="auto"/>
                    <w:left w:val="none" w:sz="0" w:space="0" w:color="auto"/>
                    <w:bottom w:val="none" w:sz="0" w:space="0" w:color="auto"/>
                    <w:right w:val="none" w:sz="0" w:space="0" w:color="auto"/>
                  </w:divBdr>
                </w:div>
                <w:div w:id="593171083">
                  <w:marLeft w:val="0"/>
                  <w:marRight w:val="0"/>
                  <w:marTop w:val="0"/>
                  <w:marBottom w:val="0"/>
                  <w:divBdr>
                    <w:top w:val="none" w:sz="0" w:space="0" w:color="auto"/>
                    <w:left w:val="none" w:sz="0" w:space="0" w:color="auto"/>
                    <w:bottom w:val="none" w:sz="0" w:space="0" w:color="auto"/>
                    <w:right w:val="none" w:sz="0" w:space="0" w:color="auto"/>
                  </w:divBdr>
                </w:div>
                <w:div w:id="593589498">
                  <w:marLeft w:val="0"/>
                  <w:marRight w:val="0"/>
                  <w:marTop w:val="0"/>
                  <w:marBottom w:val="0"/>
                  <w:divBdr>
                    <w:top w:val="none" w:sz="0" w:space="0" w:color="auto"/>
                    <w:left w:val="none" w:sz="0" w:space="0" w:color="auto"/>
                    <w:bottom w:val="none" w:sz="0" w:space="0" w:color="auto"/>
                    <w:right w:val="none" w:sz="0" w:space="0" w:color="auto"/>
                  </w:divBdr>
                </w:div>
                <w:div w:id="595021072">
                  <w:marLeft w:val="0"/>
                  <w:marRight w:val="0"/>
                  <w:marTop w:val="0"/>
                  <w:marBottom w:val="0"/>
                  <w:divBdr>
                    <w:top w:val="none" w:sz="0" w:space="0" w:color="auto"/>
                    <w:left w:val="none" w:sz="0" w:space="0" w:color="auto"/>
                    <w:bottom w:val="none" w:sz="0" w:space="0" w:color="auto"/>
                    <w:right w:val="none" w:sz="0" w:space="0" w:color="auto"/>
                  </w:divBdr>
                </w:div>
                <w:div w:id="595476517">
                  <w:marLeft w:val="0"/>
                  <w:marRight w:val="0"/>
                  <w:marTop w:val="0"/>
                  <w:marBottom w:val="0"/>
                  <w:divBdr>
                    <w:top w:val="none" w:sz="0" w:space="0" w:color="auto"/>
                    <w:left w:val="none" w:sz="0" w:space="0" w:color="auto"/>
                    <w:bottom w:val="none" w:sz="0" w:space="0" w:color="auto"/>
                    <w:right w:val="none" w:sz="0" w:space="0" w:color="auto"/>
                  </w:divBdr>
                </w:div>
                <w:div w:id="597175045">
                  <w:marLeft w:val="0"/>
                  <w:marRight w:val="0"/>
                  <w:marTop w:val="0"/>
                  <w:marBottom w:val="0"/>
                  <w:divBdr>
                    <w:top w:val="none" w:sz="0" w:space="0" w:color="auto"/>
                    <w:left w:val="none" w:sz="0" w:space="0" w:color="auto"/>
                    <w:bottom w:val="none" w:sz="0" w:space="0" w:color="auto"/>
                    <w:right w:val="none" w:sz="0" w:space="0" w:color="auto"/>
                  </w:divBdr>
                </w:div>
                <w:div w:id="597181252">
                  <w:marLeft w:val="0"/>
                  <w:marRight w:val="0"/>
                  <w:marTop w:val="0"/>
                  <w:marBottom w:val="0"/>
                  <w:divBdr>
                    <w:top w:val="none" w:sz="0" w:space="0" w:color="auto"/>
                    <w:left w:val="none" w:sz="0" w:space="0" w:color="auto"/>
                    <w:bottom w:val="none" w:sz="0" w:space="0" w:color="auto"/>
                    <w:right w:val="none" w:sz="0" w:space="0" w:color="auto"/>
                  </w:divBdr>
                </w:div>
                <w:div w:id="598099730">
                  <w:marLeft w:val="0"/>
                  <w:marRight w:val="0"/>
                  <w:marTop w:val="0"/>
                  <w:marBottom w:val="0"/>
                  <w:divBdr>
                    <w:top w:val="none" w:sz="0" w:space="0" w:color="auto"/>
                    <w:left w:val="none" w:sz="0" w:space="0" w:color="auto"/>
                    <w:bottom w:val="none" w:sz="0" w:space="0" w:color="auto"/>
                    <w:right w:val="none" w:sz="0" w:space="0" w:color="auto"/>
                  </w:divBdr>
                </w:div>
                <w:div w:id="603610951">
                  <w:marLeft w:val="0"/>
                  <w:marRight w:val="0"/>
                  <w:marTop w:val="0"/>
                  <w:marBottom w:val="0"/>
                  <w:divBdr>
                    <w:top w:val="none" w:sz="0" w:space="0" w:color="auto"/>
                    <w:left w:val="none" w:sz="0" w:space="0" w:color="auto"/>
                    <w:bottom w:val="none" w:sz="0" w:space="0" w:color="auto"/>
                    <w:right w:val="none" w:sz="0" w:space="0" w:color="auto"/>
                  </w:divBdr>
                </w:div>
                <w:div w:id="603734722">
                  <w:marLeft w:val="0"/>
                  <w:marRight w:val="0"/>
                  <w:marTop w:val="0"/>
                  <w:marBottom w:val="0"/>
                  <w:divBdr>
                    <w:top w:val="none" w:sz="0" w:space="0" w:color="auto"/>
                    <w:left w:val="none" w:sz="0" w:space="0" w:color="auto"/>
                    <w:bottom w:val="none" w:sz="0" w:space="0" w:color="auto"/>
                    <w:right w:val="none" w:sz="0" w:space="0" w:color="auto"/>
                  </w:divBdr>
                </w:div>
                <w:div w:id="604579905">
                  <w:marLeft w:val="0"/>
                  <w:marRight w:val="0"/>
                  <w:marTop w:val="0"/>
                  <w:marBottom w:val="0"/>
                  <w:divBdr>
                    <w:top w:val="none" w:sz="0" w:space="0" w:color="auto"/>
                    <w:left w:val="none" w:sz="0" w:space="0" w:color="auto"/>
                    <w:bottom w:val="none" w:sz="0" w:space="0" w:color="auto"/>
                    <w:right w:val="none" w:sz="0" w:space="0" w:color="auto"/>
                  </w:divBdr>
                </w:div>
                <w:div w:id="605310809">
                  <w:marLeft w:val="0"/>
                  <w:marRight w:val="0"/>
                  <w:marTop w:val="0"/>
                  <w:marBottom w:val="0"/>
                  <w:divBdr>
                    <w:top w:val="none" w:sz="0" w:space="0" w:color="auto"/>
                    <w:left w:val="none" w:sz="0" w:space="0" w:color="auto"/>
                    <w:bottom w:val="none" w:sz="0" w:space="0" w:color="auto"/>
                    <w:right w:val="none" w:sz="0" w:space="0" w:color="auto"/>
                  </w:divBdr>
                </w:div>
                <w:div w:id="607348654">
                  <w:marLeft w:val="0"/>
                  <w:marRight w:val="0"/>
                  <w:marTop w:val="0"/>
                  <w:marBottom w:val="0"/>
                  <w:divBdr>
                    <w:top w:val="none" w:sz="0" w:space="0" w:color="auto"/>
                    <w:left w:val="none" w:sz="0" w:space="0" w:color="auto"/>
                    <w:bottom w:val="none" w:sz="0" w:space="0" w:color="auto"/>
                    <w:right w:val="none" w:sz="0" w:space="0" w:color="auto"/>
                  </w:divBdr>
                </w:div>
                <w:div w:id="607548737">
                  <w:marLeft w:val="0"/>
                  <w:marRight w:val="0"/>
                  <w:marTop w:val="0"/>
                  <w:marBottom w:val="0"/>
                  <w:divBdr>
                    <w:top w:val="none" w:sz="0" w:space="0" w:color="auto"/>
                    <w:left w:val="none" w:sz="0" w:space="0" w:color="auto"/>
                    <w:bottom w:val="none" w:sz="0" w:space="0" w:color="auto"/>
                    <w:right w:val="none" w:sz="0" w:space="0" w:color="auto"/>
                  </w:divBdr>
                </w:div>
                <w:div w:id="608319218">
                  <w:marLeft w:val="0"/>
                  <w:marRight w:val="0"/>
                  <w:marTop w:val="0"/>
                  <w:marBottom w:val="0"/>
                  <w:divBdr>
                    <w:top w:val="none" w:sz="0" w:space="0" w:color="auto"/>
                    <w:left w:val="none" w:sz="0" w:space="0" w:color="auto"/>
                    <w:bottom w:val="none" w:sz="0" w:space="0" w:color="auto"/>
                    <w:right w:val="none" w:sz="0" w:space="0" w:color="auto"/>
                  </w:divBdr>
                </w:div>
                <w:div w:id="608439183">
                  <w:marLeft w:val="0"/>
                  <w:marRight w:val="0"/>
                  <w:marTop w:val="0"/>
                  <w:marBottom w:val="0"/>
                  <w:divBdr>
                    <w:top w:val="none" w:sz="0" w:space="0" w:color="auto"/>
                    <w:left w:val="none" w:sz="0" w:space="0" w:color="auto"/>
                    <w:bottom w:val="none" w:sz="0" w:space="0" w:color="auto"/>
                    <w:right w:val="none" w:sz="0" w:space="0" w:color="auto"/>
                  </w:divBdr>
                </w:div>
                <w:div w:id="609162388">
                  <w:marLeft w:val="0"/>
                  <w:marRight w:val="0"/>
                  <w:marTop w:val="0"/>
                  <w:marBottom w:val="0"/>
                  <w:divBdr>
                    <w:top w:val="none" w:sz="0" w:space="0" w:color="auto"/>
                    <w:left w:val="none" w:sz="0" w:space="0" w:color="auto"/>
                    <w:bottom w:val="none" w:sz="0" w:space="0" w:color="auto"/>
                    <w:right w:val="none" w:sz="0" w:space="0" w:color="auto"/>
                  </w:divBdr>
                </w:div>
                <w:div w:id="611665707">
                  <w:marLeft w:val="0"/>
                  <w:marRight w:val="0"/>
                  <w:marTop w:val="0"/>
                  <w:marBottom w:val="0"/>
                  <w:divBdr>
                    <w:top w:val="none" w:sz="0" w:space="0" w:color="auto"/>
                    <w:left w:val="none" w:sz="0" w:space="0" w:color="auto"/>
                    <w:bottom w:val="none" w:sz="0" w:space="0" w:color="auto"/>
                    <w:right w:val="none" w:sz="0" w:space="0" w:color="auto"/>
                  </w:divBdr>
                </w:div>
                <w:div w:id="611784502">
                  <w:marLeft w:val="0"/>
                  <w:marRight w:val="0"/>
                  <w:marTop w:val="0"/>
                  <w:marBottom w:val="0"/>
                  <w:divBdr>
                    <w:top w:val="none" w:sz="0" w:space="0" w:color="auto"/>
                    <w:left w:val="none" w:sz="0" w:space="0" w:color="auto"/>
                    <w:bottom w:val="none" w:sz="0" w:space="0" w:color="auto"/>
                    <w:right w:val="none" w:sz="0" w:space="0" w:color="auto"/>
                  </w:divBdr>
                </w:div>
                <w:div w:id="612322983">
                  <w:marLeft w:val="0"/>
                  <w:marRight w:val="0"/>
                  <w:marTop w:val="0"/>
                  <w:marBottom w:val="0"/>
                  <w:divBdr>
                    <w:top w:val="none" w:sz="0" w:space="0" w:color="auto"/>
                    <w:left w:val="none" w:sz="0" w:space="0" w:color="auto"/>
                    <w:bottom w:val="none" w:sz="0" w:space="0" w:color="auto"/>
                    <w:right w:val="none" w:sz="0" w:space="0" w:color="auto"/>
                  </w:divBdr>
                </w:div>
                <w:div w:id="615259309">
                  <w:marLeft w:val="0"/>
                  <w:marRight w:val="0"/>
                  <w:marTop w:val="0"/>
                  <w:marBottom w:val="0"/>
                  <w:divBdr>
                    <w:top w:val="none" w:sz="0" w:space="0" w:color="auto"/>
                    <w:left w:val="none" w:sz="0" w:space="0" w:color="auto"/>
                    <w:bottom w:val="none" w:sz="0" w:space="0" w:color="auto"/>
                    <w:right w:val="none" w:sz="0" w:space="0" w:color="auto"/>
                  </w:divBdr>
                </w:div>
                <w:div w:id="617838891">
                  <w:marLeft w:val="0"/>
                  <w:marRight w:val="0"/>
                  <w:marTop w:val="0"/>
                  <w:marBottom w:val="0"/>
                  <w:divBdr>
                    <w:top w:val="none" w:sz="0" w:space="0" w:color="auto"/>
                    <w:left w:val="none" w:sz="0" w:space="0" w:color="auto"/>
                    <w:bottom w:val="none" w:sz="0" w:space="0" w:color="auto"/>
                    <w:right w:val="none" w:sz="0" w:space="0" w:color="auto"/>
                  </w:divBdr>
                </w:div>
                <w:div w:id="621152429">
                  <w:marLeft w:val="0"/>
                  <w:marRight w:val="0"/>
                  <w:marTop w:val="0"/>
                  <w:marBottom w:val="0"/>
                  <w:divBdr>
                    <w:top w:val="none" w:sz="0" w:space="0" w:color="auto"/>
                    <w:left w:val="none" w:sz="0" w:space="0" w:color="auto"/>
                    <w:bottom w:val="none" w:sz="0" w:space="0" w:color="auto"/>
                    <w:right w:val="none" w:sz="0" w:space="0" w:color="auto"/>
                  </w:divBdr>
                </w:div>
                <w:div w:id="621765472">
                  <w:marLeft w:val="0"/>
                  <w:marRight w:val="0"/>
                  <w:marTop w:val="0"/>
                  <w:marBottom w:val="0"/>
                  <w:divBdr>
                    <w:top w:val="none" w:sz="0" w:space="0" w:color="auto"/>
                    <w:left w:val="none" w:sz="0" w:space="0" w:color="auto"/>
                    <w:bottom w:val="none" w:sz="0" w:space="0" w:color="auto"/>
                    <w:right w:val="none" w:sz="0" w:space="0" w:color="auto"/>
                  </w:divBdr>
                </w:div>
                <w:div w:id="622154580">
                  <w:marLeft w:val="0"/>
                  <w:marRight w:val="0"/>
                  <w:marTop w:val="0"/>
                  <w:marBottom w:val="0"/>
                  <w:divBdr>
                    <w:top w:val="none" w:sz="0" w:space="0" w:color="auto"/>
                    <w:left w:val="none" w:sz="0" w:space="0" w:color="auto"/>
                    <w:bottom w:val="none" w:sz="0" w:space="0" w:color="auto"/>
                    <w:right w:val="none" w:sz="0" w:space="0" w:color="auto"/>
                  </w:divBdr>
                </w:div>
                <w:div w:id="623275619">
                  <w:marLeft w:val="0"/>
                  <w:marRight w:val="0"/>
                  <w:marTop w:val="0"/>
                  <w:marBottom w:val="0"/>
                  <w:divBdr>
                    <w:top w:val="none" w:sz="0" w:space="0" w:color="auto"/>
                    <w:left w:val="none" w:sz="0" w:space="0" w:color="auto"/>
                    <w:bottom w:val="none" w:sz="0" w:space="0" w:color="auto"/>
                    <w:right w:val="none" w:sz="0" w:space="0" w:color="auto"/>
                  </w:divBdr>
                </w:div>
                <w:div w:id="624459569">
                  <w:marLeft w:val="0"/>
                  <w:marRight w:val="0"/>
                  <w:marTop w:val="0"/>
                  <w:marBottom w:val="0"/>
                  <w:divBdr>
                    <w:top w:val="none" w:sz="0" w:space="0" w:color="auto"/>
                    <w:left w:val="none" w:sz="0" w:space="0" w:color="auto"/>
                    <w:bottom w:val="none" w:sz="0" w:space="0" w:color="auto"/>
                    <w:right w:val="none" w:sz="0" w:space="0" w:color="auto"/>
                  </w:divBdr>
                </w:div>
                <w:div w:id="624655055">
                  <w:marLeft w:val="0"/>
                  <w:marRight w:val="0"/>
                  <w:marTop w:val="0"/>
                  <w:marBottom w:val="0"/>
                  <w:divBdr>
                    <w:top w:val="none" w:sz="0" w:space="0" w:color="auto"/>
                    <w:left w:val="none" w:sz="0" w:space="0" w:color="auto"/>
                    <w:bottom w:val="none" w:sz="0" w:space="0" w:color="auto"/>
                    <w:right w:val="none" w:sz="0" w:space="0" w:color="auto"/>
                  </w:divBdr>
                </w:div>
                <w:div w:id="627660745">
                  <w:marLeft w:val="0"/>
                  <w:marRight w:val="0"/>
                  <w:marTop w:val="0"/>
                  <w:marBottom w:val="0"/>
                  <w:divBdr>
                    <w:top w:val="none" w:sz="0" w:space="0" w:color="auto"/>
                    <w:left w:val="none" w:sz="0" w:space="0" w:color="auto"/>
                    <w:bottom w:val="none" w:sz="0" w:space="0" w:color="auto"/>
                    <w:right w:val="none" w:sz="0" w:space="0" w:color="auto"/>
                  </w:divBdr>
                </w:div>
                <w:div w:id="627784631">
                  <w:marLeft w:val="0"/>
                  <w:marRight w:val="0"/>
                  <w:marTop w:val="0"/>
                  <w:marBottom w:val="0"/>
                  <w:divBdr>
                    <w:top w:val="none" w:sz="0" w:space="0" w:color="auto"/>
                    <w:left w:val="none" w:sz="0" w:space="0" w:color="auto"/>
                    <w:bottom w:val="none" w:sz="0" w:space="0" w:color="auto"/>
                    <w:right w:val="none" w:sz="0" w:space="0" w:color="auto"/>
                  </w:divBdr>
                </w:div>
                <w:div w:id="628246343">
                  <w:marLeft w:val="0"/>
                  <w:marRight w:val="0"/>
                  <w:marTop w:val="0"/>
                  <w:marBottom w:val="0"/>
                  <w:divBdr>
                    <w:top w:val="none" w:sz="0" w:space="0" w:color="auto"/>
                    <w:left w:val="none" w:sz="0" w:space="0" w:color="auto"/>
                    <w:bottom w:val="none" w:sz="0" w:space="0" w:color="auto"/>
                    <w:right w:val="none" w:sz="0" w:space="0" w:color="auto"/>
                  </w:divBdr>
                </w:div>
                <w:div w:id="630675280">
                  <w:marLeft w:val="0"/>
                  <w:marRight w:val="0"/>
                  <w:marTop w:val="0"/>
                  <w:marBottom w:val="0"/>
                  <w:divBdr>
                    <w:top w:val="none" w:sz="0" w:space="0" w:color="auto"/>
                    <w:left w:val="none" w:sz="0" w:space="0" w:color="auto"/>
                    <w:bottom w:val="none" w:sz="0" w:space="0" w:color="auto"/>
                    <w:right w:val="none" w:sz="0" w:space="0" w:color="auto"/>
                  </w:divBdr>
                </w:div>
                <w:div w:id="631405363">
                  <w:marLeft w:val="0"/>
                  <w:marRight w:val="0"/>
                  <w:marTop w:val="0"/>
                  <w:marBottom w:val="0"/>
                  <w:divBdr>
                    <w:top w:val="none" w:sz="0" w:space="0" w:color="auto"/>
                    <w:left w:val="none" w:sz="0" w:space="0" w:color="auto"/>
                    <w:bottom w:val="none" w:sz="0" w:space="0" w:color="auto"/>
                    <w:right w:val="none" w:sz="0" w:space="0" w:color="auto"/>
                  </w:divBdr>
                </w:div>
                <w:div w:id="632710118">
                  <w:marLeft w:val="0"/>
                  <w:marRight w:val="0"/>
                  <w:marTop w:val="0"/>
                  <w:marBottom w:val="0"/>
                  <w:divBdr>
                    <w:top w:val="none" w:sz="0" w:space="0" w:color="auto"/>
                    <w:left w:val="none" w:sz="0" w:space="0" w:color="auto"/>
                    <w:bottom w:val="none" w:sz="0" w:space="0" w:color="auto"/>
                    <w:right w:val="none" w:sz="0" w:space="0" w:color="auto"/>
                  </w:divBdr>
                </w:div>
                <w:div w:id="634989879">
                  <w:marLeft w:val="0"/>
                  <w:marRight w:val="0"/>
                  <w:marTop w:val="0"/>
                  <w:marBottom w:val="0"/>
                  <w:divBdr>
                    <w:top w:val="none" w:sz="0" w:space="0" w:color="auto"/>
                    <w:left w:val="none" w:sz="0" w:space="0" w:color="auto"/>
                    <w:bottom w:val="none" w:sz="0" w:space="0" w:color="auto"/>
                    <w:right w:val="none" w:sz="0" w:space="0" w:color="auto"/>
                  </w:divBdr>
                </w:div>
                <w:div w:id="635380881">
                  <w:marLeft w:val="0"/>
                  <w:marRight w:val="0"/>
                  <w:marTop w:val="0"/>
                  <w:marBottom w:val="0"/>
                  <w:divBdr>
                    <w:top w:val="none" w:sz="0" w:space="0" w:color="auto"/>
                    <w:left w:val="none" w:sz="0" w:space="0" w:color="auto"/>
                    <w:bottom w:val="none" w:sz="0" w:space="0" w:color="auto"/>
                    <w:right w:val="none" w:sz="0" w:space="0" w:color="auto"/>
                  </w:divBdr>
                </w:div>
                <w:div w:id="635792267">
                  <w:marLeft w:val="0"/>
                  <w:marRight w:val="0"/>
                  <w:marTop w:val="0"/>
                  <w:marBottom w:val="0"/>
                  <w:divBdr>
                    <w:top w:val="none" w:sz="0" w:space="0" w:color="auto"/>
                    <w:left w:val="none" w:sz="0" w:space="0" w:color="auto"/>
                    <w:bottom w:val="none" w:sz="0" w:space="0" w:color="auto"/>
                    <w:right w:val="none" w:sz="0" w:space="0" w:color="auto"/>
                  </w:divBdr>
                </w:div>
                <w:div w:id="635840885">
                  <w:marLeft w:val="0"/>
                  <w:marRight w:val="0"/>
                  <w:marTop w:val="0"/>
                  <w:marBottom w:val="0"/>
                  <w:divBdr>
                    <w:top w:val="none" w:sz="0" w:space="0" w:color="auto"/>
                    <w:left w:val="none" w:sz="0" w:space="0" w:color="auto"/>
                    <w:bottom w:val="none" w:sz="0" w:space="0" w:color="auto"/>
                    <w:right w:val="none" w:sz="0" w:space="0" w:color="auto"/>
                  </w:divBdr>
                </w:div>
                <w:div w:id="636376429">
                  <w:marLeft w:val="0"/>
                  <w:marRight w:val="0"/>
                  <w:marTop w:val="0"/>
                  <w:marBottom w:val="0"/>
                  <w:divBdr>
                    <w:top w:val="none" w:sz="0" w:space="0" w:color="auto"/>
                    <w:left w:val="none" w:sz="0" w:space="0" w:color="auto"/>
                    <w:bottom w:val="none" w:sz="0" w:space="0" w:color="auto"/>
                    <w:right w:val="none" w:sz="0" w:space="0" w:color="auto"/>
                  </w:divBdr>
                </w:div>
                <w:div w:id="637031899">
                  <w:marLeft w:val="0"/>
                  <w:marRight w:val="0"/>
                  <w:marTop w:val="0"/>
                  <w:marBottom w:val="0"/>
                  <w:divBdr>
                    <w:top w:val="none" w:sz="0" w:space="0" w:color="auto"/>
                    <w:left w:val="none" w:sz="0" w:space="0" w:color="auto"/>
                    <w:bottom w:val="none" w:sz="0" w:space="0" w:color="auto"/>
                    <w:right w:val="none" w:sz="0" w:space="0" w:color="auto"/>
                  </w:divBdr>
                </w:div>
                <w:div w:id="638649031">
                  <w:marLeft w:val="0"/>
                  <w:marRight w:val="0"/>
                  <w:marTop w:val="0"/>
                  <w:marBottom w:val="0"/>
                  <w:divBdr>
                    <w:top w:val="none" w:sz="0" w:space="0" w:color="auto"/>
                    <w:left w:val="none" w:sz="0" w:space="0" w:color="auto"/>
                    <w:bottom w:val="none" w:sz="0" w:space="0" w:color="auto"/>
                    <w:right w:val="none" w:sz="0" w:space="0" w:color="auto"/>
                  </w:divBdr>
                </w:div>
                <w:div w:id="639727815">
                  <w:marLeft w:val="0"/>
                  <w:marRight w:val="0"/>
                  <w:marTop w:val="0"/>
                  <w:marBottom w:val="0"/>
                  <w:divBdr>
                    <w:top w:val="none" w:sz="0" w:space="0" w:color="auto"/>
                    <w:left w:val="none" w:sz="0" w:space="0" w:color="auto"/>
                    <w:bottom w:val="none" w:sz="0" w:space="0" w:color="auto"/>
                    <w:right w:val="none" w:sz="0" w:space="0" w:color="auto"/>
                  </w:divBdr>
                </w:div>
                <w:div w:id="640886071">
                  <w:marLeft w:val="0"/>
                  <w:marRight w:val="0"/>
                  <w:marTop w:val="0"/>
                  <w:marBottom w:val="0"/>
                  <w:divBdr>
                    <w:top w:val="none" w:sz="0" w:space="0" w:color="auto"/>
                    <w:left w:val="none" w:sz="0" w:space="0" w:color="auto"/>
                    <w:bottom w:val="none" w:sz="0" w:space="0" w:color="auto"/>
                    <w:right w:val="none" w:sz="0" w:space="0" w:color="auto"/>
                  </w:divBdr>
                </w:div>
                <w:div w:id="641078101">
                  <w:marLeft w:val="0"/>
                  <w:marRight w:val="0"/>
                  <w:marTop w:val="0"/>
                  <w:marBottom w:val="0"/>
                  <w:divBdr>
                    <w:top w:val="none" w:sz="0" w:space="0" w:color="auto"/>
                    <w:left w:val="none" w:sz="0" w:space="0" w:color="auto"/>
                    <w:bottom w:val="none" w:sz="0" w:space="0" w:color="auto"/>
                    <w:right w:val="none" w:sz="0" w:space="0" w:color="auto"/>
                  </w:divBdr>
                </w:div>
                <w:div w:id="642738124">
                  <w:marLeft w:val="0"/>
                  <w:marRight w:val="0"/>
                  <w:marTop w:val="0"/>
                  <w:marBottom w:val="0"/>
                  <w:divBdr>
                    <w:top w:val="none" w:sz="0" w:space="0" w:color="auto"/>
                    <w:left w:val="none" w:sz="0" w:space="0" w:color="auto"/>
                    <w:bottom w:val="none" w:sz="0" w:space="0" w:color="auto"/>
                    <w:right w:val="none" w:sz="0" w:space="0" w:color="auto"/>
                  </w:divBdr>
                </w:div>
                <w:div w:id="643388596">
                  <w:marLeft w:val="0"/>
                  <w:marRight w:val="0"/>
                  <w:marTop w:val="0"/>
                  <w:marBottom w:val="0"/>
                  <w:divBdr>
                    <w:top w:val="none" w:sz="0" w:space="0" w:color="auto"/>
                    <w:left w:val="none" w:sz="0" w:space="0" w:color="auto"/>
                    <w:bottom w:val="none" w:sz="0" w:space="0" w:color="auto"/>
                    <w:right w:val="none" w:sz="0" w:space="0" w:color="auto"/>
                  </w:divBdr>
                </w:div>
                <w:div w:id="643510055">
                  <w:marLeft w:val="0"/>
                  <w:marRight w:val="0"/>
                  <w:marTop w:val="0"/>
                  <w:marBottom w:val="0"/>
                  <w:divBdr>
                    <w:top w:val="none" w:sz="0" w:space="0" w:color="auto"/>
                    <w:left w:val="none" w:sz="0" w:space="0" w:color="auto"/>
                    <w:bottom w:val="none" w:sz="0" w:space="0" w:color="auto"/>
                    <w:right w:val="none" w:sz="0" w:space="0" w:color="auto"/>
                  </w:divBdr>
                </w:div>
                <w:div w:id="644897002">
                  <w:marLeft w:val="0"/>
                  <w:marRight w:val="0"/>
                  <w:marTop w:val="0"/>
                  <w:marBottom w:val="0"/>
                  <w:divBdr>
                    <w:top w:val="none" w:sz="0" w:space="0" w:color="auto"/>
                    <w:left w:val="none" w:sz="0" w:space="0" w:color="auto"/>
                    <w:bottom w:val="none" w:sz="0" w:space="0" w:color="auto"/>
                    <w:right w:val="none" w:sz="0" w:space="0" w:color="auto"/>
                  </w:divBdr>
                </w:div>
                <w:div w:id="644965876">
                  <w:marLeft w:val="0"/>
                  <w:marRight w:val="0"/>
                  <w:marTop w:val="0"/>
                  <w:marBottom w:val="0"/>
                  <w:divBdr>
                    <w:top w:val="none" w:sz="0" w:space="0" w:color="auto"/>
                    <w:left w:val="none" w:sz="0" w:space="0" w:color="auto"/>
                    <w:bottom w:val="none" w:sz="0" w:space="0" w:color="auto"/>
                    <w:right w:val="none" w:sz="0" w:space="0" w:color="auto"/>
                  </w:divBdr>
                </w:div>
                <w:div w:id="647782182">
                  <w:marLeft w:val="0"/>
                  <w:marRight w:val="0"/>
                  <w:marTop w:val="0"/>
                  <w:marBottom w:val="0"/>
                  <w:divBdr>
                    <w:top w:val="none" w:sz="0" w:space="0" w:color="auto"/>
                    <w:left w:val="none" w:sz="0" w:space="0" w:color="auto"/>
                    <w:bottom w:val="none" w:sz="0" w:space="0" w:color="auto"/>
                    <w:right w:val="none" w:sz="0" w:space="0" w:color="auto"/>
                  </w:divBdr>
                </w:div>
                <w:div w:id="648942053">
                  <w:marLeft w:val="0"/>
                  <w:marRight w:val="0"/>
                  <w:marTop w:val="0"/>
                  <w:marBottom w:val="0"/>
                  <w:divBdr>
                    <w:top w:val="none" w:sz="0" w:space="0" w:color="auto"/>
                    <w:left w:val="none" w:sz="0" w:space="0" w:color="auto"/>
                    <w:bottom w:val="none" w:sz="0" w:space="0" w:color="auto"/>
                    <w:right w:val="none" w:sz="0" w:space="0" w:color="auto"/>
                  </w:divBdr>
                </w:div>
                <w:div w:id="649940062">
                  <w:marLeft w:val="0"/>
                  <w:marRight w:val="0"/>
                  <w:marTop w:val="0"/>
                  <w:marBottom w:val="0"/>
                  <w:divBdr>
                    <w:top w:val="none" w:sz="0" w:space="0" w:color="auto"/>
                    <w:left w:val="none" w:sz="0" w:space="0" w:color="auto"/>
                    <w:bottom w:val="none" w:sz="0" w:space="0" w:color="auto"/>
                    <w:right w:val="none" w:sz="0" w:space="0" w:color="auto"/>
                  </w:divBdr>
                </w:div>
                <w:div w:id="650594220">
                  <w:marLeft w:val="0"/>
                  <w:marRight w:val="0"/>
                  <w:marTop w:val="0"/>
                  <w:marBottom w:val="0"/>
                  <w:divBdr>
                    <w:top w:val="none" w:sz="0" w:space="0" w:color="auto"/>
                    <w:left w:val="none" w:sz="0" w:space="0" w:color="auto"/>
                    <w:bottom w:val="none" w:sz="0" w:space="0" w:color="auto"/>
                    <w:right w:val="none" w:sz="0" w:space="0" w:color="auto"/>
                  </w:divBdr>
                </w:div>
                <w:div w:id="650641803">
                  <w:marLeft w:val="0"/>
                  <w:marRight w:val="0"/>
                  <w:marTop w:val="0"/>
                  <w:marBottom w:val="0"/>
                  <w:divBdr>
                    <w:top w:val="none" w:sz="0" w:space="0" w:color="auto"/>
                    <w:left w:val="none" w:sz="0" w:space="0" w:color="auto"/>
                    <w:bottom w:val="none" w:sz="0" w:space="0" w:color="auto"/>
                    <w:right w:val="none" w:sz="0" w:space="0" w:color="auto"/>
                  </w:divBdr>
                </w:div>
                <w:div w:id="651376070">
                  <w:marLeft w:val="0"/>
                  <w:marRight w:val="0"/>
                  <w:marTop w:val="0"/>
                  <w:marBottom w:val="0"/>
                  <w:divBdr>
                    <w:top w:val="none" w:sz="0" w:space="0" w:color="auto"/>
                    <w:left w:val="none" w:sz="0" w:space="0" w:color="auto"/>
                    <w:bottom w:val="none" w:sz="0" w:space="0" w:color="auto"/>
                    <w:right w:val="none" w:sz="0" w:space="0" w:color="auto"/>
                  </w:divBdr>
                </w:div>
                <w:div w:id="652953858">
                  <w:marLeft w:val="0"/>
                  <w:marRight w:val="0"/>
                  <w:marTop w:val="0"/>
                  <w:marBottom w:val="0"/>
                  <w:divBdr>
                    <w:top w:val="none" w:sz="0" w:space="0" w:color="auto"/>
                    <w:left w:val="none" w:sz="0" w:space="0" w:color="auto"/>
                    <w:bottom w:val="none" w:sz="0" w:space="0" w:color="auto"/>
                    <w:right w:val="none" w:sz="0" w:space="0" w:color="auto"/>
                  </w:divBdr>
                </w:div>
                <w:div w:id="653604042">
                  <w:marLeft w:val="0"/>
                  <w:marRight w:val="0"/>
                  <w:marTop w:val="0"/>
                  <w:marBottom w:val="0"/>
                  <w:divBdr>
                    <w:top w:val="none" w:sz="0" w:space="0" w:color="auto"/>
                    <w:left w:val="none" w:sz="0" w:space="0" w:color="auto"/>
                    <w:bottom w:val="none" w:sz="0" w:space="0" w:color="auto"/>
                    <w:right w:val="none" w:sz="0" w:space="0" w:color="auto"/>
                  </w:divBdr>
                </w:div>
                <w:div w:id="654837159">
                  <w:marLeft w:val="0"/>
                  <w:marRight w:val="0"/>
                  <w:marTop w:val="0"/>
                  <w:marBottom w:val="0"/>
                  <w:divBdr>
                    <w:top w:val="none" w:sz="0" w:space="0" w:color="auto"/>
                    <w:left w:val="none" w:sz="0" w:space="0" w:color="auto"/>
                    <w:bottom w:val="none" w:sz="0" w:space="0" w:color="auto"/>
                    <w:right w:val="none" w:sz="0" w:space="0" w:color="auto"/>
                  </w:divBdr>
                </w:div>
                <w:div w:id="655231751">
                  <w:marLeft w:val="0"/>
                  <w:marRight w:val="0"/>
                  <w:marTop w:val="0"/>
                  <w:marBottom w:val="0"/>
                  <w:divBdr>
                    <w:top w:val="none" w:sz="0" w:space="0" w:color="auto"/>
                    <w:left w:val="none" w:sz="0" w:space="0" w:color="auto"/>
                    <w:bottom w:val="none" w:sz="0" w:space="0" w:color="auto"/>
                    <w:right w:val="none" w:sz="0" w:space="0" w:color="auto"/>
                  </w:divBdr>
                </w:div>
                <w:div w:id="658117743">
                  <w:marLeft w:val="0"/>
                  <w:marRight w:val="0"/>
                  <w:marTop w:val="0"/>
                  <w:marBottom w:val="0"/>
                  <w:divBdr>
                    <w:top w:val="none" w:sz="0" w:space="0" w:color="auto"/>
                    <w:left w:val="none" w:sz="0" w:space="0" w:color="auto"/>
                    <w:bottom w:val="none" w:sz="0" w:space="0" w:color="auto"/>
                    <w:right w:val="none" w:sz="0" w:space="0" w:color="auto"/>
                  </w:divBdr>
                </w:div>
                <w:div w:id="659384566">
                  <w:marLeft w:val="0"/>
                  <w:marRight w:val="0"/>
                  <w:marTop w:val="0"/>
                  <w:marBottom w:val="0"/>
                  <w:divBdr>
                    <w:top w:val="none" w:sz="0" w:space="0" w:color="auto"/>
                    <w:left w:val="none" w:sz="0" w:space="0" w:color="auto"/>
                    <w:bottom w:val="none" w:sz="0" w:space="0" w:color="auto"/>
                    <w:right w:val="none" w:sz="0" w:space="0" w:color="auto"/>
                  </w:divBdr>
                </w:div>
                <w:div w:id="660623235">
                  <w:marLeft w:val="0"/>
                  <w:marRight w:val="0"/>
                  <w:marTop w:val="0"/>
                  <w:marBottom w:val="0"/>
                  <w:divBdr>
                    <w:top w:val="none" w:sz="0" w:space="0" w:color="auto"/>
                    <w:left w:val="none" w:sz="0" w:space="0" w:color="auto"/>
                    <w:bottom w:val="none" w:sz="0" w:space="0" w:color="auto"/>
                    <w:right w:val="none" w:sz="0" w:space="0" w:color="auto"/>
                  </w:divBdr>
                </w:div>
                <w:div w:id="661588672">
                  <w:marLeft w:val="0"/>
                  <w:marRight w:val="0"/>
                  <w:marTop w:val="0"/>
                  <w:marBottom w:val="0"/>
                  <w:divBdr>
                    <w:top w:val="none" w:sz="0" w:space="0" w:color="auto"/>
                    <w:left w:val="none" w:sz="0" w:space="0" w:color="auto"/>
                    <w:bottom w:val="none" w:sz="0" w:space="0" w:color="auto"/>
                    <w:right w:val="none" w:sz="0" w:space="0" w:color="auto"/>
                  </w:divBdr>
                </w:div>
                <w:div w:id="661810197">
                  <w:marLeft w:val="0"/>
                  <w:marRight w:val="0"/>
                  <w:marTop w:val="0"/>
                  <w:marBottom w:val="0"/>
                  <w:divBdr>
                    <w:top w:val="none" w:sz="0" w:space="0" w:color="auto"/>
                    <w:left w:val="none" w:sz="0" w:space="0" w:color="auto"/>
                    <w:bottom w:val="none" w:sz="0" w:space="0" w:color="auto"/>
                    <w:right w:val="none" w:sz="0" w:space="0" w:color="auto"/>
                  </w:divBdr>
                </w:div>
                <w:div w:id="665011558">
                  <w:marLeft w:val="0"/>
                  <w:marRight w:val="0"/>
                  <w:marTop w:val="0"/>
                  <w:marBottom w:val="0"/>
                  <w:divBdr>
                    <w:top w:val="none" w:sz="0" w:space="0" w:color="auto"/>
                    <w:left w:val="none" w:sz="0" w:space="0" w:color="auto"/>
                    <w:bottom w:val="none" w:sz="0" w:space="0" w:color="auto"/>
                    <w:right w:val="none" w:sz="0" w:space="0" w:color="auto"/>
                  </w:divBdr>
                </w:div>
                <w:div w:id="665087559">
                  <w:marLeft w:val="0"/>
                  <w:marRight w:val="0"/>
                  <w:marTop w:val="0"/>
                  <w:marBottom w:val="0"/>
                  <w:divBdr>
                    <w:top w:val="none" w:sz="0" w:space="0" w:color="auto"/>
                    <w:left w:val="none" w:sz="0" w:space="0" w:color="auto"/>
                    <w:bottom w:val="none" w:sz="0" w:space="0" w:color="auto"/>
                    <w:right w:val="none" w:sz="0" w:space="0" w:color="auto"/>
                  </w:divBdr>
                </w:div>
                <w:div w:id="665480585">
                  <w:marLeft w:val="0"/>
                  <w:marRight w:val="0"/>
                  <w:marTop w:val="0"/>
                  <w:marBottom w:val="0"/>
                  <w:divBdr>
                    <w:top w:val="none" w:sz="0" w:space="0" w:color="auto"/>
                    <w:left w:val="none" w:sz="0" w:space="0" w:color="auto"/>
                    <w:bottom w:val="none" w:sz="0" w:space="0" w:color="auto"/>
                    <w:right w:val="none" w:sz="0" w:space="0" w:color="auto"/>
                  </w:divBdr>
                </w:div>
                <w:div w:id="670372352">
                  <w:marLeft w:val="0"/>
                  <w:marRight w:val="0"/>
                  <w:marTop w:val="0"/>
                  <w:marBottom w:val="0"/>
                  <w:divBdr>
                    <w:top w:val="none" w:sz="0" w:space="0" w:color="auto"/>
                    <w:left w:val="none" w:sz="0" w:space="0" w:color="auto"/>
                    <w:bottom w:val="none" w:sz="0" w:space="0" w:color="auto"/>
                    <w:right w:val="none" w:sz="0" w:space="0" w:color="auto"/>
                  </w:divBdr>
                </w:div>
                <w:div w:id="670762780">
                  <w:marLeft w:val="0"/>
                  <w:marRight w:val="0"/>
                  <w:marTop w:val="0"/>
                  <w:marBottom w:val="0"/>
                  <w:divBdr>
                    <w:top w:val="none" w:sz="0" w:space="0" w:color="auto"/>
                    <w:left w:val="none" w:sz="0" w:space="0" w:color="auto"/>
                    <w:bottom w:val="none" w:sz="0" w:space="0" w:color="auto"/>
                    <w:right w:val="none" w:sz="0" w:space="0" w:color="auto"/>
                  </w:divBdr>
                </w:div>
                <w:div w:id="672535881">
                  <w:marLeft w:val="0"/>
                  <w:marRight w:val="0"/>
                  <w:marTop w:val="0"/>
                  <w:marBottom w:val="0"/>
                  <w:divBdr>
                    <w:top w:val="none" w:sz="0" w:space="0" w:color="auto"/>
                    <w:left w:val="none" w:sz="0" w:space="0" w:color="auto"/>
                    <w:bottom w:val="none" w:sz="0" w:space="0" w:color="auto"/>
                    <w:right w:val="none" w:sz="0" w:space="0" w:color="auto"/>
                  </w:divBdr>
                </w:div>
                <w:div w:id="673531111">
                  <w:marLeft w:val="0"/>
                  <w:marRight w:val="0"/>
                  <w:marTop w:val="0"/>
                  <w:marBottom w:val="0"/>
                  <w:divBdr>
                    <w:top w:val="none" w:sz="0" w:space="0" w:color="auto"/>
                    <w:left w:val="none" w:sz="0" w:space="0" w:color="auto"/>
                    <w:bottom w:val="none" w:sz="0" w:space="0" w:color="auto"/>
                    <w:right w:val="none" w:sz="0" w:space="0" w:color="auto"/>
                  </w:divBdr>
                </w:div>
                <w:div w:id="674189165">
                  <w:marLeft w:val="0"/>
                  <w:marRight w:val="0"/>
                  <w:marTop w:val="0"/>
                  <w:marBottom w:val="0"/>
                  <w:divBdr>
                    <w:top w:val="none" w:sz="0" w:space="0" w:color="auto"/>
                    <w:left w:val="none" w:sz="0" w:space="0" w:color="auto"/>
                    <w:bottom w:val="none" w:sz="0" w:space="0" w:color="auto"/>
                    <w:right w:val="none" w:sz="0" w:space="0" w:color="auto"/>
                  </w:divBdr>
                </w:div>
                <w:div w:id="674500087">
                  <w:marLeft w:val="0"/>
                  <w:marRight w:val="0"/>
                  <w:marTop w:val="0"/>
                  <w:marBottom w:val="0"/>
                  <w:divBdr>
                    <w:top w:val="none" w:sz="0" w:space="0" w:color="auto"/>
                    <w:left w:val="none" w:sz="0" w:space="0" w:color="auto"/>
                    <w:bottom w:val="none" w:sz="0" w:space="0" w:color="auto"/>
                    <w:right w:val="none" w:sz="0" w:space="0" w:color="auto"/>
                  </w:divBdr>
                </w:div>
                <w:div w:id="675155074">
                  <w:marLeft w:val="0"/>
                  <w:marRight w:val="0"/>
                  <w:marTop w:val="0"/>
                  <w:marBottom w:val="0"/>
                  <w:divBdr>
                    <w:top w:val="none" w:sz="0" w:space="0" w:color="auto"/>
                    <w:left w:val="none" w:sz="0" w:space="0" w:color="auto"/>
                    <w:bottom w:val="none" w:sz="0" w:space="0" w:color="auto"/>
                    <w:right w:val="none" w:sz="0" w:space="0" w:color="auto"/>
                  </w:divBdr>
                </w:div>
                <w:div w:id="677393437">
                  <w:marLeft w:val="0"/>
                  <w:marRight w:val="0"/>
                  <w:marTop w:val="0"/>
                  <w:marBottom w:val="0"/>
                  <w:divBdr>
                    <w:top w:val="none" w:sz="0" w:space="0" w:color="auto"/>
                    <w:left w:val="none" w:sz="0" w:space="0" w:color="auto"/>
                    <w:bottom w:val="none" w:sz="0" w:space="0" w:color="auto"/>
                    <w:right w:val="none" w:sz="0" w:space="0" w:color="auto"/>
                  </w:divBdr>
                </w:div>
                <w:div w:id="677659240">
                  <w:marLeft w:val="0"/>
                  <w:marRight w:val="0"/>
                  <w:marTop w:val="0"/>
                  <w:marBottom w:val="0"/>
                  <w:divBdr>
                    <w:top w:val="none" w:sz="0" w:space="0" w:color="auto"/>
                    <w:left w:val="none" w:sz="0" w:space="0" w:color="auto"/>
                    <w:bottom w:val="none" w:sz="0" w:space="0" w:color="auto"/>
                    <w:right w:val="none" w:sz="0" w:space="0" w:color="auto"/>
                  </w:divBdr>
                </w:div>
                <w:div w:id="678243039">
                  <w:marLeft w:val="0"/>
                  <w:marRight w:val="0"/>
                  <w:marTop w:val="0"/>
                  <w:marBottom w:val="0"/>
                  <w:divBdr>
                    <w:top w:val="none" w:sz="0" w:space="0" w:color="auto"/>
                    <w:left w:val="none" w:sz="0" w:space="0" w:color="auto"/>
                    <w:bottom w:val="none" w:sz="0" w:space="0" w:color="auto"/>
                    <w:right w:val="none" w:sz="0" w:space="0" w:color="auto"/>
                  </w:divBdr>
                </w:div>
                <w:div w:id="679238833">
                  <w:marLeft w:val="0"/>
                  <w:marRight w:val="0"/>
                  <w:marTop w:val="0"/>
                  <w:marBottom w:val="0"/>
                  <w:divBdr>
                    <w:top w:val="none" w:sz="0" w:space="0" w:color="auto"/>
                    <w:left w:val="none" w:sz="0" w:space="0" w:color="auto"/>
                    <w:bottom w:val="none" w:sz="0" w:space="0" w:color="auto"/>
                    <w:right w:val="none" w:sz="0" w:space="0" w:color="auto"/>
                  </w:divBdr>
                </w:div>
                <w:div w:id="679620568">
                  <w:marLeft w:val="0"/>
                  <w:marRight w:val="0"/>
                  <w:marTop w:val="0"/>
                  <w:marBottom w:val="0"/>
                  <w:divBdr>
                    <w:top w:val="none" w:sz="0" w:space="0" w:color="auto"/>
                    <w:left w:val="none" w:sz="0" w:space="0" w:color="auto"/>
                    <w:bottom w:val="none" w:sz="0" w:space="0" w:color="auto"/>
                    <w:right w:val="none" w:sz="0" w:space="0" w:color="auto"/>
                  </w:divBdr>
                </w:div>
                <w:div w:id="679741839">
                  <w:marLeft w:val="0"/>
                  <w:marRight w:val="0"/>
                  <w:marTop w:val="0"/>
                  <w:marBottom w:val="0"/>
                  <w:divBdr>
                    <w:top w:val="none" w:sz="0" w:space="0" w:color="auto"/>
                    <w:left w:val="none" w:sz="0" w:space="0" w:color="auto"/>
                    <w:bottom w:val="none" w:sz="0" w:space="0" w:color="auto"/>
                    <w:right w:val="none" w:sz="0" w:space="0" w:color="auto"/>
                  </w:divBdr>
                </w:div>
                <w:div w:id="680593875">
                  <w:marLeft w:val="0"/>
                  <w:marRight w:val="0"/>
                  <w:marTop w:val="0"/>
                  <w:marBottom w:val="0"/>
                  <w:divBdr>
                    <w:top w:val="none" w:sz="0" w:space="0" w:color="auto"/>
                    <w:left w:val="none" w:sz="0" w:space="0" w:color="auto"/>
                    <w:bottom w:val="none" w:sz="0" w:space="0" w:color="auto"/>
                    <w:right w:val="none" w:sz="0" w:space="0" w:color="auto"/>
                  </w:divBdr>
                </w:div>
                <w:div w:id="680742260">
                  <w:marLeft w:val="0"/>
                  <w:marRight w:val="0"/>
                  <w:marTop w:val="0"/>
                  <w:marBottom w:val="0"/>
                  <w:divBdr>
                    <w:top w:val="none" w:sz="0" w:space="0" w:color="auto"/>
                    <w:left w:val="none" w:sz="0" w:space="0" w:color="auto"/>
                    <w:bottom w:val="none" w:sz="0" w:space="0" w:color="auto"/>
                    <w:right w:val="none" w:sz="0" w:space="0" w:color="auto"/>
                  </w:divBdr>
                </w:div>
                <w:div w:id="680854609">
                  <w:marLeft w:val="0"/>
                  <w:marRight w:val="0"/>
                  <w:marTop w:val="0"/>
                  <w:marBottom w:val="0"/>
                  <w:divBdr>
                    <w:top w:val="none" w:sz="0" w:space="0" w:color="auto"/>
                    <w:left w:val="none" w:sz="0" w:space="0" w:color="auto"/>
                    <w:bottom w:val="none" w:sz="0" w:space="0" w:color="auto"/>
                    <w:right w:val="none" w:sz="0" w:space="0" w:color="auto"/>
                  </w:divBdr>
                </w:div>
                <w:div w:id="681321635">
                  <w:marLeft w:val="0"/>
                  <w:marRight w:val="0"/>
                  <w:marTop w:val="0"/>
                  <w:marBottom w:val="0"/>
                  <w:divBdr>
                    <w:top w:val="none" w:sz="0" w:space="0" w:color="auto"/>
                    <w:left w:val="none" w:sz="0" w:space="0" w:color="auto"/>
                    <w:bottom w:val="none" w:sz="0" w:space="0" w:color="auto"/>
                    <w:right w:val="none" w:sz="0" w:space="0" w:color="auto"/>
                  </w:divBdr>
                </w:div>
                <w:div w:id="681669508">
                  <w:marLeft w:val="0"/>
                  <w:marRight w:val="0"/>
                  <w:marTop w:val="0"/>
                  <w:marBottom w:val="0"/>
                  <w:divBdr>
                    <w:top w:val="none" w:sz="0" w:space="0" w:color="auto"/>
                    <w:left w:val="none" w:sz="0" w:space="0" w:color="auto"/>
                    <w:bottom w:val="none" w:sz="0" w:space="0" w:color="auto"/>
                    <w:right w:val="none" w:sz="0" w:space="0" w:color="auto"/>
                  </w:divBdr>
                </w:div>
                <w:div w:id="685716876">
                  <w:marLeft w:val="0"/>
                  <w:marRight w:val="0"/>
                  <w:marTop w:val="0"/>
                  <w:marBottom w:val="0"/>
                  <w:divBdr>
                    <w:top w:val="none" w:sz="0" w:space="0" w:color="auto"/>
                    <w:left w:val="none" w:sz="0" w:space="0" w:color="auto"/>
                    <w:bottom w:val="none" w:sz="0" w:space="0" w:color="auto"/>
                    <w:right w:val="none" w:sz="0" w:space="0" w:color="auto"/>
                  </w:divBdr>
                </w:div>
                <w:div w:id="686248081">
                  <w:marLeft w:val="0"/>
                  <w:marRight w:val="0"/>
                  <w:marTop w:val="0"/>
                  <w:marBottom w:val="0"/>
                  <w:divBdr>
                    <w:top w:val="none" w:sz="0" w:space="0" w:color="auto"/>
                    <w:left w:val="none" w:sz="0" w:space="0" w:color="auto"/>
                    <w:bottom w:val="none" w:sz="0" w:space="0" w:color="auto"/>
                    <w:right w:val="none" w:sz="0" w:space="0" w:color="auto"/>
                  </w:divBdr>
                </w:div>
                <w:div w:id="689455295">
                  <w:marLeft w:val="0"/>
                  <w:marRight w:val="0"/>
                  <w:marTop w:val="0"/>
                  <w:marBottom w:val="0"/>
                  <w:divBdr>
                    <w:top w:val="none" w:sz="0" w:space="0" w:color="auto"/>
                    <w:left w:val="none" w:sz="0" w:space="0" w:color="auto"/>
                    <w:bottom w:val="none" w:sz="0" w:space="0" w:color="auto"/>
                    <w:right w:val="none" w:sz="0" w:space="0" w:color="auto"/>
                  </w:divBdr>
                </w:div>
                <w:div w:id="690256119">
                  <w:marLeft w:val="0"/>
                  <w:marRight w:val="0"/>
                  <w:marTop w:val="0"/>
                  <w:marBottom w:val="0"/>
                  <w:divBdr>
                    <w:top w:val="none" w:sz="0" w:space="0" w:color="auto"/>
                    <w:left w:val="none" w:sz="0" w:space="0" w:color="auto"/>
                    <w:bottom w:val="none" w:sz="0" w:space="0" w:color="auto"/>
                    <w:right w:val="none" w:sz="0" w:space="0" w:color="auto"/>
                  </w:divBdr>
                </w:div>
                <w:div w:id="692268032">
                  <w:marLeft w:val="0"/>
                  <w:marRight w:val="0"/>
                  <w:marTop w:val="0"/>
                  <w:marBottom w:val="0"/>
                  <w:divBdr>
                    <w:top w:val="none" w:sz="0" w:space="0" w:color="auto"/>
                    <w:left w:val="none" w:sz="0" w:space="0" w:color="auto"/>
                    <w:bottom w:val="none" w:sz="0" w:space="0" w:color="auto"/>
                    <w:right w:val="none" w:sz="0" w:space="0" w:color="auto"/>
                  </w:divBdr>
                </w:div>
                <w:div w:id="692729559">
                  <w:marLeft w:val="0"/>
                  <w:marRight w:val="0"/>
                  <w:marTop w:val="0"/>
                  <w:marBottom w:val="0"/>
                  <w:divBdr>
                    <w:top w:val="none" w:sz="0" w:space="0" w:color="auto"/>
                    <w:left w:val="none" w:sz="0" w:space="0" w:color="auto"/>
                    <w:bottom w:val="none" w:sz="0" w:space="0" w:color="auto"/>
                    <w:right w:val="none" w:sz="0" w:space="0" w:color="auto"/>
                  </w:divBdr>
                </w:div>
                <w:div w:id="693650099">
                  <w:marLeft w:val="0"/>
                  <w:marRight w:val="0"/>
                  <w:marTop w:val="0"/>
                  <w:marBottom w:val="0"/>
                  <w:divBdr>
                    <w:top w:val="none" w:sz="0" w:space="0" w:color="auto"/>
                    <w:left w:val="none" w:sz="0" w:space="0" w:color="auto"/>
                    <w:bottom w:val="none" w:sz="0" w:space="0" w:color="auto"/>
                    <w:right w:val="none" w:sz="0" w:space="0" w:color="auto"/>
                  </w:divBdr>
                </w:div>
                <w:div w:id="693730568">
                  <w:marLeft w:val="0"/>
                  <w:marRight w:val="0"/>
                  <w:marTop w:val="0"/>
                  <w:marBottom w:val="0"/>
                  <w:divBdr>
                    <w:top w:val="none" w:sz="0" w:space="0" w:color="auto"/>
                    <w:left w:val="none" w:sz="0" w:space="0" w:color="auto"/>
                    <w:bottom w:val="none" w:sz="0" w:space="0" w:color="auto"/>
                    <w:right w:val="none" w:sz="0" w:space="0" w:color="auto"/>
                  </w:divBdr>
                </w:div>
                <w:div w:id="693845311">
                  <w:marLeft w:val="0"/>
                  <w:marRight w:val="0"/>
                  <w:marTop w:val="0"/>
                  <w:marBottom w:val="0"/>
                  <w:divBdr>
                    <w:top w:val="none" w:sz="0" w:space="0" w:color="auto"/>
                    <w:left w:val="none" w:sz="0" w:space="0" w:color="auto"/>
                    <w:bottom w:val="none" w:sz="0" w:space="0" w:color="auto"/>
                    <w:right w:val="none" w:sz="0" w:space="0" w:color="auto"/>
                  </w:divBdr>
                </w:div>
                <w:div w:id="694354554">
                  <w:marLeft w:val="0"/>
                  <w:marRight w:val="0"/>
                  <w:marTop w:val="0"/>
                  <w:marBottom w:val="0"/>
                  <w:divBdr>
                    <w:top w:val="none" w:sz="0" w:space="0" w:color="auto"/>
                    <w:left w:val="none" w:sz="0" w:space="0" w:color="auto"/>
                    <w:bottom w:val="none" w:sz="0" w:space="0" w:color="auto"/>
                    <w:right w:val="none" w:sz="0" w:space="0" w:color="auto"/>
                  </w:divBdr>
                </w:div>
                <w:div w:id="695156917">
                  <w:marLeft w:val="0"/>
                  <w:marRight w:val="0"/>
                  <w:marTop w:val="0"/>
                  <w:marBottom w:val="0"/>
                  <w:divBdr>
                    <w:top w:val="none" w:sz="0" w:space="0" w:color="auto"/>
                    <w:left w:val="none" w:sz="0" w:space="0" w:color="auto"/>
                    <w:bottom w:val="none" w:sz="0" w:space="0" w:color="auto"/>
                    <w:right w:val="none" w:sz="0" w:space="0" w:color="auto"/>
                  </w:divBdr>
                </w:div>
                <w:div w:id="697434591">
                  <w:marLeft w:val="0"/>
                  <w:marRight w:val="0"/>
                  <w:marTop w:val="0"/>
                  <w:marBottom w:val="0"/>
                  <w:divBdr>
                    <w:top w:val="none" w:sz="0" w:space="0" w:color="auto"/>
                    <w:left w:val="none" w:sz="0" w:space="0" w:color="auto"/>
                    <w:bottom w:val="none" w:sz="0" w:space="0" w:color="auto"/>
                    <w:right w:val="none" w:sz="0" w:space="0" w:color="auto"/>
                  </w:divBdr>
                </w:div>
                <w:div w:id="697464659">
                  <w:marLeft w:val="0"/>
                  <w:marRight w:val="0"/>
                  <w:marTop w:val="0"/>
                  <w:marBottom w:val="0"/>
                  <w:divBdr>
                    <w:top w:val="none" w:sz="0" w:space="0" w:color="auto"/>
                    <w:left w:val="none" w:sz="0" w:space="0" w:color="auto"/>
                    <w:bottom w:val="none" w:sz="0" w:space="0" w:color="auto"/>
                    <w:right w:val="none" w:sz="0" w:space="0" w:color="auto"/>
                  </w:divBdr>
                </w:div>
                <w:div w:id="697852730">
                  <w:marLeft w:val="0"/>
                  <w:marRight w:val="0"/>
                  <w:marTop w:val="0"/>
                  <w:marBottom w:val="0"/>
                  <w:divBdr>
                    <w:top w:val="none" w:sz="0" w:space="0" w:color="auto"/>
                    <w:left w:val="none" w:sz="0" w:space="0" w:color="auto"/>
                    <w:bottom w:val="none" w:sz="0" w:space="0" w:color="auto"/>
                    <w:right w:val="none" w:sz="0" w:space="0" w:color="auto"/>
                  </w:divBdr>
                </w:div>
                <w:div w:id="698168351">
                  <w:marLeft w:val="0"/>
                  <w:marRight w:val="0"/>
                  <w:marTop w:val="0"/>
                  <w:marBottom w:val="0"/>
                  <w:divBdr>
                    <w:top w:val="none" w:sz="0" w:space="0" w:color="auto"/>
                    <w:left w:val="none" w:sz="0" w:space="0" w:color="auto"/>
                    <w:bottom w:val="none" w:sz="0" w:space="0" w:color="auto"/>
                    <w:right w:val="none" w:sz="0" w:space="0" w:color="auto"/>
                  </w:divBdr>
                </w:div>
                <w:div w:id="698580126">
                  <w:marLeft w:val="0"/>
                  <w:marRight w:val="0"/>
                  <w:marTop w:val="0"/>
                  <w:marBottom w:val="0"/>
                  <w:divBdr>
                    <w:top w:val="none" w:sz="0" w:space="0" w:color="auto"/>
                    <w:left w:val="none" w:sz="0" w:space="0" w:color="auto"/>
                    <w:bottom w:val="none" w:sz="0" w:space="0" w:color="auto"/>
                    <w:right w:val="none" w:sz="0" w:space="0" w:color="auto"/>
                  </w:divBdr>
                </w:div>
                <w:div w:id="701251700">
                  <w:marLeft w:val="0"/>
                  <w:marRight w:val="0"/>
                  <w:marTop w:val="0"/>
                  <w:marBottom w:val="0"/>
                  <w:divBdr>
                    <w:top w:val="none" w:sz="0" w:space="0" w:color="auto"/>
                    <w:left w:val="none" w:sz="0" w:space="0" w:color="auto"/>
                    <w:bottom w:val="none" w:sz="0" w:space="0" w:color="auto"/>
                    <w:right w:val="none" w:sz="0" w:space="0" w:color="auto"/>
                  </w:divBdr>
                </w:div>
                <w:div w:id="705449687">
                  <w:marLeft w:val="0"/>
                  <w:marRight w:val="0"/>
                  <w:marTop w:val="0"/>
                  <w:marBottom w:val="0"/>
                  <w:divBdr>
                    <w:top w:val="none" w:sz="0" w:space="0" w:color="auto"/>
                    <w:left w:val="none" w:sz="0" w:space="0" w:color="auto"/>
                    <w:bottom w:val="none" w:sz="0" w:space="0" w:color="auto"/>
                    <w:right w:val="none" w:sz="0" w:space="0" w:color="auto"/>
                  </w:divBdr>
                </w:div>
                <w:div w:id="706371784">
                  <w:marLeft w:val="0"/>
                  <w:marRight w:val="0"/>
                  <w:marTop w:val="0"/>
                  <w:marBottom w:val="0"/>
                  <w:divBdr>
                    <w:top w:val="none" w:sz="0" w:space="0" w:color="auto"/>
                    <w:left w:val="none" w:sz="0" w:space="0" w:color="auto"/>
                    <w:bottom w:val="none" w:sz="0" w:space="0" w:color="auto"/>
                    <w:right w:val="none" w:sz="0" w:space="0" w:color="auto"/>
                  </w:divBdr>
                </w:div>
                <w:div w:id="706833183">
                  <w:marLeft w:val="0"/>
                  <w:marRight w:val="0"/>
                  <w:marTop w:val="0"/>
                  <w:marBottom w:val="0"/>
                  <w:divBdr>
                    <w:top w:val="none" w:sz="0" w:space="0" w:color="auto"/>
                    <w:left w:val="none" w:sz="0" w:space="0" w:color="auto"/>
                    <w:bottom w:val="none" w:sz="0" w:space="0" w:color="auto"/>
                    <w:right w:val="none" w:sz="0" w:space="0" w:color="auto"/>
                  </w:divBdr>
                </w:div>
                <w:div w:id="707141125">
                  <w:marLeft w:val="0"/>
                  <w:marRight w:val="0"/>
                  <w:marTop w:val="0"/>
                  <w:marBottom w:val="0"/>
                  <w:divBdr>
                    <w:top w:val="none" w:sz="0" w:space="0" w:color="auto"/>
                    <w:left w:val="none" w:sz="0" w:space="0" w:color="auto"/>
                    <w:bottom w:val="none" w:sz="0" w:space="0" w:color="auto"/>
                    <w:right w:val="none" w:sz="0" w:space="0" w:color="auto"/>
                  </w:divBdr>
                </w:div>
                <w:div w:id="710375044">
                  <w:marLeft w:val="0"/>
                  <w:marRight w:val="0"/>
                  <w:marTop w:val="0"/>
                  <w:marBottom w:val="0"/>
                  <w:divBdr>
                    <w:top w:val="none" w:sz="0" w:space="0" w:color="auto"/>
                    <w:left w:val="none" w:sz="0" w:space="0" w:color="auto"/>
                    <w:bottom w:val="none" w:sz="0" w:space="0" w:color="auto"/>
                    <w:right w:val="none" w:sz="0" w:space="0" w:color="auto"/>
                  </w:divBdr>
                </w:div>
                <w:div w:id="713425234">
                  <w:marLeft w:val="0"/>
                  <w:marRight w:val="0"/>
                  <w:marTop w:val="0"/>
                  <w:marBottom w:val="0"/>
                  <w:divBdr>
                    <w:top w:val="none" w:sz="0" w:space="0" w:color="auto"/>
                    <w:left w:val="none" w:sz="0" w:space="0" w:color="auto"/>
                    <w:bottom w:val="none" w:sz="0" w:space="0" w:color="auto"/>
                    <w:right w:val="none" w:sz="0" w:space="0" w:color="auto"/>
                  </w:divBdr>
                </w:div>
                <w:div w:id="713967516">
                  <w:marLeft w:val="0"/>
                  <w:marRight w:val="0"/>
                  <w:marTop w:val="0"/>
                  <w:marBottom w:val="0"/>
                  <w:divBdr>
                    <w:top w:val="none" w:sz="0" w:space="0" w:color="auto"/>
                    <w:left w:val="none" w:sz="0" w:space="0" w:color="auto"/>
                    <w:bottom w:val="none" w:sz="0" w:space="0" w:color="auto"/>
                    <w:right w:val="none" w:sz="0" w:space="0" w:color="auto"/>
                  </w:divBdr>
                </w:div>
                <w:div w:id="714044286">
                  <w:marLeft w:val="0"/>
                  <w:marRight w:val="0"/>
                  <w:marTop w:val="0"/>
                  <w:marBottom w:val="0"/>
                  <w:divBdr>
                    <w:top w:val="none" w:sz="0" w:space="0" w:color="auto"/>
                    <w:left w:val="none" w:sz="0" w:space="0" w:color="auto"/>
                    <w:bottom w:val="none" w:sz="0" w:space="0" w:color="auto"/>
                    <w:right w:val="none" w:sz="0" w:space="0" w:color="auto"/>
                  </w:divBdr>
                </w:div>
                <w:div w:id="714504124">
                  <w:marLeft w:val="0"/>
                  <w:marRight w:val="0"/>
                  <w:marTop w:val="0"/>
                  <w:marBottom w:val="0"/>
                  <w:divBdr>
                    <w:top w:val="none" w:sz="0" w:space="0" w:color="auto"/>
                    <w:left w:val="none" w:sz="0" w:space="0" w:color="auto"/>
                    <w:bottom w:val="none" w:sz="0" w:space="0" w:color="auto"/>
                    <w:right w:val="none" w:sz="0" w:space="0" w:color="auto"/>
                  </w:divBdr>
                </w:div>
                <w:div w:id="714692491">
                  <w:marLeft w:val="0"/>
                  <w:marRight w:val="0"/>
                  <w:marTop w:val="0"/>
                  <w:marBottom w:val="0"/>
                  <w:divBdr>
                    <w:top w:val="none" w:sz="0" w:space="0" w:color="auto"/>
                    <w:left w:val="none" w:sz="0" w:space="0" w:color="auto"/>
                    <w:bottom w:val="none" w:sz="0" w:space="0" w:color="auto"/>
                    <w:right w:val="none" w:sz="0" w:space="0" w:color="auto"/>
                  </w:divBdr>
                </w:div>
                <w:div w:id="715852438">
                  <w:marLeft w:val="0"/>
                  <w:marRight w:val="0"/>
                  <w:marTop w:val="0"/>
                  <w:marBottom w:val="0"/>
                  <w:divBdr>
                    <w:top w:val="none" w:sz="0" w:space="0" w:color="auto"/>
                    <w:left w:val="none" w:sz="0" w:space="0" w:color="auto"/>
                    <w:bottom w:val="none" w:sz="0" w:space="0" w:color="auto"/>
                    <w:right w:val="none" w:sz="0" w:space="0" w:color="auto"/>
                  </w:divBdr>
                </w:div>
                <w:div w:id="719746444">
                  <w:marLeft w:val="0"/>
                  <w:marRight w:val="0"/>
                  <w:marTop w:val="0"/>
                  <w:marBottom w:val="0"/>
                  <w:divBdr>
                    <w:top w:val="none" w:sz="0" w:space="0" w:color="auto"/>
                    <w:left w:val="none" w:sz="0" w:space="0" w:color="auto"/>
                    <w:bottom w:val="none" w:sz="0" w:space="0" w:color="auto"/>
                    <w:right w:val="none" w:sz="0" w:space="0" w:color="auto"/>
                  </w:divBdr>
                </w:div>
                <w:div w:id="722103396">
                  <w:marLeft w:val="0"/>
                  <w:marRight w:val="0"/>
                  <w:marTop w:val="0"/>
                  <w:marBottom w:val="0"/>
                  <w:divBdr>
                    <w:top w:val="none" w:sz="0" w:space="0" w:color="auto"/>
                    <w:left w:val="none" w:sz="0" w:space="0" w:color="auto"/>
                    <w:bottom w:val="none" w:sz="0" w:space="0" w:color="auto"/>
                    <w:right w:val="none" w:sz="0" w:space="0" w:color="auto"/>
                  </w:divBdr>
                </w:div>
                <w:div w:id="722172933">
                  <w:marLeft w:val="0"/>
                  <w:marRight w:val="0"/>
                  <w:marTop w:val="0"/>
                  <w:marBottom w:val="0"/>
                  <w:divBdr>
                    <w:top w:val="none" w:sz="0" w:space="0" w:color="auto"/>
                    <w:left w:val="none" w:sz="0" w:space="0" w:color="auto"/>
                    <w:bottom w:val="none" w:sz="0" w:space="0" w:color="auto"/>
                    <w:right w:val="none" w:sz="0" w:space="0" w:color="auto"/>
                  </w:divBdr>
                </w:div>
                <w:div w:id="723914015">
                  <w:marLeft w:val="0"/>
                  <w:marRight w:val="0"/>
                  <w:marTop w:val="0"/>
                  <w:marBottom w:val="0"/>
                  <w:divBdr>
                    <w:top w:val="none" w:sz="0" w:space="0" w:color="auto"/>
                    <w:left w:val="none" w:sz="0" w:space="0" w:color="auto"/>
                    <w:bottom w:val="none" w:sz="0" w:space="0" w:color="auto"/>
                    <w:right w:val="none" w:sz="0" w:space="0" w:color="auto"/>
                  </w:divBdr>
                </w:div>
                <w:div w:id="724178091">
                  <w:marLeft w:val="0"/>
                  <w:marRight w:val="0"/>
                  <w:marTop w:val="0"/>
                  <w:marBottom w:val="0"/>
                  <w:divBdr>
                    <w:top w:val="none" w:sz="0" w:space="0" w:color="auto"/>
                    <w:left w:val="none" w:sz="0" w:space="0" w:color="auto"/>
                    <w:bottom w:val="none" w:sz="0" w:space="0" w:color="auto"/>
                    <w:right w:val="none" w:sz="0" w:space="0" w:color="auto"/>
                  </w:divBdr>
                </w:div>
                <w:div w:id="724185254">
                  <w:marLeft w:val="0"/>
                  <w:marRight w:val="0"/>
                  <w:marTop w:val="0"/>
                  <w:marBottom w:val="0"/>
                  <w:divBdr>
                    <w:top w:val="none" w:sz="0" w:space="0" w:color="auto"/>
                    <w:left w:val="none" w:sz="0" w:space="0" w:color="auto"/>
                    <w:bottom w:val="none" w:sz="0" w:space="0" w:color="auto"/>
                    <w:right w:val="none" w:sz="0" w:space="0" w:color="auto"/>
                  </w:divBdr>
                </w:div>
                <w:div w:id="725952849">
                  <w:marLeft w:val="0"/>
                  <w:marRight w:val="0"/>
                  <w:marTop w:val="0"/>
                  <w:marBottom w:val="0"/>
                  <w:divBdr>
                    <w:top w:val="none" w:sz="0" w:space="0" w:color="auto"/>
                    <w:left w:val="none" w:sz="0" w:space="0" w:color="auto"/>
                    <w:bottom w:val="none" w:sz="0" w:space="0" w:color="auto"/>
                    <w:right w:val="none" w:sz="0" w:space="0" w:color="auto"/>
                  </w:divBdr>
                </w:div>
                <w:div w:id="728499864">
                  <w:marLeft w:val="0"/>
                  <w:marRight w:val="0"/>
                  <w:marTop w:val="0"/>
                  <w:marBottom w:val="0"/>
                  <w:divBdr>
                    <w:top w:val="none" w:sz="0" w:space="0" w:color="auto"/>
                    <w:left w:val="none" w:sz="0" w:space="0" w:color="auto"/>
                    <w:bottom w:val="none" w:sz="0" w:space="0" w:color="auto"/>
                    <w:right w:val="none" w:sz="0" w:space="0" w:color="auto"/>
                  </w:divBdr>
                </w:div>
                <w:div w:id="729500515">
                  <w:marLeft w:val="0"/>
                  <w:marRight w:val="0"/>
                  <w:marTop w:val="0"/>
                  <w:marBottom w:val="0"/>
                  <w:divBdr>
                    <w:top w:val="none" w:sz="0" w:space="0" w:color="auto"/>
                    <w:left w:val="none" w:sz="0" w:space="0" w:color="auto"/>
                    <w:bottom w:val="none" w:sz="0" w:space="0" w:color="auto"/>
                    <w:right w:val="none" w:sz="0" w:space="0" w:color="auto"/>
                  </w:divBdr>
                </w:div>
                <w:div w:id="730347719">
                  <w:marLeft w:val="0"/>
                  <w:marRight w:val="0"/>
                  <w:marTop w:val="0"/>
                  <w:marBottom w:val="0"/>
                  <w:divBdr>
                    <w:top w:val="none" w:sz="0" w:space="0" w:color="auto"/>
                    <w:left w:val="none" w:sz="0" w:space="0" w:color="auto"/>
                    <w:bottom w:val="none" w:sz="0" w:space="0" w:color="auto"/>
                    <w:right w:val="none" w:sz="0" w:space="0" w:color="auto"/>
                  </w:divBdr>
                </w:div>
                <w:div w:id="731586810">
                  <w:marLeft w:val="0"/>
                  <w:marRight w:val="0"/>
                  <w:marTop w:val="0"/>
                  <w:marBottom w:val="0"/>
                  <w:divBdr>
                    <w:top w:val="none" w:sz="0" w:space="0" w:color="auto"/>
                    <w:left w:val="none" w:sz="0" w:space="0" w:color="auto"/>
                    <w:bottom w:val="none" w:sz="0" w:space="0" w:color="auto"/>
                    <w:right w:val="none" w:sz="0" w:space="0" w:color="auto"/>
                  </w:divBdr>
                </w:div>
                <w:div w:id="731857198">
                  <w:marLeft w:val="0"/>
                  <w:marRight w:val="0"/>
                  <w:marTop w:val="0"/>
                  <w:marBottom w:val="0"/>
                  <w:divBdr>
                    <w:top w:val="none" w:sz="0" w:space="0" w:color="auto"/>
                    <w:left w:val="none" w:sz="0" w:space="0" w:color="auto"/>
                    <w:bottom w:val="none" w:sz="0" w:space="0" w:color="auto"/>
                    <w:right w:val="none" w:sz="0" w:space="0" w:color="auto"/>
                  </w:divBdr>
                </w:div>
                <w:div w:id="732389545">
                  <w:marLeft w:val="0"/>
                  <w:marRight w:val="0"/>
                  <w:marTop w:val="0"/>
                  <w:marBottom w:val="0"/>
                  <w:divBdr>
                    <w:top w:val="none" w:sz="0" w:space="0" w:color="auto"/>
                    <w:left w:val="none" w:sz="0" w:space="0" w:color="auto"/>
                    <w:bottom w:val="none" w:sz="0" w:space="0" w:color="auto"/>
                    <w:right w:val="none" w:sz="0" w:space="0" w:color="auto"/>
                  </w:divBdr>
                </w:div>
                <w:div w:id="736249810">
                  <w:marLeft w:val="0"/>
                  <w:marRight w:val="0"/>
                  <w:marTop w:val="0"/>
                  <w:marBottom w:val="0"/>
                  <w:divBdr>
                    <w:top w:val="none" w:sz="0" w:space="0" w:color="auto"/>
                    <w:left w:val="none" w:sz="0" w:space="0" w:color="auto"/>
                    <w:bottom w:val="none" w:sz="0" w:space="0" w:color="auto"/>
                    <w:right w:val="none" w:sz="0" w:space="0" w:color="auto"/>
                  </w:divBdr>
                </w:div>
                <w:div w:id="737245178">
                  <w:marLeft w:val="0"/>
                  <w:marRight w:val="0"/>
                  <w:marTop w:val="0"/>
                  <w:marBottom w:val="0"/>
                  <w:divBdr>
                    <w:top w:val="none" w:sz="0" w:space="0" w:color="auto"/>
                    <w:left w:val="none" w:sz="0" w:space="0" w:color="auto"/>
                    <w:bottom w:val="none" w:sz="0" w:space="0" w:color="auto"/>
                    <w:right w:val="none" w:sz="0" w:space="0" w:color="auto"/>
                  </w:divBdr>
                </w:div>
                <w:div w:id="738404892">
                  <w:marLeft w:val="0"/>
                  <w:marRight w:val="0"/>
                  <w:marTop w:val="0"/>
                  <w:marBottom w:val="0"/>
                  <w:divBdr>
                    <w:top w:val="none" w:sz="0" w:space="0" w:color="auto"/>
                    <w:left w:val="none" w:sz="0" w:space="0" w:color="auto"/>
                    <w:bottom w:val="none" w:sz="0" w:space="0" w:color="auto"/>
                    <w:right w:val="none" w:sz="0" w:space="0" w:color="auto"/>
                  </w:divBdr>
                </w:div>
                <w:div w:id="738749047">
                  <w:marLeft w:val="0"/>
                  <w:marRight w:val="0"/>
                  <w:marTop w:val="0"/>
                  <w:marBottom w:val="0"/>
                  <w:divBdr>
                    <w:top w:val="none" w:sz="0" w:space="0" w:color="auto"/>
                    <w:left w:val="none" w:sz="0" w:space="0" w:color="auto"/>
                    <w:bottom w:val="none" w:sz="0" w:space="0" w:color="auto"/>
                    <w:right w:val="none" w:sz="0" w:space="0" w:color="auto"/>
                  </w:divBdr>
                </w:div>
                <w:div w:id="741870812">
                  <w:marLeft w:val="0"/>
                  <w:marRight w:val="0"/>
                  <w:marTop w:val="0"/>
                  <w:marBottom w:val="0"/>
                  <w:divBdr>
                    <w:top w:val="none" w:sz="0" w:space="0" w:color="auto"/>
                    <w:left w:val="none" w:sz="0" w:space="0" w:color="auto"/>
                    <w:bottom w:val="none" w:sz="0" w:space="0" w:color="auto"/>
                    <w:right w:val="none" w:sz="0" w:space="0" w:color="auto"/>
                  </w:divBdr>
                </w:div>
                <w:div w:id="742021844">
                  <w:marLeft w:val="0"/>
                  <w:marRight w:val="0"/>
                  <w:marTop w:val="0"/>
                  <w:marBottom w:val="0"/>
                  <w:divBdr>
                    <w:top w:val="none" w:sz="0" w:space="0" w:color="auto"/>
                    <w:left w:val="none" w:sz="0" w:space="0" w:color="auto"/>
                    <w:bottom w:val="none" w:sz="0" w:space="0" w:color="auto"/>
                    <w:right w:val="none" w:sz="0" w:space="0" w:color="auto"/>
                  </w:divBdr>
                </w:div>
                <w:div w:id="742407190">
                  <w:marLeft w:val="0"/>
                  <w:marRight w:val="0"/>
                  <w:marTop w:val="0"/>
                  <w:marBottom w:val="0"/>
                  <w:divBdr>
                    <w:top w:val="none" w:sz="0" w:space="0" w:color="auto"/>
                    <w:left w:val="none" w:sz="0" w:space="0" w:color="auto"/>
                    <w:bottom w:val="none" w:sz="0" w:space="0" w:color="auto"/>
                    <w:right w:val="none" w:sz="0" w:space="0" w:color="auto"/>
                  </w:divBdr>
                </w:div>
                <w:div w:id="748161361">
                  <w:marLeft w:val="0"/>
                  <w:marRight w:val="0"/>
                  <w:marTop w:val="0"/>
                  <w:marBottom w:val="0"/>
                  <w:divBdr>
                    <w:top w:val="none" w:sz="0" w:space="0" w:color="auto"/>
                    <w:left w:val="none" w:sz="0" w:space="0" w:color="auto"/>
                    <w:bottom w:val="none" w:sz="0" w:space="0" w:color="auto"/>
                    <w:right w:val="none" w:sz="0" w:space="0" w:color="auto"/>
                  </w:divBdr>
                </w:div>
                <w:div w:id="748968807">
                  <w:marLeft w:val="0"/>
                  <w:marRight w:val="0"/>
                  <w:marTop w:val="0"/>
                  <w:marBottom w:val="0"/>
                  <w:divBdr>
                    <w:top w:val="none" w:sz="0" w:space="0" w:color="auto"/>
                    <w:left w:val="none" w:sz="0" w:space="0" w:color="auto"/>
                    <w:bottom w:val="none" w:sz="0" w:space="0" w:color="auto"/>
                    <w:right w:val="none" w:sz="0" w:space="0" w:color="auto"/>
                  </w:divBdr>
                </w:div>
                <w:div w:id="749540599">
                  <w:marLeft w:val="0"/>
                  <w:marRight w:val="0"/>
                  <w:marTop w:val="0"/>
                  <w:marBottom w:val="0"/>
                  <w:divBdr>
                    <w:top w:val="none" w:sz="0" w:space="0" w:color="auto"/>
                    <w:left w:val="none" w:sz="0" w:space="0" w:color="auto"/>
                    <w:bottom w:val="none" w:sz="0" w:space="0" w:color="auto"/>
                    <w:right w:val="none" w:sz="0" w:space="0" w:color="auto"/>
                  </w:divBdr>
                </w:div>
                <w:div w:id="750396369">
                  <w:marLeft w:val="0"/>
                  <w:marRight w:val="0"/>
                  <w:marTop w:val="0"/>
                  <w:marBottom w:val="0"/>
                  <w:divBdr>
                    <w:top w:val="none" w:sz="0" w:space="0" w:color="auto"/>
                    <w:left w:val="none" w:sz="0" w:space="0" w:color="auto"/>
                    <w:bottom w:val="none" w:sz="0" w:space="0" w:color="auto"/>
                    <w:right w:val="none" w:sz="0" w:space="0" w:color="auto"/>
                  </w:divBdr>
                </w:div>
                <w:div w:id="753209746">
                  <w:marLeft w:val="0"/>
                  <w:marRight w:val="0"/>
                  <w:marTop w:val="0"/>
                  <w:marBottom w:val="0"/>
                  <w:divBdr>
                    <w:top w:val="none" w:sz="0" w:space="0" w:color="auto"/>
                    <w:left w:val="none" w:sz="0" w:space="0" w:color="auto"/>
                    <w:bottom w:val="none" w:sz="0" w:space="0" w:color="auto"/>
                    <w:right w:val="none" w:sz="0" w:space="0" w:color="auto"/>
                  </w:divBdr>
                </w:div>
                <w:div w:id="754475313">
                  <w:marLeft w:val="0"/>
                  <w:marRight w:val="0"/>
                  <w:marTop w:val="0"/>
                  <w:marBottom w:val="0"/>
                  <w:divBdr>
                    <w:top w:val="none" w:sz="0" w:space="0" w:color="auto"/>
                    <w:left w:val="none" w:sz="0" w:space="0" w:color="auto"/>
                    <w:bottom w:val="none" w:sz="0" w:space="0" w:color="auto"/>
                    <w:right w:val="none" w:sz="0" w:space="0" w:color="auto"/>
                  </w:divBdr>
                </w:div>
                <w:div w:id="757794431">
                  <w:marLeft w:val="0"/>
                  <w:marRight w:val="0"/>
                  <w:marTop w:val="0"/>
                  <w:marBottom w:val="0"/>
                  <w:divBdr>
                    <w:top w:val="none" w:sz="0" w:space="0" w:color="auto"/>
                    <w:left w:val="none" w:sz="0" w:space="0" w:color="auto"/>
                    <w:bottom w:val="none" w:sz="0" w:space="0" w:color="auto"/>
                    <w:right w:val="none" w:sz="0" w:space="0" w:color="auto"/>
                  </w:divBdr>
                </w:div>
                <w:div w:id="758255419">
                  <w:marLeft w:val="0"/>
                  <w:marRight w:val="0"/>
                  <w:marTop w:val="0"/>
                  <w:marBottom w:val="0"/>
                  <w:divBdr>
                    <w:top w:val="none" w:sz="0" w:space="0" w:color="auto"/>
                    <w:left w:val="none" w:sz="0" w:space="0" w:color="auto"/>
                    <w:bottom w:val="none" w:sz="0" w:space="0" w:color="auto"/>
                    <w:right w:val="none" w:sz="0" w:space="0" w:color="auto"/>
                  </w:divBdr>
                </w:div>
                <w:div w:id="759910621">
                  <w:marLeft w:val="0"/>
                  <w:marRight w:val="0"/>
                  <w:marTop w:val="0"/>
                  <w:marBottom w:val="0"/>
                  <w:divBdr>
                    <w:top w:val="none" w:sz="0" w:space="0" w:color="auto"/>
                    <w:left w:val="none" w:sz="0" w:space="0" w:color="auto"/>
                    <w:bottom w:val="none" w:sz="0" w:space="0" w:color="auto"/>
                    <w:right w:val="none" w:sz="0" w:space="0" w:color="auto"/>
                  </w:divBdr>
                </w:div>
                <w:div w:id="760373856">
                  <w:marLeft w:val="0"/>
                  <w:marRight w:val="0"/>
                  <w:marTop w:val="0"/>
                  <w:marBottom w:val="0"/>
                  <w:divBdr>
                    <w:top w:val="none" w:sz="0" w:space="0" w:color="auto"/>
                    <w:left w:val="none" w:sz="0" w:space="0" w:color="auto"/>
                    <w:bottom w:val="none" w:sz="0" w:space="0" w:color="auto"/>
                    <w:right w:val="none" w:sz="0" w:space="0" w:color="auto"/>
                  </w:divBdr>
                </w:div>
                <w:div w:id="760757729">
                  <w:marLeft w:val="0"/>
                  <w:marRight w:val="0"/>
                  <w:marTop w:val="0"/>
                  <w:marBottom w:val="0"/>
                  <w:divBdr>
                    <w:top w:val="none" w:sz="0" w:space="0" w:color="auto"/>
                    <w:left w:val="none" w:sz="0" w:space="0" w:color="auto"/>
                    <w:bottom w:val="none" w:sz="0" w:space="0" w:color="auto"/>
                    <w:right w:val="none" w:sz="0" w:space="0" w:color="auto"/>
                  </w:divBdr>
                </w:div>
                <w:div w:id="761217223">
                  <w:marLeft w:val="0"/>
                  <w:marRight w:val="0"/>
                  <w:marTop w:val="0"/>
                  <w:marBottom w:val="0"/>
                  <w:divBdr>
                    <w:top w:val="none" w:sz="0" w:space="0" w:color="auto"/>
                    <w:left w:val="none" w:sz="0" w:space="0" w:color="auto"/>
                    <w:bottom w:val="none" w:sz="0" w:space="0" w:color="auto"/>
                    <w:right w:val="none" w:sz="0" w:space="0" w:color="auto"/>
                  </w:divBdr>
                </w:div>
                <w:div w:id="761684444">
                  <w:marLeft w:val="0"/>
                  <w:marRight w:val="0"/>
                  <w:marTop w:val="0"/>
                  <w:marBottom w:val="0"/>
                  <w:divBdr>
                    <w:top w:val="none" w:sz="0" w:space="0" w:color="auto"/>
                    <w:left w:val="none" w:sz="0" w:space="0" w:color="auto"/>
                    <w:bottom w:val="none" w:sz="0" w:space="0" w:color="auto"/>
                    <w:right w:val="none" w:sz="0" w:space="0" w:color="auto"/>
                  </w:divBdr>
                </w:div>
                <w:div w:id="761998773">
                  <w:marLeft w:val="0"/>
                  <w:marRight w:val="0"/>
                  <w:marTop w:val="0"/>
                  <w:marBottom w:val="0"/>
                  <w:divBdr>
                    <w:top w:val="none" w:sz="0" w:space="0" w:color="auto"/>
                    <w:left w:val="none" w:sz="0" w:space="0" w:color="auto"/>
                    <w:bottom w:val="none" w:sz="0" w:space="0" w:color="auto"/>
                    <w:right w:val="none" w:sz="0" w:space="0" w:color="auto"/>
                  </w:divBdr>
                </w:div>
                <w:div w:id="764426067">
                  <w:marLeft w:val="0"/>
                  <w:marRight w:val="0"/>
                  <w:marTop w:val="0"/>
                  <w:marBottom w:val="0"/>
                  <w:divBdr>
                    <w:top w:val="none" w:sz="0" w:space="0" w:color="auto"/>
                    <w:left w:val="none" w:sz="0" w:space="0" w:color="auto"/>
                    <w:bottom w:val="none" w:sz="0" w:space="0" w:color="auto"/>
                    <w:right w:val="none" w:sz="0" w:space="0" w:color="auto"/>
                  </w:divBdr>
                </w:div>
                <w:div w:id="766392560">
                  <w:marLeft w:val="0"/>
                  <w:marRight w:val="0"/>
                  <w:marTop w:val="0"/>
                  <w:marBottom w:val="0"/>
                  <w:divBdr>
                    <w:top w:val="none" w:sz="0" w:space="0" w:color="auto"/>
                    <w:left w:val="none" w:sz="0" w:space="0" w:color="auto"/>
                    <w:bottom w:val="none" w:sz="0" w:space="0" w:color="auto"/>
                    <w:right w:val="none" w:sz="0" w:space="0" w:color="auto"/>
                  </w:divBdr>
                </w:div>
                <w:div w:id="767193042">
                  <w:marLeft w:val="0"/>
                  <w:marRight w:val="0"/>
                  <w:marTop w:val="0"/>
                  <w:marBottom w:val="0"/>
                  <w:divBdr>
                    <w:top w:val="none" w:sz="0" w:space="0" w:color="auto"/>
                    <w:left w:val="none" w:sz="0" w:space="0" w:color="auto"/>
                    <w:bottom w:val="none" w:sz="0" w:space="0" w:color="auto"/>
                    <w:right w:val="none" w:sz="0" w:space="0" w:color="auto"/>
                  </w:divBdr>
                </w:div>
                <w:div w:id="767312681">
                  <w:marLeft w:val="0"/>
                  <w:marRight w:val="0"/>
                  <w:marTop w:val="0"/>
                  <w:marBottom w:val="0"/>
                  <w:divBdr>
                    <w:top w:val="none" w:sz="0" w:space="0" w:color="auto"/>
                    <w:left w:val="none" w:sz="0" w:space="0" w:color="auto"/>
                    <w:bottom w:val="none" w:sz="0" w:space="0" w:color="auto"/>
                    <w:right w:val="none" w:sz="0" w:space="0" w:color="auto"/>
                  </w:divBdr>
                </w:div>
                <w:div w:id="769207450">
                  <w:marLeft w:val="0"/>
                  <w:marRight w:val="0"/>
                  <w:marTop w:val="0"/>
                  <w:marBottom w:val="0"/>
                  <w:divBdr>
                    <w:top w:val="none" w:sz="0" w:space="0" w:color="auto"/>
                    <w:left w:val="none" w:sz="0" w:space="0" w:color="auto"/>
                    <w:bottom w:val="none" w:sz="0" w:space="0" w:color="auto"/>
                    <w:right w:val="none" w:sz="0" w:space="0" w:color="auto"/>
                  </w:divBdr>
                </w:div>
                <w:div w:id="770705338">
                  <w:marLeft w:val="0"/>
                  <w:marRight w:val="0"/>
                  <w:marTop w:val="0"/>
                  <w:marBottom w:val="0"/>
                  <w:divBdr>
                    <w:top w:val="none" w:sz="0" w:space="0" w:color="auto"/>
                    <w:left w:val="none" w:sz="0" w:space="0" w:color="auto"/>
                    <w:bottom w:val="none" w:sz="0" w:space="0" w:color="auto"/>
                    <w:right w:val="none" w:sz="0" w:space="0" w:color="auto"/>
                  </w:divBdr>
                </w:div>
                <w:div w:id="771314988">
                  <w:marLeft w:val="0"/>
                  <w:marRight w:val="0"/>
                  <w:marTop w:val="0"/>
                  <w:marBottom w:val="0"/>
                  <w:divBdr>
                    <w:top w:val="none" w:sz="0" w:space="0" w:color="auto"/>
                    <w:left w:val="none" w:sz="0" w:space="0" w:color="auto"/>
                    <w:bottom w:val="none" w:sz="0" w:space="0" w:color="auto"/>
                    <w:right w:val="none" w:sz="0" w:space="0" w:color="auto"/>
                  </w:divBdr>
                </w:div>
                <w:div w:id="773324824">
                  <w:marLeft w:val="0"/>
                  <w:marRight w:val="0"/>
                  <w:marTop w:val="0"/>
                  <w:marBottom w:val="0"/>
                  <w:divBdr>
                    <w:top w:val="none" w:sz="0" w:space="0" w:color="auto"/>
                    <w:left w:val="none" w:sz="0" w:space="0" w:color="auto"/>
                    <w:bottom w:val="none" w:sz="0" w:space="0" w:color="auto"/>
                    <w:right w:val="none" w:sz="0" w:space="0" w:color="auto"/>
                  </w:divBdr>
                </w:div>
                <w:div w:id="776943527">
                  <w:marLeft w:val="0"/>
                  <w:marRight w:val="0"/>
                  <w:marTop w:val="0"/>
                  <w:marBottom w:val="0"/>
                  <w:divBdr>
                    <w:top w:val="none" w:sz="0" w:space="0" w:color="auto"/>
                    <w:left w:val="none" w:sz="0" w:space="0" w:color="auto"/>
                    <w:bottom w:val="none" w:sz="0" w:space="0" w:color="auto"/>
                    <w:right w:val="none" w:sz="0" w:space="0" w:color="auto"/>
                  </w:divBdr>
                </w:div>
                <w:div w:id="777531413">
                  <w:marLeft w:val="0"/>
                  <w:marRight w:val="0"/>
                  <w:marTop w:val="0"/>
                  <w:marBottom w:val="0"/>
                  <w:divBdr>
                    <w:top w:val="none" w:sz="0" w:space="0" w:color="auto"/>
                    <w:left w:val="none" w:sz="0" w:space="0" w:color="auto"/>
                    <w:bottom w:val="none" w:sz="0" w:space="0" w:color="auto"/>
                    <w:right w:val="none" w:sz="0" w:space="0" w:color="auto"/>
                  </w:divBdr>
                </w:div>
                <w:div w:id="779228527">
                  <w:marLeft w:val="0"/>
                  <w:marRight w:val="0"/>
                  <w:marTop w:val="0"/>
                  <w:marBottom w:val="0"/>
                  <w:divBdr>
                    <w:top w:val="none" w:sz="0" w:space="0" w:color="auto"/>
                    <w:left w:val="none" w:sz="0" w:space="0" w:color="auto"/>
                    <w:bottom w:val="none" w:sz="0" w:space="0" w:color="auto"/>
                    <w:right w:val="none" w:sz="0" w:space="0" w:color="auto"/>
                  </w:divBdr>
                </w:div>
                <w:div w:id="780421237">
                  <w:marLeft w:val="0"/>
                  <w:marRight w:val="0"/>
                  <w:marTop w:val="0"/>
                  <w:marBottom w:val="0"/>
                  <w:divBdr>
                    <w:top w:val="none" w:sz="0" w:space="0" w:color="auto"/>
                    <w:left w:val="none" w:sz="0" w:space="0" w:color="auto"/>
                    <w:bottom w:val="none" w:sz="0" w:space="0" w:color="auto"/>
                    <w:right w:val="none" w:sz="0" w:space="0" w:color="auto"/>
                  </w:divBdr>
                </w:div>
                <w:div w:id="780493572">
                  <w:marLeft w:val="0"/>
                  <w:marRight w:val="0"/>
                  <w:marTop w:val="0"/>
                  <w:marBottom w:val="0"/>
                  <w:divBdr>
                    <w:top w:val="none" w:sz="0" w:space="0" w:color="auto"/>
                    <w:left w:val="none" w:sz="0" w:space="0" w:color="auto"/>
                    <w:bottom w:val="none" w:sz="0" w:space="0" w:color="auto"/>
                    <w:right w:val="none" w:sz="0" w:space="0" w:color="auto"/>
                  </w:divBdr>
                </w:div>
                <w:div w:id="780954727">
                  <w:marLeft w:val="0"/>
                  <w:marRight w:val="0"/>
                  <w:marTop w:val="0"/>
                  <w:marBottom w:val="0"/>
                  <w:divBdr>
                    <w:top w:val="none" w:sz="0" w:space="0" w:color="auto"/>
                    <w:left w:val="none" w:sz="0" w:space="0" w:color="auto"/>
                    <w:bottom w:val="none" w:sz="0" w:space="0" w:color="auto"/>
                    <w:right w:val="none" w:sz="0" w:space="0" w:color="auto"/>
                  </w:divBdr>
                </w:div>
                <w:div w:id="781264248">
                  <w:marLeft w:val="0"/>
                  <w:marRight w:val="0"/>
                  <w:marTop w:val="0"/>
                  <w:marBottom w:val="0"/>
                  <w:divBdr>
                    <w:top w:val="none" w:sz="0" w:space="0" w:color="auto"/>
                    <w:left w:val="none" w:sz="0" w:space="0" w:color="auto"/>
                    <w:bottom w:val="none" w:sz="0" w:space="0" w:color="auto"/>
                    <w:right w:val="none" w:sz="0" w:space="0" w:color="auto"/>
                  </w:divBdr>
                </w:div>
                <w:div w:id="781920244">
                  <w:marLeft w:val="0"/>
                  <w:marRight w:val="0"/>
                  <w:marTop w:val="0"/>
                  <w:marBottom w:val="0"/>
                  <w:divBdr>
                    <w:top w:val="none" w:sz="0" w:space="0" w:color="auto"/>
                    <w:left w:val="none" w:sz="0" w:space="0" w:color="auto"/>
                    <w:bottom w:val="none" w:sz="0" w:space="0" w:color="auto"/>
                    <w:right w:val="none" w:sz="0" w:space="0" w:color="auto"/>
                  </w:divBdr>
                </w:div>
                <w:div w:id="783960873">
                  <w:marLeft w:val="0"/>
                  <w:marRight w:val="0"/>
                  <w:marTop w:val="0"/>
                  <w:marBottom w:val="0"/>
                  <w:divBdr>
                    <w:top w:val="none" w:sz="0" w:space="0" w:color="auto"/>
                    <w:left w:val="none" w:sz="0" w:space="0" w:color="auto"/>
                    <w:bottom w:val="none" w:sz="0" w:space="0" w:color="auto"/>
                    <w:right w:val="none" w:sz="0" w:space="0" w:color="auto"/>
                  </w:divBdr>
                </w:div>
                <w:div w:id="787436394">
                  <w:marLeft w:val="0"/>
                  <w:marRight w:val="0"/>
                  <w:marTop w:val="0"/>
                  <w:marBottom w:val="0"/>
                  <w:divBdr>
                    <w:top w:val="none" w:sz="0" w:space="0" w:color="auto"/>
                    <w:left w:val="none" w:sz="0" w:space="0" w:color="auto"/>
                    <w:bottom w:val="none" w:sz="0" w:space="0" w:color="auto"/>
                    <w:right w:val="none" w:sz="0" w:space="0" w:color="auto"/>
                  </w:divBdr>
                </w:div>
                <w:div w:id="788595216">
                  <w:marLeft w:val="0"/>
                  <w:marRight w:val="0"/>
                  <w:marTop w:val="0"/>
                  <w:marBottom w:val="0"/>
                  <w:divBdr>
                    <w:top w:val="none" w:sz="0" w:space="0" w:color="auto"/>
                    <w:left w:val="none" w:sz="0" w:space="0" w:color="auto"/>
                    <w:bottom w:val="none" w:sz="0" w:space="0" w:color="auto"/>
                    <w:right w:val="none" w:sz="0" w:space="0" w:color="auto"/>
                  </w:divBdr>
                </w:div>
                <w:div w:id="791175113">
                  <w:marLeft w:val="0"/>
                  <w:marRight w:val="0"/>
                  <w:marTop w:val="0"/>
                  <w:marBottom w:val="0"/>
                  <w:divBdr>
                    <w:top w:val="none" w:sz="0" w:space="0" w:color="auto"/>
                    <w:left w:val="none" w:sz="0" w:space="0" w:color="auto"/>
                    <w:bottom w:val="none" w:sz="0" w:space="0" w:color="auto"/>
                    <w:right w:val="none" w:sz="0" w:space="0" w:color="auto"/>
                  </w:divBdr>
                </w:div>
                <w:div w:id="792795693">
                  <w:marLeft w:val="0"/>
                  <w:marRight w:val="0"/>
                  <w:marTop w:val="0"/>
                  <w:marBottom w:val="0"/>
                  <w:divBdr>
                    <w:top w:val="none" w:sz="0" w:space="0" w:color="auto"/>
                    <w:left w:val="none" w:sz="0" w:space="0" w:color="auto"/>
                    <w:bottom w:val="none" w:sz="0" w:space="0" w:color="auto"/>
                    <w:right w:val="none" w:sz="0" w:space="0" w:color="auto"/>
                  </w:divBdr>
                </w:div>
                <w:div w:id="793989503">
                  <w:marLeft w:val="0"/>
                  <w:marRight w:val="0"/>
                  <w:marTop w:val="0"/>
                  <w:marBottom w:val="0"/>
                  <w:divBdr>
                    <w:top w:val="none" w:sz="0" w:space="0" w:color="auto"/>
                    <w:left w:val="none" w:sz="0" w:space="0" w:color="auto"/>
                    <w:bottom w:val="none" w:sz="0" w:space="0" w:color="auto"/>
                    <w:right w:val="none" w:sz="0" w:space="0" w:color="auto"/>
                  </w:divBdr>
                </w:div>
                <w:div w:id="794370785">
                  <w:marLeft w:val="0"/>
                  <w:marRight w:val="0"/>
                  <w:marTop w:val="0"/>
                  <w:marBottom w:val="0"/>
                  <w:divBdr>
                    <w:top w:val="none" w:sz="0" w:space="0" w:color="auto"/>
                    <w:left w:val="none" w:sz="0" w:space="0" w:color="auto"/>
                    <w:bottom w:val="none" w:sz="0" w:space="0" w:color="auto"/>
                    <w:right w:val="none" w:sz="0" w:space="0" w:color="auto"/>
                  </w:divBdr>
                </w:div>
                <w:div w:id="796335502">
                  <w:marLeft w:val="0"/>
                  <w:marRight w:val="0"/>
                  <w:marTop w:val="0"/>
                  <w:marBottom w:val="0"/>
                  <w:divBdr>
                    <w:top w:val="none" w:sz="0" w:space="0" w:color="auto"/>
                    <w:left w:val="none" w:sz="0" w:space="0" w:color="auto"/>
                    <w:bottom w:val="none" w:sz="0" w:space="0" w:color="auto"/>
                    <w:right w:val="none" w:sz="0" w:space="0" w:color="auto"/>
                  </w:divBdr>
                </w:div>
                <w:div w:id="798454840">
                  <w:marLeft w:val="0"/>
                  <w:marRight w:val="0"/>
                  <w:marTop w:val="0"/>
                  <w:marBottom w:val="0"/>
                  <w:divBdr>
                    <w:top w:val="none" w:sz="0" w:space="0" w:color="auto"/>
                    <w:left w:val="none" w:sz="0" w:space="0" w:color="auto"/>
                    <w:bottom w:val="none" w:sz="0" w:space="0" w:color="auto"/>
                    <w:right w:val="none" w:sz="0" w:space="0" w:color="auto"/>
                  </w:divBdr>
                </w:div>
                <w:div w:id="799878281">
                  <w:marLeft w:val="0"/>
                  <w:marRight w:val="0"/>
                  <w:marTop w:val="0"/>
                  <w:marBottom w:val="0"/>
                  <w:divBdr>
                    <w:top w:val="none" w:sz="0" w:space="0" w:color="auto"/>
                    <w:left w:val="none" w:sz="0" w:space="0" w:color="auto"/>
                    <w:bottom w:val="none" w:sz="0" w:space="0" w:color="auto"/>
                    <w:right w:val="none" w:sz="0" w:space="0" w:color="auto"/>
                  </w:divBdr>
                </w:div>
                <w:div w:id="801733221">
                  <w:marLeft w:val="0"/>
                  <w:marRight w:val="0"/>
                  <w:marTop w:val="0"/>
                  <w:marBottom w:val="0"/>
                  <w:divBdr>
                    <w:top w:val="none" w:sz="0" w:space="0" w:color="auto"/>
                    <w:left w:val="none" w:sz="0" w:space="0" w:color="auto"/>
                    <w:bottom w:val="none" w:sz="0" w:space="0" w:color="auto"/>
                    <w:right w:val="none" w:sz="0" w:space="0" w:color="auto"/>
                  </w:divBdr>
                </w:div>
                <w:div w:id="808287482">
                  <w:marLeft w:val="0"/>
                  <w:marRight w:val="0"/>
                  <w:marTop w:val="0"/>
                  <w:marBottom w:val="0"/>
                  <w:divBdr>
                    <w:top w:val="none" w:sz="0" w:space="0" w:color="auto"/>
                    <w:left w:val="none" w:sz="0" w:space="0" w:color="auto"/>
                    <w:bottom w:val="none" w:sz="0" w:space="0" w:color="auto"/>
                    <w:right w:val="none" w:sz="0" w:space="0" w:color="auto"/>
                  </w:divBdr>
                </w:div>
                <w:div w:id="809055605">
                  <w:marLeft w:val="0"/>
                  <w:marRight w:val="0"/>
                  <w:marTop w:val="0"/>
                  <w:marBottom w:val="0"/>
                  <w:divBdr>
                    <w:top w:val="none" w:sz="0" w:space="0" w:color="auto"/>
                    <w:left w:val="none" w:sz="0" w:space="0" w:color="auto"/>
                    <w:bottom w:val="none" w:sz="0" w:space="0" w:color="auto"/>
                    <w:right w:val="none" w:sz="0" w:space="0" w:color="auto"/>
                  </w:divBdr>
                </w:div>
                <w:div w:id="809136285">
                  <w:marLeft w:val="0"/>
                  <w:marRight w:val="0"/>
                  <w:marTop w:val="0"/>
                  <w:marBottom w:val="0"/>
                  <w:divBdr>
                    <w:top w:val="none" w:sz="0" w:space="0" w:color="auto"/>
                    <w:left w:val="none" w:sz="0" w:space="0" w:color="auto"/>
                    <w:bottom w:val="none" w:sz="0" w:space="0" w:color="auto"/>
                    <w:right w:val="none" w:sz="0" w:space="0" w:color="auto"/>
                  </w:divBdr>
                </w:div>
                <w:div w:id="809858608">
                  <w:marLeft w:val="0"/>
                  <w:marRight w:val="0"/>
                  <w:marTop w:val="0"/>
                  <w:marBottom w:val="0"/>
                  <w:divBdr>
                    <w:top w:val="none" w:sz="0" w:space="0" w:color="auto"/>
                    <w:left w:val="none" w:sz="0" w:space="0" w:color="auto"/>
                    <w:bottom w:val="none" w:sz="0" w:space="0" w:color="auto"/>
                    <w:right w:val="none" w:sz="0" w:space="0" w:color="auto"/>
                  </w:divBdr>
                </w:div>
                <w:div w:id="809899899">
                  <w:marLeft w:val="0"/>
                  <w:marRight w:val="0"/>
                  <w:marTop w:val="0"/>
                  <w:marBottom w:val="0"/>
                  <w:divBdr>
                    <w:top w:val="none" w:sz="0" w:space="0" w:color="auto"/>
                    <w:left w:val="none" w:sz="0" w:space="0" w:color="auto"/>
                    <w:bottom w:val="none" w:sz="0" w:space="0" w:color="auto"/>
                    <w:right w:val="none" w:sz="0" w:space="0" w:color="auto"/>
                  </w:divBdr>
                </w:div>
                <w:div w:id="810943271">
                  <w:marLeft w:val="0"/>
                  <w:marRight w:val="0"/>
                  <w:marTop w:val="0"/>
                  <w:marBottom w:val="0"/>
                  <w:divBdr>
                    <w:top w:val="none" w:sz="0" w:space="0" w:color="auto"/>
                    <w:left w:val="none" w:sz="0" w:space="0" w:color="auto"/>
                    <w:bottom w:val="none" w:sz="0" w:space="0" w:color="auto"/>
                    <w:right w:val="none" w:sz="0" w:space="0" w:color="auto"/>
                  </w:divBdr>
                </w:div>
                <w:div w:id="811020784">
                  <w:marLeft w:val="0"/>
                  <w:marRight w:val="0"/>
                  <w:marTop w:val="0"/>
                  <w:marBottom w:val="0"/>
                  <w:divBdr>
                    <w:top w:val="none" w:sz="0" w:space="0" w:color="auto"/>
                    <w:left w:val="none" w:sz="0" w:space="0" w:color="auto"/>
                    <w:bottom w:val="none" w:sz="0" w:space="0" w:color="auto"/>
                    <w:right w:val="none" w:sz="0" w:space="0" w:color="auto"/>
                  </w:divBdr>
                </w:div>
                <w:div w:id="811487497">
                  <w:marLeft w:val="0"/>
                  <w:marRight w:val="0"/>
                  <w:marTop w:val="0"/>
                  <w:marBottom w:val="0"/>
                  <w:divBdr>
                    <w:top w:val="none" w:sz="0" w:space="0" w:color="auto"/>
                    <w:left w:val="none" w:sz="0" w:space="0" w:color="auto"/>
                    <w:bottom w:val="none" w:sz="0" w:space="0" w:color="auto"/>
                    <w:right w:val="none" w:sz="0" w:space="0" w:color="auto"/>
                  </w:divBdr>
                </w:div>
                <w:div w:id="813983754">
                  <w:marLeft w:val="0"/>
                  <w:marRight w:val="0"/>
                  <w:marTop w:val="0"/>
                  <w:marBottom w:val="0"/>
                  <w:divBdr>
                    <w:top w:val="none" w:sz="0" w:space="0" w:color="auto"/>
                    <w:left w:val="none" w:sz="0" w:space="0" w:color="auto"/>
                    <w:bottom w:val="none" w:sz="0" w:space="0" w:color="auto"/>
                    <w:right w:val="none" w:sz="0" w:space="0" w:color="auto"/>
                  </w:divBdr>
                </w:div>
                <w:div w:id="814103588">
                  <w:marLeft w:val="0"/>
                  <w:marRight w:val="0"/>
                  <w:marTop w:val="0"/>
                  <w:marBottom w:val="0"/>
                  <w:divBdr>
                    <w:top w:val="none" w:sz="0" w:space="0" w:color="auto"/>
                    <w:left w:val="none" w:sz="0" w:space="0" w:color="auto"/>
                    <w:bottom w:val="none" w:sz="0" w:space="0" w:color="auto"/>
                    <w:right w:val="none" w:sz="0" w:space="0" w:color="auto"/>
                  </w:divBdr>
                </w:div>
                <w:div w:id="814638114">
                  <w:marLeft w:val="0"/>
                  <w:marRight w:val="0"/>
                  <w:marTop w:val="0"/>
                  <w:marBottom w:val="0"/>
                  <w:divBdr>
                    <w:top w:val="none" w:sz="0" w:space="0" w:color="auto"/>
                    <w:left w:val="none" w:sz="0" w:space="0" w:color="auto"/>
                    <w:bottom w:val="none" w:sz="0" w:space="0" w:color="auto"/>
                    <w:right w:val="none" w:sz="0" w:space="0" w:color="auto"/>
                  </w:divBdr>
                </w:div>
                <w:div w:id="817302106">
                  <w:marLeft w:val="0"/>
                  <w:marRight w:val="0"/>
                  <w:marTop w:val="0"/>
                  <w:marBottom w:val="0"/>
                  <w:divBdr>
                    <w:top w:val="none" w:sz="0" w:space="0" w:color="auto"/>
                    <w:left w:val="none" w:sz="0" w:space="0" w:color="auto"/>
                    <w:bottom w:val="none" w:sz="0" w:space="0" w:color="auto"/>
                    <w:right w:val="none" w:sz="0" w:space="0" w:color="auto"/>
                  </w:divBdr>
                </w:div>
                <w:div w:id="818152470">
                  <w:marLeft w:val="0"/>
                  <w:marRight w:val="0"/>
                  <w:marTop w:val="0"/>
                  <w:marBottom w:val="0"/>
                  <w:divBdr>
                    <w:top w:val="none" w:sz="0" w:space="0" w:color="auto"/>
                    <w:left w:val="none" w:sz="0" w:space="0" w:color="auto"/>
                    <w:bottom w:val="none" w:sz="0" w:space="0" w:color="auto"/>
                    <w:right w:val="none" w:sz="0" w:space="0" w:color="auto"/>
                  </w:divBdr>
                </w:div>
                <w:div w:id="818302916">
                  <w:marLeft w:val="0"/>
                  <w:marRight w:val="0"/>
                  <w:marTop w:val="0"/>
                  <w:marBottom w:val="0"/>
                  <w:divBdr>
                    <w:top w:val="none" w:sz="0" w:space="0" w:color="auto"/>
                    <w:left w:val="none" w:sz="0" w:space="0" w:color="auto"/>
                    <w:bottom w:val="none" w:sz="0" w:space="0" w:color="auto"/>
                    <w:right w:val="none" w:sz="0" w:space="0" w:color="auto"/>
                  </w:divBdr>
                </w:div>
                <w:div w:id="818422618">
                  <w:marLeft w:val="0"/>
                  <w:marRight w:val="0"/>
                  <w:marTop w:val="0"/>
                  <w:marBottom w:val="0"/>
                  <w:divBdr>
                    <w:top w:val="none" w:sz="0" w:space="0" w:color="auto"/>
                    <w:left w:val="none" w:sz="0" w:space="0" w:color="auto"/>
                    <w:bottom w:val="none" w:sz="0" w:space="0" w:color="auto"/>
                    <w:right w:val="none" w:sz="0" w:space="0" w:color="auto"/>
                  </w:divBdr>
                </w:div>
                <w:div w:id="819855496">
                  <w:marLeft w:val="0"/>
                  <w:marRight w:val="0"/>
                  <w:marTop w:val="0"/>
                  <w:marBottom w:val="0"/>
                  <w:divBdr>
                    <w:top w:val="none" w:sz="0" w:space="0" w:color="auto"/>
                    <w:left w:val="none" w:sz="0" w:space="0" w:color="auto"/>
                    <w:bottom w:val="none" w:sz="0" w:space="0" w:color="auto"/>
                    <w:right w:val="none" w:sz="0" w:space="0" w:color="auto"/>
                  </w:divBdr>
                </w:div>
                <w:div w:id="821123079">
                  <w:marLeft w:val="0"/>
                  <w:marRight w:val="0"/>
                  <w:marTop w:val="0"/>
                  <w:marBottom w:val="0"/>
                  <w:divBdr>
                    <w:top w:val="none" w:sz="0" w:space="0" w:color="auto"/>
                    <w:left w:val="none" w:sz="0" w:space="0" w:color="auto"/>
                    <w:bottom w:val="none" w:sz="0" w:space="0" w:color="auto"/>
                    <w:right w:val="none" w:sz="0" w:space="0" w:color="auto"/>
                  </w:divBdr>
                </w:div>
                <w:div w:id="822235580">
                  <w:marLeft w:val="0"/>
                  <w:marRight w:val="0"/>
                  <w:marTop w:val="0"/>
                  <w:marBottom w:val="0"/>
                  <w:divBdr>
                    <w:top w:val="none" w:sz="0" w:space="0" w:color="auto"/>
                    <w:left w:val="none" w:sz="0" w:space="0" w:color="auto"/>
                    <w:bottom w:val="none" w:sz="0" w:space="0" w:color="auto"/>
                    <w:right w:val="none" w:sz="0" w:space="0" w:color="auto"/>
                  </w:divBdr>
                </w:div>
                <w:div w:id="822815379">
                  <w:marLeft w:val="0"/>
                  <w:marRight w:val="0"/>
                  <w:marTop w:val="0"/>
                  <w:marBottom w:val="0"/>
                  <w:divBdr>
                    <w:top w:val="none" w:sz="0" w:space="0" w:color="auto"/>
                    <w:left w:val="none" w:sz="0" w:space="0" w:color="auto"/>
                    <w:bottom w:val="none" w:sz="0" w:space="0" w:color="auto"/>
                    <w:right w:val="none" w:sz="0" w:space="0" w:color="auto"/>
                  </w:divBdr>
                </w:div>
                <w:div w:id="823787550">
                  <w:marLeft w:val="0"/>
                  <w:marRight w:val="0"/>
                  <w:marTop w:val="0"/>
                  <w:marBottom w:val="0"/>
                  <w:divBdr>
                    <w:top w:val="none" w:sz="0" w:space="0" w:color="auto"/>
                    <w:left w:val="none" w:sz="0" w:space="0" w:color="auto"/>
                    <w:bottom w:val="none" w:sz="0" w:space="0" w:color="auto"/>
                    <w:right w:val="none" w:sz="0" w:space="0" w:color="auto"/>
                  </w:divBdr>
                </w:div>
                <w:div w:id="824400694">
                  <w:marLeft w:val="0"/>
                  <w:marRight w:val="0"/>
                  <w:marTop w:val="0"/>
                  <w:marBottom w:val="0"/>
                  <w:divBdr>
                    <w:top w:val="none" w:sz="0" w:space="0" w:color="auto"/>
                    <w:left w:val="none" w:sz="0" w:space="0" w:color="auto"/>
                    <w:bottom w:val="none" w:sz="0" w:space="0" w:color="auto"/>
                    <w:right w:val="none" w:sz="0" w:space="0" w:color="auto"/>
                  </w:divBdr>
                </w:div>
                <w:div w:id="825393108">
                  <w:marLeft w:val="0"/>
                  <w:marRight w:val="0"/>
                  <w:marTop w:val="0"/>
                  <w:marBottom w:val="0"/>
                  <w:divBdr>
                    <w:top w:val="none" w:sz="0" w:space="0" w:color="auto"/>
                    <w:left w:val="none" w:sz="0" w:space="0" w:color="auto"/>
                    <w:bottom w:val="none" w:sz="0" w:space="0" w:color="auto"/>
                    <w:right w:val="none" w:sz="0" w:space="0" w:color="auto"/>
                  </w:divBdr>
                </w:div>
                <w:div w:id="825826019">
                  <w:marLeft w:val="0"/>
                  <w:marRight w:val="0"/>
                  <w:marTop w:val="0"/>
                  <w:marBottom w:val="0"/>
                  <w:divBdr>
                    <w:top w:val="none" w:sz="0" w:space="0" w:color="auto"/>
                    <w:left w:val="none" w:sz="0" w:space="0" w:color="auto"/>
                    <w:bottom w:val="none" w:sz="0" w:space="0" w:color="auto"/>
                    <w:right w:val="none" w:sz="0" w:space="0" w:color="auto"/>
                  </w:divBdr>
                </w:div>
                <w:div w:id="827214951">
                  <w:marLeft w:val="0"/>
                  <w:marRight w:val="0"/>
                  <w:marTop w:val="0"/>
                  <w:marBottom w:val="0"/>
                  <w:divBdr>
                    <w:top w:val="none" w:sz="0" w:space="0" w:color="auto"/>
                    <w:left w:val="none" w:sz="0" w:space="0" w:color="auto"/>
                    <w:bottom w:val="none" w:sz="0" w:space="0" w:color="auto"/>
                    <w:right w:val="none" w:sz="0" w:space="0" w:color="auto"/>
                  </w:divBdr>
                </w:div>
                <w:div w:id="827404838">
                  <w:marLeft w:val="0"/>
                  <w:marRight w:val="0"/>
                  <w:marTop w:val="0"/>
                  <w:marBottom w:val="0"/>
                  <w:divBdr>
                    <w:top w:val="none" w:sz="0" w:space="0" w:color="auto"/>
                    <w:left w:val="none" w:sz="0" w:space="0" w:color="auto"/>
                    <w:bottom w:val="none" w:sz="0" w:space="0" w:color="auto"/>
                    <w:right w:val="none" w:sz="0" w:space="0" w:color="auto"/>
                  </w:divBdr>
                </w:div>
                <w:div w:id="827942447">
                  <w:marLeft w:val="0"/>
                  <w:marRight w:val="0"/>
                  <w:marTop w:val="0"/>
                  <w:marBottom w:val="0"/>
                  <w:divBdr>
                    <w:top w:val="none" w:sz="0" w:space="0" w:color="auto"/>
                    <w:left w:val="none" w:sz="0" w:space="0" w:color="auto"/>
                    <w:bottom w:val="none" w:sz="0" w:space="0" w:color="auto"/>
                    <w:right w:val="none" w:sz="0" w:space="0" w:color="auto"/>
                  </w:divBdr>
                </w:div>
                <w:div w:id="828639717">
                  <w:marLeft w:val="0"/>
                  <w:marRight w:val="0"/>
                  <w:marTop w:val="0"/>
                  <w:marBottom w:val="0"/>
                  <w:divBdr>
                    <w:top w:val="none" w:sz="0" w:space="0" w:color="auto"/>
                    <w:left w:val="none" w:sz="0" w:space="0" w:color="auto"/>
                    <w:bottom w:val="none" w:sz="0" w:space="0" w:color="auto"/>
                    <w:right w:val="none" w:sz="0" w:space="0" w:color="auto"/>
                  </w:divBdr>
                </w:div>
                <w:div w:id="828668924">
                  <w:marLeft w:val="0"/>
                  <w:marRight w:val="0"/>
                  <w:marTop w:val="0"/>
                  <w:marBottom w:val="0"/>
                  <w:divBdr>
                    <w:top w:val="none" w:sz="0" w:space="0" w:color="auto"/>
                    <w:left w:val="none" w:sz="0" w:space="0" w:color="auto"/>
                    <w:bottom w:val="none" w:sz="0" w:space="0" w:color="auto"/>
                    <w:right w:val="none" w:sz="0" w:space="0" w:color="auto"/>
                  </w:divBdr>
                </w:div>
                <w:div w:id="829250757">
                  <w:marLeft w:val="0"/>
                  <w:marRight w:val="0"/>
                  <w:marTop w:val="0"/>
                  <w:marBottom w:val="0"/>
                  <w:divBdr>
                    <w:top w:val="none" w:sz="0" w:space="0" w:color="auto"/>
                    <w:left w:val="none" w:sz="0" w:space="0" w:color="auto"/>
                    <w:bottom w:val="none" w:sz="0" w:space="0" w:color="auto"/>
                    <w:right w:val="none" w:sz="0" w:space="0" w:color="auto"/>
                  </w:divBdr>
                </w:div>
                <w:div w:id="830372485">
                  <w:marLeft w:val="0"/>
                  <w:marRight w:val="0"/>
                  <w:marTop w:val="0"/>
                  <w:marBottom w:val="0"/>
                  <w:divBdr>
                    <w:top w:val="none" w:sz="0" w:space="0" w:color="auto"/>
                    <w:left w:val="none" w:sz="0" w:space="0" w:color="auto"/>
                    <w:bottom w:val="none" w:sz="0" w:space="0" w:color="auto"/>
                    <w:right w:val="none" w:sz="0" w:space="0" w:color="auto"/>
                  </w:divBdr>
                </w:div>
                <w:div w:id="830409874">
                  <w:marLeft w:val="0"/>
                  <w:marRight w:val="0"/>
                  <w:marTop w:val="0"/>
                  <w:marBottom w:val="0"/>
                  <w:divBdr>
                    <w:top w:val="none" w:sz="0" w:space="0" w:color="auto"/>
                    <w:left w:val="none" w:sz="0" w:space="0" w:color="auto"/>
                    <w:bottom w:val="none" w:sz="0" w:space="0" w:color="auto"/>
                    <w:right w:val="none" w:sz="0" w:space="0" w:color="auto"/>
                  </w:divBdr>
                </w:div>
                <w:div w:id="830604893">
                  <w:marLeft w:val="0"/>
                  <w:marRight w:val="0"/>
                  <w:marTop w:val="0"/>
                  <w:marBottom w:val="0"/>
                  <w:divBdr>
                    <w:top w:val="none" w:sz="0" w:space="0" w:color="auto"/>
                    <w:left w:val="none" w:sz="0" w:space="0" w:color="auto"/>
                    <w:bottom w:val="none" w:sz="0" w:space="0" w:color="auto"/>
                    <w:right w:val="none" w:sz="0" w:space="0" w:color="auto"/>
                  </w:divBdr>
                </w:div>
                <w:div w:id="830868390">
                  <w:marLeft w:val="0"/>
                  <w:marRight w:val="0"/>
                  <w:marTop w:val="0"/>
                  <w:marBottom w:val="0"/>
                  <w:divBdr>
                    <w:top w:val="none" w:sz="0" w:space="0" w:color="auto"/>
                    <w:left w:val="none" w:sz="0" w:space="0" w:color="auto"/>
                    <w:bottom w:val="none" w:sz="0" w:space="0" w:color="auto"/>
                    <w:right w:val="none" w:sz="0" w:space="0" w:color="auto"/>
                  </w:divBdr>
                </w:div>
                <w:div w:id="831212421">
                  <w:marLeft w:val="0"/>
                  <w:marRight w:val="0"/>
                  <w:marTop w:val="0"/>
                  <w:marBottom w:val="0"/>
                  <w:divBdr>
                    <w:top w:val="none" w:sz="0" w:space="0" w:color="auto"/>
                    <w:left w:val="none" w:sz="0" w:space="0" w:color="auto"/>
                    <w:bottom w:val="none" w:sz="0" w:space="0" w:color="auto"/>
                    <w:right w:val="none" w:sz="0" w:space="0" w:color="auto"/>
                  </w:divBdr>
                </w:div>
                <w:div w:id="833493386">
                  <w:marLeft w:val="0"/>
                  <w:marRight w:val="0"/>
                  <w:marTop w:val="0"/>
                  <w:marBottom w:val="0"/>
                  <w:divBdr>
                    <w:top w:val="none" w:sz="0" w:space="0" w:color="auto"/>
                    <w:left w:val="none" w:sz="0" w:space="0" w:color="auto"/>
                    <w:bottom w:val="none" w:sz="0" w:space="0" w:color="auto"/>
                    <w:right w:val="none" w:sz="0" w:space="0" w:color="auto"/>
                  </w:divBdr>
                </w:div>
                <w:div w:id="834803413">
                  <w:marLeft w:val="0"/>
                  <w:marRight w:val="0"/>
                  <w:marTop w:val="0"/>
                  <w:marBottom w:val="0"/>
                  <w:divBdr>
                    <w:top w:val="none" w:sz="0" w:space="0" w:color="auto"/>
                    <w:left w:val="none" w:sz="0" w:space="0" w:color="auto"/>
                    <w:bottom w:val="none" w:sz="0" w:space="0" w:color="auto"/>
                    <w:right w:val="none" w:sz="0" w:space="0" w:color="auto"/>
                  </w:divBdr>
                </w:div>
                <w:div w:id="835146587">
                  <w:marLeft w:val="0"/>
                  <w:marRight w:val="0"/>
                  <w:marTop w:val="0"/>
                  <w:marBottom w:val="0"/>
                  <w:divBdr>
                    <w:top w:val="none" w:sz="0" w:space="0" w:color="auto"/>
                    <w:left w:val="none" w:sz="0" w:space="0" w:color="auto"/>
                    <w:bottom w:val="none" w:sz="0" w:space="0" w:color="auto"/>
                    <w:right w:val="none" w:sz="0" w:space="0" w:color="auto"/>
                  </w:divBdr>
                </w:div>
                <w:div w:id="835800852">
                  <w:marLeft w:val="0"/>
                  <w:marRight w:val="0"/>
                  <w:marTop w:val="0"/>
                  <w:marBottom w:val="0"/>
                  <w:divBdr>
                    <w:top w:val="none" w:sz="0" w:space="0" w:color="auto"/>
                    <w:left w:val="none" w:sz="0" w:space="0" w:color="auto"/>
                    <w:bottom w:val="none" w:sz="0" w:space="0" w:color="auto"/>
                    <w:right w:val="none" w:sz="0" w:space="0" w:color="auto"/>
                  </w:divBdr>
                </w:div>
                <w:div w:id="836262980">
                  <w:marLeft w:val="0"/>
                  <w:marRight w:val="0"/>
                  <w:marTop w:val="0"/>
                  <w:marBottom w:val="0"/>
                  <w:divBdr>
                    <w:top w:val="none" w:sz="0" w:space="0" w:color="auto"/>
                    <w:left w:val="none" w:sz="0" w:space="0" w:color="auto"/>
                    <w:bottom w:val="none" w:sz="0" w:space="0" w:color="auto"/>
                    <w:right w:val="none" w:sz="0" w:space="0" w:color="auto"/>
                  </w:divBdr>
                </w:div>
                <w:div w:id="836845750">
                  <w:marLeft w:val="0"/>
                  <w:marRight w:val="0"/>
                  <w:marTop w:val="0"/>
                  <w:marBottom w:val="0"/>
                  <w:divBdr>
                    <w:top w:val="none" w:sz="0" w:space="0" w:color="auto"/>
                    <w:left w:val="none" w:sz="0" w:space="0" w:color="auto"/>
                    <w:bottom w:val="none" w:sz="0" w:space="0" w:color="auto"/>
                    <w:right w:val="none" w:sz="0" w:space="0" w:color="auto"/>
                  </w:divBdr>
                </w:div>
                <w:div w:id="839659375">
                  <w:marLeft w:val="0"/>
                  <w:marRight w:val="0"/>
                  <w:marTop w:val="0"/>
                  <w:marBottom w:val="0"/>
                  <w:divBdr>
                    <w:top w:val="none" w:sz="0" w:space="0" w:color="auto"/>
                    <w:left w:val="none" w:sz="0" w:space="0" w:color="auto"/>
                    <w:bottom w:val="none" w:sz="0" w:space="0" w:color="auto"/>
                    <w:right w:val="none" w:sz="0" w:space="0" w:color="auto"/>
                  </w:divBdr>
                </w:div>
                <w:div w:id="839853443">
                  <w:marLeft w:val="0"/>
                  <w:marRight w:val="0"/>
                  <w:marTop w:val="0"/>
                  <w:marBottom w:val="0"/>
                  <w:divBdr>
                    <w:top w:val="none" w:sz="0" w:space="0" w:color="auto"/>
                    <w:left w:val="none" w:sz="0" w:space="0" w:color="auto"/>
                    <w:bottom w:val="none" w:sz="0" w:space="0" w:color="auto"/>
                    <w:right w:val="none" w:sz="0" w:space="0" w:color="auto"/>
                  </w:divBdr>
                </w:div>
                <w:div w:id="840122272">
                  <w:marLeft w:val="0"/>
                  <w:marRight w:val="0"/>
                  <w:marTop w:val="0"/>
                  <w:marBottom w:val="0"/>
                  <w:divBdr>
                    <w:top w:val="none" w:sz="0" w:space="0" w:color="auto"/>
                    <w:left w:val="none" w:sz="0" w:space="0" w:color="auto"/>
                    <w:bottom w:val="none" w:sz="0" w:space="0" w:color="auto"/>
                    <w:right w:val="none" w:sz="0" w:space="0" w:color="auto"/>
                  </w:divBdr>
                </w:div>
                <w:div w:id="841119414">
                  <w:marLeft w:val="0"/>
                  <w:marRight w:val="0"/>
                  <w:marTop w:val="0"/>
                  <w:marBottom w:val="0"/>
                  <w:divBdr>
                    <w:top w:val="none" w:sz="0" w:space="0" w:color="auto"/>
                    <w:left w:val="none" w:sz="0" w:space="0" w:color="auto"/>
                    <w:bottom w:val="none" w:sz="0" w:space="0" w:color="auto"/>
                    <w:right w:val="none" w:sz="0" w:space="0" w:color="auto"/>
                  </w:divBdr>
                </w:div>
                <w:div w:id="842741687">
                  <w:marLeft w:val="0"/>
                  <w:marRight w:val="0"/>
                  <w:marTop w:val="0"/>
                  <w:marBottom w:val="0"/>
                  <w:divBdr>
                    <w:top w:val="none" w:sz="0" w:space="0" w:color="auto"/>
                    <w:left w:val="none" w:sz="0" w:space="0" w:color="auto"/>
                    <w:bottom w:val="none" w:sz="0" w:space="0" w:color="auto"/>
                    <w:right w:val="none" w:sz="0" w:space="0" w:color="auto"/>
                  </w:divBdr>
                </w:div>
                <w:div w:id="844787333">
                  <w:marLeft w:val="0"/>
                  <w:marRight w:val="0"/>
                  <w:marTop w:val="0"/>
                  <w:marBottom w:val="0"/>
                  <w:divBdr>
                    <w:top w:val="none" w:sz="0" w:space="0" w:color="auto"/>
                    <w:left w:val="none" w:sz="0" w:space="0" w:color="auto"/>
                    <w:bottom w:val="none" w:sz="0" w:space="0" w:color="auto"/>
                    <w:right w:val="none" w:sz="0" w:space="0" w:color="auto"/>
                  </w:divBdr>
                </w:div>
                <w:div w:id="845172335">
                  <w:marLeft w:val="0"/>
                  <w:marRight w:val="0"/>
                  <w:marTop w:val="0"/>
                  <w:marBottom w:val="0"/>
                  <w:divBdr>
                    <w:top w:val="none" w:sz="0" w:space="0" w:color="auto"/>
                    <w:left w:val="none" w:sz="0" w:space="0" w:color="auto"/>
                    <w:bottom w:val="none" w:sz="0" w:space="0" w:color="auto"/>
                    <w:right w:val="none" w:sz="0" w:space="0" w:color="auto"/>
                  </w:divBdr>
                </w:div>
                <w:div w:id="845947897">
                  <w:marLeft w:val="0"/>
                  <w:marRight w:val="0"/>
                  <w:marTop w:val="0"/>
                  <w:marBottom w:val="0"/>
                  <w:divBdr>
                    <w:top w:val="none" w:sz="0" w:space="0" w:color="auto"/>
                    <w:left w:val="none" w:sz="0" w:space="0" w:color="auto"/>
                    <w:bottom w:val="none" w:sz="0" w:space="0" w:color="auto"/>
                    <w:right w:val="none" w:sz="0" w:space="0" w:color="auto"/>
                  </w:divBdr>
                </w:div>
                <w:div w:id="846021132">
                  <w:marLeft w:val="0"/>
                  <w:marRight w:val="0"/>
                  <w:marTop w:val="0"/>
                  <w:marBottom w:val="0"/>
                  <w:divBdr>
                    <w:top w:val="none" w:sz="0" w:space="0" w:color="auto"/>
                    <w:left w:val="none" w:sz="0" w:space="0" w:color="auto"/>
                    <w:bottom w:val="none" w:sz="0" w:space="0" w:color="auto"/>
                    <w:right w:val="none" w:sz="0" w:space="0" w:color="auto"/>
                  </w:divBdr>
                </w:div>
                <w:div w:id="846364159">
                  <w:marLeft w:val="0"/>
                  <w:marRight w:val="0"/>
                  <w:marTop w:val="0"/>
                  <w:marBottom w:val="0"/>
                  <w:divBdr>
                    <w:top w:val="none" w:sz="0" w:space="0" w:color="auto"/>
                    <w:left w:val="none" w:sz="0" w:space="0" w:color="auto"/>
                    <w:bottom w:val="none" w:sz="0" w:space="0" w:color="auto"/>
                    <w:right w:val="none" w:sz="0" w:space="0" w:color="auto"/>
                  </w:divBdr>
                </w:div>
                <w:div w:id="848325219">
                  <w:marLeft w:val="0"/>
                  <w:marRight w:val="0"/>
                  <w:marTop w:val="0"/>
                  <w:marBottom w:val="0"/>
                  <w:divBdr>
                    <w:top w:val="none" w:sz="0" w:space="0" w:color="auto"/>
                    <w:left w:val="none" w:sz="0" w:space="0" w:color="auto"/>
                    <w:bottom w:val="none" w:sz="0" w:space="0" w:color="auto"/>
                    <w:right w:val="none" w:sz="0" w:space="0" w:color="auto"/>
                  </w:divBdr>
                </w:div>
                <w:div w:id="852305730">
                  <w:marLeft w:val="0"/>
                  <w:marRight w:val="0"/>
                  <w:marTop w:val="0"/>
                  <w:marBottom w:val="0"/>
                  <w:divBdr>
                    <w:top w:val="none" w:sz="0" w:space="0" w:color="auto"/>
                    <w:left w:val="none" w:sz="0" w:space="0" w:color="auto"/>
                    <w:bottom w:val="none" w:sz="0" w:space="0" w:color="auto"/>
                    <w:right w:val="none" w:sz="0" w:space="0" w:color="auto"/>
                  </w:divBdr>
                </w:div>
                <w:div w:id="853149754">
                  <w:marLeft w:val="0"/>
                  <w:marRight w:val="0"/>
                  <w:marTop w:val="0"/>
                  <w:marBottom w:val="0"/>
                  <w:divBdr>
                    <w:top w:val="none" w:sz="0" w:space="0" w:color="auto"/>
                    <w:left w:val="none" w:sz="0" w:space="0" w:color="auto"/>
                    <w:bottom w:val="none" w:sz="0" w:space="0" w:color="auto"/>
                    <w:right w:val="none" w:sz="0" w:space="0" w:color="auto"/>
                  </w:divBdr>
                </w:div>
                <w:div w:id="855193680">
                  <w:marLeft w:val="0"/>
                  <w:marRight w:val="0"/>
                  <w:marTop w:val="0"/>
                  <w:marBottom w:val="0"/>
                  <w:divBdr>
                    <w:top w:val="none" w:sz="0" w:space="0" w:color="auto"/>
                    <w:left w:val="none" w:sz="0" w:space="0" w:color="auto"/>
                    <w:bottom w:val="none" w:sz="0" w:space="0" w:color="auto"/>
                    <w:right w:val="none" w:sz="0" w:space="0" w:color="auto"/>
                  </w:divBdr>
                </w:div>
                <w:div w:id="855969097">
                  <w:marLeft w:val="0"/>
                  <w:marRight w:val="0"/>
                  <w:marTop w:val="0"/>
                  <w:marBottom w:val="0"/>
                  <w:divBdr>
                    <w:top w:val="none" w:sz="0" w:space="0" w:color="auto"/>
                    <w:left w:val="none" w:sz="0" w:space="0" w:color="auto"/>
                    <w:bottom w:val="none" w:sz="0" w:space="0" w:color="auto"/>
                    <w:right w:val="none" w:sz="0" w:space="0" w:color="auto"/>
                  </w:divBdr>
                </w:div>
                <w:div w:id="856387319">
                  <w:marLeft w:val="0"/>
                  <w:marRight w:val="0"/>
                  <w:marTop w:val="0"/>
                  <w:marBottom w:val="0"/>
                  <w:divBdr>
                    <w:top w:val="none" w:sz="0" w:space="0" w:color="auto"/>
                    <w:left w:val="none" w:sz="0" w:space="0" w:color="auto"/>
                    <w:bottom w:val="none" w:sz="0" w:space="0" w:color="auto"/>
                    <w:right w:val="none" w:sz="0" w:space="0" w:color="auto"/>
                  </w:divBdr>
                </w:div>
                <w:div w:id="856695655">
                  <w:marLeft w:val="0"/>
                  <w:marRight w:val="0"/>
                  <w:marTop w:val="0"/>
                  <w:marBottom w:val="0"/>
                  <w:divBdr>
                    <w:top w:val="none" w:sz="0" w:space="0" w:color="auto"/>
                    <w:left w:val="none" w:sz="0" w:space="0" w:color="auto"/>
                    <w:bottom w:val="none" w:sz="0" w:space="0" w:color="auto"/>
                    <w:right w:val="none" w:sz="0" w:space="0" w:color="auto"/>
                  </w:divBdr>
                </w:div>
                <w:div w:id="857620651">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859244194">
                  <w:marLeft w:val="0"/>
                  <w:marRight w:val="0"/>
                  <w:marTop w:val="0"/>
                  <w:marBottom w:val="0"/>
                  <w:divBdr>
                    <w:top w:val="none" w:sz="0" w:space="0" w:color="auto"/>
                    <w:left w:val="none" w:sz="0" w:space="0" w:color="auto"/>
                    <w:bottom w:val="none" w:sz="0" w:space="0" w:color="auto"/>
                    <w:right w:val="none" w:sz="0" w:space="0" w:color="auto"/>
                  </w:divBdr>
                </w:div>
                <w:div w:id="859902633">
                  <w:marLeft w:val="0"/>
                  <w:marRight w:val="0"/>
                  <w:marTop w:val="0"/>
                  <w:marBottom w:val="0"/>
                  <w:divBdr>
                    <w:top w:val="none" w:sz="0" w:space="0" w:color="auto"/>
                    <w:left w:val="none" w:sz="0" w:space="0" w:color="auto"/>
                    <w:bottom w:val="none" w:sz="0" w:space="0" w:color="auto"/>
                    <w:right w:val="none" w:sz="0" w:space="0" w:color="auto"/>
                  </w:divBdr>
                </w:div>
                <w:div w:id="860245611">
                  <w:marLeft w:val="0"/>
                  <w:marRight w:val="0"/>
                  <w:marTop w:val="0"/>
                  <w:marBottom w:val="0"/>
                  <w:divBdr>
                    <w:top w:val="none" w:sz="0" w:space="0" w:color="auto"/>
                    <w:left w:val="none" w:sz="0" w:space="0" w:color="auto"/>
                    <w:bottom w:val="none" w:sz="0" w:space="0" w:color="auto"/>
                    <w:right w:val="none" w:sz="0" w:space="0" w:color="auto"/>
                  </w:divBdr>
                </w:div>
                <w:div w:id="860320135">
                  <w:marLeft w:val="0"/>
                  <w:marRight w:val="0"/>
                  <w:marTop w:val="0"/>
                  <w:marBottom w:val="0"/>
                  <w:divBdr>
                    <w:top w:val="none" w:sz="0" w:space="0" w:color="auto"/>
                    <w:left w:val="none" w:sz="0" w:space="0" w:color="auto"/>
                    <w:bottom w:val="none" w:sz="0" w:space="0" w:color="auto"/>
                    <w:right w:val="none" w:sz="0" w:space="0" w:color="auto"/>
                  </w:divBdr>
                </w:div>
                <w:div w:id="862594238">
                  <w:marLeft w:val="0"/>
                  <w:marRight w:val="0"/>
                  <w:marTop w:val="0"/>
                  <w:marBottom w:val="0"/>
                  <w:divBdr>
                    <w:top w:val="none" w:sz="0" w:space="0" w:color="auto"/>
                    <w:left w:val="none" w:sz="0" w:space="0" w:color="auto"/>
                    <w:bottom w:val="none" w:sz="0" w:space="0" w:color="auto"/>
                    <w:right w:val="none" w:sz="0" w:space="0" w:color="auto"/>
                  </w:divBdr>
                </w:div>
                <w:div w:id="862942978">
                  <w:marLeft w:val="0"/>
                  <w:marRight w:val="0"/>
                  <w:marTop w:val="0"/>
                  <w:marBottom w:val="0"/>
                  <w:divBdr>
                    <w:top w:val="none" w:sz="0" w:space="0" w:color="auto"/>
                    <w:left w:val="none" w:sz="0" w:space="0" w:color="auto"/>
                    <w:bottom w:val="none" w:sz="0" w:space="0" w:color="auto"/>
                    <w:right w:val="none" w:sz="0" w:space="0" w:color="auto"/>
                  </w:divBdr>
                </w:div>
                <w:div w:id="863445067">
                  <w:marLeft w:val="0"/>
                  <w:marRight w:val="0"/>
                  <w:marTop w:val="0"/>
                  <w:marBottom w:val="0"/>
                  <w:divBdr>
                    <w:top w:val="none" w:sz="0" w:space="0" w:color="auto"/>
                    <w:left w:val="none" w:sz="0" w:space="0" w:color="auto"/>
                    <w:bottom w:val="none" w:sz="0" w:space="0" w:color="auto"/>
                    <w:right w:val="none" w:sz="0" w:space="0" w:color="auto"/>
                  </w:divBdr>
                </w:div>
                <w:div w:id="867328753">
                  <w:marLeft w:val="0"/>
                  <w:marRight w:val="0"/>
                  <w:marTop w:val="0"/>
                  <w:marBottom w:val="0"/>
                  <w:divBdr>
                    <w:top w:val="none" w:sz="0" w:space="0" w:color="auto"/>
                    <w:left w:val="none" w:sz="0" w:space="0" w:color="auto"/>
                    <w:bottom w:val="none" w:sz="0" w:space="0" w:color="auto"/>
                    <w:right w:val="none" w:sz="0" w:space="0" w:color="auto"/>
                  </w:divBdr>
                </w:div>
                <w:div w:id="868760318">
                  <w:marLeft w:val="0"/>
                  <w:marRight w:val="0"/>
                  <w:marTop w:val="0"/>
                  <w:marBottom w:val="0"/>
                  <w:divBdr>
                    <w:top w:val="none" w:sz="0" w:space="0" w:color="auto"/>
                    <w:left w:val="none" w:sz="0" w:space="0" w:color="auto"/>
                    <w:bottom w:val="none" w:sz="0" w:space="0" w:color="auto"/>
                    <w:right w:val="none" w:sz="0" w:space="0" w:color="auto"/>
                  </w:divBdr>
                </w:div>
                <w:div w:id="869144752">
                  <w:marLeft w:val="0"/>
                  <w:marRight w:val="0"/>
                  <w:marTop w:val="0"/>
                  <w:marBottom w:val="0"/>
                  <w:divBdr>
                    <w:top w:val="none" w:sz="0" w:space="0" w:color="auto"/>
                    <w:left w:val="none" w:sz="0" w:space="0" w:color="auto"/>
                    <w:bottom w:val="none" w:sz="0" w:space="0" w:color="auto"/>
                    <w:right w:val="none" w:sz="0" w:space="0" w:color="auto"/>
                  </w:divBdr>
                </w:div>
                <w:div w:id="872232761">
                  <w:marLeft w:val="0"/>
                  <w:marRight w:val="0"/>
                  <w:marTop w:val="0"/>
                  <w:marBottom w:val="0"/>
                  <w:divBdr>
                    <w:top w:val="none" w:sz="0" w:space="0" w:color="auto"/>
                    <w:left w:val="none" w:sz="0" w:space="0" w:color="auto"/>
                    <w:bottom w:val="none" w:sz="0" w:space="0" w:color="auto"/>
                    <w:right w:val="none" w:sz="0" w:space="0" w:color="auto"/>
                  </w:divBdr>
                </w:div>
                <w:div w:id="875234288">
                  <w:marLeft w:val="0"/>
                  <w:marRight w:val="0"/>
                  <w:marTop w:val="0"/>
                  <w:marBottom w:val="0"/>
                  <w:divBdr>
                    <w:top w:val="none" w:sz="0" w:space="0" w:color="auto"/>
                    <w:left w:val="none" w:sz="0" w:space="0" w:color="auto"/>
                    <w:bottom w:val="none" w:sz="0" w:space="0" w:color="auto"/>
                    <w:right w:val="none" w:sz="0" w:space="0" w:color="auto"/>
                  </w:divBdr>
                </w:div>
                <w:div w:id="876620213">
                  <w:marLeft w:val="0"/>
                  <w:marRight w:val="0"/>
                  <w:marTop w:val="0"/>
                  <w:marBottom w:val="0"/>
                  <w:divBdr>
                    <w:top w:val="none" w:sz="0" w:space="0" w:color="auto"/>
                    <w:left w:val="none" w:sz="0" w:space="0" w:color="auto"/>
                    <w:bottom w:val="none" w:sz="0" w:space="0" w:color="auto"/>
                    <w:right w:val="none" w:sz="0" w:space="0" w:color="auto"/>
                  </w:divBdr>
                </w:div>
                <w:div w:id="877012193">
                  <w:marLeft w:val="0"/>
                  <w:marRight w:val="0"/>
                  <w:marTop w:val="0"/>
                  <w:marBottom w:val="0"/>
                  <w:divBdr>
                    <w:top w:val="none" w:sz="0" w:space="0" w:color="auto"/>
                    <w:left w:val="none" w:sz="0" w:space="0" w:color="auto"/>
                    <w:bottom w:val="none" w:sz="0" w:space="0" w:color="auto"/>
                    <w:right w:val="none" w:sz="0" w:space="0" w:color="auto"/>
                  </w:divBdr>
                </w:div>
                <w:div w:id="877663620">
                  <w:marLeft w:val="0"/>
                  <w:marRight w:val="0"/>
                  <w:marTop w:val="0"/>
                  <w:marBottom w:val="0"/>
                  <w:divBdr>
                    <w:top w:val="none" w:sz="0" w:space="0" w:color="auto"/>
                    <w:left w:val="none" w:sz="0" w:space="0" w:color="auto"/>
                    <w:bottom w:val="none" w:sz="0" w:space="0" w:color="auto"/>
                    <w:right w:val="none" w:sz="0" w:space="0" w:color="auto"/>
                  </w:divBdr>
                </w:div>
                <w:div w:id="880628765">
                  <w:marLeft w:val="0"/>
                  <w:marRight w:val="0"/>
                  <w:marTop w:val="0"/>
                  <w:marBottom w:val="0"/>
                  <w:divBdr>
                    <w:top w:val="none" w:sz="0" w:space="0" w:color="auto"/>
                    <w:left w:val="none" w:sz="0" w:space="0" w:color="auto"/>
                    <w:bottom w:val="none" w:sz="0" w:space="0" w:color="auto"/>
                    <w:right w:val="none" w:sz="0" w:space="0" w:color="auto"/>
                  </w:divBdr>
                </w:div>
                <w:div w:id="881402795">
                  <w:marLeft w:val="0"/>
                  <w:marRight w:val="0"/>
                  <w:marTop w:val="0"/>
                  <w:marBottom w:val="0"/>
                  <w:divBdr>
                    <w:top w:val="none" w:sz="0" w:space="0" w:color="auto"/>
                    <w:left w:val="none" w:sz="0" w:space="0" w:color="auto"/>
                    <w:bottom w:val="none" w:sz="0" w:space="0" w:color="auto"/>
                    <w:right w:val="none" w:sz="0" w:space="0" w:color="auto"/>
                  </w:divBdr>
                </w:div>
                <w:div w:id="883324894">
                  <w:marLeft w:val="0"/>
                  <w:marRight w:val="0"/>
                  <w:marTop w:val="0"/>
                  <w:marBottom w:val="0"/>
                  <w:divBdr>
                    <w:top w:val="none" w:sz="0" w:space="0" w:color="auto"/>
                    <w:left w:val="none" w:sz="0" w:space="0" w:color="auto"/>
                    <w:bottom w:val="none" w:sz="0" w:space="0" w:color="auto"/>
                    <w:right w:val="none" w:sz="0" w:space="0" w:color="auto"/>
                  </w:divBdr>
                </w:div>
                <w:div w:id="884952893">
                  <w:marLeft w:val="0"/>
                  <w:marRight w:val="0"/>
                  <w:marTop w:val="0"/>
                  <w:marBottom w:val="0"/>
                  <w:divBdr>
                    <w:top w:val="none" w:sz="0" w:space="0" w:color="auto"/>
                    <w:left w:val="none" w:sz="0" w:space="0" w:color="auto"/>
                    <w:bottom w:val="none" w:sz="0" w:space="0" w:color="auto"/>
                    <w:right w:val="none" w:sz="0" w:space="0" w:color="auto"/>
                  </w:divBdr>
                </w:div>
                <w:div w:id="885604966">
                  <w:marLeft w:val="0"/>
                  <w:marRight w:val="0"/>
                  <w:marTop w:val="0"/>
                  <w:marBottom w:val="0"/>
                  <w:divBdr>
                    <w:top w:val="none" w:sz="0" w:space="0" w:color="auto"/>
                    <w:left w:val="none" w:sz="0" w:space="0" w:color="auto"/>
                    <w:bottom w:val="none" w:sz="0" w:space="0" w:color="auto"/>
                    <w:right w:val="none" w:sz="0" w:space="0" w:color="auto"/>
                  </w:divBdr>
                </w:div>
                <w:div w:id="887227825">
                  <w:marLeft w:val="0"/>
                  <w:marRight w:val="0"/>
                  <w:marTop w:val="0"/>
                  <w:marBottom w:val="0"/>
                  <w:divBdr>
                    <w:top w:val="none" w:sz="0" w:space="0" w:color="auto"/>
                    <w:left w:val="none" w:sz="0" w:space="0" w:color="auto"/>
                    <w:bottom w:val="none" w:sz="0" w:space="0" w:color="auto"/>
                    <w:right w:val="none" w:sz="0" w:space="0" w:color="auto"/>
                  </w:divBdr>
                </w:div>
                <w:div w:id="888953487">
                  <w:marLeft w:val="0"/>
                  <w:marRight w:val="0"/>
                  <w:marTop w:val="0"/>
                  <w:marBottom w:val="0"/>
                  <w:divBdr>
                    <w:top w:val="none" w:sz="0" w:space="0" w:color="auto"/>
                    <w:left w:val="none" w:sz="0" w:space="0" w:color="auto"/>
                    <w:bottom w:val="none" w:sz="0" w:space="0" w:color="auto"/>
                    <w:right w:val="none" w:sz="0" w:space="0" w:color="auto"/>
                  </w:divBdr>
                </w:div>
                <w:div w:id="889682882">
                  <w:marLeft w:val="0"/>
                  <w:marRight w:val="0"/>
                  <w:marTop w:val="0"/>
                  <w:marBottom w:val="0"/>
                  <w:divBdr>
                    <w:top w:val="none" w:sz="0" w:space="0" w:color="auto"/>
                    <w:left w:val="none" w:sz="0" w:space="0" w:color="auto"/>
                    <w:bottom w:val="none" w:sz="0" w:space="0" w:color="auto"/>
                    <w:right w:val="none" w:sz="0" w:space="0" w:color="auto"/>
                  </w:divBdr>
                </w:div>
                <w:div w:id="890773719">
                  <w:marLeft w:val="0"/>
                  <w:marRight w:val="0"/>
                  <w:marTop w:val="0"/>
                  <w:marBottom w:val="0"/>
                  <w:divBdr>
                    <w:top w:val="none" w:sz="0" w:space="0" w:color="auto"/>
                    <w:left w:val="none" w:sz="0" w:space="0" w:color="auto"/>
                    <w:bottom w:val="none" w:sz="0" w:space="0" w:color="auto"/>
                    <w:right w:val="none" w:sz="0" w:space="0" w:color="auto"/>
                  </w:divBdr>
                </w:div>
                <w:div w:id="891112349">
                  <w:marLeft w:val="0"/>
                  <w:marRight w:val="0"/>
                  <w:marTop w:val="0"/>
                  <w:marBottom w:val="0"/>
                  <w:divBdr>
                    <w:top w:val="none" w:sz="0" w:space="0" w:color="auto"/>
                    <w:left w:val="none" w:sz="0" w:space="0" w:color="auto"/>
                    <w:bottom w:val="none" w:sz="0" w:space="0" w:color="auto"/>
                    <w:right w:val="none" w:sz="0" w:space="0" w:color="auto"/>
                  </w:divBdr>
                </w:div>
                <w:div w:id="891817249">
                  <w:marLeft w:val="0"/>
                  <w:marRight w:val="0"/>
                  <w:marTop w:val="0"/>
                  <w:marBottom w:val="0"/>
                  <w:divBdr>
                    <w:top w:val="none" w:sz="0" w:space="0" w:color="auto"/>
                    <w:left w:val="none" w:sz="0" w:space="0" w:color="auto"/>
                    <w:bottom w:val="none" w:sz="0" w:space="0" w:color="auto"/>
                    <w:right w:val="none" w:sz="0" w:space="0" w:color="auto"/>
                  </w:divBdr>
                </w:div>
                <w:div w:id="892236677">
                  <w:marLeft w:val="0"/>
                  <w:marRight w:val="0"/>
                  <w:marTop w:val="0"/>
                  <w:marBottom w:val="0"/>
                  <w:divBdr>
                    <w:top w:val="none" w:sz="0" w:space="0" w:color="auto"/>
                    <w:left w:val="none" w:sz="0" w:space="0" w:color="auto"/>
                    <w:bottom w:val="none" w:sz="0" w:space="0" w:color="auto"/>
                    <w:right w:val="none" w:sz="0" w:space="0" w:color="auto"/>
                  </w:divBdr>
                </w:div>
                <w:div w:id="893658374">
                  <w:marLeft w:val="0"/>
                  <w:marRight w:val="0"/>
                  <w:marTop w:val="0"/>
                  <w:marBottom w:val="0"/>
                  <w:divBdr>
                    <w:top w:val="none" w:sz="0" w:space="0" w:color="auto"/>
                    <w:left w:val="none" w:sz="0" w:space="0" w:color="auto"/>
                    <w:bottom w:val="none" w:sz="0" w:space="0" w:color="auto"/>
                    <w:right w:val="none" w:sz="0" w:space="0" w:color="auto"/>
                  </w:divBdr>
                </w:div>
                <w:div w:id="894046224">
                  <w:marLeft w:val="0"/>
                  <w:marRight w:val="0"/>
                  <w:marTop w:val="0"/>
                  <w:marBottom w:val="0"/>
                  <w:divBdr>
                    <w:top w:val="none" w:sz="0" w:space="0" w:color="auto"/>
                    <w:left w:val="none" w:sz="0" w:space="0" w:color="auto"/>
                    <w:bottom w:val="none" w:sz="0" w:space="0" w:color="auto"/>
                    <w:right w:val="none" w:sz="0" w:space="0" w:color="auto"/>
                  </w:divBdr>
                </w:div>
                <w:div w:id="894660504">
                  <w:marLeft w:val="0"/>
                  <w:marRight w:val="0"/>
                  <w:marTop w:val="0"/>
                  <w:marBottom w:val="0"/>
                  <w:divBdr>
                    <w:top w:val="none" w:sz="0" w:space="0" w:color="auto"/>
                    <w:left w:val="none" w:sz="0" w:space="0" w:color="auto"/>
                    <w:bottom w:val="none" w:sz="0" w:space="0" w:color="auto"/>
                    <w:right w:val="none" w:sz="0" w:space="0" w:color="auto"/>
                  </w:divBdr>
                </w:div>
                <w:div w:id="894704919">
                  <w:marLeft w:val="0"/>
                  <w:marRight w:val="0"/>
                  <w:marTop w:val="0"/>
                  <w:marBottom w:val="0"/>
                  <w:divBdr>
                    <w:top w:val="none" w:sz="0" w:space="0" w:color="auto"/>
                    <w:left w:val="none" w:sz="0" w:space="0" w:color="auto"/>
                    <w:bottom w:val="none" w:sz="0" w:space="0" w:color="auto"/>
                    <w:right w:val="none" w:sz="0" w:space="0" w:color="auto"/>
                  </w:divBdr>
                </w:div>
                <w:div w:id="896404857">
                  <w:marLeft w:val="0"/>
                  <w:marRight w:val="0"/>
                  <w:marTop w:val="0"/>
                  <w:marBottom w:val="0"/>
                  <w:divBdr>
                    <w:top w:val="none" w:sz="0" w:space="0" w:color="auto"/>
                    <w:left w:val="none" w:sz="0" w:space="0" w:color="auto"/>
                    <w:bottom w:val="none" w:sz="0" w:space="0" w:color="auto"/>
                    <w:right w:val="none" w:sz="0" w:space="0" w:color="auto"/>
                  </w:divBdr>
                </w:div>
                <w:div w:id="896668280">
                  <w:marLeft w:val="0"/>
                  <w:marRight w:val="0"/>
                  <w:marTop w:val="0"/>
                  <w:marBottom w:val="0"/>
                  <w:divBdr>
                    <w:top w:val="none" w:sz="0" w:space="0" w:color="auto"/>
                    <w:left w:val="none" w:sz="0" w:space="0" w:color="auto"/>
                    <w:bottom w:val="none" w:sz="0" w:space="0" w:color="auto"/>
                    <w:right w:val="none" w:sz="0" w:space="0" w:color="auto"/>
                  </w:divBdr>
                </w:div>
                <w:div w:id="897322700">
                  <w:marLeft w:val="0"/>
                  <w:marRight w:val="0"/>
                  <w:marTop w:val="0"/>
                  <w:marBottom w:val="0"/>
                  <w:divBdr>
                    <w:top w:val="none" w:sz="0" w:space="0" w:color="auto"/>
                    <w:left w:val="none" w:sz="0" w:space="0" w:color="auto"/>
                    <w:bottom w:val="none" w:sz="0" w:space="0" w:color="auto"/>
                    <w:right w:val="none" w:sz="0" w:space="0" w:color="auto"/>
                  </w:divBdr>
                </w:div>
                <w:div w:id="898899679">
                  <w:marLeft w:val="0"/>
                  <w:marRight w:val="0"/>
                  <w:marTop w:val="0"/>
                  <w:marBottom w:val="0"/>
                  <w:divBdr>
                    <w:top w:val="none" w:sz="0" w:space="0" w:color="auto"/>
                    <w:left w:val="none" w:sz="0" w:space="0" w:color="auto"/>
                    <w:bottom w:val="none" w:sz="0" w:space="0" w:color="auto"/>
                    <w:right w:val="none" w:sz="0" w:space="0" w:color="auto"/>
                  </w:divBdr>
                </w:div>
                <w:div w:id="904032299">
                  <w:marLeft w:val="0"/>
                  <w:marRight w:val="0"/>
                  <w:marTop w:val="0"/>
                  <w:marBottom w:val="0"/>
                  <w:divBdr>
                    <w:top w:val="none" w:sz="0" w:space="0" w:color="auto"/>
                    <w:left w:val="none" w:sz="0" w:space="0" w:color="auto"/>
                    <w:bottom w:val="none" w:sz="0" w:space="0" w:color="auto"/>
                    <w:right w:val="none" w:sz="0" w:space="0" w:color="auto"/>
                  </w:divBdr>
                </w:div>
                <w:div w:id="904683263">
                  <w:marLeft w:val="0"/>
                  <w:marRight w:val="0"/>
                  <w:marTop w:val="0"/>
                  <w:marBottom w:val="0"/>
                  <w:divBdr>
                    <w:top w:val="none" w:sz="0" w:space="0" w:color="auto"/>
                    <w:left w:val="none" w:sz="0" w:space="0" w:color="auto"/>
                    <w:bottom w:val="none" w:sz="0" w:space="0" w:color="auto"/>
                    <w:right w:val="none" w:sz="0" w:space="0" w:color="auto"/>
                  </w:divBdr>
                </w:div>
                <w:div w:id="904756762">
                  <w:marLeft w:val="0"/>
                  <w:marRight w:val="0"/>
                  <w:marTop w:val="0"/>
                  <w:marBottom w:val="0"/>
                  <w:divBdr>
                    <w:top w:val="none" w:sz="0" w:space="0" w:color="auto"/>
                    <w:left w:val="none" w:sz="0" w:space="0" w:color="auto"/>
                    <w:bottom w:val="none" w:sz="0" w:space="0" w:color="auto"/>
                    <w:right w:val="none" w:sz="0" w:space="0" w:color="auto"/>
                  </w:divBdr>
                </w:div>
                <w:div w:id="905602705">
                  <w:marLeft w:val="0"/>
                  <w:marRight w:val="0"/>
                  <w:marTop w:val="0"/>
                  <w:marBottom w:val="0"/>
                  <w:divBdr>
                    <w:top w:val="none" w:sz="0" w:space="0" w:color="auto"/>
                    <w:left w:val="none" w:sz="0" w:space="0" w:color="auto"/>
                    <w:bottom w:val="none" w:sz="0" w:space="0" w:color="auto"/>
                    <w:right w:val="none" w:sz="0" w:space="0" w:color="auto"/>
                  </w:divBdr>
                </w:div>
                <w:div w:id="907302829">
                  <w:marLeft w:val="0"/>
                  <w:marRight w:val="0"/>
                  <w:marTop w:val="0"/>
                  <w:marBottom w:val="0"/>
                  <w:divBdr>
                    <w:top w:val="none" w:sz="0" w:space="0" w:color="auto"/>
                    <w:left w:val="none" w:sz="0" w:space="0" w:color="auto"/>
                    <w:bottom w:val="none" w:sz="0" w:space="0" w:color="auto"/>
                    <w:right w:val="none" w:sz="0" w:space="0" w:color="auto"/>
                  </w:divBdr>
                </w:div>
                <w:div w:id="909189618">
                  <w:marLeft w:val="0"/>
                  <w:marRight w:val="0"/>
                  <w:marTop w:val="0"/>
                  <w:marBottom w:val="0"/>
                  <w:divBdr>
                    <w:top w:val="none" w:sz="0" w:space="0" w:color="auto"/>
                    <w:left w:val="none" w:sz="0" w:space="0" w:color="auto"/>
                    <w:bottom w:val="none" w:sz="0" w:space="0" w:color="auto"/>
                    <w:right w:val="none" w:sz="0" w:space="0" w:color="auto"/>
                  </w:divBdr>
                </w:div>
                <w:div w:id="909391996">
                  <w:marLeft w:val="0"/>
                  <w:marRight w:val="0"/>
                  <w:marTop w:val="0"/>
                  <w:marBottom w:val="0"/>
                  <w:divBdr>
                    <w:top w:val="none" w:sz="0" w:space="0" w:color="auto"/>
                    <w:left w:val="none" w:sz="0" w:space="0" w:color="auto"/>
                    <w:bottom w:val="none" w:sz="0" w:space="0" w:color="auto"/>
                    <w:right w:val="none" w:sz="0" w:space="0" w:color="auto"/>
                  </w:divBdr>
                </w:div>
                <w:div w:id="914822912">
                  <w:marLeft w:val="0"/>
                  <w:marRight w:val="0"/>
                  <w:marTop w:val="0"/>
                  <w:marBottom w:val="0"/>
                  <w:divBdr>
                    <w:top w:val="none" w:sz="0" w:space="0" w:color="auto"/>
                    <w:left w:val="none" w:sz="0" w:space="0" w:color="auto"/>
                    <w:bottom w:val="none" w:sz="0" w:space="0" w:color="auto"/>
                    <w:right w:val="none" w:sz="0" w:space="0" w:color="auto"/>
                  </w:divBdr>
                </w:div>
                <w:div w:id="915481030">
                  <w:marLeft w:val="0"/>
                  <w:marRight w:val="0"/>
                  <w:marTop w:val="0"/>
                  <w:marBottom w:val="0"/>
                  <w:divBdr>
                    <w:top w:val="none" w:sz="0" w:space="0" w:color="auto"/>
                    <w:left w:val="none" w:sz="0" w:space="0" w:color="auto"/>
                    <w:bottom w:val="none" w:sz="0" w:space="0" w:color="auto"/>
                    <w:right w:val="none" w:sz="0" w:space="0" w:color="auto"/>
                  </w:divBdr>
                </w:div>
                <w:div w:id="915551187">
                  <w:marLeft w:val="0"/>
                  <w:marRight w:val="0"/>
                  <w:marTop w:val="0"/>
                  <w:marBottom w:val="0"/>
                  <w:divBdr>
                    <w:top w:val="none" w:sz="0" w:space="0" w:color="auto"/>
                    <w:left w:val="none" w:sz="0" w:space="0" w:color="auto"/>
                    <w:bottom w:val="none" w:sz="0" w:space="0" w:color="auto"/>
                    <w:right w:val="none" w:sz="0" w:space="0" w:color="auto"/>
                  </w:divBdr>
                </w:div>
                <w:div w:id="916942647">
                  <w:marLeft w:val="0"/>
                  <w:marRight w:val="0"/>
                  <w:marTop w:val="0"/>
                  <w:marBottom w:val="0"/>
                  <w:divBdr>
                    <w:top w:val="none" w:sz="0" w:space="0" w:color="auto"/>
                    <w:left w:val="none" w:sz="0" w:space="0" w:color="auto"/>
                    <w:bottom w:val="none" w:sz="0" w:space="0" w:color="auto"/>
                    <w:right w:val="none" w:sz="0" w:space="0" w:color="auto"/>
                  </w:divBdr>
                </w:div>
                <w:div w:id="917059648">
                  <w:marLeft w:val="0"/>
                  <w:marRight w:val="0"/>
                  <w:marTop w:val="0"/>
                  <w:marBottom w:val="0"/>
                  <w:divBdr>
                    <w:top w:val="none" w:sz="0" w:space="0" w:color="auto"/>
                    <w:left w:val="none" w:sz="0" w:space="0" w:color="auto"/>
                    <w:bottom w:val="none" w:sz="0" w:space="0" w:color="auto"/>
                    <w:right w:val="none" w:sz="0" w:space="0" w:color="auto"/>
                  </w:divBdr>
                </w:div>
                <w:div w:id="917446105">
                  <w:marLeft w:val="0"/>
                  <w:marRight w:val="0"/>
                  <w:marTop w:val="0"/>
                  <w:marBottom w:val="0"/>
                  <w:divBdr>
                    <w:top w:val="none" w:sz="0" w:space="0" w:color="auto"/>
                    <w:left w:val="none" w:sz="0" w:space="0" w:color="auto"/>
                    <w:bottom w:val="none" w:sz="0" w:space="0" w:color="auto"/>
                    <w:right w:val="none" w:sz="0" w:space="0" w:color="auto"/>
                  </w:divBdr>
                </w:div>
                <w:div w:id="917599036">
                  <w:marLeft w:val="0"/>
                  <w:marRight w:val="0"/>
                  <w:marTop w:val="0"/>
                  <w:marBottom w:val="0"/>
                  <w:divBdr>
                    <w:top w:val="none" w:sz="0" w:space="0" w:color="auto"/>
                    <w:left w:val="none" w:sz="0" w:space="0" w:color="auto"/>
                    <w:bottom w:val="none" w:sz="0" w:space="0" w:color="auto"/>
                    <w:right w:val="none" w:sz="0" w:space="0" w:color="auto"/>
                  </w:divBdr>
                </w:div>
                <w:div w:id="917713799">
                  <w:marLeft w:val="0"/>
                  <w:marRight w:val="0"/>
                  <w:marTop w:val="0"/>
                  <w:marBottom w:val="0"/>
                  <w:divBdr>
                    <w:top w:val="none" w:sz="0" w:space="0" w:color="auto"/>
                    <w:left w:val="none" w:sz="0" w:space="0" w:color="auto"/>
                    <w:bottom w:val="none" w:sz="0" w:space="0" w:color="auto"/>
                    <w:right w:val="none" w:sz="0" w:space="0" w:color="auto"/>
                  </w:divBdr>
                </w:div>
                <w:div w:id="918831921">
                  <w:marLeft w:val="0"/>
                  <w:marRight w:val="0"/>
                  <w:marTop w:val="0"/>
                  <w:marBottom w:val="0"/>
                  <w:divBdr>
                    <w:top w:val="none" w:sz="0" w:space="0" w:color="auto"/>
                    <w:left w:val="none" w:sz="0" w:space="0" w:color="auto"/>
                    <w:bottom w:val="none" w:sz="0" w:space="0" w:color="auto"/>
                    <w:right w:val="none" w:sz="0" w:space="0" w:color="auto"/>
                  </w:divBdr>
                </w:div>
                <w:div w:id="919218091">
                  <w:marLeft w:val="0"/>
                  <w:marRight w:val="0"/>
                  <w:marTop w:val="0"/>
                  <w:marBottom w:val="0"/>
                  <w:divBdr>
                    <w:top w:val="none" w:sz="0" w:space="0" w:color="auto"/>
                    <w:left w:val="none" w:sz="0" w:space="0" w:color="auto"/>
                    <w:bottom w:val="none" w:sz="0" w:space="0" w:color="auto"/>
                    <w:right w:val="none" w:sz="0" w:space="0" w:color="auto"/>
                  </w:divBdr>
                </w:div>
                <w:div w:id="920258404">
                  <w:marLeft w:val="0"/>
                  <w:marRight w:val="0"/>
                  <w:marTop w:val="0"/>
                  <w:marBottom w:val="0"/>
                  <w:divBdr>
                    <w:top w:val="none" w:sz="0" w:space="0" w:color="auto"/>
                    <w:left w:val="none" w:sz="0" w:space="0" w:color="auto"/>
                    <w:bottom w:val="none" w:sz="0" w:space="0" w:color="auto"/>
                    <w:right w:val="none" w:sz="0" w:space="0" w:color="auto"/>
                  </w:divBdr>
                </w:div>
                <w:div w:id="921111673">
                  <w:marLeft w:val="0"/>
                  <w:marRight w:val="0"/>
                  <w:marTop w:val="0"/>
                  <w:marBottom w:val="0"/>
                  <w:divBdr>
                    <w:top w:val="none" w:sz="0" w:space="0" w:color="auto"/>
                    <w:left w:val="none" w:sz="0" w:space="0" w:color="auto"/>
                    <w:bottom w:val="none" w:sz="0" w:space="0" w:color="auto"/>
                    <w:right w:val="none" w:sz="0" w:space="0" w:color="auto"/>
                  </w:divBdr>
                </w:div>
                <w:div w:id="921915163">
                  <w:marLeft w:val="0"/>
                  <w:marRight w:val="0"/>
                  <w:marTop w:val="0"/>
                  <w:marBottom w:val="0"/>
                  <w:divBdr>
                    <w:top w:val="none" w:sz="0" w:space="0" w:color="auto"/>
                    <w:left w:val="none" w:sz="0" w:space="0" w:color="auto"/>
                    <w:bottom w:val="none" w:sz="0" w:space="0" w:color="auto"/>
                    <w:right w:val="none" w:sz="0" w:space="0" w:color="auto"/>
                  </w:divBdr>
                </w:div>
                <w:div w:id="922223157">
                  <w:marLeft w:val="0"/>
                  <w:marRight w:val="0"/>
                  <w:marTop w:val="0"/>
                  <w:marBottom w:val="0"/>
                  <w:divBdr>
                    <w:top w:val="none" w:sz="0" w:space="0" w:color="auto"/>
                    <w:left w:val="none" w:sz="0" w:space="0" w:color="auto"/>
                    <w:bottom w:val="none" w:sz="0" w:space="0" w:color="auto"/>
                    <w:right w:val="none" w:sz="0" w:space="0" w:color="auto"/>
                  </w:divBdr>
                </w:div>
                <w:div w:id="922228283">
                  <w:marLeft w:val="0"/>
                  <w:marRight w:val="0"/>
                  <w:marTop w:val="0"/>
                  <w:marBottom w:val="0"/>
                  <w:divBdr>
                    <w:top w:val="none" w:sz="0" w:space="0" w:color="auto"/>
                    <w:left w:val="none" w:sz="0" w:space="0" w:color="auto"/>
                    <w:bottom w:val="none" w:sz="0" w:space="0" w:color="auto"/>
                    <w:right w:val="none" w:sz="0" w:space="0" w:color="auto"/>
                  </w:divBdr>
                </w:div>
                <w:div w:id="922682206">
                  <w:marLeft w:val="0"/>
                  <w:marRight w:val="0"/>
                  <w:marTop w:val="0"/>
                  <w:marBottom w:val="0"/>
                  <w:divBdr>
                    <w:top w:val="none" w:sz="0" w:space="0" w:color="auto"/>
                    <w:left w:val="none" w:sz="0" w:space="0" w:color="auto"/>
                    <w:bottom w:val="none" w:sz="0" w:space="0" w:color="auto"/>
                    <w:right w:val="none" w:sz="0" w:space="0" w:color="auto"/>
                  </w:divBdr>
                </w:div>
                <w:div w:id="922686428">
                  <w:marLeft w:val="0"/>
                  <w:marRight w:val="0"/>
                  <w:marTop w:val="0"/>
                  <w:marBottom w:val="0"/>
                  <w:divBdr>
                    <w:top w:val="none" w:sz="0" w:space="0" w:color="auto"/>
                    <w:left w:val="none" w:sz="0" w:space="0" w:color="auto"/>
                    <w:bottom w:val="none" w:sz="0" w:space="0" w:color="auto"/>
                    <w:right w:val="none" w:sz="0" w:space="0" w:color="auto"/>
                  </w:divBdr>
                </w:div>
                <w:div w:id="923807567">
                  <w:marLeft w:val="0"/>
                  <w:marRight w:val="0"/>
                  <w:marTop w:val="0"/>
                  <w:marBottom w:val="0"/>
                  <w:divBdr>
                    <w:top w:val="none" w:sz="0" w:space="0" w:color="auto"/>
                    <w:left w:val="none" w:sz="0" w:space="0" w:color="auto"/>
                    <w:bottom w:val="none" w:sz="0" w:space="0" w:color="auto"/>
                    <w:right w:val="none" w:sz="0" w:space="0" w:color="auto"/>
                  </w:divBdr>
                </w:div>
                <w:div w:id="924605526">
                  <w:marLeft w:val="0"/>
                  <w:marRight w:val="0"/>
                  <w:marTop w:val="0"/>
                  <w:marBottom w:val="0"/>
                  <w:divBdr>
                    <w:top w:val="none" w:sz="0" w:space="0" w:color="auto"/>
                    <w:left w:val="none" w:sz="0" w:space="0" w:color="auto"/>
                    <w:bottom w:val="none" w:sz="0" w:space="0" w:color="auto"/>
                    <w:right w:val="none" w:sz="0" w:space="0" w:color="auto"/>
                  </w:divBdr>
                </w:div>
                <w:div w:id="925191432">
                  <w:marLeft w:val="0"/>
                  <w:marRight w:val="0"/>
                  <w:marTop w:val="0"/>
                  <w:marBottom w:val="0"/>
                  <w:divBdr>
                    <w:top w:val="none" w:sz="0" w:space="0" w:color="auto"/>
                    <w:left w:val="none" w:sz="0" w:space="0" w:color="auto"/>
                    <w:bottom w:val="none" w:sz="0" w:space="0" w:color="auto"/>
                    <w:right w:val="none" w:sz="0" w:space="0" w:color="auto"/>
                  </w:divBdr>
                </w:div>
                <w:div w:id="925262381">
                  <w:marLeft w:val="0"/>
                  <w:marRight w:val="0"/>
                  <w:marTop w:val="0"/>
                  <w:marBottom w:val="0"/>
                  <w:divBdr>
                    <w:top w:val="none" w:sz="0" w:space="0" w:color="auto"/>
                    <w:left w:val="none" w:sz="0" w:space="0" w:color="auto"/>
                    <w:bottom w:val="none" w:sz="0" w:space="0" w:color="auto"/>
                    <w:right w:val="none" w:sz="0" w:space="0" w:color="auto"/>
                  </w:divBdr>
                </w:div>
                <w:div w:id="926033170">
                  <w:marLeft w:val="0"/>
                  <w:marRight w:val="0"/>
                  <w:marTop w:val="0"/>
                  <w:marBottom w:val="0"/>
                  <w:divBdr>
                    <w:top w:val="none" w:sz="0" w:space="0" w:color="auto"/>
                    <w:left w:val="none" w:sz="0" w:space="0" w:color="auto"/>
                    <w:bottom w:val="none" w:sz="0" w:space="0" w:color="auto"/>
                    <w:right w:val="none" w:sz="0" w:space="0" w:color="auto"/>
                  </w:divBdr>
                </w:div>
                <w:div w:id="926497134">
                  <w:marLeft w:val="0"/>
                  <w:marRight w:val="0"/>
                  <w:marTop w:val="0"/>
                  <w:marBottom w:val="0"/>
                  <w:divBdr>
                    <w:top w:val="none" w:sz="0" w:space="0" w:color="auto"/>
                    <w:left w:val="none" w:sz="0" w:space="0" w:color="auto"/>
                    <w:bottom w:val="none" w:sz="0" w:space="0" w:color="auto"/>
                    <w:right w:val="none" w:sz="0" w:space="0" w:color="auto"/>
                  </w:divBdr>
                </w:div>
                <w:div w:id="929585916">
                  <w:marLeft w:val="0"/>
                  <w:marRight w:val="0"/>
                  <w:marTop w:val="0"/>
                  <w:marBottom w:val="0"/>
                  <w:divBdr>
                    <w:top w:val="none" w:sz="0" w:space="0" w:color="auto"/>
                    <w:left w:val="none" w:sz="0" w:space="0" w:color="auto"/>
                    <w:bottom w:val="none" w:sz="0" w:space="0" w:color="auto"/>
                    <w:right w:val="none" w:sz="0" w:space="0" w:color="auto"/>
                  </w:divBdr>
                </w:div>
                <w:div w:id="930160213">
                  <w:marLeft w:val="0"/>
                  <w:marRight w:val="0"/>
                  <w:marTop w:val="0"/>
                  <w:marBottom w:val="0"/>
                  <w:divBdr>
                    <w:top w:val="none" w:sz="0" w:space="0" w:color="auto"/>
                    <w:left w:val="none" w:sz="0" w:space="0" w:color="auto"/>
                    <w:bottom w:val="none" w:sz="0" w:space="0" w:color="auto"/>
                    <w:right w:val="none" w:sz="0" w:space="0" w:color="auto"/>
                  </w:divBdr>
                </w:div>
                <w:div w:id="930313898">
                  <w:marLeft w:val="0"/>
                  <w:marRight w:val="0"/>
                  <w:marTop w:val="0"/>
                  <w:marBottom w:val="0"/>
                  <w:divBdr>
                    <w:top w:val="none" w:sz="0" w:space="0" w:color="auto"/>
                    <w:left w:val="none" w:sz="0" w:space="0" w:color="auto"/>
                    <w:bottom w:val="none" w:sz="0" w:space="0" w:color="auto"/>
                    <w:right w:val="none" w:sz="0" w:space="0" w:color="auto"/>
                  </w:divBdr>
                </w:div>
                <w:div w:id="932250231">
                  <w:marLeft w:val="0"/>
                  <w:marRight w:val="0"/>
                  <w:marTop w:val="0"/>
                  <w:marBottom w:val="0"/>
                  <w:divBdr>
                    <w:top w:val="none" w:sz="0" w:space="0" w:color="auto"/>
                    <w:left w:val="none" w:sz="0" w:space="0" w:color="auto"/>
                    <w:bottom w:val="none" w:sz="0" w:space="0" w:color="auto"/>
                    <w:right w:val="none" w:sz="0" w:space="0" w:color="auto"/>
                  </w:divBdr>
                </w:div>
                <w:div w:id="932973905">
                  <w:marLeft w:val="0"/>
                  <w:marRight w:val="0"/>
                  <w:marTop w:val="0"/>
                  <w:marBottom w:val="0"/>
                  <w:divBdr>
                    <w:top w:val="none" w:sz="0" w:space="0" w:color="auto"/>
                    <w:left w:val="none" w:sz="0" w:space="0" w:color="auto"/>
                    <w:bottom w:val="none" w:sz="0" w:space="0" w:color="auto"/>
                    <w:right w:val="none" w:sz="0" w:space="0" w:color="auto"/>
                  </w:divBdr>
                </w:div>
                <w:div w:id="934170704">
                  <w:marLeft w:val="0"/>
                  <w:marRight w:val="0"/>
                  <w:marTop w:val="0"/>
                  <w:marBottom w:val="0"/>
                  <w:divBdr>
                    <w:top w:val="none" w:sz="0" w:space="0" w:color="auto"/>
                    <w:left w:val="none" w:sz="0" w:space="0" w:color="auto"/>
                    <w:bottom w:val="none" w:sz="0" w:space="0" w:color="auto"/>
                    <w:right w:val="none" w:sz="0" w:space="0" w:color="auto"/>
                  </w:divBdr>
                </w:div>
                <w:div w:id="937517993">
                  <w:marLeft w:val="0"/>
                  <w:marRight w:val="0"/>
                  <w:marTop w:val="0"/>
                  <w:marBottom w:val="0"/>
                  <w:divBdr>
                    <w:top w:val="none" w:sz="0" w:space="0" w:color="auto"/>
                    <w:left w:val="none" w:sz="0" w:space="0" w:color="auto"/>
                    <w:bottom w:val="none" w:sz="0" w:space="0" w:color="auto"/>
                    <w:right w:val="none" w:sz="0" w:space="0" w:color="auto"/>
                  </w:divBdr>
                </w:div>
                <w:div w:id="939534111">
                  <w:marLeft w:val="0"/>
                  <w:marRight w:val="0"/>
                  <w:marTop w:val="0"/>
                  <w:marBottom w:val="0"/>
                  <w:divBdr>
                    <w:top w:val="none" w:sz="0" w:space="0" w:color="auto"/>
                    <w:left w:val="none" w:sz="0" w:space="0" w:color="auto"/>
                    <w:bottom w:val="none" w:sz="0" w:space="0" w:color="auto"/>
                    <w:right w:val="none" w:sz="0" w:space="0" w:color="auto"/>
                  </w:divBdr>
                </w:div>
                <w:div w:id="940185711">
                  <w:marLeft w:val="0"/>
                  <w:marRight w:val="0"/>
                  <w:marTop w:val="0"/>
                  <w:marBottom w:val="0"/>
                  <w:divBdr>
                    <w:top w:val="none" w:sz="0" w:space="0" w:color="auto"/>
                    <w:left w:val="none" w:sz="0" w:space="0" w:color="auto"/>
                    <w:bottom w:val="none" w:sz="0" w:space="0" w:color="auto"/>
                    <w:right w:val="none" w:sz="0" w:space="0" w:color="auto"/>
                  </w:divBdr>
                </w:div>
                <w:div w:id="940260205">
                  <w:marLeft w:val="0"/>
                  <w:marRight w:val="0"/>
                  <w:marTop w:val="0"/>
                  <w:marBottom w:val="0"/>
                  <w:divBdr>
                    <w:top w:val="none" w:sz="0" w:space="0" w:color="auto"/>
                    <w:left w:val="none" w:sz="0" w:space="0" w:color="auto"/>
                    <w:bottom w:val="none" w:sz="0" w:space="0" w:color="auto"/>
                    <w:right w:val="none" w:sz="0" w:space="0" w:color="auto"/>
                  </w:divBdr>
                </w:div>
                <w:div w:id="940451266">
                  <w:marLeft w:val="0"/>
                  <w:marRight w:val="0"/>
                  <w:marTop w:val="0"/>
                  <w:marBottom w:val="0"/>
                  <w:divBdr>
                    <w:top w:val="none" w:sz="0" w:space="0" w:color="auto"/>
                    <w:left w:val="none" w:sz="0" w:space="0" w:color="auto"/>
                    <w:bottom w:val="none" w:sz="0" w:space="0" w:color="auto"/>
                    <w:right w:val="none" w:sz="0" w:space="0" w:color="auto"/>
                  </w:divBdr>
                </w:div>
                <w:div w:id="942149912">
                  <w:marLeft w:val="0"/>
                  <w:marRight w:val="0"/>
                  <w:marTop w:val="0"/>
                  <w:marBottom w:val="0"/>
                  <w:divBdr>
                    <w:top w:val="none" w:sz="0" w:space="0" w:color="auto"/>
                    <w:left w:val="none" w:sz="0" w:space="0" w:color="auto"/>
                    <w:bottom w:val="none" w:sz="0" w:space="0" w:color="auto"/>
                    <w:right w:val="none" w:sz="0" w:space="0" w:color="auto"/>
                  </w:divBdr>
                </w:div>
                <w:div w:id="945885788">
                  <w:marLeft w:val="0"/>
                  <w:marRight w:val="0"/>
                  <w:marTop w:val="0"/>
                  <w:marBottom w:val="0"/>
                  <w:divBdr>
                    <w:top w:val="none" w:sz="0" w:space="0" w:color="auto"/>
                    <w:left w:val="none" w:sz="0" w:space="0" w:color="auto"/>
                    <w:bottom w:val="none" w:sz="0" w:space="0" w:color="auto"/>
                    <w:right w:val="none" w:sz="0" w:space="0" w:color="auto"/>
                  </w:divBdr>
                </w:div>
                <w:div w:id="945890821">
                  <w:marLeft w:val="0"/>
                  <w:marRight w:val="0"/>
                  <w:marTop w:val="0"/>
                  <w:marBottom w:val="0"/>
                  <w:divBdr>
                    <w:top w:val="none" w:sz="0" w:space="0" w:color="auto"/>
                    <w:left w:val="none" w:sz="0" w:space="0" w:color="auto"/>
                    <w:bottom w:val="none" w:sz="0" w:space="0" w:color="auto"/>
                    <w:right w:val="none" w:sz="0" w:space="0" w:color="auto"/>
                  </w:divBdr>
                </w:div>
                <w:div w:id="948272572">
                  <w:marLeft w:val="0"/>
                  <w:marRight w:val="0"/>
                  <w:marTop w:val="0"/>
                  <w:marBottom w:val="0"/>
                  <w:divBdr>
                    <w:top w:val="none" w:sz="0" w:space="0" w:color="auto"/>
                    <w:left w:val="none" w:sz="0" w:space="0" w:color="auto"/>
                    <w:bottom w:val="none" w:sz="0" w:space="0" w:color="auto"/>
                    <w:right w:val="none" w:sz="0" w:space="0" w:color="auto"/>
                  </w:divBdr>
                </w:div>
                <w:div w:id="948704853">
                  <w:marLeft w:val="0"/>
                  <w:marRight w:val="0"/>
                  <w:marTop w:val="0"/>
                  <w:marBottom w:val="0"/>
                  <w:divBdr>
                    <w:top w:val="none" w:sz="0" w:space="0" w:color="auto"/>
                    <w:left w:val="none" w:sz="0" w:space="0" w:color="auto"/>
                    <w:bottom w:val="none" w:sz="0" w:space="0" w:color="auto"/>
                    <w:right w:val="none" w:sz="0" w:space="0" w:color="auto"/>
                  </w:divBdr>
                </w:div>
                <w:div w:id="953057274">
                  <w:marLeft w:val="0"/>
                  <w:marRight w:val="0"/>
                  <w:marTop w:val="0"/>
                  <w:marBottom w:val="0"/>
                  <w:divBdr>
                    <w:top w:val="none" w:sz="0" w:space="0" w:color="auto"/>
                    <w:left w:val="none" w:sz="0" w:space="0" w:color="auto"/>
                    <w:bottom w:val="none" w:sz="0" w:space="0" w:color="auto"/>
                    <w:right w:val="none" w:sz="0" w:space="0" w:color="auto"/>
                  </w:divBdr>
                </w:div>
                <w:div w:id="955985918">
                  <w:marLeft w:val="0"/>
                  <w:marRight w:val="0"/>
                  <w:marTop w:val="0"/>
                  <w:marBottom w:val="0"/>
                  <w:divBdr>
                    <w:top w:val="none" w:sz="0" w:space="0" w:color="auto"/>
                    <w:left w:val="none" w:sz="0" w:space="0" w:color="auto"/>
                    <w:bottom w:val="none" w:sz="0" w:space="0" w:color="auto"/>
                    <w:right w:val="none" w:sz="0" w:space="0" w:color="auto"/>
                  </w:divBdr>
                </w:div>
                <w:div w:id="956332014">
                  <w:marLeft w:val="0"/>
                  <w:marRight w:val="0"/>
                  <w:marTop w:val="0"/>
                  <w:marBottom w:val="0"/>
                  <w:divBdr>
                    <w:top w:val="none" w:sz="0" w:space="0" w:color="auto"/>
                    <w:left w:val="none" w:sz="0" w:space="0" w:color="auto"/>
                    <w:bottom w:val="none" w:sz="0" w:space="0" w:color="auto"/>
                    <w:right w:val="none" w:sz="0" w:space="0" w:color="auto"/>
                  </w:divBdr>
                </w:div>
                <w:div w:id="958028318">
                  <w:marLeft w:val="0"/>
                  <w:marRight w:val="0"/>
                  <w:marTop w:val="0"/>
                  <w:marBottom w:val="0"/>
                  <w:divBdr>
                    <w:top w:val="none" w:sz="0" w:space="0" w:color="auto"/>
                    <w:left w:val="none" w:sz="0" w:space="0" w:color="auto"/>
                    <w:bottom w:val="none" w:sz="0" w:space="0" w:color="auto"/>
                    <w:right w:val="none" w:sz="0" w:space="0" w:color="auto"/>
                  </w:divBdr>
                </w:div>
                <w:div w:id="959186441">
                  <w:marLeft w:val="0"/>
                  <w:marRight w:val="0"/>
                  <w:marTop w:val="0"/>
                  <w:marBottom w:val="0"/>
                  <w:divBdr>
                    <w:top w:val="none" w:sz="0" w:space="0" w:color="auto"/>
                    <w:left w:val="none" w:sz="0" w:space="0" w:color="auto"/>
                    <w:bottom w:val="none" w:sz="0" w:space="0" w:color="auto"/>
                    <w:right w:val="none" w:sz="0" w:space="0" w:color="auto"/>
                  </w:divBdr>
                </w:div>
                <w:div w:id="961033824">
                  <w:marLeft w:val="0"/>
                  <w:marRight w:val="0"/>
                  <w:marTop w:val="0"/>
                  <w:marBottom w:val="0"/>
                  <w:divBdr>
                    <w:top w:val="none" w:sz="0" w:space="0" w:color="auto"/>
                    <w:left w:val="none" w:sz="0" w:space="0" w:color="auto"/>
                    <w:bottom w:val="none" w:sz="0" w:space="0" w:color="auto"/>
                    <w:right w:val="none" w:sz="0" w:space="0" w:color="auto"/>
                  </w:divBdr>
                </w:div>
                <w:div w:id="961573945">
                  <w:marLeft w:val="0"/>
                  <w:marRight w:val="0"/>
                  <w:marTop w:val="0"/>
                  <w:marBottom w:val="0"/>
                  <w:divBdr>
                    <w:top w:val="none" w:sz="0" w:space="0" w:color="auto"/>
                    <w:left w:val="none" w:sz="0" w:space="0" w:color="auto"/>
                    <w:bottom w:val="none" w:sz="0" w:space="0" w:color="auto"/>
                    <w:right w:val="none" w:sz="0" w:space="0" w:color="auto"/>
                  </w:divBdr>
                </w:div>
                <w:div w:id="963001434">
                  <w:marLeft w:val="0"/>
                  <w:marRight w:val="0"/>
                  <w:marTop w:val="0"/>
                  <w:marBottom w:val="0"/>
                  <w:divBdr>
                    <w:top w:val="none" w:sz="0" w:space="0" w:color="auto"/>
                    <w:left w:val="none" w:sz="0" w:space="0" w:color="auto"/>
                    <w:bottom w:val="none" w:sz="0" w:space="0" w:color="auto"/>
                    <w:right w:val="none" w:sz="0" w:space="0" w:color="auto"/>
                  </w:divBdr>
                </w:div>
                <w:div w:id="963468522">
                  <w:marLeft w:val="0"/>
                  <w:marRight w:val="0"/>
                  <w:marTop w:val="0"/>
                  <w:marBottom w:val="0"/>
                  <w:divBdr>
                    <w:top w:val="none" w:sz="0" w:space="0" w:color="auto"/>
                    <w:left w:val="none" w:sz="0" w:space="0" w:color="auto"/>
                    <w:bottom w:val="none" w:sz="0" w:space="0" w:color="auto"/>
                    <w:right w:val="none" w:sz="0" w:space="0" w:color="auto"/>
                  </w:divBdr>
                </w:div>
                <w:div w:id="963580379">
                  <w:marLeft w:val="0"/>
                  <w:marRight w:val="0"/>
                  <w:marTop w:val="0"/>
                  <w:marBottom w:val="0"/>
                  <w:divBdr>
                    <w:top w:val="none" w:sz="0" w:space="0" w:color="auto"/>
                    <w:left w:val="none" w:sz="0" w:space="0" w:color="auto"/>
                    <w:bottom w:val="none" w:sz="0" w:space="0" w:color="auto"/>
                    <w:right w:val="none" w:sz="0" w:space="0" w:color="auto"/>
                  </w:divBdr>
                </w:div>
                <w:div w:id="964193369">
                  <w:marLeft w:val="0"/>
                  <w:marRight w:val="0"/>
                  <w:marTop w:val="0"/>
                  <w:marBottom w:val="0"/>
                  <w:divBdr>
                    <w:top w:val="none" w:sz="0" w:space="0" w:color="auto"/>
                    <w:left w:val="none" w:sz="0" w:space="0" w:color="auto"/>
                    <w:bottom w:val="none" w:sz="0" w:space="0" w:color="auto"/>
                    <w:right w:val="none" w:sz="0" w:space="0" w:color="auto"/>
                  </w:divBdr>
                </w:div>
                <w:div w:id="965740119">
                  <w:marLeft w:val="0"/>
                  <w:marRight w:val="0"/>
                  <w:marTop w:val="0"/>
                  <w:marBottom w:val="0"/>
                  <w:divBdr>
                    <w:top w:val="none" w:sz="0" w:space="0" w:color="auto"/>
                    <w:left w:val="none" w:sz="0" w:space="0" w:color="auto"/>
                    <w:bottom w:val="none" w:sz="0" w:space="0" w:color="auto"/>
                    <w:right w:val="none" w:sz="0" w:space="0" w:color="auto"/>
                  </w:divBdr>
                </w:div>
                <w:div w:id="966744926">
                  <w:marLeft w:val="0"/>
                  <w:marRight w:val="0"/>
                  <w:marTop w:val="0"/>
                  <w:marBottom w:val="0"/>
                  <w:divBdr>
                    <w:top w:val="none" w:sz="0" w:space="0" w:color="auto"/>
                    <w:left w:val="none" w:sz="0" w:space="0" w:color="auto"/>
                    <w:bottom w:val="none" w:sz="0" w:space="0" w:color="auto"/>
                    <w:right w:val="none" w:sz="0" w:space="0" w:color="auto"/>
                  </w:divBdr>
                </w:div>
                <w:div w:id="966815458">
                  <w:marLeft w:val="0"/>
                  <w:marRight w:val="0"/>
                  <w:marTop w:val="0"/>
                  <w:marBottom w:val="0"/>
                  <w:divBdr>
                    <w:top w:val="none" w:sz="0" w:space="0" w:color="auto"/>
                    <w:left w:val="none" w:sz="0" w:space="0" w:color="auto"/>
                    <w:bottom w:val="none" w:sz="0" w:space="0" w:color="auto"/>
                    <w:right w:val="none" w:sz="0" w:space="0" w:color="auto"/>
                  </w:divBdr>
                </w:div>
                <w:div w:id="966859493">
                  <w:marLeft w:val="0"/>
                  <w:marRight w:val="0"/>
                  <w:marTop w:val="0"/>
                  <w:marBottom w:val="0"/>
                  <w:divBdr>
                    <w:top w:val="none" w:sz="0" w:space="0" w:color="auto"/>
                    <w:left w:val="none" w:sz="0" w:space="0" w:color="auto"/>
                    <w:bottom w:val="none" w:sz="0" w:space="0" w:color="auto"/>
                    <w:right w:val="none" w:sz="0" w:space="0" w:color="auto"/>
                  </w:divBdr>
                </w:div>
                <w:div w:id="967473084">
                  <w:marLeft w:val="0"/>
                  <w:marRight w:val="0"/>
                  <w:marTop w:val="0"/>
                  <w:marBottom w:val="0"/>
                  <w:divBdr>
                    <w:top w:val="none" w:sz="0" w:space="0" w:color="auto"/>
                    <w:left w:val="none" w:sz="0" w:space="0" w:color="auto"/>
                    <w:bottom w:val="none" w:sz="0" w:space="0" w:color="auto"/>
                    <w:right w:val="none" w:sz="0" w:space="0" w:color="auto"/>
                  </w:divBdr>
                </w:div>
                <w:div w:id="968166436">
                  <w:marLeft w:val="0"/>
                  <w:marRight w:val="0"/>
                  <w:marTop w:val="0"/>
                  <w:marBottom w:val="0"/>
                  <w:divBdr>
                    <w:top w:val="none" w:sz="0" w:space="0" w:color="auto"/>
                    <w:left w:val="none" w:sz="0" w:space="0" w:color="auto"/>
                    <w:bottom w:val="none" w:sz="0" w:space="0" w:color="auto"/>
                    <w:right w:val="none" w:sz="0" w:space="0" w:color="auto"/>
                  </w:divBdr>
                </w:div>
                <w:div w:id="968362362">
                  <w:marLeft w:val="0"/>
                  <w:marRight w:val="0"/>
                  <w:marTop w:val="0"/>
                  <w:marBottom w:val="0"/>
                  <w:divBdr>
                    <w:top w:val="none" w:sz="0" w:space="0" w:color="auto"/>
                    <w:left w:val="none" w:sz="0" w:space="0" w:color="auto"/>
                    <w:bottom w:val="none" w:sz="0" w:space="0" w:color="auto"/>
                    <w:right w:val="none" w:sz="0" w:space="0" w:color="auto"/>
                  </w:divBdr>
                </w:div>
                <w:div w:id="969826319">
                  <w:marLeft w:val="0"/>
                  <w:marRight w:val="0"/>
                  <w:marTop w:val="0"/>
                  <w:marBottom w:val="0"/>
                  <w:divBdr>
                    <w:top w:val="none" w:sz="0" w:space="0" w:color="auto"/>
                    <w:left w:val="none" w:sz="0" w:space="0" w:color="auto"/>
                    <w:bottom w:val="none" w:sz="0" w:space="0" w:color="auto"/>
                    <w:right w:val="none" w:sz="0" w:space="0" w:color="auto"/>
                  </w:divBdr>
                </w:div>
                <w:div w:id="972247051">
                  <w:marLeft w:val="0"/>
                  <w:marRight w:val="0"/>
                  <w:marTop w:val="0"/>
                  <w:marBottom w:val="0"/>
                  <w:divBdr>
                    <w:top w:val="none" w:sz="0" w:space="0" w:color="auto"/>
                    <w:left w:val="none" w:sz="0" w:space="0" w:color="auto"/>
                    <w:bottom w:val="none" w:sz="0" w:space="0" w:color="auto"/>
                    <w:right w:val="none" w:sz="0" w:space="0" w:color="auto"/>
                  </w:divBdr>
                </w:div>
                <w:div w:id="972444636">
                  <w:marLeft w:val="0"/>
                  <w:marRight w:val="0"/>
                  <w:marTop w:val="0"/>
                  <w:marBottom w:val="0"/>
                  <w:divBdr>
                    <w:top w:val="none" w:sz="0" w:space="0" w:color="auto"/>
                    <w:left w:val="none" w:sz="0" w:space="0" w:color="auto"/>
                    <w:bottom w:val="none" w:sz="0" w:space="0" w:color="auto"/>
                    <w:right w:val="none" w:sz="0" w:space="0" w:color="auto"/>
                  </w:divBdr>
                </w:div>
                <w:div w:id="972712342">
                  <w:marLeft w:val="0"/>
                  <w:marRight w:val="0"/>
                  <w:marTop w:val="0"/>
                  <w:marBottom w:val="0"/>
                  <w:divBdr>
                    <w:top w:val="none" w:sz="0" w:space="0" w:color="auto"/>
                    <w:left w:val="none" w:sz="0" w:space="0" w:color="auto"/>
                    <w:bottom w:val="none" w:sz="0" w:space="0" w:color="auto"/>
                    <w:right w:val="none" w:sz="0" w:space="0" w:color="auto"/>
                  </w:divBdr>
                </w:div>
                <w:div w:id="974916041">
                  <w:marLeft w:val="0"/>
                  <w:marRight w:val="0"/>
                  <w:marTop w:val="0"/>
                  <w:marBottom w:val="0"/>
                  <w:divBdr>
                    <w:top w:val="none" w:sz="0" w:space="0" w:color="auto"/>
                    <w:left w:val="none" w:sz="0" w:space="0" w:color="auto"/>
                    <w:bottom w:val="none" w:sz="0" w:space="0" w:color="auto"/>
                    <w:right w:val="none" w:sz="0" w:space="0" w:color="auto"/>
                  </w:divBdr>
                </w:div>
                <w:div w:id="974994629">
                  <w:marLeft w:val="0"/>
                  <w:marRight w:val="0"/>
                  <w:marTop w:val="0"/>
                  <w:marBottom w:val="0"/>
                  <w:divBdr>
                    <w:top w:val="none" w:sz="0" w:space="0" w:color="auto"/>
                    <w:left w:val="none" w:sz="0" w:space="0" w:color="auto"/>
                    <w:bottom w:val="none" w:sz="0" w:space="0" w:color="auto"/>
                    <w:right w:val="none" w:sz="0" w:space="0" w:color="auto"/>
                  </w:divBdr>
                </w:div>
                <w:div w:id="975186235">
                  <w:marLeft w:val="0"/>
                  <w:marRight w:val="0"/>
                  <w:marTop w:val="0"/>
                  <w:marBottom w:val="0"/>
                  <w:divBdr>
                    <w:top w:val="none" w:sz="0" w:space="0" w:color="auto"/>
                    <w:left w:val="none" w:sz="0" w:space="0" w:color="auto"/>
                    <w:bottom w:val="none" w:sz="0" w:space="0" w:color="auto"/>
                    <w:right w:val="none" w:sz="0" w:space="0" w:color="auto"/>
                  </w:divBdr>
                </w:div>
                <w:div w:id="975256211">
                  <w:marLeft w:val="0"/>
                  <w:marRight w:val="0"/>
                  <w:marTop w:val="0"/>
                  <w:marBottom w:val="0"/>
                  <w:divBdr>
                    <w:top w:val="none" w:sz="0" w:space="0" w:color="auto"/>
                    <w:left w:val="none" w:sz="0" w:space="0" w:color="auto"/>
                    <w:bottom w:val="none" w:sz="0" w:space="0" w:color="auto"/>
                    <w:right w:val="none" w:sz="0" w:space="0" w:color="auto"/>
                  </w:divBdr>
                </w:div>
                <w:div w:id="979264088">
                  <w:marLeft w:val="0"/>
                  <w:marRight w:val="0"/>
                  <w:marTop w:val="0"/>
                  <w:marBottom w:val="0"/>
                  <w:divBdr>
                    <w:top w:val="none" w:sz="0" w:space="0" w:color="auto"/>
                    <w:left w:val="none" w:sz="0" w:space="0" w:color="auto"/>
                    <w:bottom w:val="none" w:sz="0" w:space="0" w:color="auto"/>
                    <w:right w:val="none" w:sz="0" w:space="0" w:color="auto"/>
                  </w:divBdr>
                </w:div>
                <w:div w:id="979459428">
                  <w:marLeft w:val="0"/>
                  <w:marRight w:val="0"/>
                  <w:marTop w:val="0"/>
                  <w:marBottom w:val="0"/>
                  <w:divBdr>
                    <w:top w:val="none" w:sz="0" w:space="0" w:color="auto"/>
                    <w:left w:val="none" w:sz="0" w:space="0" w:color="auto"/>
                    <w:bottom w:val="none" w:sz="0" w:space="0" w:color="auto"/>
                    <w:right w:val="none" w:sz="0" w:space="0" w:color="auto"/>
                  </w:divBdr>
                </w:div>
                <w:div w:id="980034381">
                  <w:marLeft w:val="0"/>
                  <w:marRight w:val="0"/>
                  <w:marTop w:val="0"/>
                  <w:marBottom w:val="0"/>
                  <w:divBdr>
                    <w:top w:val="none" w:sz="0" w:space="0" w:color="auto"/>
                    <w:left w:val="none" w:sz="0" w:space="0" w:color="auto"/>
                    <w:bottom w:val="none" w:sz="0" w:space="0" w:color="auto"/>
                    <w:right w:val="none" w:sz="0" w:space="0" w:color="auto"/>
                  </w:divBdr>
                </w:div>
                <w:div w:id="983855284">
                  <w:marLeft w:val="0"/>
                  <w:marRight w:val="0"/>
                  <w:marTop w:val="0"/>
                  <w:marBottom w:val="0"/>
                  <w:divBdr>
                    <w:top w:val="none" w:sz="0" w:space="0" w:color="auto"/>
                    <w:left w:val="none" w:sz="0" w:space="0" w:color="auto"/>
                    <w:bottom w:val="none" w:sz="0" w:space="0" w:color="auto"/>
                    <w:right w:val="none" w:sz="0" w:space="0" w:color="auto"/>
                  </w:divBdr>
                </w:div>
                <w:div w:id="984313107">
                  <w:marLeft w:val="0"/>
                  <w:marRight w:val="0"/>
                  <w:marTop w:val="0"/>
                  <w:marBottom w:val="0"/>
                  <w:divBdr>
                    <w:top w:val="none" w:sz="0" w:space="0" w:color="auto"/>
                    <w:left w:val="none" w:sz="0" w:space="0" w:color="auto"/>
                    <w:bottom w:val="none" w:sz="0" w:space="0" w:color="auto"/>
                    <w:right w:val="none" w:sz="0" w:space="0" w:color="auto"/>
                  </w:divBdr>
                </w:div>
                <w:div w:id="986787699">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987634520">
                  <w:marLeft w:val="0"/>
                  <w:marRight w:val="0"/>
                  <w:marTop w:val="0"/>
                  <w:marBottom w:val="0"/>
                  <w:divBdr>
                    <w:top w:val="none" w:sz="0" w:space="0" w:color="auto"/>
                    <w:left w:val="none" w:sz="0" w:space="0" w:color="auto"/>
                    <w:bottom w:val="none" w:sz="0" w:space="0" w:color="auto"/>
                    <w:right w:val="none" w:sz="0" w:space="0" w:color="auto"/>
                  </w:divBdr>
                </w:div>
                <w:div w:id="987828117">
                  <w:marLeft w:val="0"/>
                  <w:marRight w:val="0"/>
                  <w:marTop w:val="0"/>
                  <w:marBottom w:val="0"/>
                  <w:divBdr>
                    <w:top w:val="none" w:sz="0" w:space="0" w:color="auto"/>
                    <w:left w:val="none" w:sz="0" w:space="0" w:color="auto"/>
                    <w:bottom w:val="none" w:sz="0" w:space="0" w:color="auto"/>
                    <w:right w:val="none" w:sz="0" w:space="0" w:color="auto"/>
                  </w:divBdr>
                </w:div>
                <w:div w:id="991979387">
                  <w:marLeft w:val="0"/>
                  <w:marRight w:val="0"/>
                  <w:marTop w:val="0"/>
                  <w:marBottom w:val="0"/>
                  <w:divBdr>
                    <w:top w:val="none" w:sz="0" w:space="0" w:color="auto"/>
                    <w:left w:val="none" w:sz="0" w:space="0" w:color="auto"/>
                    <w:bottom w:val="none" w:sz="0" w:space="0" w:color="auto"/>
                    <w:right w:val="none" w:sz="0" w:space="0" w:color="auto"/>
                  </w:divBdr>
                </w:div>
                <w:div w:id="997803368">
                  <w:marLeft w:val="0"/>
                  <w:marRight w:val="0"/>
                  <w:marTop w:val="0"/>
                  <w:marBottom w:val="0"/>
                  <w:divBdr>
                    <w:top w:val="none" w:sz="0" w:space="0" w:color="auto"/>
                    <w:left w:val="none" w:sz="0" w:space="0" w:color="auto"/>
                    <w:bottom w:val="none" w:sz="0" w:space="0" w:color="auto"/>
                    <w:right w:val="none" w:sz="0" w:space="0" w:color="auto"/>
                  </w:divBdr>
                </w:div>
                <w:div w:id="998078579">
                  <w:marLeft w:val="0"/>
                  <w:marRight w:val="0"/>
                  <w:marTop w:val="0"/>
                  <w:marBottom w:val="0"/>
                  <w:divBdr>
                    <w:top w:val="none" w:sz="0" w:space="0" w:color="auto"/>
                    <w:left w:val="none" w:sz="0" w:space="0" w:color="auto"/>
                    <w:bottom w:val="none" w:sz="0" w:space="0" w:color="auto"/>
                    <w:right w:val="none" w:sz="0" w:space="0" w:color="auto"/>
                  </w:divBdr>
                </w:div>
                <w:div w:id="999162235">
                  <w:marLeft w:val="0"/>
                  <w:marRight w:val="0"/>
                  <w:marTop w:val="0"/>
                  <w:marBottom w:val="0"/>
                  <w:divBdr>
                    <w:top w:val="none" w:sz="0" w:space="0" w:color="auto"/>
                    <w:left w:val="none" w:sz="0" w:space="0" w:color="auto"/>
                    <w:bottom w:val="none" w:sz="0" w:space="0" w:color="auto"/>
                    <w:right w:val="none" w:sz="0" w:space="0" w:color="auto"/>
                  </w:divBdr>
                </w:div>
                <w:div w:id="1000813653">
                  <w:marLeft w:val="0"/>
                  <w:marRight w:val="0"/>
                  <w:marTop w:val="0"/>
                  <w:marBottom w:val="0"/>
                  <w:divBdr>
                    <w:top w:val="none" w:sz="0" w:space="0" w:color="auto"/>
                    <w:left w:val="none" w:sz="0" w:space="0" w:color="auto"/>
                    <w:bottom w:val="none" w:sz="0" w:space="0" w:color="auto"/>
                    <w:right w:val="none" w:sz="0" w:space="0" w:color="auto"/>
                  </w:divBdr>
                </w:div>
                <w:div w:id="1001927877">
                  <w:marLeft w:val="0"/>
                  <w:marRight w:val="0"/>
                  <w:marTop w:val="0"/>
                  <w:marBottom w:val="0"/>
                  <w:divBdr>
                    <w:top w:val="none" w:sz="0" w:space="0" w:color="auto"/>
                    <w:left w:val="none" w:sz="0" w:space="0" w:color="auto"/>
                    <w:bottom w:val="none" w:sz="0" w:space="0" w:color="auto"/>
                    <w:right w:val="none" w:sz="0" w:space="0" w:color="auto"/>
                  </w:divBdr>
                </w:div>
                <w:div w:id="1002395919">
                  <w:marLeft w:val="0"/>
                  <w:marRight w:val="0"/>
                  <w:marTop w:val="0"/>
                  <w:marBottom w:val="0"/>
                  <w:divBdr>
                    <w:top w:val="none" w:sz="0" w:space="0" w:color="auto"/>
                    <w:left w:val="none" w:sz="0" w:space="0" w:color="auto"/>
                    <w:bottom w:val="none" w:sz="0" w:space="0" w:color="auto"/>
                    <w:right w:val="none" w:sz="0" w:space="0" w:color="auto"/>
                  </w:divBdr>
                </w:div>
                <w:div w:id="1002899603">
                  <w:marLeft w:val="0"/>
                  <w:marRight w:val="0"/>
                  <w:marTop w:val="0"/>
                  <w:marBottom w:val="0"/>
                  <w:divBdr>
                    <w:top w:val="none" w:sz="0" w:space="0" w:color="auto"/>
                    <w:left w:val="none" w:sz="0" w:space="0" w:color="auto"/>
                    <w:bottom w:val="none" w:sz="0" w:space="0" w:color="auto"/>
                    <w:right w:val="none" w:sz="0" w:space="0" w:color="auto"/>
                  </w:divBdr>
                </w:div>
                <w:div w:id="1003437160">
                  <w:marLeft w:val="0"/>
                  <w:marRight w:val="0"/>
                  <w:marTop w:val="0"/>
                  <w:marBottom w:val="0"/>
                  <w:divBdr>
                    <w:top w:val="none" w:sz="0" w:space="0" w:color="auto"/>
                    <w:left w:val="none" w:sz="0" w:space="0" w:color="auto"/>
                    <w:bottom w:val="none" w:sz="0" w:space="0" w:color="auto"/>
                    <w:right w:val="none" w:sz="0" w:space="0" w:color="auto"/>
                  </w:divBdr>
                </w:div>
                <w:div w:id="1004011996">
                  <w:marLeft w:val="0"/>
                  <w:marRight w:val="0"/>
                  <w:marTop w:val="0"/>
                  <w:marBottom w:val="0"/>
                  <w:divBdr>
                    <w:top w:val="none" w:sz="0" w:space="0" w:color="auto"/>
                    <w:left w:val="none" w:sz="0" w:space="0" w:color="auto"/>
                    <w:bottom w:val="none" w:sz="0" w:space="0" w:color="auto"/>
                    <w:right w:val="none" w:sz="0" w:space="0" w:color="auto"/>
                  </w:divBdr>
                </w:div>
                <w:div w:id="1004162474">
                  <w:marLeft w:val="0"/>
                  <w:marRight w:val="0"/>
                  <w:marTop w:val="0"/>
                  <w:marBottom w:val="0"/>
                  <w:divBdr>
                    <w:top w:val="none" w:sz="0" w:space="0" w:color="auto"/>
                    <w:left w:val="none" w:sz="0" w:space="0" w:color="auto"/>
                    <w:bottom w:val="none" w:sz="0" w:space="0" w:color="auto"/>
                    <w:right w:val="none" w:sz="0" w:space="0" w:color="auto"/>
                  </w:divBdr>
                </w:div>
                <w:div w:id="1004623082">
                  <w:marLeft w:val="0"/>
                  <w:marRight w:val="0"/>
                  <w:marTop w:val="0"/>
                  <w:marBottom w:val="0"/>
                  <w:divBdr>
                    <w:top w:val="none" w:sz="0" w:space="0" w:color="auto"/>
                    <w:left w:val="none" w:sz="0" w:space="0" w:color="auto"/>
                    <w:bottom w:val="none" w:sz="0" w:space="0" w:color="auto"/>
                    <w:right w:val="none" w:sz="0" w:space="0" w:color="auto"/>
                  </w:divBdr>
                </w:div>
                <w:div w:id="1005978075">
                  <w:marLeft w:val="0"/>
                  <w:marRight w:val="0"/>
                  <w:marTop w:val="0"/>
                  <w:marBottom w:val="0"/>
                  <w:divBdr>
                    <w:top w:val="none" w:sz="0" w:space="0" w:color="auto"/>
                    <w:left w:val="none" w:sz="0" w:space="0" w:color="auto"/>
                    <w:bottom w:val="none" w:sz="0" w:space="0" w:color="auto"/>
                    <w:right w:val="none" w:sz="0" w:space="0" w:color="auto"/>
                  </w:divBdr>
                </w:div>
                <w:div w:id="1006202766">
                  <w:marLeft w:val="0"/>
                  <w:marRight w:val="0"/>
                  <w:marTop w:val="0"/>
                  <w:marBottom w:val="0"/>
                  <w:divBdr>
                    <w:top w:val="none" w:sz="0" w:space="0" w:color="auto"/>
                    <w:left w:val="none" w:sz="0" w:space="0" w:color="auto"/>
                    <w:bottom w:val="none" w:sz="0" w:space="0" w:color="auto"/>
                    <w:right w:val="none" w:sz="0" w:space="0" w:color="auto"/>
                  </w:divBdr>
                </w:div>
                <w:div w:id="1006513487">
                  <w:marLeft w:val="0"/>
                  <w:marRight w:val="0"/>
                  <w:marTop w:val="0"/>
                  <w:marBottom w:val="0"/>
                  <w:divBdr>
                    <w:top w:val="none" w:sz="0" w:space="0" w:color="auto"/>
                    <w:left w:val="none" w:sz="0" w:space="0" w:color="auto"/>
                    <w:bottom w:val="none" w:sz="0" w:space="0" w:color="auto"/>
                    <w:right w:val="none" w:sz="0" w:space="0" w:color="auto"/>
                  </w:divBdr>
                </w:div>
                <w:div w:id="1007945066">
                  <w:marLeft w:val="0"/>
                  <w:marRight w:val="0"/>
                  <w:marTop w:val="0"/>
                  <w:marBottom w:val="0"/>
                  <w:divBdr>
                    <w:top w:val="none" w:sz="0" w:space="0" w:color="auto"/>
                    <w:left w:val="none" w:sz="0" w:space="0" w:color="auto"/>
                    <w:bottom w:val="none" w:sz="0" w:space="0" w:color="auto"/>
                    <w:right w:val="none" w:sz="0" w:space="0" w:color="auto"/>
                  </w:divBdr>
                </w:div>
                <w:div w:id="1008868907">
                  <w:marLeft w:val="0"/>
                  <w:marRight w:val="0"/>
                  <w:marTop w:val="0"/>
                  <w:marBottom w:val="0"/>
                  <w:divBdr>
                    <w:top w:val="none" w:sz="0" w:space="0" w:color="auto"/>
                    <w:left w:val="none" w:sz="0" w:space="0" w:color="auto"/>
                    <w:bottom w:val="none" w:sz="0" w:space="0" w:color="auto"/>
                    <w:right w:val="none" w:sz="0" w:space="0" w:color="auto"/>
                  </w:divBdr>
                </w:div>
                <w:div w:id="1009527967">
                  <w:marLeft w:val="0"/>
                  <w:marRight w:val="0"/>
                  <w:marTop w:val="0"/>
                  <w:marBottom w:val="0"/>
                  <w:divBdr>
                    <w:top w:val="none" w:sz="0" w:space="0" w:color="auto"/>
                    <w:left w:val="none" w:sz="0" w:space="0" w:color="auto"/>
                    <w:bottom w:val="none" w:sz="0" w:space="0" w:color="auto"/>
                    <w:right w:val="none" w:sz="0" w:space="0" w:color="auto"/>
                  </w:divBdr>
                </w:div>
                <w:div w:id="1013453636">
                  <w:marLeft w:val="0"/>
                  <w:marRight w:val="0"/>
                  <w:marTop w:val="0"/>
                  <w:marBottom w:val="0"/>
                  <w:divBdr>
                    <w:top w:val="none" w:sz="0" w:space="0" w:color="auto"/>
                    <w:left w:val="none" w:sz="0" w:space="0" w:color="auto"/>
                    <w:bottom w:val="none" w:sz="0" w:space="0" w:color="auto"/>
                    <w:right w:val="none" w:sz="0" w:space="0" w:color="auto"/>
                  </w:divBdr>
                </w:div>
                <w:div w:id="1014458441">
                  <w:marLeft w:val="0"/>
                  <w:marRight w:val="0"/>
                  <w:marTop w:val="0"/>
                  <w:marBottom w:val="0"/>
                  <w:divBdr>
                    <w:top w:val="none" w:sz="0" w:space="0" w:color="auto"/>
                    <w:left w:val="none" w:sz="0" w:space="0" w:color="auto"/>
                    <w:bottom w:val="none" w:sz="0" w:space="0" w:color="auto"/>
                    <w:right w:val="none" w:sz="0" w:space="0" w:color="auto"/>
                  </w:divBdr>
                </w:div>
                <w:div w:id="1015499459">
                  <w:marLeft w:val="0"/>
                  <w:marRight w:val="0"/>
                  <w:marTop w:val="0"/>
                  <w:marBottom w:val="0"/>
                  <w:divBdr>
                    <w:top w:val="none" w:sz="0" w:space="0" w:color="auto"/>
                    <w:left w:val="none" w:sz="0" w:space="0" w:color="auto"/>
                    <w:bottom w:val="none" w:sz="0" w:space="0" w:color="auto"/>
                    <w:right w:val="none" w:sz="0" w:space="0" w:color="auto"/>
                  </w:divBdr>
                </w:div>
                <w:div w:id="1015963097">
                  <w:marLeft w:val="0"/>
                  <w:marRight w:val="0"/>
                  <w:marTop w:val="0"/>
                  <w:marBottom w:val="0"/>
                  <w:divBdr>
                    <w:top w:val="none" w:sz="0" w:space="0" w:color="auto"/>
                    <w:left w:val="none" w:sz="0" w:space="0" w:color="auto"/>
                    <w:bottom w:val="none" w:sz="0" w:space="0" w:color="auto"/>
                    <w:right w:val="none" w:sz="0" w:space="0" w:color="auto"/>
                  </w:divBdr>
                </w:div>
                <w:div w:id="1015964935">
                  <w:marLeft w:val="0"/>
                  <w:marRight w:val="0"/>
                  <w:marTop w:val="0"/>
                  <w:marBottom w:val="0"/>
                  <w:divBdr>
                    <w:top w:val="none" w:sz="0" w:space="0" w:color="auto"/>
                    <w:left w:val="none" w:sz="0" w:space="0" w:color="auto"/>
                    <w:bottom w:val="none" w:sz="0" w:space="0" w:color="auto"/>
                    <w:right w:val="none" w:sz="0" w:space="0" w:color="auto"/>
                  </w:divBdr>
                </w:div>
                <w:div w:id="1017272167">
                  <w:marLeft w:val="0"/>
                  <w:marRight w:val="0"/>
                  <w:marTop w:val="0"/>
                  <w:marBottom w:val="0"/>
                  <w:divBdr>
                    <w:top w:val="none" w:sz="0" w:space="0" w:color="auto"/>
                    <w:left w:val="none" w:sz="0" w:space="0" w:color="auto"/>
                    <w:bottom w:val="none" w:sz="0" w:space="0" w:color="auto"/>
                    <w:right w:val="none" w:sz="0" w:space="0" w:color="auto"/>
                  </w:divBdr>
                </w:div>
                <w:div w:id="1017728271">
                  <w:marLeft w:val="0"/>
                  <w:marRight w:val="0"/>
                  <w:marTop w:val="0"/>
                  <w:marBottom w:val="0"/>
                  <w:divBdr>
                    <w:top w:val="none" w:sz="0" w:space="0" w:color="auto"/>
                    <w:left w:val="none" w:sz="0" w:space="0" w:color="auto"/>
                    <w:bottom w:val="none" w:sz="0" w:space="0" w:color="auto"/>
                    <w:right w:val="none" w:sz="0" w:space="0" w:color="auto"/>
                  </w:divBdr>
                </w:div>
                <w:div w:id="1019114308">
                  <w:marLeft w:val="0"/>
                  <w:marRight w:val="0"/>
                  <w:marTop w:val="0"/>
                  <w:marBottom w:val="0"/>
                  <w:divBdr>
                    <w:top w:val="none" w:sz="0" w:space="0" w:color="auto"/>
                    <w:left w:val="none" w:sz="0" w:space="0" w:color="auto"/>
                    <w:bottom w:val="none" w:sz="0" w:space="0" w:color="auto"/>
                    <w:right w:val="none" w:sz="0" w:space="0" w:color="auto"/>
                  </w:divBdr>
                </w:div>
                <w:div w:id="1019351179">
                  <w:marLeft w:val="0"/>
                  <w:marRight w:val="0"/>
                  <w:marTop w:val="0"/>
                  <w:marBottom w:val="0"/>
                  <w:divBdr>
                    <w:top w:val="none" w:sz="0" w:space="0" w:color="auto"/>
                    <w:left w:val="none" w:sz="0" w:space="0" w:color="auto"/>
                    <w:bottom w:val="none" w:sz="0" w:space="0" w:color="auto"/>
                    <w:right w:val="none" w:sz="0" w:space="0" w:color="auto"/>
                  </w:divBdr>
                </w:div>
                <w:div w:id="1020160798">
                  <w:marLeft w:val="0"/>
                  <w:marRight w:val="0"/>
                  <w:marTop w:val="0"/>
                  <w:marBottom w:val="0"/>
                  <w:divBdr>
                    <w:top w:val="none" w:sz="0" w:space="0" w:color="auto"/>
                    <w:left w:val="none" w:sz="0" w:space="0" w:color="auto"/>
                    <w:bottom w:val="none" w:sz="0" w:space="0" w:color="auto"/>
                    <w:right w:val="none" w:sz="0" w:space="0" w:color="auto"/>
                  </w:divBdr>
                </w:div>
                <w:div w:id="1020664933">
                  <w:marLeft w:val="0"/>
                  <w:marRight w:val="0"/>
                  <w:marTop w:val="0"/>
                  <w:marBottom w:val="0"/>
                  <w:divBdr>
                    <w:top w:val="none" w:sz="0" w:space="0" w:color="auto"/>
                    <w:left w:val="none" w:sz="0" w:space="0" w:color="auto"/>
                    <w:bottom w:val="none" w:sz="0" w:space="0" w:color="auto"/>
                    <w:right w:val="none" w:sz="0" w:space="0" w:color="auto"/>
                  </w:divBdr>
                </w:div>
                <w:div w:id="1021473459">
                  <w:marLeft w:val="0"/>
                  <w:marRight w:val="0"/>
                  <w:marTop w:val="0"/>
                  <w:marBottom w:val="0"/>
                  <w:divBdr>
                    <w:top w:val="none" w:sz="0" w:space="0" w:color="auto"/>
                    <w:left w:val="none" w:sz="0" w:space="0" w:color="auto"/>
                    <w:bottom w:val="none" w:sz="0" w:space="0" w:color="auto"/>
                    <w:right w:val="none" w:sz="0" w:space="0" w:color="auto"/>
                  </w:divBdr>
                </w:div>
                <w:div w:id="1022436162">
                  <w:marLeft w:val="0"/>
                  <w:marRight w:val="0"/>
                  <w:marTop w:val="0"/>
                  <w:marBottom w:val="0"/>
                  <w:divBdr>
                    <w:top w:val="none" w:sz="0" w:space="0" w:color="auto"/>
                    <w:left w:val="none" w:sz="0" w:space="0" w:color="auto"/>
                    <w:bottom w:val="none" w:sz="0" w:space="0" w:color="auto"/>
                    <w:right w:val="none" w:sz="0" w:space="0" w:color="auto"/>
                  </w:divBdr>
                </w:div>
                <w:div w:id="1023439899">
                  <w:marLeft w:val="0"/>
                  <w:marRight w:val="0"/>
                  <w:marTop w:val="0"/>
                  <w:marBottom w:val="0"/>
                  <w:divBdr>
                    <w:top w:val="none" w:sz="0" w:space="0" w:color="auto"/>
                    <w:left w:val="none" w:sz="0" w:space="0" w:color="auto"/>
                    <w:bottom w:val="none" w:sz="0" w:space="0" w:color="auto"/>
                    <w:right w:val="none" w:sz="0" w:space="0" w:color="auto"/>
                  </w:divBdr>
                </w:div>
                <w:div w:id="1024015678">
                  <w:marLeft w:val="0"/>
                  <w:marRight w:val="0"/>
                  <w:marTop w:val="0"/>
                  <w:marBottom w:val="0"/>
                  <w:divBdr>
                    <w:top w:val="none" w:sz="0" w:space="0" w:color="auto"/>
                    <w:left w:val="none" w:sz="0" w:space="0" w:color="auto"/>
                    <w:bottom w:val="none" w:sz="0" w:space="0" w:color="auto"/>
                    <w:right w:val="none" w:sz="0" w:space="0" w:color="auto"/>
                  </w:divBdr>
                </w:div>
                <w:div w:id="1024133028">
                  <w:marLeft w:val="0"/>
                  <w:marRight w:val="0"/>
                  <w:marTop w:val="0"/>
                  <w:marBottom w:val="0"/>
                  <w:divBdr>
                    <w:top w:val="none" w:sz="0" w:space="0" w:color="auto"/>
                    <w:left w:val="none" w:sz="0" w:space="0" w:color="auto"/>
                    <w:bottom w:val="none" w:sz="0" w:space="0" w:color="auto"/>
                    <w:right w:val="none" w:sz="0" w:space="0" w:color="auto"/>
                  </w:divBdr>
                </w:div>
                <w:div w:id="1024139446">
                  <w:marLeft w:val="0"/>
                  <w:marRight w:val="0"/>
                  <w:marTop w:val="0"/>
                  <w:marBottom w:val="0"/>
                  <w:divBdr>
                    <w:top w:val="none" w:sz="0" w:space="0" w:color="auto"/>
                    <w:left w:val="none" w:sz="0" w:space="0" w:color="auto"/>
                    <w:bottom w:val="none" w:sz="0" w:space="0" w:color="auto"/>
                    <w:right w:val="none" w:sz="0" w:space="0" w:color="auto"/>
                  </w:divBdr>
                </w:div>
                <w:div w:id="1024209406">
                  <w:marLeft w:val="0"/>
                  <w:marRight w:val="0"/>
                  <w:marTop w:val="0"/>
                  <w:marBottom w:val="0"/>
                  <w:divBdr>
                    <w:top w:val="none" w:sz="0" w:space="0" w:color="auto"/>
                    <w:left w:val="none" w:sz="0" w:space="0" w:color="auto"/>
                    <w:bottom w:val="none" w:sz="0" w:space="0" w:color="auto"/>
                    <w:right w:val="none" w:sz="0" w:space="0" w:color="auto"/>
                  </w:divBdr>
                </w:div>
                <w:div w:id="1024677181">
                  <w:marLeft w:val="0"/>
                  <w:marRight w:val="0"/>
                  <w:marTop w:val="0"/>
                  <w:marBottom w:val="0"/>
                  <w:divBdr>
                    <w:top w:val="none" w:sz="0" w:space="0" w:color="auto"/>
                    <w:left w:val="none" w:sz="0" w:space="0" w:color="auto"/>
                    <w:bottom w:val="none" w:sz="0" w:space="0" w:color="auto"/>
                    <w:right w:val="none" w:sz="0" w:space="0" w:color="auto"/>
                  </w:divBdr>
                </w:div>
                <w:div w:id="1024984537">
                  <w:marLeft w:val="0"/>
                  <w:marRight w:val="0"/>
                  <w:marTop w:val="0"/>
                  <w:marBottom w:val="0"/>
                  <w:divBdr>
                    <w:top w:val="none" w:sz="0" w:space="0" w:color="auto"/>
                    <w:left w:val="none" w:sz="0" w:space="0" w:color="auto"/>
                    <w:bottom w:val="none" w:sz="0" w:space="0" w:color="auto"/>
                    <w:right w:val="none" w:sz="0" w:space="0" w:color="auto"/>
                  </w:divBdr>
                </w:div>
                <w:div w:id="1025716778">
                  <w:marLeft w:val="0"/>
                  <w:marRight w:val="0"/>
                  <w:marTop w:val="0"/>
                  <w:marBottom w:val="0"/>
                  <w:divBdr>
                    <w:top w:val="none" w:sz="0" w:space="0" w:color="auto"/>
                    <w:left w:val="none" w:sz="0" w:space="0" w:color="auto"/>
                    <w:bottom w:val="none" w:sz="0" w:space="0" w:color="auto"/>
                    <w:right w:val="none" w:sz="0" w:space="0" w:color="auto"/>
                  </w:divBdr>
                </w:div>
                <w:div w:id="1026441264">
                  <w:marLeft w:val="0"/>
                  <w:marRight w:val="0"/>
                  <w:marTop w:val="0"/>
                  <w:marBottom w:val="0"/>
                  <w:divBdr>
                    <w:top w:val="none" w:sz="0" w:space="0" w:color="auto"/>
                    <w:left w:val="none" w:sz="0" w:space="0" w:color="auto"/>
                    <w:bottom w:val="none" w:sz="0" w:space="0" w:color="auto"/>
                    <w:right w:val="none" w:sz="0" w:space="0" w:color="auto"/>
                  </w:divBdr>
                </w:div>
                <w:div w:id="1029137860">
                  <w:marLeft w:val="0"/>
                  <w:marRight w:val="0"/>
                  <w:marTop w:val="0"/>
                  <w:marBottom w:val="0"/>
                  <w:divBdr>
                    <w:top w:val="none" w:sz="0" w:space="0" w:color="auto"/>
                    <w:left w:val="none" w:sz="0" w:space="0" w:color="auto"/>
                    <w:bottom w:val="none" w:sz="0" w:space="0" w:color="auto"/>
                    <w:right w:val="none" w:sz="0" w:space="0" w:color="auto"/>
                  </w:divBdr>
                </w:div>
                <w:div w:id="1032610288">
                  <w:marLeft w:val="0"/>
                  <w:marRight w:val="0"/>
                  <w:marTop w:val="0"/>
                  <w:marBottom w:val="0"/>
                  <w:divBdr>
                    <w:top w:val="none" w:sz="0" w:space="0" w:color="auto"/>
                    <w:left w:val="none" w:sz="0" w:space="0" w:color="auto"/>
                    <w:bottom w:val="none" w:sz="0" w:space="0" w:color="auto"/>
                    <w:right w:val="none" w:sz="0" w:space="0" w:color="auto"/>
                  </w:divBdr>
                </w:div>
                <w:div w:id="1033459636">
                  <w:marLeft w:val="0"/>
                  <w:marRight w:val="0"/>
                  <w:marTop w:val="0"/>
                  <w:marBottom w:val="0"/>
                  <w:divBdr>
                    <w:top w:val="none" w:sz="0" w:space="0" w:color="auto"/>
                    <w:left w:val="none" w:sz="0" w:space="0" w:color="auto"/>
                    <w:bottom w:val="none" w:sz="0" w:space="0" w:color="auto"/>
                    <w:right w:val="none" w:sz="0" w:space="0" w:color="auto"/>
                  </w:divBdr>
                </w:div>
                <w:div w:id="1033924606">
                  <w:marLeft w:val="0"/>
                  <w:marRight w:val="0"/>
                  <w:marTop w:val="0"/>
                  <w:marBottom w:val="0"/>
                  <w:divBdr>
                    <w:top w:val="none" w:sz="0" w:space="0" w:color="auto"/>
                    <w:left w:val="none" w:sz="0" w:space="0" w:color="auto"/>
                    <w:bottom w:val="none" w:sz="0" w:space="0" w:color="auto"/>
                    <w:right w:val="none" w:sz="0" w:space="0" w:color="auto"/>
                  </w:divBdr>
                </w:div>
                <w:div w:id="1035807346">
                  <w:marLeft w:val="0"/>
                  <w:marRight w:val="0"/>
                  <w:marTop w:val="0"/>
                  <w:marBottom w:val="0"/>
                  <w:divBdr>
                    <w:top w:val="none" w:sz="0" w:space="0" w:color="auto"/>
                    <w:left w:val="none" w:sz="0" w:space="0" w:color="auto"/>
                    <w:bottom w:val="none" w:sz="0" w:space="0" w:color="auto"/>
                    <w:right w:val="none" w:sz="0" w:space="0" w:color="auto"/>
                  </w:divBdr>
                </w:div>
                <w:div w:id="1036156365">
                  <w:marLeft w:val="0"/>
                  <w:marRight w:val="0"/>
                  <w:marTop w:val="0"/>
                  <w:marBottom w:val="0"/>
                  <w:divBdr>
                    <w:top w:val="none" w:sz="0" w:space="0" w:color="auto"/>
                    <w:left w:val="none" w:sz="0" w:space="0" w:color="auto"/>
                    <w:bottom w:val="none" w:sz="0" w:space="0" w:color="auto"/>
                    <w:right w:val="none" w:sz="0" w:space="0" w:color="auto"/>
                  </w:divBdr>
                </w:div>
                <w:div w:id="1037003748">
                  <w:marLeft w:val="0"/>
                  <w:marRight w:val="0"/>
                  <w:marTop w:val="0"/>
                  <w:marBottom w:val="0"/>
                  <w:divBdr>
                    <w:top w:val="none" w:sz="0" w:space="0" w:color="auto"/>
                    <w:left w:val="none" w:sz="0" w:space="0" w:color="auto"/>
                    <w:bottom w:val="none" w:sz="0" w:space="0" w:color="auto"/>
                    <w:right w:val="none" w:sz="0" w:space="0" w:color="auto"/>
                  </w:divBdr>
                </w:div>
                <w:div w:id="1037661478">
                  <w:marLeft w:val="0"/>
                  <w:marRight w:val="0"/>
                  <w:marTop w:val="0"/>
                  <w:marBottom w:val="0"/>
                  <w:divBdr>
                    <w:top w:val="none" w:sz="0" w:space="0" w:color="auto"/>
                    <w:left w:val="none" w:sz="0" w:space="0" w:color="auto"/>
                    <w:bottom w:val="none" w:sz="0" w:space="0" w:color="auto"/>
                    <w:right w:val="none" w:sz="0" w:space="0" w:color="auto"/>
                  </w:divBdr>
                </w:div>
                <w:div w:id="1037773254">
                  <w:marLeft w:val="0"/>
                  <w:marRight w:val="0"/>
                  <w:marTop w:val="0"/>
                  <w:marBottom w:val="0"/>
                  <w:divBdr>
                    <w:top w:val="none" w:sz="0" w:space="0" w:color="auto"/>
                    <w:left w:val="none" w:sz="0" w:space="0" w:color="auto"/>
                    <w:bottom w:val="none" w:sz="0" w:space="0" w:color="auto"/>
                    <w:right w:val="none" w:sz="0" w:space="0" w:color="auto"/>
                  </w:divBdr>
                </w:div>
                <w:div w:id="1039861479">
                  <w:marLeft w:val="0"/>
                  <w:marRight w:val="0"/>
                  <w:marTop w:val="0"/>
                  <w:marBottom w:val="0"/>
                  <w:divBdr>
                    <w:top w:val="none" w:sz="0" w:space="0" w:color="auto"/>
                    <w:left w:val="none" w:sz="0" w:space="0" w:color="auto"/>
                    <w:bottom w:val="none" w:sz="0" w:space="0" w:color="auto"/>
                    <w:right w:val="none" w:sz="0" w:space="0" w:color="auto"/>
                  </w:divBdr>
                </w:div>
                <w:div w:id="1043403380">
                  <w:marLeft w:val="0"/>
                  <w:marRight w:val="0"/>
                  <w:marTop w:val="0"/>
                  <w:marBottom w:val="0"/>
                  <w:divBdr>
                    <w:top w:val="none" w:sz="0" w:space="0" w:color="auto"/>
                    <w:left w:val="none" w:sz="0" w:space="0" w:color="auto"/>
                    <w:bottom w:val="none" w:sz="0" w:space="0" w:color="auto"/>
                    <w:right w:val="none" w:sz="0" w:space="0" w:color="auto"/>
                  </w:divBdr>
                </w:div>
                <w:div w:id="1045519879">
                  <w:marLeft w:val="0"/>
                  <w:marRight w:val="0"/>
                  <w:marTop w:val="0"/>
                  <w:marBottom w:val="0"/>
                  <w:divBdr>
                    <w:top w:val="none" w:sz="0" w:space="0" w:color="auto"/>
                    <w:left w:val="none" w:sz="0" w:space="0" w:color="auto"/>
                    <w:bottom w:val="none" w:sz="0" w:space="0" w:color="auto"/>
                    <w:right w:val="none" w:sz="0" w:space="0" w:color="auto"/>
                  </w:divBdr>
                </w:div>
                <w:div w:id="1049181843">
                  <w:marLeft w:val="0"/>
                  <w:marRight w:val="0"/>
                  <w:marTop w:val="0"/>
                  <w:marBottom w:val="0"/>
                  <w:divBdr>
                    <w:top w:val="none" w:sz="0" w:space="0" w:color="auto"/>
                    <w:left w:val="none" w:sz="0" w:space="0" w:color="auto"/>
                    <w:bottom w:val="none" w:sz="0" w:space="0" w:color="auto"/>
                    <w:right w:val="none" w:sz="0" w:space="0" w:color="auto"/>
                  </w:divBdr>
                </w:div>
                <w:div w:id="1050300761">
                  <w:marLeft w:val="0"/>
                  <w:marRight w:val="0"/>
                  <w:marTop w:val="0"/>
                  <w:marBottom w:val="0"/>
                  <w:divBdr>
                    <w:top w:val="none" w:sz="0" w:space="0" w:color="auto"/>
                    <w:left w:val="none" w:sz="0" w:space="0" w:color="auto"/>
                    <w:bottom w:val="none" w:sz="0" w:space="0" w:color="auto"/>
                    <w:right w:val="none" w:sz="0" w:space="0" w:color="auto"/>
                  </w:divBdr>
                </w:div>
                <w:div w:id="1051227404">
                  <w:marLeft w:val="0"/>
                  <w:marRight w:val="0"/>
                  <w:marTop w:val="0"/>
                  <w:marBottom w:val="0"/>
                  <w:divBdr>
                    <w:top w:val="none" w:sz="0" w:space="0" w:color="auto"/>
                    <w:left w:val="none" w:sz="0" w:space="0" w:color="auto"/>
                    <w:bottom w:val="none" w:sz="0" w:space="0" w:color="auto"/>
                    <w:right w:val="none" w:sz="0" w:space="0" w:color="auto"/>
                  </w:divBdr>
                </w:div>
                <w:div w:id="1052340952">
                  <w:marLeft w:val="0"/>
                  <w:marRight w:val="0"/>
                  <w:marTop w:val="0"/>
                  <w:marBottom w:val="0"/>
                  <w:divBdr>
                    <w:top w:val="none" w:sz="0" w:space="0" w:color="auto"/>
                    <w:left w:val="none" w:sz="0" w:space="0" w:color="auto"/>
                    <w:bottom w:val="none" w:sz="0" w:space="0" w:color="auto"/>
                    <w:right w:val="none" w:sz="0" w:space="0" w:color="auto"/>
                  </w:divBdr>
                </w:div>
                <w:div w:id="1054961218">
                  <w:marLeft w:val="0"/>
                  <w:marRight w:val="0"/>
                  <w:marTop w:val="0"/>
                  <w:marBottom w:val="0"/>
                  <w:divBdr>
                    <w:top w:val="none" w:sz="0" w:space="0" w:color="auto"/>
                    <w:left w:val="none" w:sz="0" w:space="0" w:color="auto"/>
                    <w:bottom w:val="none" w:sz="0" w:space="0" w:color="auto"/>
                    <w:right w:val="none" w:sz="0" w:space="0" w:color="auto"/>
                  </w:divBdr>
                </w:div>
                <w:div w:id="1055200172">
                  <w:marLeft w:val="0"/>
                  <w:marRight w:val="0"/>
                  <w:marTop w:val="0"/>
                  <w:marBottom w:val="0"/>
                  <w:divBdr>
                    <w:top w:val="none" w:sz="0" w:space="0" w:color="auto"/>
                    <w:left w:val="none" w:sz="0" w:space="0" w:color="auto"/>
                    <w:bottom w:val="none" w:sz="0" w:space="0" w:color="auto"/>
                    <w:right w:val="none" w:sz="0" w:space="0" w:color="auto"/>
                  </w:divBdr>
                </w:div>
                <w:div w:id="1056124265">
                  <w:marLeft w:val="0"/>
                  <w:marRight w:val="0"/>
                  <w:marTop w:val="0"/>
                  <w:marBottom w:val="0"/>
                  <w:divBdr>
                    <w:top w:val="none" w:sz="0" w:space="0" w:color="auto"/>
                    <w:left w:val="none" w:sz="0" w:space="0" w:color="auto"/>
                    <w:bottom w:val="none" w:sz="0" w:space="0" w:color="auto"/>
                    <w:right w:val="none" w:sz="0" w:space="0" w:color="auto"/>
                  </w:divBdr>
                </w:div>
                <w:div w:id="1056857441">
                  <w:marLeft w:val="0"/>
                  <w:marRight w:val="0"/>
                  <w:marTop w:val="0"/>
                  <w:marBottom w:val="0"/>
                  <w:divBdr>
                    <w:top w:val="none" w:sz="0" w:space="0" w:color="auto"/>
                    <w:left w:val="none" w:sz="0" w:space="0" w:color="auto"/>
                    <w:bottom w:val="none" w:sz="0" w:space="0" w:color="auto"/>
                    <w:right w:val="none" w:sz="0" w:space="0" w:color="auto"/>
                  </w:divBdr>
                </w:div>
                <w:div w:id="1060786699">
                  <w:marLeft w:val="0"/>
                  <w:marRight w:val="0"/>
                  <w:marTop w:val="0"/>
                  <w:marBottom w:val="0"/>
                  <w:divBdr>
                    <w:top w:val="none" w:sz="0" w:space="0" w:color="auto"/>
                    <w:left w:val="none" w:sz="0" w:space="0" w:color="auto"/>
                    <w:bottom w:val="none" w:sz="0" w:space="0" w:color="auto"/>
                    <w:right w:val="none" w:sz="0" w:space="0" w:color="auto"/>
                  </w:divBdr>
                </w:div>
                <w:div w:id="1062017889">
                  <w:marLeft w:val="0"/>
                  <w:marRight w:val="0"/>
                  <w:marTop w:val="0"/>
                  <w:marBottom w:val="0"/>
                  <w:divBdr>
                    <w:top w:val="none" w:sz="0" w:space="0" w:color="auto"/>
                    <w:left w:val="none" w:sz="0" w:space="0" w:color="auto"/>
                    <w:bottom w:val="none" w:sz="0" w:space="0" w:color="auto"/>
                    <w:right w:val="none" w:sz="0" w:space="0" w:color="auto"/>
                  </w:divBdr>
                </w:div>
                <w:div w:id="1062867512">
                  <w:marLeft w:val="0"/>
                  <w:marRight w:val="0"/>
                  <w:marTop w:val="0"/>
                  <w:marBottom w:val="0"/>
                  <w:divBdr>
                    <w:top w:val="none" w:sz="0" w:space="0" w:color="auto"/>
                    <w:left w:val="none" w:sz="0" w:space="0" w:color="auto"/>
                    <w:bottom w:val="none" w:sz="0" w:space="0" w:color="auto"/>
                    <w:right w:val="none" w:sz="0" w:space="0" w:color="auto"/>
                  </w:divBdr>
                </w:div>
                <w:div w:id="1063068299">
                  <w:marLeft w:val="0"/>
                  <w:marRight w:val="0"/>
                  <w:marTop w:val="0"/>
                  <w:marBottom w:val="0"/>
                  <w:divBdr>
                    <w:top w:val="none" w:sz="0" w:space="0" w:color="auto"/>
                    <w:left w:val="none" w:sz="0" w:space="0" w:color="auto"/>
                    <w:bottom w:val="none" w:sz="0" w:space="0" w:color="auto"/>
                    <w:right w:val="none" w:sz="0" w:space="0" w:color="auto"/>
                  </w:divBdr>
                </w:div>
                <w:div w:id="1065488236">
                  <w:marLeft w:val="0"/>
                  <w:marRight w:val="0"/>
                  <w:marTop w:val="0"/>
                  <w:marBottom w:val="0"/>
                  <w:divBdr>
                    <w:top w:val="none" w:sz="0" w:space="0" w:color="auto"/>
                    <w:left w:val="none" w:sz="0" w:space="0" w:color="auto"/>
                    <w:bottom w:val="none" w:sz="0" w:space="0" w:color="auto"/>
                    <w:right w:val="none" w:sz="0" w:space="0" w:color="auto"/>
                  </w:divBdr>
                </w:div>
                <w:div w:id="1067650411">
                  <w:marLeft w:val="0"/>
                  <w:marRight w:val="0"/>
                  <w:marTop w:val="0"/>
                  <w:marBottom w:val="0"/>
                  <w:divBdr>
                    <w:top w:val="none" w:sz="0" w:space="0" w:color="auto"/>
                    <w:left w:val="none" w:sz="0" w:space="0" w:color="auto"/>
                    <w:bottom w:val="none" w:sz="0" w:space="0" w:color="auto"/>
                    <w:right w:val="none" w:sz="0" w:space="0" w:color="auto"/>
                  </w:divBdr>
                </w:div>
                <w:div w:id="1068727955">
                  <w:marLeft w:val="0"/>
                  <w:marRight w:val="0"/>
                  <w:marTop w:val="0"/>
                  <w:marBottom w:val="0"/>
                  <w:divBdr>
                    <w:top w:val="none" w:sz="0" w:space="0" w:color="auto"/>
                    <w:left w:val="none" w:sz="0" w:space="0" w:color="auto"/>
                    <w:bottom w:val="none" w:sz="0" w:space="0" w:color="auto"/>
                    <w:right w:val="none" w:sz="0" w:space="0" w:color="auto"/>
                  </w:divBdr>
                </w:div>
                <w:div w:id="1071151870">
                  <w:marLeft w:val="0"/>
                  <w:marRight w:val="0"/>
                  <w:marTop w:val="0"/>
                  <w:marBottom w:val="0"/>
                  <w:divBdr>
                    <w:top w:val="none" w:sz="0" w:space="0" w:color="auto"/>
                    <w:left w:val="none" w:sz="0" w:space="0" w:color="auto"/>
                    <w:bottom w:val="none" w:sz="0" w:space="0" w:color="auto"/>
                    <w:right w:val="none" w:sz="0" w:space="0" w:color="auto"/>
                  </w:divBdr>
                </w:div>
                <w:div w:id="1071194858">
                  <w:marLeft w:val="0"/>
                  <w:marRight w:val="0"/>
                  <w:marTop w:val="0"/>
                  <w:marBottom w:val="0"/>
                  <w:divBdr>
                    <w:top w:val="none" w:sz="0" w:space="0" w:color="auto"/>
                    <w:left w:val="none" w:sz="0" w:space="0" w:color="auto"/>
                    <w:bottom w:val="none" w:sz="0" w:space="0" w:color="auto"/>
                    <w:right w:val="none" w:sz="0" w:space="0" w:color="auto"/>
                  </w:divBdr>
                </w:div>
                <w:div w:id="1071537209">
                  <w:marLeft w:val="0"/>
                  <w:marRight w:val="0"/>
                  <w:marTop w:val="0"/>
                  <w:marBottom w:val="0"/>
                  <w:divBdr>
                    <w:top w:val="none" w:sz="0" w:space="0" w:color="auto"/>
                    <w:left w:val="none" w:sz="0" w:space="0" w:color="auto"/>
                    <w:bottom w:val="none" w:sz="0" w:space="0" w:color="auto"/>
                    <w:right w:val="none" w:sz="0" w:space="0" w:color="auto"/>
                  </w:divBdr>
                </w:div>
                <w:div w:id="1071999845">
                  <w:marLeft w:val="0"/>
                  <w:marRight w:val="0"/>
                  <w:marTop w:val="0"/>
                  <w:marBottom w:val="0"/>
                  <w:divBdr>
                    <w:top w:val="none" w:sz="0" w:space="0" w:color="auto"/>
                    <w:left w:val="none" w:sz="0" w:space="0" w:color="auto"/>
                    <w:bottom w:val="none" w:sz="0" w:space="0" w:color="auto"/>
                    <w:right w:val="none" w:sz="0" w:space="0" w:color="auto"/>
                  </w:divBdr>
                </w:div>
                <w:div w:id="1072704366">
                  <w:marLeft w:val="0"/>
                  <w:marRight w:val="0"/>
                  <w:marTop w:val="0"/>
                  <w:marBottom w:val="0"/>
                  <w:divBdr>
                    <w:top w:val="none" w:sz="0" w:space="0" w:color="auto"/>
                    <w:left w:val="none" w:sz="0" w:space="0" w:color="auto"/>
                    <w:bottom w:val="none" w:sz="0" w:space="0" w:color="auto"/>
                    <w:right w:val="none" w:sz="0" w:space="0" w:color="auto"/>
                  </w:divBdr>
                </w:div>
                <w:div w:id="1073164452">
                  <w:marLeft w:val="0"/>
                  <w:marRight w:val="0"/>
                  <w:marTop w:val="0"/>
                  <w:marBottom w:val="0"/>
                  <w:divBdr>
                    <w:top w:val="none" w:sz="0" w:space="0" w:color="auto"/>
                    <w:left w:val="none" w:sz="0" w:space="0" w:color="auto"/>
                    <w:bottom w:val="none" w:sz="0" w:space="0" w:color="auto"/>
                    <w:right w:val="none" w:sz="0" w:space="0" w:color="auto"/>
                  </w:divBdr>
                </w:div>
                <w:div w:id="1073233244">
                  <w:marLeft w:val="0"/>
                  <w:marRight w:val="0"/>
                  <w:marTop w:val="0"/>
                  <w:marBottom w:val="0"/>
                  <w:divBdr>
                    <w:top w:val="none" w:sz="0" w:space="0" w:color="auto"/>
                    <w:left w:val="none" w:sz="0" w:space="0" w:color="auto"/>
                    <w:bottom w:val="none" w:sz="0" w:space="0" w:color="auto"/>
                    <w:right w:val="none" w:sz="0" w:space="0" w:color="auto"/>
                  </w:divBdr>
                </w:div>
                <w:div w:id="1074476892">
                  <w:marLeft w:val="0"/>
                  <w:marRight w:val="0"/>
                  <w:marTop w:val="0"/>
                  <w:marBottom w:val="0"/>
                  <w:divBdr>
                    <w:top w:val="none" w:sz="0" w:space="0" w:color="auto"/>
                    <w:left w:val="none" w:sz="0" w:space="0" w:color="auto"/>
                    <w:bottom w:val="none" w:sz="0" w:space="0" w:color="auto"/>
                    <w:right w:val="none" w:sz="0" w:space="0" w:color="auto"/>
                  </w:divBdr>
                </w:div>
                <w:div w:id="1075392601">
                  <w:marLeft w:val="0"/>
                  <w:marRight w:val="0"/>
                  <w:marTop w:val="0"/>
                  <w:marBottom w:val="0"/>
                  <w:divBdr>
                    <w:top w:val="none" w:sz="0" w:space="0" w:color="auto"/>
                    <w:left w:val="none" w:sz="0" w:space="0" w:color="auto"/>
                    <w:bottom w:val="none" w:sz="0" w:space="0" w:color="auto"/>
                    <w:right w:val="none" w:sz="0" w:space="0" w:color="auto"/>
                  </w:divBdr>
                </w:div>
                <w:div w:id="1076055866">
                  <w:marLeft w:val="0"/>
                  <w:marRight w:val="0"/>
                  <w:marTop w:val="0"/>
                  <w:marBottom w:val="0"/>
                  <w:divBdr>
                    <w:top w:val="none" w:sz="0" w:space="0" w:color="auto"/>
                    <w:left w:val="none" w:sz="0" w:space="0" w:color="auto"/>
                    <w:bottom w:val="none" w:sz="0" w:space="0" w:color="auto"/>
                    <w:right w:val="none" w:sz="0" w:space="0" w:color="auto"/>
                  </w:divBdr>
                </w:div>
                <w:div w:id="1078477301">
                  <w:marLeft w:val="0"/>
                  <w:marRight w:val="0"/>
                  <w:marTop w:val="0"/>
                  <w:marBottom w:val="0"/>
                  <w:divBdr>
                    <w:top w:val="none" w:sz="0" w:space="0" w:color="auto"/>
                    <w:left w:val="none" w:sz="0" w:space="0" w:color="auto"/>
                    <w:bottom w:val="none" w:sz="0" w:space="0" w:color="auto"/>
                    <w:right w:val="none" w:sz="0" w:space="0" w:color="auto"/>
                  </w:divBdr>
                </w:div>
                <w:div w:id="1083380449">
                  <w:marLeft w:val="0"/>
                  <w:marRight w:val="0"/>
                  <w:marTop w:val="0"/>
                  <w:marBottom w:val="0"/>
                  <w:divBdr>
                    <w:top w:val="none" w:sz="0" w:space="0" w:color="auto"/>
                    <w:left w:val="none" w:sz="0" w:space="0" w:color="auto"/>
                    <w:bottom w:val="none" w:sz="0" w:space="0" w:color="auto"/>
                    <w:right w:val="none" w:sz="0" w:space="0" w:color="auto"/>
                  </w:divBdr>
                </w:div>
                <w:div w:id="1085423543">
                  <w:marLeft w:val="0"/>
                  <w:marRight w:val="0"/>
                  <w:marTop w:val="0"/>
                  <w:marBottom w:val="0"/>
                  <w:divBdr>
                    <w:top w:val="none" w:sz="0" w:space="0" w:color="auto"/>
                    <w:left w:val="none" w:sz="0" w:space="0" w:color="auto"/>
                    <w:bottom w:val="none" w:sz="0" w:space="0" w:color="auto"/>
                    <w:right w:val="none" w:sz="0" w:space="0" w:color="auto"/>
                  </w:divBdr>
                </w:div>
                <w:div w:id="1085497061">
                  <w:marLeft w:val="0"/>
                  <w:marRight w:val="0"/>
                  <w:marTop w:val="0"/>
                  <w:marBottom w:val="0"/>
                  <w:divBdr>
                    <w:top w:val="none" w:sz="0" w:space="0" w:color="auto"/>
                    <w:left w:val="none" w:sz="0" w:space="0" w:color="auto"/>
                    <w:bottom w:val="none" w:sz="0" w:space="0" w:color="auto"/>
                    <w:right w:val="none" w:sz="0" w:space="0" w:color="auto"/>
                  </w:divBdr>
                </w:div>
                <w:div w:id="1088234401">
                  <w:marLeft w:val="0"/>
                  <w:marRight w:val="0"/>
                  <w:marTop w:val="0"/>
                  <w:marBottom w:val="0"/>
                  <w:divBdr>
                    <w:top w:val="none" w:sz="0" w:space="0" w:color="auto"/>
                    <w:left w:val="none" w:sz="0" w:space="0" w:color="auto"/>
                    <w:bottom w:val="none" w:sz="0" w:space="0" w:color="auto"/>
                    <w:right w:val="none" w:sz="0" w:space="0" w:color="auto"/>
                  </w:divBdr>
                </w:div>
                <w:div w:id="1088421933">
                  <w:marLeft w:val="0"/>
                  <w:marRight w:val="0"/>
                  <w:marTop w:val="0"/>
                  <w:marBottom w:val="0"/>
                  <w:divBdr>
                    <w:top w:val="none" w:sz="0" w:space="0" w:color="auto"/>
                    <w:left w:val="none" w:sz="0" w:space="0" w:color="auto"/>
                    <w:bottom w:val="none" w:sz="0" w:space="0" w:color="auto"/>
                    <w:right w:val="none" w:sz="0" w:space="0" w:color="auto"/>
                  </w:divBdr>
                </w:div>
                <w:div w:id="1091052401">
                  <w:marLeft w:val="0"/>
                  <w:marRight w:val="0"/>
                  <w:marTop w:val="0"/>
                  <w:marBottom w:val="0"/>
                  <w:divBdr>
                    <w:top w:val="none" w:sz="0" w:space="0" w:color="auto"/>
                    <w:left w:val="none" w:sz="0" w:space="0" w:color="auto"/>
                    <w:bottom w:val="none" w:sz="0" w:space="0" w:color="auto"/>
                    <w:right w:val="none" w:sz="0" w:space="0" w:color="auto"/>
                  </w:divBdr>
                </w:div>
                <w:div w:id="1093085192">
                  <w:marLeft w:val="0"/>
                  <w:marRight w:val="0"/>
                  <w:marTop w:val="0"/>
                  <w:marBottom w:val="0"/>
                  <w:divBdr>
                    <w:top w:val="none" w:sz="0" w:space="0" w:color="auto"/>
                    <w:left w:val="none" w:sz="0" w:space="0" w:color="auto"/>
                    <w:bottom w:val="none" w:sz="0" w:space="0" w:color="auto"/>
                    <w:right w:val="none" w:sz="0" w:space="0" w:color="auto"/>
                  </w:divBdr>
                </w:div>
                <w:div w:id="1093747697">
                  <w:marLeft w:val="0"/>
                  <w:marRight w:val="0"/>
                  <w:marTop w:val="0"/>
                  <w:marBottom w:val="0"/>
                  <w:divBdr>
                    <w:top w:val="none" w:sz="0" w:space="0" w:color="auto"/>
                    <w:left w:val="none" w:sz="0" w:space="0" w:color="auto"/>
                    <w:bottom w:val="none" w:sz="0" w:space="0" w:color="auto"/>
                    <w:right w:val="none" w:sz="0" w:space="0" w:color="auto"/>
                  </w:divBdr>
                </w:div>
                <w:div w:id="1095832203">
                  <w:marLeft w:val="0"/>
                  <w:marRight w:val="0"/>
                  <w:marTop w:val="0"/>
                  <w:marBottom w:val="0"/>
                  <w:divBdr>
                    <w:top w:val="none" w:sz="0" w:space="0" w:color="auto"/>
                    <w:left w:val="none" w:sz="0" w:space="0" w:color="auto"/>
                    <w:bottom w:val="none" w:sz="0" w:space="0" w:color="auto"/>
                    <w:right w:val="none" w:sz="0" w:space="0" w:color="auto"/>
                  </w:divBdr>
                </w:div>
                <w:div w:id="1097292185">
                  <w:marLeft w:val="0"/>
                  <w:marRight w:val="0"/>
                  <w:marTop w:val="0"/>
                  <w:marBottom w:val="0"/>
                  <w:divBdr>
                    <w:top w:val="none" w:sz="0" w:space="0" w:color="auto"/>
                    <w:left w:val="none" w:sz="0" w:space="0" w:color="auto"/>
                    <w:bottom w:val="none" w:sz="0" w:space="0" w:color="auto"/>
                    <w:right w:val="none" w:sz="0" w:space="0" w:color="auto"/>
                  </w:divBdr>
                </w:div>
                <w:div w:id="1097679344">
                  <w:marLeft w:val="0"/>
                  <w:marRight w:val="0"/>
                  <w:marTop w:val="0"/>
                  <w:marBottom w:val="0"/>
                  <w:divBdr>
                    <w:top w:val="none" w:sz="0" w:space="0" w:color="auto"/>
                    <w:left w:val="none" w:sz="0" w:space="0" w:color="auto"/>
                    <w:bottom w:val="none" w:sz="0" w:space="0" w:color="auto"/>
                    <w:right w:val="none" w:sz="0" w:space="0" w:color="auto"/>
                  </w:divBdr>
                </w:div>
                <w:div w:id="1100372190">
                  <w:marLeft w:val="0"/>
                  <w:marRight w:val="0"/>
                  <w:marTop w:val="0"/>
                  <w:marBottom w:val="0"/>
                  <w:divBdr>
                    <w:top w:val="none" w:sz="0" w:space="0" w:color="auto"/>
                    <w:left w:val="none" w:sz="0" w:space="0" w:color="auto"/>
                    <w:bottom w:val="none" w:sz="0" w:space="0" w:color="auto"/>
                    <w:right w:val="none" w:sz="0" w:space="0" w:color="auto"/>
                  </w:divBdr>
                </w:div>
                <w:div w:id="1100642121">
                  <w:marLeft w:val="0"/>
                  <w:marRight w:val="0"/>
                  <w:marTop w:val="0"/>
                  <w:marBottom w:val="0"/>
                  <w:divBdr>
                    <w:top w:val="none" w:sz="0" w:space="0" w:color="auto"/>
                    <w:left w:val="none" w:sz="0" w:space="0" w:color="auto"/>
                    <w:bottom w:val="none" w:sz="0" w:space="0" w:color="auto"/>
                    <w:right w:val="none" w:sz="0" w:space="0" w:color="auto"/>
                  </w:divBdr>
                </w:div>
                <w:div w:id="1100679069">
                  <w:marLeft w:val="0"/>
                  <w:marRight w:val="0"/>
                  <w:marTop w:val="0"/>
                  <w:marBottom w:val="0"/>
                  <w:divBdr>
                    <w:top w:val="none" w:sz="0" w:space="0" w:color="auto"/>
                    <w:left w:val="none" w:sz="0" w:space="0" w:color="auto"/>
                    <w:bottom w:val="none" w:sz="0" w:space="0" w:color="auto"/>
                    <w:right w:val="none" w:sz="0" w:space="0" w:color="auto"/>
                  </w:divBdr>
                </w:div>
                <w:div w:id="1101292166">
                  <w:marLeft w:val="0"/>
                  <w:marRight w:val="0"/>
                  <w:marTop w:val="0"/>
                  <w:marBottom w:val="0"/>
                  <w:divBdr>
                    <w:top w:val="none" w:sz="0" w:space="0" w:color="auto"/>
                    <w:left w:val="none" w:sz="0" w:space="0" w:color="auto"/>
                    <w:bottom w:val="none" w:sz="0" w:space="0" w:color="auto"/>
                    <w:right w:val="none" w:sz="0" w:space="0" w:color="auto"/>
                  </w:divBdr>
                </w:div>
                <w:div w:id="1102065758">
                  <w:marLeft w:val="0"/>
                  <w:marRight w:val="0"/>
                  <w:marTop w:val="0"/>
                  <w:marBottom w:val="0"/>
                  <w:divBdr>
                    <w:top w:val="none" w:sz="0" w:space="0" w:color="auto"/>
                    <w:left w:val="none" w:sz="0" w:space="0" w:color="auto"/>
                    <w:bottom w:val="none" w:sz="0" w:space="0" w:color="auto"/>
                    <w:right w:val="none" w:sz="0" w:space="0" w:color="auto"/>
                  </w:divBdr>
                </w:div>
                <w:div w:id="1103184306">
                  <w:marLeft w:val="0"/>
                  <w:marRight w:val="0"/>
                  <w:marTop w:val="0"/>
                  <w:marBottom w:val="0"/>
                  <w:divBdr>
                    <w:top w:val="none" w:sz="0" w:space="0" w:color="auto"/>
                    <w:left w:val="none" w:sz="0" w:space="0" w:color="auto"/>
                    <w:bottom w:val="none" w:sz="0" w:space="0" w:color="auto"/>
                    <w:right w:val="none" w:sz="0" w:space="0" w:color="auto"/>
                  </w:divBdr>
                </w:div>
                <w:div w:id="1103451805">
                  <w:marLeft w:val="0"/>
                  <w:marRight w:val="0"/>
                  <w:marTop w:val="0"/>
                  <w:marBottom w:val="0"/>
                  <w:divBdr>
                    <w:top w:val="none" w:sz="0" w:space="0" w:color="auto"/>
                    <w:left w:val="none" w:sz="0" w:space="0" w:color="auto"/>
                    <w:bottom w:val="none" w:sz="0" w:space="0" w:color="auto"/>
                    <w:right w:val="none" w:sz="0" w:space="0" w:color="auto"/>
                  </w:divBdr>
                </w:div>
                <w:div w:id="1104614598">
                  <w:marLeft w:val="0"/>
                  <w:marRight w:val="0"/>
                  <w:marTop w:val="0"/>
                  <w:marBottom w:val="0"/>
                  <w:divBdr>
                    <w:top w:val="none" w:sz="0" w:space="0" w:color="auto"/>
                    <w:left w:val="none" w:sz="0" w:space="0" w:color="auto"/>
                    <w:bottom w:val="none" w:sz="0" w:space="0" w:color="auto"/>
                    <w:right w:val="none" w:sz="0" w:space="0" w:color="auto"/>
                  </w:divBdr>
                </w:div>
                <w:div w:id="1106846328">
                  <w:marLeft w:val="0"/>
                  <w:marRight w:val="0"/>
                  <w:marTop w:val="0"/>
                  <w:marBottom w:val="0"/>
                  <w:divBdr>
                    <w:top w:val="none" w:sz="0" w:space="0" w:color="auto"/>
                    <w:left w:val="none" w:sz="0" w:space="0" w:color="auto"/>
                    <w:bottom w:val="none" w:sz="0" w:space="0" w:color="auto"/>
                    <w:right w:val="none" w:sz="0" w:space="0" w:color="auto"/>
                  </w:divBdr>
                </w:div>
                <w:div w:id="1107118043">
                  <w:marLeft w:val="0"/>
                  <w:marRight w:val="0"/>
                  <w:marTop w:val="0"/>
                  <w:marBottom w:val="0"/>
                  <w:divBdr>
                    <w:top w:val="none" w:sz="0" w:space="0" w:color="auto"/>
                    <w:left w:val="none" w:sz="0" w:space="0" w:color="auto"/>
                    <w:bottom w:val="none" w:sz="0" w:space="0" w:color="auto"/>
                    <w:right w:val="none" w:sz="0" w:space="0" w:color="auto"/>
                  </w:divBdr>
                </w:div>
                <w:div w:id="1107458022">
                  <w:marLeft w:val="0"/>
                  <w:marRight w:val="0"/>
                  <w:marTop w:val="0"/>
                  <w:marBottom w:val="0"/>
                  <w:divBdr>
                    <w:top w:val="none" w:sz="0" w:space="0" w:color="auto"/>
                    <w:left w:val="none" w:sz="0" w:space="0" w:color="auto"/>
                    <w:bottom w:val="none" w:sz="0" w:space="0" w:color="auto"/>
                    <w:right w:val="none" w:sz="0" w:space="0" w:color="auto"/>
                  </w:divBdr>
                </w:div>
                <w:div w:id="1107507644">
                  <w:marLeft w:val="0"/>
                  <w:marRight w:val="0"/>
                  <w:marTop w:val="0"/>
                  <w:marBottom w:val="0"/>
                  <w:divBdr>
                    <w:top w:val="none" w:sz="0" w:space="0" w:color="auto"/>
                    <w:left w:val="none" w:sz="0" w:space="0" w:color="auto"/>
                    <w:bottom w:val="none" w:sz="0" w:space="0" w:color="auto"/>
                    <w:right w:val="none" w:sz="0" w:space="0" w:color="auto"/>
                  </w:divBdr>
                </w:div>
                <w:div w:id="1109160929">
                  <w:marLeft w:val="0"/>
                  <w:marRight w:val="0"/>
                  <w:marTop w:val="0"/>
                  <w:marBottom w:val="0"/>
                  <w:divBdr>
                    <w:top w:val="none" w:sz="0" w:space="0" w:color="auto"/>
                    <w:left w:val="none" w:sz="0" w:space="0" w:color="auto"/>
                    <w:bottom w:val="none" w:sz="0" w:space="0" w:color="auto"/>
                    <w:right w:val="none" w:sz="0" w:space="0" w:color="auto"/>
                  </w:divBdr>
                </w:div>
                <w:div w:id="1109929822">
                  <w:marLeft w:val="0"/>
                  <w:marRight w:val="0"/>
                  <w:marTop w:val="0"/>
                  <w:marBottom w:val="0"/>
                  <w:divBdr>
                    <w:top w:val="none" w:sz="0" w:space="0" w:color="auto"/>
                    <w:left w:val="none" w:sz="0" w:space="0" w:color="auto"/>
                    <w:bottom w:val="none" w:sz="0" w:space="0" w:color="auto"/>
                    <w:right w:val="none" w:sz="0" w:space="0" w:color="auto"/>
                  </w:divBdr>
                </w:div>
                <w:div w:id="1110977679">
                  <w:marLeft w:val="0"/>
                  <w:marRight w:val="0"/>
                  <w:marTop w:val="0"/>
                  <w:marBottom w:val="0"/>
                  <w:divBdr>
                    <w:top w:val="none" w:sz="0" w:space="0" w:color="auto"/>
                    <w:left w:val="none" w:sz="0" w:space="0" w:color="auto"/>
                    <w:bottom w:val="none" w:sz="0" w:space="0" w:color="auto"/>
                    <w:right w:val="none" w:sz="0" w:space="0" w:color="auto"/>
                  </w:divBdr>
                </w:div>
                <w:div w:id="1111319959">
                  <w:marLeft w:val="0"/>
                  <w:marRight w:val="0"/>
                  <w:marTop w:val="0"/>
                  <w:marBottom w:val="0"/>
                  <w:divBdr>
                    <w:top w:val="none" w:sz="0" w:space="0" w:color="auto"/>
                    <w:left w:val="none" w:sz="0" w:space="0" w:color="auto"/>
                    <w:bottom w:val="none" w:sz="0" w:space="0" w:color="auto"/>
                    <w:right w:val="none" w:sz="0" w:space="0" w:color="auto"/>
                  </w:divBdr>
                </w:div>
                <w:div w:id="1111440313">
                  <w:marLeft w:val="0"/>
                  <w:marRight w:val="0"/>
                  <w:marTop w:val="0"/>
                  <w:marBottom w:val="0"/>
                  <w:divBdr>
                    <w:top w:val="none" w:sz="0" w:space="0" w:color="auto"/>
                    <w:left w:val="none" w:sz="0" w:space="0" w:color="auto"/>
                    <w:bottom w:val="none" w:sz="0" w:space="0" w:color="auto"/>
                    <w:right w:val="none" w:sz="0" w:space="0" w:color="auto"/>
                  </w:divBdr>
                </w:div>
                <w:div w:id="1112632645">
                  <w:marLeft w:val="0"/>
                  <w:marRight w:val="0"/>
                  <w:marTop w:val="0"/>
                  <w:marBottom w:val="0"/>
                  <w:divBdr>
                    <w:top w:val="none" w:sz="0" w:space="0" w:color="auto"/>
                    <w:left w:val="none" w:sz="0" w:space="0" w:color="auto"/>
                    <w:bottom w:val="none" w:sz="0" w:space="0" w:color="auto"/>
                    <w:right w:val="none" w:sz="0" w:space="0" w:color="auto"/>
                  </w:divBdr>
                </w:div>
                <w:div w:id="1112944141">
                  <w:marLeft w:val="0"/>
                  <w:marRight w:val="0"/>
                  <w:marTop w:val="0"/>
                  <w:marBottom w:val="0"/>
                  <w:divBdr>
                    <w:top w:val="none" w:sz="0" w:space="0" w:color="auto"/>
                    <w:left w:val="none" w:sz="0" w:space="0" w:color="auto"/>
                    <w:bottom w:val="none" w:sz="0" w:space="0" w:color="auto"/>
                    <w:right w:val="none" w:sz="0" w:space="0" w:color="auto"/>
                  </w:divBdr>
                </w:div>
                <w:div w:id="1113090124">
                  <w:marLeft w:val="0"/>
                  <w:marRight w:val="0"/>
                  <w:marTop w:val="0"/>
                  <w:marBottom w:val="0"/>
                  <w:divBdr>
                    <w:top w:val="none" w:sz="0" w:space="0" w:color="auto"/>
                    <w:left w:val="none" w:sz="0" w:space="0" w:color="auto"/>
                    <w:bottom w:val="none" w:sz="0" w:space="0" w:color="auto"/>
                    <w:right w:val="none" w:sz="0" w:space="0" w:color="auto"/>
                  </w:divBdr>
                </w:div>
                <w:div w:id="1114179264">
                  <w:marLeft w:val="0"/>
                  <w:marRight w:val="0"/>
                  <w:marTop w:val="0"/>
                  <w:marBottom w:val="0"/>
                  <w:divBdr>
                    <w:top w:val="none" w:sz="0" w:space="0" w:color="auto"/>
                    <w:left w:val="none" w:sz="0" w:space="0" w:color="auto"/>
                    <w:bottom w:val="none" w:sz="0" w:space="0" w:color="auto"/>
                    <w:right w:val="none" w:sz="0" w:space="0" w:color="auto"/>
                  </w:divBdr>
                </w:div>
                <w:div w:id="1114208948">
                  <w:marLeft w:val="0"/>
                  <w:marRight w:val="0"/>
                  <w:marTop w:val="0"/>
                  <w:marBottom w:val="0"/>
                  <w:divBdr>
                    <w:top w:val="none" w:sz="0" w:space="0" w:color="auto"/>
                    <w:left w:val="none" w:sz="0" w:space="0" w:color="auto"/>
                    <w:bottom w:val="none" w:sz="0" w:space="0" w:color="auto"/>
                    <w:right w:val="none" w:sz="0" w:space="0" w:color="auto"/>
                  </w:divBdr>
                </w:div>
                <w:div w:id="1114981064">
                  <w:marLeft w:val="0"/>
                  <w:marRight w:val="0"/>
                  <w:marTop w:val="0"/>
                  <w:marBottom w:val="0"/>
                  <w:divBdr>
                    <w:top w:val="none" w:sz="0" w:space="0" w:color="auto"/>
                    <w:left w:val="none" w:sz="0" w:space="0" w:color="auto"/>
                    <w:bottom w:val="none" w:sz="0" w:space="0" w:color="auto"/>
                    <w:right w:val="none" w:sz="0" w:space="0" w:color="auto"/>
                  </w:divBdr>
                </w:div>
                <w:div w:id="1117944241">
                  <w:marLeft w:val="0"/>
                  <w:marRight w:val="0"/>
                  <w:marTop w:val="0"/>
                  <w:marBottom w:val="0"/>
                  <w:divBdr>
                    <w:top w:val="none" w:sz="0" w:space="0" w:color="auto"/>
                    <w:left w:val="none" w:sz="0" w:space="0" w:color="auto"/>
                    <w:bottom w:val="none" w:sz="0" w:space="0" w:color="auto"/>
                    <w:right w:val="none" w:sz="0" w:space="0" w:color="auto"/>
                  </w:divBdr>
                </w:div>
                <w:div w:id="1118186529">
                  <w:marLeft w:val="0"/>
                  <w:marRight w:val="0"/>
                  <w:marTop w:val="0"/>
                  <w:marBottom w:val="0"/>
                  <w:divBdr>
                    <w:top w:val="none" w:sz="0" w:space="0" w:color="auto"/>
                    <w:left w:val="none" w:sz="0" w:space="0" w:color="auto"/>
                    <w:bottom w:val="none" w:sz="0" w:space="0" w:color="auto"/>
                    <w:right w:val="none" w:sz="0" w:space="0" w:color="auto"/>
                  </w:divBdr>
                </w:div>
                <w:div w:id="1119181481">
                  <w:marLeft w:val="0"/>
                  <w:marRight w:val="0"/>
                  <w:marTop w:val="0"/>
                  <w:marBottom w:val="0"/>
                  <w:divBdr>
                    <w:top w:val="none" w:sz="0" w:space="0" w:color="auto"/>
                    <w:left w:val="none" w:sz="0" w:space="0" w:color="auto"/>
                    <w:bottom w:val="none" w:sz="0" w:space="0" w:color="auto"/>
                    <w:right w:val="none" w:sz="0" w:space="0" w:color="auto"/>
                  </w:divBdr>
                </w:div>
                <w:div w:id="1121613147">
                  <w:marLeft w:val="0"/>
                  <w:marRight w:val="0"/>
                  <w:marTop w:val="0"/>
                  <w:marBottom w:val="0"/>
                  <w:divBdr>
                    <w:top w:val="none" w:sz="0" w:space="0" w:color="auto"/>
                    <w:left w:val="none" w:sz="0" w:space="0" w:color="auto"/>
                    <w:bottom w:val="none" w:sz="0" w:space="0" w:color="auto"/>
                    <w:right w:val="none" w:sz="0" w:space="0" w:color="auto"/>
                  </w:divBdr>
                </w:div>
                <w:div w:id="1122310688">
                  <w:marLeft w:val="0"/>
                  <w:marRight w:val="0"/>
                  <w:marTop w:val="0"/>
                  <w:marBottom w:val="0"/>
                  <w:divBdr>
                    <w:top w:val="none" w:sz="0" w:space="0" w:color="auto"/>
                    <w:left w:val="none" w:sz="0" w:space="0" w:color="auto"/>
                    <w:bottom w:val="none" w:sz="0" w:space="0" w:color="auto"/>
                    <w:right w:val="none" w:sz="0" w:space="0" w:color="auto"/>
                  </w:divBdr>
                </w:div>
                <w:div w:id="1122378656">
                  <w:marLeft w:val="0"/>
                  <w:marRight w:val="0"/>
                  <w:marTop w:val="0"/>
                  <w:marBottom w:val="0"/>
                  <w:divBdr>
                    <w:top w:val="none" w:sz="0" w:space="0" w:color="auto"/>
                    <w:left w:val="none" w:sz="0" w:space="0" w:color="auto"/>
                    <w:bottom w:val="none" w:sz="0" w:space="0" w:color="auto"/>
                    <w:right w:val="none" w:sz="0" w:space="0" w:color="auto"/>
                  </w:divBdr>
                </w:div>
                <w:div w:id="1122698348">
                  <w:marLeft w:val="0"/>
                  <w:marRight w:val="0"/>
                  <w:marTop w:val="0"/>
                  <w:marBottom w:val="0"/>
                  <w:divBdr>
                    <w:top w:val="none" w:sz="0" w:space="0" w:color="auto"/>
                    <w:left w:val="none" w:sz="0" w:space="0" w:color="auto"/>
                    <w:bottom w:val="none" w:sz="0" w:space="0" w:color="auto"/>
                    <w:right w:val="none" w:sz="0" w:space="0" w:color="auto"/>
                  </w:divBdr>
                </w:div>
                <w:div w:id="1126581565">
                  <w:marLeft w:val="0"/>
                  <w:marRight w:val="0"/>
                  <w:marTop w:val="0"/>
                  <w:marBottom w:val="0"/>
                  <w:divBdr>
                    <w:top w:val="none" w:sz="0" w:space="0" w:color="auto"/>
                    <w:left w:val="none" w:sz="0" w:space="0" w:color="auto"/>
                    <w:bottom w:val="none" w:sz="0" w:space="0" w:color="auto"/>
                    <w:right w:val="none" w:sz="0" w:space="0" w:color="auto"/>
                  </w:divBdr>
                </w:div>
                <w:div w:id="1129204529">
                  <w:marLeft w:val="0"/>
                  <w:marRight w:val="0"/>
                  <w:marTop w:val="0"/>
                  <w:marBottom w:val="0"/>
                  <w:divBdr>
                    <w:top w:val="none" w:sz="0" w:space="0" w:color="auto"/>
                    <w:left w:val="none" w:sz="0" w:space="0" w:color="auto"/>
                    <w:bottom w:val="none" w:sz="0" w:space="0" w:color="auto"/>
                    <w:right w:val="none" w:sz="0" w:space="0" w:color="auto"/>
                  </w:divBdr>
                </w:div>
                <w:div w:id="1129471755">
                  <w:marLeft w:val="0"/>
                  <w:marRight w:val="0"/>
                  <w:marTop w:val="0"/>
                  <w:marBottom w:val="0"/>
                  <w:divBdr>
                    <w:top w:val="none" w:sz="0" w:space="0" w:color="auto"/>
                    <w:left w:val="none" w:sz="0" w:space="0" w:color="auto"/>
                    <w:bottom w:val="none" w:sz="0" w:space="0" w:color="auto"/>
                    <w:right w:val="none" w:sz="0" w:space="0" w:color="auto"/>
                  </w:divBdr>
                </w:div>
                <w:div w:id="1131173840">
                  <w:marLeft w:val="0"/>
                  <w:marRight w:val="0"/>
                  <w:marTop w:val="0"/>
                  <w:marBottom w:val="0"/>
                  <w:divBdr>
                    <w:top w:val="none" w:sz="0" w:space="0" w:color="auto"/>
                    <w:left w:val="none" w:sz="0" w:space="0" w:color="auto"/>
                    <w:bottom w:val="none" w:sz="0" w:space="0" w:color="auto"/>
                    <w:right w:val="none" w:sz="0" w:space="0" w:color="auto"/>
                  </w:divBdr>
                </w:div>
                <w:div w:id="1132483464">
                  <w:marLeft w:val="0"/>
                  <w:marRight w:val="0"/>
                  <w:marTop w:val="0"/>
                  <w:marBottom w:val="0"/>
                  <w:divBdr>
                    <w:top w:val="none" w:sz="0" w:space="0" w:color="auto"/>
                    <w:left w:val="none" w:sz="0" w:space="0" w:color="auto"/>
                    <w:bottom w:val="none" w:sz="0" w:space="0" w:color="auto"/>
                    <w:right w:val="none" w:sz="0" w:space="0" w:color="auto"/>
                  </w:divBdr>
                </w:div>
                <w:div w:id="1132748772">
                  <w:marLeft w:val="0"/>
                  <w:marRight w:val="0"/>
                  <w:marTop w:val="0"/>
                  <w:marBottom w:val="0"/>
                  <w:divBdr>
                    <w:top w:val="none" w:sz="0" w:space="0" w:color="auto"/>
                    <w:left w:val="none" w:sz="0" w:space="0" w:color="auto"/>
                    <w:bottom w:val="none" w:sz="0" w:space="0" w:color="auto"/>
                    <w:right w:val="none" w:sz="0" w:space="0" w:color="auto"/>
                  </w:divBdr>
                </w:div>
                <w:div w:id="1132753789">
                  <w:marLeft w:val="0"/>
                  <w:marRight w:val="0"/>
                  <w:marTop w:val="0"/>
                  <w:marBottom w:val="0"/>
                  <w:divBdr>
                    <w:top w:val="none" w:sz="0" w:space="0" w:color="auto"/>
                    <w:left w:val="none" w:sz="0" w:space="0" w:color="auto"/>
                    <w:bottom w:val="none" w:sz="0" w:space="0" w:color="auto"/>
                    <w:right w:val="none" w:sz="0" w:space="0" w:color="auto"/>
                  </w:divBdr>
                </w:div>
                <w:div w:id="1133134020">
                  <w:marLeft w:val="0"/>
                  <w:marRight w:val="0"/>
                  <w:marTop w:val="0"/>
                  <w:marBottom w:val="0"/>
                  <w:divBdr>
                    <w:top w:val="none" w:sz="0" w:space="0" w:color="auto"/>
                    <w:left w:val="none" w:sz="0" w:space="0" w:color="auto"/>
                    <w:bottom w:val="none" w:sz="0" w:space="0" w:color="auto"/>
                    <w:right w:val="none" w:sz="0" w:space="0" w:color="auto"/>
                  </w:divBdr>
                </w:div>
                <w:div w:id="1133868023">
                  <w:marLeft w:val="0"/>
                  <w:marRight w:val="0"/>
                  <w:marTop w:val="0"/>
                  <w:marBottom w:val="0"/>
                  <w:divBdr>
                    <w:top w:val="none" w:sz="0" w:space="0" w:color="auto"/>
                    <w:left w:val="none" w:sz="0" w:space="0" w:color="auto"/>
                    <w:bottom w:val="none" w:sz="0" w:space="0" w:color="auto"/>
                    <w:right w:val="none" w:sz="0" w:space="0" w:color="auto"/>
                  </w:divBdr>
                </w:div>
                <w:div w:id="1134062833">
                  <w:marLeft w:val="0"/>
                  <w:marRight w:val="0"/>
                  <w:marTop w:val="0"/>
                  <w:marBottom w:val="0"/>
                  <w:divBdr>
                    <w:top w:val="none" w:sz="0" w:space="0" w:color="auto"/>
                    <w:left w:val="none" w:sz="0" w:space="0" w:color="auto"/>
                    <w:bottom w:val="none" w:sz="0" w:space="0" w:color="auto"/>
                    <w:right w:val="none" w:sz="0" w:space="0" w:color="auto"/>
                  </w:divBdr>
                </w:div>
                <w:div w:id="1134564864">
                  <w:marLeft w:val="0"/>
                  <w:marRight w:val="0"/>
                  <w:marTop w:val="0"/>
                  <w:marBottom w:val="0"/>
                  <w:divBdr>
                    <w:top w:val="none" w:sz="0" w:space="0" w:color="auto"/>
                    <w:left w:val="none" w:sz="0" w:space="0" w:color="auto"/>
                    <w:bottom w:val="none" w:sz="0" w:space="0" w:color="auto"/>
                    <w:right w:val="none" w:sz="0" w:space="0" w:color="auto"/>
                  </w:divBdr>
                </w:div>
                <w:div w:id="1134712835">
                  <w:marLeft w:val="0"/>
                  <w:marRight w:val="0"/>
                  <w:marTop w:val="0"/>
                  <w:marBottom w:val="0"/>
                  <w:divBdr>
                    <w:top w:val="none" w:sz="0" w:space="0" w:color="auto"/>
                    <w:left w:val="none" w:sz="0" w:space="0" w:color="auto"/>
                    <w:bottom w:val="none" w:sz="0" w:space="0" w:color="auto"/>
                    <w:right w:val="none" w:sz="0" w:space="0" w:color="auto"/>
                  </w:divBdr>
                </w:div>
                <w:div w:id="1134831558">
                  <w:marLeft w:val="0"/>
                  <w:marRight w:val="0"/>
                  <w:marTop w:val="0"/>
                  <w:marBottom w:val="0"/>
                  <w:divBdr>
                    <w:top w:val="none" w:sz="0" w:space="0" w:color="auto"/>
                    <w:left w:val="none" w:sz="0" w:space="0" w:color="auto"/>
                    <w:bottom w:val="none" w:sz="0" w:space="0" w:color="auto"/>
                    <w:right w:val="none" w:sz="0" w:space="0" w:color="auto"/>
                  </w:divBdr>
                </w:div>
                <w:div w:id="1137533541">
                  <w:marLeft w:val="0"/>
                  <w:marRight w:val="0"/>
                  <w:marTop w:val="0"/>
                  <w:marBottom w:val="0"/>
                  <w:divBdr>
                    <w:top w:val="none" w:sz="0" w:space="0" w:color="auto"/>
                    <w:left w:val="none" w:sz="0" w:space="0" w:color="auto"/>
                    <w:bottom w:val="none" w:sz="0" w:space="0" w:color="auto"/>
                    <w:right w:val="none" w:sz="0" w:space="0" w:color="auto"/>
                  </w:divBdr>
                </w:div>
                <w:div w:id="1137606286">
                  <w:marLeft w:val="0"/>
                  <w:marRight w:val="0"/>
                  <w:marTop w:val="0"/>
                  <w:marBottom w:val="0"/>
                  <w:divBdr>
                    <w:top w:val="none" w:sz="0" w:space="0" w:color="auto"/>
                    <w:left w:val="none" w:sz="0" w:space="0" w:color="auto"/>
                    <w:bottom w:val="none" w:sz="0" w:space="0" w:color="auto"/>
                    <w:right w:val="none" w:sz="0" w:space="0" w:color="auto"/>
                  </w:divBdr>
                </w:div>
                <w:div w:id="1137647926">
                  <w:marLeft w:val="0"/>
                  <w:marRight w:val="0"/>
                  <w:marTop w:val="0"/>
                  <w:marBottom w:val="0"/>
                  <w:divBdr>
                    <w:top w:val="none" w:sz="0" w:space="0" w:color="auto"/>
                    <w:left w:val="none" w:sz="0" w:space="0" w:color="auto"/>
                    <w:bottom w:val="none" w:sz="0" w:space="0" w:color="auto"/>
                    <w:right w:val="none" w:sz="0" w:space="0" w:color="auto"/>
                  </w:divBdr>
                </w:div>
                <w:div w:id="1139299642">
                  <w:marLeft w:val="0"/>
                  <w:marRight w:val="0"/>
                  <w:marTop w:val="0"/>
                  <w:marBottom w:val="0"/>
                  <w:divBdr>
                    <w:top w:val="none" w:sz="0" w:space="0" w:color="auto"/>
                    <w:left w:val="none" w:sz="0" w:space="0" w:color="auto"/>
                    <w:bottom w:val="none" w:sz="0" w:space="0" w:color="auto"/>
                    <w:right w:val="none" w:sz="0" w:space="0" w:color="auto"/>
                  </w:divBdr>
                </w:div>
                <w:div w:id="1140221704">
                  <w:marLeft w:val="0"/>
                  <w:marRight w:val="0"/>
                  <w:marTop w:val="0"/>
                  <w:marBottom w:val="0"/>
                  <w:divBdr>
                    <w:top w:val="none" w:sz="0" w:space="0" w:color="auto"/>
                    <w:left w:val="none" w:sz="0" w:space="0" w:color="auto"/>
                    <w:bottom w:val="none" w:sz="0" w:space="0" w:color="auto"/>
                    <w:right w:val="none" w:sz="0" w:space="0" w:color="auto"/>
                  </w:divBdr>
                </w:div>
                <w:div w:id="1141996908">
                  <w:marLeft w:val="0"/>
                  <w:marRight w:val="0"/>
                  <w:marTop w:val="0"/>
                  <w:marBottom w:val="0"/>
                  <w:divBdr>
                    <w:top w:val="none" w:sz="0" w:space="0" w:color="auto"/>
                    <w:left w:val="none" w:sz="0" w:space="0" w:color="auto"/>
                    <w:bottom w:val="none" w:sz="0" w:space="0" w:color="auto"/>
                    <w:right w:val="none" w:sz="0" w:space="0" w:color="auto"/>
                  </w:divBdr>
                </w:div>
                <w:div w:id="1143422353">
                  <w:marLeft w:val="0"/>
                  <w:marRight w:val="0"/>
                  <w:marTop w:val="0"/>
                  <w:marBottom w:val="0"/>
                  <w:divBdr>
                    <w:top w:val="none" w:sz="0" w:space="0" w:color="auto"/>
                    <w:left w:val="none" w:sz="0" w:space="0" w:color="auto"/>
                    <w:bottom w:val="none" w:sz="0" w:space="0" w:color="auto"/>
                    <w:right w:val="none" w:sz="0" w:space="0" w:color="auto"/>
                  </w:divBdr>
                </w:div>
                <w:div w:id="1143615812">
                  <w:marLeft w:val="0"/>
                  <w:marRight w:val="0"/>
                  <w:marTop w:val="0"/>
                  <w:marBottom w:val="0"/>
                  <w:divBdr>
                    <w:top w:val="none" w:sz="0" w:space="0" w:color="auto"/>
                    <w:left w:val="none" w:sz="0" w:space="0" w:color="auto"/>
                    <w:bottom w:val="none" w:sz="0" w:space="0" w:color="auto"/>
                    <w:right w:val="none" w:sz="0" w:space="0" w:color="auto"/>
                  </w:divBdr>
                </w:div>
                <w:div w:id="1145049810">
                  <w:marLeft w:val="0"/>
                  <w:marRight w:val="0"/>
                  <w:marTop w:val="0"/>
                  <w:marBottom w:val="0"/>
                  <w:divBdr>
                    <w:top w:val="none" w:sz="0" w:space="0" w:color="auto"/>
                    <w:left w:val="none" w:sz="0" w:space="0" w:color="auto"/>
                    <w:bottom w:val="none" w:sz="0" w:space="0" w:color="auto"/>
                    <w:right w:val="none" w:sz="0" w:space="0" w:color="auto"/>
                  </w:divBdr>
                </w:div>
                <w:div w:id="1146319831">
                  <w:marLeft w:val="0"/>
                  <w:marRight w:val="0"/>
                  <w:marTop w:val="0"/>
                  <w:marBottom w:val="0"/>
                  <w:divBdr>
                    <w:top w:val="none" w:sz="0" w:space="0" w:color="auto"/>
                    <w:left w:val="none" w:sz="0" w:space="0" w:color="auto"/>
                    <w:bottom w:val="none" w:sz="0" w:space="0" w:color="auto"/>
                    <w:right w:val="none" w:sz="0" w:space="0" w:color="auto"/>
                  </w:divBdr>
                </w:div>
                <w:div w:id="1146388137">
                  <w:marLeft w:val="0"/>
                  <w:marRight w:val="0"/>
                  <w:marTop w:val="0"/>
                  <w:marBottom w:val="0"/>
                  <w:divBdr>
                    <w:top w:val="none" w:sz="0" w:space="0" w:color="auto"/>
                    <w:left w:val="none" w:sz="0" w:space="0" w:color="auto"/>
                    <w:bottom w:val="none" w:sz="0" w:space="0" w:color="auto"/>
                    <w:right w:val="none" w:sz="0" w:space="0" w:color="auto"/>
                  </w:divBdr>
                </w:div>
                <w:div w:id="1147821221">
                  <w:marLeft w:val="0"/>
                  <w:marRight w:val="0"/>
                  <w:marTop w:val="0"/>
                  <w:marBottom w:val="0"/>
                  <w:divBdr>
                    <w:top w:val="none" w:sz="0" w:space="0" w:color="auto"/>
                    <w:left w:val="none" w:sz="0" w:space="0" w:color="auto"/>
                    <w:bottom w:val="none" w:sz="0" w:space="0" w:color="auto"/>
                    <w:right w:val="none" w:sz="0" w:space="0" w:color="auto"/>
                  </w:divBdr>
                </w:div>
                <w:div w:id="1148136025">
                  <w:marLeft w:val="0"/>
                  <w:marRight w:val="0"/>
                  <w:marTop w:val="0"/>
                  <w:marBottom w:val="0"/>
                  <w:divBdr>
                    <w:top w:val="none" w:sz="0" w:space="0" w:color="auto"/>
                    <w:left w:val="none" w:sz="0" w:space="0" w:color="auto"/>
                    <w:bottom w:val="none" w:sz="0" w:space="0" w:color="auto"/>
                    <w:right w:val="none" w:sz="0" w:space="0" w:color="auto"/>
                  </w:divBdr>
                </w:div>
                <w:div w:id="1149514824">
                  <w:marLeft w:val="0"/>
                  <w:marRight w:val="0"/>
                  <w:marTop w:val="0"/>
                  <w:marBottom w:val="0"/>
                  <w:divBdr>
                    <w:top w:val="none" w:sz="0" w:space="0" w:color="auto"/>
                    <w:left w:val="none" w:sz="0" w:space="0" w:color="auto"/>
                    <w:bottom w:val="none" w:sz="0" w:space="0" w:color="auto"/>
                    <w:right w:val="none" w:sz="0" w:space="0" w:color="auto"/>
                  </w:divBdr>
                </w:div>
                <w:div w:id="1151599527">
                  <w:marLeft w:val="0"/>
                  <w:marRight w:val="0"/>
                  <w:marTop w:val="0"/>
                  <w:marBottom w:val="0"/>
                  <w:divBdr>
                    <w:top w:val="none" w:sz="0" w:space="0" w:color="auto"/>
                    <w:left w:val="none" w:sz="0" w:space="0" w:color="auto"/>
                    <w:bottom w:val="none" w:sz="0" w:space="0" w:color="auto"/>
                    <w:right w:val="none" w:sz="0" w:space="0" w:color="auto"/>
                  </w:divBdr>
                </w:div>
                <w:div w:id="1155537635">
                  <w:marLeft w:val="0"/>
                  <w:marRight w:val="0"/>
                  <w:marTop w:val="0"/>
                  <w:marBottom w:val="0"/>
                  <w:divBdr>
                    <w:top w:val="none" w:sz="0" w:space="0" w:color="auto"/>
                    <w:left w:val="none" w:sz="0" w:space="0" w:color="auto"/>
                    <w:bottom w:val="none" w:sz="0" w:space="0" w:color="auto"/>
                    <w:right w:val="none" w:sz="0" w:space="0" w:color="auto"/>
                  </w:divBdr>
                </w:div>
                <w:div w:id="1156342506">
                  <w:marLeft w:val="0"/>
                  <w:marRight w:val="0"/>
                  <w:marTop w:val="0"/>
                  <w:marBottom w:val="0"/>
                  <w:divBdr>
                    <w:top w:val="none" w:sz="0" w:space="0" w:color="auto"/>
                    <w:left w:val="none" w:sz="0" w:space="0" w:color="auto"/>
                    <w:bottom w:val="none" w:sz="0" w:space="0" w:color="auto"/>
                    <w:right w:val="none" w:sz="0" w:space="0" w:color="auto"/>
                  </w:divBdr>
                </w:div>
                <w:div w:id="1156842879">
                  <w:marLeft w:val="0"/>
                  <w:marRight w:val="0"/>
                  <w:marTop w:val="0"/>
                  <w:marBottom w:val="0"/>
                  <w:divBdr>
                    <w:top w:val="none" w:sz="0" w:space="0" w:color="auto"/>
                    <w:left w:val="none" w:sz="0" w:space="0" w:color="auto"/>
                    <w:bottom w:val="none" w:sz="0" w:space="0" w:color="auto"/>
                    <w:right w:val="none" w:sz="0" w:space="0" w:color="auto"/>
                  </w:divBdr>
                </w:div>
                <w:div w:id="1157842537">
                  <w:marLeft w:val="0"/>
                  <w:marRight w:val="0"/>
                  <w:marTop w:val="0"/>
                  <w:marBottom w:val="0"/>
                  <w:divBdr>
                    <w:top w:val="none" w:sz="0" w:space="0" w:color="auto"/>
                    <w:left w:val="none" w:sz="0" w:space="0" w:color="auto"/>
                    <w:bottom w:val="none" w:sz="0" w:space="0" w:color="auto"/>
                    <w:right w:val="none" w:sz="0" w:space="0" w:color="auto"/>
                  </w:divBdr>
                </w:div>
                <w:div w:id="1162502377">
                  <w:marLeft w:val="0"/>
                  <w:marRight w:val="0"/>
                  <w:marTop w:val="0"/>
                  <w:marBottom w:val="0"/>
                  <w:divBdr>
                    <w:top w:val="none" w:sz="0" w:space="0" w:color="auto"/>
                    <w:left w:val="none" w:sz="0" w:space="0" w:color="auto"/>
                    <w:bottom w:val="none" w:sz="0" w:space="0" w:color="auto"/>
                    <w:right w:val="none" w:sz="0" w:space="0" w:color="auto"/>
                  </w:divBdr>
                </w:div>
                <w:div w:id="1173036344">
                  <w:marLeft w:val="0"/>
                  <w:marRight w:val="0"/>
                  <w:marTop w:val="0"/>
                  <w:marBottom w:val="0"/>
                  <w:divBdr>
                    <w:top w:val="none" w:sz="0" w:space="0" w:color="auto"/>
                    <w:left w:val="none" w:sz="0" w:space="0" w:color="auto"/>
                    <w:bottom w:val="none" w:sz="0" w:space="0" w:color="auto"/>
                    <w:right w:val="none" w:sz="0" w:space="0" w:color="auto"/>
                  </w:divBdr>
                </w:div>
                <w:div w:id="1175076013">
                  <w:marLeft w:val="0"/>
                  <w:marRight w:val="0"/>
                  <w:marTop w:val="0"/>
                  <w:marBottom w:val="0"/>
                  <w:divBdr>
                    <w:top w:val="none" w:sz="0" w:space="0" w:color="auto"/>
                    <w:left w:val="none" w:sz="0" w:space="0" w:color="auto"/>
                    <w:bottom w:val="none" w:sz="0" w:space="0" w:color="auto"/>
                    <w:right w:val="none" w:sz="0" w:space="0" w:color="auto"/>
                  </w:divBdr>
                </w:div>
                <w:div w:id="1175799007">
                  <w:marLeft w:val="0"/>
                  <w:marRight w:val="0"/>
                  <w:marTop w:val="0"/>
                  <w:marBottom w:val="0"/>
                  <w:divBdr>
                    <w:top w:val="none" w:sz="0" w:space="0" w:color="auto"/>
                    <w:left w:val="none" w:sz="0" w:space="0" w:color="auto"/>
                    <w:bottom w:val="none" w:sz="0" w:space="0" w:color="auto"/>
                    <w:right w:val="none" w:sz="0" w:space="0" w:color="auto"/>
                  </w:divBdr>
                </w:div>
                <w:div w:id="1175920274">
                  <w:marLeft w:val="0"/>
                  <w:marRight w:val="0"/>
                  <w:marTop w:val="0"/>
                  <w:marBottom w:val="0"/>
                  <w:divBdr>
                    <w:top w:val="none" w:sz="0" w:space="0" w:color="auto"/>
                    <w:left w:val="none" w:sz="0" w:space="0" w:color="auto"/>
                    <w:bottom w:val="none" w:sz="0" w:space="0" w:color="auto"/>
                    <w:right w:val="none" w:sz="0" w:space="0" w:color="auto"/>
                  </w:divBdr>
                </w:div>
                <w:div w:id="1177228792">
                  <w:marLeft w:val="0"/>
                  <w:marRight w:val="0"/>
                  <w:marTop w:val="0"/>
                  <w:marBottom w:val="0"/>
                  <w:divBdr>
                    <w:top w:val="none" w:sz="0" w:space="0" w:color="auto"/>
                    <w:left w:val="none" w:sz="0" w:space="0" w:color="auto"/>
                    <w:bottom w:val="none" w:sz="0" w:space="0" w:color="auto"/>
                    <w:right w:val="none" w:sz="0" w:space="0" w:color="auto"/>
                  </w:divBdr>
                </w:div>
                <w:div w:id="1178230717">
                  <w:marLeft w:val="0"/>
                  <w:marRight w:val="0"/>
                  <w:marTop w:val="0"/>
                  <w:marBottom w:val="0"/>
                  <w:divBdr>
                    <w:top w:val="none" w:sz="0" w:space="0" w:color="auto"/>
                    <w:left w:val="none" w:sz="0" w:space="0" w:color="auto"/>
                    <w:bottom w:val="none" w:sz="0" w:space="0" w:color="auto"/>
                    <w:right w:val="none" w:sz="0" w:space="0" w:color="auto"/>
                  </w:divBdr>
                </w:div>
                <w:div w:id="1179277287">
                  <w:marLeft w:val="0"/>
                  <w:marRight w:val="0"/>
                  <w:marTop w:val="0"/>
                  <w:marBottom w:val="0"/>
                  <w:divBdr>
                    <w:top w:val="none" w:sz="0" w:space="0" w:color="auto"/>
                    <w:left w:val="none" w:sz="0" w:space="0" w:color="auto"/>
                    <w:bottom w:val="none" w:sz="0" w:space="0" w:color="auto"/>
                    <w:right w:val="none" w:sz="0" w:space="0" w:color="auto"/>
                  </w:divBdr>
                </w:div>
                <w:div w:id="1179588118">
                  <w:marLeft w:val="0"/>
                  <w:marRight w:val="0"/>
                  <w:marTop w:val="0"/>
                  <w:marBottom w:val="0"/>
                  <w:divBdr>
                    <w:top w:val="none" w:sz="0" w:space="0" w:color="auto"/>
                    <w:left w:val="none" w:sz="0" w:space="0" w:color="auto"/>
                    <w:bottom w:val="none" w:sz="0" w:space="0" w:color="auto"/>
                    <w:right w:val="none" w:sz="0" w:space="0" w:color="auto"/>
                  </w:divBdr>
                </w:div>
                <w:div w:id="1180585765">
                  <w:marLeft w:val="0"/>
                  <w:marRight w:val="0"/>
                  <w:marTop w:val="0"/>
                  <w:marBottom w:val="0"/>
                  <w:divBdr>
                    <w:top w:val="none" w:sz="0" w:space="0" w:color="auto"/>
                    <w:left w:val="none" w:sz="0" w:space="0" w:color="auto"/>
                    <w:bottom w:val="none" w:sz="0" w:space="0" w:color="auto"/>
                    <w:right w:val="none" w:sz="0" w:space="0" w:color="auto"/>
                  </w:divBdr>
                </w:div>
                <w:div w:id="1180659359">
                  <w:marLeft w:val="0"/>
                  <w:marRight w:val="0"/>
                  <w:marTop w:val="0"/>
                  <w:marBottom w:val="0"/>
                  <w:divBdr>
                    <w:top w:val="none" w:sz="0" w:space="0" w:color="auto"/>
                    <w:left w:val="none" w:sz="0" w:space="0" w:color="auto"/>
                    <w:bottom w:val="none" w:sz="0" w:space="0" w:color="auto"/>
                    <w:right w:val="none" w:sz="0" w:space="0" w:color="auto"/>
                  </w:divBdr>
                </w:div>
                <w:div w:id="1182889547">
                  <w:marLeft w:val="0"/>
                  <w:marRight w:val="0"/>
                  <w:marTop w:val="0"/>
                  <w:marBottom w:val="0"/>
                  <w:divBdr>
                    <w:top w:val="none" w:sz="0" w:space="0" w:color="auto"/>
                    <w:left w:val="none" w:sz="0" w:space="0" w:color="auto"/>
                    <w:bottom w:val="none" w:sz="0" w:space="0" w:color="auto"/>
                    <w:right w:val="none" w:sz="0" w:space="0" w:color="auto"/>
                  </w:divBdr>
                </w:div>
                <w:div w:id="1183739989">
                  <w:marLeft w:val="0"/>
                  <w:marRight w:val="0"/>
                  <w:marTop w:val="0"/>
                  <w:marBottom w:val="0"/>
                  <w:divBdr>
                    <w:top w:val="none" w:sz="0" w:space="0" w:color="auto"/>
                    <w:left w:val="none" w:sz="0" w:space="0" w:color="auto"/>
                    <w:bottom w:val="none" w:sz="0" w:space="0" w:color="auto"/>
                    <w:right w:val="none" w:sz="0" w:space="0" w:color="auto"/>
                  </w:divBdr>
                </w:div>
                <w:div w:id="1184827973">
                  <w:marLeft w:val="0"/>
                  <w:marRight w:val="0"/>
                  <w:marTop w:val="0"/>
                  <w:marBottom w:val="0"/>
                  <w:divBdr>
                    <w:top w:val="none" w:sz="0" w:space="0" w:color="auto"/>
                    <w:left w:val="none" w:sz="0" w:space="0" w:color="auto"/>
                    <w:bottom w:val="none" w:sz="0" w:space="0" w:color="auto"/>
                    <w:right w:val="none" w:sz="0" w:space="0" w:color="auto"/>
                  </w:divBdr>
                </w:div>
                <w:div w:id="1185287509">
                  <w:marLeft w:val="0"/>
                  <w:marRight w:val="0"/>
                  <w:marTop w:val="0"/>
                  <w:marBottom w:val="0"/>
                  <w:divBdr>
                    <w:top w:val="none" w:sz="0" w:space="0" w:color="auto"/>
                    <w:left w:val="none" w:sz="0" w:space="0" w:color="auto"/>
                    <w:bottom w:val="none" w:sz="0" w:space="0" w:color="auto"/>
                    <w:right w:val="none" w:sz="0" w:space="0" w:color="auto"/>
                  </w:divBdr>
                </w:div>
                <w:div w:id="1185904957">
                  <w:marLeft w:val="0"/>
                  <w:marRight w:val="0"/>
                  <w:marTop w:val="0"/>
                  <w:marBottom w:val="0"/>
                  <w:divBdr>
                    <w:top w:val="none" w:sz="0" w:space="0" w:color="auto"/>
                    <w:left w:val="none" w:sz="0" w:space="0" w:color="auto"/>
                    <w:bottom w:val="none" w:sz="0" w:space="0" w:color="auto"/>
                    <w:right w:val="none" w:sz="0" w:space="0" w:color="auto"/>
                  </w:divBdr>
                </w:div>
                <w:div w:id="1186363500">
                  <w:marLeft w:val="0"/>
                  <w:marRight w:val="0"/>
                  <w:marTop w:val="0"/>
                  <w:marBottom w:val="0"/>
                  <w:divBdr>
                    <w:top w:val="none" w:sz="0" w:space="0" w:color="auto"/>
                    <w:left w:val="none" w:sz="0" w:space="0" w:color="auto"/>
                    <w:bottom w:val="none" w:sz="0" w:space="0" w:color="auto"/>
                    <w:right w:val="none" w:sz="0" w:space="0" w:color="auto"/>
                  </w:divBdr>
                </w:div>
                <w:div w:id="1186409693">
                  <w:marLeft w:val="0"/>
                  <w:marRight w:val="0"/>
                  <w:marTop w:val="0"/>
                  <w:marBottom w:val="0"/>
                  <w:divBdr>
                    <w:top w:val="none" w:sz="0" w:space="0" w:color="auto"/>
                    <w:left w:val="none" w:sz="0" w:space="0" w:color="auto"/>
                    <w:bottom w:val="none" w:sz="0" w:space="0" w:color="auto"/>
                    <w:right w:val="none" w:sz="0" w:space="0" w:color="auto"/>
                  </w:divBdr>
                </w:div>
                <w:div w:id="1190266818">
                  <w:marLeft w:val="0"/>
                  <w:marRight w:val="0"/>
                  <w:marTop w:val="0"/>
                  <w:marBottom w:val="0"/>
                  <w:divBdr>
                    <w:top w:val="none" w:sz="0" w:space="0" w:color="auto"/>
                    <w:left w:val="none" w:sz="0" w:space="0" w:color="auto"/>
                    <w:bottom w:val="none" w:sz="0" w:space="0" w:color="auto"/>
                    <w:right w:val="none" w:sz="0" w:space="0" w:color="auto"/>
                  </w:divBdr>
                </w:div>
                <w:div w:id="1190602433">
                  <w:marLeft w:val="0"/>
                  <w:marRight w:val="0"/>
                  <w:marTop w:val="0"/>
                  <w:marBottom w:val="0"/>
                  <w:divBdr>
                    <w:top w:val="none" w:sz="0" w:space="0" w:color="auto"/>
                    <w:left w:val="none" w:sz="0" w:space="0" w:color="auto"/>
                    <w:bottom w:val="none" w:sz="0" w:space="0" w:color="auto"/>
                    <w:right w:val="none" w:sz="0" w:space="0" w:color="auto"/>
                  </w:divBdr>
                </w:div>
                <w:div w:id="1191916793">
                  <w:marLeft w:val="0"/>
                  <w:marRight w:val="0"/>
                  <w:marTop w:val="0"/>
                  <w:marBottom w:val="0"/>
                  <w:divBdr>
                    <w:top w:val="none" w:sz="0" w:space="0" w:color="auto"/>
                    <w:left w:val="none" w:sz="0" w:space="0" w:color="auto"/>
                    <w:bottom w:val="none" w:sz="0" w:space="0" w:color="auto"/>
                    <w:right w:val="none" w:sz="0" w:space="0" w:color="auto"/>
                  </w:divBdr>
                </w:div>
                <w:div w:id="1192574883">
                  <w:marLeft w:val="0"/>
                  <w:marRight w:val="0"/>
                  <w:marTop w:val="0"/>
                  <w:marBottom w:val="0"/>
                  <w:divBdr>
                    <w:top w:val="none" w:sz="0" w:space="0" w:color="auto"/>
                    <w:left w:val="none" w:sz="0" w:space="0" w:color="auto"/>
                    <w:bottom w:val="none" w:sz="0" w:space="0" w:color="auto"/>
                    <w:right w:val="none" w:sz="0" w:space="0" w:color="auto"/>
                  </w:divBdr>
                </w:div>
                <w:div w:id="1193494891">
                  <w:marLeft w:val="0"/>
                  <w:marRight w:val="0"/>
                  <w:marTop w:val="0"/>
                  <w:marBottom w:val="0"/>
                  <w:divBdr>
                    <w:top w:val="none" w:sz="0" w:space="0" w:color="auto"/>
                    <w:left w:val="none" w:sz="0" w:space="0" w:color="auto"/>
                    <w:bottom w:val="none" w:sz="0" w:space="0" w:color="auto"/>
                    <w:right w:val="none" w:sz="0" w:space="0" w:color="auto"/>
                  </w:divBdr>
                </w:div>
                <w:div w:id="1193960152">
                  <w:marLeft w:val="0"/>
                  <w:marRight w:val="0"/>
                  <w:marTop w:val="0"/>
                  <w:marBottom w:val="0"/>
                  <w:divBdr>
                    <w:top w:val="none" w:sz="0" w:space="0" w:color="auto"/>
                    <w:left w:val="none" w:sz="0" w:space="0" w:color="auto"/>
                    <w:bottom w:val="none" w:sz="0" w:space="0" w:color="auto"/>
                    <w:right w:val="none" w:sz="0" w:space="0" w:color="auto"/>
                  </w:divBdr>
                </w:div>
                <w:div w:id="1194153486">
                  <w:marLeft w:val="0"/>
                  <w:marRight w:val="0"/>
                  <w:marTop w:val="0"/>
                  <w:marBottom w:val="0"/>
                  <w:divBdr>
                    <w:top w:val="none" w:sz="0" w:space="0" w:color="auto"/>
                    <w:left w:val="none" w:sz="0" w:space="0" w:color="auto"/>
                    <w:bottom w:val="none" w:sz="0" w:space="0" w:color="auto"/>
                    <w:right w:val="none" w:sz="0" w:space="0" w:color="auto"/>
                  </w:divBdr>
                </w:div>
                <w:div w:id="1194227646">
                  <w:marLeft w:val="0"/>
                  <w:marRight w:val="0"/>
                  <w:marTop w:val="0"/>
                  <w:marBottom w:val="0"/>
                  <w:divBdr>
                    <w:top w:val="none" w:sz="0" w:space="0" w:color="auto"/>
                    <w:left w:val="none" w:sz="0" w:space="0" w:color="auto"/>
                    <w:bottom w:val="none" w:sz="0" w:space="0" w:color="auto"/>
                    <w:right w:val="none" w:sz="0" w:space="0" w:color="auto"/>
                  </w:divBdr>
                </w:div>
                <w:div w:id="1195734752">
                  <w:marLeft w:val="0"/>
                  <w:marRight w:val="0"/>
                  <w:marTop w:val="0"/>
                  <w:marBottom w:val="0"/>
                  <w:divBdr>
                    <w:top w:val="none" w:sz="0" w:space="0" w:color="auto"/>
                    <w:left w:val="none" w:sz="0" w:space="0" w:color="auto"/>
                    <w:bottom w:val="none" w:sz="0" w:space="0" w:color="auto"/>
                    <w:right w:val="none" w:sz="0" w:space="0" w:color="auto"/>
                  </w:divBdr>
                </w:div>
                <w:div w:id="1195996149">
                  <w:marLeft w:val="0"/>
                  <w:marRight w:val="0"/>
                  <w:marTop w:val="0"/>
                  <w:marBottom w:val="0"/>
                  <w:divBdr>
                    <w:top w:val="none" w:sz="0" w:space="0" w:color="auto"/>
                    <w:left w:val="none" w:sz="0" w:space="0" w:color="auto"/>
                    <w:bottom w:val="none" w:sz="0" w:space="0" w:color="auto"/>
                    <w:right w:val="none" w:sz="0" w:space="0" w:color="auto"/>
                  </w:divBdr>
                </w:div>
                <w:div w:id="1196698708">
                  <w:marLeft w:val="0"/>
                  <w:marRight w:val="0"/>
                  <w:marTop w:val="0"/>
                  <w:marBottom w:val="0"/>
                  <w:divBdr>
                    <w:top w:val="none" w:sz="0" w:space="0" w:color="auto"/>
                    <w:left w:val="none" w:sz="0" w:space="0" w:color="auto"/>
                    <w:bottom w:val="none" w:sz="0" w:space="0" w:color="auto"/>
                    <w:right w:val="none" w:sz="0" w:space="0" w:color="auto"/>
                  </w:divBdr>
                </w:div>
                <w:div w:id="1198279884">
                  <w:marLeft w:val="0"/>
                  <w:marRight w:val="0"/>
                  <w:marTop w:val="0"/>
                  <w:marBottom w:val="0"/>
                  <w:divBdr>
                    <w:top w:val="none" w:sz="0" w:space="0" w:color="auto"/>
                    <w:left w:val="none" w:sz="0" w:space="0" w:color="auto"/>
                    <w:bottom w:val="none" w:sz="0" w:space="0" w:color="auto"/>
                    <w:right w:val="none" w:sz="0" w:space="0" w:color="auto"/>
                  </w:divBdr>
                </w:div>
                <w:div w:id="1199780551">
                  <w:marLeft w:val="0"/>
                  <w:marRight w:val="0"/>
                  <w:marTop w:val="0"/>
                  <w:marBottom w:val="0"/>
                  <w:divBdr>
                    <w:top w:val="none" w:sz="0" w:space="0" w:color="auto"/>
                    <w:left w:val="none" w:sz="0" w:space="0" w:color="auto"/>
                    <w:bottom w:val="none" w:sz="0" w:space="0" w:color="auto"/>
                    <w:right w:val="none" w:sz="0" w:space="0" w:color="auto"/>
                  </w:divBdr>
                </w:div>
                <w:div w:id="1200124394">
                  <w:marLeft w:val="0"/>
                  <w:marRight w:val="0"/>
                  <w:marTop w:val="0"/>
                  <w:marBottom w:val="0"/>
                  <w:divBdr>
                    <w:top w:val="none" w:sz="0" w:space="0" w:color="auto"/>
                    <w:left w:val="none" w:sz="0" w:space="0" w:color="auto"/>
                    <w:bottom w:val="none" w:sz="0" w:space="0" w:color="auto"/>
                    <w:right w:val="none" w:sz="0" w:space="0" w:color="auto"/>
                  </w:divBdr>
                </w:div>
                <w:div w:id="1201672638">
                  <w:marLeft w:val="0"/>
                  <w:marRight w:val="0"/>
                  <w:marTop w:val="0"/>
                  <w:marBottom w:val="0"/>
                  <w:divBdr>
                    <w:top w:val="none" w:sz="0" w:space="0" w:color="auto"/>
                    <w:left w:val="none" w:sz="0" w:space="0" w:color="auto"/>
                    <w:bottom w:val="none" w:sz="0" w:space="0" w:color="auto"/>
                    <w:right w:val="none" w:sz="0" w:space="0" w:color="auto"/>
                  </w:divBdr>
                </w:div>
                <w:div w:id="1203128254">
                  <w:marLeft w:val="0"/>
                  <w:marRight w:val="0"/>
                  <w:marTop w:val="0"/>
                  <w:marBottom w:val="0"/>
                  <w:divBdr>
                    <w:top w:val="none" w:sz="0" w:space="0" w:color="auto"/>
                    <w:left w:val="none" w:sz="0" w:space="0" w:color="auto"/>
                    <w:bottom w:val="none" w:sz="0" w:space="0" w:color="auto"/>
                    <w:right w:val="none" w:sz="0" w:space="0" w:color="auto"/>
                  </w:divBdr>
                </w:div>
                <w:div w:id="1203324268">
                  <w:marLeft w:val="0"/>
                  <w:marRight w:val="0"/>
                  <w:marTop w:val="0"/>
                  <w:marBottom w:val="0"/>
                  <w:divBdr>
                    <w:top w:val="none" w:sz="0" w:space="0" w:color="auto"/>
                    <w:left w:val="none" w:sz="0" w:space="0" w:color="auto"/>
                    <w:bottom w:val="none" w:sz="0" w:space="0" w:color="auto"/>
                    <w:right w:val="none" w:sz="0" w:space="0" w:color="auto"/>
                  </w:divBdr>
                </w:div>
                <w:div w:id="1203832111">
                  <w:marLeft w:val="0"/>
                  <w:marRight w:val="0"/>
                  <w:marTop w:val="0"/>
                  <w:marBottom w:val="0"/>
                  <w:divBdr>
                    <w:top w:val="none" w:sz="0" w:space="0" w:color="auto"/>
                    <w:left w:val="none" w:sz="0" w:space="0" w:color="auto"/>
                    <w:bottom w:val="none" w:sz="0" w:space="0" w:color="auto"/>
                    <w:right w:val="none" w:sz="0" w:space="0" w:color="auto"/>
                  </w:divBdr>
                </w:div>
                <w:div w:id="1205600799">
                  <w:marLeft w:val="0"/>
                  <w:marRight w:val="0"/>
                  <w:marTop w:val="0"/>
                  <w:marBottom w:val="0"/>
                  <w:divBdr>
                    <w:top w:val="none" w:sz="0" w:space="0" w:color="auto"/>
                    <w:left w:val="none" w:sz="0" w:space="0" w:color="auto"/>
                    <w:bottom w:val="none" w:sz="0" w:space="0" w:color="auto"/>
                    <w:right w:val="none" w:sz="0" w:space="0" w:color="auto"/>
                  </w:divBdr>
                </w:div>
                <w:div w:id="1207526542">
                  <w:marLeft w:val="0"/>
                  <w:marRight w:val="0"/>
                  <w:marTop w:val="0"/>
                  <w:marBottom w:val="0"/>
                  <w:divBdr>
                    <w:top w:val="none" w:sz="0" w:space="0" w:color="auto"/>
                    <w:left w:val="none" w:sz="0" w:space="0" w:color="auto"/>
                    <w:bottom w:val="none" w:sz="0" w:space="0" w:color="auto"/>
                    <w:right w:val="none" w:sz="0" w:space="0" w:color="auto"/>
                  </w:divBdr>
                </w:div>
                <w:div w:id="1207986739">
                  <w:marLeft w:val="0"/>
                  <w:marRight w:val="0"/>
                  <w:marTop w:val="0"/>
                  <w:marBottom w:val="0"/>
                  <w:divBdr>
                    <w:top w:val="none" w:sz="0" w:space="0" w:color="auto"/>
                    <w:left w:val="none" w:sz="0" w:space="0" w:color="auto"/>
                    <w:bottom w:val="none" w:sz="0" w:space="0" w:color="auto"/>
                    <w:right w:val="none" w:sz="0" w:space="0" w:color="auto"/>
                  </w:divBdr>
                </w:div>
                <w:div w:id="1208030770">
                  <w:marLeft w:val="0"/>
                  <w:marRight w:val="0"/>
                  <w:marTop w:val="0"/>
                  <w:marBottom w:val="0"/>
                  <w:divBdr>
                    <w:top w:val="none" w:sz="0" w:space="0" w:color="auto"/>
                    <w:left w:val="none" w:sz="0" w:space="0" w:color="auto"/>
                    <w:bottom w:val="none" w:sz="0" w:space="0" w:color="auto"/>
                    <w:right w:val="none" w:sz="0" w:space="0" w:color="auto"/>
                  </w:divBdr>
                </w:div>
                <w:div w:id="1212957903">
                  <w:marLeft w:val="0"/>
                  <w:marRight w:val="0"/>
                  <w:marTop w:val="0"/>
                  <w:marBottom w:val="0"/>
                  <w:divBdr>
                    <w:top w:val="none" w:sz="0" w:space="0" w:color="auto"/>
                    <w:left w:val="none" w:sz="0" w:space="0" w:color="auto"/>
                    <w:bottom w:val="none" w:sz="0" w:space="0" w:color="auto"/>
                    <w:right w:val="none" w:sz="0" w:space="0" w:color="auto"/>
                  </w:divBdr>
                </w:div>
                <w:div w:id="1213229897">
                  <w:marLeft w:val="0"/>
                  <w:marRight w:val="0"/>
                  <w:marTop w:val="0"/>
                  <w:marBottom w:val="0"/>
                  <w:divBdr>
                    <w:top w:val="none" w:sz="0" w:space="0" w:color="auto"/>
                    <w:left w:val="none" w:sz="0" w:space="0" w:color="auto"/>
                    <w:bottom w:val="none" w:sz="0" w:space="0" w:color="auto"/>
                    <w:right w:val="none" w:sz="0" w:space="0" w:color="auto"/>
                  </w:divBdr>
                </w:div>
                <w:div w:id="1214655883">
                  <w:marLeft w:val="0"/>
                  <w:marRight w:val="0"/>
                  <w:marTop w:val="0"/>
                  <w:marBottom w:val="0"/>
                  <w:divBdr>
                    <w:top w:val="none" w:sz="0" w:space="0" w:color="auto"/>
                    <w:left w:val="none" w:sz="0" w:space="0" w:color="auto"/>
                    <w:bottom w:val="none" w:sz="0" w:space="0" w:color="auto"/>
                    <w:right w:val="none" w:sz="0" w:space="0" w:color="auto"/>
                  </w:divBdr>
                </w:div>
                <w:div w:id="1215234787">
                  <w:marLeft w:val="0"/>
                  <w:marRight w:val="0"/>
                  <w:marTop w:val="0"/>
                  <w:marBottom w:val="0"/>
                  <w:divBdr>
                    <w:top w:val="none" w:sz="0" w:space="0" w:color="auto"/>
                    <w:left w:val="none" w:sz="0" w:space="0" w:color="auto"/>
                    <w:bottom w:val="none" w:sz="0" w:space="0" w:color="auto"/>
                    <w:right w:val="none" w:sz="0" w:space="0" w:color="auto"/>
                  </w:divBdr>
                </w:div>
                <w:div w:id="1215311512">
                  <w:marLeft w:val="0"/>
                  <w:marRight w:val="0"/>
                  <w:marTop w:val="0"/>
                  <w:marBottom w:val="0"/>
                  <w:divBdr>
                    <w:top w:val="none" w:sz="0" w:space="0" w:color="auto"/>
                    <w:left w:val="none" w:sz="0" w:space="0" w:color="auto"/>
                    <w:bottom w:val="none" w:sz="0" w:space="0" w:color="auto"/>
                    <w:right w:val="none" w:sz="0" w:space="0" w:color="auto"/>
                  </w:divBdr>
                </w:div>
                <w:div w:id="1218084683">
                  <w:marLeft w:val="0"/>
                  <w:marRight w:val="0"/>
                  <w:marTop w:val="0"/>
                  <w:marBottom w:val="0"/>
                  <w:divBdr>
                    <w:top w:val="none" w:sz="0" w:space="0" w:color="auto"/>
                    <w:left w:val="none" w:sz="0" w:space="0" w:color="auto"/>
                    <w:bottom w:val="none" w:sz="0" w:space="0" w:color="auto"/>
                    <w:right w:val="none" w:sz="0" w:space="0" w:color="auto"/>
                  </w:divBdr>
                </w:div>
                <w:div w:id="1218469498">
                  <w:marLeft w:val="0"/>
                  <w:marRight w:val="0"/>
                  <w:marTop w:val="0"/>
                  <w:marBottom w:val="0"/>
                  <w:divBdr>
                    <w:top w:val="none" w:sz="0" w:space="0" w:color="auto"/>
                    <w:left w:val="none" w:sz="0" w:space="0" w:color="auto"/>
                    <w:bottom w:val="none" w:sz="0" w:space="0" w:color="auto"/>
                    <w:right w:val="none" w:sz="0" w:space="0" w:color="auto"/>
                  </w:divBdr>
                </w:div>
                <w:div w:id="1220483700">
                  <w:marLeft w:val="0"/>
                  <w:marRight w:val="0"/>
                  <w:marTop w:val="0"/>
                  <w:marBottom w:val="0"/>
                  <w:divBdr>
                    <w:top w:val="none" w:sz="0" w:space="0" w:color="auto"/>
                    <w:left w:val="none" w:sz="0" w:space="0" w:color="auto"/>
                    <w:bottom w:val="none" w:sz="0" w:space="0" w:color="auto"/>
                    <w:right w:val="none" w:sz="0" w:space="0" w:color="auto"/>
                  </w:divBdr>
                </w:div>
                <w:div w:id="1220678032">
                  <w:marLeft w:val="0"/>
                  <w:marRight w:val="0"/>
                  <w:marTop w:val="0"/>
                  <w:marBottom w:val="0"/>
                  <w:divBdr>
                    <w:top w:val="none" w:sz="0" w:space="0" w:color="auto"/>
                    <w:left w:val="none" w:sz="0" w:space="0" w:color="auto"/>
                    <w:bottom w:val="none" w:sz="0" w:space="0" w:color="auto"/>
                    <w:right w:val="none" w:sz="0" w:space="0" w:color="auto"/>
                  </w:divBdr>
                </w:div>
                <w:div w:id="1221401143">
                  <w:marLeft w:val="0"/>
                  <w:marRight w:val="0"/>
                  <w:marTop w:val="0"/>
                  <w:marBottom w:val="0"/>
                  <w:divBdr>
                    <w:top w:val="none" w:sz="0" w:space="0" w:color="auto"/>
                    <w:left w:val="none" w:sz="0" w:space="0" w:color="auto"/>
                    <w:bottom w:val="none" w:sz="0" w:space="0" w:color="auto"/>
                    <w:right w:val="none" w:sz="0" w:space="0" w:color="auto"/>
                  </w:divBdr>
                </w:div>
                <w:div w:id="1222055441">
                  <w:marLeft w:val="0"/>
                  <w:marRight w:val="0"/>
                  <w:marTop w:val="0"/>
                  <w:marBottom w:val="0"/>
                  <w:divBdr>
                    <w:top w:val="none" w:sz="0" w:space="0" w:color="auto"/>
                    <w:left w:val="none" w:sz="0" w:space="0" w:color="auto"/>
                    <w:bottom w:val="none" w:sz="0" w:space="0" w:color="auto"/>
                    <w:right w:val="none" w:sz="0" w:space="0" w:color="auto"/>
                  </w:divBdr>
                </w:div>
                <w:div w:id="1222130813">
                  <w:marLeft w:val="0"/>
                  <w:marRight w:val="0"/>
                  <w:marTop w:val="0"/>
                  <w:marBottom w:val="0"/>
                  <w:divBdr>
                    <w:top w:val="none" w:sz="0" w:space="0" w:color="auto"/>
                    <w:left w:val="none" w:sz="0" w:space="0" w:color="auto"/>
                    <w:bottom w:val="none" w:sz="0" w:space="0" w:color="auto"/>
                    <w:right w:val="none" w:sz="0" w:space="0" w:color="auto"/>
                  </w:divBdr>
                </w:div>
                <w:div w:id="1223440083">
                  <w:marLeft w:val="0"/>
                  <w:marRight w:val="0"/>
                  <w:marTop w:val="0"/>
                  <w:marBottom w:val="0"/>
                  <w:divBdr>
                    <w:top w:val="none" w:sz="0" w:space="0" w:color="auto"/>
                    <w:left w:val="none" w:sz="0" w:space="0" w:color="auto"/>
                    <w:bottom w:val="none" w:sz="0" w:space="0" w:color="auto"/>
                    <w:right w:val="none" w:sz="0" w:space="0" w:color="auto"/>
                  </w:divBdr>
                </w:div>
                <w:div w:id="1223515685">
                  <w:marLeft w:val="0"/>
                  <w:marRight w:val="0"/>
                  <w:marTop w:val="0"/>
                  <w:marBottom w:val="0"/>
                  <w:divBdr>
                    <w:top w:val="none" w:sz="0" w:space="0" w:color="auto"/>
                    <w:left w:val="none" w:sz="0" w:space="0" w:color="auto"/>
                    <w:bottom w:val="none" w:sz="0" w:space="0" w:color="auto"/>
                    <w:right w:val="none" w:sz="0" w:space="0" w:color="auto"/>
                  </w:divBdr>
                </w:div>
                <w:div w:id="1225601520">
                  <w:marLeft w:val="0"/>
                  <w:marRight w:val="0"/>
                  <w:marTop w:val="0"/>
                  <w:marBottom w:val="0"/>
                  <w:divBdr>
                    <w:top w:val="none" w:sz="0" w:space="0" w:color="auto"/>
                    <w:left w:val="none" w:sz="0" w:space="0" w:color="auto"/>
                    <w:bottom w:val="none" w:sz="0" w:space="0" w:color="auto"/>
                    <w:right w:val="none" w:sz="0" w:space="0" w:color="auto"/>
                  </w:divBdr>
                </w:div>
                <w:div w:id="1225944998">
                  <w:marLeft w:val="0"/>
                  <w:marRight w:val="0"/>
                  <w:marTop w:val="0"/>
                  <w:marBottom w:val="0"/>
                  <w:divBdr>
                    <w:top w:val="none" w:sz="0" w:space="0" w:color="auto"/>
                    <w:left w:val="none" w:sz="0" w:space="0" w:color="auto"/>
                    <w:bottom w:val="none" w:sz="0" w:space="0" w:color="auto"/>
                    <w:right w:val="none" w:sz="0" w:space="0" w:color="auto"/>
                  </w:divBdr>
                </w:div>
                <w:div w:id="1226142921">
                  <w:marLeft w:val="0"/>
                  <w:marRight w:val="0"/>
                  <w:marTop w:val="0"/>
                  <w:marBottom w:val="0"/>
                  <w:divBdr>
                    <w:top w:val="none" w:sz="0" w:space="0" w:color="auto"/>
                    <w:left w:val="none" w:sz="0" w:space="0" w:color="auto"/>
                    <w:bottom w:val="none" w:sz="0" w:space="0" w:color="auto"/>
                    <w:right w:val="none" w:sz="0" w:space="0" w:color="auto"/>
                  </w:divBdr>
                </w:div>
                <w:div w:id="1229652532">
                  <w:marLeft w:val="0"/>
                  <w:marRight w:val="0"/>
                  <w:marTop w:val="0"/>
                  <w:marBottom w:val="0"/>
                  <w:divBdr>
                    <w:top w:val="none" w:sz="0" w:space="0" w:color="auto"/>
                    <w:left w:val="none" w:sz="0" w:space="0" w:color="auto"/>
                    <w:bottom w:val="none" w:sz="0" w:space="0" w:color="auto"/>
                    <w:right w:val="none" w:sz="0" w:space="0" w:color="auto"/>
                  </w:divBdr>
                </w:div>
                <w:div w:id="1229727505">
                  <w:marLeft w:val="0"/>
                  <w:marRight w:val="0"/>
                  <w:marTop w:val="0"/>
                  <w:marBottom w:val="0"/>
                  <w:divBdr>
                    <w:top w:val="none" w:sz="0" w:space="0" w:color="auto"/>
                    <w:left w:val="none" w:sz="0" w:space="0" w:color="auto"/>
                    <w:bottom w:val="none" w:sz="0" w:space="0" w:color="auto"/>
                    <w:right w:val="none" w:sz="0" w:space="0" w:color="auto"/>
                  </w:divBdr>
                </w:div>
                <w:div w:id="1230265760">
                  <w:marLeft w:val="0"/>
                  <w:marRight w:val="0"/>
                  <w:marTop w:val="0"/>
                  <w:marBottom w:val="0"/>
                  <w:divBdr>
                    <w:top w:val="none" w:sz="0" w:space="0" w:color="auto"/>
                    <w:left w:val="none" w:sz="0" w:space="0" w:color="auto"/>
                    <w:bottom w:val="none" w:sz="0" w:space="0" w:color="auto"/>
                    <w:right w:val="none" w:sz="0" w:space="0" w:color="auto"/>
                  </w:divBdr>
                </w:div>
                <w:div w:id="1234242157">
                  <w:marLeft w:val="0"/>
                  <w:marRight w:val="0"/>
                  <w:marTop w:val="0"/>
                  <w:marBottom w:val="0"/>
                  <w:divBdr>
                    <w:top w:val="none" w:sz="0" w:space="0" w:color="auto"/>
                    <w:left w:val="none" w:sz="0" w:space="0" w:color="auto"/>
                    <w:bottom w:val="none" w:sz="0" w:space="0" w:color="auto"/>
                    <w:right w:val="none" w:sz="0" w:space="0" w:color="auto"/>
                  </w:divBdr>
                </w:div>
                <w:div w:id="1235966789">
                  <w:marLeft w:val="0"/>
                  <w:marRight w:val="0"/>
                  <w:marTop w:val="0"/>
                  <w:marBottom w:val="0"/>
                  <w:divBdr>
                    <w:top w:val="none" w:sz="0" w:space="0" w:color="auto"/>
                    <w:left w:val="none" w:sz="0" w:space="0" w:color="auto"/>
                    <w:bottom w:val="none" w:sz="0" w:space="0" w:color="auto"/>
                    <w:right w:val="none" w:sz="0" w:space="0" w:color="auto"/>
                  </w:divBdr>
                </w:div>
                <w:div w:id="1236279837">
                  <w:marLeft w:val="0"/>
                  <w:marRight w:val="0"/>
                  <w:marTop w:val="0"/>
                  <w:marBottom w:val="0"/>
                  <w:divBdr>
                    <w:top w:val="none" w:sz="0" w:space="0" w:color="auto"/>
                    <w:left w:val="none" w:sz="0" w:space="0" w:color="auto"/>
                    <w:bottom w:val="none" w:sz="0" w:space="0" w:color="auto"/>
                    <w:right w:val="none" w:sz="0" w:space="0" w:color="auto"/>
                  </w:divBdr>
                </w:div>
                <w:div w:id="1238707754">
                  <w:marLeft w:val="0"/>
                  <w:marRight w:val="0"/>
                  <w:marTop w:val="0"/>
                  <w:marBottom w:val="0"/>
                  <w:divBdr>
                    <w:top w:val="none" w:sz="0" w:space="0" w:color="auto"/>
                    <w:left w:val="none" w:sz="0" w:space="0" w:color="auto"/>
                    <w:bottom w:val="none" w:sz="0" w:space="0" w:color="auto"/>
                    <w:right w:val="none" w:sz="0" w:space="0" w:color="auto"/>
                  </w:divBdr>
                </w:div>
                <w:div w:id="1240019084">
                  <w:marLeft w:val="0"/>
                  <w:marRight w:val="0"/>
                  <w:marTop w:val="0"/>
                  <w:marBottom w:val="0"/>
                  <w:divBdr>
                    <w:top w:val="none" w:sz="0" w:space="0" w:color="auto"/>
                    <w:left w:val="none" w:sz="0" w:space="0" w:color="auto"/>
                    <w:bottom w:val="none" w:sz="0" w:space="0" w:color="auto"/>
                    <w:right w:val="none" w:sz="0" w:space="0" w:color="auto"/>
                  </w:divBdr>
                </w:div>
                <w:div w:id="1241865255">
                  <w:marLeft w:val="0"/>
                  <w:marRight w:val="0"/>
                  <w:marTop w:val="0"/>
                  <w:marBottom w:val="0"/>
                  <w:divBdr>
                    <w:top w:val="none" w:sz="0" w:space="0" w:color="auto"/>
                    <w:left w:val="none" w:sz="0" w:space="0" w:color="auto"/>
                    <w:bottom w:val="none" w:sz="0" w:space="0" w:color="auto"/>
                    <w:right w:val="none" w:sz="0" w:space="0" w:color="auto"/>
                  </w:divBdr>
                </w:div>
                <w:div w:id="1242834629">
                  <w:marLeft w:val="0"/>
                  <w:marRight w:val="0"/>
                  <w:marTop w:val="0"/>
                  <w:marBottom w:val="0"/>
                  <w:divBdr>
                    <w:top w:val="none" w:sz="0" w:space="0" w:color="auto"/>
                    <w:left w:val="none" w:sz="0" w:space="0" w:color="auto"/>
                    <w:bottom w:val="none" w:sz="0" w:space="0" w:color="auto"/>
                    <w:right w:val="none" w:sz="0" w:space="0" w:color="auto"/>
                  </w:divBdr>
                </w:div>
                <w:div w:id="1243218724">
                  <w:marLeft w:val="0"/>
                  <w:marRight w:val="0"/>
                  <w:marTop w:val="0"/>
                  <w:marBottom w:val="0"/>
                  <w:divBdr>
                    <w:top w:val="none" w:sz="0" w:space="0" w:color="auto"/>
                    <w:left w:val="none" w:sz="0" w:space="0" w:color="auto"/>
                    <w:bottom w:val="none" w:sz="0" w:space="0" w:color="auto"/>
                    <w:right w:val="none" w:sz="0" w:space="0" w:color="auto"/>
                  </w:divBdr>
                </w:div>
                <w:div w:id="1243875362">
                  <w:marLeft w:val="0"/>
                  <w:marRight w:val="0"/>
                  <w:marTop w:val="0"/>
                  <w:marBottom w:val="0"/>
                  <w:divBdr>
                    <w:top w:val="none" w:sz="0" w:space="0" w:color="auto"/>
                    <w:left w:val="none" w:sz="0" w:space="0" w:color="auto"/>
                    <w:bottom w:val="none" w:sz="0" w:space="0" w:color="auto"/>
                    <w:right w:val="none" w:sz="0" w:space="0" w:color="auto"/>
                  </w:divBdr>
                </w:div>
                <w:div w:id="1244335790">
                  <w:marLeft w:val="0"/>
                  <w:marRight w:val="0"/>
                  <w:marTop w:val="0"/>
                  <w:marBottom w:val="0"/>
                  <w:divBdr>
                    <w:top w:val="none" w:sz="0" w:space="0" w:color="auto"/>
                    <w:left w:val="none" w:sz="0" w:space="0" w:color="auto"/>
                    <w:bottom w:val="none" w:sz="0" w:space="0" w:color="auto"/>
                    <w:right w:val="none" w:sz="0" w:space="0" w:color="auto"/>
                  </w:divBdr>
                </w:div>
                <w:div w:id="1244872985">
                  <w:marLeft w:val="0"/>
                  <w:marRight w:val="0"/>
                  <w:marTop w:val="0"/>
                  <w:marBottom w:val="0"/>
                  <w:divBdr>
                    <w:top w:val="none" w:sz="0" w:space="0" w:color="auto"/>
                    <w:left w:val="none" w:sz="0" w:space="0" w:color="auto"/>
                    <w:bottom w:val="none" w:sz="0" w:space="0" w:color="auto"/>
                    <w:right w:val="none" w:sz="0" w:space="0" w:color="auto"/>
                  </w:divBdr>
                </w:div>
                <w:div w:id="1245841629">
                  <w:marLeft w:val="0"/>
                  <w:marRight w:val="0"/>
                  <w:marTop w:val="0"/>
                  <w:marBottom w:val="0"/>
                  <w:divBdr>
                    <w:top w:val="none" w:sz="0" w:space="0" w:color="auto"/>
                    <w:left w:val="none" w:sz="0" w:space="0" w:color="auto"/>
                    <w:bottom w:val="none" w:sz="0" w:space="0" w:color="auto"/>
                    <w:right w:val="none" w:sz="0" w:space="0" w:color="auto"/>
                  </w:divBdr>
                </w:div>
                <w:div w:id="1248273565">
                  <w:marLeft w:val="0"/>
                  <w:marRight w:val="0"/>
                  <w:marTop w:val="0"/>
                  <w:marBottom w:val="0"/>
                  <w:divBdr>
                    <w:top w:val="none" w:sz="0" w:space="0" w:color="auto"/>
                    <w:left w:val="none" w:sz="0" w:space="0" w:color="auto"/>
                    <w:bottom w:val="none" w:sz="0" w:space="0" w:color="auto"/>
                    <w:right w:val="none" w:sz="0" w:space="0" w:color="auto"/>
                  </w:divBdr>
                </w:div>
                <w:div w:id="1248806704">
                  <w:marLeft w:val="0"/>
                  <w:marRight w:val="0"/>
                  <w:marTop w:val="0"/>
                  <w:marBottom w:val="0"/>
                  <w:divBdr>
                    <w:top w:val="none" w:sz="0" w:space="0" w:color="auto"/>
                    <w:left w:val="none" w:sz="0" w:space="0" w:color="auto"/>
                    <w:bottom w:val="none" w:sz="0" w:space="0" w:color="auto"/>
                    <w:right w:val="none" w:sz="0" w:space="0" w:color="auto"/>
                  </w:divBdr>
                </w:div>
                <w:div w:id="1249344158">
                  <w:marLeft w:val="0"/>
                  <w:marRight w:val="0"/>
                  <w:marTop w:val="0"/>
                  <w:marBottom w:val="0"/>
                  <w:divBdr>
                    <w:top w:val="none" w:sz="0" w:space="0" w:color="auto"/>
                    <w:left w:val="none" w:sz="0" w:space="0" w:color="auto"/>
                    <w:bottom w:val="none" w:sz="0" w:space="0" w:color="auto"/>
                    <w:right w:val="none" w:sz="0" w:space="0" w:color="auto"/>
                  </w:divBdr>
                </w:div>
                <w:div w:id="1250852527">
                  <w:marLeft w:val="0"/>
                  <w:marRight w:val="0"/>
                  <w:marTop w:val="0"/>
                  <w:marBottom w:val="0"/>
                  <w:divBdr>
                    <w:top w:val="none" w:sz="0" w:space="0" w:color="auto"/>
                    <w:left w:val="none" w:sz="0" w:space="0" w:color="auto"/>
                    <w:bottom w:val="none" w:sz="0" w:space="0" w:color="auto"/>
                    <w:right w:val="none" w:sz="0" w:space="0" w:color="auto"/>
                  </w:divBdr>
                </w:div>
                <w:div w:id="1250971002">
                  <w:marLeft w:val="0"/>
                  <w:marRight w:val="0"/>
                  <w:marTop w:val="0"/>
                  <w:marBottom w:val="0"/>
                  <w:divBdr>
                    <w:top w:val="none" w:sz="0" w:space="0" w:color="auto"/>
                    <w:left w:val="none" w:sz="0" w:space="0" w:color="auto"/>
                    <w:bottom w:val="none" w:sz="0" w:space="0" w:color="auto"/>
                    <w:right w:val="none" w:sz="0" w:space="0" w:color="auto"/>
                  </w:divBdr>
                </w:div>
                <w:div w:id="1251233592">
                  <w:marLeft w:val="0"/>
                  <w:marRight w:val="0"/>
                  <w:marTop w:val="0"/>
                  <w:marBottom w:val="0"/>
                  <w:divBdr>
                    <w:top w:val="none" w:sz="0" w:space="0" w:color="auto"/>
                    <w:left w:val="none" w:sz="0" w:space="0" w:color="auto"/>
                    <w:bottom w:val="none" w:sz="0" w:space="0" w:color="auto"/>
                    <w:right w:val="none" w:sz="0" w:space="0" w:color="auto"/>
                  </w:divBdr>
                </w:div>
                <w:div w:id="1252080033">
                  <w:marLeft w:val="0"/>
                  <w:marRight w:val="0"/>
                  <w:marTop w:val="0"/>
                  <w:marBottom w:val="0"/>
                  <w:divBdr>
                    <w:top w:val="none" w:sz="0" w:space="0" w:color="auto"/>
                    <w:left w:val="none" w:sz="0" w:space="0" w:color="auto"/>
                    <w:bottom w:val="none" w:sz="0" w:space="0" w:color="auto"/>
                    <w:right w:val="none" w:sz="0" w:space="0" w:color="auto"/>
                  </w:divBdr>
                </w:div>
                <w:div w:id="1252349399">
                  <w:marLeft w:val="0"/>
                  <w:marRight w:val="0"/>
                  <w:marTop w:val="0"/>
                  <w:marBottom w:val="0"/>
                  <w:divBdr>
                    <w:top w:val="none" w:sz="0" w:space="0" w:color="auto"/>
                    <w:left w:val="none" w:sz="0" w:space="0" w:color="auto"/>
                    <w:bottom w:val="none" w:sz="0" w:space="0" w:color="auto"/>
                    <w:right w:val="none" w:sz="0" w:space="0" w:color="auto"/>
                  </w:divBdr>
                </w:div>
                <w:div w:id="1253582909">
                  <w:marLeft w:val="0"/>
                  <w:marRight w:val="0"/>
                  <w:marTop w:val="0"/>
                  <w:marBottom w:val="0"/>
                  <w:divBdr>
                    <w:top w:val="none" w:sz="0" w:space="0" w:color="auto"/>
                    <w:left w:val="none" w:sz="0" w:space="0" w:color="auto"/>
                    <w:bottom w:val="none" w:sz="0" w:space="0" w:color="auto"/>
                    <w:right w:val="none" w:sz="0" w:space="0" w:color="auto"/>
                  </w:divBdr>
                </w:div>
                <w:div w:id="1254514154">
                  <w:marLeft w:val="0"/>
                  <w:marRight w:val="0"/>
                  <w:marTop w:val="0"/>
                  <w:marBottom w:val="0"/>
                  <w:divBdr>
                    <w:top w:val="none" w:sz="0" w:space="0" w:color="auto"/>
                    <w:left w:val="none" w:sz="0" w:space="0" w:color="auto"/>
                    <w:bottom w:val="none" w:sz="0" w:space="0" w:color="auto"/>
                    <w:right w:val="none" w:sz="0" w:space="0" w:color="auto"/>
                  </w:divBdr>
                </w:div>
                <w:div w:id="1254633343">
                  <w:marLeft w:val="0"/>
                  <w:marRight w:val="0"/>
                  <w:marTop w:val="0"/>
                  <w:marBottom w:val="0"/>
                  <w:divBdr>
                    <w:top w:val="none" w:sz="0" w:space="0" w:color="auto"/>
                    <w:left w:val="none" w:sz="0" w:space="0" w:color="auto"/>
                    <w:bottom w:val="none" w:sz="0" w:space="0" w:color="auto"/>
                    <w:right w:val="none" w:sz="0" w:space="0" w:color="auto"/>
                  </w:divBdr>
                </w:div>
                <w:div w:id="1255750079">
                  <w:marLeft w:val="0"/>
                  <w:marRight w:val="0"/>
                  <w:marTop w:val="0"/>
                  <w:marBottom w:val="0"/>
                  <w:divBdr>
                    <w:top w:val="none" w:sz="0" w:space="0" w:color="auto"/>
                    <w:left w:val="none" w:sz="0" w:space="0" w:color="auto"/>
                    <w:bottom w:val="none" w:sz="0" w:space="0" w:color="auto"/>
                    <w:right w:val="none" w:sz="0" w:space="0" w:color="auto"/>
                  </w:divBdr>
                </w:div>
                <w:div w:id="1257179681">
                  <w:marLeft w:val="0"/>
                  <w:marRight w:val="0"/>
                  <w:marTop w:val="0"/>
                  <w:marBottom w:val="0"/>
                  <w:divBdr>
                    <w:top w:val="none" w:sz="0" w:space="0" w:color="auto"/>
                    <w:left w:val="none" w:sz="0" w:space="0" w:color="auto"/>
                    <w:bottom w:val="none" w:sz="0" w:space="0" w:color="auto"/>
                    <w:right w:val="none" w:sz="0" w:space="0" w:color="auto"/>
                  </w:divBdr>
                </w:div>
                <w:div w:id="1259563207">
                  <w:marLeft w:val="0"/>
                  <w:marRight w:val="0"/>
                  <w:marTop w:val="0"/>
                  <w:marBottom w:val="0"/>
                  <w:divBdr>
                    <w:top w:val="none" w:sz="0" w:space="0" w:color="auto"/>
                    <w:left w:val="none" w:sz="0" w:space="0" w:color="auto"/>
                    <w:bottom w:val="none" w:sz="0" w:space="0" w:color="auto"/>
                    <w:right w:val="none" w:sz="0" w:space="0" w:color="auto"/>
                  </w:divBdr>
                </w:div>
                <w:div w:id="1261374577">
                  <w:marLeft w:val="0"/>
                  <w:marRight w:val="0"/>
                  <w:marTop w:val="0"/>
                  <w:marBottom w:val="0"/>
                  <w:divBdr>
                    <w:top w:val="none" w:sz="0" w:space="0" w:color="auto"/>
                    <w:left w:val="none" w:sz="0" w:space="0" w:color="auto"/>
                    <w:bottom w:val="none" w:sz="0" w:space="0" w:color="auto"/>
                    <w:right w:val="none" w:sz="0" w:space="0" w:color="auto"/>
                  </w:divBdr>
                </w:div>
                <w:div w:id="1261640620">
                  <w:marLeft w:val="0"/>
                  <w:marRight w:val="0"/>
                  <w:marTop w:val="0"/>
                  <w:marBottom w:val="0"/>
                  <w:divBdr>
                    <w:top w:val="none" w:sz="0" w:space="0" w:color="auto"/>
                    <w:left w:val="none" w:sz="0" w:space="0" w:color="auto"/>
                    <w:bottom w:val="none" w:sz="0" w:space="0" w:color="auto"/>
                    <w:right w:val="none" w:sz="0" w:space="0" w:color="auto"/>
                  </w:divBdr>
                </w:div>
                <w:div w:id="1261988313">
                  <w:marLeft w:val="0"/>
                  <w:marRight w:val="0"/>
                  <w:marTop w:val="0"/>
                  <w:marBottom w:val="0"/>
                  <w:divBdr>
                    <w:top w:val="none" w:sz="0" w:space="0" w:color="auto"/>
                    <w:left w:val="none" w:sz="0" w:space="0" w:color="auto"/>
                    <w:bottom w:val="none" w:sz="0" w:space="0" w:color="auto"/>
                    <w:right w:val="none" w:sz="0" w:space="0" w:color="auto"/>
                  </w:divBdr>
                </w:div>
                <w:div w:id="1262299289">
                  <w:marLeft w:val="0"/>
                  <w:marRight w:val="0"/>
                  <w:marTop w:val="0"/>
                  <w:marBottom w:val="0"/>
                  <w:divBdr>
                    <w:top w:val="none" w:sz="0" w:space="0" w:color="auto"/>
                    <w:left w:val="none" w:sz="0" w:space="0" w:color="auto"/>
                    <w:bottom w:val="none" w:sz="0" w:space="0" w:color="auto"/>
                    <w:right w:val="none" w:sz="0" w:space="0" w:color="auto"/>
                  </w:divBdr>
                </w:div>
                <w:div w:id="1262370314">
                  <w:marLeft w:val="0"/>
                  <w:marRight w:val="0"/>
                  <w:marTop w:val="0"/>
                  <w:marBottom w:val="0"/>
                  <w:divBdr>
                    <w:top w:val="none" w:sz="0" w:space="0" w:color="auto"/>
                    <w:left w:val="none" w:sz="0" w:space="0" w:color="auto"/>
                    <w:bottom w:val="none" w:sz="0" w:space="0" w:color="auto"/>
                    <w:right w:val="none" w:sz="0" w:space="0" w:color="auto"/>
                  </w:divBdr>
                </w:div>
                <w:div w:id="1263301652">
                  <w:marLeft w:val="0"/>
                  <w:marRight w:val="0"/>
                  <w:marTop w:val="0"/>
                  <w:marBottom w:val="0"/>
                  <w:divBdr>
                    <w:top w:val="none" w:sz="0" w:space="0" w:color="auto"/>
                    <w:left w:val="none" w:sz="0" w:space="0" w:color="auto"/>
                    <w:bottom w:val="none" w:sz="0" w:space="0" w:color="auto"/>
                    <w:right w:val="none" w:sz="0" w:space="0" w:color="auto"/>
                  </w:divBdr>
                </w:div>
                <w:div w:id="1265066188">
                  <w:marLeft w:val="0"/>
                  <w:marRight w:val="0"/>
                  <w:marTop w:val="0"/>
                  <w:marBottom w:val="0"/>
                  <w:divBdr>
                    <w:top w:val="none" w:sz="0" w:space="0" w:color="auto"/>
                    <w:left w:val="none" w:sz="0" w:space="0" w:color="auto"/>
                    <w:bottom w:val="none" w:sz="0" w:space="0" w:color="auto"/>
                    <w:right w:val="none" w:sz="0" w:space="0" w:color="auto"/>
                  </w:divBdr>
                </w:div>
                <w:div w:id="1265261331">
                  <w:marLeft w:val="0"/>
                  <w:marRight w:val="0"/>
                  <w:marTop w:val="0"/>
                  <w:marBottom w:val="0"/>
                  <w:divBdr>
                    <w:top w:val="none" w:sz="0" w:space="0" w:color="auto"/>
                    <w:left w:val="none" w:sz="0" w:space="0" w:color="auto"/>
                    <w:bottom w:val="none" w:sz="0" w:space="0" w:color="auto"/>
                    <w:right w:val="none" w:sz="0" w:space="0" w:color="auto"/>
                  </w:divBdr>
                </w:div>
                <w:div w:id="1265990055">
                  <w:marLeft w:val="0"/>
                  <w:marRight w:val="0"/>
                  <w:marTop w:val="0"/>
                  <w:marBottom w:val="0"/>
                  <w:divBdr>
                    <w:top w:val="none" w:sz="0" w:space="0" w:color="auto"/>
                    <w:left w:val="none" w:sz="0" w:space="0" w:color="auto"/>
                    <w:bottom w:val="none" w:sz="0" w:space="0" w:color="auto"/>
                    <w:right w:val="none" w:sz="0" w:space="0" w:color="auto"/>
                  </w:divBdr>
                </w:div>
                <w:div w:id="1266232103">
                  <w:marLeft w:val="0"/>
                  <w:marRight w:val="0"/>
                  <w:marTop w:val="0"/>
                  <w:marBottom w:val="0"/>
                  <w:divBdr>
                    <w:top w:val="none" w:sz="0" w:space="0" w:color="auto"/>
                    <w:left w:val="none" w:sz="0" w:space="0" w:color="auto"/>
                    <w:bottom w:val="none" w:sz="0" w:space="0" w:color="auto"/>
                    <w:right w:val="none" w:sz="0" w:space="0" w:color="auto"/>
                  </w:divBdr>
                </w:div>
                <w:div w:id="1266766572">
                  <w:marLeft w:val="0"/>
                  <w:marRight w:val="0"/>
                  <w:marTop w:val="0"/>
                  <w:marBottom w:val="0"/>
                  <w:divBdr>
                    <w:top w:val="none" w:sz="0" w:space="0" w:color="auto"/>
                    <w:left w:val="none" w:sz="0" w:space="0" w:color="auto"/>
                    <w:bottom w:val="none" w:sz="0" w:space="0" w:color="auto"/>
                    <w:right w:val="none" w:sz="0" w:space="0" w:color="auto"/>
                  </w:divBdr>
                </w:div>
                <w:div w:id="1268270837">
                  <w:marLeft w:val="0"/>
                  <w:marRight w:val="0"/>
                  <w:marTop w:val="0"/>
                  <w:marBottom w:val="0"/>
                  <w:divBdr>
                    <w:top w:val="none" w:sz="0" w:space="0" w:color="auto"/>
                    <w:left w:val="none" w:sz="0" w:space="0" w:color="auto"/>
                    <w:bottom w:val="none" w:sz="0" w:space="0" w:color="auto"/>
                    <w:right w:val="none" w:sz="0" w:space="0" w:color="auto"/>
                  </w:divBdr>
                </w:div>
                <w:div w:id="1268385879">
                  <w:marLeft w:val="0"/>
                  <w:marRight w:val="0"/>
                  <w:marTop w:val="0"/>
                  <w:marBottom w:val="0"/>
                  <w:divBdr>
                    <w:top w:val="none" w:sz="0" w:space="0" w:color="auto"/>
                    <w:left w:val="none" w:sz="0" w:space="0" w:color="auto"/>
                    <w:bottom w:val="none" w:sz="0" w:space="0" w:color="auto"/>
                    <w:right w:val="none" w:sz="0" w:space="0" w:color="auto"/>
                  </w:divBdr>
                </w:div>
                <w:div w:id="1268656157">
                  <w:marLeft w:val="0"/>
                  <w:marRight w:val="0"/>
                  <w:marTop w:val="0"/>
                  <w:marBottom w:val="0"/>
                  <w:divBdr>
                    <w:top w:val="none" w:sz="0" w:space="0" w:color="auto"/>
                    <w:left w:val="none" w:sz="0" w:space="0" w:color="auto"/>
                    <w:bottom w:val="none" w:sz="0" w:space="0" w:color="auto"/>
                    <w:right w:val="none" w:sz="0" w:space="0" w:color="auto"/>
                  </w:divBdr>
                </w:div>
                <w:div w:id="1271624115">
                  <w:marLeft w:val="0"/>
                  <w:marRight w:val="0"/>
                  <w:marTop w:val="0"/>
                  <w:marBottom w:val="0"/>
                  <w:divBdr>
                    <w:top w:val="none" w:sz="0" w:space="0" w:color="auto"/>
                    <w:left w:val="none" w:sz="0" w:space="0" w:color="auto"/>
                    <w:bottom w:val="none" w:sz="0" w:space="0" w:color="auto"/>
                    <w:right w:val="none" w:sz="0" w:space="0" w:color="auto"/>
                  </w:divBdr>
                </w:div>
                <w:div w:id="1272086209">
                  <w:marLeft w:val="0"/>
                  <w:marRight w:val="0"/>
                  <w:marTop w:val="0"/>
                  <w:marBottom w:val="0"/>
                  <w:divBdr>
                    <w:top w:val="none" w:sz="0" w:space="0" w:color="auto"/>
                    <w:left w:val="none" w:sz="0" w:space="0" w:color="auto"/>
                    <w:bottom w:val="none" w:sz="0" w:space="0" w:color="auto"/>
                    <w:right w:val="none" w:sz="0" w:space="0" w:color="auto"/>
                  </w:divBdr>
                </w:div>
                <w:div w:id="1272470237">
                  <w:marLeft w:val="0"/>
                  <w:marRight w:val="0"/>
                  <w:marTop w:val="0"/>
                  <w:marBottom w:val="0"/>
                  <w:divBdr>
                    <w:top w:val="none" w:sz="0" w:space="0" w:color="auto"/>
                    <w:left w:val="none" w:sz="0" w:space="0" w:color="auto"/>
                    <w:bottom w:val="none" w:sz="0" w:space="0" w:color="auto"/>
                    <w:right w:val="none" w:sz="0" w:space="0" w:color="auto"/>
                  </w:divBdr>
                </w:div>
                <w:div w:id="1277756865">
                  <w:marLeft w:val="0"/>
                  <w:marRight w:val="0"/>
                  <w:marTop w:val="0"/>
                  <w:marBottom w:val="0"/>
                  <w:divBdr>
                    <w:top w:val="none" w:sz="0" w:space="0" w:color="auto"/>
                    <w:left w:val="none" w:sz="0" w:space="0" w:color="auto"/>
                    <w:bottom w:val="none" w:sz="0" w:space="0" w:color="auto"/>
                    <w:right w:val="none" w:sz="0" w:space="0" w:color="auto"/>
                  </w:divBdr>
                </w:div>
                <w:div w:id="1279414194">
                  <w:marLeft w:val="0"/>
                  <w:marRight w:val="0"/>
                  <w:marTop w:val="0"/>
                  <w:marBottom w:val="0"/>
                  <w:divBdr>
                    <w:top w:val="none" w:sz="0" w:space="0" w:color="auto"/>
                    <w:left w:val="none" w:sz="0" w:space="0" w:color="auto"/>
                    <w:bottom w:val="none" w:sz="0" w:space="0" w:color="auto"/>
                    <w:right w:val="none" w:sz="0" w:space="0" w:color="auto"/>
                  </w:divBdr>
                </w:div>
                <w:div w:id="1280188380">
                  <w:marLeft w:val="0"/>
                  <w:marRight w:val="0"/>
                  <w:marTop w:val="0"/>
                  <w:marBottom w:val="0"/>
                  <w:divBdr>
                    <w:top w:val="none" w:sz="0" w:space="0" w:color="auto"/>
                    <w:left w:val="none" w:sz="0" w:space="0" w:color="auto"/>
                    <w:bottom w:val="none" w:sz="0" w:space="0" w:color="auto"/>
                    <w:right w:val="none" w:sz="0" w:space="0" w:color="auto"/>
                  </w:divBdr>
                </w:div>
                <w:div w:id="1280382317">
                  <w:marLeft w:val="0"/>
                  <w:marRight w:val="0"/>
                  <w:marTop w:val="0"/>
                  <w:marBottom w:val="0"/>
                  <w:divBdr>
                    <w:top w:val="none" w:sz="0" w:space="0" w:color="auto"/>
                    <w:left w:val="none" w:sz="0" w:space="0" w:color="auto"/>
                    <w:bottom w:val="none" w:sz="0" w:space="0" w:color="auto"/>
                    <w:right w:val="none" w:sz="0" w:space="0" w:color="auto"/>
                  </w:divBdr>
                </w:div>
                <w:div w:id="1284118776">
                  <w:marLeft w:val="0"/>
                  <w:marRight w:val="0"/>
                  <w:marTop w:val="0"/>
                  <w:marBottom w:val="0"/>
                  <w:divBdr>
                    <w:top w:val="none" w:sz="0" w:space="0" w:color="auto"/>
                    <w:left w:val="none" w:sz="0" w:space="0" w:color="auto"/>
                    <w:bottom w:val="none" w:sz="0" w:space="0" w:color="auto"/>
                    <w:right w:val="none" w:sz="0" w:space="0" w:color="auto"/>
                  </w:divBdr>
                </w:div>
                <w:div w:id="1284733775">
                  <w:marLeft w:val="0"/>
                  <w:marRight w:val="0"/>
                  <w:marTop w:val="0"/>
                  <w:marBottom w:val="0"/>
                  <w:divBdr>
                    <w:top w:val="none" w:sz="0" w:space="0" w:color="auto"/>
                    <w:left w:val="none" w:sz="0" w:space="0" w:color="auto"/>
                    <w:bottom w:val="none" w:sz="0" w:space="0" w:color="auto"/>
                    <w:right w:val="none" w:sz="0" w:space="0" w:color="auto"/>
                  </w:divBdr>
                </w:div>
                <w:div w:id="1284966558">
                  <w:marLeft w:val="0"/>
                  <w:marRight w:val="0"/>
                  <w:marTop w:val="0"/>
                  <w:marBottom w:val="0"/>
                  <w:divBdr>
                    <w:top w:val="none" w:sz="0" w:space="0" w:color="auto"/>
                    <w:left w:val="none" w:sz="0" w:space="0" w:color="auto"/>
                    <w:bottom w:val="none" w:sz="0" w:space="0" w:color="auto"/>
                    <w:right w:val="none" w:sz="0" w:space="0" w:color="auto"/>
                  </w:divBdr>
                </w:div>
                <w:div w:id="1286353575">
                  <w:marLeft w:val="0"/>
                  <w:marRight w:val="0"/>
                  <w:marTop w:val="0"/>
                  <w:marBottom w:val="0"/>
                  <w:divBdr>
                    <w:top w:val="none" w:sz="0" w:space="0" w:color="auto"/>
                    <w:left w:val="none" w:sz="0" w:space="0" w:color="auto"/>
                    <w:bottom w:val="none" w:sz="0" w:space="0" w:color="auto"/>
                    <w:right w:val="none" w:sz="0" w:space="0" w:color="auto"/>
                  </w:divBdr>
                </w:div>
                <w:div w:id="1287395677">
                  <w:marLeft w:val="0"/>
                  <w:marRight w:val="0"/>
                  <w:marTop w:val="0"/>
                  <w:marBottom w:val="0"/>
                  <w:divBdr>
                    <w:top w:val="none" w:sz="0" w:space="0" w:color="auto"/>
                    <w:left w:val="none" w:sz="0" w:space="0" w:color="auto"/>
                    <w:bottom w:val="none" w:sz="0" w:space="0" w:color="auto"/>
                    <w:right w:val="none" w:sz="0" w:space="0" w:color="auto"/>
                  </w:divBdr>
                </w:div>
                <w:div w:id="1288313610">
                  <w:marLeft w:val="0"/>
                  <w:marRight w:val="0"/>
                  <w:marTop w:val="0"/>
                  <w:marBottom w:val="0"/>
                  <w:divBdr>
                    <w:top w:val="none" w:sz="0" w:space="0" w:color="auto"/>
                    <w:left w:val="none" w:sz="0" w:space="0" w:color="auto"/>
                    <w:bottom w:val="none" w:sz="0" w:space="0" w:color="auto"/>
                    <w:right w:val="none" w:sz="0" w:space="0" w:color="auto"/>
                  </w:divBdr>
                </w:div>
                <w:div w:id="1288320418">
                  <w:marLeft w:val="0"/>
                  <w:marRight w:val="0"/>
                  <w:marTop w:val="0"/>
                  <w:marBottom w:val="0"/>
                  <w:divBdr>
                    <w:top w:val="none" w:sz="0" w:space="0" w:color="auto"/>
                    <w:left w:val="none" w:sz="0" w:space="0" w:color="auto"/>
                    <w:bottom w:val="none" w:sz="0" w:space="0" w:color="auto"/>
                    <w:right w:val="none" w:sz="0" w:space="0" w:color="auto"/>
                  </w:divBdr>
                </w:div>
                <w:div w:id="1290235846">
                  <w:marLeft w:val="0"/>
                  <w:marRight w:val="0"/>
                  <w:marTop w:val="0"/>
                  <w:marBottom w:val="0"/>
                  <w:divBdr>
                    <w:top w:val="none" w:sz="0" w:space="0" w:color="auto"/>
                    <w:left w:val="none" w:sz="0" w:space="0" w:color="auto"/>
                    <w:bottom w:val="none" w:sz="0" w:space="0" w:color="auto"/>
                    <w:right w:val="none" w:sz="0" w:space="0" w:color="auto"/>
                  </w:divBdr>
                </w:div>
                <w:div w:id="1292128905">
                  <w:marLeft w:val="0"/>
                  <w:marRight w:val="0"/>
                  <w:marTop w:val="0"/>
                  <w:marBottom w:val="0"/>
                  <w:divBdr>
                    <w:top w:val="none" w:sz="0" w:space="0" w:color="auto"/>
                    <w:left w:val="none" w:sz="0" w:space="0" w:color="auto"/>
                    <w:bottom w:val="none" w:sz="0" w:space="0" w:color="auto"/>
                    <w:right w:val="none" w:sz="0" w:space="0" w:color="auto"/>
                  </w:divBdr>
                </w:div>
                <w:div w:id="1293554597">
                  <w:marLeft w:val="0"/>
                  <w:marRight w:val="0"/>
                  <w:marTop w:val="0"/>
                  <w:marBottom w:val="0"/>
                  <w:divBdr>
                    <w:top w:val="none" w:sz="0" w:space="0" w:color="auto"/>
                    <w:left w:val="none" w:sz="0" w:space="0" w:color="auto"/>
                    <w:bottom w:val="none" w:sz="0" w:space="0" w:color="auto"/>
                    <w:right w:val="none" w:sz="0" w:space="0" w:color="auto"/>
                  </w:divBdr>
                </w:div>
                <w:div w:id="1296790603">
                  <w:marLeft w:val="0"/>
                  <w:marRight w:val="0"/>
                  <w:marTop w:val="0"/>
                  <w:marBottom w:val="0"/>
                  <w:divBdr>
                    <w:top w:val="none" w:sz="0" w:space="0" w:color="auto"/>
                    <w:left w:val="none" w:sz="0" w:space="0" w:color="auto"/>
                    <w:bottom w:val="none" w:sz="0" w:space="0" w:color="auto"/>
                    <w:right w:val="none" w:sz="0" w:space="0" w:color="auto"/>
                  </w:divBdr>
                </w:div>
                <w:div w:id="1298026191">
                  <w:marLeft w:val="0"/>
                  <w:marRight w:val="0"/>
                  <w:marTop w:val="0"/>
                  <w:marBottom w:val="0"/>
                  <w:divBdr>
                    <w:top w:val="none" w:sz="0" w:space="0" w:color="auto"/>
                    <w:left w:val="none" w:sz="0" w:space="0" w:color="auto"/>
                    <w:bottom w:val="none" w:sz="0" w:space="0" w:color="auto"/>
                    <w:right w:val="none" w:sz="0" w:space="0" w:color="auto"/>
                  </w:divBdr>
                </w:div>
                <w:div w:id="1298224768">
                  <w:marLeft w:val="0"/>
                  <w:marRight w:val="0"/>
                  <w:marTop w:val="0"/>
                  <w:marBottom w:val="0"/>
                  <w:divBdr>
                    <w:top w:val="none" w:sz="0" w:space="0" w:color="auto"/>
                    <w:left w:val="none" w:sz="0" w:space="0" w:color="auto"/>
                    <w:bottom w:val="none" w:sz="0" w:space="0" w:color="auto"/>
                    <w:right w:val="none" w:sz="0" w:space="0" w:color="auto"/>
                  </w:divBdr>
                </w:div>
                <w:div w:id="1298756931">
                  <w:marLeft w:val="0"/>
                  <w:marRight w:val="0"/>
                  <w:marTop w:val="0"/>
                  <w:marBottom w:val="0"/>
                  <w:divBdr>
                    <w:top w:val="none" w:sz="0" w:space="0" w:color="auto"/>
                    <w:left w:val="none" w:sz="0" w:space="0" w:color="auto"/>
                    <w:bottom w:val="none" w:sz="0" w:space="0" w:color="auto"/>
                    <w:right w:val="none" w:sz="0" w:space="0" w:color="auto"/>
                  </w:divBdr>
                </w:div>
                <w:div w:id="1298872286">
                  <w:marLeft w:val="0"/>
                  <w:marRight w:val="0"/>
                  <w:marTop w:val="0"/>
                  <w:marBottom w:val="0"/>
                  <w:divBdr>
                    <w:top w:val="none" w:sz="0" w:space="0" w:color="auto"/>
                    <w:left w:val="none" w:sz="0" w:space="0" w:color="auto"/>
                    <w:bottom w:val="none" w:sz="0" w:space="0" w:color="auto"/>
                    <w:right w:val="none" w:sz="0" w:space="0" w:color="auto"/>
                  </w:divBdr>
                </w:div>
                <w:div w:id="1299453420">
                  <w:marLeft w:val="0"/>
                  <w:marRight w:val="0"/>
                  <w:marTop w:val="0"/>
                  <w:marBottom w:val="0"/>
                  <w:divBdr>
                    <w:top w:val="none" w:sz="0" w:space="0" w:color="auto"/>
                    <w:left w:val="none" w:sz="0" w:space="0" w:color="auto"/>
                    <w:bottom w:val="none" w:sz="0" w:space="0" w:color="auto"/>
                    <w:right w:val="none" w:sz="0" w:space="0" w:color="auto"/>
                  </w:divBdr>
                </w:div>
                <w:div w:id="1301421357">
                  <w:marLeft w:val="0"/>
                  <w:marRight w:val="0"/>
                  <w:marTop w:val="0"/>
                  <w:marBottom w:val="0"/>
                  <w:divBdr>
                    <w:top w:val="none" w:sz="0" w:space="0" w:color="auto"/>
                    <w:left w:val="none" w:sz="0" w:space="0" w:color="auto"/>
                    <w:bottom w:val="none" w:sz="0" w:space="0" w:color="auto"/>
                    <w:right w:val="none" w:sz="0" w:space="0" w:color="auto"/>
                  </w:divBdr>
                </w:div>
                <w:div w:id="1301839336">
                  <w:marLeft w:val="0"/>
                  <w:marRight w:val="0"/>
                  <w:marTop w:val="0"/>
                  <w:marBottom w:val="0"/>
                  <w:divBdr>
                    <w:top w:val="none" w:sz="0" w:space="0" w:color="auto"/>
                    <w:left w:val="none" w:sz="0" w:space="0" w:color="auto"/>
                    <w:bottom w:val="none" w:sz="0" w:space="0" w:color="auto"/>
                    <w:right w:val="none" w:sz="0" w:space="0" w:color="auto"/>
                  </w:divBdr>
                </w:div>
                <w:div w:id="1303072211">
                  <w:marLeft w:val="0"/>
                  <w:marRight w:val="0"/>
                  <w:marTop w:val="0"/>
                  <w:marBottom w:val="0"/>
                  <w:divBdr>
                    <w:top w:val="none" w:sz="0" w:space="0" w:color="auto"/>
                    <w:left w:val="none" w:sz="0" w:space="0" w:color="auto"/>
                    <w:bottom w:val="none" w:sz="0" w:space="0" w:color="auto"/>
                    <w:right w:val="none" w:sz="0" w:space="0" w:color="auto"/>
                  </w:divBdr>
                </w:div>
                <w:div w:id="1304195237">
                  <w:marLeft w:val="0"/>
                  <w:marRight w:val="0"/>
                  <w:marTop w:val="0"/>
                  <w:marBottom w:val="0"/>
                  <w:divBdr>
                    <w:top w:val="none" w:sz="0" w:space="0" w:color="auto"/>
                    <w:left w:val="none" w:sz="0" w:space="0" w:color="auto"/>
                    <w:bottom w:val="none" w:sz="0" w:space="0" w:color="auto"/>
                    <w:right w:val="none" w:sz="0" w:space="0" w:color="auto"/>
                  </w:divBdr>
                </w:div>
                <w:div w:id="1306399173">
                  <w:marLeft w:val="0"/>
                  <w:marRight w:val="0"/>
                  <w:marTop w:val="0"/>
                  <w:marBottom w:val="0"/>
                  <w:divBdr>
                    <w:top w:val="none" w:sz="0" w:space="0" w:color="auto"/>
                    <w:left w:val="none" w:sz="0" w:space="0" w:color="auto"/>
                    <w:bottom w:val="none" w:sz="0" w:space="0" w:color="auto"/>
                    <w:right w:val="none" w:sz="0" w:space="0" w:color="auto"/>
                  </w:divBdr>
                </w:div>
                <w:div w:id="1307585995">
                  <w:marLeft w:val="0"/>
                  <w:marRight w:val="0"/>
                  <w:marTop w:val="0"/>
                  <w:marBottom w:val="0"/>
                  <w:divBdr>
                    <w:top w:val="none" w:sz="0" w:space="0" w:color="auto"/>
                    <w:left w:val="none" w:sz="0" w:space="0" w:color="auto"/>
                    <w:bottom w:val="none" w:sz="0" w:space="0" w:color="auto"/>
                    <w:right w:val="none" w:sz="0" w:space="0" w:color="auto"/>
                  </w:divBdr>
                </w:div>
                <w:div w:id="1307735077">
                  <w:marLeft w:val="0"/>
                  <w:marRight w:val="0"/>
                  <w:marTop w:val="0"/>
                  <w:marBottom w:val="0"/>
                  <w:divBdr>
                    <w:top w:val="none" w:sz="0" w:space="0" w:color="auto"/>
                    <w:left w:val="none" w:sz="0" w:space="0" w:color="auto"/>
                    <w:bottom w:val="none" w:sz="0" w:space="0" w:color="auto"/>
                    <w:right w:val="none" w:sz="0" w:space="0" w:color="auto"/>
                  </w:divBdr>
                </w:div>
                <w:div w:id="1308241717">
                  <w:marLeft w:val="0"/>
                  <w:marRight w:val="0"/>
                  <w:marTop w:val="0"/>
                  <w:marBottom w:val="0"/>
                  <w:divBdr>
                    <w:top w:val="none" w:sz="0" w:space="0" w:color="auto"/>
                    <w:left w:val="none" w:sz="0" w:space="0" w:color="auto"/>
                    <w:bottom w:val="none" w:sz="0" w:space="0" w:color="auto"/>
                    <w:right w:val="none" w:sz="0" w:space="0" w:color="auto"/>
                  </w:divBdr>
                </w:div>
                <w:div w:id="1308317325">
                  <w:marLeft w:val="0"/>
                  <w:marRight w:val="0"/>
                  <w:marTop w:val="0"/>
                  <w:marBottom w:val="0"/>
                  <w:divBdr>
                    <w:top w:val="none" w:sz="0" w:space="0" w:color="auto"/>
                    <w:left w:val="none" w:sz="0" w:space="0" w:color="auto"/>
                    <w:bottom w:val="none" w:sz="0" w:space="0" w:color="auto"/>
                    <w:right w:val="none" w:sz="0" w:space="0" w:color="auto"/>
                  </w:divBdr>
                </w:div>
                <w:div w:id="1309899428">
                  <w:marLeft w:val="0"/>
                  <w:marRight w:val="0"/>
                  <w:marTop w:val="0"/>
                  <w:marBottom w:val="0"/>
                  <w:divBdr>
                    <w:top w:val="none" w:sz="0" w:space="0" w:color="auto"/>
                    <w:left w:val="none" w:sz="0" w:space="0" w:color="auto"/>
                    <w:bottom w:val="none" w:sz="0" w:space="0" w:color="auto"/>
                    <w:right w:val="none" w:sz="0" w:space="0" w:color="auto"/>
                  </w:divBdr>
                </w:div>
                <w:div w:id="1316491643">
                  <w:marLeft w:val="0"/>
                  <w:marRight w:val="0"/>
                  <w:marTop w:val="0"/>
                  <w:marBottom w:val="0"/>
                  <w:divBdr>
                    <w:top w:val="none" w:sz="0" w:space="0" w:color="auto"/>
                    <w:left w:val="none" w:sz="0" w:space="0" w:color="auto"/>
                    <w:bottom w:val="none" w:sz="0" w:space="0" w:color="auto"/>
                    <w:right w:val="none" w:sz="0" w:space="0" w:color="auto"/>
                  </w:divBdr>
                </w:div>
                <w:div w:id="1317294885">
                  <w:marLeft w:val="0"/>
                  <w:marRight w:val="0"/>
                  <w:marTop w:val="0"/>
                  <w:marBottom w:val="0"/>
                  <w:divBdr>
                    <w:top w:val="none" w:sz="0" w:space="0" w:color="auto"/>
                    <w:left w:val="none" w:sz="0" w:space="0" w:color="auto"/>
                    <w:bottom w:val="none" w:sz="0" w:space="0" w:color="auto"/>
                    <w:right w:val="none" w:sz="0" w:space="0" w:color="auto"/>
                  </w:divBdr>
                </w:div>
                <w:div w:id="1318610698">
                  <w:marLeft w:val="0"/>
                  <w:marRight w:val="0"/>
                  <w:marTop w:val="0"/>
                  <w:marBottom w:val="0"/>
                  <w:divBdr>
                    <w:top w:val="none" w:sz="0" w:space="0" w:color="auto"/>
                    <w:left w:val="none" w:sz="0" w:space="0" w:color="auto"/>
                    <w:bottom w:val="none" w:sz="0" w:space="0" w:color="auto"/>
                    <w:right w:val="none" w:sz="0" w:space="0" w:color="auto"/>
                  </w:divBdr>
                </w:div>
                <w:div w:id="1320116275">
                  <w:marLeft w:val="0"/>
                  <w:marRight w:val="0"/>
                  <w:marTop w:val="0"/>
                  <w:marBottom w:val="0"/>
                  <w:divBdr>
                    <w:top w:val="none" w:sz="0" w:space="0" w:color="auto"/>
                    <w:left w:val="none" w:sz="0" w:space="0" w:color="auto"/>
                    <w:bottom w:val="none" w:sz="0" w:space="0" w:color="auto"/>
                    <w:right w:val="none" w:sz="0" w:space="0" w:color="auto"/>
                  </w:divBdr>
                </w:div>
                <w:div w:id="1320497125">
                  <w:marLeft w:val="0"/>
                  <w:marRight w:val="0"/>
                  <w:marTop w:val="0"/>
                  <w:marBottom w:val="0"/>
                  <w:divBdr>
                    <w:top w:val="none" w:sz="0" w:space="0" w:color="auto"/>
                    <w:left w:val="none" w:sz="0" w:space="0" w:color="auto"/>
                    <w:bottom w:val="none" w:sz="0" w:space="0" w:color="auto"/>
                    <w:right w:val="none" w:sz="0" w:space="0" w:color="auto"/>
                  </w:divBdr>
                </w:div>
                <w:div w:id="1320964311">
                  <w:marLeft w:val="0"/>
                  <w:marRight w:val="0"/>
                  <w:marTop w:val="0"/>
                  <w:marBottom w:val="0"/>
                  <w:divBdr>
                    <w:top w:val="none" w:sz="0" w:space="0" w:color="auto"/>
                    <w:left w:val="none" w:sz="0" w:space="0" w:color="auto"/>
                    <w:bottom w:val="none" w:sz="0" w:space="0" w:color="auto"/>
                    <w:right w:val="none" w:sz="0" w:space="0" w:color="auto"/>
                  </w:divBdr>
                </w:div>
                <w:div w:id="1321689445">
                  <w:marLeft w:val="0"/>
                  <w:marRight w:val="0"/>
                  <w:marTop w:val="0"/>
                  <w:marBottom w:val="0"/>
                  <w:divBdr>
                    <w:top w:val="none" w:sz="0" w:space="0" w:color="auto"/>
                    <w:left w:val="none" w:sz="0" w:space="0" w:color="auto"/>
                    <w:bottom w:val="none" w:sz="0" w:space="0" w:color="auto"/>
                    <w:right w:val="none" w:sz="0" w:space="0" w:color="auto"/>
                  </w:divBdr>
                </w:div>
                <w:div w:id="1322393225">
                  <w:marLeft w:val="0"/>
                  <w:marRight w:val="0"/>
                  <w:marTop w:val="0"/>
                  <w:marBottom w:val="0"/>
                  <w:divBdr>
                    <w:top w:val="none" w:sz="0" w:space="0" w:color="auto"/>
                    <w:left w:val="none" w:sz="0" w:space="0" w:color="auto"/>
                    <w:bottom w:val="none" w:sz="0" w:space="0" w:color="auto"/>
                    <w:right w:val="none" w:sz="0" w:space="0" w:color="auto"/>
                  </w:divBdr>
                </w:div>
                <w:div w:id="1323662989">
                  <w:marLeft w:val="0"/>
                  <w:marRight w:val="0"/>
                  <w:marTop w:val="0"/>
                  <w:marBottom w:val="0"/>
                  <w:divBdr>
                    <w:top w:val="none" w:sz="0" w:space="0" w:color="auto"/>
                    <w:left w:val="none" w:sz="0" w:space="0" w:color="auto"/>
                    <w:bottom w:val="none" w:sz="0" w:space="0" w:color="auto"/>
                    <w:right w:val="none" w:sz="0" w:space="0" w:color="auto"/>
                  </w:divBdr>
                </w:div>
                <w:div w:id="1324317423">
                  <w:marLeft w:val="0"/>
                  <w:marRight w:val="0"/>
                  <w:marTop w:val="0"/>
                  <w:marBottom w:val="0"/>
                  <w:divBdr>
                    <w:top w:val="none" w:sz="0" w:space="0" w:color="auto"/>
                    <w:left w:val="none" w:sz="0" w:space="0" w:color="auto"/>
                    <w:bottom w:val="none" w:sz="0" w:space="0" w:color="auto"/>
                    <w:right w:val="none" w:sz="0" w:space="0" w:color="auto"/>
                  </w:divBdr>
                </w:div>
                <w:div w:id="1324503043">
                  <w:marLeft w:val="0"/>
                  <w:marRight w:val="0"/>
                  <w:marTop w:val="0"/>
                  <w:marBottom w:val="0"/>
                  <w:divBdr>
                    <w:top w:val="none" w:sz="0" w:space="0" w:color="auto"/>
                    <w:left w:val="none" w:sz="0" w:space="0" w:color="auto"/>
                    <w:bottom w:val="none" w:sz="0" w:space="0" w:color="auto"/>
                    <w:right w:val="none" w:sz="0" w:space="0" w:color="auto"/>
                  </w:divBdr>
                </w:div>
                <w:div w:id="1325009538">
                  <w:marLeft w:val="0"/>
                  <w:marRight w:val="0"/>
                  <w:marTop w:val="0"/>
                  <w:marBottom w:val="0"/>
                  <w:divBdr>
                    <w:top w:val="none" w:sz="0" w:space="0" w:color="auto"/>
                    <w:left w:val="none" w:sz="0" w:space="0" w:color="auto"/>
                    <w:bottom w:val="none" w:sz="0" w:space="0" w:color="auto"/>
                    <w:right w:val="none" w:sz="0" w:space="0" w:color="auto"/>
                  </w:divBdr>
                </w:div>
                <w:div w:id="1326402358">
                  <w:marLeft w:val="0"/>
                  <w:marRight w:val="0"/>
                  <w:marTop w:val="0"/>
                  <w:marBottom w:val="0"/>
                  <w:divBdr>
                    <w:top w:val="none" w:sz="0" w:space="0" w:color="auto"/>
                    <w:left w:val="none" w:sz="0" w:space="0" w:color="auto"/>
                    <w:bottom w:val="none" w:sz="0" w:space="0" w:color="auto"/>
                    <w:right w:val="none" w:sz="0" w:space="0" w:color="auto"/>
                  </w:divBdr>
                </w:div>
                <w:div w:id="1327054700">
                  <w:marLeft w:val="0"/>
                  <w:marRight w:val="0"/>
                  <w:marTop w:val="0"/>
                  <w:marBottom w:val="0"/>
                  <w:divBdr>
                    <w:top w:val="none" w:sz="0" w:space="0" w:color="auto"/>
                    <w:left w:val="none" w:sz="0" w:space="0" w:color="auto"/>
                    <w:bottom w:val="none" w:sz="0" w:space="0" w:color="auto"/>
                    <w:right w:val="none" w:sz="0" w:space="0" w:color="auto"/>
                  </w:divBdr>
                </w:div>
                <w:div w:id="1328169510">
                  <w:marLeft w:val="0"/>
                  <w:marRight w:val="0"/>
                  <w:marTop w:val="0"/>
                  <w:marBottom w:val="0"/>
                  <w:divBdr>
                    <w:top w:val="none" w:sz="0" w:space="0" w:color="auto"/>
                    <w:left w:val="none" w:sz="0" w:space="0" w:color="auto"/>
                    <w:bottom w:val="none" w:sz="0" w:space="0" w:color="auto"/>
                    <w:right w:val="none" w:sz="0" w:space="0" w:color="auto"/>
                  </w:divBdr>
                </w:div>
                <w:div w:id="1330331184">
                  <w:marLeft w:val="0"/>
                  <w:marRight w:val="0"/>
                  <w:marTop w:val="0"/>
                  <w:marBottom w:val="0"/>
                  <w:divBdr>
                    <w:top w:val="none" w:sz="0" w:space="0" w:color="auto"/>
                    <w:left w:val="none" w:sz="0" w:space="0" w:color="auto"/>
                    <w:bottom w:val="none" w:sz="0" w:space="0" w:color="auto"/>
                    <w:right w:val="none" w:sz="0" w:space="0" w:color="auto"/>
                  </w:divBdr>
                </w:div>
                <w:div w:id="1330409181">
                  <w:marLeft w:val="0"/>
                  <w:marRight w:val="0"/>
                  <w:marTop w:val="0"/>
                  <w:marBottom w:val="0"/>
                  <w:divBdr>
                    <w:top w:val="none" w:sz="0" w:space="0" w:color="auto"/>
                    <w:left w:val="none" w:sz="0" w:space="0" w:color="auto"/>
                    <w:bottom w:val="none" w:sz="0" w:space="0" w:color="auto"/>
                    <w:right w:val="none" w:sz="0" w:space="0" w:color="auto"/>
                  </w:divBdr>
                </w:div>
                <w:div w:id="1331180928">
                  <w:marLeft w:val="0"/>
                  <w:marRight w:val="0"/>
                  <w:marTop w:val="0"/>
                  <w:marBottom w:val="0"/>
                  <w:divBdr>
                    <w:top w:val="none" w:sz="0" w:space="0" w:color="auto"/>
                    <w:left w:val="none" w:sz="0" w:space="0" w:color="auto"/>
                    <w:bottom w:val="none" w:sz="0" w:space="0" w:color="auto"/>
                    <w:right w:val="none" w:sz="0" w:space="0" w:color="auto"/>
                  </w:divBdr>
                </w:div>
                <w:div w:id="1335457319">
                  <w:marLeft w:val="0"/>
                  <w:marRight w:val="0"/>
                  <w:marTop w:val="0"/>
                  <w:marBottom w:val="0"/>
                  <w:divBdr>
                    <w:top w:val="none" w:sz="0" w:space="0" w:color="auto"/>
                    <w:left w:val="none" w:sz="0" w:space="0" w:color="auto"/>
                    <w:bottom w:val="none" w:sz="0" w:space="0" w:color="auto"/>
                    <w:right w:val="none" w:sz="0" w:space="0" w:color="auto"/>
                  </w:divBdr>
                </w:div>
                <w:div w:id="1336767174">
                  <w:marLeft w:val="0"/>
                  <w:marRight w:val="0"/>
                  <w:marTop w:val="0"/>
                  <w:marBottom w:val="0"/>
                  <w:divBdr>
                    <w:top w:val="none" w:sz="0" w:space="0" w:color="auto"/>
                    <w:left w:val="none" w:sz="0" w:space="0" w:color="auto"/>
                    <w:bottom w:val="none" w:sz="0" w:space="0" w:color="auto"/>
                    <w:right w:val="none" w:sz="0" w:space="0" w:color="auto"/>
                  </w:divBdr>
                </w:div>
                <w:div w:id="1344628667">
                  <w:marLeft w:val="0"/>
                  <w:marRight w:val="0"/>
                  <w:marTop w:val="0"/>
                  <w:marBottom w:val="0"/>
                  <w:divBdr>
                    <w:top w:val="none" w:sz="0" w:space="0" w:color="auto"/>
                    <w:left w:val="none" w:sz="0" w:space="0" w:color="auto"/>
                    <w:bottom w:val="none" w:sz="0" w:space="0" w:color="auto"/>
                    <w:right w:val="none" w:sz="0" w:space="0" w:color="auto"/>
                  </w:divBdr>
                </w:div>
                <w:div w:id="1344740473">
                  <w:marLeft w:val="0"/>
                  <w:marRight w:val="0"/>
                  <w:marTop w:val="0"/>
                  <w:marBottom w:val="0"/>
                  <w:divBdr>
                    <w:top w:val="none" w:sz="0" w:space="0" w:color="auto"/>
                    <w:left w:val="none" w:sz="0" w:space="0" w:color="auto"/>
                    <w:bottom w:val="none" w:sz="0" w:space="0" w:color="auto"/>
                    <w:right w:val="none" w:sz="0" w:space="0" w:color="auto"/>
                  </w:divBdr>
                </w:div>
                <w:div w:id="1344893582">
                  <w:marLeft w:val="0"/>
                  <w:marRight w:val="0"/>
                  <w:marTop w:val="0"/>
                  <w:marBottom w:val="0"/>
                  <w:divBdr>
                    <w:top w:val="none" w:sz="0" w:space="0" w:color="auto"/>
                    <w:left w:val="none" w:sz="0" w:space="0" w:color="auto"/>
                    <w:bottom w:val="none" w:sz="0" w:space="0" w:color="auto"/>
                    <w:right w:val="none" w:sz="0" w:space="0" w:color="auto"/>
                  </w:divBdr>
                </w:div>
                <w:div w:id="1347057671">
                  <w:marLeft w:val="0"/>
                  <w:marRight w:val="0"/>
                  <w:marTop w:val="0"/>
                  <w:marBottom w:val="0"/>
                  <w:divBdr>
                    <w:top w:val="none" w:sz="0" w:space="0" w:color="auto"/>
                    <w:left w:val="none" w:sz="0" w:space="0" w:color="auto"/>
                    <w:bottom w:val="none" w:sz="0" w:space="0" w:color="auto"/>
                    <w:right w:val="none" w:sz="0" w:space="0" w:color="auto"/>
                  </w:divBdr>
                </w:div>
                <w:div w:id="1348097135">
                  <w:marLeft w:val="0"/>
                  <w:marRight w:val="0"/>
                  <w:marTop w:val="0"/>
                  <w:marBottom w:val="0"/>
                  <w:divBdr>
                    <w:top w:val="none" w:sz="0" w:space="0" w:color="auto"/>
                    <w:left w:val="none" w:sz="0" w:space="0" w:color="auto"/>
                    <w:bottom w:val="none" w:sz="0" w:space="0" w:color="auto"/>
                    <w:right w:val="none" w:sz="0" w:space="0" w:color="auto"/>
                  </w:divBdr>
                </w:div>
                <w:div w:id="1348796549">
                  <w:marLeft w:val="0"/>
                  <w:marRight w:val="0"/>
                  <w:marTop w:val="0"/>
                  <w:marBottom w:val="0"/>
                  <w:divBdr>
                    <w:top w:val="none" w:sz="0" w:space="0" w:color="auto"/>
                    <w:left w:val="none" w:sz="0" w:space="0" w:color="auto"/>
                    <w:bottom w:val="none" w:sz="0" w:space="0" w:color="auto"/>
                    <w:right w:val="none" w:sz="0" w:space="0" w:color="auto"/>
                  </w:divBdr>
                </w:div>
                <w:div w:id="1350371971">
                  <w:marLeft w:val="0"/>
                  <w:marRight w:val="0"/>
                  <w:marTop w:val="0"/>
                  <w:marBottom w:val="0"/>
                  <w:divBdr>
                    <w:top w:val="none" w:sz="0" w:space="0" w:color="auto"/>
                    <w:left w:val="none" w:sz="0" w:space="0" w:color="auto"/>
                    <w:bottom w:val="none" w:sz="0" w:space="0" w:color="auto"/>
                    <w:right w:val="none" w:sz="0" w:space="0" w:color="auto"/>
                  </w:divBdr>
                </w:div>
                <w:div w:id="1350716076">
                  <w:marLeft w:val="0"/>
                  <w:marRight w:val="0"/>
                  <w:marTop w:val="0"/>
                  <w:marBottom w:val="0"/>
                  <w:divBdr>
                    <w:top w:val="none" w:sz="0" w:space="0" w:color="auto"/>
                    <w:left w:val="none" w:sz="0" w:space="0" w:color="auto"/>
                    <w:bottom w:val="none" w:sz="0" w:space="0" w:color="auto"/>
                    <w:right w:val="none" w:sz="0" w:space="0" w:color="auto"/>
                  </w:divBdr>
                </w:div>
                <w:div w:id="1351179149">
                  <w:marLeft w:val="0"/>
                  <w:marRight w:val="0"/>
                  <w:marTop w:val="0"/>
                  <w:marBottom w:val="0"/>
                  <w:divBdr>
                    <w:top w:val="none" w:sz="0" w:space="0" w:color="auto"/>
                    <w:left w:val="none" w:sz="0" w:space="0" w:color="auto"/>
                    <w:bottom w:val="none" w:sz="0" w:space="0" w:color="auto"/>
                    <w:right w:val="none" w:sz="0" w:space="0" w:color="auto"/>
                  </w:divBdr>
                </w:div>
                <w:div w:id="1351954428">
                  <w:marLeft w:val="0"/>
                  <w:marRight w:val="0"/>
                  <w:marTop w:val="0"/>
                  <w:marBottom w:val="0"/>
                  <w:divBdr>
                    <w:top w:val="none" w:sz="0" w:space="0" w:color="auto"/>
                    <w:left w:val="none" w:sz="0" w:space="0" w:color="auto"/>
                    <w:bottom w:val="none" w:sz="0" w:space="0" w:color="auto"/>
                    <w:right w:val="none" w:sz="0" w:space="0" w:color="auto"/>
                  </w:divBdr>
                </w:div>
                <w:div w:id="1352024659">
                  <w:marLeft w:val="0"/>
                  <w:marRight w:val="0"/>
                  <w:marTop w:val="0"/>
                  <w:marBottom w:val="0"/>
                  <w:divBdr>
                    <w:top w:val="none" w:sz="0" w:space="0" w:color="auto"/>
                    <w:left w:val="none" w:sz="0" w:space="0" w:color="auto"/>
                    <w:bottom w:val="none" w:sz="0" w:space="0" w:color="auto"/>
                    <w:right w:val="none" w:sz="0" w:space="0" w:color="auto"/>
                  </w:divBdr>
                </w:div>
                <w:div w:id="1352338775">
                  <w:marLeft w:val="0"/>
                  <w:marRight w:val="0"/>
                  <w:marTop w:val="0"/>
                  <w:marBottom w:val="0"/>
                  <w:divBdr>
                    <w:top w:val="none" w:sz="0" w:space="0" w:color="auto"/>
                    <w:left w:val="none" w:sz="0" w:space="0" w:color="auto"/>
                    <w:bottom w:val="none" w:sz="0" w:space="0" w:color="auto"/>
                    <w:right w:val="none" w:sz="0" w:space="0" w:color="auto"/>
                  </w:divBdr>
                </w:div>
                <w:div w:id="1352492134">
                  <w:marLeft w:val="0"/>
                  <w:marRight w:val="0"/>
                  <w:marTop w:val="0"/>
                  <w:marBottom w:val="0"/>
                  <w:divBdr>
                    <w:top w:val="none" w:sz="0" w:space="0" w:color="auto"/>
                    <w:left w:val="none" w:sz="0" w:space="0" w:color="auto"/>
                    <w:bottom w:val="none" w:sz="0" w:space="0" w:color="auto"/>
                    <w:right w:val="none" w:sz="0" w:space="0" w:color="auto"/>
                  </w:divBdr>
                </w:div>
                <w:div w:id="1352534855">
                  <w:marLeft w:val="0"/>
                  <w:marRight w:val="0"/>
                  <w:marTop w:val="0"/>
                  <w:marBottom w:val="0"/>
                  <w:divBdr>
                    <w:top w:val="none" w:sz="0" w:space="0" w:color="auto"/>
                    <w:left w:val="none" w:sz="0" w:space="0" w:color="auto"/>
                    <w:bottom w:val="none" w:sz="0" w:space="0" w:color="auto"/>
                    <w:right w:val="none" w:sz="0" w:space="0" w:color="auto"/>
                  </w:divBdr>
                </w:div>
                <w:div w:id="1352607507">
                  <w:marLeft w:val="0"/>
                  <w:marRight w:val="0"/>
                  <w:marTop w:val="0"/>
                  <w:marBottom w:val="0"/>
                  <w:divBdr>
                    <w:top w:val="none" w:sz="0" w:space="0" w:color="auto"/>
                    <w:left w:val="none" w:sz="0" w:space="0" w:color="auto"/>
                    <w:bottom w:val="none" w:sz="0" w:space="0" w:color="auto"/>
                    <w:right w:val="none" w:sz="0" w:space="0" w:color="auto"/>
                  </w:divBdr>
                </w:div>
                <w:div w:id="1354651041">
                  <w:marLeft w:val="0"/>
                  <w:marRight w:val="0"/>
                  <w:marTop w:val="0"/>
                  <w:marBottom w:val="0"/>
                  <w:divBdr>
                    <w:top w:val="none" w:sz="0" w:space="0" w:color="auto"/>
                    <w:left w:val="none" w:sz="0" w:space="0" w:color="auto"/>
                    <w:bottom w:val="none" w:sz="0" w:space="0" w:color="auto"/>
                    <w:right w:val="none" w:sz="0" w:space="0" w:color="auto"/>
                  </w:divBdr>
                </w:div>
                <w:div w:id="1355225475">
                  <w:marLeft w:val="0"/>
                  <w:marRight w:val="0"/>
                  <w:marTop w:val="0"/>
                  <w:marBottom w:val="0"/>
                  <w:divBdr>
                    <w:top w:val="none" w:sz="0" w:space="0" w:color="auto"/>
                    <w:left w:val="none" w:sz="0" w:space="0" w:color="auto"/>
                    <w:bottom w:val="none" w:sz="0" w:space="0" w:color="auto"/>
                    <w:right w:val="none" w:sz="0" w:space="0" w:color="auto"/>
                  </w:divBdr>
                </w:div>
                <w:div w:id="1361710360">
                  <w:marLeft w:val="0"/>
                  <w:marRight w:val="0"/>
                  <w:marTop w:val="0"/>
                  <w:marBottom w:val="0"/>
                  <w:divBdr>
                    <w:top w:val="none" w:sz="0" w:space="0" w:color="auto"/>
                    <w:left w:val="none" w:sz="0" w:space="0" w:color="auto"/>
                    <w:bottom w:val="none" w:sz="0" w:space="0" w:color="auto"/>
                    <w:right w:val="none" w:sz="0" w:space="0" w:color="auto"/>
                  </w:divBdr>
                </w:div>
                <w:div w:id="1363048548">
                  <w:marLeft w:val="0"/>
                  <w:marRight w:val="0"/>
                  <w:marTop w:val="0"/>
                  <w:marBottom w:val="0"/>
                  <w:divBdr>
                    <w:top w:val="none" w:sz="0" w:space="0" w:color="auto"/>
                    <w:left w:val="none" w:sz="0" w:space="0" w:color="auto"/>
                    <w:bottom w:val="none" w:sz="0" w:space="0" w:color="auto"/>
                    <w:right w:val="none" w:sz="0" w:space="0" w:color="auto"/>
                  </w:divBdr>
                </w:div>
                <w:div w:id="1363625665">
                  <w:marLeft w:val="0"/>
                  <w:marRight w:val="0"/>
                  <w:marTop w:val="0"/>
                  <w:marBottom w:val="0"/>
                  <w:divBdr>
                    <w:top w:val="none" w:sz="0" w:space="0" w:color="auto"/>
                    <w:left w:val="none" w:sz="0" w:space="0" w:color="auto"/>
                    <w:bottom w:val="none" w:sz="0" w:space="0" w:color="auto"/>
                    <w:right w:val="none" w:sz="0" w:space="0" w:color="auto"/>
                  </w:divBdr>
                </w:div>
                <w:div w:id="1363627035">
                  <w:marLeft w:val="0"/>
                  <w:marRight w:val="0"/>
                  <w:marTop w:val="0"/>
                  <w:marBottom w:val="0"/>
                  <w:divBdr>
                    <w:top w:val="none" w:sz="0" w:space="0" w:color="auto"/>
                    <w:left w:val="none" w:sz="0" w:space="0" w:color="auto"/>
                    <w:bottom w:val="none" w:sz="0" w:space="0" w:color="auto"/>
                    <w:right w:val="none" w:sz="0" w:space="0" w:color="auto"/>
                  </w:divBdr>
                </w:div>
                <w:div w:id="1363702304">
                  <w:marLeft w:val="0"/>
                  <w:marRight w:val="0"/>
                  <w:marTop w:val="0"/>
                  <w:marBottom w:val="0"/>
                  <w:divBdr>
                    <w:top w:val="none" w:sz="0" w:space="0" w:color="auto"/>
                    <w:left w:val="none" w:sz="0" w:space="0" w:color="auto"/>
                    <w:bottom w:val="none" w:sz="0" w:space="0" w:color="auto"/>
                    <w:right w:val="none" w:sz="0" w:space="0" w:color="auto"/>
                  </w:divBdr>
                </w:div>
                <w:div w:id="1368141423">
                  <w:marLeft w:val="0"/>
                  <w:marRight w:val="0"/>
                  <w:marTop w:val="0"/>
                  <w:marBottom w:val="0"/>
                  <w:divBdr>
                    <w:top w:val="none" w:sz="0" w:space="0" w:color="auto"/>
                    <w:left w:val="none" w:sz="0" w:space="0" w:color="auto"/>
                    <w:bottom w:val="none" w:sz="0" w:space="0" w:color="auto"/>
                    <w:right w:val="none" w:sz="0" w:space="0" w:color="auto"/>
                  </w:divBdr>
                </w:div>
                <w:div w:id="1369721978">
                  <w:marLeft w:val="0"/>
                  <w:marRight w:val="0"/>
                  <w:marTop w:val="0"/>
                  <w:marBottom w:val="0"/>
                  <w:divBdr>
                    <w:top w:val="none" w:sz="0" w:space="0" w:color="auto"/>
                    <w:left w:val="none" w:sz="0" w:space="0" w:color="auto"/>
                    <w:bottom w:val="none" w:sz="0" w:space="0" w:color="auto"/>
                    <w:right w:val="none" w:sz="0" w:space="0" w:color="auto"/>
                  </w:divBdr>
                </w:div>
                <w:div w:id="1371420172">
                  <w:marLeft w:val="0"/>
                  <w:marRight w:val="0"/>
                  <w:marTop w:val="0"/>
                  <w:marBottom w:val="0"/>
                  <w:divBdr>
                    <w:top w:val="none" w:sz="0" w:space="0" w:color="auto"/>
                    <w:left w:val="none" w:sz="0" w:space="0" w:color="auto"/>
                    <w:bottom w:val="none" w:sz="0" w:space="0" w:color="auto"/>
                    <w:right w:val="none" w:sz="0" w:space="0" w:color="auto"/>
                  </w:divBdr>
                </w:div>
                <w:div w:id="1372457056">
                  <w:marLeft w:val="0"/>
                  <w:marRight w:val="0"/>
                  <w:marTop w:val="0"/>
                  <w:marBottom w:val="0"/>
                  <w:divBdr>
                    <w:top w:val="none" w:sz="0" w:space="0" w:color="auto"/>
                    <w:left w:val="none" w:sz="0" w:space="0" w:color="auto"/>
                    <w:bottom w:val="none" w:sz="0" w:space="0" w:color="auto"/>
                    <w:right w:val="none" w:sz="0" w:space="0" w:color="auto"/>
                  </w:divBdr>
                </w:div>
                <w:div w:id="1373578181">
                  <w:marLeft w:val="0"/>
                  <w:marRight w:val="0"/>
                  <w:marTop w:val="0"/>
                  <w:marBottom w:val="0"/>
                  <w:divBdr>
                    <w:top w:val="none" w:sz="0" w:space="0" w:color="auto"/>
                    <w:left w:val="none" w:sz="0" w:space="0" w:color="auto"/>
                    <w:bottom w:val="none" w:sz="0" w:space="0" w:color="auto"/>
                    <w:right w:val="none" w:sz="0" w:space="0" w:color="auto"/>
                  </w:divBdr>
                </w:div>
                <w:div w:id="1373850392">
                  <w:marLeft w:val="0"/>
                  <w:marRight w:val="0"/>
                  <w:marTop w:val="0"/>
                  <w:marBottom w:val="0"/>
                  <w:divBdr>
                    <w:top w:val="none" w:sz="0" w:space="0" w:color="auto"/>
                    <w:left w:val="none" w:sz="0" w:space="0" w:color="auto"/>
                    <w:bottom w:val="none" w:sz="0" w:space="0" w:color="auto"/>
                    <w:right w:val="none" w:sz="0" w:space="0" w:color="auto"/>
                  </w:divBdr>
                </w:div>
                <w:div w:id="1375351466">
                  <w:marLeft w:val="0"/>
                  <w:marRight w:val="0"/>
                  <w:marTop w:val="0"/>
                  <w:marBottom w:val="0"/>
                  <w:divBdr>
                    <w:top w:val="none" w:sz="0" w:space="0" w:color="auto"/>
                    <w:left w:val="none" w:sz="0" w:space="0" w:color="auto"/>
                    <w:bottom w:val="none" w:sz="0" w:space="0" w:color="auto"/>
                    <w:right w:val="none" w:sz="0" w:space="0" w:color="auto"/>
                  </w:divBdr>
                </w:div>
                <w:div w:id="1375931350">
                  <w:marLeft w:val="0"/>
                  <w:marRight w:val="0"/>
                  <w:marTop w:val="0"/>
                  <w:marBottom w:val="0"/>
                  <w:divBdr>
                    <w:top w:val="none" w:sz="0" w:space="0" w:color="auto"/>
                    <w:left w:val="none" w:sz="0" w:space="0" w:color="auto"/>
                    <w:bottom w:val="none" w:sz="0" w:space="0" w:color="auto"/>
                    <w:right w:val="none" w:sz="0" w:space="0" w:color="auto"/>
                  </w:divBdr>
                </w:div>
                <w:div w:id="1376538359">
                  <w:marLeft w:val="0"/>
                  <w:marRight w:val="0"/>
                  <w:marTop w:val="0"/>
                  <w:marBottom w:val="0"/>
                  <w:divBdr>
                    <w:top w:val="none" w:sz="0" w:space="0" w:color="auto"/>
                    <w:left w:val="none" w:sz="0" w:space="0" w:color="auto"/>
                    <w:bottom w:val="none" w:sz="0" w:space="0" w:color="auto"/>
                    <w:right w:val="none" w:sz="0" w:space="0" w:color="auto"/>
                  </w:divBdr>
                </w:div>
                <w:div w:id="1376661109">
                  <w:marLeft w:val="0"/>
                  <w:marRight w:val="0"/>
                  <w:marTop w:val="0"/>
                  <w:marBottom w:val="0"/>
                  <w:divBdr>
                    <w:top w:val="none" w:sz="0" w:space="0" w:color="auto"/>
                    <w:left w:val="none" w:sz="0" w:space="0" w:color="auto"/>
                    <w:bottom w:val="none" w:sz="0" w:space="0" w:color="auto"/>
                    <w:right w:val="none" w:sz="0" w:space="0" w:color="auto"/>
                  </w:divBdr>
                </w:div>
                <w:div w:id="1377244527">
                  <w:marLeft w:val="0"/>
                  <w:marRight w:val="0"/>
                  <w:marTop w:val="0"/>
                  <w:marBottom w:val="0"/>
                  <w:divBdr>
                    <w:top w:val="none" w:sz="0" w:space="0" w:color="auto"/>
                    <w:left w:val="none" w:sz="0" w:space="0" w:color="auto"/>
                    <w:bottom w:val="none" w:sz="0" w:space="0" w:color="auto"/>
                    <w:right w:val="none" w:sz="0" w:space="0" w:color="auto"/>
                  </w:divBdr>
                </w:div>
                <w:div w:id="1378117706">
                  <w:marLeft w:val="0"/>
                  <w:marRight w:val="0"/>
                  <w:marTop w:val="0"/>
                  <w:marBottom w:val="0"/>
                  <w:divBdr>
                    <w:top w:val="none" w:sz="0" w:space="0" w:color="auto"/>
                    <w:left w:val="none" w:sz="0" w:space="0" w:color="auto"/>
                    <w:bottom w:val="none" w:sz="0" w:space="0" w:color="auto"/>
                    <w:right w:val="none" w:sz="0" w:space="0" w:color="auto"/>
                  </w:divBdr>
                </w:div>
                <w:div w:id="1381902077">
                  <w:marLeft w:val="0"/>
                  <w:marRight w:val="0"/>
                  <w:marTop w:val="0"/>
                  <w:marBottom w:val="0"/>
                  <w:divBdr>
                    <w:top w:val="none" w:sz="0" w:space="0" w:color="auto"/>
                    <w:left w:val="none" w:sz="0" w:space="0" w:color="auto"/>
                    <w:bottom w:val="none" w:sz="0" w:space="0" w:color="auto"/>
                    <w:right w:val="none" w:sz="0" w:space="0" w:color="auto"/>
                  </w:divBdr>
                </w:div>
                <w:div w:id="1382482179">
                  <w:marLeft w:val="0"/>
                  <w:marRight w:val="0"/>
                  <w:marTop w:val="0"/>
                  <w:marBottom w:val="0"/>
                  <w:divBdr>
                    <w:top w:val="none" w:sz="0" w:space="0" w:color="auto"/>
                    <w:left w:val="none" w:sz="0" w:space="0" w:color="auto"/>
                    <w:bottom w:val="none" w:sz="0" w:space="0" w:color="auto"/>
                    <w:right w:val="none" w:sz="0" w:space="0" w:color="auto"/>
                  </w:divBdr>
                </w:div>
                <w:div w:id="1382747761">
                  <w:marLeft w:val="0"/>
                  <w:marRight w:val="0"/>
                  <w:marTop w:val="0"/>
                  <w:marBottom w:val="0"/>
                  <w:divBdr>
                    <w:top w:val="none" w:sz="0" w:space="0" w:color="auto"/>
                    <w:left w:val="none" w:sz="0" w:space="0" w:color="auto"/>
                    <w:bottom w:val="none" w:sz="0" w:space="0" w:color="auto"/>
                    <w:right w:val="none" w:sz="0" w:space="0" w:color="auto"/>
                  </w:divBdr>
                </w:div>
                <w:div w:id="1383402982">
                  <w:marLeft w:val="0"/>
                  <w:marRight w:val="0"/>
                  <w:marTop w:val="0"/>
                  <w:marBottom w:val="0"/>
                  <w:divBdr>
                    <w:top w:val="none" w:sz="0" w:space="0" w:color="auto"/>
                    <w:left w:val="none" w:sz="0" w:space="0" w:color="auto"/>
                    <w:bottom w:val="none" w:sz="0" w:space="0" w:color="auto"/>
                    <w:right w:val="none" w:sz="0" w:space="0" w:color="auto"/>
                  </w:divBdr>
                </w:div>
                <w:div w:id="1384133900">
                  <w:marLeft w:val="0"/>
                  <w:marRight w:val="0"/>
                  <w:marTop w:val="0"/>
                  <w:marBottom w:val="0"/>
                  <w:divBdr>
                    <w:top w:val="none" w:sz="0" w:space="0" w:color="auto"/>
                    <w:left w:val="none" w:sz="0" w:space="0" w:color="auto"/>
                    <w:bottom w:val="none" w:sz="0" w:space="0" w:color="auto"/>
                    <w:right w:val="none" w:sz="0" w:space="0" w:color="auto"/>
                  </w:divBdr>
                </w:div>
                <w:div w:id="1385329247">
                  <w:marLeft w:val="0"/>
                  <w:marRight w:val="0"/>
                  <w:marTop w:val="0"/>
                  <w:marBottom w:val="0"/>
                  <w:divBdr>
                    <w:top w:val="none" w:sz="0" w:space="0" w:color="auto"/>
                    <w:left w:val="none" w:sz="0" w:space="0" w:color="auto"/>
                    <w:bottom w:val="none" w:sz="0" w:space="0" w:color="auto"/>
                    <w:right w:val="none" w:sz="0" w:space="0" w:color="auto"/>
                  </w:divBdr>
                </w:div>
                <w:div w:id="1387341334">
                  <w:marLeft w:val="0"/>
                  <w:marRight w:val="0"/>
                  <w:marTop w:val="0"/>
                  <w:marBottom w:val="0"/>
                  <w:divBdr>
                    <w:top w:val="none" w:sz="0" w:space="0" w:color="auto"/>
                    <w:left w:val="none" w:sz="0" w:space="0" w:color="auto"/>
                    <w:bottom w:val="none" w:sz="0" w:space="0" w:color="auto"/>
                    <w:right w:val="none" w:sz="0" w:space="0" w:color="auto"/>
                  </w:divBdr>
                </w:div>
                <w:div w:id="1390346629">
                  <w:marLeft w:val="0"/>
                  <w:marRight w:val="0"/>
                  <w:marTop w:val="0"/>
                  <w:marBottom w:val="0"/>
                  <w:divBdr>
                    <w:top w:val="none" w:sz="0" w:space="0" w:color="auto"/>
                    <w:left w:val="none" w:sz="0" w:space="0" w:color="auto"/>
                    <w:bottom w:val="none" w:sz="0" w:space="0" w:color="auto"/>
                    <w:right w:val="none" w:sz="0" w:space="0" w:color="auto"/>
                  </w:divBdr>
                </w:div>
                <w:div w:id="1391687118">
                  <w:marLeft w:val="0"/>
                  <w:marRight w:val="0"/>
                  <w:marTop w:val="0"/>
                  <w:marBottom w:val="0"/>
                  <w:divBdr>
                    <w:top w:val="none" w:sz="0" w:space="0" w:color="auto"/>
                    <w:left w:val="none" w:sz="0" w:space="0" w:color="auto"/>
                    <w:bottom w:val="none" w:sz="0" w:space="0" w:color="auto"/>
                    <w:right w:val="none" w:sz="0" w:space="0" w:color="auto"/>
                  </w:divBdr>
                </w:div>
                <w:div w:id="1392118195">
                  <w:marLeft w:val="0"/>
                  <w:marRight w:val="0"/>
                  <w:marTop w:val="0"/>
                  <w:marBottom w:val="0"/>
                  <w:divBdr>
                    <w:top w:val="none" w:sz="0" w:space="0" w:color="auto"/>
                    <w:left w:val="none" w:sz="0" w:space="0" w:color="auto"/>
                    <w:bottom w:val="none" w:sz="0" w:space="0" w:color="auto"/>
                    <w:right w:val="none" w:sz="0" w:space="0" w:color="auto"/>
                  </w:divBdr>
                </w:div>
                <w:div w:id="1392653844">
                  <w:marLeft w:val="0"/>
                  <w:marRight w:val="0"/>
                  <w:marTop w:val="0"/>
                  <w:marBottom w:val="0"/>
                  <w:divBdr>
                    <w:top w:val="none" w:sz="0" w:space="0" w:color="auto"/>
                    <w:left w:val="none" w:sz="0" w:space="0" w:color="auto"/>
                    <w:bottom w:val="none" w:sz="0" w:space="0" w:color="auto"/>
                    <w:right w:val="none" w:sz="0" w:space="0" w:color="auto"/>
                  </w:divBdr>
                </w:div>
                <w:div w:id="1393970449">
                  <w:marLeft w:val="0"/>
                  <w:marRight w:val="0"/>
                  <w:marTop w:val="0"/>
                  <w:marBottom w:val="0"/>
                  <w:divBdr>
                    <w:top w:val="none" w:sz="0" w:space="0" w:color="auto"/>
                    <w:left w:val="none" w:sz="0" w:space="0" w:color="auto"/>
                    <w:bottom w:val="none" w:sz="0" w:space="0" w:color="auto"/>
                    <w:right w:val="none" w:sz="0" w:space="0" w:color="auto"/>
                  </w:divBdr>
                </w:div>
                <w:div w:id="1395810736">
                  <w:marLeft w:val="0"/>
                  <w:marRight w:val="0"/>
                  <w:marTop w:val="0"/>
                  <w:marBottom w:val="0"/>
                  <w:divBdr>
                    <w:top w:val="none" w:sz="0" w:space="0" w:color="auto"/>
                    <w:left w:val="none" w:sz="0" w:space="0" w:color="auto"/>
                    <w:bottom w:val="none" w:sz="0" w:space="0" w:color="auto"/>
                    <w:right w:val="none" w:sz="0" w:space="0" w:color="auto"/>
                  </w:divBdr>
                </w:div>
                <w:div w:id="1396509627">
                  <w:marLeft w:val="0"/>
                  <w:marRight w:val="0"/>
                  <w:marTop w:val="0"/>
                  <w:marBottom w:val="0"/>
                  <w:divBdr>
                    <w:top w:val="none" w:sz="0" w:space="0" w:color="auto"/>
                    <w:left w:val="none" w:sz="0" w:space="0" w:color="auto"/>
                    <w:bottom w:val="none" w:sz="0" w:space="0" w:color="auto"/>
                    <w:right w:val="none" w:sz="0" w:space="0" w:color="auto"/>
                  </w:divBdr>
                </w:div>
                <w:div w:id="1396513562">
                  <w:marLeft w:val="0"/>
                  <w:marRight w:val="0"/>
                  <w:marTop w:val="0"/>
                  <w:marBottom w:val="0"/>
                  <w:divBdr>
                    <w:top w:val="none" w:sz="0" w:space="0" w:color="auto"/>
                    <w:left w:val="none" w:sz="0" w:space="0" w:color="auto"/>
                    <w:bottom w:val="none" w:sz="0" w:space="0" w:color="auto"/>
                    <w:right w:val="none" w:sz="0" w:space="0" w:color="auto"/>
                  </w:divBdr>
                </w:div>
                <w:div w:id="1396972671">
                  <w:marLeft w:val="0"/>
                  <w:marRight w:val="0"/>
                  <w:marTop w:val="0"/>
                  <w:marBottom w:val="0"/>
                  <w:divBdr>
                    <w:top w:val="none" w:sz="0" w:space="0" w:color="auto"/>
                    <w:left w:val="none" w:sz="0" w:space="0" w:color="auto"/>
                    <w:bottom w:val="none" w:sz="0" w:space="0" w:color="auto"/>
                    <w:right w:val="none" w:sz="0" w:space="0" w:color="auto"/>
                  </w:divBdr>
                </w:div>
                <w:div w:id="1398357924">
                  <w:marLeft w:val="0"/>
                  <w:marRight w:val="0"/>
                  <w:marTop w:val="0"/>
                  <w:marBottom w:val="0"/>
                  <w:divBdr>
                    <w:top w:val="none" w:sz="0" w:space="0" w:color="auto"/>
                    <w:left w:val="none" w:sz="0" w:space="0" w:color="auto"/>
                    <w:bottom w:val="none" w:sz="0" w:space="0" w:color="auto"/>
                    <w:right w:val="none" w:sz="0" w:space="0" w:color="auto"/>
                  </w:divBdr>
                </w:div>
                <w:div w:id="1398478181">
                  <w:marLeft w:val="0"/>
                  <w:marRight w:val="0"/>
                  <w:marTop w:val="0"/>
                  <w:marBottom w:val="0"/>
                  <w:divBdr>
                    <w:top w:val="none" w:sz="0" w:space="0" w:color="auto"/>
                    <w:left w:val="none" w:sz="0" w:space="0" w:color="auto"/>
                    <w:bottom w:val="none" w:sz="0" w:space="0" w:color="auto"/>
                    <w:right w:val="none" w:sz="0" w:space="0" w:color="auto"/>
                  </w:divBdr>
                </w:div>
                <w:div w:id="1399474969">
                  <w:marLeft w:val="0"/>
                  <w:marRight w:val="0"/>
                  <w:marTop w:val="0"/>
                  <w:marBottom w:val="0"/>
                  <w:divBdr>
                    <w:top w:val="none" w:sz="0" w:space="0" w:color="auto"/>
                    <w:left w:val="none" w:sz="0" w:space="0" w:color="auto"/>
                    <w:bottom w:val="none" w:sz="0" w:space="0" w:color="auto"/>
                    <w:right w:val="none" w:sz="0" w:space="0" w:color="auto"/>
                  </w:divBdr>
                </w:div>
                <w:div w:id="1399477436">
                  <w:marLeft w:val="0"/>
                  <w:marRight w:val="0"/>
                  <w:marTop w:val="0"/>
                  <w:marBottom w:val="0"/>
                  <w:divBdr>
                    <w:top w:val="none" w:sz="0" w:space="0" w:color="auto"/>
                    <w:left w:val="none" w:sz="0" w:space="0" w:color="auto"/>
                    <w:bottom w:val="none" w:sz="0" w:space="0" w:color="auto"/>
                    <w:right w:val="none" w:sz="0" w:space="0" w:color="auto"/>
                  </w:divBdr>
                </w:div>
                <w:div w:id="1401170026">
                  <w:marLeft w:val="0"/>
                  <w:marRight w:val="0"/>
                  <w:marTop w:val="0"/>
                  <w:marBottom w:val="0"/>
                  <w:divBdr>
                    <w:top w:val="none" w:sz="0" w:space="0" w:color="auto"/>
                    <w:left w:val="none" w:sz="0" w:space="0" w:color="auto"/>
                    <w:bottom w:val="none" w:sz="0" w:space="0" w:color="auto"/>
                    <w:right w:val="none" w:sz="0" w:space="0" w:color="auto"/>
                  </w:divBdr>
                </w:div>
                <w:div w:id="1401321530">
                  <w:marLeft w:val="0"/>
                  <w:marRight w:val="0"/>
                  <w:marTop w:val="0"/>
                  <w:marBottom w:val="0"/>
                  <w:divBdr>
                    <w:top w:val="none" w:sz="0" w:space="0" w:color="auto"/>
                    <w:left w:val="none" w:sz="0" w:space="0" w:color="auto"/>
                    <w:bottom w:val="none" w:sz="0" w:space="0" w:color="auto"/>
                    <w:right w:val="none" w:sz="0" w:space="0" w:color="auto"/>
                  </w:divBdr>
                </w:div>
                <w:div w:id="1403944740">
                  <w:marLeft w:val="0"/>
                  <w:marRight w:val="0"/>
                  <w:marTop w:val="0"/>
                  <w:marBottom w:val="0"/>
                  <w:divBdr>
                    <w:top w:val="none" w:sz="0" w:space="0" w:color="auto"/>
                    <w:left w:val="none" w:sz="0" w:space="0" w:color="auto"/>
                    <w:bottom w:val="none" w:sz="0" w:space="0" w:color="auto"/>
                    <w:right w:val="none" w:sz="0" w:space="0" w:color="auto"/>
                  </w:divBdr>
                </w:div>
                <w:div w:id="1404335452">
                  <w:marLeft w:val="0"/>
                  <w:marRight w:val="0"/>
                  <w:marTop w:val="0"/>
                  <w:marBottom w:val="0"/>
                  <w:divBdr>
                    <w:top w:val="none" w:sz="0" w:space="0" w:color="auto"/>
                    <w:left w:val="none" w:sz="0" w:space="0" w:color="auto"/>
                    <w:bottom w:val="none" w:sz="0" w:space="0" w:color="auto"/>
                    <w:right w:val="none" w:sz="0" w:space="0" w:color="auto"/>
                  </w:divBdr>
                </w:div>
                <w:div w:id="1406343973">
                  <w:marLeft w:val="0"/>
                  <w:marRight w:val="0"/>
                  <w:marTop w:val="0"/>
                  <w:marBottom w:val="0"/>
                  <w:divBdr>
                    <w:top w:val="none" w:sz="0" w:space="0" w:color="auto"/>
                    <w:left w:val="none" w:sz="0" w:space="0" w:color="auto"/>
                    <w:bottom w:val="none" w:sz="0" w:space="0" w:color="auto"/>
                    <w:right w:val="none" w:sz="0" w:space="0" w:color="auto"/>
                  </w:divBdr>
                </w:div>
                <w:div w:id="1406756091">
                  <w:marLeft w:val="0"/>
                  <w:marRight w:val="0"/>
                  <w:marTop w:val="0"/>
                  <w:marBottom w:val="0"/>
                  <w:divBdr>
                    <w:top w:val="none" w:sz="0" w:space="0" w:color="auto"/>
                    <w:left w:val="none" w:sz="0" w:space="0" w:color="auto"/>
                    <w:bottom w:val="none" w:sz="0" w:space="0" w:color="auto"/>
                    <w:right w:val="none" w:sz="0" w:space="0" w:color="auto"/>
                  </w:divBdr>
                </w:div>
                <w:div w:id="1409230998">
                  <w:marLeft w:val="0"/>
                  <w:marRight w:val="0"/>
                  <w:marTop w:val="0"/>
                  <w:marBottom w:val="0"/>
                  <w:divBdr>
                    <w:top w:val="none" w:sz="0" w:space="0" w:color="auto"/>
                    <w:left w:val="none" w:sz="0" w:space="0" w:color="auto"/>
                    <w:bottom w:val="none" w:sz="0" w:space="0" w:color="auto"/>
                    <w:right w:val="none" w:sz="0" w:space="0" w:color="auto"/>
                  </w:divBdr>
                </w:div>
                <w:div w:id="1412117864">
                  <w:marLeft w:val="0"/>
                  <w:marRight w:val="0"/>
                  <w:marTop w:val="0"/>
                  <w:marBottom w:val="0"/>
                  <w:divBdr>
                    <w:top w:val="none" w:sz="0" w:space="0" w:color="auto"/>
                    <w:left w:val="none" w:sz="0" w:space="0" w:color="auto"/>
                    <w:bottom w:val="none" w:sz="0" w:space="0" w:color="auto"/>
                    <w:right w:val="none" w:sz="0" w:space="0" w:color="auto"/>
                  </w:divBdr>
                </w:div>
                <w:div w:id="1415006268">
                  <w:marLeft w:val="0"/>
                  <w:marRight w:val="0"/>
                  <w:marTop w:val="0"/>
                  <w:marBottom w:val="0"/>
                  <w:divBdr>
                    <w:top w:val="none" w:sz="0" w:space="0" w:color="auto"/>
                    <w:left w:val="none" w:sz="0" w:space="0" w:color="auto"/>
                    <w:bottom w:val="none" w:sz="0" w:space="0" w:color="auto"/>
                    <w:right w:val="none" w:sz="0" w:space="0" w:color="auto"/>
                  </w:divBdr>
                </w:div>
                <w:div w:id="1417479689">
                  <w:marLeft w:val="0"/>
                  <w:marRight w:val="0"/>
                  <w:marTop w:val="0"/>
                  <w:marBottom w:val="0"/>
                  <w:divBdr>
                    <w:top w:val="none" w:sz="0" w:space="0" w:color="auto"/>
                    <w:left w:val="none" w:sz="0" w:space="0" w:color="auto"/>
                    <w:bottom w:val="none" w:sz="0" w:space="0" w:color="auto"/>
                    <w:right w:val="none" w:sz="0" w:space="0" w:color="auto"/>
                  </w:divBdr>
                </w:div>
                <w:div w:id="1417894538">
                  <w:marLeft w:val="0"/>
                  <w:marRight w:val="0"/>
                  <w:marTop w:val="0"/>
                  <w:marBottom w:val="0"/>
                  <w:divBdr>
                    <w:top w:val="none" w:sz="0" w:space="0" w:color="auto"/>
                    <w:left w:val="none" w:sz="0" w:space="0" w:color="auto"/>
                    <w:bottom w:val="none" w:sz="0" w:space="0" w:color="auto"/>
                    <w:right w:val="none" w:sz="0" w:space="0" w:color="auto"/>
                  </w:divBdr>
                </w:div>
                <w:div w:id="1417945979">
                  <w:marLeft w:val="0"/>
                  <w:marRight w:val="0"/>
                  <w:marTop w:val="0"/>
                  <w:marBottom w:val="0"/>
                  <w:divBdr>
                    <w:top w:val="none" w:sz="0" w:space="0" w:color="auto"/>
                    <w:left w:val="none" w:sz="0" w:space="0" w:color="auto"/>
                    <w:bottom w:val="none" w:sz="0" w:space="0" w:color="auto"/>
                    <w:right w:val="none" w:sz="0" w:space="0" w:color="auto"/>
                  </w:divBdr>
                </w:div>
                <w:div w:id="1418477558">
                  <w:marLeft w:val="0"/>
                  <w:marRight w:val="0"/>
                  <w:marTop w:val="0"/>
                  <w:marBottom w:val="0"/>
                  <w:divBdr>
                    <w:top w:val="none" w:sz="0" w:space="0" w:color="auto"/>
                    <w:left w:val="none" w:sz="0" w:space="0" w:color="auto"/>
                    <w:bottom w:val="none" w:sz="0" w:space="0" w:color="auto"/>
                    <w:right w:val="none" w:sz="0" w:space="0" w:color="auto"/>
                  </w:divBdr>
                </w:div>
                <w:div w:id="1420254081">
                  <w:marLeft w:val="0"/>
                  <w:marRight w:val="0"/>
                  <w:marTop w:val="0"/>
                  <w:marBottom w:val="0"/>
                  <w:divBdr>
                    <w:top w:val="none" w:sz="0" w:space="0" w:color="auto"/>
                    <w:left w:val="none" w:sz="0" w:space="0" w:color="auto"/>
                    <w:bottom w:val="none" w:sz="0" w:space="0" w:color="auto"/>
                    <w:right w:val="none" w:sz="0" w:space="0" w:color="auto"/>
                  </w:divBdr>
                </w:div>
                <w:div w:id="1421491258">
                  <w:marLeft w:val="0"/>
                  <w:marRight w:val="0"/>
                  <w:marTop w:val="0"/>
                  <w:marBottom w:val="0"/>
                  <w:divBdr>
                    <w:top w:val="none" w:sz="0" w:space="0" w:color="auto"/>
                    <w:left w:val="none" w:sz="0" w:space="0" w:color="auto"/>
                    <w:bottom w:val="none" w:sz="0" w:space="0" w:color="auto"/>
                    <w:right w:val="none" w:sz="0" w:space="0" w:color="auto"/>
                  </w:divBdr>
                </w:div>
                <w:div w:id="1421758103">
                  <w:marLeft w:val="0"/>
                  <w:marRight w:val="0"/>
                  <w:marTop w:val="0"/>
                  <w:marBottom w:val="0"/>
                  <w:divBdr>
                    <w:top w:val="none" w:sz="0" w:space="0" w:color="auto"/>
                    <w:left w:val="none" w:sz="0" w:space="0" w:color="auto"/>
                    <w:bottom w:val="none" w:sz="0" w:space="0" w:color="auto"/>
                    <w:right w:val="none" w:sz="0" w:space="0" w:color="auto"/>
                  </w:divBdr>
                </w:div>
                <w:div w:id="1422335417">
                  <w:marLeft w:val="0"/>
                  <w:marRight w:val="0"/>
                  <w:marTop w:val="0"/>
                  <w:marBottom w:val="0"/>
                  <w:divBdr>
                    <w:top w:val="none" w:sz="0" w:space="0" w:color="auto"/>
                    <w:left w:val="none" w:sz="0" w:space="0" w:color="auto"/>
                    <w:bottom w:val="none" w:sz="0" w:space="0" w:color="auto"/>
                    <w:right w:val="none" w:sz="0" w:space="0" w:color="auto"/>
                  </w:divBdr>
                </w:div>
                <w:div w:id="1422990422">
                  <w:marLeft w:val="0"/>
                  <w:marRight w:val="0"/>
                  <w:marTop w:val="0"/>
                  <w:marBottom w:val="0"/>
                  <w:divBdr>
                    <w:top w:val="none" w:sz="0" w:space="0" w:color="auto"/>
                    <w:left w:val="none" w:sz="0" w:space="0" w:color="auto"/>
                    <w:bottom w:val="none" w:sz="0" w:space="0" w:color="auto"/>
                    <w:right w:val="none" w:sz="0" w:space="0" w:color="auto"/>
                  </w:divBdr>
                </w:div>
                <w:div w:id="1424761399">
                  <w:marLeft w:val="0"/>
                  <w:marRight w:val="0"/>
                  <w:marTop w:val="0"/>
                  <w:marBottom w:val="0"/>
                  <w:divBdr>
                    <w:top w:val="none" w:sz="0" w:space="0" w:color="auto"/>
                    <w:left w:val="none" w:sz="0" w:space="0" w:color="auto"/>
                    <w:bottom w:val="none" w:sz="0" w:space="0" w:color="auto"/>
                    <w:right w:val="none" w:sz="0" w:space="0" w:color="auto"/>
                  </w:divBdr>
                </w:div>
                <w:div w:id="1428817541">
                  <w:marLeft w:val="0"/>
                  <w:marRight w:val="0"/>
                  <w:marTop w:val="0"/>
                  <w:marBottom w:val="0"/>
                  <w:divBdr>
                    <w:top w:val="none" w:sz="0" w:space="0" w:color="auto"/>
                    <w:left w:val="none" w:sz="0" w:space="0" w:color="auto"/>
                    <w:bottom w:val="none" w:sz="0" w:space="0" w:color="auto"/>
                    <w:right w:val="none" w:sz="0" w:space="0" w:color="auto"/>
                  </w:divBdr>
                </w:div>
                <w:div w:id="1429424628">
                  <w:marLeft w:val="0"/>
                  <w:marRight w:val="0"/>
                  <w:marTop w:val="0"/>
                  <w:marBottom w:val="0"/>
                  <w:divBdr>
                    <w:top w:val="none" w:sz="0" w:space="0" w:color="auto"/>
                    <w:left w:val="none" w:sz="0" w:space="0" w:color="auto"/>
                    <w:bottom w:val="none" w:sz="0" w:space="0" w:color="auto"/>
                    <w:right w:val="none" w:sz="0" w:space="0" w:color="auto"/>
                  </w:divBdr>
                </w:div>
                <w:div w:id="1431657421">
                  <w:marLeft w:val="0"/>
                  <w:marRight w:val="0"/>
                  <w:marTop w:val="0"/>
                  <w:marBottom w:val="0"/>
                  <w:divBdr>
                    <w:top w:val="none" w:sz="0" w:space="0" w:color="auto"/>
                    <w:left w:val="none" w:sz="0" w:space="0" w:color="auto"/>
                    <w:bottom w:val="none" w:sz="0" w:space="0" w:color="auto"/>
                    <w:right w:val="none" w:sz="0" w:space="0" w:color="auto"/>
                  </w:divBdr>
                </w:div>
                <w:div w:id="1434478443">
                  <w:marLeft w:val="0"/>
                  <w:marRight w:val="0"/>
                  <w:marTop w:val="0"/>
                  <w:marBottom w:val="0"/>
                  <w:divBdr>
                    <w:top w:val="none" w:sz="0" w:space="0" w:color="auto"/>
                    <w:left w:val="none" w:sz="0" w:space="0" w:color="auto"/>
                    <w:bottom w:val="none" w:sz="0" w:space="0" w:color="auto"/>
                    <w:right w:val="none" w:sz="0" w:space="0" w:color="auto"/>
                  </w:divBdr>
                </w:div>
                <w:div w:id="1435594781">
                  <w:marLeft w:val="0"/>
                  <w:marRight w:val="0"/>
                  <w:marTop w:val="0"/>
                  <w:marBottom w:val="0"/>
                  <w:divBdr>
                    <w:top w:val="none" w:sz="0" w:space="0" w:color="auto"/>
                    <w:left w:val="none" w:sz="0" w:space="0" w:color="auto"/>
                    <w:bottom w:val="none" w:sz="0" w:space="0" w:color="auto"/>
                    <w:right w:val="none" w:sz="0" w:space="0" w:color="auto"/>
                  </w:divBdr>
                </w:div>
                <w:div w:id="1435707372">
                  <w:marLeft w:val="0"/>
                  <w:marRight w:val="0"/>
                  <w:marTop w:val="0"/>
                  <w:marBottom w:val="0"/>
                  <w:divBdr>
                    <w:top w:val="none" w:sz="0" w:space="0" w:color="auto"/>
                    <w:left w:val="none" w:sz="0" w:space="0" w:color="auto"/>
                    <w:bottom w:val="none" w:sz="0" w:space="0" w:color="auto"/>
                    <w:right w:val="none" w:sz="0" w:space="0" w:color="auto"/>
                  </w:divBdr>
                </w:div>
                <w:div w:id="1438208187">
                  <w:marLeft w:val="0"/>
                  <w:marRight w:val="0"/>
                  <w:marTop w:val="0"/>
                  <w:marBottom w:val="0"/>
                  <w:divBdr>
                    <w:top w:val="none" w:sz="0" w:space="0" w:color="auto"/>
                    <w:left w:val="none" w:sz="0" w:space="0" w:color="auto"/>
                    <w:bottom w:val="none" w:sz="0" w:space="0" w:color="auto"/>
                    <w:right w:val="none" w:sz="0" w:space="0" w:color="auto"/>
                  </w:divBdr>
                </w:div>
                <w:div w:id="1438211513">
                  <w:marLeft w:val="0"/>
                  <w:marRight w:val="0"/>
                  <w:marTop w:val="0"/>
                  <w:marBottom w:val="0"/>
                  <w:divBdr>
                    <w:top w:val="none" w:sz="0" w:space="0" w:color="auto"/>
                    <w:left w:val="none" w:sz="0" w:space="0" w:color="auto"/>
                    <w:bottom w:val="none" w:sz="0" w:space="0" w:color="auto"/>
                    <w:right w:val="none" w:sz="0" w:space="0" w:color="auto"/>
                  </w:divBdr>
                </w:div>
                <w:div w:id="1438406892">
                  <w:marLeft w:val="0"/>
                  <w:marRight w:val="0"/>
                  <w:marTop w:val="0"/>
                  <w:marBottom w:val="0"/>
                  <w:divBdr>
                    <w:top w:val="none" w:sz="0" w:space="0" w:color="auto"/>
                    <w:left w:val="none" w:sz="0" w:space="0" w:color="auto"/>
                    <w:bottom w:val="none" w:sz="0" w:space="0" w:color="auto"/>
                    <w:right w:val="none" w:sz="0" w:space="0" w:color="auto"/>
                  </w:divBdr>
                </w:div>
                <w:div w:id="1439058361">
                  <w:marLeft w:val="0"/>
                  <w:marRight w:val="0"/>
                  <w:marTop w:val="0"/>
                  <w:marBottom w:val="0"/>
                  <w:divBdr>
                    <w:top w:val="none" w:sz="0" w:space="0" w:color="auto"/>
                    <w:left w:val="none" w:sz="0" w:space="0" w:color="auto"/>
                    <w:bottom w:val="none" w:sz="0" w:space="0" w:color="auto"/>
                    <w:right w:val="none" w:sz="0" w:space="0" w:color="auto"/>
                  </w:divBdr>
                </w:div>
                <w:div w:id="1439452683">
                  <w:marLeft w:val="0"/>
                  <w:marRight w:val="0"/>
                  <w:marTop w:val="0"/>
                  <w:marBottom w:val="0"/>
                  <w:divBdr>
                    <w:top w:val="none" w:sz="0" w:space="0" w:color="auto"/>
                    <w:left w:val="none" w:sz="0" w:space="0" w:color="auto"/>
                    <w:bottom w:val="none" w:sz="0" w:space="0" w:color="auto"/>
                    <w:right w:val="none" w:sz="0" w:space="0" w:color="auto"/>
                  </w:divBdr>
                </w:div>
                <w:div w:id="1440375162">
                  <w:marLeft w:val="0"/>
                  <w:marRight w:val="0"/>
                  <w:marTop w:val="0"/>
                  <w:marBottom w:val="0"/>
                  <w:divBdr>
                    <w:top w:val="none" w:sz="0" w:space="0" w:color="auto"/>
                    <w:left w:val="none" w:sz="0" w:space="0" w:color="auto"/>
                    <w:bottom w:val="none" w:sz="0" w:space="0" w:color="auto"/>
                    <w:right w:val="none" w:sz="0" w:space="0" w:color="auto"/>
                  </w:divBdr>
                </w:div>
                <w:div w:id="1443375921">
                  <w:marLeft w:val="0"/>
                  <w:marRight w:val="0"/>
                  <w:marTop w:val="0"/>
                  <w:marBottom w:val="0"/>
                  <w:divBdr>
                    <w:top w:val="none" w:sz="0" w:space="0" w:color="auto"/>
                    <w:left w:val="none" w:sz="0" w:space="0" w:color="auto"/>
                    <w:bottom w:val="none" w:sz="0" w:space="0" w:color="auto"/>
                    <w:right w:val="none" w:sz="0" w:space="0" w:color="auto"/>
                  </w:divBdr>
                </w:div>
                <w:div w:id="1443643894">
                  <w:marLeft w:val="0"/>
                  <w:marRight w:val="0"/>
                  <w:marTop w:val="0"/>
                  <w:marBottom w:val="0"/>
                  <w:divBdr>
                    <w:top w:val="none" w:sz="0" w:space="0" w:color="auto"/>
                    <w:left w:val="none" w:sz="0" w:space="0" w:color="auto"/>
                    <w:bottom w:val="none" w:sz="0" w:space="0" w:color="auto"/>
                    <w:right w:val="none" w:sz="0" w:space="0" w:color="auto"/>
                  </w:divBdr>
                </w:div>
                <w:div w:id="1444183240">
                  <w:marLeft w:val="0"/>
                  <w:marRight w:val="0"/>
                  <w:marTop w:val="0"/>
                  <w:marBottom w:val="0"/>
                  <w:divBdr>
                    <w:top w:val="none" w:sz="0" w:space="0" w:color="auto"/>
                    <w:left w:val="none" w:sz="0" w:space="0" w:color="auto"/>
                    <w:bottom w:val="none" w:sz="0" w:space="0" w:color="auto"/>
                    <w:right w:val="none" w:sz="0" w:space="0" w:color="auto"/>
                  </w:divBdr>
                </w:div>
                <w:div w:id="1444304619">
                  <w:marLeft w:val="0"/>
                  <w:marRight w:val="0"/>
                  <w:marTop w:val="0"/>
                  <w:marBottom w:val="0"/>
                  <w:divBdr>
                    <w:top w:val="none" w:sz="0" w:space="0" w:color="auto"/>
                    <w:left w:val="none" w:sz="0" w:space="0" w:color="auto"/>
                    <w:bottom w:val="none" w:sz="0" w:space="0" w:color="auto"/>
                    <w:right w:val="none" w:sz="0" w:space="0" w:color="auto"/>
                  </w:divBdr>
                </w:div>
                <w:div w:id="1445081206">
                  <w:marLeft w:val="0"/>
                  <w:marRight w:val="0"/>
                  <w:marTop w:val="0"/>
                  <w:marBottom w:val="0"/>
                  <w:divBdr>
                    <w:top w:val="none" w:sz="0" w:space="0" w:color="auto"/>
                    <w:left w:val="none" w:sz="0" w:space="0" w:color="auto"/>
                    <w:bottom w:val="none" w:sz="0" w:space="0" w:color="auto"/>
                    <w:right w:val="none" w:sz="0" w:space="0" w:color="auto"/>
                  </w:divBdr>
                </w:div>
                <w:div w:id="1445491061">
                  <w:marLeft w:val="0"/>
                  <w:marRight w:val="0"/>
                  <w:marTop w:val="0"/>
                  <w:marBottom w:val="0"/>
                  <w:divBdr>
                    <w:top w:val="none" w:sz="0" w:space="0" w:color="auto"/>
                    <w:left w:val="none" w:sz="0" w:space="0" w:color="auto"/>
                    <w:bottom w:val="none" w:sz="0" w:space="0" w:color="auto"/>
                    <w:right w:val="none" w:sz="0" w:space="0" w:color="auto"/>
                  </w:divBdr>
                </w:div>
                <w:div w:id="1446658837">
                  <w:marLeft w:val="0"/>
                  <w:marRight w:val="0"/>
                  <w:marTop w:val="0"/>
                  <w:marBottom w:val="0"/>
                  <w:divBdr>
                    <w:top w:val="none" w:sz="0" w:space="0" w:color="auto"/>
                    <w:left w:val="none" w:sz="0" w:space="0" w:color="auto"/>
                    <w:bottom w:val="none" w:sz="0" w:space="0" w:color="auto"/>
                    <w:right w:val="none" w:sz="0" w:space="0" w:color="auto"/>
                  </w:divBdr>
                </w:div>
                <w:div w:id="1448966961">
                  <w:marLeft w:val="0"/>
                  <w:marRight w:val="0"/>
                  <w:marTop w:val="0"/>
                  <w:marBottom w:val="0"/>
                  <w:divBdr>
                    <w:top w:val="none" w:sz="0" w:space="0" w:color="auto"/>
                    <w:left w:val="none" w:sz="0" w:space="0" w:color="auto"/>
                    <w:bottom w:val="none" w:sz="0" w:space="0" w:color="auto"/>
                    <w:right w:val="none" w:sz="0" w:space="0" w:color="auto"/>
                  </w:divBdr>
                </w:div>
                <w:div w:id="1449663112">
                  <w:marLeft w:val="0"/>
                  <w:marRight w:val="0"/>
                  <w:marTop w:val="0"/>
                  <w:marBottom w:val="0"/>
                  <w:divBdr>
                    <w:top w:val="none" w:sz="0" w:space="0" w:color="auto"/>
                    <w:left w:val="none" w:sz="0" w:space="0" w:color="auto"/>
                    <w:bottom w:val="none" w:sz="0" w:space="0" w:color="auto"/>
                    <w:right w:val="none" w:sz="0" w:space="0" w:color="auto"/>
                  </w:divBdr>
                </w:div>
                <w:div w:id="1450317036">
                  <w:marLeft w:val="0"/>
                  <w:marRight w:val="0"/>
                  <w:marTop w:val="0"/>
                  <w:marBottom w:val="0"/>
                  <w:divBdr>
                    <w:top w:val="none" w:sz="0" w:space="0" w:color="auto"/>
                    <w:left w:val="none" w:sz="0" w:space="0" w:color="auto"/>
                    <w:bottom w:val="none" w:sz="0" w:space="0" w:color="auto"/>
                    <w:right w:val="none" w:sz="0" w:space="0" w:color="auto"/>
                  </w:divBdr>
                </w:div>
                <w:div w:id="1450396820">
                  <w:marLeft w:val="0"/>
                  <w:marRight w:val="0"/>
                  <w:marTop w:val="0"/>
                  <w:marBottom w:val="0"/>
                  <w:divBdr>
                    <w:top w:val="none" w:sz="0" w:space="0" w:color="auto"/>
                    <w:left w:val="none" w:sz="0" w:space="0" w:color="auto"/>
                    <w:bottom w:val="none" w:sz="0" w:space="0" w:color="auto"/>
                    <w:right w:val="none" w:sz="0" w:space="0" w:color="auto"/>
                  </w:divBdr>
                </w:div>
                <w:div w:id="1450782853">
                  <w:marLeft w:val="0"/>
                  <w:marRight w:val="0"/>
                  <w:marTop w:val="0"/>
                  <w:marBottom w:val="0"/>
                  <w:divBdr>
                    <w:top w:val="none" w:sz="0" w:space="0" w:color="auto"/>
                    <w:left w:val="none" w:sz="0" w:space="0" w:color="auto"/>
                    <w:bottom w:val="none" w:sz="0" w:space="0" w:color="auto"/>
                    <w:right w:val="none" w:sz="0" w:space="0" w:color="auto"/>
                  </w:divBdr>
                </w:div>
                <w:div w:id="1452096042">
                  <w:marLeft w:val="0"/>
                  <w:marRight w:val="0"/>
                  <w:marTop w:val="0"/>
                  <w:marBottom w:val="0"/>
                  <w:divBdr>
                    <w:top w:val="none" w:sz="0" w:space="0" w:color="auto"/>
                    <w:left w:val="none" w:sz="0" w:space="0" w:color="auto"/>
                    <w:bottom w:val="none" w:sz="0" w:space="0" w:color="auto"/>
                    <w:right w:val="none" w:sz="0" w:space="0" w:color="auto"/>
                  </w:divBdr>
                </w:div>
                <w:div w:id="1452435862">
                  <w:marLeft w:val="0"/>
                  <w:marRight w:val="0"/>
                  <w:marTop w:val="0"/>
                  <w:marBottom w:val="0"/>
                  <w:divBdr>
                    <w:top w:val="none" w:sz="0" w:space="0" w:color="auto"/>
                    <w:left w:val="none" w:sz="0" w:space="0" w:color="auto"/>
                    <w:bottom w:val="none" w:sz="0" w:space="0" w:color="auto"/>
                    <w:right w:val="none" w:sz="0" w:space="0" w:color="auto"/>
                  </w:divBdr>
                </w:div>
                <w:div w:id="1454860580">
                  <w:marLeft w:val="0"/>
                  <w:marRight w:val="0"/>
                  <w:marTop w:val="0"/>
                  <w:marBottom w:val="0"/>
                  <w:divBdr>
                    <w:top w:val="none" w:sz="0" w:space="0" w:color="auto"/>
                    <w:left w:val="none" w:sz="0" w:space="0" w:color="auto"/>
                    <w:bottom w:val="none" w:sz="0" w:space="0" w:color="auto"/>
                    <w:right w:val="none" w:sz="0" w:space="0" w:color="auto"/>
                  </w:divBdr>
                </w:div>
                <w:div w:id="1454864847">
                  <w:marLeft w:val="0"/>
                  <w:marRight w:val="0"/>
                  <w:marTop w:val="0"/>
                  <w:marBottom w:val="0"/>
                  <w:divBdr>
                    <w:top w:val="none" w:sz="0" w:space="0" w:color="auto"/>
                    <w:left w:val="none" w:sz="0" w:space="0" w:color="auto"/>
                    <w:bottom w:val="none" w:sz="0" w:space="0" w:color="auto"/>
                    <w:right w:val="none" w:sz="0" w:space="0" w:color="auto"/>
                  </w:divBdr>
                </w:div>
                <w:div w:id="1455514986">
                  <w:marLeft w:val="0"/>
                  <w:marRight w:val="0"/>
                  <w:marTop w:val="0"/>
                  <w:marBottom w:val="0"/>
                  <w:divBdr>
                    <w:top w:val="none" w:sz="0" w:space="0" w:color="auto"/>
                    <w:left w:val="none" w:sz="0" w:space="0" w:color="auto"/>
                    <w:bottom w:val="none" w:sz="0" w:space="0" w:color="auto"/>
                    <w:right w:val="none" w:sz="0" w:space="0" w:color="auto"/>
                  </w:divBdr>
                </w:div>
                <w:div w:id="1455834218">
                  <w:marLeft w:val="0"/>
                  <w:marRight w:val="0"/>
                  <w:marTop w:val="0"/>
                  <w:marBottom w:val="0"/>
                  <w:divBdr>
                    <w:top w:val="none" w:sz="0" w:space="0" w:color="auto"/>
                    <w:left w:val="none" w:sz="0" w:space="0" w:color="auto"/>
                    <w:bottom w:val="none" w:sz="0" w:space="0" w:color="auto"/>
                    <w:right w:val="none" w:sz="0" w:space="0" w:color="auto"/>
                  </w:divBdr>
                </w:div>
                <w:div w:id="1456023592">
                  <w:marLeft w:val="0"/>
                  <w:marRight w:val="0"/>
                  <w:marTop w:val="0"/>
                  <w:marBottom w:val="0"/>
                  <w:divBdr>
                    <w:top w:val="none" w:sz="0" w:space="0" w:color="auto"/>
                    <w:left w:val="none" w:sz="0" w:space="0" w:color="auto"/>
                    <w:bottom w:val="none" w:sz="0" w:space="0" w:color="auto"/>
                    <w:right w:val="none" w:sz="0" w:space="0" w:color="auto"/>
                  </w:divBdr>
                </w:div>
                <w:div w:id="1456799990">
                  <w:marLeft w:val="0"/>
                  <w:marRight w:val="0"/>
                  <w:marTop w:val="0"/>
                  <w:marBottom w:val="0"/>
                  <w:divBdr>
                    <w:top w:val="none" w:sz="0" w:space="0" w:color="auto"/>
                    <w:left w:val="none" w:sz="0" w:space="0" w:color="auto"/>
                    <w:bottom w:val="none" w:sz="0" w:space="0" w:color="auto"/>
                    <w:right w:val="none" w:sz="0" w:space="0" w:color="auto"/>
                  </w:divBdr>
                </w:div>
                <w:div w:id="1458330454">
                  <w:marLeft w:val="0"/>
                  <w:marRight w:val="0"/>
                  <w:marTop w:val="0"/>
                  <w:marBottom w:val="0"/>
                  <w:divBdr>
                    <w:top w:val="none" w:sz="0" w:space="0" w:color="auto"/>
                    <w:left w:val="none" w:sz="0" w:space="0" w:color="auto"/>
                    <w:bottom w:val="none" w:sz="0" w:space="0" w:color="auto"/>
                    <w:right w:val="none" w:sz="0" w:space="0" w:color="auto"/>
                  </w:divBdr>
                </w:div>
                <w:div w:id="1458599208">
                  <w:marLeft w:val="0"/>
                  <w:marRight w:val="0"/>
                  <w:marTop w:val="0"/>
                  <w:marBottom w:val="0"/>
                  <w:divBdr>
                    <w:top w:val="none" w:sz="0" w:space="0" w:color="auto"/>
                    <w:left w:val="none" w:sz="0" w:space="0" w:color="auto"/>
                    <w:bottom w:val="none" w:sz="0" w:space="0" w:color="auto"/>
                    <w:right w:val="none" w:sz="0" w:space="0" w:color="auto"/>
                  </w:divBdr>
                </w:div>
                <w:div w:id="1459302385">
                  <w:marLeft w:val="0"/>
                  <w:marRight w:val="0"/>
                  <w:marTop w:val="0"/>
                  <w:marBottom w:val="0"/>
                  <w:divBdr>
                    <w:top w:val="none" w:sz="0" w:space="0" w:color="auto"/>
                    <w:left w:val="none" w:sz="0" w:space="0" w:color="auto"/>
                    <w:bottom w:val="none" w:sz="0" w:space="0" w:color="auto"/>
                    <w:right w:val="none" w:sz="0" w:space="0" w:color="auto"/>
                  </w:divBdr>
                </w:div>
                <w:div w:id="1459841138">
                  <w:marLeft w:val="0"/>
                  <w:marRight w:val="0"/>
                  <w:marTop w:val="0"/>
                  <w:marBottom w:val="0"/>
                  <w:divBdr>
                    <w:top w:val="none" w:sz="0" w:space="0" w:color="auto"/>
                    <w:left w:val="none" w:sz="0" w:space="0" w:color="auto"/>
                    <w:bottom w:val="none" w:sz="0" w:space="0" w:color="auto"/>
                    <w:right w:val="none" w:sz="0" w:space="0" w:color="auto"/>
                  </w:divBdr>
                </w:div>
                <w:div w:id="1460034238">
                  <w:marLeft w:val="0"/>
                  <w:marRight w:val="0"/>
                  <w:marTop w:val="0"/>
                  <w:marBottom w:val="0"/>
                  <w:divBdr>
                    <w:top w:val="none" w:sz="0" w:space="0" w:color="auto"/>
                    <w:left w:val="none" w:sz="0" w:space="0" w:color="auto"/>
                    <w:bottom w:val="none" w:sz="0" w:space="0" w:color="auto"/>
                    <w:right w:val="none" w:sz="0" w:space="0" w:color="auto"/>
                  </w:divBdr>
                </w:div>
                <w:div w:id="1460689070">
                  <w:marLeft w:val="0"/>
                  <w:marRight w:val="0"/>
                  <w:marTop w:val="0"/>
                  <w:marBottom w:val="0"/>
                  <w:divBdr>
                    <w:top w:val="none" w:sz="0" w:space="0" w:color="auto"/>
                    <w:left w:val="none" w:sz="0" w:space="0" w:color="auto"/>
                    <w:bottom w:val="none" w:sz="0" w:space="0" w:color="auto"/>
                    <w:right w:val="none" w:sz="0" w:space="0" w:color="auto"/>
                  </w:divBdr>
                </w:div>
                <w:div w:id="1461534065">
                  <w:marLeft w:val="0"/>
                  <w:marRight w:val="0"/>
                  <w:marTop w:val="0"/>
                  <w:marBottom w:val="0"/>
                  <w:divBdr>
                    <w:top w:val="none" w:sz="0" w:space="0" w:color="auto"/>
                    <w:left w:val="none" w:sz="0" w:space="0" w:color="auto"/>
                    <w:bottom w:val="none" w:sz="0" w:space="0" w:color="auto"/>
                    <w:right w:val="none" w:sz="0" w:space="0" w:color="auto"/>
                  </w:divBdr>
                </w:div>
                <w:div w:id="1462378866">
                  <w:marLeft w:val="0"/>
                  <w:marRight w:val="0"/>
                  <w:marTop w:val="0"/>
                  <w:marBottom w:val="0"/>
                  <w:divBdr>
                    <w:top w:val="none" w:sz="0" w:space="0" w:color="auto"/>
                    <w:left w:val="none" w:sz="0" w:space="0" w:color="auto"/>
                    <w:bottom w:val="none" w:sz="0" w:space="0" w:color="auto"/>
                    <w:right w:val="none" w:sz="0" w:space="0" w:color="auto"/>
                  </w:divBdr>
                </w:div>
                <w:div w:id="1463957825">
                  <w:marLeft w:val="0"/>
                  <w:marRight w:val="0"/>
                  <w:marTop w:val="0"/>
                  <w:marBottom w:val="0"/>
                  <w:divBdr>
                    <w:top w:val="none" w:sz="0" w:space="0" w:color="auto"/>
                    <w:left w:val="none" w:sz="0" w:space="0" w:color="auto"/>
                    <w:bottom w:val="none" w:sz="0" w:space="0" w:color="auto"/>
                    <w:right w:val="none" w:sz="0" w:space="0" w:color="auto"/>
                  </w:divBdr>
                </w:div>
                <w:div w:id="1465584090">
                  <w:marLeft w:val="0"/>
                  <w:marRight w:val="0"/>
                  <w:marTop w:val="0"/>
                  <w:marBottom w:val="0"/>
                  <w:divBdr>
                    <w:top w:val="none" w:sz="0" w:space="0" w:color="auto"/>
                    <w:left w:val="none" w:sz="0" w:space="0" w:color="auto"/>
                    <w:bottom w:val="none" w:sz="0" w:space="0" w:color="auto"/>
                    <w:right w:val="none" w:sz="0" w:space="0" w:color="auto"/>
                  </w:divBdr>
                </w:div>
                <w:div w:id="1465735080">
                  <w:marLeft w:val="0"/>
                  <w:marRight w:val="0"/>
                  <w:marTop w:val="0"/>
                  <w:marBottom w:val="0"/>
                  <w:divBdr>
                    <w:top w:val="none" w:sz="0" w:space="0" w:color="auto"/>
                    <w:left w:val="none" w:sz="0" w:space="0" w:color="auto"/>
                    <w:bottom w:val="none" w:sz="0" w:space="0" w:color="auto"/>
                    <w:right w:val="none" w:sz="0" w:space="0" w:color="auto"/>
                  </w:divBdr>
                </w:div>
                <w:div w:id="1465998729">
                  <w:marLeft w:val="0"/>
                  <w:marRight w:val="0"/>
                  <w:marTop w:val="0"/>
                  <w:marBottom w:val="0"/>
                  <w:divBdr>
                    <w:top w:val="none" w:sz="0" w:space="0" w:color="auto"/>
                    <w:left w:val="none" w:sz="0" w:space="0" w:color="auto"/>
                    <w:bottom w:val="none" w:sz="0" w:space="0" w:color="auto"/>
                    <w:right w:val="none" w:sz="0" w:space="0" w:color="auto"/>
                  </w:divBdr>
                </w:div>
                <w:div w:id="1466315399">
                  <w:marLeft w:val="0"/>
                  <w:marRight w:val="0"/>
                  <w:marTop w:val="0"/>
                  <w:marBottom w:val="0"/>
                  <w:divBdr>
                    <w:top w:val="none" w:sz="0" w:space="0" w:color="auto"/>
                    <w:left w:val="none" w:sz="0" w:space="0" w:color="auto"/>
                    <w:bottom w:val="none" w:sz="0" w:space="0" w:color="auto"/>
                    <w:right w:val="none" w:sz="0" w:space="0" w:color="auto"/>
                  </w:divBdr>
                </w:div>
                <w:div w:id="1466506975">
                  <w:marLeft w:val="0"/>
                  <w:marRight w:val="0"/>
                  <w:marTop w:val="0"/>
                  <w:marBottom w:val="0"/>
                  <w:divBdr>
                    <w:top w:val="none" w:sz="0" w:space="0" w:color="auto"/>
                    <w:left w:val="none" w:sz="0" w:space="0" w:color="auto"/>
                    <w:bottom w:val="none" w:sz="0" w:space="0" w:color="auto"/>
                    <w:right w:val="none" w:sz="0" w:space="0" w:color="auto"/>
                  </w:divBdr>
                </w:div>
                <w:div w:id="1468429332">
                  <w:marLeft w:val="0"/>
                  <w:marRight w:val="0"/>
                  <w:marTop w:val="0"/>
                  <w:marBottom w:val="0"/>
                  <w:divBdr>
                    <w:top w:val="none" w:sz="0" w:space="0" w:color="auto"/>
                    <w:left w:val="none" w:sz="0" w:space="0" w:color="auto"/>
                    <w:bottom w:val="none" w:sz="0" w:space="0" w:color="auto"/>
                    <w:right w:val="none" w:sz="0" w:space="0" w:color="auto"/>
                  </w:divBdr>
                </w:div>
                <w:div w:id="1469083866">
                  <w:marLeft w:val="0"/>
                  <w:marRight w:val="0"/>
                  <w:marTop w:val="0"/>
                  <w:marBottom w:val="0"/>
                  <w:divBdr>
                    <w:top w:val="none" w:sz="0" w:space="0" w:color="auto"/>
                    <w:left w:val="none" w:sz="0" w:space="0" w:color="auto"/>
                    <w:bottom w:val="none" w:sz="0" w:space="0" w:color="auto"/>
                    <w:right w:val="none" w:sz="0" w:space="0" w:color="auto"/>
                  </w:divBdr>
                </w:div>
                <w:div w:id="1470634578">
                  <w:marLeft w:val="0"/>
                  <w:marRight w:val="0"/>
                  <w:marTop w:val="0"/>
                  <w:marBottom w:val="0"/>
                  <w:divBdr>
                    <w:top w:val="none" w:sz="0" w:space="0" w:color="auto"/>
                    <w:left w:val="none" w:sz="0" w:space="0" w:color="auto"/>
                    <w:bottom w:val="none" w:sz="0" w:space="0" w:color="auto"/>
                    <w:right w:val="none" w:sz="0" w:space="0" w:color="auto"/>
                  </w:divBdr>
                </w:div>
                <w:div w:id="1472747624">
                  <w:marLeft w:val="0"/>
                  <w:marRight w:val="0"/>
                  <w:marTop w:val="0"/>
                  <w:marBottom w:val="0"/>
                  <w:divBdr>
                    <w:top w:val="none" w:sz="0" w:space="0" w:color="auto"/>
                    <w:left w:val="none" w:sz="0" w:space="0" w:color="auto"/>
                    <w:bottom w:val="none" w:sz="0" w:space="0" w:color="auto"/>
                    <w:right w:val="none" w:sz="0" w:space="0" w:color="auto"/>
                  </w:divBdr>
                </w:div>
                <w:div w:id="1473131450">
                  <w:marLeft w:val="0"/>
                  <w:marRight w:val="0"/>
                  <w:marTop w:val="0"/>
                  <w:marBottom w:val="0"/>
                  <w:divBdr>
                    <w:top w:val="none" w:sz="0" w:space="0" w:color="auto"/>
                    <w:left w:val="none" w:sz="0" w:space="0" w:color="auto"/>
                    <w:bottom w:val="none" w:sz="0" w:space="0" w:color="auto"/>
                    <w:right w:val="none" w:sz="0" w:space="0" w:color="auto"/>
                  </w:divBdr>
                </w:div>
                <w:div w:id="1475563060">
                  <w:marLeft w:val="0"/>
                  <w:marRight w:val="0"/>
                  <w:marTop w:val="0"/>
                  <w:marBottom w:val="0"/>
                  <w:divBdr>
                    <w:top w:val="none" w:sz="0" w:space="0" w:color="auto"/>
                    <w:left w:val="none" w:sz="0" w:space="0" w:color="auto"/>
                    <w:bottom w:val="none" w:sz="0" w:space="0" w:color="auto"/>
                    <w:right w:val="none" w:sz="0" w:space="0" w:color="auto"/>
                  </w:divBdr>
                </w:div>
                <w:div w:id="1476335572">
                  <w:marLeft w:val="0"/>
                  <w:marRight w:val="0"/>
                  <w:marTop w:val="0"/>
                  <w:marBottom w:val="0"/>
                  <w:divBdr>
                    <w:top w:val="none" w:sz="0" w:space="0" w:color="auto"/>
                    <w:left w:val="none" w:sz="0" w:space="0" w:color="auto"/>
                    <w:bottom w:val="none" w:sz="0" w:space="0" w:color="auto"/>
                    <w:right w:val="none" w:sz="0" w:space="0" w:color="auto"/>
                  </w:divBdr>
                </w:div>
                <w:div w:id="1476920075">
                  <w:marLeft w:val="0"/>
                  <w:marRight w:val="0"/>
                  <w:marTop w:val="0"/>
                  <w:marBottom w:val="0"/>
                  <w:divBdr>
                    <w:top w:val="none" w:sz="0" w:space="0" w:color="auto"/>
                    <w:left w:val="none" w:sz="0" w:space="0" w:color="auto"/>
                    <w:bottom w:val="none" w:sz="0" w:space="0" w:color="auto"/>
                    <w:right w:val="none" w:sz="0" w:space="0" w:color="auto"/>
                  </w:divBdr>
                </w:div>
                <w:div w:id="1478302893">
                  <w:marLeft w:val="0"/>
                  <w:marRight w:val="0"/>
                  <w:marTop w:val="0"/>
                  <w:marBottom w:val="0"/>
                  <w:divBdr>
                    <w:top w:val="none" w:sz="0" w:space="0" w:color="auto"/>
                    <w:left w:val="none" w:sz="0" w:space="0" w:color="auto"/>
                    <w:bottom w:val="none" w:sz="0" w:space="0" w:color="auto"/>
                    <w:right w:val="none" w:sz="0" w:space="0" w:color="auto"/>
                  </w:divBdr>
                </w:div>
                <w:div w:id="1480221544">
                  <w:marLeft w:val="0"/>
                  <w:marRight w:val="0"/>
                  <w:marTop w:val="0"/>
                  <w:marBottom w:val="0"/>
                  <w:divBdr>
                    <w:top w:val="none" w:sz="0" w:space="0" w:color="auto"/>
                    <w:left w:val="none" w:sz="0" w:space="0" w:color="auto"/>
                    <w:bottom w:val="none" w:sz="0" w:space="0" w:color="auto"/>
                    <w:right w:val="none" w:sz="0" w:space="0" w:color="auto"/>
                  </w:divBdr>
                </w:div>
                <w:div w:id="1480458717">
                  <w:marLeft w:val="0"/>
                  <w:marRight w:val="0"/>
                  <w:marTop w:val="0"/>
                  <w:marBottom w:val="0"/>
                  <w:divBdr>
                    <w:top w:val="none" w:sz="0" w:space="0" w:color="auto"/>
                    <w:left w:val="none" w:sz="0" w:space="0" w:color="auto"/>
                    <w:bottom w:val="none" w:sz="0" w:space="0" w:color="auto"/>
                    <w:right w:val="none" w:sz="0" w:space="0" w:color="auto"/>
                  </w:divBdr>
                </w:div>
                <w:div w:id="1481460998">
                  <w:marLeft w:val="0"/>
                  <w:marRight w:val="0"/>
                  <w:marTop w:val="0"/>
                  <w:marBottom w:val="0"/>
                  <w:divBdr>
                    <w:top w:val="none" w:sz="0" w:space="0" w:color="auto"/>
                    <w:left w:val="none" w:sz="0" w:space="0" w:color="auto"/>
                    <w:bottom w:val="none" w:sz="0" w:space="0" w:color="auto"/>
                    <w:right w:val="none" w:sz="0" w:space="0" w:color="auto"/>
                  </w:divBdr>
                </w:div>
                <w:div w:id="1481535967">
                  <w:marLeft w:val="0"/>
                  <w:marRight w:val="0"/>
                  <w:marTop w:val="0"/>
                  <w:marBottom w:val="0"/>
                  <w:divBdr>
                    <w:top w:val="none" w:sz="0" w:space="0" w:color="auto"/>
                    <w:left w:val="none" w:sz="0" w:space="0" w:color="auto"/>
                    <w:bottom w:val="none" w:sz="0" w:space="0" w:color="auto"/>
                    <w:right w:val="none" w:sz="0" w:space="0" w:color="auto"/>
                  </w:divBdr>
                </w:div>
                <w:div w:id="1481578827">
                  <w:marLeft w:val="0"/>
                  <w:marRight w:val="0"/>
                  <w:marTop w:val="0"/>
                  <w:marBottom w:val="0"/>
                  <w:divBdr>
                    <w:top w:val="none" w:sz="0" w:space="0" w:color="auto"/>
                    <w:left w:val="none" w:sz="0" w:space="0" w:color="auto"/>
                    <w:bottom w:val="none" w:sz="0" w:space="0" w:color="auto"/>
                    <w:right w:val="none" w:sz="0" w:space="0" w:color="auto"/>
                  </w:divBdr>
                </w:div>
                <w:div w:id="1481926977">
                  <w:marLeft w:val="0"/>
                  <w:marRight w:val="0"/>
                  <w:marTop w:val="0"/>
                  <w:marBottom w:val="0"/>
                  <w:divBdr>
                    <w:top w:val="none" w:sz="0" w:space="0" w:color="auto"/>
                    <w:left w:val="none" w:sz="0" w:space="0" w:color="auto"/>
                    <w:bottom w:val="none" w:sz="0" w:space="0" w:color="auto"/>
                    <w:right w:val="none" w:sz="0" w:space="0" w:color="auto"/>
                  </w:divBdr>
                </w:div>
                <w:div w:id="1484391748">
                  <w:marLeft w:val="0"/>
                  <w:marRight w:val="0"/>
                  <w:marTop w:val="0"/>
                  <w:marBottom w:val="0"/>
                  <w:divBdr>
                    <w:top w:val="none" w:sz="0" w:space="0" w:color="auto"/>
                    <w:left w:val="none" w:sz="0" w:space="0" w:color="auto"/>
                    <w:bottom w:val="none" w:sz="0" w:space="0" w:color="auto"/>
                    <w:right w:val="none" w:sz="0" w:space="0" w:color="auto"/>
                  </w:divBdr>
                </w:div>
                <w:div w:id="1485662263">
                  <w:marLeft w:val="0"/>
                  <w:marRight w:val="0"/>
                  <w:marTop w:val="0"/>
                  <w:marBottom w:val="0"/>
                  <w:divBdr>
                    <w:top w:val="none" w:sz="0" w:space="0" w:color="auto"/>
                    <w:left w:val="none" w:sz="0" w:space="0" w:color="auto"/>
                    <w:bottom w:val="none" w:sz="0" w:space="0" w:color="auto"/>
                    <w:right w:val="none" w:sz="0" w:space="0" w:color="auto"/>
                  </w:divBdr>
                </w:div>
                <w:div w:id="1486580458">
                  <w:marLeft w:val="0"/>
                  <w:marRight w:val="0"/>
                  <w:marTop w:val="0"/>
                  <w:marBottom w:val="0"/>
                  <w:divBdr>
                    <w:top w:val="none" w:sz="0" w:space="0" w:color="auto"/>
                    <w:left w:val="none" w:sz="0" w:space="0" w:color="auto"/>
                    <w:bottom w:val="none" w:sz="0" w:space="0" w:color="auto"/>
                    <w:right w:val="none" w:sz="0" w:space="0" w:color="auto"/>
                  </w:divBdr>
                </w:div>
                <w:div w:id="1489246212">
                  <w:marLeft w:val="0"/>
                  <w:marRight w:val="0"/>
                  <w:marTop w:val="0"/>
                  <w:marBottom w:val="0"/>
                  <w:divBdr>
                    <w:top w:val="none" w:sz="0" w:space="0" w:color="auto"/>
                    <w:left w:val="none" w:sz="0" w:space="0" w:color="auto"/>
                    <w:bottom w:val="none" w:sz="0" w:space="0" w:color="auto"/>
                    <w:right w:val="none" w:sz="0" w:space="0" w:color="auto"/>
                  </w:divBdr>
                </w:div>
                <w:div w:id="1493446648">
                  <w:marLeft w:val="0"/>
                  <w:marRight w:val="0"/>
                  <w:marTop w:val="0"/>
                  <w:marBottom w:val="0"/>
                  <w:divBdr>
                    <w:top w:val="none" w:sz="0" w:space="0" w:color="auto"/>
                    <w:left w:val="none" w:sz="0" w:space="0" w:color="auto"/>
                    <w:bottom w:val="none" w:sz="0" w:space="0" w:color="auto"/>
                    <w:right w:val="none" w:sz="0" w:space="0" w:color="auto"/>
                  </w:divBdr>
                </w:div>
                <w:div w:id="1496071570">
                  <w:marLeft w:val="0"/>
                  <w:marRight w:val="0"/>
                  <w:marTop w:val="0"/>
                  <w:marBottom w:val="0"/>
                  <w:divBdr>
                    <w:top w:val="none" w:sz="0" w:space="0" w:color="auto"/>
                    <w:left w:val="none" w:sz="0" w:space="0" w:color="auto"/>
                    <w:bottom w:val="none" w:sz="0" w:space="0" w:color="auto"/>
                    <w:right w:val="none" w:sz="0" w:space="0" w:color="auto"/>
                  </w:divBdr>
                </w:div>
                <w:div w:id="1496411167">
                  <w:marLeft w:val="0"/>
                  <w:marRight w:val="0"/>
                  <w:marTop w:val="0"/>
                  <w:marBottom w:val="0"/>
                  <w:divBdr>
                    <w:top w:val="none" w:sz="0" w:space="0" w:color="auto"/>
                    <w:left w:val="none" w:sz="0" w:space="0" w:color="auto"/>
                    <w:bottom w:val="none" w:sz="0" w:space="0" w:color="auto"/>
                    <w:right w:val="none" w:sz="0" w:space="0" w:color="auto"/>
                  </w:divBdr>
                </w:div>
                <w:div w:id="1496842423">
                  <w:marLeft w:val="0"/>
                  <w:marRight w:val="0"/>
                  <w:marTop w:val="0"/>
                  <w:marBottom w:val="0"/>
                  <w:divBdr>
                    <w:top w:val="none" w:sz="0" w:space="0" w:color="auto"/>
                    <w:left w:val="none" w:sz="0" w:space="0" w:color="auto"/>
                    <w:bottom w:val="none" w:sz="0" w:space="0" w:color="auto"/>
                    <w:right w:val="none" w:sz="0" w:space="0" w:color="auto"/>
                  </w:divBdr>
                </w:div>
                <w:div w:id="1498304510">
                  <w:marLeft w:val="0"/>
                  <w:marRight w:val="0"/>
                  <w:marTop w:val="0"/>
                  <w:marBottom w:val="0"/>
                  <w:divBdr>
                    <w:top w:val="none" w:sz="0" w:space="0" w:color="auto"/>
                    <w:left w:val="none" w:sz="0" w:space="0" w:color="auto"/>
                    <w:bottom w:val="none" w:sz="0" w:space="0" w:color="auto"/>
                    <w:right w:val="none" w:sz="0" w:space="0" w:color="auto"/>
                  </w:divBdr>
                </w:div>
                <w:div w:id="1498426172">
                  <w:marLeft w:val="0"/>
                  <w:marRight w:val="0"/>
                  <w:marTop w:val="0"/>
                  <w:marBottom w:val="0"/>
                  <w:divBdr>
                    <w:top w:val="none" w:sz="0" w:space="0" w:color="auto"/>
                    <w:left w:val="none" w:sz="0" w:space="0" w:color="auto"/>
                    <w:bottom w:val="none" w:sz="0" w:space="0" w:color="auto"/>
                    <w:right w:val="none" w:sz="0" w:space="0" w:color="auto"/>
                  </w:divBdr>
                </w:div>
                <w:div w:id="1498614216">
                  <w:marLeft w:val="0"/>
                  <w:marRight w:val="0"/>
                  <w:marTop w:val="0"/>
                  <w:marBottom w:val="0"/>
                  <w:divBdr>
                    <w:top w:val="none" w:sz="0" w:space="0" w:color="auto"/>
                    <w:left w:val="none" w:sz="0" w:space="0" w:color="auto"/>
                    <w:bottom w:val="none" w:sz="0" w:space="0" w:color="auto"/>
                    <w:right w:val="none" w:sz="0" w:space="0" w:color="auto"/>
                  </w:divBdr>
                </w:div>
                <w:div w:id="1499224895">
                  <w:marLeft w:val="0"/>
                  <w:marRight w:val="0"/>
                  <w:marTop w:val="0"/>
                  <w:marBottom w:val="0"/>
                  <w:divBdr>
                    <w:top w:val="none" w:sz="0" w:space="0" w:color="auto"/>
                    <w:left w:val="none" w:sz="0" w:space="0" w:color="auto"/>
                    <w:bottom w:val="none" w:sz="0" w:space="0" w:color="auto"/>
                    <w:right w:val="none" w:sz="0" w:space="0" w:color="auto"/>
                  </w:divBdr>
                </w:div>
                <w:div w:id="1499422061">
                  <w:marLeft w:val="0"/>
                  <w:marRight w:val="0"/>
                  <w:marTop w:val="0"/>
                  <w:marBottom w:val="0"/>
                  <w:divBdr>
                    <w:top w:val="none" w:sz="0" w:space="0" w:color="auto"/>
                    <w:left w:val="none" w:sz="0" w:space="0" w:color="auto"/>
                    <w:bottom w:val="none" w:sz="0" w:space="0" w:color="auto"/>
                    <w:right w:val="none" w:sz="0" w:space="0" w:color="auto"/>
                  </w:divBdr>
                </w:div>
                <w:div w:id="1499807234">
                  <w:marLeft w:val="0"/>
                  <w:marRight w:val="0"/>
                  <w:marTop w:val="0"/>
                  <w:marBottom w:val="0"/>
                  <w:divBdr>
                    <w:top w:val="none" w:sz="0" w:space="0" w:color="auto"/>
                    <w:left w:val="none" w:sz="0" w:space="0" w:color="auto"/>
                    <w:bottom w:val="none" w:sz="0" w:space="0" w:color="auto"/>
                    <w:right w:val="none" w:sz="0" w:space="0" w:color="auto"/>
                  </w:divBdr>
                </w:div>
                <w:div w:id="1503467992">
                  <w:marLeft w:val="0"/>
                  <w:marRight w:val="0"/>
                  <w:marTop w:val="0"/>
                  <w:marBottom w:val="0"/>
                  <w:divBdr>
                    <w:top w:val="none" w:sz="0" w:space="0" w:color="auto"/>
                    <w:left w:val="none" w:sz="0" w:space="0" w:color="auto"/>
                    <w:bottom w:val="none" w:sz="0" w:space="0" w:color="auto"/>
                    <w:right w:val="none" w:sz="0" w:space="0" w:color="auto"/>
                  </w:divBdr>
                </w:div>
                <w:div w:id="1503815828">
                  <w:marLeft w:val="0"/>
                  <w:marRight w:val="0"/>
                  <w:marTop w:val="0"/>
                  <w:marBottom w:val="0"/>
                  <w:divBdr>
                    <w:top w:val="none" w:sz="0" w:space="0" w:color="auto"/>
                    <w:left w:val="none" w:sz="0" w:space="0" w:color="auto"/>
                    <w:bottom w:val="none" w:sz="0" w:space="0" w:color="auto"/>
                    <w:right w:val="none" w:sz="0" w:space="0" w:color="auto"/>
                  </w:divBdr>
                </w:div>
                <w:div w:id="1505246375">
                  <w:marLeft w:val="0"/>
                  <w:marRight w:val="0"/>
                  <w:marTop w:val="0"/>
                  <w:marBottom w:val="0"/>
                  <w:divBdr>
                    <w:top w:val="none" w:sz="0" w:space="0" w:color="auto"/>
                    <w:left w:val="none" w:sz="0" w:space="0" w:color="auto"/>
                    <w:bottom w:val="none" w:sz="0" w:space="0" w:color="auto"/>
                    <w:right w:val="none" w:sz="0" w:space="0" w:color="auto"/>
                  </w:divBdr>
                </w:div>
                <w:div w:id="1505782705">
                  <w:marLeft w:val="0"/>
                  <w:marRight w:val="0"/>
                  <w:marTop w:val="0"/>
                  <w:marBottom w:val="0"/>
                  <w:divBdr>
                    <w:top w:val="none" w:sz="0" w:space="0" w:color="auto"/>
                    <w:left w:val="none" w:sz="0" w:space="0" w:color="auto"/>
                    <w:bottom w:val="none" w:sz="0" w:space="0" w:color="auto"/>
                    <w:right w:val="none" w:sz="0" w:space="0" w:color="auto"/>
                  </w:divBdr>
                </w:div>
                <w:div w:id="1507019308">
                  <w:marLeft w:val="0"/>
                  <w:marRight w:val="0"/>
                  <w:marTop w:val="0"/>
                  <w:marBottom w:val="0"/>
                  <w:divBdr>
                    <w:top w:val="none" w:sz="0" w:space="0" w:color="auto"/>
                    <w:left w:val="none" w:sz="0" w:space="0" w:color="auto"/>
                    <w:bottom w:val="none" w:sz="0" w:space="0" w:color="auto"/>
                    <w:right w:val="none" w:sz="0" w:space="0" w:color="auto"/>
                  </w:divBdr>
                </w:div>
                <w:div w:id="1508210690">
                  <w:marLeft w:val="0"/>
                  <w:marRight w:val="0"/>
                  <w:marTop w:val="0"/>
                  <w:marBottom w:val="0"/>
                  <w:divBdr>
                    <w:top w:val="none" w:sz="0" w:space="0" w:color="auto"/>
                    <w:left w:val="none" w:sz="0" w:space="0" w:color="auto"/>
                    <w:bottom w:val="none" w:sz="0" w:space="0" w:color="auto"/>
                    <w:right w:val="none" w:sz="0" w:space="0" w:color="auto"/>
                  </w:divBdr>
                </w:div>
                <w:div w:id="1508792766">
                  <w:marLeft w:val="0"/>
                  <w:marRight w:val="0"/>
                  <w:marTop w:val="0"/>
                  <w:marBottom w:val="0"/>
                  <w:divBdr>
                    <w:top w:val="none" w:sz="0" w:space="0" w:color="auto"/>
                    <w:left w:val="none" w:sz="0" w:space="0" w:color="auto"/>
                    <w:bottom w:val="none" w:sz="0" w:space="0" w:color="auto"/>
                    <w:right w:val="none" w:sz="0" w:space="0" w:color="auto"/>
                  </w:divBdr>
                </w:div>
                <w:div w:id="1509254888">
                  <w:marLeft w:val="0"/>
                  <w:marRight w:val="0"/>
                  <w:marTop w:val="0"/>
                  <w:marBottom w:val="0"/>
                  <w:divBdr>
                    <w:top w:val="none" w:sz="0" w:space="0" w:color="auto"/>
                    <w:left w:val="none" w:sz="0" w:space="0" w:color="auto"/>
                    <w:bottom w:val="none" w:sz="0" w:space="0" w:color="auto"/>
                    <w:right w:val="none" w:sz="0" w:space="0" w:color="auto"/>
                  </w:divBdr>
                </w:div>
                <w:div w:id="1509323192">
                  <w:marLeft w:val="0"/>
                  <w:marRight w:val="0"/>
                  <w:marTop w:val="0"/>
                  <w:marBottom w:val="0"/>
                  <w:divBdr>
                    <w:top w:val="none" w:sz="0" w:space="0" w:color="auto"/>
                    <w:left w:val="none" w:sz="0" w:space="0" w:color="auto"/>
                    <w:bottom w:val="none" w:sz="0" w:space="0" w:color="auto"/>
                    <w:right w:val="none" w:sz="0" w:space="0" w:color="auto"/>
                  </w:divBdr>
                </w:div>
                <w:div w:id="1510749592">
                  <w:marLeft w:val="0"/>
                  <w:marRight w:val="0"/>
                  <w:marTop w:val="0"/>
                  <w:marBottom w:val="0"/>
                  <w:divBdr>
                    <w:top w:val="none" w:sz="0" w:space="0" w:color="auto"/>
                    <w:left w:val="none" w:sz="0" w:space="0" w:color="auto"/>
                    <w:bottom w:val="none" w:sz="0" w:space="0" w:color="auto"/>
                    <w:right w:val="none" w:sz="0" w:space="0" w:color="auto"/>
                  </w:divBdr>
                </w:div>
                <w:div w:id="1511796591">
                  <w:marLeft w:val="0"/>
                  <w:marRight w:val="0"/>
                  <w:marTop w:val="0"/>
                  <w:marBottom w:val="0"/>
                  <w:divBdr>
                    <w:top w:val="none" w:sz="0" w:space="0" w:color="auto"/>
                    <w:left w:val="none" w:sz="0" w:space="0" w:color="auto"/>
                    <w:bottom w:val="none" w:sz="0" w:space="0" w:color="auto"/>
                    <w:right w:val="none" w:sz="0" w:space="0" w:color="auto"/>
                  </w:divBdr>
                </w:div>
                <w:div w:id="1511800220">
                  <w:marLeft w:val="0"/>
                  <w:marRight w:val="0"/>
                  <w:marTop w:val="0"/>
                  <w:marBottom w:val="0"/>
                  <w:divBdr>
                    <w:top w:val="none" w:sz="0" w:space="0" w:color="auto"/>
                    <w:left w:val="none" w:sz="0" w:space="0" w:color="auto"/>
                    <w:bottom w:val="none" w:sz="0" w:space="0" w:color="auto"/>
                    <w:right w:val="none" w:sz="0" w:space="0" w:color="auto"/>
                  </w:divBdr>
                </w:div>
                <w:div w:id="1515724976">
                  <w:marLeft w:val="0"/>
                  <w:marRight w:val="0"/>
                  <w:marTop w:val="0"/>
                  <w:marBottom w:val="0"/>
                  <w:divBdr>
                    <w:top w:val="none" w:sz="0" w:space="0" w:color="auto"/>
                    <w:left w:val="none" w:sz="0" w:space="0" w:color="auto"/>
                    <w:bottom w:val="none" w:sz="0" w:space="0" w:color="auto"/>
                    <w:right w:val="none" w:sz="0" w:space="0" w:color="auto"/>
                  </w:divBdr>
                </w:div>
                <w:div w:id="1515878152">
                  <w:marLeft w:val="0"/>
                  <w:marRight w:val="0"/>
                  <w:marTop w:val="0"/>
                  <w:marBottom w:val="0"/>
                  <w:divBdr>
                    <w:top w:val="none" w:sz="0" w:space="0" w:color="auto"/>
                    <w:left w:val="none" w:sz="0" w:space="0" w:color="auto"/>
                    <w:bottom w:val="none" w:sz="0" w:space="0" w:color="auto"/>
                    <w:right w:val="none" w:sz="0" w:space="0" w:color="auto"/>
                  </w:divBdr>
                </w:div>
                <w:div w:id="1516722807">
                  <w:marLeft w:val="0"/>
                  <w:marRight w:val="0"/>
                  <w:marTop w:val="0"/>
                  <w:marBottom w:val="0"/>
                  <w:divBdr>
                    <w:top w:val="none" w:sz="0" w:space="0" w:color="auto"/>
                    <w:left w:val="none" w:sz="0" w:space="0" w:color="auto"/>
                    <w:bottom w:val="none" w:sz="0" w:space="0" w:color="auto"/>
                    <w:right w:val="none" w:sz="0" w:space="0" w:color="auto"/>
                  </w:divBdr>
                </w:div>
                <w:div w:id="1518929566">
                  <w:marLeft w:val="0"/>
                  <w:marRight w:val="0"/>
                  <w:marTop w:val="0"/>
                  <w:marBottom w:val="0"/>
                  <w:divBdr>
                    <w:top w:val="none" w:sz="0" w:space="0" w:color="auto"/>
                    <w:left w:val="none" w:sz="0" w:space="0" w:color="auto"/>
                    <w:bottom w:val="none" w:sz="0" w:space="0" w:color="auto"/>
                    <w:right w:val="none" w:sz="0" w:space="0" w:color="auto"/>
                  </w:divBdr>
                </w:div>
                <w:div w:id="1519000464">
                  <w:marLeft w:val="0"/>
                  <w:marRight w:val="0"/>
                  <w:marTop w:val="0"/>
                  <w:marBottom w:val="0"/>
                  <w:divBdr>
                    <w:top w:val="none" w:sz="0" w:space="0" w:color="auto"/>
                    <w:left w:val="none" w:sz="0" w:space="0" w:color="auto"/>
                    <w:bottom w:val="none" w:sz="0" w:space="0" w:color="auto"/>
                    <w:right w:val="none" w:sz="0" w:space="0" w:color="auto"/>
                  </w:divBdr>
                </w:div>
                <w:div w:id="1519272318">
                  <w:marLeft w:val="0"/>
                  <w:marRight w:val="0"/>
                  <w:marTop w:val="0"/>
                  <w:marBottom w:val="0"/>
                  <w:divBdr>
                    <w:top w:val="none" w:sz="0" w:space="0" w:color="auto"/>
                    <w:left w:val="none" w:sz="0" w:space="0" w:color="auto"/>
                    <w:bottom w:val="none" w:sz="0" w:space="0" w:color="auto"/>
                    <w:right w:val="none" w:sz="0" w:space="0" w:color="auto"/>
                  </w:divBdr>
                </w:div>
                <w:div w:id="1519923079">
                  <w:marLeft w:val="0"/>
                  <w:marRight w:val="0"/>
                  <w:marTop w:val="0"/>
                  <w:marBottom w:val="0"/>
                  <w:divBdr>
                    <w:top w:val="none" w:sz="0" w:space="0" w:color="auto"/>
                    <w:left w:val="none" w:sz="0" w:space="0" w:color="auto"/>
                    <w:bottom w:val="none" w:sz="0" w:space="0" w:color="auto"/>
                    <w:right w:val="none" w:sz="0" w:space="0" w:color="auto"/>
                  </w:divBdr>
                </w:div>
                <w:div w:id="1521624833">
                  <w:marLeft w:val="0"/>
                  <w:marRight w:val="0"/>
                  <w:marTop w:val="0"/>
                  <w:marBottom w:val="0"/>
                  <w:divBdr>
                    <w:top w:val="none" w:sz="0" w:space="0" w:color="auto"/>
                    <w:left w:val="none" w:sz="0" w:space="0" w:color="auto"/>
                    <w:bottom w:val="none" w:sz="0" w:space="0" w:color="auto"/>
                    <w:right w:val="none" w:sz="0" w:space="0" w:color="auto"/>
                  </w:divBdr>
                </w:div>
                <w:div w:id="1521777310">
                  <w:marLeft w:val="0"/>
                  <w:marRight w:val="0"/>
                  <w:marTop w:val="0"/>
                  <w:marBottom w:val="0"/>
                  <w:divBdr>
                    <w:top w:val="none" w:sz="0" w:space="0" w:color="auto"/>
                    <w:left w:val="none" w:sz="0" w:space="0" w:color="auto"/>
                    <w:bottom w:val="none" w:sz="0" w:space="0" w:color="auto"/>
                    <w:right w:val="none" w:sz="0" w:space="0" w:color="auto"/>
                  </w:divBdr>
                </w:div>
                <w:div w:id="1522278187">
                  <w:marLeft w:val="0"/>
                  <w:marRight w:val="0"/>
                  <w:marTop w:val="0"/>
                  <w:marBottom w:val="0"/>
                  <w:divBdr>
                    <w:top w:val="none" w:sz="0" w:space="0" w:color="auto"/>
                    <w:left w:val="none" w:sz="0" w:space="0" w:color="auto"/>
                    <w:bottom w:val="none" w:sz="0" w:space="0" w:color="auto"/>
                    <w:right w:val="none" w:sz="0" w:space="0" w:color="auto"/>
                  </w:divBdr>
                </w:div>
                <w:div w:id="1526289623">
                  <w:marLeft w:val="0"/>
                  <w:marRight w:val="0"/>
                  <w:marTop w:val="0"/>
                  <w:marBottom w:val="0"/>
                  <w:divBdr>
                    <w:top w:val="none" w:sz="0" w:space="0" w:color="auto"/>
                    <w:left w:val="none" w:sz="0" w:space="0" w:color="auto"/>
                    <w:bottom w:val="none" w:sz="0" w:space="0" w:color="auto"/>
                    <w:right w:val="none" w:sz="0" w:space="0" w:color="auto"/>
                  </w:divBdr>
                </w:div>
                <w:div w:id="1526745174">
                  <w:marLeft w:val="0"/>
                  <w:marRight w:val="0"/>
                  <w:marTop w:val="0"/>
                  <w:marBottom w:val="0"/>
                  <w:divBdr>
                    <w:top w:val="none" w:sz="0" w:space="0" w:color="auto"/>
                    <w:left w:val="none" w:sz="0" w:space="0" w:color="auto"/>
                    <w:bottom w:val="none" w:sz="0" w:space="0" w:color="auto"/>
                    <w:right w:val="none" w:sz="0" w:space="0" w:color="auto"/>
                  </w:divBdr>
                </w:div>
                <w:div w:id="1528592833">
                  <w:marLeft w:val="0"/>
                  <w:marRight w:val="0"/>
                  <w:marTop w:val="0"/>
                  <w:marBottom w:val="0"/>
                  <w:divBdr>
                    <w:top w:val="none" w:sz="0" w:space="0" w:color="auto"/>
                    <w:left w:val="none" w:sz="0" w:space="0" w:color="auto"/>
                    <w:bottom w:val="none" w:sz="0" w:space="0" w:color="auto"/>
                    <w:right w:val="none" w:sz="0" w:space="0" w:color="auto"/>
                  </w:divBdr>
                </w:div>
                <w:div w:id="1530292485">
                  <w:marLeft w:val="0"/>
                  <w:marRight w:val="0"/>
                  <w:marTop w:val="0"/>
                  <w:marBottom w:val="0"/>
                  <w:divBdr>
                    <w:top w:val="none" w:sz="0" w:space="0" w:color="auto"/>
                    <w:left w:val="none" w:sz="0" w:space="0" w:color="auto"/>
                    <w:bottom w:val="none" w:sz="0" w:space="0" w:color="auto"/>
                    <w:right w:val="none" w:sz="0" w:space="0" w:color="auto"/>
                  </w:divBdr>
                </w:div>
                <w:div w:id="1530948921">
                  <w:marLeft w:val="0"/>
                  <w:marRight w:val="0"/>
                  <w:marTop w:val="0"/>
                  <w:marBottom w:val="0"/>
                  <w:divBdr>
                    <w:top w:val="none" w:sz="0" w:space="0" w:color="auto"/>
                    <w:left w:val="none" w:sz="0" w:space="0" w:color="auto"/>
                    <w:bottom w:val="none" w:sz="0" w:space="0" w:color="auto"/>
                    <w:right w:val="none" w:sz="0" w:space="0" w:color="auto"/>
                  </w:divBdr>
                </w:div>
                <w:div w:id="1531259685">
                  <w:marLeft w:val="0"/>
                  <w:marRight w:val="0"/>
                  <w:marTop w:val="0"/>
                  <w:marBottom w:val="0"/>
                  <w:divBdr>
                    <w:top w:val="none" w:sz="0" w:space="0" w:color="auto"/>
                    <w:left w:val="none" w:sz="0" w:space="0" w:color="auto"/>
                    <w:bottom w:val="none" w:sz="0" w:space="0" w:color="auto"/>
                    <w:right w:val="none" w:sz="0" w:space="0" w:color="auto"/>
                  </w:divBdr>
                </w:div>
                <w:div w:id="1531919936">
                  <w:marLeft w:val="0"/>
                  <w:marRight w:val="0"/>
                  <w:marTop w:val="0"/>
                  <w:marBottom w:val="0"/>
                  <w:divBdr>
                    <w:top w:val="none" w:sz="0" w:space="0" w:color="auto"/>
                    <w:left w:val="none" w:sz="0" w:space="0" w:color="auto"/>
                    <w:bottom w:val="none" w:sz="0" w:space="0" w:color="auto"/>
                    <w:right w:val="none" w:sz="0" w:space="0" w:color="auto"/>
                  </w:divBdr>
                </w:div>
                <w:div w:id="1532722501">
                  <w:marLeft w:val="0"/>
                  <w:marRight w:val="0"/>
                  <w:marTop w:val="0"/>
                  <w:marBottom w:val="0"/>
                  <w:divBdr>
                    <w:top w:val="none" w:sz="0" w:space="0" w:color="auto"/>
                    <w:left w:val="none" w:sz="0" w:space="0" w:color="auto"/>
                    <w:bottom w:val="none" w:sz="0" w:space="0" w:color="auto"/>
                    <w:right w:val="none" w:sz="0" w:space="0" w:color="auto"/>
                  </w:divBdr>
                </w:div>
                <w:div w:id="1534071646">
                  <w:marLeft w:val="0"/>
                  <w:marRight w:val="0"/>
                  <w:marTop w:val="0"/>
                  <w:marBottom w:val="0"/>
                  <w:divBdr>
                    <w:top w:val="none" w:sz="0" w:space="0" w:color="auto"/>
                    <w:left w:val="none" w:sz="0" w:space="0" w:color="auto"/>
                    <w:bottom w:val="none" w:sz="0" w:space="0" w:color="auto"/>
                    <w:right w:val="none" w:sz="0" w:space="0" w:color="auto"/>
                  </w:divBdr>
                </w:div>
                <w:div w:id="1534263896">
                  <w:marLeft w:val="0"/>
                  <w:marRight w:val="0"/>
                  <w:marTop w:val="0"/>
                  <w:marBottom w:val="0"/>
                  <w:divBdr>
                    <w:top w:val="none" w:sz="0" w:space="0" w:color="auto"/>
                    <w:left w:val="none" w:sz="0" w:space="0" w:color="auto"/>
                    <w:bottom w:val="none" w:sz="0" w:space="0" w:color="auto"/>
                    <w:right w:val="none" w:sz="0" w:space="0" w:color="auto"/>
                  </w:divBdr>
                </w:div>
                <w:div w:id="1534266378">
                  <w:marLeft w:val="0"/>
                  <w:marRight w:val="0"/>
                  <w:marTop w:val="0"/>
                  <w:marBottom w:val="0"/>
                  <w:divBdr>
                    <w:top w:val="none" w:sz="0" w:space="0" w:color="auto"/>
                    <w:left w:val="none" w:sz="0" w:space="0" w:color="auto"/>
                    <w:bottom w:val="none" w:sz="0" w:space="0" w:color="auto"/>
                    <w:right w:val="none" w:sz="0" w:space="0" w:color="auto"/>
                  </w:divBdr>
                </w:div>
                <w:div w:id="1535922557">
                  <w:marLeft w:val="0"/>
                  <w:marRight w:val="0"/>
                  <w:marTop w:val="0"/>
                  <w:marBottom w:val="0"/>
                  <w:divBdr>
                    <w:top w:val="none" w:sz="0" w:space="0" w:color="auto"/>
                    <w:left w:val="none" w:sz="0" w:space="0" w:color="auto"/>
                    <w:bottom w:val="none" w:sz="0" w:space="0" w:color="auto"/>
                    <w:right w:val="none" w:sz="0" w:space="0" w:color="auto"/>
                  </w:divBdr>
                </w:div>
                <w:div w:id="1539198621">
                  <w:marLeft w:val="0"/>
                  <w:marRight w:val="0"/>
                  <w:marTop w:val="0"/>
                  <w:marBottom w:val="0"/>
                  <w:divBdr>
                    <w:top w:val="none" w:sz="0" w:space="0" w:color="auto"/>
                    <w:left w:val="none" w:sz="0" w:space="0" w:color="auto"/>
                    <w:bottom w:val="none" w:sz="0" w:space="0" w:color="auto"/>
                    <w:right w:val="none" w:sz="0" w:space="0" w:color="auto"/>
                  </w:divBdr>
                </w:div>
                <w:div w:id="1540118899">
                  <w:marLeft w:val="0"/>
                  <w:marRight w:val="0"/>
                  <w:marTop w:val="0"/>
                  <w:marBottom w:val="0"/>
                  <w:divBdr>
                    <w:top w:val="none" w:sz="0" w:space="0" w:color="auto"/>
                    <w:left w:val="none" w:sz="0" w:space="0" w:color="auto"/>
                    <w:bottom w:val="none" w:sz="0" w:space="0" w:color="auto"/>
                    <w:right w:val="none" w:sz="0" w:space="0" w:color="auto"/>
                  </w:divBdr>
                </w:div>
                <w:div w:id="1541477134">
                  <w:marLeft w:val="0"/>
                  <w:marRight w:val="0"/>
                  <w:marTop w:val="0"/>
                  <w:marBottom w:val="0"/>
                  <w:divBdr>
                    <w:top w:val="none" w:sz="0" w:space="0" w:color="auto"/>
                    <w:left w:val="none" w:sz="0" w:space="0" w:color="auto"/>
                    <w:bottom w:val="none" w:sz="0" w:space="0" w:color="auto"/>
                    <w:right w:val="none" w:sz="0" w:space="0" w:color="auto"/>
                  </w:divBdr>
                </w:div>
                <w:div w:id="1542329875">
                  <w:marLeft w:val="0"/>
                  <w:marRight w:val="0"/>
                  <w:marTop w:val="0"/>
                  <w:marBottom w:val="0"/>
                  <w:divBdr>
                    <w:top w:val="none" w:sz="0" w:space="0" w:color="auto"/>
                    <w:left w:val="none" w:sz="0" w:space="0" w:color="auto"/>
                    <w:bottom w:val="none" w:sz="0" w:space="0" w:color="auto"/>
                    <w:right w:val="none" w:sz="0" w:space="0" w:color="auto"/>
                  </w:divBdr>
                </w:div>
                <w:div w:id="1542399928">
                  <w:marLeft w:val="0"/>
                  <w:marRight w:val="0"/>
                  <w:marTop w:val="0"/>
                  <w:marBottom w:val="0"/>
                  <w:divBdr>
                    <w:top w:val="none" w:sz="0" w:space="0" w:color="auto"/>
                    <w:left w:val="none" w:sz="0" w:space="0" w:color="auto"/>
                    <w:bottom w:val="none" w:sz="0" w:space="0" w:color="auto"/>
                    <w:right w:val="none" w:sz="0" w:space="0" w:color="auto"/>
                  </w:divBdr>
                </w:div>
                <w:div w:id="1545825279">
                  <w:marLeft w:val="0"/>
                  <w:marRight w:val="0"/>
                  <w:marTop w:val="0"/>
                  <w:marBottom w:val="0"/>
                  <w:divBdr>
                    <w:top w:val="none" w:sz="0" w:space="0" w:color="auto"/>
                    <w:left w:val="none" w:sz="0" w:space="0" w:color="auto"/>
                    <w:bottom w:val="none" w:sz="0" w:space="0" w:color="auto"/>
                    <w:right w:val="none" w:sz="0" w:space="0" w:color="auto"/>
                  </w:divBdr>
                </w:div>
                <w:div w:id="1547453505">
                  <w:marLeft w:val="0"/>
                  <w:marRight w:val="0"/>
                  <w:marTop w:val="0"/>
                  <w:marBottom w:val="0"/>
                  <w:divBdr>
                    <w:top w:val="none" w:sz="0" w:space="0" w:color="auto"/>
                    <w:left w:val="none" w:sz="0" w:space="0" w:color="auto"/>
                    <w:bottom w:val="none" w:sz="0" w:space="0" w:color="auto"/>
                    <w:right w:val="none" w:sz="0" w:space="0" w:color="auto"/>
                  </w:divBdr>
                </w:div>
                <w:div w:id="1550916367">
                  <w:marLeft w:val="0"/>
                  <w:marRight w:val="0"/>
                  <w:marTop w:val="0"/>
                  <w:marBottom w:val="0"/>
                  <w:divBdr>
                    <w:top w:val="none" w:sz="0" w:space="0" w:color="auto"/>
                    <w:left w:val="none" w:sz="0" w:space="0" w:color="auto"/>
                    <w:bottom w:val="none" w:sz="0" w:space="0" w:color="auto"/>
                    <w:right w:val="none" w:sz="0" w:space="0" w:color="auto"/>
                  </w:divBdr>
                </w:div>
                <w:div w:id="1551915680">
                  <w:marLeft w:val="0"/>
                  <w:marRight w:val="0"/>
                  <w:marTop w:val="0"/>
                  <w:marBottom w:val="0"/>
                  <w:divBdr>
                    <w:top w:val="none" w:sz="0" w:space="0" w:color="auto"/>
                    <w:left w:val="none" w:sz="0" w:space="0" w:color="auto"/>
                    <w:bottom w:val="none" w:sz="0" w:space="0" w:color="auto"/>
                    <w:right w:val="none" w:sz="0" w:space="0" w:color="auto"/>
                  </w:divBdr>
                </w:div>
                <w:div w:id="1552645075">
                  <w:marLeft w:val="0"/>
                  <w:marRight w:val="0"/>
                  <w:marTop w:val="0"/>
                  <w:marBottom w:val="0"/>
                  <w:divBdr>
                    <w:top w:val="none" w:sz="0" w:space="0" w:color="auto"/>
                    <w:left w:val="none" w:sz="0" w:space="0" w:color="auto"/>
                    <w:bottom w:val="none" w:sz="0" w:space="0" w:color="auto"/>
                    <w:right w:val="none" w:sz="0" w:space="0" w:color="auto"/>
                  </w:divBdr>
                </w:div>
                <w:div w:id="1552881817">
                  <w:marLeft w:val="0"/>
                  <w:marRight w:val="0"/>
                  <w:marTop w:val="0"/>
                  <w:marBottom w:val="0"/>
                  <w:divBdr>
                    <w:top w:val="none" w:sz="0" w:space="0" w:color="auto"/>
                    <w:left w:val="none" w:sz="0" w:space="0" w:color="auto"/>
                    <w:bottom w:val="none" w:sz="0" w:space="0" w:color="auto"/>
                    <w:right w:val="none" w:sz="0" w:space="0" w:color="auto"/>
                  </w:divBdr>
                </w:div>
                <w:div w:id="1553034985">
                  <w:marLeft w:val="0"/>
                  <w:marRight w:val="0"/>
                  <w:marTop w:val="0"/>
                  <w:marBottom w:val="0"/>
                  <w:divBdr>
                    <w:top w:val="none" w:sz="0" w:space="0" w:color="auto"/>
                    <w:left w:val="none" w:sz="0" w:space="0" w:color="auto"/>
                    <w:bottom w:val="none" w:sz="0" w:space="0" w:color="auto"/>
                    <w:right w:val="none" w:sz="0" w:space="0" w:color="auto"/>
                  </w:divBdr>
                </w:div>
                <w:div w:id="1553690267">
                  <w:marLeft w:val="0"/>
                  <w:marRight w:val="0"/>
                  <w:marTop w:val="0"/>
                  <w:marBottom w:val="0"/>
                  <w:divBdr>
                    <w:top w:val="none" w:sz="0" w:space="0" w:color="auto"/>
                    <w:left w:val="none" w:sz="0" w:space="0" w:color="auto"/>
                    <w:bottom w:val="none" w:sz="0" w:space="0" w:color="auto"/>
                    <w:right w:val="none" w:sz="0" w:space="0" w:color="auto"/>
                  </w:divBdr>
                </w:div>
                <w:div w:id="1554808401">
                  <w:marLeft w:val="0"/>
                  <w:marRight w:val="0"/>
                  <w:marTop w:val="0"/>
                  <w:marBottom w:val="0"/>
                  <w:divBdr>
                    <w:top w:val="none" w:sz="0" w:space="0" w:color="auto"/>
                    <w:left w:val="none" w:sz="0" w:space="0" w:color="auto"/>
                    <w:bottom w:val="none" w:sz="0" w:space="0" w:color="auto"/>
                    <w:right w:val="none" w:sz="0" w:space="0" w:color="auto"/>
                  </w:divBdr>
                </w:div>
                <w:div w:id="1555461686">
                  <w:marLeft w:val="0"/>
                  <w:marRight w:val="0"/>
                  <w:marTop w:val="0"/>
                  <w:marBottom w:val="0"/>
                  <w:divBdr>
                    <w:top w:val="none" w:sz="0" w:space="0" w:color="auto"/>
                    <w:left w:val="none" w:sz="0" w:space="0" w:color="auto"/>
                    <w:bottom w:val="none" w:sz="0" w:space="0" w:color="auto"/>
                    <w:right w:val="none" w:sz="0" w:space="0" w:color="auto"/>
                  </w:divBdr>
                </w:div>
                <w:div w:id="1558593149">
                  <w:marLeft w:val="0"/>
                  <w:marRight w:val="0"/>
                  <w:marTop w:val="0"/>
                  <w:marBottom w:val="0"/>
                  <w:divBdr>
                    <w:top w:val="none" w:sz="0" w:space="0" w:color="auto"/>
                    <w:left w:val="none" w:sz="0" w:space="0" w:color="auto"/>
                    <w:bottom w:val="none" w:sz="0" w:space="0" w:color="auto"/>
                    <w:right w:val="none" w:sz="0" w:space="0" w:color="auto"/>
                  </w:divBdr>
                </w:div>
                <w:div w:id="1558779507">
                  <w:marLeft w:val="0"/>
                  <w:marRight w:val="0"/>
                  <w:marTop w:val="0"/>
                  <w:marBottom w:val="0"/>
                  <w:divBdr>
                    <w:top w:val="none" w:sz="0" w:space="0" w:color="auto"/>
                    <w:left w:val="none" w:sz="0" w:space="0" w:color="auto"/>
                    <w:bottom w:val="none" w:sz="0" w:space="0" w:color="auto"/>
                    <w:right w:val="none" w:sz="0" w:space="0" w:color="auto"/>
                  </w:divBdr>
                </w:div>
                <w:div w:id="1558852886">
                  <w:marLeft w:val="0"/>
                  <w:marRight w:val="0"/>
                  <w:marTop w:val="0"/>
                  <w:marBottom w:val="0"/>
                  <w:divBdr>
                    <w:top w:val="none" w:sz="0" w:space="0" w:color="auto"/>
                    <w:left w:val="none" w:sz="0" w:space="0" w:color="auto"/>
                    <w:bottom w:val="none" w:sz="0" w:space="0" w:color="auto"/>
                    <w:right w:val="none" w:sz="0" w:space="0" w:color="auto"/>
                  </w:divBdr>
                </w:div>
                <w:div w:id="1560049520">
                  <w:marLeft w:val="0"/>
                  <w:marRight w:val="0"/>
                  <w:marTop w:val="0"/>
                  <w:marBottom w:val="0"/>
                  <w:divBdr>
                    <w:top w:val="none" w:sz="0" w:space="0" w:color="auto"/>
                    <w:left w:val="none" w:sz="0" w:space="0" w:color="auto"/>
                    <w:bottom w:val="none" w:sz="0" w:space="0" w:color="auto"/>
                    <w:right w:val="none" w:sz="0" w:space="0" w:color="auto"/>
                  </w:divBdr>
                </w:div>
                <w:div w:id="1561482351">
                  <w:marLeft w:val="0"/>
                  <w:marRight w:val="0"/>
                  <w:marTop w:val="0"/>
                  <w:marBottom w:val="0"/>
                  <w:divBdr>
                    <w:top w:val="none" w:sz="0" w:space="0" w:color="auto"/>
                    <w:left w:val="none" w:sz="0" w:space="0" w:color="auto"/>
                    <w:bottom w:val="none" w:sz="0" w:space="0" w:color="auto"/>
                    <w:right w:val="none" w:sz="0" w:space="0" w:color="auto"/>
                  </w:divBdr>
                </w:div>
                <w:div w:id="1561556605">
                  <w:marLeft w:val="0"/>
                  <w:marRight w:val="0"/>
                  <w:marTop w:val="0"/>
                  <w:marBottom w:val="0"/>
                  <w:divBdr>
                    <w:top w:val="none" w:sz="0" w:space="0" w:color="auto"/>
                    <w:left w:val="none" w:sz="0" w:space="0" w:color="auto"/>
                    <w:bottom w:val="none" w:sz="0" w:space="0" w:color="auto"/>
                    <w:right w:val="none" w:sz="0" w:space="0" w:color="auto"/>
                  </w:divBdr>
                </w:div>
                <w:div w:id="1562792818">
                  <w:marLeft w:val="0"/>
                  <w:marRight w:val="0"/>
                  <w:marTop w:val="0"/>
                  <w:marBottom w:val="0"/>
                  <w:divBdr>
                    <w:top w:val="none" w:sz="0" w:space="0" w:color="auto"/>
                    <w:left w:val="none" w:sz="0" w:space="0" w:color="auto"/>
                    <w:bottom w:val="none" w:sz="0" w:space="0" w:color="auto"/>
                    <w:right w:val="none" w:sz="0" w:space="0" w:color="auto"/>
                  </w:divBdr>
                </w:div>
                <w:div w:id="1563756055">
                  <w:marLeft w:val="0"/>
                  <w:marRight w:val="0"/>
                  <w:marTop w:val="0"/>
                  <w:marBottom w:val="0"/>
                  <w:divBdr>
                    <w:top w:val="none" w:sz="0" w:space="0" w:color="auto"/>
                    <w:left w:val="none" w:sz="0" w:space="0" w:color="auto"/>
                    <w:bottom w:val="none" w:sz="0" w:space="0" w:color="auto"/>
                    <w:right w:val="none" w:sz="0" w:space="0" w:color="auto"/>
                  </w:divBdr>
                </w:div>
                <w:div w:id="1566066923">
                  <w:marLeft w:val="0"/>
                  <w:marRight w:val="0"/>
                  <w:marTop w:val="0"/>
                  <w:marBottom w:val="0"/>
                  <w:divBdr>
                    <w:top w:val="none" w:sz="0" w:space="0" w:color="auto"/>
                    <w:left w:val="none" w:sz="0" w:space="0" w:color="auto"/>
                    <w:bottom w:val="none" w:sz="0" w:space="0" w:color="auto"/>
                    <w:right w:val="none" w:sz="0" w:space="0" w:color="auto"/>
                  </w:divBdr>
                </w:div>
                <w:div w:id="1566718024">
                  <w:marLeft w:val="0"/>
                  <w:marRight w:val="0"/>
                  <w:marTop w:val="0"/>
                  <w:marBottom w:val="0"/>
                  <w:divBdr>
                    <w:top w:val="none" w:sz="0" w:space="0" w:color="auto"/>
                    <w:left w:val="none" w:sz="0" w:space="0" w:color="auto"/>
                    <w:bottom w:val="none" w:sz="0" w:space="0" w:color="auto"/>
                    <w:right w:val="none" w:sz="0" w:space="0" w:color="auto"/>
                  </w:divBdr>
                </w:div>
                <w:div w:id="1568685676">
                  <w:marLeft w:val="0"/>
                  <w:marRight w:val="0"/>
                  <w:marTop w:val="0"/>
                  <w:marBottom w:val="0"/>
                  <w:divBdr>
                    <w:top w:val="none" w:sz="0" w:space="0" w:color="auto"/>
                    <w:left w:val="none" w:sz="0" w:space="0" w:color="auto"/>
                    <w:bottom w:val="none" w:sz="0" w:space="0" w:color="auto"/>
                    <w:right w:val="none" w:sz="0" w:space="0" w:color="auto"/>
                  </w:divBdr>
                </w:div>
                <w:div w:id="1569412684">
                  <w:marLeft w:val="0"/>
                  <w:marRight w:val="0"/>
                  <w:marTop w:val="0"/>
                  <w:marBottom w:val="0"/>
                  <w:divBdr>
                    <w:top w:val="none" w:sz="0" w:space="0" w:color="auto"/>
                    <w:left w:val="none" w:sz="0" w:space="0" w:color="auto"/>
                    <w:bottom w:val="none" w:sz="0" w:space="0" w:color="auto"/>
                    <w:right w:val="none" w:sz="0" w:space="0" w:color="auto"/>
                  </w:divBdr>
                </w:div>
                <w:div w:id="1569613380">
                  <w:marLeft w:val="0"/>
                  <w:marRight w:val="0"/>
                  <w:marTop w:val="0"/>
                  <w:marBottom w:val="0"/>
                  <w:divBdr>
                    <w:top w:val="none" w:sz="0" w:space="0" w:color="auto"/>
                    <w:left w:val="none" w:sz="0" w:space="0" w:color="auto"/>
                    <w:bottom w:val="none" w:sz="0" w:space="0" w:color="auto"/>
                    <w:right w:val="none" w:sz="0" w:space="0" w:color="auto"/>
                  </w:divBdr>
                </w:div>
                <w:div w:id="1570385719">
                  <w:marLeft w:val="0"/>
                  <w:marRight w:val="0"/>
                  <w:marTop w:val="0"/>
                  <w:marBottom w:val="0"/>
                  <w:divBdr>
                    <w:top w:val="none" w:sz="0" w:space="0" w:color="auto"/>
                    <w:left w:val="none" w:sz="0" w:space="0" w:color="auto"/>
                    <w:bottom w:val="none" w:sz="0" w:space="0" w:color="auto"/>
                    <w:right w:val="none" w:sz="0" w:space="0" w:color="auto"/>
                  </w:divBdr>
                </w:div>
                <w:div w:id="1570504983">
                  <w:marLeft w:val="0"/>
                  <w:marRight w:val="0"/>
                  <w:marTop w:val="0"/>
                  <w:marBottom w:val="0"/>
                  <w:divBdr>
                    <w:top w:val="none" w:sz="0" w:space="0" w:color="auto"/>
                    <w:left w:val="none" w:sz="0" w:space="0" w:color="auto"/>
                    <w:bottom w:val="none" w:sz="0" w:space="0" w:color="auto"/>
                    <w:right w:val="none" w:sz="0" w:space="0" w:color="auto"/>
                  </w:divBdr>
                </w:div>
                <w:div w:id="1571042612">
                  <w:marLeft w:val="0"/>
                  <w:marRight w:val="0"/>
                  <w:marTop w:val="0"/>
                  <w:marBottom w:val="0"/>
                  <w:divBdr>
                    <w:top w:val="none" w:sz="0" w:space="0" w:color="auto"/>
                    <w:left w:val="none" w:sz="0" w:space="0" w:color="auto"/>
                    <w:bottom w:val="none" w:sz="0" w:space="0" w:color="auto"/>
                    <w:right w:val="none" w:sz="0" w:space="0" w:color="auto"/>
                  </w:divBdr>
                </w:div>
                <w:div w:id="1572891286">
                  <w:marLeft w:val="0"/>
                  <w:marRight w:val="0"/>
                  <w:marTop w:val="0"/>
                  <w:marBottom w:val="0"/>
                  <w:divBdr>
                    <w:top w:val="none" w:sz="0" w:space="0" w:color="auto"/>
                    <w:left w:val="none" w:sz="0" w:space="0" w:color="auto"/>
                    <w:bottom w:val="none" w:sz="0" w:space="0" w:color="auto"/>
                    <w:right w:val="none" w:sz="0" w:space="0" w:color="auto"/>
                  </w:divBdr>
                </w:div>
                <w:div w:id="1573659355">
                  <w:marLeft w:val="0"/>
                  <w:marRight w:val="0"/>
                  <w:marTop w:val="0"/>
                  <w:marBottom w:val="0"/>
                  <w:divBdr>
                    <w:top w:val="none" w:sz="0" w:space="0" w:color="auto"/>
                    <w:left w:val="none" w:sz="0" w:space="0" w:color="auto"/>
                    <w:bottom w:val="none" w:sz="0" w:space="0" w:color="auto"/>
                    <w:right w:val="none" w:sz="0" w:space="0" w:color="auto"/>
                  </w:divBdr>
                </w:div>
                <w:div w:id="1574702331">
                  <w:marLeft w:val="0"/>
                  <w:marRight w:val="0"/>
                  <w:marTop w:val="0"/>
                  <w:marBottom w:val="0"/>
                  <w:divBdr>
                    <w:top w:val="none" w:sz="0" w:space="0" w:color="auto"/>
                    <w:left w:val="none" w:sz="0" w:space="0" w:color="auto"/>
                    <w:bottom w:val="none" w:sz="0" w:space="0" w:color="auto"/>
                    <w:right w:val="none" w:sz="0" w:space="0" w:color="auto"/>
                  </w:divBdr>
                </w:div>
                <w:div w:id="1574730057">
                  <w:marLeft w:val="0"/>
                  <w:marRight w:val="0"/>
                  <w:marTop w:val="0"/>
                  <w:marBottom w:val="0"/>
                  <w:divBdr>
                    <w:top w:val="none" w:sz="0" w:space="0" w:color="auto"/>
                    <w:left w:val="none" w:sz="0" w:space="0" w:color="auto"/>
                    <w:bottom w:val="none" w:sz="0" w:space="0" w:color="auto"/>
                    <w:right w:val="none" w:sz="0" w:space="0" w:color="auto"/>
                  </w:divBdr>
                </w:div>
                <w:div w:id="1575044711">
                  <w:marLeft w:val="0"/>
                  <w:marRight w:val="0"/>
                  <w:marTop w:val="0"/>
                  <w:marBottom w:val="0"/>
                  <w:divBdr>
                    <w:top w:val="none" w:sz="0" w:space="0" w:color="auto"/>
                    <w:left w:val="none" w:sz="0" w:space="0" w:color="auto"/>
                    <w:bottom w:val="none" w:sz="0" w:space="0" w:color="auto"/>
                    <w:right w:val="none" w:sz="0" w:space="0" w:color="auto"/>
                  </w:divBdr>
                </w:div>
                <w:div w:id="1575434579">
                  <w:marLeft w:val="0"/>
                  <w:marRight w:val="0"/>
                  <w:marTop w:val="0"/>
                  <w:marBottom w:val="0"/>
                  <w:divBdr>
                    <w:top w:val="none" w:sz="0" w:space="0" w:color="auto"/>
                    <w:left w:val="none" w:sz="0" w:space="0" w:color="auto"/>
                    <w:bottom w:val="none" w:sz="0" w:space="0" w:color="auto"/>
                    <w:right w:val="none" w:sz="0" w:space="0" w:color="auto"/>
                  </w:divBdr>
                </w:div>
                <w:div w:id="1577008105">
                  <w:marLeft w:val="0"/>
                  <w:marRight w:val="0"/>
                  <w:marTop w:val="0"/>
                  <w:marBottom w:val="0"/>
                  <w:divBdr>
                    <w:top w:val="none" w:sz="0" w:space="0" w:color="auto"/>
                    <w:left w:val="none" w:sz="0" w:space="0" w:color="auto"/>
                    <w:bottom w:val="none" w:sz="0" w:space="0" w:color="auto"/>
                    <w:right w:val="none" w:sz="0" w:space="0" w:color="auto"/>
                  </w:divBdr>
                </w:div>
                <w:div w:id="1577930978">
                  <w:marLeft w:val="0"/>
                  <w:marRight w:val="0"/>
                  <w:marTop w:val="0"/>
                  <w:marBottom w:val="0"/>
                  <w:divBdr>
                    <w:top w:val="none" w:sz="0" w:space="0" w:color="auto"/>
                    <w:left w:val="none" w:sz="0" w:space="0" w:color="auto"/>
                    <w:bottom w:val="none" w:sz="0" w:space="0" w:color="auto"/>
                    <w:right w:val="none" w:sz="0" w:space="0" w:color="auto"/>
                  </w:divBdr>
                </w:div>
                <w:div w:id="1579510536">
                  <w:marLeft w:val="0"/>
                  <w:marRight w:val="0"/>
                  <w:marTop w:val="0"/>
                  <w:marBottom w:val="0"/>
                  <w:divBdr>
                    <w:top w:val="none" w:sz="0" w:space="0" w:color="auto"/>
                    <w:left w:val="none" w:sz="0" w:space="0" w:color="auto"/>
                    <w:bottom w:val="none" w:sz="0" w:space="0" w:color="auto"/>
                    <w:right w:val="none" w:sz="0" w:space="0" w:color="auto"/>
                  </w:divBdr>
                </w:div>
                <w:div w:id="1581670552">
                  <w:marLeft w:val="0"/>
                  <w:marRight w:val="0"/>
                  <w:marTop w:val="0"/>
                  <w:marBottom w:val="0"/>
                  <w:divBdr>
                    <w:top w:val="none" w:sz="0" w:space="0" w:color="auto"/>
                    <w:left w:val="none" w:sz="0" w:space="0" w:color="auto"/>
                    <w:bottom w:val="none" w:sz="0" w:space="0" w:color="auto"/>
                    <w:right w:val="none" w:sz="0" w:space="0" w:color="auto"/>
                  </w:divBdr>
                </w:div>
                <w:div w:id="1582056360">
                  <w:marLeft w:val="0"/>
                  <w:marRight w:val="0"/>
                  <w:marTop w:val="0"/>
                  <w:marBottom w:val="0"/>
                  <w:divBdr>
                    <w:top w:val="none" w:sz="0" w:space="0" w:color="auto"/>
                    <w:left w:val="none" w:sz="0" w:space="0" w:color="auto"/>
                    <w:bottom w:val="none" w:sz="0" w:space="0" w:color="auto"/>
                    <w:right w:val="none" w:sz="0" w:space="0" w:color="auto"/>
                  </w:divBdr>
                </w:div>
                <w:div w:id="1582909499">
                  <w:marLeft w:val="0"/>
                  <w:marRight w:val="0"/>
                  <w:marTop w:val="0"/>
                  <w:marBottom w:val="0"/>
                  <w:divBdr>
                    <w:top w:val="none" w:sz="0" w:space="0" w:color="auto"/>
                    <w:left w:val="none" w:sz="0" w:space="0" w:color="auto"/>
                    <w:bottom w:val="none" w:sz="0" w:space="0" w:color="auto"/>
                    <w:right w:val="none" w:sz="0" w:space="0" w:color="auto"/>
                  </w:divBdr>
                </w:div>
                <w:div w:id="1584337510">
                  <w:marLeft w:val="0"/>
                  <w:marRight w:val="0"/>
                  <w:marTop w:val="0"/>
                  <w:marBottom w:val="0"/>
                  <w:divBdr>
                    <w:top w:val="none" w:sz="0" w:space="0" w:color="auto"/>
                    <w:left w:val="none" w:sz="0" w:space="0" w:color="auto"/>
                    <w:bottom w:val="none" w:sz="0" w:space="0" w:color="auto"/>
                    <w:right w:val="none" w:sz="0" w:space="0" w:color="auto"/>
                  </w:divBdr>
                </w:div>
                <w:div w:id="1584414244">
                  <w:marLeft w:val="0"/>
                  <w:marRight w:val="0"/>
                  <w:marTop w:val="0"/>
                  <w:marBottom w:val="0"/>
                  <w:divBdr>
                    <w:top w:val="none" w:sz="0" w:space="0" w:color="auto"/>
                    <w:left w:val="none" w:sz="0" w:space="0" w:color="auto"/>
                    <w:bottom w:val="none" w:sz="0" w:space="0" w:color="auto"/>
                    <w:right w:val="none" w:sz="0" w:space="0" w:color="auto"/>
                  </w:divBdr>
                </w:div>
                <w:div w:id="1585336476">
                  <w:marLeft w:val="0"/>
                  <w:marRight w:val="0"/>
                  <w:marTop w:val="0"/>
                  <w:marBottom w:val="0"/>
                  <w:divBdr>
                    <w:top w:val="none" w:sz="0" w:space="0" w:color="auto"/>
                    <w:left w:val="none" w:sz="0" w:space="0" w:color="auto"/>
                    <w:bottom w:val="none" w:sz="0" w:space="0" w:color="auto"/>
                    <w:right w:val="none" w:sz="0" w:space="0" w:color="auto"/>
                  </w:divBdr>
                </w:div>
                <w:div w:id="1587567390">
                  <w:marLeft w:val="0"/>
                  <w:marRight w:val="0"/>
                  <w:marTop w:val="0"/>
                  <w:marBottom w:val="0"/>
                  <w:divBdr>
                    <w:top w:val="none" w:sz="0" w:space="0" w:color="auto"/>
                    <w:left w:val="none" w:sz="0" w:space="0" w:color="auto"/>
                    <w:bottom w:val="none" w:sz="0" w:space="0" w:color="auto"/>
                    <w:right w:val="none" w:sz="0" w:space="0" w:color="auto"/>
                  </w:divBdr>
                </w:div>
                <w:div w:id="1588610525">
                  <w:marLeft w:val="0"/>
                  <w:marRight w:val="0"/>
                  <w:marTop w:val="0"/>
                  <w:marBottom w:val="0"/>
                  <w:divBdr>
                    <w:top w:val="none" w:sz="0" w:space="0" w:color="auto"/>
                    <w:left w:val="none" w:sz="0" w:space="0" w:color="auto"/>
                    <w:bottom w:val="none" w:sz="0" w:space="0" w:color="auto"/>
                    <w:right w:val="none" w:sz="0" w:space="0" w:color="auto"/>
                  </w:divBdr>
                </w:div>
                <w:div w:id="1589384684">
                  <w:marLeft w:val="0"/>
                  <w:marRight w:val="0"/>
                  <w:marTop w:val="0"/>
                  <w:marBottom w:val="0"/>
                  <w:divBdr>
                    <w:top w:val="none" w:sz="0" w:space="0" w:color="auto"/>
                    <w:left w:val="none" w:sz="0" w:space="0" w:color="auto"/>
                    <w:bottom w:val="none" w:sz="0" w:space="0" w:color="auto"/>
                    <w:right w:val="none" w:sz="0" w:space="0" w:color="auto"/>
                  </w:divBdr>
                </w:div>
                <w:div w:id="1590966966">
                  <w:marLeft w:val="0"/>
                  <w:marRight w:val="0"/>
                  <w:marTop w:val="0"/>
                  <w:marBottom w:val="0"/>
                  <w:divBdr>
                    <w:top w:val="none" w:sz="0" w:space="0" w:color="auto"/>
                    <w:left w:val="none" w:sz="0" w:space="0" w:color="auto"/>
                    <w:bottom w:val="none" w:sz="0" w:space="0" w:color="auto"/>
                    <w:right w:val="none" w:sz="0" w:space="0" w:color="auto"/>
                  </w:divBdr>
                </w:div>
                <w:div w:id="1591693298">
                  <w:marLeft w:val="0"/>
                  <w:marRight w:val="0"/>
                  <w:marTop w:val="0"/>
                  <w:marBottom w:val="0"/>
                  <w:divBdr>
                    <w:top w:val="none" w:sz="0" w:space="0" w:color="auto"/>
                    <w:left w:val="none" w:sz="0" w:space="0" w:color="auto"/>
                    <w:bottom w:val="none" w:sz="0" w:space="0" w:color="auto"/>
                    <w:right w:val="none" w:sz="0" w:space="0" w:color="auto"/>
                  </w:divBdr>
                </w:div>
                <w:div w:id="1592666268">
                  <w:marLeft w:val="0"/>
                  <w:marRight w:val="0"/>
                  <w:marTop w:val="0"/>
                  <w:marBottom w:val="0"/>
                  <w:divBdr>
                    <w:top w:val="none" w:sz="0" w:space="0" w:color="auto"/>
                    <w:left w:val="none" w:sz="0" w:space="0" w:color="auto"/>
                    <w:bottom w:val="none" w:sz="0" w:space="0" w:color="auto"/>
                    <w:right w:val="none" w:sz="0" w:space="0" w:color="auto"/>
                  </w:divBdr>
                </w:div>
                <w:div w:id="1593464996">
                  <w:marLeft w:val="0"/>
                  <w:marRight w:val="0"/>
                  <w:marTop w:val="0"/>
                  <w:marBottom w:val="0"/>
                  <w:divBdr>
                    <w:top w:val="none" w:sz="0" w:space="0" w:color="auto"/>
                    <w:left w:val="none" w:sz="0" w:space="0" w:color="auto"/>
                    <w:bottom w:val="none" w:sz="0" w:space="0" w:color="auto"/>
                    <w:right w:val="none" w:sz="0" w:space="0" w:color="auto"/>
                  </w:divBdr>
                </w:div>
                <w:div w:id="1593584486">
                  <w:marLeft w:val="0"/>
                  <w:marRight w:val="0"/>
                  <w:marTop w:val="0"/>
                  <w:marBottom w:val="0"/>
                  <w:divBdr>
                    <w:top w:val="none" w:sz="0" w:space="0" w:color="auto"/>
                    <w:left w:val="none" w:sz="0" w:space="0" w:color="auto"/>
                    <w:bottom w:val="none" w:sz="0" w:space="0" w:color="auto"/>
                    <w:right w:val="none" w:sz="0" w:space="0" w:color="auto"/>
                  </w:divBdr>
                </w:div>
                <w:div w:id="1594245908">
                  <w:marLeft w:val="0"/>
                  <w:marRight w:val="0"/>
                  <w:marTop w:val="0"/>
                  <w:marBottom w:val="0"/>
                  <w:divBdr>
                    <w:top w:val="none" w:sz="0" w:space="0" w:color="auto"/>
                    <w:left w:val="none" w:sz="0" w:space="0" w:color="auto"/>
                    <w:bottom w:val="none" w:sz="0" w:space="0" w:color="auto"/>
                    <w:right w:val="none" w:sz="0" w:space="0" w:color="auto"/>
                  </w:divBdr>
                </w:div>
                <w:div w:id="1595822593">
                  <w:marLeft w:val="0"/>
                  <w:marRight w:val="0"/>
                  <w:marTop w:val="0"/>
                  <w:marBottom w:val="0"/>
                  <w:divBdr>
                    <w:top w:val="none" w:sz="0" w:space="0" w:color="auto"/>
                    <w:left w:val="none" w:sz="0" w:space="0" w:color="auto"/>
                    <w:bottom w:val="none" w:sz="0" w:space="0" w:color="auto"/>
                    <w:right w:val="none" w:sz="0" w:space="0" w:color="auto"/>
                  </w:divBdr>
                </w:div>
                <w:div w:id="1596010596">
                  <w:marLeft w:val="0"/>
                  <w:marRight w:val="0"/>
                  <w:marTop w:val="0"/>
                  <w:marBottom w:val="0"/>
                  <w:divBdr>
                    <w:top w:val="none" w:sz="0" w:space="0" w:color="auto"/>
                    <w:left w:val="none" w:sz="0" w:space="0" w:color="auto"/>
                    <w:bottom w:val="none" w:sz="0" w:space="0" w:color="auto"/>
                    <w:right w:val="none" w:sz="0" w:space="0" w:color="auto"/>
                  </w:divBdr>
                </w:div>
                <w:div w:id="1596670868">
                  <w:marLeft w:val="0"/>
                  <w:marRight w:val="0"/>
                  <w:marTop w:val="0"/>
                  <w:marBottom w:val="0"/>
                  <w:divBdr>
                    <w:top w:val="none" w:sz="0" w:space="0" w:color="auto"/>
                    <w:left w:val="none" w:sz="0" w:space="0" w:color="auto"/>
                    <w:bottom w:val="none" w:sz="0" w:space="0" w:color="auto"/>
                    <w:right w:val="none" w:sz="0" w:space="0" w:color="auto"/>
                  </w:divBdr>
                </w:div>
                <w:div w:id="1598174509">
                  <w:marLeft w:val="0"/>
                  <w:marRight w:val="0"/>
                  <w:marTop w:val="0"/>
                  <w:marBottom w:val="0"/>
                  <w:divBdr>
                    <w:top w:val="none" w:sz="0" w:space="0" w:color="auto"/>
                    <w:left w:val="none" w:sz="0" w:space="0" w:color="auto"/>
                    <w:bottom w:val="none" w:sz="0" w:space="0" w:color="auto"/>
                    <w:right w:val="none" w:sz="0" w:space="0" w:color="auto"/>
                  </w:divBdr>
                </w:div>
                <w:div w:id="1598246512">
                  <w:marLeft w:val="0"/>
                  <w:marRight w:val="0"/>
                  <w:marTop w:val="0"/>
                  <w:marBottom w:val="0"/>
                  <w:divBdr>
                    <w:top w:val="none" w:sz="0" w:space="0" w:color="auto"/>
                    <w:left w:val="none" w:sz="0" w:space="0" w:color="auto"/>
                    <w:bottom w:val="none" w:sz="0" w:space="0" w:color="auto"/>
                    <w:right w:val="none" w:sz="0" w:space="0" w:color="auto"/>
                  </w:divBdr>
                </w:div>
                <w:div w:id="1598513394">
                  <w:marLeft w:val="0"/>
                  <w:marRight w:val="0"/>
                  <w:marTop w:val="0"/>
                  <w:marBottom w:val="0"/>
                  <w:divBdr>
                    <w:top w:val="none" w:sz="0" w:space="0" w:color="auto"/>
                    <w:left w:val="none" w:sz="0" w:space="0" w:color="auto"/>
                    <w:bottom w:val="none" w:sz="0" w:space="0" w:color="auto"/>
                    <w:right w:val="none" w:sz="0" w:space="0" w:color="auto"/>
                  </w:divBdr>
                </w:div>
                <w:div w:id="1602487823">
                  <w:marLeft w:val="0"/>
                  <w:marRight w:val="0"/>
                  <w:marTop w:val="0"/>
                  <w:marBottom w:val="0"/>
                  <w:divBdr>
                    <w:top w:val="none" w:sz="0" w:space="0" w:color="auto"/>
                    <w:left w:val="none" w:sz="0" w:space="0" w:color="auto"/>
                    <w:bottom w:val="none" w:sz="0" w:space="0" w:color="auto"/>
                    <w:right w:val="none" w:sz="0" w:space="0" w:color="auto"/>
                  </w:divBdr>
                </w:div>
                <w:div w:id="1603799790">
                  <w:marLeft w:val="0"/>
                  <w:marRight w:val="0"/>
                  <w:marTop w:val="0"/>
                  <w:marBottom w:val="0"/>
                  <w:divBdr>
                    <w:top w:val="none" w:sz="0" w:space="0" w:color="auto"/>
                    <w:left w:val="none" w:sz="0" w:space="0" w:color="auto"/>
                    <w:bottom w:val="none" w:sz="0" w:space="0" w:color="auto"/>
                    <w:right w:val="none" w:sz="0" w:space="0" w:color="auto"/>
                  </w:divBdr>
                </w:div>
                <w:div w:id="1603880781">
                  <w:marLeft w:val="0"/>
                  <w:marRight w:val="0"/>
                  <w:marTop w:val="0"/>
                  <w:marBottom w:val="0"/>
                  <w:divBdr>
                    <w:top w:val="none" w:sz="0" w:space="0" w:color="auto"/>
                    <w:left w:val="none" w:sz="0" w:space="0" w:color="auto"/>
                    <w:bottom w:val="none" w:sz="0" w:space="0" w:color="auto"/>
                    <w:right w:val="none" w:sz="0" w:space="0" w:color="auto"/>
                  </w:divBdr>
                </w:div>
                <w:div w:id="1604609737">
                  <w:marLeft w:val="0"/>
                  <w:marRight w:val="0"/>
                  <w:marTop w:val="0"/>
                  <w:marBottom w:val="0"/>
                  <w:divBdr>
                    <w:top w:val="none" w:sz="0" w:space="0" w:color="auto"/>
                    <w:left w:val="none" w:sz="0" w:space="0" w:color="auto"/>
                    <w:bottom w:val="none" w:sz="0" w:space="0" w:color="auto"/>
                    <w:right w:val="none" w:sz="0" w:space="0" w:color="auto"/>
                  </w:divBdr>
                </w:div>
                <w:div w:id="1605379868">
                  <w:marLeft w:val="0"/>
                  <w:marRight w:val="0"/>
                  <w:marTop w:val="0"/>
                  <w:marBottom w:val="0"/>
                  <w:divBdr>
                    <w:top w:val="none" w:sz="0" w:space="0" w:color="auto"/>
                    <w:left w:val="none" w:sz="0" w:space="0" w:color="auto"/>
                    <w:bottom w:val="none" w:sz="0" w:space="0" w:color="auto"/>
                    <w:right w:val="none" w:sz="0" w:space="0" w:color="auto"/>
                  </w:divBdr>
                </w:div>
                <w:div w:id="1605726424">
                  <w:marLeft w:val="0"/>
                  <w:marRight w:val="0"/>
                  <w:marTop w:val="0"/>
                  <w:marBottom w:val="0"/>
                  <w:divBdr>
                    <w:top w:val="none" w:sz="0" w:space="0" w:color="auto"/>
                    <w:left w:val="none" w:sz="0" w:space="0" w:color="auto"/>
                    <w:bottom w:val="none" w:sz="0" w:space="0" w:color="auto"/>
                    <w:right w:val="none" w:sz="0" w:space="0" w:color="auto"/>
                  </w:divBdr>
                </w:div>
                <w:div w:id="1606960087">
                  <w:marLeft w:val="0"/>
                  <w:marRight w:val="0"/>
                  <w:marTop w:val="0"/>
                  <w:marBottom w:val="0"/>
                  <w:divBdr>
                    <w:top w:val="none" w:sz="0" w:space="0" w:color="auto"/>
                    <w:left w:val="none" w:sz="0" w:space="0" w:color="auto"/>
                    <w:bottom w:val="none" w:sz="0" w:space="0" w:color="auto"/>
                    <w:right w:val="none" w:sz="0" w:space="0" w:color="auto"/>
                  </w:divBdr>
                </w:div>
                <w:div w:id="1608852174">
                  <w:marLeft w:val="0"/>
                  <w:marRight w:val="0"/>
                  <w:marTop w:val="0"/>
                  <w:marBottom w:val="0"/>
                  <w:divBdr>
                    <w:top w:val="none" w:sz="0" w:space="0" w:color="auto"/>
                    <w:left w:val="none" w:sz="0" w:space="0" w:color="auto"/>
                    <w:bottom w:val="none" w:sz="0" w:space="0" w:color="auto"/>
                    <w:right w:val="none" w:sz="0" w:space="0" w:color="auto"/>
                  </w:divBdr>
                </w:div>
                <w:div w:id="1609970588">
                  <w:marLeft w:val="0"/>
                  <w:marRight w:val="0"/>
                  <w:marTop w:val="0"/>
                  <w:marBottom w:val="0"/>
                  <w:divBdr>
                    <w:top w:val="none" w:sz="0" w:space="0" w:color="auto"/>
                    <w:left w:val="none" w:sz="0" w:space="0" w:color="auto"/>
                    <w:bottom w:val="none" w:sz="0" w:space="0" w:color="auto"/>
                    <w:right w:val="none" w:sz="0" w:space="0" w:color="auto"/>
                  </w:divBdr>
                </w:div>
                <w:div w:id="1610313216">
                  <w:marLeft w:val="0"/>
                  <w:marRight w:val="0"/>
                  <w:marTop w:val="0"/>
                  <w:marBottom w:val="0"/>
                  <w:divBdr>
                    <w:top w:val="none" w:sz="0" w:space="0" w:color="auto"/>
                    <w:left w:val="none" w:sz="0" w:space="0" w:color="auto"/>
                    <w:bottom w:val="none" w:sz="0" w:space="0" w:color="auto"/>
                    <w:right w:val="none" w:sz="0" w:space="0" w:color="auto"/>
                  </w:divBdr>
                </w:div>
                <w:div w:id="1611158379">
                  <w:marLeft w:val="0"/>
                  <w:marRight w:val="0"/>
                  <w:marTop w:val="0"/>
                  <w:marBottom w:val="0"/>
                  <w:divBdr>
                    <w:top w:val="none" w:sz="0" w:space="0" w:color="auto"/>
                    <w:left w:val="none" w:sz="0" w:space="0" w:color="auto"/>
                    <w:bottom w:val="none" w:sz="0" w:space="0" w:color="auto"/>
                    <w:right w:val="none" w:sz="0" w:space="0" w:color="auto"/>
                  </w:divBdr>
                </w:div>
                <w:div w:id="1611349462">
                  <w:marLeft w:val="0"/>
                  <w:marRight w:val="0"/>
                  <w:marTop w:val="0"/>
                  <w:marBottom w:val="0"/>
                  <w:divBdr>
                    <w:top w:val="none" w:sz="0" w:space="0" w:color="auto"/>
                    <w:left w:val="none" w:sz="0" w:space="0" w:color="auto"/>
                    <w:bottom w:val="none" w:sz="0" w:space="0" w:color="auto"/>
                    <w:right w:val="none" w:sz="0" w:space="0" w:color="auto"/>
                  </w:divBdr>
                </w:div>
                <w:div w:id="1612280868">
                  <w:marLeft w:val="0"/>
                  <w:marRight w:val="0"/>
                  <w:marTop w:val="0"/>
                  <w:marBottom w:val="0"/>
                  <w:divBdr>
                    <w:top w:val="none" w:sz="0" w:space="0" w:color="auto"/>
                    <w:left w:val="none" w:sz="0" w:space="0" w:color="auto"/>
                    <w:bottom w:val="none" w:sz="0" w:space="0" w:color="auto"/>
                    <w:right w:val="none" w:sz="0" w:space="0" w:color="auto"/>
                  </w:divBdr>
                </w:div>
                <w:div w:id="1612662716">
                  <w:marLeft w:val="0"/>
                  <w:marRight w:val="0"/>
                  <w:marTop w:val="0"/>
                  <w:marBottom w:val="0"/>
                  <w:divBdr>
                    <w:top w:val="none" w:sz="0" w:space="0" w:color="auto"/>
                    <w:left w:val="none" w:sz="0" w:space="0" w:color="auto"/>
                    <w:bottom w:val="none" w:sz="0" w:space="0" w:color="auto"/>
                    <w:right w:val="none" w:sz="0" w:space="0" w:color="auto"/>
                  </w:divBdr>
                </w:div>
                <w:div w:id="1614480103">
                  <w:marLeft w:val="0"/>
                  <w:marRight w:val="0"/>
                  <w:marTop w:val="0"/>
                  <w:marBottom w:val="0"/>
                  <w:divBdr>
                    <w:top w:val="none" w:sz="0" w:space="0" w:color="auto"/>
                    <w:left w:val="none" w:sz="0" w:space="0" w:color="auto"/>
                    <w:bottom w:val="none" w:sz="0" w:space="0" w:color="auto"/>
                    <w:right w:val="none" w:sz="0" w:space="0" w:color="auto"/>
                  </w:divBdr>
                </w:div>
                <w:div w:id="1614897336">
                  <w:marLeft w:val="0"/>
                  <w:marRight w:val="0"/>
                  <w:marTop w:val="0"/>
                  <w:marBottom w:val="0"/>
                  <w:divBdr>
                    <w:top w:val="none" w:sz="0" w:space="0" w:color="auto"/>
                    <w:left w:val="none" w:sz="0" w:space="0" w:color="auto"/>
                    <w:bottom w:val="none" w:sz="0" w:space="0" w:color="auto"/>
                    <w:right w:val="none" w:sz="0" w:space="0" w:color="auto"/>
                  </w:divBdr>
                </w:div>
                <w:div w:id="1614940479">
                  <w:marLeft w:val="0"/>
                  <w:marRight w:val="0"/>
                  <w:marTop w:val="0"/>
                  <w:marBottom w:val="0"/>
                  <w:divBdr>
                    <w:top w:val="none" w:sz="0" w:space="0" w:color="auto"/>
                    <w:left w:val="none" w:sz="0" w:space="0" w:color="auto"/>
                    <w:bottom w:val="none" w:sz="0" w:space="0" w:color="auto"/>
                    <w:right w:val="none" w:sz="0" w:space="0" w:color="auto"/>
                  </w:divBdr>
                </w:div>
                <w:div w:id="1618563154">
                  <w:marLeft w:val="0"/>
                  <w:marRight w:val="0"/>
                  <w:marTop w:val="0"/>
                  <w:marBottom w:val="0"/>
                  <w:divBdr>
                    <w:top w:val="none" w:sz="0" w:space="0" w:color="auto"/>
                    <w:left w:val="none" w:sz="0" w:space="0" w:color="auto"/>
                    <w:bottom w:val="none" w:sz="0" w:space="0" w:color="auto"/>
                    <w:right w:val="none" w:sz="0" w:space="0" w:color="auto"/>
                  </w:divBdr>
                </w:div>
                <w:div w:id="1622102517">
                  <w:marLeft w:val="0"/>
                  <w:marRight w:val="0"/>
                  <w:marTop w:val="0"/>
                  <w:marBottom w:val="0"/>
                  <w:divBdr>
                    <w:top w:val="none" w:sz="0" w:space="0" w:color="auto"/>
                    <w:left w:val="none" w:sz="0" w:space="0" w:color="auto"/>
                    <w:bottom w:val="none" w:sz="0" w:space="0" w:color="auto"/>
                    <w:right w:val="none" w:sz="0" w:space="0" w:color="auto"/>
                  </w:divBdr>
                </w:div>
                <w:div w:id="1622809782">
                  <w:marLeft w:val="0"/>
                  <w:marRight w:val="0"/>
                  <w:marTop w:val="0"/>
                  <w:marBottom w:val="0"/>
                  <w:divBdr>
                    <w:top w:val="none" w:sz="0" w:space="0" w:color="auto"/>
                    <w:left w:val="none" w:sz="0" w:space="0" w:color="auto"/>
                    <w:bottom w:val="none" w:sz="0" w:space="0" w:color="auto"/>
                    <w:right w:val="none" w:sz="0" w:space="0" w:color="auto"/>
                  </w:divBdr>
                </w:div>
                <w:div w:id="1628273708">
                  <w:marLeft w:val="0"/>
                  <w:marRight w:val="0"/>
                  <w:marTop w:val="0"/>
                  <w:marBottom w:val="0"/>
                  <w:divBdr>
                    <w:top w:val="none" w:sz="0" w:space="0" w:color="auto"/>
                    <w:left w:val="none" w:sz="0" w:space="0" w:color="auto"/>
                    <w:bottom w:val="none" w:sz="0" w:space="0" w:color="auto"/>
                    <w:right w:val="none" w:sz="0" w:space="0" w:color="auto"/>
                  </w:divBdr>
                </w:div>
                <w:div w:id="1629319813">
                  <w:marLeft w:val="0"/>
                  <w:marRight w:val="0"/>
                  <w:marTop w:val="0"/>
                  <w:marBottom w:val="0"/>
                  <w:divBdr>
                    <w:top w:val="none" w:sz="0" w:space="0" w:color="auto"/>
                    <w:left w:val="none" w:sz="0" w:space="0" w:color="auto"/>
                    <w:bottom w:val="none" w:sz="0" w:space="0" w:color="auto"/>
                    <w:right w:val="none" w:sz="0" w:space="0" w:color="auto"/>
                  </w:divBdr>
                </w:div>
                <w:div w:id="1631864184">
                  <w:marLeft w:val="0"/>
                  <w:marRight w:val="0"/>
                  <w:marTop w:val="0"/>
                  <w:marBottom w:val="0"/>
                  <w:divBdr>
                    <w:top w:val="none" w:sz="0" w:space="0" w:color="auto"/>
                    <w:left w:val="none" w:sz="0" w:space="0" w:color="auto"/>
                    <w:bottom w:val="none" w:sz="0" w:space="0" w:color="auto"/>
                    <w:right w:val="none" w:sz="0" w:space="0" w:color="auto"/>
                  </w:divBdr>
                </w:div>
                <w:div w:id="1632132686">
                  <w:marLeft w:val="0"/>
                  <w:marRight w:val="0"/>
                  <w:marTop w:val="0"/>
                  <w:marBottom w:val="0"/>
                  <w:divBdr>
                    <w:top w:val="none" w:sz="0" w:space="0" w:color="auto"/>
                    <w:left w:val="none" w:sz="0" w:space="0" w:color="auto"/>
                    <w:bottom w:val="none" w:sz="0" w:space="0" w:color="auto"/>
                    <w:right w:val="none" w:sz="0" w:space="0" w:color="auto"/>
                  </w:divBdr>
                </w:div>
                <w:div w:id="1634560366">
                  <w:marLeft w:val="0"/>
                  <w:marRight w:val="0"/>
                  <w:marTop w:val="0"/>
                  <w:marBottom w:val="0"/>
                  <w:divBdr>
                    <w:top w:val="none" w:sz="0" w:space="0" w:color="auto"/>
                    <w:left w:val="none" w:sz="0" w:space="0" w:color="auto"/>
                    <w:bottom w:val="none" w:sz="0" w:space="0" w:color="auto"/>
                    <w:right w:val="none" w:sz="0" w:space="0" w:color="auto"/>
                  </w:divBdr>
                </w:div>
                <w:div w:id="1635258018">
                  <w:marLeft w:val="0"/>
                  <w:marRight w:val="0"/>
                  <w:marTop w:val="0"/>
                  <w:marBottom w:val="0"/>
                  <w:divBdr>
                    <w:top w:val="none" w:sz="0" w:space="0" w:color="auto"/>
                    <w:left w:val="none" w:sz="0" w:space="0" w:color="auto"/>
                    <w:bottom w:val="none" w:sz="0" w:space="0" w:color="auto"/>
                    <w:right w:val="none" w:sz="0" w:space="0" w:color="auto"/>
                  </w:divBdr>
                </w:div>
                <w:div w:id="1637762826">
                  <w:marLeft w:val="0"/>
                  <w:marRight w:val="0"/>
                  <w:marTop w:val="0"/>
                  <w:marBottom w:val="0"/>
                  <w:divBdr>
                    <w:top w:val="none" w:sz="0" w:space="0" w:color="auto"/>
                    <w:left w:val="none" w:sz="0" w:space="0" w:color="auto"/>
                    <w:bottom w:val="none" w:sz="0" w:space="0" w:color="auto"/>
                    <w:right w:val="none" w:sz="0" w:space="0" w:color="auto"/>
                  </w:divBdr>
                </w:div>
                <w:div w:id="1639455853">
                  <w:marLeft w:val="0"/>
                  <w:marRight w:val="0"/>
                  <w:marTop w:val="0"/>
                  <w:marBottom w:val="0"/>
                  <w:divBdr>
                    <w:top w:val="none" w:sz="0" w:space="0" w:color="auto"/>
                    <w:left w:val="none" w:sz="0" w:space="0" w:color="auto"/>
                    <w:bottom w:val="none" w:sz="0" w:space="0" w:color="auto"/>
                    <w:right w:val="none" w:sz="0" w:space="0" w:color="auto"/>
                  </w:divBdr>
                </w:div>
                <w:div w:id="1642005223">
                  <w:marLeft w:val="0"/>
                  <w:marRight w:val="0"/>
                  <w:marTop w:val="0"/>
                  <w:marBottom w:val="0"/>
                  <w:divBdr>
                    <w:top w:val="none" w:sz="0" w:space="0" w:color="auto"/>
                    <w:left w:val="none" w:sz="0" w:space="0" w:color="auto"/>
                    <w:bottom w:val="none" w:sz="0" w:space="0" w:color="auto"/>
                    <w:right w:val="none" w:sz="0" w:space="0" w:color="auto"/>
                  </w:divBdr>
                </w:div>
                <w:div w:id="1642225664">
                  <w:marLeft w:val="0"/>
                  <w:marRight w:val="0"/>
                  <w:marTop w:val="0"/>
                  <w:marBottom w:val="0"/>
                  <w:divBdr>
                    <w:top w:val="none" w:sz="0" w:space="0" w:color="auto"/>
                    <w:left w:val="none" w:sz="0" w:space="0" w:color="auto"/>
                    <w:bottom w:val="none" w:sz="0" w:space="0" w:color="auto"/>
                    <w:right w:val="none" w:sz="0" w:space="0" w:color="auto"/>
                  </w:divBdr>
                </w:div>
                <w:div w:id="1643150245">
                  <w:marLeft w:val="0"/>
                  <w:marRight w:val="0"/>
                  <w:marTop w:val="0"/>
                  <w:marBottom w:val="0"/>
                  <w:divBdr>
                    <w:top w:val="none" w:sz="0" w:space="0" w:color="auto"/>
                    <w:left w:val="none" w:sz="0" w:space="0" w:color="auto"/>
                    <w:bottom w:val="none" w:sz="0" w:space="0" w:color="auto"/>
                    <w:right w:val="none" w:sz="0" w:space="0" w:color="auto"/>
                  </w:divBdr>
                </w:div>
                <w:div w:id="1644240306">
                  <w:marLeft w:val="0"/>
                  <w:marRight w:val="0"/>
                  <w:marTop w:val="0"/>
                  <w:marBottom w:val="0"/>
                  <w:divBdr>
                    <w:top w:val="none" w:sz="0" w:space="0" w:color="auto"/>
                    <w:left w:val="none" w:sz="0" w:space="0" w:color="auto"/>
                    <w:bottom w:val="none" w:sz="0" w:space="0" w:color="auto"/>
                    <w:right w:val="none" w:sz="0" w:space="0" w:color="auto"/>
                  </w:divBdr>
                </w:div>
                <w:div w:id="1644503527">
                  <w:marLeft w:val="0"/>
                  <w:marRight w:val="0"/>
                  <w:marTop w:val="0"/>
                  <w:marBottom w:val="0"/>
                  <w:divBdr>
                    <w:top w:val="none" w:sz="0" w:space="0" w:color="auto"/>
                    <w:left w:val="none" w:sz="0" w:space="0" w:color="auto"/>
                    <w:bottom w:val="none" w:sz="0" w:space="0" w:color="auto"/>
                    <w:right w:val="none" w:sz="0" w:space="0" w:color="auto"/>
                  </w:divBdr>
                </w:div>
                <w:div w:id="1644699225">
                  <w:marLeft w:val="0"/>
                  <w:marRight w:val="0"/>
                  <w:marTop w:val="0"/>
                  <w:marBottom w:val="0"/>
                  <w:divBdr>
                    <w:top w:val="none" w:sz="0" w:space="0" w:color="auto"/>
                    <w:left w:val="none" w:sz="0" w:space="0" w:color="auto"/>
                    <w:bottom w:val="none" w:sz="0" w:space="0" w:color="auto"/>
                    <w:right w:val="none" w:sz="0" w:space="0" w:color="auto"/>
                  </w:divBdr>
                </w:div>
                <w:div w:id="1644893782">
                  <w:marLeft w:val="0"/>
                  <w:marRight w:val="0"/>
                  <w:marTop w:val="0"/>
                  <w:marBottom w:val="0"/>
                  <w:divBdr>
                    <w:top w:val="none" w:sz="0" w:space="0" w:color="auto"/>
                    <w:left w:val="none" w:sz="0" w:space="0" w:color="auto"/>
                    <w:bottom w:val="none" w:sz="0" w:space="0" w:color="auto"/>
                    <w:right w:val="none" w:sz="0" w:space="0" w:color="auto"/>
                  </w:divBdr>
                </w:div>
                <w:div w:id="1645308148">
                  <w:marLeft w:val="0"/>
                  <w:marRight w:val="0"/>
                  <w:marTop w:val="0"/>
                  <w:marBottom w:val="0"/>
                  <w:divBdr>
                    <w:top w:val="none" w:sz="0" w:space="0" w:color="auto"/>
                    <w:left w:val="none" w:sz="0" w:space="0" w:color="auto"/>
                    <w:bottom w:val="none" w:sz="0" w:space="0" w:color="auto"/>
                    <w:right w:val="none" w:sz="0" w:space="0" w:color="auto"/>
                  </w:divBdr>
                </w:div>
                <w:div w:id="1645349374">
                  <w:marLeft w:val="0"/>
                  <w:marRight w:val="0"/>
                  <w:marTop w:val="0"/>
                  <w:marBottom w:val="0"/>
                  <w:divBdr>
                    <w:top w:val="none" w:sz="0" w:space="0" w:color="auto"/>
                    <w:left w:val="none" w:sz="0" w:space="0" w:color="auto"/>
                    <w:bottom w:val="none" w:sz="0" w:space="0" w:color="auto"/>
                    <w:right w:val="none" w:sz="0" w:space="0" w:color="auto"/>
                  </w:divBdr>
                </w:div>
                <w:div w:id="1647078819">
                  <w:marLeft w:val="0"/>
                  <w:marRight w:val="0"/>
                  <w:marTop w:val="0"/>
                  <w:marBottom w:val="0"/>
                  <w:divBdr>
                    <w:top w:val="none" w:sz="0" w:space="0" w:color="auto"/>
                    <w:left w:val="none" w:sz="0" w:space="0" w:color="auto"/>
                    <w:bottom w:val="none" w:sz="0" w:space="0" w:color="auto"/>
                    <w:right w:val="none" w:sz="0" w:space="0" w:color="auto"/>
                  </w:divBdr>
                </w:div>
                <w:div w:id="1650087665">
                  <w:marLeft w:val="0"/>
                  <w:marRight w:val="0"/>
                  <w:marTop w:val="0"/>
                  <w:marBottom w:val="0"/>
                  <w:divBdr>
                    <w:top w:val="none" w:sz="0" w:space="0" w:color="auto"/>
                    <w:left w:val="none" w:sz="0" w:space="0" w:color="auto"/>
                    <w:bottom w:val="none" w:sz="0" w:space="0" w:color="auto"/>
                    <w:right w:val="none" w:sz="0" w:space="0" w:color="auto"/>
                  </w:divBdr>
                </w:div>
                <w:div w:id="1650402528">
                  <w:marLeft w:val="0"/>
                  <w:marRight w:val="0"/>
                  <w:marTop w:val="0"/>
                  <w:marBottom w:val="0"/>
                  <w:divBdr>
                    <w:top w:val="none" w:sz="0" w:space="0" w:color="auto"/>
                    <w:left w:val="none" w:sz="0" w:space="0" w:color="auto"/>
                    <w:bottom w:val="none" w:sz="0" w:space="0" w:color="auto"/>
                    <w:right w:val="none" w:sz="0" w:space="0" w:color="auto"/>
                  </w:divBdr>
                </w:div>
                <w:div w:id="1650524260">
                  <w:marLeft w:val="0"/>
                  <w:marRight w:val="0"/>
                  <w:marTop w:val="0"/>
                  <w:marBottom w:val="0"/>
                  <w:divBdr>
                    <w:top w:val="none" w:sz="0" w:space="0" w:color="auto"/>
                    <w:left w:val="none" w:sz="0" w:space="0" w:color="auto"/>
                    <w:bottom w:val="none" w:sz="0" w:space="0" w:color="auto"/>
                    <w:right w:val="none" w:sz="0" w:space="0" w:color="auto"/>
                  </w:divBdr>
                </w:div>
                <w:div w:id="1650554402">
                  <w:marLeft w:val="0"/>
                  <w:marRight w:val="0"/>
                  <w:marTop w:val="0"/>
                  <w:marBottom w:val="0"/>
                  <w:divBdr>
                    <w:top w:val="none" w:sz="0" w:space="0" w:color="auto"/>
                    <w:left w:val="none" w:sz="0" w:space="0" w:color="auto"/>
                    <w:bottom w:val="none" w:sz="0" w:space="0" w:color="auto"/>
                    <w:right w:val="none" w:sz="0" w:space="0" w:color="auto"/>
                  </w:divBdr>
                </w:div>
                <w:div w:id="1653093785">
                  <w:marLeft w:val="0"/>
                  <w:marRight w:val="0"/>
                  <w:marTop w:val="0"/>
                  <w:marBottom w:val="0"/>
                  <w:divBdr>
                    <w:top w:val="none" w:sz="0" w:space="0" w:color="auto"/>
                    <w:left w:val="none" w:sz="0" w:space="0" w:color="auto"/>
                    <w:bottom w:val="none" w:sz="0" w:space="0" w:color="auto"/>
                    <w:right w:val="none" w:sz="0" w:space="0" w:color="auto"/>
                  </w:divBdr>
                </w:div>
                <w:div w:id="1654017545">
                  <w:marLeft w:val="0"/>
                  <w:marRight w:val="0"/>
                  <w:marTop w:val="0"/>
                  <w:marBottom w:val="0"/>
                  <w:divBdr>
                    <w:top w:val="none" w:sz="0" w:space="0" w:color="auto"/>
                    <w:left w:val="none" w:sz="0" w:space="0" w:color="auto"/>
                    <w:bottom w:val="none" w:sz="0" w:space="0" w:color="auto"/>
                    <w:right w:val="none" w:sz="0" w:space="0" w:color="auto"/>
                  </w:divBdr>
                </w:div>
                <w:div w:id="1661423925">
                  <w:marLeft w:val="0"/>
                  <w:marRight w:val="0"/>
                  <w:marTop w:val="0"/>
                  <w:marBottom w:val="0"/>
                  <w:divBdr>
                    <w:top w:val="none" w:sz="0" w:space="0" w:color="auto"/>
                    <w:left w:val="none" w:sz="0" w:space="0" w:color="auto"/>
                    <w:bottom w:val="none" w:sz="0" w:space="0" w:color="auto"/>
                    <w:right w:val="none" w:sz="0" w:space="0" w:color="auto"/>
                  </w:divBdr>
                </w:div>
                <w:div w:id="1667979391">
                  <w:marLeft w:val="0"/>
                  <w:marRight w:val="0"/>
                  <w:marTop w:val="0"/>
                  <w:marBottom w:val="0"/>
                  <w:divBdr>
                    <w:top w:val="none" w:sz="0" w:space="0" w:color="auto"/>
                    <w:left w:val="none" w:sz="0" w:space="0" w:color="auto"/>
                    <w:bottom w:val="none" w:sz="0" w:space="0" w:color="auto"/>
                    <w:right w:val="none" w:sz="0" w:space="0" w:color="auto"/>
                  </w:divBdr>
                </w:div>
                <w:div w:id="1668508802">
                  <w:marLeft w:val="0"/>
                  <w:marRight w:val="0"/>
                  <w:marTop w:val="0"/>
                  <w:marBottom w:val="0"/>
                  <w:divBdr>
                    <w:top w:val="none" w:sz="0" w:space="0" w:color="auto"/>
                    <w:left w:val="none" w:sz="0" w:space="0" w:color="auto"/>
                    <w:bottom w:val="none" w:sz="0" w:space="0" w:color="auto"/>
                    <w:right w:val="none" w:sz="0" w:space="0" w:color="auto"/>
                  </w:divBdr>
                </w:div>
                <w:div w:id="1669869032">
                  <w:marLeft w:val="0"/>
                  <w:marRight w:val="0"/>
                  <w:marTop w:val="0"/>
                  <w:marBottom w:val="0"/>
                  <w:divBdr>
                    <w:top w:val="none" w:sz="0" w:space="0" w:color="auto"/>
                    <w:left w:val="none" w:sz="0" w:space="0" w:color="auto"/>
                    <w:bottom w:val="none" w:sz="0" w:space="0" w:color="auto"/>
                    <w:right w:val="none" w:sz="0" w:space="0" w:color="auto"/>
                  </w:divBdr>
                </w:div>
                <w:div w:id="1670404530">
                  <w:marLeft w:val="0"/>
                  <w:marRight w:val="0"/>
                  <w:marTop w:val="0"/>
                  <w:marBottom w:val="0"/>
                  <w:divBdr>
                    <w:top w:val="none" w:sz="0" w:space="0" w:color="auto"/>
                    <w:left w:val="none" w:sz="0" w:space="0" w:color="auto"/>
                    <w:bottom w:val="none" w:sz="0" w:space="0" w:color="auto"/>
                    <w:right w:val="none" w:sz="0" w:space="0" w:color="auto"/>
                  </w:divBdr>
                </w:div>
                <w:div w:id="1671518283">
                  <w:marLeft w:val="0"/>
                  <w:marRight w:val="0"/>
                  <w:marTop w:val="0"/>
                  <w:marBottom w:val="0"/>
                  <w:divBdr>
                    <w:top w:val="none" w:sz="0" w:space="0" w:color="auto"/>
                    <w:left w:val="none" w:sz="0" w:space="0" w:color="auto"/>
                    <w:bottom w:val="none" w:sz="0" w:space="0" w:color="auto"/>
                    <w:right w:val="none" w:sz="0" w:space="0" w:color="auto"/>
                  </w:divBdr>
                </w:div>
                <w:div w:id="1671830060">
                  <w:marLeft w:val="0"/>
                  <w:marRight w:val="0"/>
                  <w:marTop w:val="0"/>
                  <w:marBottom w:val="0"/>
                  <w:divBdr>
                    <w:top w:val="none" w:sz="0" w:space="0" w:color="auto"/>
                    <w:left w:val="none" w:sz="0" w:space="0" w:color="auto"/>
                    <w:bottom w:val="none" w:sz="0" w:space="0" w:color="auto"/>
                    <w:right w:val="none" w:sz="0" w:space="0" w:color="auto"/>
                  </w:divBdr>
                </w:div>
                <w:div w:id="1672826897">
                  <w:marLeft w:val="0"/>
                  <w:marRight w:val="0"/>
                  <w:marTop w:val="0"/>
                  <w:marBottom w:val="0"/>
                  <w:divBdr>
                    <w:top w:val="none" w:sz="0" w:space="0" w:color="auto"/>
                    <w:left w:val="none" w:sz="0" w:space="0" w:color="auto"/>
                    <w:bottom w:val="none" w:sz="0" w:space="0" w:color="auto"/>
                    <w:right w:val="none" w:sz="0" w:space="0" w:color="auto"/>
                  </w:divBdr>
                </w:div>
                <w:div w:id="1673602344">
                  <w:marLeft w:val="0"/>
                  <w:marRight w:val="0"/>
                  <w:marTop w:val="0"/>
                  <w:marBottom w:val="0"/>
                  <w:divBdr>
                    <w:top w:val="none" w:sz="0" w:space="0" w:color="auto"/>
                    <w:left w:val="none" w:sz="0" w:space="0" w:color="auto"/>
                    <w:bottom w:val="none" w:sz="0" w:space="0" w:color="auto"/>
                    <w:right w:val="none" w:sz="0" w:space="0" w:color="auto"/>
                  </w:divBdr>
                </w:div>
                <w:div w:id="1673801513">
                  <w:marLeft w:val="0"/>
                  <w:marRight w:val="0"/>
                  <w:marTop w:val="0"/>
                  <w:marBottom w:val="0"/>
                  <w:divBdr>
                    <w:top w:val="none" w:sz="0" w:space="0" w:color="auto"/>
                    <w:left w:val="none" w:sz="0" w:space="0" w:color="auto"/>
                    <w:bottom w:val="none" w:sz="0" w:space="0" w:color="auto"/>
                    <w:right w:val="none" w:sz="0" w:space="0" w:color="auto"/>
                  </w:divBdr>
                </w:div>
                <w:div w:id="1673802419">
                  <w:marLeft w:val="0"/>
                  <w:marRight w:val="0"/>
                  <w:marTop w:val="0"/>
                  <w:marBottom w:val="0"/>
                  <w:divBdr>
                    <w:top w:val="none" w:sz="0" w:space="0" w:color="auto"/>
                    <w:left w:val="none" w:sz="0" w:space="0" w:color="auto"/>
                    <w:bottom w:val="none" w:sz="0" w:space="0" w:color="auto"/>
                    <w:right w:val="none" w:sz="0" w:space="0" w:color="auto"/>
                  </w:divBdr>
                </w:div>
                <w:div w:id="1675104027">
                  <w:marLeft w:val="0"/>
                  <w:marRight w:val="0"/>
                  <w:marTop w:val="0"/>
                  <w:marBottom w:val="0"/>
                  <w:divBdr>
                    <w:top w:val="none" w:sz="0" w:space="0" w:color="auto"/>
                    <w:left w:val="none" w:sz="0" w:space="0" w:color="auto"/>
                    <w:bottom w:val="none" w:sz="0" w:space="0" w:color="auto"/>
                    <w:right w:val="none" w:sz="0" w:space="0" w:color="auto"/>
                  </w:divBdr>
                </w:div>
                <w:div w:id="1676422917">
                  <w:marLeft w:val="0"/>
                  <w:marRight w:val="0"/>
                  <w:marTop w:val="0"/>
                  <w:marBottom w:val="0"/>
                  <w:divBdr>
                    <w:top w:val="none" w:sz="0" w:space="0" w:color="auto"/>
                    <w:left w:val="none" w:sz="0" w:space="0" w:color="auto"/>
                    <w:bottom w:val="none" w:sz="0" w:space="0" w:color="auto"/>
                    <w:right w:val="none" w:sz="0" w:space="0" w:color="auto"/>
                  </w:divBdr>
                </w:div>
                <w:div w:id="1680425786">
                  <w:marLeft w:val="0"/>
                  <w:marRight w:val="0"/>
                  <w:marTop w:val="0"/>
                  <w:marBottom w:val="0"/>
                  <w:divBdr>
                    <w:top w:val="none" w:sz="0" w:space="0" w:color="auto"/>
                    <w:left w:val="none" w:sz="0" w:space="0" w:color="auto"/>
                    <w:bottom w:val="none" w:sz="0" w:space="0" w:color="auto"/>
                    <w:right w:val="none" w:sz="0" w:space="0" w:color="auto"/>
                  </w:divBdr>
                </w:div>
                <w:div w:id="1680496749">
                  <w:marLeft w:val="0"/>
                  <w:marRight w:val="0"/>
                  <w:marTop w:val="0"/>
                  <w:marBottom w:val="0"/>
                  <w:divBdr>
                    <w:top w:val="none" w:sz="0" w:space="0" w:color="auto"/>
                    <w:left w:val="none" w:sz="0" w:space="0" w:color="auto"/>
                    <w:bottom w:val="none" w:sz="0" w:space="0" w:color="auto"/>
                    <w:right w:val="none" w:sz="0" w:space="0" w:color="auto"/>
                  </w:divBdr>
                </w:div>
                <w:div w:id="1680812061">
                  <w:marLeft w:val="0"/>
                  <w:marRight w:val="0"/>
                  <w:marTop w:val="0"/>
                  <w:marBottom w:val="0"/>
                  <w:divBdr>
                    <w:top w:val="none" w:sz="0" w:space="0" w:color="auto"/>
                    <w:left w:val="none" w:sz="0" w:space="0" w:color="auto"/>
                    <w:bottom w:val="none" w:sz="0" w:space="0" w:color="auto"/>
                    <w:right w:val="none" w:sz="0" w:space="0" w:color="auto"/>
                  </w:divBdr>
                </w:div>
                <w:div w:id="1681077225">
                  <w:marLeft w:val="0"/>
                  <w:marRight w:val="0"/>
                  <w:marTop w:val="0"/>
                  <w:marBottom w:val="0"/>
                  <w:divBdr>
                    <w:top w:val="none" w:sz="0" w:space="0" w:color="auto"/>
                    <w:left w:val="none" w:sz="0" w:space="0" w:color="auto"/>
                    <w:bottom w:val="none" w:sz="0" w:space="0" w:color="auto"/>
                    <w:right w:val="none" w:sz="0" w:space="0" w:color="auto"/>
                  </w:divBdr>
                </w:div>
                <w:div w:id="1683972604">
                  <w:marLeft w:val="0"/>
                  <w:marRight w:val="0"/>
                  <w:marTop w:val="0"/>
                  <w:marBottom w:val="0"/>
                  <w:divBdr>
                    <w:top w:val="none" w:sz="0" w:space="0" w:color="auto"/>
                    <w:left w:val="none" w:sz="0" w:space="0" w:color="auto"/>
                    <w:bottom w:val="none" w:sz="0" w:space="0" w:color="auto"/>
                    <w:right w:val="none" w:sz="0" w:space="0" w:color="auto"/>
                  </w:divBdr>
                </w:div>
                <w:div w:id="1684624544">
                  <w:marLeft w:val="0"/>
                  <w:marRight w:val="0"/>
                  <w:marTop w:val="0"/>
                  <w:marBottom w:val="0"/>
                  <w:divBdr>
                    <w:top w:val="none" w:sz="0" w:space="0" w:color="auto"/>
                    <w:left w:val="none" w:sz="0" w:space="0" w:color="auto"/>
                    <w:bottom w:val="none" w:sz="0" w:space="0" w:color="auto"/>
                    <w:right w:val="none" w:sz="0" w:space="0" w:color="auto"/>
                  </w:divBdr>
                </w:div>
                <w:div w:id="1685206159">
                  <w:marLeft w:val="0"/>
                  <w:marRight w:val="0"/>
                  <w:marTop w:val="0"/>
                  <w:marBottom w:val="0"/>
                  <w:divBdr>
                    <w:top w:val="none" w:sz="0" w:space="0" w:color="auto"/>
                    <w:left w:val="none" w:sz="0" w:space="0" w:color="auto"/>
                    <w:bottom w:val="none" w:sz="0" w:space="0" w:color="auto"/>
                    <w:right w:val="none" w:sz="0" w:space="0" w:color="auto"/>
                  </w:divBdr>
                </w:div>
                <w:div w:id="1686709241">
                  <w:marLeft w:val="0"/>
                  <w:marRight w:val="0"/>
                  <w:marTop w:val="0"/>
                  <w:marBottom w:val="0"/>
                  <w:divBdr>
                    <w:top w:val="none" w:sz="0" w:space="0" w:color="auto"/>
                    <w:left w:val="none" w:sz="0" w:space="0" w:color="auto"/>
                    <w:bottom w:val="none" w:sz="0" w:space="0" w:color="auto"/>
                    <w:right w:val="none" w:sz="0" w:space="0" w:color="auto"/>
                  </w:divBdr>
                </w:div>
                <w:div w:id="1687749486">
                  <w:marLeft w:val="0"/>
                  <w:marRight w:val="0"/>
                  <w:marTop w:val="0"/>
                  <w:marBottom w:val="0"/>
                  <w:divBdr>
                    <w:top w:val="none" w:sz="0" w:space="0" w:color="auto"/>
                    <w:left w:val="none" w:sz="0" w:space="0" w:color="auto"/>
                    <w:bottom w:val="none" w:sz="0" w:space="0" w:color="auto"/>
                    <w:right w:val="none" w:sz="0" w:space="0" w:color="auto"/>
                  </w:divBdr>
                </w:div>
                <w:div w:id="1688365033">
                  <w:marLeft w:val="0"/>
                  <w:marRight w:val="0"/>
                  <w:marTop w:val="0"/>
                  <w:marBottom w:val="0"/>
                  <w:divBdr>
                    <w:top w:val="none" w:sz="0" w:space="0" w:color="auto"/>
                    <w:left w:val="none" w:sz="0" w:space="0" w:color="auto"/>
                    <w:bottom w:val="none" w:sz="0" w:space="0" w:color="auto"/>
                    <w:right w:val="none" w:sz="0" w:space="0" w:color="auto"/>
                  </w:divBdr>
                </w:div>
                <w:div w:id="1691682317">
                  <w:marLeft w:val="0"/>
                  <w:marRight w:val="0"/>
                  <w:marTop w:val="0"/>
                  <w:marBottom w:val="0"/>
                  <w:divBdr>
                    <w:top w:val="none" w:sz="0" w:space="0" w:color="auto"/>
                    <w:left w:val="none" w:sz="0" w:space="0" w:color="auto"/>
                    <w:bottom w:val="none" w:sz="0" w:space="0" w:color="auto"/>
                    <w:right w:val="none" w:sz="0" w:space="0" w:color="auto"/>
                  </w:divBdr>
                </w:div>
                <w:div w:id="1695378289">
                  <w:marLeft w:val="0"/>
                  <w:marRight w:val="0"/>
                  <w:marTop w:val="0"/>
                  <w:marBottom w:val="0"/>
                  <w:divBdr>
                    <w:top w:val="none" w:sz="0" w:space="0" w:color="auto"/>
                    <w:left w:val="none" w:sz="0" w:space="0" w:color="auto"/>
                    <w:bottom w:val="none" w:sz="0" w:space="0" w:color="auto"/>
                    <w:right w:val="none" w:sz="0" w:space="0" w:color="auto"/>
                  </w:divBdr>
                </w:div>
                <w:div w:id="1696611751">
                  <w:marLeft w:val="0"/>
                  <w:marRight w:val="0"/>
                  <w:marTop w:val="0"/>
                  <w:marBottom w:val="0"/>
                  <w:divBdr>
                    <w:top w:val="none" w:sz="0" w:space="0" w:color="auto"/>
                    <w:left w:val="none" w:sz="0" w:space="0" w:color="auto"/>
                    <w:bottom w:val="none" w:sz="0" w:space="0" w:color="auto"/>
                    <w:right w:val="none" w:sz="0" w:space="0" w:color="auto"/>
                  </w:divBdr>
                </w:div>
                <w:div w:id="1696729797">
                  <w:marLeft w:val="0"/>
                  <w:marRight w:val="0"/>
                  <w:marTop w:val="0"/>
                  <w:marBottom w:val="0"/>
                  <w:divBdr>
                    <w:top w:val="none" w:sz="0" w:space="0" w:color="auto"/>
                    <w:left w:val="none" w:sz="0" w:space="0" w:color="auto"/>
                    <w:bottom w:val="none" w:sz="0" w:space="0" w:color="auto"/>
                    <w:right w:val="none" w:sz="0" w:space="0" w:color="auto"/>
                  </w:divBdr>
                </w:div>
                <w:div w:id="1699088376">
                  <w:marLeft w:val="0"/>
                  <w:marRight w:val="0"/>
                  <w:marTop w:val="0"/>
                  <w:marBottom w:val="0"/>
                  <w:divBdr>
                    <w:top w:val="none" w:sz="0" w:space="0" w:color="auto"/>
                    <w:left w:val="none" w:sz="0" w:space="0" w:color="auto"/>
                    <w:bottom w:val="none" w:sz="0" w:space="0" w:color="auto"/>
                    <w:right w:val="none" w:sz="0" w:space="0" w:color="auto"/>
                  </w:divBdr>
                </w:div>
                <w:div w:id="1699811140">
                  <w:marLeft w:val="0"/>
                  <w:marRight w:val="0"/>
                  <w:marTop w:val="0"/>
                  <w:marBottom w:val="0"/>
                  <w:divBdr>
                    <w:top w:val="none" w:sz="0" w:space="0" w:color="auto"/>
                    <w:left w:val="none" w:sz="0" w:space="0" w:color="auto"/>
                    <w:bottom w:val="none" w:sz="0" w:space="0" w:color="auto"/>
                    <w:right w:val="none" w:sz="0" w:space="0" w:color="auto"/>
                  </w:divBdr>
                </w:div>
                <w:div w:id="1700203288">
                  <w:marLeft w:val="0"/>
                  <w:marRight w:val="0"/>
                  <w:marTop w:val="0"/>
                  <w:marBottom w:val="0"/>
                  <w:divBdr>
                    <w:top w:val="none" w:sz="0" w:space="0" w:color="auto"/>
                    <w:left w:val="none" w:sz="0" w:space="0" w:color="auto"/>
                    <w:bottom w:val="none" w:sz="0" w:space="0" w:color="auto"/>
                    <w:right w:val="none" w:sz="0" w:space="0" w:color="auto"/>
                  </w:divBdr>
                </w:div>
                <w:div w:id="1701008242">
                  <w:marLeft w:val="0"/>
                  <w:marRight w:val="0"/>
                  <w:marTop w:val="0"/>
                  <w:marBottom w:val="0"/>
                  <w:divBdr>
                    <w:top w:val="none" w:sz="0" w:space="0" w:color="auto"/>
                    <w:left w:val="none" w:sz="0" w:space="0" w:color="auto"/>
                    <w:bottom w:val="none" w:sz="0" w:space="0" w:color="auto"/>
                    <w:right w:val="none" w:sz="0" w:space="0" w:color="auto"/>
                  </w:divBdr>
                </w:div>
                <w:div w:id="1701465624">
                  <w:marLeft w:val="0"/>
                  <w:marRight w:val="0"/>
                  <w:marTop w:val="0"/>
                  <w:marBottom w:val="0"/>
                  <w:divBdr>
                    <w:top w:val="none" w:sz="0" w:space="0" w:color="auto"/>
                    <w:left w:val="none" w:sz="0" w:space="0" w:color="auto"/>
                    <w:bottom w:val="none" w:sz="0" w:space="0" w:color="auto"/>
                    <w:right w:val="none" w:sz="0" w:space="0" w:color="auto"/>
                  </w:divBdr>
                </w:div>
                <w:div w:id="1702976213">
                  <w:marLeft w:val="0"/>
                  <w:marRight w:val="0"/>
                  <w:marTop w:val="0"/>
                  <w:marBottom w:val="0"/>
                  <w:divBdr>
                    <w:top w:val="none" w:sz="0" w:space="0" w:color="auto"/>
                    <w:left w:val="none" w:sz="0" w:space="0" w:color="auto"/>
                    <w:bottom w:val="none" w:sz="0" w:space="0" w:color="auto"/>
                    <w:right w:val="none" w:sz="0" w:space="0" w:color="auto"/>
                  </w:divBdr>
                </w:div>
                <w:div w:id="1703824630">
                  <w:marLeft w:val="0"/>
                  <w:marRight w:val="0"/>
                  <w:marTop w:val="0"/>
                  <w:marBottom w:val="0"/>
                  <w:divBdr>
                    <w:top w:val="none" w:sz="0" w:space="0" w:color="auto"/>
                    <w:left w:val="none" w:sz="0" w:space="0" w:color="auto"/>
                    <w:bottom w:val="none" w:sz="0" w:space="0" w:color="auto"/>
                    <w:right w:val="none" w:sz="0" w:space="0" w:color="auto"/>
                  </w:divBdr>
                </w:div>
                <w:div w:id="1705135272">
                  <w:marLeft w:val="0"/>
                  <w:marRight w:val="0"/>
                  <w:marTop w:val="0"/>
                  <w:marBottom w:val="0"/>
                  <w:divBdr>
                    <w:top w:val="none" w:sz="0" w:space="0" w:color="auto"/>
                    <w:left w:val="none" w:sz="0" w:space="0" w:color="auto"/>
                    <w:bottom w:val="none" w:sz="0" w:space="0" w:color="auto"/>
                    <w:right w:val="none" w:sz="0" w:space="0" w:color="auto"/>
                  </w:divBdr>
                </w:div>
                <w:div w:id="1706175498">
                  <w:marLeft w:val="0"/>
                  <w:marRight w:val="0"/>
                  <w:marTop w:val="0"/>
                  <w:marBottom w:val="0"/>
                  <w:divBdr>
                    <w:top w:val="none" w:sz="0" w:space="0" w:color="auto"/>
                    <w:left w:val="none" w:sz="0" w:space="0" w:color="auto"/>
                    <w:bottom w:val="none" w:sz="0" w:space="0" w:color="auto"/>
                    <w:right w:val="none" w:sz="0" w:space="0" w:color="auto"/>
                  </w:divBdr>
                </w:div>
                <w:div w:id="1706952803">
                  <w:marLeft w:val="0"/>
                  <w:marRight w:val="0"/>
                  <w:marTop w:val="0"/>
                  <w:marBottom w:val="0"/>
                  <w:divBdr>
                    <w:top w:val="none" w:sz="0" w:space="0" w:color="auto"/>
                    <w:left w:val="none" w:sz="0" w:space="0" w:color="auto"/>
                    <w:bottom w:val="none" w:sz="0" w:space="0" w:color="auto"/>
                    <w:right w:val="none" w:sz="0" w:space="0" w:color="auto"/>
                  </w:divBdr>
                </w:div>
                <w:div w:id="1709061587">
                  <w:marLeft w:val="0"/>
                  <w:marRight w:val="0"/>
                  <w:marTop w:val="0"/>
                  <w:marBottom w:val="0"/>
                  <w:divBdr>
                    <w:top w:val="none" w:sz="0" w:space="0" w:color="auto"/>
                    <w:left w:val="none" w:sz="0" w:space="0" w:color="auto"/>
                    <w:bottom w:val="none" w:sz="0" w:space="0" w:color="auto"/>
                    <w:right w:val="none" w:sz="0" w:space="0" w:color="auto"/>
                  </w:divBdr>
                </w:div>
                <w:div w:id="1709795141">
                  <w:marLeft w:val="0"/>
                  <w:marRight w:val="0"/>
                  <w:marTop w:val="0"/>
                  <w:marBottom w:val="0"/>
                  <w:divBdr>
                    <w:top w:val="none" w:sz="0" w:space="0" w:color="auto"/>
                    <w:left w:val="none" w:sz="0" w:space="0" w:color="auto"/>
                    <w:bottom w:val="none" w:sz="0" w:space="0" w:color="auto"/>
                    <w:right w:val="none" w:sz="0" w:space="0" w:color="auto"/>
                  </w:divBdr>
                </w:div>
                <w:div w:id="1711808635">
                  <w:marLeft w:val="0"/>
                  <w:marRight w:val="0"/>
                  <w:marTop w:val="0"/>
                  <w:marBottom w:val="0"/>
                  <w:divBdr>
                    <w:top w:val="none" w:sz="0" w:space="0" w:color="auto"/>
                    <w:left w:val="none" w:sz="0" w:space="0" w:color="auto"/>
                    <w:bottom w:val="none" w:sz="0" w:space="0" w:color="auto"/>
                    <w:right w:val="none" w:sz="0" w:space="0" w:color="auto"/>
                  </w:divBdr>
                </w:div>
                <w:div w:id="1715538466">
                  <w:marLeft w:val="0"/>
                  <w:marRight w:val="0"/>
                  <w:marTop w:val="0"/>
                  <w:marBottom w:val="0"/>
                  <w:divBdr>
                    <w:top w:val="none" w:sz="0" w:space="0" w:color="auto"/>
                    <w:left w:val="none" w:sz="0" w:space="0" w:color="auto"/>
                    <w:bottom w:val="none" w:sz="0" w:space="0" w:color="auto"/>
                    <w:right w:val="none" w:sz="0" w:space="0" w:color="auto"/>
                  </w:divBdr>
                </w:div>
                <w:div w:id="1716004184">
                  <w:marLeft w:val="0"/>
                  <w:marRight w:val="0"/>
                  <w:marTop w:val="0"/>
                  <w:marBottom w:val="0"/>
                  <w:divBdr>
                    <w:top w:val="none" w:sz="0" w:space="0" w:color="auto"/>
                    <w:left w:val="none" w:sz="0" w:space="0" w:color="auto"/>
                    <w:bottom w:val="none" w:sz="0" w:space="0" w:color="auto"/>
                    <w:right w:val="none" w:sz="0" w:space="0" w:color="auto"/>
                  </w:divBdr>
                </w:div>
                <w:div w:id="1716656233">
                  <w:marLeft w:val="0"/>
                  <w:marRight w:val="0"/>
                  <w:marTop w:val="0"/>
                  <w:marBottom w:val="0"/>
                  <w:divBdr>
                    <w:top w:val="none" w:sz="0" w:space="0" w:color="auto"/>
                    <w:left w:val="none" w:sz="0" w:space="0" w:color="auto"/>
                    <w:bottom w:val="none" w:sz="0" w:space="0" w:color="auto"/>
                    <w:right w:val="none" w:sz="0" w:space="0" w:color="auto"/>
                  </w:divBdr>
                </w:div>
                <w:div w:id="1716738385">
                  <w:marLeft w:val="0"/>
                  <w:marRight w:val="0"/>
                  <w:marTop w:val="0"/>
                  <w:marBottom w:val="0"/>
                  <w:divBdr>
                    <w:top w:val="none" w:sz="0" w:space="0" w:color="auto"/>
                    <w:left w:val="none" w:sz="0" w:space="0" w:color="auto"/>
                    <w:bottom w:val="none" w:sz="0" w:space="0" w:color="auto"/>
                    <w:right w:val="none" w:sz="0" w:space="0" w:color="auto"/>
                  </w:divBdr>
                </w:div>
                <w:div w:id="1718160142">
                  <w:marLeft w:val="0"/>
                  <w:marRight w:val="0"/>
                  <w:marTop w:val="0"/>
                  <w:marBottom w:val="0"/>
                  <w:divBdr>
                    <w:top w:val="none" w:sz="0" w:space="0" w:color="auto"/>
                    <w:left w:val="none" w:sz="0" w:space="0" w:color="auto"/>
                    <w:bottom w:val="none" w:sz="0" w:space="0" w:color="auto"/>
                    <w:right w:val="none" w:sz="0" w:space="0" w:color="auto"/>
                  </w:divBdr>
                </w:div>
                <w:div w:id="1718166108">
                  <w:marLeft w:val="0"/>
                  <w:marRight w:val="0"/>
                  <w:marTop w:val="0"/>
                  <w:marBottom w:val="0"/>
                  <w:divBdr>
                    <w:top w:val="none" w:sz="0" w:space="0" w:color="auto"/>
                    <w:left w:val="none" w:sz="0" w:space="0" w:color="auto"/>
                    <w:bottom w:val="none" w:sz="0" w:space="0" w:color="auto"/>
                    <w:right w:val="none" w:sz="0" w:space="0" w:color="auto"/>
                  </w:divBdr>
                </w:div>
                <w:div w:id="1718504248">
                  <w:marLeft w:val="0"/>
                  <w:marRight w:val="0"/>
                  <w:marTop w:val="0"/>
                  <w:marBottom w:val="0"/>
                  <w:divBdr>
                    <w:top w:val="none" w:sz="0" w:space="0" w:color="auto"/>
                    <w:left w:val="none" w:sz="0" w:space="0" w:color="auto"/>
                    <w:bottom w:val="none" w:sz="0" w:space="0" w:color="auto"/>
                    <w:right w:val="none" w:sz="0" w:space="0" w:color="auto"/>
                  </w:divBdr>
                </w:div>
                <w:div w:id="1718889876">
                  <w:marLeft w:val="0"/>
                  <w:marRight w:val="0"/>
                  <w:marTop w:val="0"/>
                  <w:marBottom w:val="0"/>
                  <w:divBdr>
                    <w:top w:val="none" w:sz="0" w:space="0" w:color="auto"/>
                    <w:left w:val="none" w:sz="0" w:space="0" w:color="auto"/>
                    <w:bottom w:val="none" w:sz="0" w:space="0" w:color="auto"/>
                    <w:right w:val="none" w:sz="0" w:space="0" w:color="auto"/>
                  </w:divBdr>
                </w:div>
                <w:div w:id="1720083987">
                  <w:marLeft w:val="0"/>
                  <w:marRight w:val="0"/>
                  <w:marTop w:val="0"/>
                  <w:marBottom w:val="0"/>
                  <w:divBdr>
                    <w:top w:val="none" w:sz="0" w:space="0" w:color="auto"/>
                    <w:left w:val="none" w:sz="0" w:space="0" w:color="auto"/>
                    <w:bottom w:val="none" w:sz="0" w:space="0" w:color="auto"/>
                    <w:right w:val="none" w:sz="0" w:space="0" w:color="auto"/>
                  </w:divBdr>
                </w:div>
                <w:div w:id="1721248594">
                  <w:marLeft w:val="0"/>
                  <w:marRight w:val="0"/>
                  <w:marTop w:val="0"/>
                  <w:marBottom w:val="0"/>
                  <w:divBdr>
                    <w:top w:val="none" w:sz="0" w:space="0" w:color="auto"/>
                    <w:left w:val="none" w:sz="0" w:space="0" w:color="auto"/>
                    <w:bottom w:val="none" w:sz="0" w:space="0" w:color="auto"/>
                    <w:right w:val="none" w:sz="0" w:space="0" w:color="auto"/>
                  </w:divBdr>
                </w:div>
                <w:div w:id="1722559062">
                  <w:marLeft w:val="0"/>
                  <w:marRight w:val="0"/>
                  <w:marTop w:val="0"/>
                  <w:marBottom w:val="0"/>
                  <w:divBdr>
                    <w:top w:val="none" w:sz="0" w:space="0" w:color="auto"/>
                    <w:left w:val="none" w:sz="0" w:space="0" w:color="auto"/>
                    <w:bottom w:val="none" w:sz="0" w:space="0" w:color="auto"/>
                    <w:right w:val="none" w:sz="0" w:space="0" w:color="auto"/>
                  </w:divBdr>
                </w:div>
                <w:div w:id="1724064856">
                  <w:marLeft w:val="0"/>
                  <w:marRight w:val="0"/>
                  <w:marTop w:val="0"/>
                  <w:marBottom w:val="0"/>
                  <w:divBdr>
                    <w:top w:val="none" w:sz="0" w:space="0" w:color="auto"/>
                    <w:left w:val="none" w:sz="0" w:space="0" w:color="auto"/>
                    <w:bottom w:val="none" w:sz="0" w:space="0" w:color="auto"/>
                    <w:right w:val="none" w:sz="0" w:space="0" w:color="auto"/>
                  </w:divBdr>
                </w:div>
                <w:div w:id="1724862140">
                  <w:marLeft w:val="0"/>
                  <w:marRight w:val="0"/>
                  <w:marTop w:val="0"/>
                  <w:marBottom w:val="0"/>
                  <w:divBdr>
                    <w:top w:val="none" w:sz="0" w:space="0" w:color="auto"/>
                    <w:left w:val="none" w:sz="0" w:space="0" w:color="auto"/>
                    <w:bottom w:val="none" w:sz="0" w:space="0" w:color="auto"/>
                    <w:right w:val="none" w:sz="0" w:space="0" w:color="auto"/>
                  </w:divBdr>
                </w:div>
                <w:div w:id="1726491423">
                  <w:marLeft w:val="0"/>
                  <w:marRight w:val="0"/>
                  <w:marTop w:val="0"/>
                  <w:marBottom w:val="0"/>
                  <w:divBdr>
                    <w:top w:val="none" w:sz="0" w:space="0" w:color="auto"/>
                    <w:left w:val="none" w:sz="0" w:space="0" w:color="auto"/>
                    <w:bottom w:val="none" w:sz="0" w:space="0" w:color="auto"/>
                    <w:right w:val="none" w:sz="0" w:space="0" w:color="auto"/>
                  </w:divBdr>
                </w:div>
                <w:div w:id="1726639483">
                  <w:marLeft w:val="0"/>
                  <w:marRight w:val="0"/>
                  <w:marTop w:val="0"/>
                  <w:marBottom w:val="0"/>
                  <w:divBdr>
                    <w:top w:val="none" w:sz="0" w:space="0" w:color="auto"/>
                    <w:left w:val="none" w:sz="0" w:space="0" w:color="auto"/>
                    <w:bottom w:val="none" w:sz="0" w:space="0" w:color="auto"/>
                    <w:right w:val="none" w:sz="0" w:space="0" w:color="auto"/>
                  </w:divBdr>
                </w:div>
                <w:div w:id="1727993152">
                  <w:marLeft w:val="0"/>
                  <w:marRight w:val="0"/>
                  <w:marTop w:val="0"/>
                  <w:marBottom w:val="0"/>
                  <w:divBdr>
                    <w:top w:val="none" w:sz="0" w:space="0" w:color="auto"/>
                    <w:left w:val="none" w:sz="0" w:space="0" w:color="auto"/>
                    <w:bottom w:val="none" w:sz="0" w:space="0" w:color="auto"/>
                    <w:right w:val="none" w:sz="0" w:space="0" w:color="auto"/>
                  </w:divBdr>
                </w:div>
                <w:div w:id="1732191476">
                  <w:marLeft w:val="0"/>
                  <w:marRight w:val="0"/>
                  <w:marTop w:val="0"/>
                  <w:marBottom w:val="0"/>
                  <w:divBdr>
                    <w:top w:val="none" w:sz="0" w:space="0" w:color="auto"/>
                    <w:left w:val="none" w:sz="0" w:space="0" w:color="auto"/>
                    <w:bottom w:val="none" w:sz="0" w:space="0" w:color="auto"/>
                    <w:right w:val="none" w:sz="0" w:space="0" w:color="auto"/>
                  </w:divBdr>
                </w:div>
                <w:div w:id="1732194521">
                  <w:marLeft w:val="0"/>
                  <w:marRight w:val="0"/>
                  <w:marTop w:val="0"/>
                  <w:marBottom w:val="0"/>
                  <w:divBdr>
                    <w:top w:val="none" w:sz="0" w:space="0" w:color="auto"/>
                    <w:left w:val="none" w:sz="0" w:space="0" w:color="auto"/>
                    <w:bottom w:val="none" w:sz="0" w:space="0" w:color="auto"/>
                    <w:right w:val="none" w:sz="0" w:space="0" w:color="auto"/>
                  </w:divBdr>
                </w:div>
                <w:div w:id="1732734511">
                  <w:marLeft w:val="0"/>
                  <w:marRight w:val="0"/>
                  <w:marTop w:val="0"/>
                  <w:marBottom w:val="0"/>
                  <w:divBdr>
                    <w:top w:val="none" w:sz="0" w:space="0" w:color="auto"/>
                    <w:left w:val="none" w:sz="0" w:space="0" w:color="auto"/>
                    <w:bottom w:val="none" w:sz="0" w:space="0" w:color="auto"/>
                    <w:right w:val="none" w:sz="0" w:space="0" w:color="auto"/>
                  </w:divBdr>
                </w:div>
                <w:div w:id="1732999594">
                  <w:marLeft w:val="0"/>
                  <w:marRight w:val="0"/>
                  <w:marTop w:val="0"/>
                  <w:marBottom w:val="0"/>
                  <w:divBdr>
                    <w:top w:val="none" w:sz="0" w:space="0" w:color="auto"/>
                    <w:left w:val="none" w:sz="0" w:space="0" w:color="auto"/>
                    <w:bottom w:val="none" w:sz="0" w:space="0" w:color="auto"/>
                    <w:right w:val="none" w:sz="0" w:space="0" w:color="auto"/>
                  </w:divBdr>
                </w:div>
                <w:div w:id="1733578469">
                  <w:marLeft w:val="0"/>
                  <w:marRight w:val="0"/>
                  <w:marTop w:val="0"/>
                  <w:marBottom w:val="0"/>
                  <w:divBdr>
                    <w:top w:val="none" w:sz="0" w:space="0" w:color="auto"/>
                    <w:left w:val="none" w:sz="0" w:space="0" w:color="auto"/>
                    <w:bottom w:val="none" w:sz="0" w:space="0" w:color="auto"/>
                    <w:right w:val="none" w:sz="0" w:space="0" w:color="auto"/>
                  </w:divBdr>
                </w:div>
                <w:div w:id="1734036665">
                  <w:marLeft w:val="0"/>
                  <w:marRight w:val="0"/>
                  <w:marTop w:val="0"/>
                  <w:marBottom w:val="0"/>
                  <w:divBdr>
                    <w:top w:val="none" w:sz="0" w:space="0" w:color="auto"/>
                    <w:left w:val="none" w:sz="0" w:space="0" w:color="auto"/>
                    <w:bottom w:val="none" w:sz="0" w:space="0" w:color="auto"/>
                    <w:right w:val="none" w:sz="0" w:space="0" w:color="auto"/>
                  </w:divBdr>
                </w:div>
                <w:div w:id="1735353324">
                  <w:marLeft w:val="0"/>
                  <w:marRight w:val="0"/>
                  <w:marTop w:val="0"/>
                  <w:marBottom w:val="0"/>
                  <w:divBdr>
                    <w:top w:val="none" w:sz="0" w:space="0" w:color="auto"/>
                    <w:left w:val="none" w:sz="0" w:space="0" w:color="auto"/>
                    <w:bottom w:val="none" w:sz="0" w:space="0" w:color="auto"/>
                    <w:right w:val="none" w:sz="0" w:space="0" w:color="auto"/>
                  </w:divBdr>
                </w:div>
                <w:div w:id="1737973716">
                  <w:marLeft w:val="0"/>
                  <w:marRight w:val="0"/>
                  <w:marTop w:val="0"/>
                  <w:marBottom w:val="0"/>
                  <w:divBdr>
                    <w:top w:val="none" w:sz="0" w:space="0" w:color="auto"/>
                    <w:left w:val="none" w:sz="0" w:space="0" w:color="auto"/>
                    <w:bottom w:val="none" w:sz="0" w:space="0" w:color="auto"/>
                    <w:right w:val="none" w:sz="0" w:space="0" w:color="auto"/>
                  </w:divBdr>
                </w:div>
                <w:div w:id="1738481105">
                  <w:marLeft w:val="0"/>
                  <w:marRight w:val="0"/>
                  <w:marTop w:val="0"/>
                  <w:marBottom w:val="0"/>
                  <w:divBdr>
                    <w:top w:val="none" w:sz="0" w:space="0" w:color="auto"/>
                    <w:left w:val="none" w:sz="0" w:space="0" w:color="auto"/>
                    <w:bottom w:val="none" w:sz="0" w:space="0" w:color="auto"/>
                    <w:right w:val="none" w:sz="0" w:space="0" w:color="auto"/>
                  </w:divBdr>
                </w:div>
                <w:div w:id="1738630253">
                  <w:marLeft w:val="0"/>
                  <w:marRight w:val="0"/>
                  <w:marTop w:val="0"/>
                  <w:marBottom w:val="0"/>
                  <w:divBdr>
                    <w:top w:val="none" w:sz="0" w:space="0" w:color="auto"/>
                    <w:left w:val="none" w:sz="0" w:space="0" w:color="auto"/>
                    <w:bottom w:val="none" w:sz="0" w:space="0" w:color="auto"/>
                    <w:right w:val="none" w:sz="0" w:space="0" w:color="auto"/>
                  </w:divBdr>
                </w:div>
                <w:div w:id="1740057052">
                  <w:marLeft w:val="0"/>
                  <w:marRight w:val="0"/>
                  <w:marTop w:val="0"/>
                  <w:marBottom w:val="0"/>
                  <w:divBdr>
                    <w:top w:val="none" w:sz="0" w:space="0" w:color="auto"/>
                    <w:left w:val="none" w:sz="0" w:space="0" w:color="auto"/>
                    <w:bottom w:val="none" w:sz="0" w:space="0" w:color="auto"/>
                    <w:right w:val="none" w:sz="0" w:space="0" w:color="auto"/>
                  </w:divBdr>
                </w:div>
                <w:div w:id="1742555864">
                  <w:marLeft w:val="0"/>
                  <w:marRight w:val="0"/>
                  <w:marTop w:val="0"/>
                  <w:marBottom w:val="0"/>
                  <w:divBdr>
                    <w:top w:val="none" w:sz="0" w:space="0" w:color="auto"/>
                    <w:left w:val="none" w:sz="0" w:space="0" w:color="auto"/>
                    <w:bottom w:val="none" w:sz="0" w:space="0" w:color="auto"/>
                    <w:right w:val="none" w:sz="0" w:space="0" w:color="auto"/>
                  </w:divBdr>
                </w:div>
                <w:div w:id="1743403078">
                  <w:marLeft w:val="0"/>
                  <w:marRight w:val="0"/>
                  <w:marTop w:val="0"/>
                  <w:marBottom w:val="0"/>
                  <w:divBdr>
                    <w:top w:val="none" w:sz="0" w:space="0" w:color="auto"/>
                    <w:left w:val="none" w:sz="0" w:space="0" w:color="auto"/>
                    <w:bottom w:val="none" w:sz="0" w:space="0" w:color="auto"/>
                    <w:right w:val="none" w:sz="0" w:space="0" w:color="auto"/>
                  </w:divBdr>
                </w:div>
                <w:div w:id="1744639054">
                  <w:marLeft w:val="0"/>
                  <w:marRight w:val="0"/>
                  <w:marTop w:val="0"/>
                  <w:marBottom w:val="0"/>
                  <w:divBdr>
                    <w:top w:val="none" w:sz="0" w:space="0" w:color="auto"/>
                    <w:left w:val="none" w:sz="0" w:space="0" w:color="auto"/>
                    <w:bottom w:val="none" w:sz="0" w:space="0" w:color="auto"/>
                    <w:right w:val="none" w:sz="0" w:space="0" w:color="auto"/>
                  </w:divBdr>
                </w:div>
                <w:div w:id="1744719935">
                  <w:marLeft w:val="0"/>
                  <w:marRight w:val="0"/>
                  <w:marTop w:val="0"/>
                  <w:marBottom w:val="0"/>
                  <w:divBdr>
                    <w:top w:val="none" w:sz="0" w:space="0" w:color="auto"/>
                    <w:left w:val="none" w:sz="0" w:space="0" w:color="auto"/>
                    <w:bottom w:val="none" w:sz="0" w:space="0" w:color="auto"/>
                    <w:right w:val="none" w:sz="0" w:space="0" w:color="auto"/>
                  </w:divBdr>
                </w:div>
                <w:div w:id="1744985863">
                  <w:marLeft w:val="0"/>
                  <w:marRight w:val="0"/>
                  <w:marTop w:val="0"/>
                  <w:marBottom w:val="0"/>
                  <w:divBdr>
                    <w:top w:val="none" w:sz="0" w:space="0" w:color="auto"/>
                    <w:left w:val="none" w:sz="0" w:space="0" w:color="auto"/>
                    <w:bottom w:val="none" w:sz="0" w:space="0" w:color="auto"/>
                    <w:right w:val="none" w:sz="0" w:space="0" w:color="auto"/>
                  </w:divBdr>
                </w:div>
                <w:div w:id="1745491277">
                  <w:marLeft w:val="0"/>
                  <w:marRight w:val="0"/>
                  <w:marTop w:val="0"/>
                  <w:marBottom w:val="0"/>
                  <w:divBdr>
                    <w:top w:val="none" w:sz="0" w:space="0" w:color="auto"/>
                    <w:left w:val="none" w:sz="0" w:space="0" w:color="auto"/>
                    <w:bottom w:val="none" w:sz="0" w:space="0" w:color="auto"/>
                    <w:right w:val="none" w:sz="0" w:space="0" w:color="auto"/>
                  </w:divBdr>
                </w:div>
                <w:div w:id="1746225043">
                  <w:marLeft w:val="0"/>
                  <w:marRight w:val="0"/>
                  <w:marTop w:val="0"/>
                  <w:marBottom w:val="0"/>
                  <w:divBdr>
                    <w:top w:val="none" w:sz="0" w:space="0" w:color="auto"/>
                    <w:left w:val="none" w:sz="0" w:space="0" w:color="auto"/>
                    <w:bottom w:val="none" w:sz="0" w:space="0" w:color="auto"/>
                    <w:right w:val="none" w:sz="0" w:space="0" w:color="auto"/>
                  </w:divBdr>
                </w:div>
                <w:div w:id="1749034767">
                  <w:marLeft w:val="0"/>
                  <w:marRight w:val="0"/>
                  <w:marTop w:val="0"/>
                  <w:marBottom w:val="0"/>
                  <w:divBdr>
                    <w:top w:val="none" w:sz="0" w:space="0" w:color="auto"/>
                    <w:left w:val="none" w:sz="0" w:space="0" w:color="auto"/>
                    <w:bottom w:val="none" w:sz="0" w:space="0" w:color="auto"/>
                    <w:right w:val="none" w:sz="0" w:space="0" w:color="auto"/>
                  </w:divBdr>
                </w:div>
                <w:div w:id="1749958257">
                  <w:marLeft w:val="0"/>
                  <w:marRight w:val="0"/>
                  <w:marTop w:val="0"/>
                  <w:marBottom w:val="0"/>
                  <w:divBdr>
                    <w:top w:val="none" w:sz="0" w:space="0" w:color="auto"/>
                    <w:left w:val="none" w:sz="0" w:space="0" w:color="auto"/>
                    <w:bottom w:val="none" w:sz="0" w:space="0" w:color="auto"/>
                    <w:right w:val="none" w:sz="0" w:space="0" w:color="auto"/>
                  </w:divBdr>
                </w:div>
                <w:div w:id="1752002132">
                  <w:marLeft w:val="0"/>
                  <w:marRight w:val="0"/>
                  <w:marTop w:val="0"/>
                  <w:marBottom w:val="0"/>
                  <w:divBdr>
                    <w:top w:val="none" w:sz="0" w:space="0" w:color="auto"/>
                    <w:left w:val="none" w:sz="0" w:space="0" w:color="auto"/>
                    <w:bottom w:val="none" w:sz="0" w:space="0" w:color="auto"/>
                    <w:right w:val="none" w:sz="0" w:space="0" w:color="auto"/>
                  </w:divBdr>
                </w:div>
                <w:div w:id="1756702336">
                  <w:marLeft w:val="0"/>
                  <w:marRight w:val="0"/>
                  <w:marTop w:val="0"/>
                  <w:marBottom w:val="0"/>
                  <w:divBdr>
                    <w:top w:val="none" w:sz="0" w:space="0" w:color="auto"/>
                    <w:left w:val="none" w:sz="0" w:space="0" w:color="auto"/>
                    <w:bottom w:val="none" w:sz="0" w:space="0" w:color="auto"/>
                    <w:right w:val="none" w:sz="0" w:space="0" w:color="auto"/>
                  </w:divBdr>
                </w:div>
                <w:div w:id="1757627284">
                  <w:marLeft w:val="0"/>
                  <w:marRight w:val="0"/>
                  <w:marTop w:val="0"/>
                  <w:marBottom w:val="0"/>
                  <w:divBdr>
                    <w:top w:val="none" w:sz="0" w:space="0" w:color="auto"/>
                    <w:left w:val="none" w:sz="0" w:space="0" w:color="auto"/>
                    <w:bottom w:val="none" w:sz="0" w:space="0" w:color="auto"/>
                    <w:right w:val="none" w:sz="0" w:space="0" w:color="auto"/>
                  </w:divBdr>
                </w:div>
                <w:div w:id="1757819118">
                  <w:marLeft w:val="0"/>
                  <w:marRight w:val="0"/>
                  <w:marTop w:val="0"/>
                  <w:marBottom w:val="0"/>
                  <w:divBdr>
                    <w:top w:val="none" w:sz="0" w:space="0" w:color="auto"/>
                    <w:left w:val="none" w:sz="0" w:space="0" w:color="auto"/>
                    <w:bottom w:val="none" w:sz="0" w:space="0" w:color="auto"/>
                    <w:right w:val="none" w:sz="0" w:space="0" w:color="auto"/>
                  </w:divBdr>
                </w:div>
                <w:div w:id="1759133310">
                  <w:marLeft w:val="0"/>
                  <w:marRight w:val="0"/>
                  <w:marTop w:val="0"/>
                  <w:marBottom w:val="0"/>
                  <w:divBdr>
                    <w:top w:val="none" w:sz="0" w:space="0" w:color="auto"/>
                    <w:left w:val="none" w:sz="0" w:space="0" w:color="auto"/>
                    <w:bottom w:val="none" w:sz="0" w:space="0" w:color="auto"/>
                    <w:right w:val="none" w:sz="0" w:space="0" w:color="auto"/>
                  </w:divBdr>
                </w:div>
                <w:div w:id="1760326242">
                  <w:marLeft w:val="0"/>
                  <w:marRight w:val="0"/>
                  <w:marTop w:val="0"/>
                  <w:marBottom w:val="0"/>
                  <w:divBdr>
                    <w:top w:val="none" w:sz="0" w:space="0" w:color="auto"/>
                    <w:left w:val="none" w:sz="0" w:space="0" w:color="auto"/>
                    <w:bottom w:val="none" w:sz="0" w:space="0" w:color="auto"/>
                    <w:right w:val="none" w:sz="0" w:space="0" w:color="auto"/>
                  </w:divBdr>
                </w:div>
                <w:div w:id="1761490138">
                  <w:marLeft w:val="0"/>
                  <w:marRight w:val="0"/>
                  <w:marTop w:val="0"/>
                  <w:marBottom w:val="0"/>
                  <w:divBdr>
                    <w:top w:val="none" w:sz="0" w:space="0" w:color="auto"/>
                    <w:left w:val="none" w:sz="0" w:space="0" w:color="auto"/>
                    <w:bottom w:val="none" w:sz="0" w:space="0" w:color="auto"/>
                    <w:right w:val="none" w:sz="0" w:space="0" w:color="auto"/>
                  </w:divBdr>
                </w:div>
                <w:div w:id="1762140966">
                  <w:marLeft w:val="0"/>
                  <w:marRight w:val="0"/>
                  <w:marTop w:val="0"/>
                  <w:marBottom w:val="0"/>
                  <w:divBdr>
                    <w:top w:val="none" w:sz="0" w:space="0" w:color="auto"/>
                    <w:left w:val="none" w:sz="0" w:space="0" w:color="auto"/>
                    <w:bottom w:val="none" w:sz="0" w:space="0" w:color="auto"/>
                    <w:right w:val="none" w:sz="0" w:space="0" w:color="auto"/>
                  </w:divBdr>
                </w:div>
                <w:div w:id="1763530897">
                  <w:marLeft w:val="0"/>
                  <w:marRight w:val="0"/>
                  <w:marTop w:val="0"/>
                  <w:marBottom w:val="0"/>
                  <w:divBdr>
                    <w:top w:val="none" w:sz="0" w:space="0" w:color="auto"/>
                    <w:left w:val="none" w:sz="0" w:space="0" w:color="auto"/>
                    <w:bottom w:val="none" w:sz="0" w:space="0" w:color="auto"/>
                    <w:right w:val="none" w:sz="0" w:space="0" w:color="auto"/>
                  </w:divBdr>
                </w:div>
                <w:div w:id="1767731221">
                  <w:marLeft w:val="0"/>
                  <w:marRight w:val="0"/>
                  <w:marTop w:val="0"/>
                  <w:marBottom w:val="0"/>
                  <w:divBdr>
                    <w:top w:val="none" w:sz="0" w:space="0" w:color="auto"/>
                    <w:left w:val="none" w:sz="0" w:space="0" w:color="auto"/>
                    <w:bottom w:val="none" w:sz="0" w:space="0" w:color="auto"/>
                    <w:right w:val="none" w:sz="0" w:space="0" w:color="auto"/>
                  </w:divBdr>
                </w:div>
                <w:div w:id="1768187845">
                  <w:marLeft w:val="0"/>
                  <w:marRight w:val="0"/>
                  <w:marTop w:val="0"/>
                  <w:marBottom w:val="0"/>
                  <w:divBdr>
                    <w:top w:val="none" w:sz="0" w:space="0" w:color="auto"/>
                    <w:left w:val="none" w:sz="0" w:space="0" w:color="auto"/>
                    <w:bottom w:val="none" w:sz="0" w:space="0" w:color="auto"/>
                    <w:right w:val="none" w:sz="0" w:space="0" w:color="auto"/>
                  </w:divBdr>
                </w:div>
                <w:div w:id="1768430328">
                  <w:marLeft w:val="0"/>
                  <w:marRight w:val="0"/>
                  <w:marTop w:val="0"/>
                  <w:marBottom w:val="0"/>
                  <w:divBdr>
                    <w:top w:val="none" w:sz="0" w:space="0" w:color="auto"/>
                    <w:left w:val="none" w:sz="0" w:space="0" w:color="auto"/>
                    <w:bottom w:val="none" w:sz="0" w:space="0" w:color="auto"/>
                    <w:right w:val="none" w:sz="0" w:space="0" w:color="auto"/>
                  </w:divBdr>
                </w:div>
                <w:div w:id="1768690984">
                  <w:marLeft w:val="0"/>
                  <w:marRight w:val="0"/>
                  <w:marTop w:val="0"/>
                  <w:marBottom w:val="0"/>
                  <w:divBdr>
                    <w:top w:val="none" w:sz="0" w:space="0" w:color="auto"/>
                    <w:left w:val="none" w:sz="0" w:space="0" w:color="auto"/>
                    <w:bottom w:val="none" w:sz="0" w:space="0" w:color="auto"/>
                    <w:right w:val="none" w:sz="0" w:space="0" w:color="auto"/>
                  </w:divBdr>
                </w:div>
                <w:div w:id="1770270553">
                  <w:marLeft w:val="0"/>
                  <w:marRight w:val="0"/>
                  <w:marTop w:val="0"/>
                  <w:marBottom w:val="0"/>
                  <w:divBdr>
                    <w:top w:val="none" w:sz="0" w:space="0" w:color="auto"/>
                    <w:left w:val="none" w:sz="0" w:space="0" w:color="auto"/>
                    <w:bottom w:val="none" w:sz="0" w:space="0" w:color="auto"/>
                    <w:right w:val="none" w:sz="0" w:space="0" w:color="auto"/>
                  </w:divBdr>
                </w:div>
                <w:div w:id="1771394799">
                  <w:marLeft w:val="0"/>
                  <w:marRight w:val="0"/>
                  <w:marTop w:val="0"/>
                  <w:marBottom w:val="0"/>
                  <w:divBdr>
                    <w:top w:val="none" w:sz="0" w:space="0" w:color="auto"/>
                    <w:left w:val="none" w:sz="0" w:space="0" w:color="auto"/>
                    <w:bottom w:val="none" w:sz="0" w:space="0" w:color="auto"/>
                    <w:right w:val="none" w:sz="0" w:space="0" w:color="auto"/>
                  </w:divBdr>
                </w:div>
                <w:div w:id="1771856657">
                  <w:marLeft w:val="0"/>
                  <w:marRight w:val="0"/>
                  <w:marTop w:val="0"/>
                  <w:marBottom w:val="0"/>
                  <w:divBdr>
                    <w:top w:val="none" w:sz="0" w:space="0" w:color="auto"/>
                    <w:left w:val="none" w:sz="0" w:space="0" w:color="auto"/>
                    <w:bottom w:val="none" w:sz="0" w:space="0" w:color="auto"/>
                    <w:right w:val="none" w:sz="0" w:space="0" w:color="auto"/>
                  </w:divBdr>
                </w:div>
                <w:div w:id="1774550745">
                  <w:marLeft w:val="0"/>
                  <w:marRight w:val="0"/>
                  <w:marTop w:val="0"/>
                  <w:marBottom w:val="0"/>
                  <w:divBdr>
                    <w:top w:val="none" w:sz="0" w:space="0" w:color="auto"/>
                    <w:left w:val="none" w:sz="0" w:space="0" w:color="auto"/>
                    <w:bottom w:val="none" w:sz="0" w:space="0" w:color="auto"/>
                    <w:right w:val="none" w:sz="0" w:space="0" w:color="auto"/>
                  </w:divBdr>
                </w:div>
                <w:div w:id="1774938928">
                  <w:marLeft w:val="0"/>
                  <w:marRight w:val="0"/>
                  <w:marTop w:val="0"/>
                  <w:marBottom w:val="0"/>
                  <w:divBdr>
                    <w:top w:val="none" w:sz="0" w:space="0" w:color="auto"/>
                    <w:left w:val="none" w:sz="0" w:space="0" w:color="auto"/>
                    <w:bottom w:val="none" w:sz="0" w:space="0" w:color="auto"/>
                    <w:right w:val="none" w:sz="0" w:space="0" w:color="auto"/>
                  </w:divBdr>
                </w:div>
                <w:div w:id="1775784019">
                  <w:marLeft w:val="0"/>
                  <w:marRight w:val="0"/>
                  <w:marTop w:val="0"/>
                  <w:marBottom w:val="0"/>
                  <w:divBdr>
                    <w:top w:val="none" w:sz="0" w:space="0" w:color="auto"/>
                    <w:left w:val="none" w:sz="0" w:space="0" w:color="auto"/>
                    <w:bottom w:val="none" w:sz="0" w:space="0" w:color="auto"/>
                    <w:right w:val="none" w:sz="0" w:space="0" w:color="auto"/>
                  </w:divBdr>
                </w:div>
                <w:div w:id="1778133327">
                  <w:marLeft w:val="0"/>
                  <w:marRight w:val="0"/>
                  <w:marTop w:val="0"/>
                  <w:marBottom w:val="0"/>
                  <w:divBdr>
                    <w:top w:val="none" w:sz="0" w:space="0" w:color="auto"/>
                    <w:left w:val="none" w:sz="0" w:space="0" w:color="auto"/>
                    <w:bottom w:val="none" w:sz="0" w:space="0" w:color="auto"/>
                    <w:right w:val="none" w:sz="0" w:space="0" w:color="auto"/>
                  </w:divBdr>
                </w:div>
                <w:div w:id="1778601267">
                  <w:marLeft w:val="0"/>
                  <w:marRight w:val="0"/>
                  <w:marTop w:val="0"/>
                  <w:marBottom w:val="0"/>
                  <w:divBdr>
                    <w:top w:val="none" w:sz="0" w:space="0" w:color="auto"/>
                    <w:left w:val="none" w:sz="0" w:space="0" w:color="auto"/>
                    <w:bottom w:val="none" w:sz="0" w:space="0" w:color="auto"/>
                    <w:right w:val="none" w:sz="0" w:space="0" w:color="auto"/>
                  </w:divBdr>
                </w:div>
                <w:div w:id="1779257684">
                  <w:marLeft w:val="0"/>
                  <w:marRight w:val="0"/>
                  <w:marTop w:val="0"/>
                  <w:marBottom w:val="0"/>
                  <w:divBdr>
                    <w:top w:val="none" w:sz="0" w:space="0" w:color="auto"/>
                    <w:left w:val="none" w:sz="0" w:space="0" w:color="auto"/>
                    <w:bottom w:val="none" w:sz="0" w:space="0" w:color="auto"/>
                    <w:right w:val="none" w:sz="0" w:space="0" w:color="auto"/>
                  </w:divBdr>
                </w:div>
                <w:div w:id="1780637882">
                  <w:marLeft w:val="0"/>
                  <w:marRight w:val="0"/>
                  <w:marTop w:val="0"/>
                  <w:marBottom w:val="0"/>
                  <w:divBdr>
                    <w:top w:val="none" w:sz="0" w:space="0" w:color="auto"/>
                    <w:left w:val="none" w:sz="0" w:space="0" w:color="auto"/>
                    <w:bottom w:val="none" w:sz="0" w:space="0" w:color="auto"/>
                    <w:right w:val="none" w:sz="0" w:space="0" w:color="auto"/>
                  </w:divBdr>
                </w:div>
                <w:div w:id="1782796792">
                  <w:marLeft w:val="0"/>
                  <w:marRight w:val="0"/>
                  <w:marTop w:val="0"/>
                  <w:marBottom w:val="0"/>
                  <w:divBdr>
                    <w:top w:val="none" w:sz="0" w:space="0" w:color="auto"/>
                    <w:left w:val="none" w:sz="0" w:space="0" w:color="auto"/>
                    <w:bottom w:val="none" w:sz="0" w:space="0" w:color="auto"/>
                    <w:right w:val="none" w:sz="0" w:space="0" w:color="auto"/>
                  </w:divBdr>
                </w:div>
                <w:div w:id="1784226702">
                  <w:marLeft w:val="0"/>
                  <w:marRight w:val="0"/>
                  <w:marTop w:val="0"/>
                  <w:marBottom w:val="0"/>
                  <w:divBdr>
                    <w:top w:val="none" w:sz="0" w:space="0" w:color="auto"/>
                    <w:left w:val="none" w:sz="0" w:space="0" w:color="auto"/>
                    <w:bottom w:val="none" w:sz="0" w:space="0" w:color="auto"/>
                    <w:right w:val="none" w:sz="0" w:space="0" w:color="auto"/>
                  </w:divBdr>
                </w:div>
                <w:div w:id="1786341821">
                  <w:marLeft w:val="0"/>
                  <w:marRight w:val="0"/>
                  <w:marTop w:val="0"/>
                  <w:marBottom w:val="0"/>
                  <w:divBdr>
                    <w:top w:val="none" w:sz="0" w:space="0" w:color="auto"/>
                    <w:left w:val="none" w:sz="0" w:space="0" w:color="auto"/>
                    <w:bottom w:val="none" w:sz="0" w:space="0" w:color="auto"/>
                    <w:right w:val="none" w:sz="0" w:space="0" w:color="auto"/>
                  </w:divBdr>
                </w:div>
                <w:div w:id="1786538674">
                  <w:marLeft w:val="0"/>
                  <w:marRight w:val="0"/>
                  <w:marTop w:val="0"/>
                  <w:marBottom w:val="0"/>
                  <w:divBdr>
                    <w:top w:val="none" w:sz="0" w:space="0" w:color="auto"/>
                    <w:left w:val="none" w:sz="0" w:space="0" w:color="auto"/>
                    <w:bottom w:val="none" w:sz="0" w:space="0" w:color="auto"/>
                    <w:right w:val="none" w:sz="0" w:space="0" w:color="auto"/>
                  </w:divBdr>
                </w:div>
                <w:div w:id="1787502766">
                  <w:marLeft w:val="0"/>
                  <w:marRight w:val="0"/>
                  <w:marTop w:val="0"/>
                  <w:marBottom w:val="0"/>
                  <w:divBdr>
                    <w:top w:val="none" w:sz="0" w:space="0" w:color="auto"/>
                    <w:left w:val="none" w:sz="0" w:space="0" w:color="auto"/>
                    <w:bottom w:val="none" w:sz="0" w:space="0" w:color="auto"/>
                    <w:right w:val="none" w:sz="0" w:space="0" w:color="auto"/>
                  </w:divBdr>
                </w:div>
                <w:div w:id="1787775763">
                  <w:marLeft w:val="0"/>
                  <w:marRight w:val="0"/>
                  <w:marTop w:val="0"/>
                  <w:marBottom w:val="0"/>
                  <w:divBdr>
                    <w:top w:val="none" w:sz="0" w:space="0" w:color="auto"/>
                    <w:left w:val="none" w:sz="0" w:space="0" w:color="auto"/>
                    <w:bottom w:val="none" w:sz="0" w:space="0" w:color="auto"/>
                    <w:right w:val="none" w:sz="0" w:space="0" w:color="auto"/>
                  </w:divBdr>
                </w:div>
                <w:div w:id="1788234574">
                  <w:marLeft w:val="0"/>
                  <w:marRight w:val="0"/>
                  <w:marTop w:val="0"/>
                  <w:marBottom w:val="0"/>
                  <w:divBdr>
                    <w:top w:val="none" w:sz="0" w:space="0" w:color="auto"/>
                    <w:left w:val="none" w:sz="0" w:space="0" w:color="auto"/>
                    <w:bottom w:val="none" w:sz="0" w:space="0" w:color="auto"/>
                    <w:right w:val="none" w:sz="0" w:space="0" w:color="auto"/>
                  </w:divBdr>
                </w:div>
                <w:div w:id="1791628644">
                  <w:marLeft w:val="0"/>
                  <w:marRight w:val="0"/>
                  <w:marTop w:val="0"/>
                  <w:marBottom w:val="0"/>
                  <w:divBdr>
                    <w:top w:val="none" w:sz="0" w:space="0" w:color="auto"/>
                    <w:left w:val="none" w:sz="0" w:space="0" w:color="auto"/>
                    <w:bottom w:val="none" w:sz="0" w:space="0" w:color="auto"/>
                    <w:right w:val="none" w:sz="0" w:space="0" w:color="auto"/>
                  </w:divBdr>
                </w:div>
                <w:div w:id="1792165482">
                  <w:marLeft w:val="0"/>
                  <w:marRight w:val="0"/>
                  <w:marTop w:val="0"/>
                  <w:marBottom w:val="0"/>
                  <w:divBdr>
                    <w:top w:val="none" w:sz="0" w:space="0" w:color="auto"/>
                    <w:left w:val="none" w:sz="0" w:space="0" w:color="auto"/>
                    <w:bottom w:val="none" w:sz="0" w:space="0" w:color="auto"/>
                    <w:right w:val="none" w:sz="0" w:space="0" w:color="auto"/>
                  </w:divBdr>
                </w:div>
                <w:div w:id="1794210006">
                  <w:marLeft w:val="0"/>
                  <w:marRight w:val="0"/>
                  <w:marTop w:val="0"/>
                  <w:marBottom w:val="0"/>
                  <w:divBdr>
                    <w:top w:val="none" w:sz="0" w:space="0" w:color="auto"/>
                    <w:left w:val="none" w:sz="0" w:space="0" w:color="auto"/>
                    <w:bottom w:val="none" w:sz="0" w:space="0" w:color="auto"/>
                    <w:right w:val="none" w:sz="0" w:space="0" w:color="auto"/>
                  </w:divBdr>
                </w:div>
                <w:div w:id="1795562939">
                  <w:marLeft w:val="0"/>
                  <w:marRight w:val="0"/>
                  <w:marTop w:val="0"/>
                  <w:marBottom w:val="0"/>
                  <w:divBdr>
                    <w:top w:val="none" w:sz="0" w:space="0" w:color="auto"/>
                    <w:left w:val="none" w:sz="0" w:space="0" w:color="auto"/>
                    <w:bottom w:val="none" w:sz="0" w:space="0" w:color="auto"/>
                    <w:right w:val="none" w:sz="0" w:space="0" w:color="auto"/>
                  </w:divBdr>
                </w:div>
                <w:div w:id="1795781948">
                  <w:marLeft w:val="0"/>
                  <w:marRight w:val="0"/>
                  <w:marTop w:val="0"/>
                  <w:marBottom w:val="0"/>
                  <w:divBdr>
                    <w:top w:val="none" w:sz="0" w:space="0" w:color="auto"/>
                    <w:left w:val="none" w:sz="0" w:space="0" w:color="auto"/>
                    <w:bottom w:val="none" w:sz="0" w:space="0" w:color="auto"/>
                    <w:right w:val="none" w:sz="0" w:space="0" w:color="auto"/>
                  </w:divBdr>
                </w:div>
                <w:div w:id="1795979352">
                  <w:marLeft w:val="0"/>
                  <w:marRight w:val="0"/>
                  <w:marTop w:val="0"/>
                  <w:marBottom w:val="0"/>
                  <w:divBdr>
                    <w:top w:val="none" w:sz="0" w:space="0" w:color="auto"/>
                    <w:left w:val="none" w:sz="0" w:space="0" w:color="auto"/>
                    <w:bottom w:val="none" w:sz="0" w:space="0" w:color="auto"/>
                    <w:right w:val="none" w:sz="0" w:space="0" w:color="auto"/>
                  </w:divBdr>
                </w:div>
                <w:div w:id="1797016839">
                  <w:marLeft w:val="0"/>
                  <w:marRight w:val="0"/>
                  <w:marTop w:val="0"/>
                  <w:marBottom w:val="0"/>
                  <w:divBdr>
                    <w:top w:val="none" w:sz="0" w:space="0" w:color="auto"/>
                    <w:left w:val="none" w:sz="0" w:space="0" w:color="auto"/>
                    <w:bottom w:val="none" w:sz="0" w:space="0" w:color="auto"/>
                    <w:right w:val="none" w:sz="0" w:space="0" w:color="auto"/>
                  </w:divBdr>
                </w:div>
                <w:div w:id="1797409940">
                  <w:marLeft w:val="0"/>
                  <w:marRight w:val="0"/>
                  <w:marTop w:val="0"/>
                  <w:marBottom w:val="0"/>
                  <w:divBdr>
                    <w:top w:val="none" w:sz="0" w:space="0" w:color="auto"/>
                    <w:left w:val="none" w:sz="0" w:space="0" w:color="auto"/>
                    <w:bottom w:val="none" w:sz="0" w:space="0" w:color="auto"/>
                    <w:right w:val="none" w:sz="0" w:space="0" w:color="auto"/>
                  </w:divBdr>
                </w:div>
                <w:div w:id="1799570460">
                  <w:marLeft w:val="0"/>
                  <w:marRight w:val="0"/>
                  <w:marTop w:val="0"/>
                  <w:marBottom w:val="0"/>
                  <w:divBdr>
                    <w:top w:val="none" w:sz="0" w:space="0" w:color="auto"/>
                    <w:left w:val="none" w:sz="0" w:space="0" w:color="auto"/>
                    <w:bottom w:val="none" w:sz="0" w:space="0" w:color="auto"/>
                    <w:right w:val="none" w:sz="0" w:space="0" w:color="auto"/>
                  </w:divBdr>
                </w:div>
                <w:div w:id="1799911342">
                  <w:marLeft w:val="0"/>
                  <w:marRight w:val="0"/>
                  <w:marTop w:val="0"/>
                  <w:marBottom w:val="0"/>
                  <w:divBdr>
                    <w:top w:val="none" w:sz="0" w:space="0" w:color="auto"/>
                    <w:left w:val="none" w:sz="0" w:space="0" w:color="auto"/>
                    <w:bottom w:val="none" w:sz="0" w:space="0" w:color="auto"/>
                    <w:right w:val="none" w:sz="0" w:space="0" w:color="auto"/>
                  </w:divBdr>
                </w:div>
                <w:div w:id="1800344460">
                  <w:marLeft w:val="0"/>
                  <w:marRight w:val="0"/>
                  <w:marTop w:val="0"/>
                  <w:marBottom w:val="0"/>
                  <w:divBdr>
                    <w:top w:val="none" w:sz="0" w:space="0" w:color="auto"/>
                    <w:left w:val="none" w:sz="0" w:space="0" w:color="auto"/>
                    <w:bottom w:val="none" w:sz="0" w:space="0" w:color="auto"/>
                    <w:right w:val="none" w:sz="0" w:space="0" w:color="auto"/>
                  </w:divBdr>
                </w:div>
                <w:div w:id="1804082061">
                  <w:marLeft w:val="0"/>
                  <w:marRight w:val="0"/>
                  <w:marTop w:val="0"/>
                  <w:marBottom w:val="0"/>
                  <w:divBdr>
                    <w:top w:val="none" w:sz="0" w:space="0" w:color="auto"/>
                    <w:left w:val="none" w:sz="0" w:space="0" w:color="auto"/>
                    <w:bottom w:val="none" w:sz="0" w:space="0" w:color="auto"/>
                    <w:right w:val="none" w:sz="0" w:space="0" w:color="auto"/>
                  </w:divBdr>
                </w:div>
                <w:div w:id="1804153941">
                  <w:marLeft w:val="0"/>
                  <w:marRight w:val="0"/>
                  <w:marTop w:val="0"/>
                  <w:marBottom w:val="0"/>
                  <w:divBdr>
                    <w:top w:val="none" w:sz="0" w:space="0" w:color="auto"/>
                    <w:left w:val="none" w:sz="0" w:space="0" w:color="auto"/>
                    <w:bottom w:val="none" w:sz="0" w:space="0" w:color="auto"/>
                    <w:right w:val="none" w:sz="0" w:space="0" w:color="auto"/>
                  </w:divBdr>
                </w:div>
                <w:div w:id="1804224830">
                  <w:marLeft w:val="0"/>
                  <w:marRight w:val="0"/>
                  <w:marTop w:val="0"/>
                  <w:marBottom w:val="0"/>
                  <w:divBdr>
                    <w:top w:val="none" w:sz="0" w:space="0" w:color="auto"/>
                    <w:left w:val="none" w:sz="0" w:space="0" w:color="auto"/>
                    <w:bottom w:val="none" w:sz="0" w:space="0" w:color="auto"/>
                    <w:right w:val="none" w:sz="0" w:space="0" w:color="auto"/>
                  </w:divBdr>
                </w:div>
                <w:div w:id="1805661598">
                  <w:marLeft w:val="0"/>
                  <w:marRight w:val="0"/>
                  <w:marTop w:val="0"/>
                  <w:marBottom w:val="0"/>
                  <w:divBdr>
                    <w:top w:val="none" w:sz="0" w:space="0" w:color="auto"/>
                    <w:left w:val="none" w:sz="0" w:space="0" w:color="auto"/>
                    <w:bottom w:val="none" w:sz="0" w:space="0" w:color="auto"/>
                    <w:right w:val="none" w:sz="0" w:space="0" w:color="auto"/>
                  </w:divBdr>
                </w:div>
                <w:div w:id="1806047269">
                  <w:marLeft w:val="0"/>
                  <w:marRight w:val="0"/>
                  <w:marTop w:val="0"/>
                  <w:marBottom w:val="0"/>
                  <w:divBdr>
                    <w:top w:val="none" w:sz="0" w:space="0" w:color="auto"/>
                    <w:left w:val="none" w:sz="0" w:space="0" w:color="auto"/>
                    <w:bottom w:val="none" w:sz="0" w:space="0" w:color="auto"/>
                    <w:right w:val="none" w:sz="0" w:space="0" w:color="auto"/>
                  </w:divBdr>
                </w:div>
                <w:div w:id="1806661946">
                  <w:marLeft w:val="0"/>
                  <w:marRight w:val="0"/>
                  <w:marTop w:val="0"/>
                  <w:marBottom w:val="0"/>
                  <w:divBdr>
                    <w:top w:val="none" w:sz="0" w:space="0" w:color="auto"/>
                    <w:left w:val="none" w:sz="0" w:space="0" w:color="auto"/>
                    <w:bottom w:val="none" w:sz="0" w:space="0" w:color="auto"/>
                    <w:right w:val="none" w:sz="0" w:space="0" w:color="auto"/>
                  </w:divBdr>
                </w:div>
                <w:div w:id="1808207453">
                  <w:marLeft w:val="0"/>
                  <w:marRight w:val="0"/>
                  <w:marTop w:val="0"/>
                  <w:marBottom w:val="0"/>
                  <w:divBdr>
                    <w:top w:val="none" w:sz="0" w:space="0" w:color="auto"/>
                    <w:left w:val="none" w:sz="0" w:space="0" w:color="auto"/>
                    <w:bottom w:val="none" w:sz="0" w:space="0" w:color="auto"/>
                    <w:right w:val="none" w:sz="0" w:space="0" w:color="auto"/>
                  </w:divBdr>
                </w:div>
                <w:div w:id="1813984064">
                  <w:marLeft w:val="0"/>
                  <w:marRight w:val="0"/>
                  <w:marTop w:val="0"/>
                  <w:marBottom w:val="0"/>
                  <w:divBdr>
                    <w:top w:val="none" w:sz="0" w:space="0" w:color="auto"/>
                    <w:left w:val="none" w:sz="0" w:space="0" w:color="auto"/>
                    <w:bottom w:val="none" w:sz="0" w:space="0" w:color="auto"/>
                    <w:right w:val="none" w:sz="0" w:space="0" w:color="auto"/>
                  </w:divBdr>
                </w:div>
                <w:div w:id="1814716891">
                  <w:marLeft w:val="0"/>
                  <w:marRight w:val="0"/>
                  <w:marTop w:val="0"/>
                  <w:marBottom w:val="0"/>
                  <w:divBdr>
                    <w:top w:val="none" w:sz="0" w:space="0" w:color="auto"/>
                    <w:left w:val="none" w:sz="0" w:space="0" w:color="auto"/>
                    <w:bottom w:val="none" w:sz="0" w:space="0" w:color="auto"/>
                    <w:right w:val="none" w:sz="0" w:space="0" w:color="auto"/>
                  </w:divBdr>
                </w:div>
                <w:div w:id="1815366281">
                  <w:marLeft w:val="0"/>
                  <w:marRight w:val="0"/>
                  <w:marTop w:val="0"/>
                  <w:marBottom w:val="0"/>
                  <w:divBdr>
                    <w:top w:val="none" w:sz="0" w:space="0" w:color="auto"/>
                    <w:left w:val="none" w:sz="0" w:space="0" w:color="auto"/>
                    <w:bottom w:val="none" w:sz="0" w:space="0" w:color="auto"/>
                    <w:right w:val="none" w:sz="0" w:space="0" w:color="auto"/>
                  </w:divBdr>
                </w:div>
                <w:div w:id="1816099308">
                  <w:marLeft w:val="0"/>
                  <w:marRight w:val="0"/>
                  <w:marTop w:val="0"/>
                  <w:marBottom w:val="0"/>
                  <w:divBdr>
                    <w:top w:val="none" w:sz="0" w:space="0" w:color="auto"/>
                    <w:left w:val="none" w:sz="0" w:space="0" w:color="auto"/>
                    <w:bottom w:val="none" w:sz="0" w:space="0" w:color="auto"/>
                    <w:right w:val="none" w:sz="0" w:space="0" w:color="auto"/>
                  </w:divBdr>
                </w:div>
                <w:div w:id="1818187641">
                  <w:marLeft w:val="0"/>
                  <w:marRight w:val="0"/>
                  <w:marTop w:val="0"/>
                  <w:marBottom w:val="0"/>
                  <w:divBdr>
                    <w:top w:val="none" w:sz="0" w:space="0" w:color="auto"/>
                    <w:left w:val="none" w:sz="0" w:space="0" w:color="auto"/>
                    <w:bottom w:val="none" w:sz="0" w:space="0" w:color="auto"/>
                    <w:right w:val="none" w:sz="0" w:space="0" w:color="auto"/>
                  </w:divBdr>
                </w:div>
                <w:div w:id="1819684921">
                  <w:marLeft w:val="0"/>
                  <w:marRight w:val="0"/>
                  <w:marTop w:val="0"/>
                  <w:marBottom w:val="0"/>
                  <w:divBdr>
                    <w:top w:val="none" w:sz="0" w:space="0" w:color="auto"/>
                    <w:left w:val="none" w:sz="0" w:space="0" w:color="auto"/>
                    <w:bottom w:val="none" w:sz="0" w:space="0" w:color="auto"/>
                    <w:right w:val="none" w:sz="0" w:space="0" w:color="auto"/>
                  </w:divBdr>
                </w:div>
                <w:div w:id="1825468210">
                  <w:marLeft w:val="0"/>
                  <w:marRight w:val="0"/>
                  <w:marTop w:val="0"/>
                  <w:marBottom w:val="0"/>
                  <w:divBdr>
                    <w:top w:val="none" w:sz="0" w:space="0" w:color="auto"/>
                    <w:left w:val="none" w:sz="0" w:space="0" w:color="auto"/>
                    <w:bottom w:val="none" w:sz="0" w:space="0" w:color="auto"/>
                    <w:right w:val="none" w:sz="0" w:space="0" w:color="auto"/>
                  </w:divBdr>
                </w:div>
                <w:div w:id="1825848688">
                  <w:marLeft w:val="0"/>
                  <w:marRight w:val="0"/>
                  <w:marTop w:val="0"/>
                  <w:marBottom w:val="0"/>
                  <w:divBdr>
                    <w:top w:val="none" w:sz="0" w:space="0" w:color="auto"/>
                    <w:left w:val="none" w:sz="0" w:space="0" w:color="auto"/>
                    <w:bottom w:val="none" w:sz="0" w:space="0" w:color="auto"/>
                    <w:right w:val="none" w:sz="0" w:space="0" w:color="auto"/>
                  </w:divBdr>
                </w:div>
                <w:div w:id="1826584725">
                  <w:marLeft w:val="0"/>
                  <w:marRight w:val="0"/>
                  <w:marTop w:val="0"/>
                  <w:marBottom w:val="0"/>
                  <w:divBdr>
                    <w:top w:val="none" w:sz="0" w:space="0" w:color="auto"/>
                    <w:left w:val="none" w:sz="0" w:space="0" w:color="auto"/>
                    <w:bottom w:val="none" w:sz="0" w:space="0" w:color="auto"/>
                    <w:right w:val="none" w:sz="0" w:space="0" w:color="auto"/>
                  </w:divBdr>
                </w:div>
                <w:div w:id="1827356103">
                  <w:marLeft w:val="0"/>
                  <w:marRight w:val="0"/>
                  <w:marTop w:val="0"/>
                  <w:marBottom w:val="0"/>
                  <w:divBdr>
                    <w:top w:val="none" w:sz="0" w:space="0" w:color="auto"/>
                    <w:left w:val="none" w:sz="0" w:space="0" w:color="auto"/>
                    <w:bottom w:val="none" w:sz="0" w:space="0" w:color="auto"/>
                    <w:right w:val="none" w:sz="0" w:space="0" w:color="auto"/>
                  </w:divBdr>
                </w:div>
                <w:div w:id="1828865863">
                  <w:marLeft w:val="0"/>
                  <w:marRight w:val="0"/>
                  <w:marTop w:val="0"/>
                  <w:marBottom w:val="0"/>
                  <w:divBdr>
                    <w:top w:val="none" w:sz="0" w:space="0" w:color="auto"/>
                    <w:left w:val="none" w:sz="0" w:space="0" w:color="auto"/>
                    <w:bottom w:val="none" w:sz="0" w:space="0" w:color="auto"/>
                    <w:right w:val="none" w:sz="0" w:space="0" w:color="auto"/>
                  </w:divBdr>
                </w:div>
                <w:div w:id="1831750860">
                  <w:marLeft w:val="0"/>
                  <w:marRight w:val="0"/>
                  <w:marTop w:val="0"/>
                  <w:marBottom w:val="0"/>
                  <w:divBdr>
                    <w:top w:val="none" w:sz="0" w:space="0" w:color="auto"/>
                    <w:left w:val="none" w:sz="0" w:space="0" w:color="auto"/>
                    <w:bottom w:val="none" w:sz="0" w:space="0" w:color="auto"/>
                    <w:right w:val="none" w:sz="0" w:space="0" w:color="auto"/>
                  </w:divBdr>
                </w:div>
                <w:div w:id="1833526292">
                  <w:marLeft w:val="0"/>
                  <w:marRight w:val="0"/>
                  <w:marTop w:val="0"/>
                  <w:marBottom w:val="0"/>
                  <w:divBdr>
                    <w:top w:val="none" w:sz="0" w:space="0" w:color="auto"/>
                    <w:left w:val="none" w:sz="0" w:space="0" w:color="auto"/>
                    <w:bottom w:val="none" w:sz="0" w:space="0" w:color="auto"/>
                    <w:right w:val="none" w:sz="0" w:space="0" w:color="auto"/>
                  </w:divBdr>
                </w:div>
                <w:div w:id="1834028626">
                  <w:marLeft w:val="0"/>
                  <w:marRight w:val="0"/>
                  <w:marTop w:val="0"/>
                  <w:marBottom w:val="0"/>
                  <w:divBdr>
                    <w:top w:val="none" w:sz="0" w:space="0" w:color="auto"/>
                    <w:left w:val="none" w:sz="0" w:space="0" w:color="auto"/>
                    <w:bottom w:val="none" w:sz="0" w:space="0" w:color="auto"/>
                    <w:right w:val="none" w:sz="0" w:space="0" w:color="auto"/>
                  </w:divBdr>
                </w:div>
                <w:div w:id="1835143648">
                  <w:marLeft w:val="0"/>
                  <w:marRight w:val="0"/>
                  <w:marTop w:val="0"/>
                  <w:marBottom w:val="0"/>
                  <w:divBdr>
                    <w:top w:val="none" w:sz="0" w:space="0" w:color="auto"/>
                    <w:left w:val="none" w:sz="0" w:space="0" w:color="auto"/>
                    <w:bottom w:val="none" w:sz="0" w:space="0" w:color="auto"/>
                    <w:right w:val="none" w:sz="0" w:space="0" w:color="auto"/>
                  </w:divBdr>
                </w:div>
                <w:div w:id="1836457273">
                  <w:marLeft w:val="0"/>
                  <w:marRight w:val="0"/>
                  <w:marTop w:val="0"/>
                  <w:marBottom w:val="0"/>
                  <w:divBdr>
                    <w:top w:val="none" w:sz="0" w:space="0" w:color="auto"/>
                    <w:left w:val="none" w:sz="0" w:space="0" w:color="auto"/>
                    <w:bottom w:val="none" w:sz="0" w:space="0" w:color="auto"/>
                    <w:right w:val="none" w:sz="0" w:space="0" w:color="auto"/>
                  </w:divBdr>
                </w:div>
                <w:div w:id="1837527063">
                  <w:marLeft w:val="0"/>
                  <w:marRight w:val="0"/>
                  <w:marTop w:val="0"/>
                  <w:marBottom w:val="0"/>
                  <w:divBdr>
                    <w:top w:val="none" w:sz="0" w:space="0" w:color="auto"/>
                    <w:left w:val="none" w:sz="0" w:space="0" w:color="auto"/>
                    <w:bottom w:val="none" w:sz="0" w:space="0" w:color="auto"/>
                    <w:right w:val="none" w:sz="0" w:space="0" w:color="auto"/>
                  </w:divBdr>
                </w:div>
                <w:div w:id="1837577120">
                  <w:marLeft w:val="0"/>
                  <w:marRight w:val="0"/>
                  <w:marTop w:val="0"/>
                  <w:marBottom w:val="0"/>
                  <w:divBdr>
                    <w:top w:val="none" w:sz="0" w:space="0" w:color="auto"/>
                    <w:left w:val="none" w:sz="0" w:space="0" w:color="auto"/>
                    <w:bottom w:val="none" w:sz="0" w:space="0" w:color="auto"/>
                    <w:right w:val="none" w:sz="0" w:space="0" w:color="auto"/>
                  </w:divBdr>
                </w:div>
                <w:div w:id="1837763783">
                  <w:marLeft w:val="0"/>
                  <w:marRight w:val="0"/>
                  <w:marTop w:val="0"/>
                  <w:marBottom w:val="0"/>
                  <w:divBdr>
                    <w:top w:val="none" w:sz="0" w:space="0" w:color="auto"/>
                    <w:left w:val="none" w:sz="0" w:space="0" w:color="auto"/>
                    <w:bottom w:val="none" w:sz="0" w:space="0" w:color="auto"/>
                    <w:right w:val="none" w:sz="0" w:space="0" w:color="auto"/>
                  </w:divBdr>
                </w:div>
                <w:div w:id="1839540003">
                  <w:marLeft w:val="0"/>
                  <w:marRight w:val="0"/>
                  <w:marTop w:val="0"/>
                  <w:marBottom w:val="0"/>
                  <w:divBdr>
                    <w:top w:val="none" w:sz="0" w:space="0" w:color="auto"/>
                    <w:left w:val="none" w:sz="0" w:space="0" w:color="auto"/>
                    <w:bottom w:val="none" w:sz="0" w:space="0" w:color="auto"/>
                    <w:right w:val="none" w:sz="0" w:space="0" w:color="auto"/>
                  </w:divBdr>
                </w:div>
                <w:div w:id="1840268912">
                  <w:marLeft w:val="0"/>
                  <w:marRight w:val="0"/>
                  <w:marTop w:val="0"/>
                  <w:marBottom w:val="0"/>
                  <w:divBdr>
                    <w:top w:val="none" w:sz="0" w:space="0" w:color="auto"/>
                    <w:left w:val="none" w:sz="0" w:space="0" w:color="auto"/>
                    <w:bottom w:val="none" w:sz="0" w:space="0" w:color="auto"/>
                    <w:right w:val="none" w:sz="0" w:space="0" w:color="auto"/>
                  </w:divBdr>
                </w:div>
                <w:div w:id="1841120746">
                  <w:marLeft w:val="0"/>
                  <w:marRight w:val="0"/>
                  <w:marTop w:val="0"/>
                  <w:marBottom w:val="0"/>
                  <w:divBdr>
                    <w:top w:val="none" w:sz="0" w:space="0" w:color="auto"/>
                    <w:left w:val="none" w:sz="0" w:space="0" w:color="auto"/>
                    <w:bottom w:val="none" w:sz="0" w:space="0" w:color="auto"/>
                    <w:right w:val="none" w:sz="0" w:space="0" w:color="auto"/>
                  </w:divBdr>
                </w:div>
                <w:div w:id="1842160245">
                  <w:marLeft w:val="0"/>
                  <w:marRight w:val="0"/>
                  <w:marTop w:val="0"/>
                  <w:marBottom w:val="0"/>
                  <w:divBdr>
                    <w:top w:val="none" w:sz="0" w:space="0" w:color="auto"/>
                    <w:left w:val="none" w:sz="0" w:space="0" w:color="auto"/>
                    <w:bottom w:val="none" w:sz="0" w:space="0" w:color="auto"/>
                    <w:right w:val="none" w:sz="0" w:space="0" w:color="auto"/>
                  </w:divBdr>
                </w:div>
                <w:div w:id="1844315271">
                  <w:marLeft w:val="0"/>
                  <w:marRight w:val="0"/>
                  <w:marTop w:val="0"/>
                  <w:marBottom w:val="0"/>
                  <w:divBdr>
                    <w:top w:val="none" w:sz="0" w:space="0" w:color="auto"/>
                    <w:left w:val="none" w:sz="0" w:space="0" w:color="auto"/>
                    <w:bottom w:val="none" w:sz="0" w:space="0" w:color="auto"/>
                    <w:right w:val="none" w:sz="0" w:space="0" w:color="auto"/>
                  </w:divBdr>
                </w:div>
                <w:div w:id="1844515126">
                  <w:marLeft w:val="0"/>
                  <w:marRight w:val="0"/>
                  <w:marTop w:val="0"/>
                  <w:marBottom w:val="0"/>
                  <w:divBdr>
                    <w:top w:val="none" w:sz="0" w:space="0" w:color="auto"/>
                    <w:left w:val="none" w:sz="0" w:space="0" w:color="auto"/>
                    <w:bottom w:val="none" w:sz="0" w:space="0" w:color="auto"/>
                    <w:right w:val="none" w:sz="0" w:space="0" w:color="auto"/>
                  </w:divBdr>
                </w:div>
                <w:div w:id="1844783137">
                  <w:marLeft w:val="0"/>
                  <w:marRight w:val="0"/>
                  <w:marTop w:val="0"/>
                  <w:marBottom w:val="0"/>
                  <w:divBdr>
                    <w:top w:val="none" w:sz="0" w:space="0" w:color="auto"/>
                    <w:left w:val="none" w:sz="0" w:space="0" w:color="auto"/>
                    <w:bottom w:val="none" w:sz="0" w:space="0" w:color="auto"/>
                    <w:right w:val="none" w:sz="0" w:space="0" w:color="auto"/>
                  </w:divBdr>
                </w:div>
                <w:div w:id="1844855178">
                  <w:marLeft w:val="0"/>
                  <w:marRight w:val="0"/>
                  <w:marTop w:val="0"/>
                  <w:marBottom w:val="0"/>
                  <w:divBdr>
                    <w:top w:val="none" w:sz="0" w:space="0" w:color="auto"/>
                    <w:left w:val="none" w:sz="0" w:space="0" w:color="auto"/>
                    <w:bottom w:val="none" w:sz="0" w:space="0" w:color="auto"/>
                    <w:right w:val="none" w:sz="0" w:space="0" w:color="auto"/>
                  </w:divBdr>
                </w:div>
                <w:div w:id="1845315641">
                  <w:marLeft w:val="0"/>
                  <w:marRight w:val="0"/>
                  <w:marTop w:val="0"/>
                  <w:marBottom w:val="0"/>
                  <w:divBdr>
                    <w:top w:val="none" w:sz="0" w:space="0" w:color="auto"/>
                    <w:left w:val="none" w:sz="0" w:space="0" w:color="auto"/>
                    <w:bottom w:val="none" w:sz="0" w:space="0" w:color="auto"/>
                    <w:right w:val="none" w:sz="0" w:space="0" w:color="auto"/>
                  </w:divBdr>
                </w:div>
                <w:div w:id="1845632924">
                  <w:marLeft w:val="0"/>
                  <w:marRight w:val="0"/>
                  <w:marTop w:val="0"/>
                  <w:marBottom w:val="0"/>
                  <w:divBdr>
                    <w:top w:val="none" w:sz="0" w:space="0" w:color="auto"/>
                    <w:left w:val="none" w:sz="0" w:space="0" w:color="auto"/>
                    <w:bottom w:val="none" w:sz="0" w:space="0" w:color="auto"/>
                    <w:right w:val="none" w:sz="0" w:space="0" w:color="auto"/>
                  </w:divBdr>
                </w:div>
                <w:div w:id="1847132992">
                  <w:marLeft w:val="0"/>
                  <w:marRight w:val="0"/>
                  <w:marTop w:val="0"/>
                  <w:marBottom w:val="0"/>
                  <w:divBdr>
                    <w:top w:val="none" w:sz="0" w:space="0" w:color="auto"/>
                    <w:left w:val="none" w:sz="0" w:space="0" w:color="auto"/>
                    <w:bottom w:val="none" w:sz="0" w:space="0" w:color="auto"/>
                    <w:right w:val="none" w:sz="0" w:space="0" w:color="auto"/>
                  </w:divBdr>
                </w:div>
                <w:div w:id="1847674942">
                  <w:marLeft w:val="0"/>
                  <w:marRight w:val="0"/>
                  <w:marTop w:val="0"/>
                  <w:marBottom w:val="0"/>
                  <w:divBdr>
                    <w:top w:val="none" w:sz="0" w:space="0" w:color="auto"/>
                    <w:left w:val="none" w:sz="0" w:space="0" w:color="auto"/>
                    <w:bottom w:val="none" w:sz="0" w:space="0" w:color="auto"/>
                    <w:right w:val="none" w:sz="0" w:space="0" w:color="auto"/>
                  </w:divBdr>
                </w:div>
                <w:div w:id="1851527077">
                  <w:marLeft w:val="0"/>
                  <w:marRight w:val="0"/>
                  <w:marTop w:val="0"/>
                  <w:marBottom w:val="0"/>
                  <w:divBdr>
                    <w:top w:val="none" w:sz="0" w:space="0" w:color="auto"/>
                    <w:left w:val="none" w:sz="0" w:space="0" w:color="auto"/>
                    <w:bottom w:val="none" w:sz="0" w:space="0" w:color="auto"/>
                    <w:right w:val="none" w:sz="0" w:space="0" w:color="auto"/>
                  </w:divBdr>
                </w:div>
                <w:div w:id="1851792179">
                  <w:marLeft w:val="0"/>
                  <w:marRight w:val="0"/>
                  <w:marTop w:val="0"/>
                  <w:marBottom w:val="0"/>
                  <w:divBdr>
                    <w:top w:val="none" w:sz="0" w:space="0" w:color="auto"/>
                    <w:left w:val="none" w:sz="0" w:space="0" w:color="auto"/>
                    <w:bottom w:val="none" w:sz="0" w:space="0" w:color="auto"/>
                    <w:right w:val="none" w:sz="0" w:space="0" w:color="auto"/>
                  </w:divBdr>
                </w:div>
                <w:div w:id="1852720488">
                  <w:marLeft w:val="0"/>
                  <w:marRight w:val="0"/>
                  <w:marTop w:val="0"/>
                  <w:marBottom w:val="0"/>
                  <w:divBdr>
                    <w:top w:val="none" w:sz="0" w:space="0" w:color="auto"/>
                    <w:left w:val="none" w:sz="0" w:space="0" w:color="auto"/>
                    <w:bottom w:val="none" w:sz="0" w:space="0" w:color="auto"/>
                    <w:right w:val="none" w:sz="0" w:space="0" w:color="auto"/>
                  </w:divBdr>
                </w:div>
                <w:div w:id="1853642247">
                  <w:marLeft w:val="0"/>
                  <w:marRight w:val="0"/>
                  <w:marTop w:val="0"/>
                  <w:marBottom w:val="0"/>
                  <w:divBdr>
                    <w:top w:val="none" w:sz="0" w:space="0" w:color="auto"/>
                    <w:left w:val="none" w:sz="0" w:space="0" w:color="auto"/>
                    <w:bottom w:val="none" w:sz="0" w:space="0" w:color="auto"/>
                    <w:right w:val="none" w:sz="0" w:space="0" w:color="auto"/>
                  </w:divBdr>
                </w:div>
                <w:div w:id="1855656165">
                  <w:marLeft w:val="0"/>
                  <w:marRight w:val="0"/>
                  <w:marTop w:val="0"/>
                  <w:marBottom w:val="0"/>
                  <w:divBdr>
                    <w:top w:val="none" w:sz="0" w:space="0" w:color="auto"/>
                    <w:left w:val="none" w:sz="0" w:space="0" w:color="auto"/>
                    <w:bottom w:val="none" w:sz="0" w:space="0" w:color="auto"/>
                    <w:right w:val="none" w:sz="0" w:space="0" w:color="auto"/>
                  </w:divBdr>
                </w:div>
                <w:div w:id="1855725612">
                  <w:marLeft w:val="0"/>
                  <w:marRight w:val="0"/>
                  <w:marTop w:val="0"/>
                  <w:marBottom w:val="0"/>
                  <w:divBdr>
                    <w:top w:val="none" w:sz="0" w:space="0" w:color="auto"/>
                    <w:left w:val="none" w:sz="0" w:space="0" w:color="auto"/>
                    <w:bottom w:val="none" w:sz="0" w:space="0" w:color="auto"/>
                    <w:right w:val="none" w:sz="0" w:space="0" w:color="auto"/>
                  </w:divBdr>
                </w:div>
                <w:div w:id="1856723240">
                  <w:marLeft w:val="0"/>
                  <w:marRight w:val="0"/>
                  <w:marTop w:val="0"/>
                  <w:marBottom w:val="0"/>
                  <w:divBdr>
                    <w:top w:val="none" w:sz="0" w:space="0" w:color="auto"/>
                    <w:left w:val="none" w:sz="0" w:space="0" w:color="auto"/>
                    <w:bottom w:val="none" w:sz="0" w:space="0" w:color="auto"/>
                    <w:right w:val="none" w:sz="0" w:space="0" w:color="auto"/>
                  </w:divBdr>
                </w:div>
                <w:div w:id="1857034978">
                  <w:marLeft w:val="0"/>
                  <w:marRight w:val="0"/>
                  <w:marTop w:val="0"/>
                  <w:marBottom w:val="0"/>
                  <w:divBdr>
                    <w:top w:val="none" w:sz="0" w:space="0" w:color="auto"/>
                    <w:left w:val="none" w:sz="0" w:space="0" w:color="auto"/>
                    <w:bottom w:val="none" w:sz="0" w:space="0" w:color="auto"/>
                    <w:right w:val="none" w:sz="0" w:space="0" w:color="auto"/>
                  </w:divBdr>
                </w:div>
                <w:div w:id="1857421488">
                  <w:marLeft w:val="0"/>
                  <w:marRight w:val="0"/>
                  <w:marTop w:val="0"/>
                  <w:marBottom w:val="0"/>
                  <w:divBdr>
                    <w:top w:val="none" w:sz="0" w:space="0" w:color="auto"/>
                    <w:left w:val="none" w:sz="0" w:space="0" w:color="auto"/>
                    <w:bottom w:val="none" w:sz="0" w:space="0" w:color="auto"/>
                    <w:right w:val="none" w:sz="0" w:space="0" w:color="auto"/>
                  </w:divBdr>
                </w:div>
                <w:div w:id="1857453300">
                  <w:marLeft w:val="0"/>
                  <w:marRight w:val="0"/>
                  <w:marTop w:val="0"/>
                  <w:marBottom w:val="0"/>
                  <w:divBdr>
                    <w:top w:val="none" w:sz="0" w:space="0" w:color="auto"/>
                    <w:left w:val="none" w:sz="0" w:space="0" w:color="auto"/>
                    <w:bottom w:val="none" w:sz="0" w:space="0" w:color="auto"/>
                    <w:right w:val="none" w:sz="0" w:space="0" w:color="auto"/>
                  </w:divBdr>
                </w:div>
                <w:div w:id="1859001226">
                  <w:marLeft w:val="0"/>
                  <w:marRight w:val="0"/>
                  <w:marTop w:val="0"/>
                  <w:marBottom w:val="0"/>
                  <w:divBdr>
                    <w:top w:val="none" w:sz="0" w:space="0" w:color="auto"/>
                    <w:left w:val="none" w:sz="0" w:space="0" w:color="auto"/>
                    <w:bottom w:val="none" w:sz="0" w:space="0" w:color="auto"/>
                    <w:right w:val="none" w:sz="0" w:space="0" w:color="auto"/>
                  </w:divBdr>
                </w:div>
                <w:div w:id="1859469134">
                  <w:marLeft w:val="0"/>
                  <w:marRight w:val="0"/>
                  <w:marTop w:val="0"/>
                  <w:marBottom w:val="0"/>
                  <w:divBdr>
                    <w:top w:val="none" w:sz="0" w:space="0" w:color="auto"/>
                    <w:left w:val="none" w:sz="0" w:space="0" w:color="auto"/>
                    <w:bottom w:val="none" w:sz="0" w:space="0" w:color="auto"/>
                    <w:right w:val="none" w:sz="0" w:space="0" w:color="auto"/>
                  </w:divBdr>
                </w:div>
                <w:div w:id="1859852943">
                  <w:marLeft w:val="0"/>
                  <w:marRight w:val="0"/>
                  <w:marTop w:val="0"/>
                  <w:marBottom w:val="0"/>
                  <w:divBdr>
                    <w:top w:val="none" w:sz="0" w:space="0" w:color="auto"/>
                    <w:left w:val="none" w:sz="0" w:space="0" w:color="auto"/>
                    <w:bottom w:val="none" w:sz="0" w:space="0" w:color="auto"/>
                    <w:right w:val="none" w:sz="0" w:space="0" w:color="auto"/>
                  </w:divBdr>
                </w:div>
                <w:div w:id="1862665359">
                  <w:marLeft w:val="0"/>
                  <w:marRight w:val="0"/>
                  <w:marTop w:val="0"/>
                  <w:marBottom w:val="0"/>
                  <w:divBdr>
                    <w:top w:val="none" w:sz="0" w:space="0" w:color="auto"/>
                    <w:left w:val="none" w:sz="0" w:space="0" w:color="auto"/>
                    <w:bottom w:val="none" w:sz="0" w:space="0" w:color="auto"/>
                    <w:right w:val="none" w:sz="0" w:space="0" w:color="auto"/>
                  </w:divBdr>
                </w:div>
                <w:div w:id="1863862761">
                  <w:marLeft w:val="0"/>
                  <w:marRight w:val="0"/>
                  <w:marTop w:val="0"/>
                  <w:marBottom w:val="0"/>
                  <w:divBdr>
                    <w:top w:val="none" w:sz="0" w:space="0" w:color="auto"/>
                    <w:left w:val="none" w:sz="0" w:space="0" w:color="auto"/>
                    <w:bottom w:val="none" w:sz="0" w:space="0" w:color="auto"/>
                    <w:right w:val="none" w:sz="0" w:space="0" w:color="auto"/>
                  </w:divBdr>
                </w:div>
                <w:div w:id="1864441427">
                  <w:marLeft w:val="0"/>
                  <w:marRight w:val="0"/>
                  <w:marTop w:val="0"/>
                  <w:marBottom w:val="0"/>
                  <w:divBdr>
                    <w:top w:val="none" w:sz="0" w:space="0" w:color="auto"/>
                    <w:left w:val="none" w:sz="0" w:space="0" w:color="auto"/>
                    <w:bottom w:val="none" w:sz="0" w:space="0" w:color="auto"/>
                    <w:right w:val="none" w:sz="0" w:space="0" w:color="auto"/>
                  </w:divBdr>
                </w:div>
                <w:div w:id="1865247066">
                  <w:marLeft w:val="0"/>
                  <w:marRight w:val="0"/>
                  <w:marTop w:val="0"/>
                  <w:marBottom w:val="0"/>
                  <w:divBdr>
                    <w:top w:val="none" w:sz="0" w:space="0" w:color="auto"/>
                    <w:left w:val="none" w:sz="0" w:space="0" w:color="auto"/>
                    <w:bottom w:val="none" w:sz="0" w:space="0" w:color="auto"/>
                    <w:right w:val="none" w:sz="0" w:space="0" w:color="auto"/>
                  </w:divBdr>
                </w:div>
                <w:div w:id="1866476630">
                  <w:marLeft w:val="0"/>
                  <w:marRight w:val="0"/>
                  <w:marTop w:val="0"/>
                  <w:marBottom w:val="0"/>
                  <w:divBdr>
                    <w:top w:val="none" w:sz="0" w:space="0" w:color="auto"/>
                    <w:left w:val="none" w:sz="0" w:space="0" w:color="auto"/>
                    <w:bottom w:val="none" w:sz="0" w:space="0" w:color="auto"/>
                    <w:right w:val="none" w:sz="0" w:space="0" w:color="auto"/>
                  </w:divBdr>
                </w:div>
                <w:div w:id="1867058212">
                  <w:marLeft w:val="0"/>
                  <w:marRight w:val="0"/>
                  <w:marTop w:val="0"/>
                  <w:marBottom w:val="0"/>
                  <w:divBdr>
                    <w:top w:val="none" w:sz="0" w:space="0" w:color="auto"/>
                    <w:left w:val="none" w:sz="0" w:space="0" w:color="auto"/>
                    <w:bottom w:val="none" w:sz="0" w:space="0" w:color="auto"/>
                    <w:right w:val="none" w:sz="0" w:space="0" w:color="auto"/>
                  </w:divBdr>
                </w:div>
                <w:div w:id="1868104215">
                  <w:marLeft w:val="0"/>
                  <w:marRight w:val="0"/>
                  <w:marTop w:val="0"/>
                  <w:marBottom w:val="0"/>
                  <w:divBdr>
                    <w:top w:val="none" w:sz="0" w:space="0" w:color="auto"/>
                    <w:left w:val="none" w:sz="0" w:space="0" w:color="auto"/>
                    <w:bottom w:val="none" w:sz="0" w:space="0" w:color="auto"/>
                    <w:right w:val="none" w:sz="0" w:space="0" w:color="auto"/>
                  </w:divBdr>
                </w:div>
                <w:div w:id="1869365365">
                  <w:marLeft w:val="0"/>
                  <w:marRight w:val="0"/>
                  <w:marTop w:val="0"/>
                  <w:marBottom w:val="0"/>
                  <w:divBdr>
                    <w:top w:val="none" w:sz="0" w:space="0" w:color="auto"/>
                    <w:left w:val="none" w:sz="0" w:space="0" w:color="auto"/>
                    <w:bottom w:val="none" w:sz="0" w:space="0" w:color="auto"/>
                    <w:right w:val="none" w:sz="0" w:space="0" w:color="auto"/>
                  </w:divBdr>
                </w:div>
                <w:div w:id="1869490201">
                  <w:marLeft w:val="0"/>
                  <w:marRight w:val="0"/>
                  <w:marTop w:val="0"/>
                  <w:marBottom w:val="0"/>
                  <w:divBdr>
                    <w:top w:val="none" w:sz="0" w:space="0" w:color="auto"/>
                    <w:left w:val="none" w:sz="0" w:space="0" w:color="auto"/>
                    <w:bottom w:val="none" w:sz="0" w:space="0" w:color="auto"/>
                    <w:right w:val="none" w:sz="0" w:space="0" w:color="auto"/>
                  </w:divBdr>
                </w:div>
                <w:div w:id="1870099555">
                  <w:marLeft w:val="0"/>
                  <w:marRight w:val="0"/>
                  <w:marTop w:val="0"/>
                  <w:marBottom w:val="0"/>
                  <w:divBdr>
                    <w:top w:val="none" w:sz="0" w:space="0" w:color="auto"/>
                    <w:left w:val="none" w:sz="0" w:space="0" w:color="auto"/>
                    <w:bottom w:val="none" w:sz="0" w:space="0" w:color="auto"/>
                    <w:right w:val="none" w:sz="0" w:space="0" w:color="auto"/>
                  </w:divBdr>
                </w:div>
                <w:div w:id="1872720377">
                  <w:marLeft w:val="0"/>
                  <w:marRight w:val="0"/>
                  <w:marTop w:val="0"/>
                  <w:marBottom w:val="0"/>
                  <w:divBdr>
                    <w:top w:val="none" w:sz="0" w:space="0" w:color="auto"/>
                    <w:left w:val="none" w:sz="0" w:space="0" w:color="auto"/>
                    <w:bottom w:val="none" w:sz="0" w:space="0" w:color="auto"/>
                    <w:right w:val="none" w:sz="0" w:space="0" w:color="auto"/>
                  </w:divBdr>
                </w:div>
                <w:div w:id="1874805209">
                  <w:marLeft w:val="0"/>
                  <w:marRight w:val="0"/>
                  <w:marTop w:val="0"/>
                  <w:marBottom w:val="0"/>
                  <w:divBdr>
                    <w:top w:val="none" w:sz="0" w:space="0" w:color="auto"/>
                    <w:left w:val="none" w:sz="0" w:space="0" w:color="auto"/>
                    <w:bottom w:val="none" w:sz="0" w:space="0" w:color="auto"/>
                    <w:right w:val="none" w:sz="0" w:space="0" w:color="auto"/>
                  </w:divBdr>
                </w:div>
                <w:div w:id="1875539921">
                  <w:marLeft w:val="0"/>
                  <w:marRight w:val="0"/>
                  <w:marTop w:val="0"/>
                  <w:marBottom w:val="0"/>
                  <w:divBdr>
                    <w:top w:val="none" w:sz="0" w:space="0" w:color="auto"/>
                    <w:left w:val="none" w:sz="0" w:space="0" w:color="auto"/>
                    <w:bottom w:val="none" w:sz="0" w:space="0" w:color="auto"/>
                    <w:right w:val="none" w:sz="0" w:space="0" w:color="auto"/>
                  </w:divBdr>
                </w:div>
                <w:div w:id="1876188160">
                  <w:marLeft w:val="0"/>
                  <w:marRight w:val="0"/>
                  <w:marTop w:val="0"/>
                  <w:marBottom w:val="0"/>
                  <w:divBdr>
                    <w:top w:val="none" w:sz="0" w:space="0" w:color="auto"/>
                    <w:left w:val="none" w:sz="0" w:space="0" w:color="auto"/>
                    <w:bottom w:val="none" w:sz="0" w:space="0" w:color="auto"/>
                    <w:right w:val="none" w:sz="0" w:space="0" w:color="auto"/>
                  </w:divBdr>
                </w:div>
                <w:div w:id="1879510909">
                  <w:marLeft w:val="0"/>
                  <w:marRight w:val="0"/>
                  <w:marTop w:val="0"/>
                  <w:marBottom w:val="0"/>
                  <w:divBdr>
                    <w:top w:val="none" w:sz="0" w:space="0" w:color="auto"/>
                    <w:left w:val="none" w:sz="0" w:space="0" w:color="auto"/>
                    <w:bottom w:val="none" w:sz="0" w:space="0" w:color="auto"/>
                    <w:right w:val="none" w:sz="0" w:space="0" w:color="auto"/>
                  </w:divBdr>
                </w:div>
                <w:div w:id="1881626230">
                  <w:marLeft w:val="0"/>
                  <w:marRight w:val="0"/>
                  <w:marTop w:val="0"/>
                  <w:marBottom w:val="0"/>
                  <w:divBdr>
                    <w:top w:val="none" w:sz="0" w:space="0" w:color="auto"/>
                    <w:left w:val="none" w:sz="0" w:space="0" w:color="auto"/>
                    <w:bottom w:val="none" w:sz="0" w:space="0" w:color="auto"/>
                    <w:right w:val="none" w:sz="0" w:space="0" w:color="auto"/>
                  </w:divBdr>
                </w:div>
                <w:div w:id="1882128750">
                  <w:marLeft w:val="0"/>
                  <w:marRight w:val="0"/>
                  <w:marTop w:val="0"/>
                  <w:marBottom w:val="0"/>
                  <w:divBdr>
                    <w:top w:val="none" w:sz="0" w:space="0" w:color="auto"/>
                    <w:left w:val="none" w:sz="0" w:space="0" w:color="auto"/>
                    <w:bottom w:val="none" w:sz="0" w:space="0" w:color="auto"/>
                    <w:right w:val="none" w:sz="0" w:space="0" w:color="auto"/>
                  </w:divBdr>
                </w:div>
                <w:div w:id="1883053492">
                  <w:marLeft w:val="0"/>
                  <w:marRight w:val="0"/>
                  <w:marTop w:val="0"/>
                  <w:marBottom w:val="0"/>
                  <w:divBdr>
                    <w:top w:val="none" w:sz="0" w:space="0" w:color="auto"/>
                    <w:left w:val="none" w:sz="0" w:space="0" w:color="auto"/>
                    <w:bottom w:val="none" w:sz="0" w:space="0" w:color="auto"/>
                    <w:right w:val="none" w:sz="0" w:space="0" w:color="auto"/>
                  </w:divBdr>
                </w:div>
                <w:div w:id="1884364846">
                  <w:marLeft w:val="0"/>
                  <w:marRight w:val="0"/>
                  <w:marTop w:val="0"/>
                  <w:marBottom w:val="0"/>
                  <w:divBdr>
                    <w:top w:val="none" w:sz="0" w:space="0" w:color="auto"/>
                    <w:left w:val="none" w:sz="0" w:space="0" w:color="auto"/>
                    <w:bottom w:val="none" w:sz="0" w:space="0" w:color="auto"/>
                    <w:right w:val="none" w:sz="0" w:space="0" w:color="auto"/>
                  </w:divBdr>
                </w:div>
                <w:div w:id="1884635429">
                  <w:marLeft w:val="0"/>
                  <w:marRight w:val="0"/>
                  <w:marTop w:val="0"/>
                  <w:marBottom w:val="0"/>
                  <w:divBdr>
                    <w:top w:val="none" w:sz="0" w:space="0" w:color="auto"/>
                    <w:left w:val="none" w:sz="0" w:space="0" w:color="auto"/>
                    <w:bottom w:val="none" w:sz="0" w:space="0" w:color="auto"/>
                    <w:right w:val="none" w:sz="0" w:space="0" w:color="auto"/>
                  </w:divBdr>
                </w:div>
                <w:div w:id="1887445731">
                  <w:marLeft w:val="0"/>
                  <w:marRight w:val="0"/>
                  <w:marTop w:val="0"/>
                  <w:marBottom w:val="0"/>
                  <w:divBdr>
                    <w:top w:val="none" w:sz="0" w:space="0" w:color="auto"/>
                    <w:left w:val="none" w:sz="0" w:space="0" w:color="auto"/>
                    <w:bottom w:val="none" w:sz="0" w:space="0" w:color="auto"/>
                    <w:right w:val="none" w:sz="0" w:space="0" w:color="auto"/>
                  </w:divBdr>
                </w:div>
                <w:div w:id="1887836815">
                  <w:marLeft w:val="0"/>
                  <w:marRight w:val="0"/>
                  <w:marTop w:val="0"/>
                  <w:marBottom w:val="0"/>
                  <w:divBdr>
                    <w:top w:val="none" w:sz="0" w:space="0" w:color="auto"/>
                    <w:left w:val="none" w:sz="0" w:space="0" w:color="auto"/>
                    <w:bottom w:val="none" w:sz="0" w:space="0" w:color="auto"/>
                    <w:right w:val="none" w:sz="0" w:space="0" w:color="auto"/>
                  </w:divBdr>
                </w:div>
                <w:div w:id="1888712050">
                  <w:marLeft w:val="0"/>
                  <w:marRight w:val="0"/>
                  <w:marTop w:val="0"/>
                  <w:marBottom w:val="0"/>
                  <w:divBdr>
                    <w:top w:val="none" w:sz="0" w:space="0" w:color="auto"/>
                    <w:left w:val="none" w:sz="0" w:space="0" w:color="auto"/>
                    <w:bottom w:val="none" w:sz="0" w:space="0" w:color="auto"/>
                    <w:right w:val="none" w:sz="0" w:space="0" w:color="auto"/>
                  </w:divBdr>
                </w:div>
                <w:div w:id="1889104191">
                  <w:marLeft w:val="0"/>
                  <w:marRight w:val="0"/>
                  <w:marTop w:val="0"/>
                  <w:marBottom w:val="0"/>
                  <w:divBdr>
                    <w:top w:val="none" w:sz="0" w:space="0" w:color="auto"/>
                    <w:left w:val="none" w:sz="0" w:space="0" w:color="auto"/>
                    <w:bottom w:val="none" w:sz="0" w:space="0" w:color="auto"/>
                    <w:right w:val="none" w:sz="0" w:space="0" w:color="auto"/>
                  </w:divBdr>
                </w:div>
                <w:div w:id="1889995985">
                  <w:marLeft w:val="0"/>
                  <w:marRight w:val="0"/>
                  <w:marTop w:val="0"/>
                  <w:marBottom w:val="0"/>
                  <w:divBdr>
                    <w:top w:val="none" w:sz="0" w:space="0" w:color="auto"/>
                    <w:left w:val="none" w:sz="0" w:space="0" w:color="auto"/>
                    <w:bottom w:val="none" w:sz="0" w:space="0" w:color="auto"/>
                    <w:right w:val="none" w:sz="0" w:space="0" w:color="auto"/>
                  </w:divBdr>
                </w:div>
                <w:div w:id="1891920763">
                  <w:marLeft w:val="0"/>
                  <w:marRight w:val="0"/>
                  <w:marTop w:val="0"/>
                  <w:marBottom w:val="0"/>
                  <w:divBdr>
                    <w:top w:val="none" w:sz="0" w:space="0" w:color="auto"/>
                    <w:left w:val="none" w:sz="0" w:space="0" w:color="auto"/>
                    <w:bottom w:val="none" w:sz="0" w:space="0" w:color="auto"/>
                    <w:right w:val="none" w:sz="0" w:space="0" w:color="auto"/>
                  </w:divBdr>
                </w:div>
                <w:div w:id="1893618556">
                  <w:marLeft w:val="0"/>
                  <w:marRight w:val="0"/>
                  <w:marTop w:val="0"/>
                  <w:marBottom w:val="0"/>
                  <w:divBdr>
                    <w:top w:val="none" w:sz="0" w:space="0" w:color="auto"/>
                    <w:left w:val="none" w:sz="0" w:space="0" w:color="auto"/>
                    <w:bottom w:val="none" w:sz="0" w:space="0" w:color="auto"/>
                    <w:right w:val="none" w:sz="0" w:space="0" w:color="auto"/>
                  </w:divBdr>
                </w:div>
                <w:div w:id="1893956329">
                  <w:marLeft w:val="0"/>
                  <w:marRight w:val="0"/>
                  <w:marTop w:val="0"/>
                  <w:marBottom w:val="0"/>
                  <w:divBdr>
                    <w:top w:val="none" w:sz="0" w:space="0" w:color="auto"/>
                    <w:left w:val="none" w:sz="0" w:space="0" w:color="auto"/>
                    <w:bottom w:val="none" w:sz="0" w:space="0" w:color="auto"/>
                    <w:right w:val="none" w:sz="0" w:space="0" w:color="auto"/>
                  </w:divBdr>
                </w:div>
                <w:div w:id="1894536659">
                  <w:marLeft w:val="0"/>
                  <w:marRight w:val="0"/>
                  <w:marTop w:val="0"/>
                  <w:marBottom w:val="0"/>
                  <w:divBdr>
                    <w:top w:val="none" w:sz="0" w:space="0" w:color="auto"/>
                    <w:left w:val="none" w:sz="0" w:space="0" w:color="auto"/>
                    <w:bottom w:val="none" w:sz="0" w:space="0" w:color="auto"/>
                    <w:right w:val="none" w:sz="0" w:space="0" w:color="auto"/>
                  </w:divBdr>
                </w:div>
                <w:div w:id="1894542818">
                  <w:marLeft w:val="0"/>
                  <w:marRight w:val="0"/>
                  <w:marTop w:val="0"/>
                  <w:marBottom w:val="0"/>
                  <w:divBdr>
                    <w:top w:val="none" w:sz="0" w:space="0" w:color="auto"/>
                    <w:left w:val="none" w:sz="0" w:space="0" w:color="auto"/>
                    <w:bottom w:val="none" w:sz="0" w:space="0" w:color="auto"/>
                    <w:right w:val="none" w:sz="0" w:space="0" w:color="auto"/>
                  </w:divBdr>
                </w:div>
                <w:div w:id="1898392296">
                  <w:marLeft w:val="0"/>
                  <w:marRight w:val="0"/>
                  <w:marTop w:val="0"/>
                  <w:marBottom w:val="0"/>
                  <w:divBdr>
                    <w:top w:val="none" w:sz="0" w:space="0" w:color="auto"/>
                    <w:left w:val="none" w:sz="0" w:space="0" w:color="auto"/>
                    <w:bottom w:val="none" w:sz="0" w:space="0" w:color="auto"/>
                    <w:right w:val="none" w:sz="0" w:space="0" w:color="auto"/>
                  </w:divBdr>
                </w:div>
                <w:div w:id="1900558732">
                  <w:marLeft w:val="0"/>
                  <w:marRight w:val="0"/>
                  <w:marTop w:val="0"/>
                  <w:marBottom w:val="0"/>
                  <w:divBdr>
                    <w:top w:val="none" w:sz="0" w:space="0" w:color="auto"/>
                    <w:left w:val="none" w:sz="0" w:space="0" w:color="auto"/>
                    <w:bottom w:val="none" w:sz="0" w:space="0" w:color="auto"/>
                    <w:right w:val="none" w:sz="0" w:space="0" w:color="auto"/>
                  </w:divBdr>
                </w:div>
                <w:div w:id="1901136814">
                  <w:marLeft w:val="0"/>
                  <w:marRight w:val="0"/>
                  <w:marTop w:val="0"/>
                  <w:marBottom w:val="0"/>
                  <w:divBdr>
                    <w:top w:val="none" w:sz="0" w:space="0" w:color="auto"/>
                    <w:left w:val="none" w:sz="0" w:space="0" w:color="auto"/>
                    <w:bottom w:val="none" w:sz="0" w:space="0" w:color="auto"/>
                    <w:right w:val="none" w:sz="0" w:space="0" w:color="auto"/>
                  </w:divBdr>
                </w:div>
                <w:div w:id="1902210599">
                  <w:marLeft w:val="0"/>
                  <w:marRight w:val="0"/>
                  <w:marTop w:val="0"/>
                  <w:marBottom w:val="0"/>
                  <w:divBdr>
                    <w:top w:val="none" w:sz="0" w:space="0" w:color="auto"/>
                    <w:left w:val="none" w:sz="0" w:space="0" w:color="auto"/>
                    <w:bottom w:val="none" w:sz="0" w:space="0" w:color="auto"/>
                    <w:right w:val="none" w:sz="0" w:space="0" w:color="auto"/>
                  </w:divBdr>
                </w:div>
                <w:div w:id="1902400341">
                  <w:marLeft w:val="0"/>
                  <w:marRight w:val="0"/>
                  <w:marTop w:val="0"/>
                  <w:marBottom w:val="0"/>
                  <w:divBdr>
                    <w:top w:val="none" w:sz="0" w:space="0" w:color="auto"/>
                    <w:left w:val="none" w:sz="0" w:space="0" w:color="auto"/>
                    <w:bottom w:val="none" w:sz="0" w:space="0" w:color="auto"/>
                    <w:right w:val="none" w:sz="0" w:space="0" w:color="auto"/>
                  </w:divBdr>
                </w:div>
                <w:div w:id="1902977332">
                  <w:marLeft w:val="0"/>
                  <w:marRight w:val="0"/>
                  <w:marTop w:val="0"/>
                  <w:marBottom w:val="0"/>
                  <w:divBdr>
                    <w:top w:val="none" w:sz="0" w:space="0" w:color="auto"/>
                    <w:left w:val="none" w:sz="0" w:space="0" w:color="auto"/>
                    <w:bottom w:val="none" w:sz="0" w:space="0" w:color="auto"/>
                    <w:right w:val="none" w:sz="0" w:space="0" w:color="auto"/>
                  </w:divBdr>
                </w:div>
                <w:div w:id="1903831307">
                  <w:marLeft w:val="0"/>
                  <w:marRight w:val="0"/>
                  <w:marTop w:val="0"/>
                  <w:marBottom w:val="0"/>
                  <w:divBdr>
                    <w:top w:val="none" w:sz="0" w:space="0" w:color="auto"/>
                    <w:left w:val="none" w:sz="0" w:space="0" w:color="auto"/>
                    <w:bottom w:val="none" w:sz="0" w:space="0" w:color="auto"/>
                    <w:right w:val="none" w:sz="0" w:space="0" w:color="auto"/>
                  </w:divBdr>
                </w:div>
                <w:div w:id="1904872539">
                  <w:marLeft w:val="0"/>
                  <w:marRight w:val="0"/>
                  <w:marTop w:val="0"/>
                  <w:marBottom w:val="0"/>
                  <w:divBdr>
                    <w:top w:val="none" w:sz="0" w:space="0" w:color="auto"/>
                    <w:left w:val="none" w:sz="0" w:space="0" w:color="auto"/>
                    <w:bottom w:val="none" w:sz="0" w:space="0" w:color="auto"/>
                    <w:right w:val="none" w:sz="0" w:space="0" w:color="auto"/>
                  </w:divBdr>
                </w:div>
                <w:div w:id="1907256908">
                  <w:marLeft w:val="0"/>
                  <w:marRight w:val="0"/>
                  <w:marTop w:val="0"/>
                  <w:marBottom w:val="0"/>
                  <w:divBdr>
                    <w:top w:val="none" w:sz="0" w:space="0" w:color="auto"/>
                    <w:left w:val="none" w:sz="0" w:space="0" w:color="auto"/>
                    <w:bottom w:val="none" w:sz="0" w:space="0" w:color="auto"/>
                    <w:right w:val="none" w:sz="0" w:space="0" w:color="auto"/>
                  </w:divBdr>
                </w:div>
                <w:div w:id="1909412229">
                  <w:marLeft w:val="0"/>
                  <w:marRight w:val="0"/>
                  <w:marTop w:val="0"/>
                  <w:marBottom w:val="0"/>
                  <w:divBdr>
                    <w:top w:val="none" w:sz="0" w:space="0" w:color="auto"/>
                    <w:left w:val="none" w:sz="0" w:space="0" w:color="auto"/>
                    <w:bottom w:val="none" w:sz="0" w:space="0" w:color="auto"/>
                    <w:right w:val="none" w:sz="0" w:space="0" w:color="auto"/>
                  </w:divBdr>
                </w:div>
                <w:div w:id="1910267958">
                  <w:marLeft w:val="0"/>
                  <w:marRight w:val="0"/>
                  <w:marTop w:val="0"/>
                  <w:marBottom w:val="0"/>
                  <w:divBdr>
                    <w:top w:val="none" w:sz="0" w:space="0" w:color="auto"/>
                    <w:left w:val="none" w:sz="0" w:space="0" w:color="auto"/>
                    <w:bottom w:val="none" w:sz="0" w:space="0" w:color="auto"/>
                    <w:right w:val="none" w:sz="0" w:space="0" w:color="auto"/>
                  </w:divBdr>
                </w:div>
                <w:div w:id="1910533136">
                  <w:marLeft w:val="0"/>
                  <w:marRight w:val="0"/>
                  <w:marTop w:val="0"/>
                  <w:marBottom w:val="0"/>
                  <w:divBdr>
                    <w:top w:val="none" w:sz="0" w:space="0" w:color="auto"/>
                    <w:left w:val="none" w:sz="0" w:space="0" w:color="auto"/>
                    <w:bottom w:val="none" w:sz="0" w:space="0" w:color="auto"/>
                    <w:right w:val="none" w:sz="0" w:space="0" w:color="auto"/>
                  </w:divBdr>
                </w:div>
                <w:div w:id="1910579199">
                  <w:marLeft w:val="0"/>
                  <w:marRight w:val="0"/>
                  <w:marTop w:val="0"/>
                  <w:marBottom w:val="0"/>
                  <w:divBdr>
                    <w:top w:val="none" w:sz="0" w:space="0" w:color="auto"/>
                    <w:left w:val="none" w:sz="0" w:space="0" w:color="auto"/>
                    <w:bottom w:val="none" w:sz="0" w:space="0" w:color="auto"/>
                    <w:right w:val="none" w:sz="0" w:space="0" w:color="auto"/>
                  </w:divBdr>
                </w:div>
                <w:div w:id="1910921209">
                  <w:marLeft w:val="0"/>
                  <w:marRight w:val="0"/>
                  <w:marTop w:val="0"/>
                  <w:marBottom w:val="0"/>
                  <w:divBdr>
                    <w:top w:val="none" w:sz="0" w:space="0" w:color="auto"/>
                    <w:left w:val="none" w:sz="0" w:space="0" w:color="auto"/>
                    <w:bottom w:val="none" w:sz="0" w:space="0" w:color="auto"/>
                    <w:right w:val="none" w:sz="0" w:space="0" w:color="auto"/>
                  </w:divBdr>
                </w:div>
                <w:div w:id="1910921932">
                  <w:marLeft w:val="0"/>
                  <w:marRight w:val="0"/>
                  <w:marTop w:val="0"/>
                  <w:marBottom w:val="0"/>
                  <w:divBdr>
                    <w:top w:val="none" w:sz="0" w:space="0" w:color="auto"/>
                    <w:left w:val="none" w:sz="0" w:space="0" w:color="auto"/>
                    <w:bottom w:val="none" w:sz="0" w:space="0" w:color="auto"/>
                    <w:right w:val="none" w:sz="0" w:space="0" w:color="auto"/>
                  </w:divBdr>
                </w:div>
                <w:div w:id="1912542827">
                  <w:marLeft w:val="0"/>
                  <w:marRight w:val="0"/>
                  <w:marTop w:val="0"/>
                  <w:marBottom w:val="0"/>
                  <w:divBdr>
                    <w:top w:val="none" w:sz="0" w:space="0" w:color="auto"/>
                    <w:left w:val="none" w:sz="0" w:space="0" w:color="auto"/>
                    <w:bottom w:val="none" w:sz="0" w:space="0" w:color="auto"/>
                    <w:right w:val="none" w:sz="0" w:space="0" w:color="auto"/>
                  </w:divBdr>
                </w:div>
                <w:div w:id="1913739092">
                  <w:marLeft w:val="0"/>
                  <w:marRight w:val="0"/>
                  <w:marTop w:val="0"/>
                  <w:marBottom w:val="0"/>
                  <w:divBdr>
                    <w:top w:val="none" w:sz="0" w:space="0" w:color="auto"/>
                    <w:left w:val="none" w:sz="0" w:space="0" w:color="auto"/>
                    <w:bottom w:val="none" w:sz="0" w:space="0" w:color="auto"/>
                    <w:right w:val="none" w:sz="0" w:space="0" w:color="auto"/>
                  </w:divBdr>
                </w:div>
                <w:div w:id="1915361114">
                  <w:marLeft w:val="0"/>
                  <w:marRight w:val="0"/>
                  <w:marTop w:val="0"/>
                  <w:marBottom w:val="0"/>
                  <w:divBdr>
                    <w:top w:val="none" w:sz="0" w:space="0" w:color="auto"/>
                    <w:left w:val="none" w:sz="0" w:space="0" w:color="auto"/>
                    <w:bottom w:val="none" w:sz="0" w:space="0" w:color="auto"/>
                    <w:right w:val="none" w:sz="0" w:space="0" w:color="auto"/>
                  </w:divBdr>
                </w:div>
                <w:div w:id="1917519947">
                  <w:marLeft w:val="0"/>
                  <w:marRight w:val="0"/>
                  <w:marTop w:val="0"/>
                  <w:marBottom w:val="0"/>
                  <w:divBdr>
                    <w:top w:val="none" w:sz="0" w:space="0" w:color="auto"/>
                    <w:left w:val="none" w:sz="0" w:space="0" w:color="auto"/>
                    <w:bottom w:val="none" w:sz="0" w:space="0" w:color="auto"/>
                    <w:right w:val="none" w:sz="0" w:space="0" w:color="auto"/>
                  </w:divBdr>
                </w:div>
                <w:div w:id="1918443462">
                  <w:marLeft w:val="0"/>
                  <w:marRight w:val="0"/>
                  <w:marTop w:val="0"/>
                  <w:marBottom w:val="0"/>
                  <w:divBdr>
                    <w:top w:val="none" w:sz="0" w:space="0" w:color="auto"/>
                    <w:left w:val="none" w:sz="0" w:space="0" w:color="auto"/>
                    <w:bottom w:val="none" w:sz="0" w:space="0" w:color="auto"/>
                    <w:right w:val="none" w:sz="0" w:space="0" w:color="auto"/>
                  </w:divBdr>
                </w:div>
                <w:div w:id="1918443692">
                  <w:marLeft w:val="0"/>
                  <w:marRight w:val="0"/>
                  <w:marTop w:val="0"/>
                  <w:marBottom w:val="0"/>
                  <w:divBdr>
                    <w:top w:val="none" w:sz="0" w:space="0" w:color="auto"/>
                    <w:left w:val="none" w:sz="0" w:space="0" w:color="auto"/>
                    <w:bottom w:val="none" w:sz="0" w:space="0" w:color="auto"/>
                    <w:right w:val="none" w:sz="0" w:space="0" w:color="auto"/>
                  </w:divBdr>
                </w:div>
                <w:div w:id="1918973388">
                  <w:marLeft w:val="0"/>
                  <w:marRight w:val="0"/>
                  <w:marTop w:val="0"/>
                  <w:marBottom w:val="0"/>
                  <w:divBdr>
                    <w:top w:val="none" w:sz="0" w:space="0" w:color="auto"/>
                    <w:left w:val="none" w:sz="0" w:space="0" w:color="auto"/>
                    <w:bottom w:val="none" w:sz="0" w:space="0" w:color="auto"/>
                    <w:right w:val="none" w:sz="0" w:space="0" w:color="auto"/>
                  </w:divBdr>
                </w:div>
                <w:div w:id="1919091375">
                  <w:marLeft w:val="0"/>
                  <w:marRight w:val="0"/>
                  <w:marTop w:val="0"/>
                  <w:marBottom w:val="0"/>
                  <w:divBdr>
                    <w:top w:val="none" w:sz="0" w:space="0" w:color="auto"/>
                    <w:left w:val="none" w:sz="0" w:space="0" w:color="auto"/>
                    <w:bottom w:val="none" w:sz="0" w:space="0" w:color="auto"/>
                    <w:right w:val="none" w:sz="0" w:space="0" w:color="auto"/>
                  </w:divBdr>
                </w:div>
                <w:div w:id="1921524610">
                  <w:marLeft w:val="0"/>
                  <w:marRight w:val="0"/>
                  <w:marTop w:val="0"/>
                  <w:marBottom w:val="0"/>
                  <w:divBdr>
                    <w:top w:val="none" w:sz="0" w:space="0" w:color="auto"/>
                    <w:left w:val="none" w:sz="0" w:space="0" w:color="auto"/>
                    <w:bottom w:val="none" w:sz="0" w:space="0" w:color="auto"/>
                    <w:right w:val="none" w:sz="0" w:space="0" w:color="auto"/>
                  </w:divBdr>
                </w:div>
                <w:div w:id="1922443065">
                  <w:marLeft w:val="0"/>
                  <w:marRight w:val="0"/>
                  <w:marTop w:val="0"/>
                  <w:marBottom w:val="0"/>
                  <w:divBdr>
                    <w:top w:val="none" w:sz="0" w:space="0" w:color="auto"/>
                    <w:left w:val="none" w:sz="0" w:space="0" w:color="auto"/>
                    <w:bottom w:val="none" w:sz="0" w:space="0" w:color="auto"/>
                    <w:right w:val="none" w:sz="0" w:space="0" w:color="auto"/>
                  </w:divBdr>
                </w:div>
                <w:div w:id="1923176410">
                  <w:marLeft w:val="0"/>
                  <w:marRight w:val="0"/>
                  <w:marTop w:val="0"/>
                  <w:marBottom w:val="0"/>
                  <w:divBdr>
                    <w:top w:val="none" w:sz="0" w:space="0" w:color="auto"/>
                    <w:left w:val="none" w:sz="0" w:space="0" w:color="auto"/>
                    <w:bottom w:val="none" w:sz="0" w:space="0" w:color="auto"/>
                    <w:right w:val="none" w:sz="0" w:space="0" w:color="auto"/>
                  </w:divBdr>
                </w:div>
                <w:div w:id="1925147187">
                  <w:marLeft w:val="0"/>
                  <w:marRight w:val="0"/>
                  <w:marTop w:val="0"/>
                  <w:marBottom w:val="0"/>
                  <w:divBdr>
                    <w:top w:val="none" w:sz="0" w:space="0" w:color="auto"/>
                    <w:left w:val="none" w:sz="0" w:space="0" w:color="auto"/>
                    <w:bottom w:val="none" w:sz="0" w:space="0" w:color="auto"/>
                    <w:right w:val="none" w:sz="0" w:space="0" w:color="auto"/>
                  </w:divBdr>
                </w:div>
                <w:div w:id="1925217529">
                  <w:marLeft w:val="0"/>
                  <w:marRight w:val="0"/>
                  <w:marTop w:val="0"/>
                  <w:marBottom w:val="0"/>
                  <w:divBdr>
                    <w:top w:val="none" w:sz="0" w:space="0" w:color="auto"/>
                    <w:left w:val="none" w:sz="0" w:space="0" w:color="auto"/>
                    <w:bottom w:val="none" w:sz="0" w:space="0" w:color="auto"/>
                    <w:right w:val="none" w:sz="0" w:space="0" w:color="auto"/>
                  </w:divBdr>
                </w:div>
                <w:div w:id="1925604501">
                  <w:marLeft w:val="0"/>
                  <w:marRight w:val="0"/>
                  <w:marTop w:val="0"/>
                  <w:marBottom w:val="0"/>
                  <w:divBdr>
                    <w:top w:val="none" w:sz="0" w:space="0" w:color="auto"/>
                    <w:left w:val="none" w:sz="0" w:space="0" w:color="auto"/>
                    <w:bottom w:val="none" w:sz="0" w:space="0" w:color="auto"/>
                    <w:right w:val="none" w:sz="0" w:space="0" w:color="auto"/>
                  </w:divBdr>
                </w:div>
                <w:div w:id="1926069291">
                  <w:marLeft w:val="0"/>
                  <w:marRight w:val="0"/>
                  <w:marTop w:val="0"/>
                  <w:marBottom w:val="0"/>
                  <w:divBdr>
                    <w:top w:val="none" w:sz="0" w:space="0" w:color="auto"/>
                    <w:left w:val="none" w:sz="0" w:space="0" w:color="auto"/>
                    <w:bottom w:val="none" w:sz="0" w:space="0" w:color="auto"/>
                    <w:right w:val="none" w:sz="0" w:space="0" w:color="auto"/>
                  </w:divBdr>
                </w:div>
                <w:div w:id="1928727467">
                  <w:marLeft w:val="0"/>
                  <w:marRight w:val="0"/>
                  <w:marTop w:val="0"/>
                  <w:marBottom w:val="0"/>
                  <w:divBdr>
                    <w:top w:val="none" w:sz="0" w:space="0" w:color="auto"/>
                    <w:left w:val="none" w:sz="0" w:space="0" w:color="auto"/>
                    <w:bottom w:val="none" w:sz="0" w:space="0" w:color="auto"/>
                    <w:right w:val="none" w:sz="0" w:space="0" w:color="auto"/>
                  </w:divBdr>
                </w:div>
                <w:div w:id="1930306120">
                  <w:marLeft w:val="0"/>
                  <w:marRight w:val="0"/>
                  <w:marTop w:val="0"/>
                  <w:marBottom w:val="0"/>
                  <w:divBdr>
                    <w:top w:val="none" w:sz="0" w:space="0" w:color="auto"/>
                    <w:left w:val="none" w:sz="0" w:space="0" w:color="auto"/>
                    <w:bottom w:val="none" w:sz="0" w:space="0" w:color="auto"/>
                    <w:right w:val="none" w:sz="0" w:space="0" w:color="auto"/>
                  </w:divBdr>
                </w:div>
                <w:div w:id="1930768641">
                  <w:marLeft w:val="0"/>
                  <w:marRight w:val="0"/>
                  <w:marTop w:val="0"/>
                  <w:marBottom w:val="0"/>
                  <w:divBdr>
                    <w:top w:val="none" w:sz="0" w:space="0" w:color="auto"/>
                    <w:left w:val="none" w:sz="0" w:space="0" w:color="auto"/>
                    <w:bottom w:val="none" w:sz="0" w:space="0" w:color="auto"/>
                    <w:right w:val="none" w:sz="0" w:space="0" w:color="auto"/>
                  </w:divBdr>
                </w:div>
                <w:div w:id="1931044104">
                  <w:marLeft w:val="0"/>
                  <w:marRight w:val="0"/>
                  <w:marTop w:val="0"/>
                  <w:marBottom w:val="0"/>
                  <w:divBdr>
                    <w:top w:val="none" w:sz="0" w:space="0" w:color="auto"/>
                    <w:left w:val="none" w:sz="0" w:space="0" w:color="auto"/>
                    <w:bottom w:val="none" w:sz="0" w:space="0" w:color="auto"/>
                    <w:right w:val="none" w:sz="0" w:space="0" w:color="auto"/>
                  </w:divBdr>
                </w:div>
                <w:div w:id="1933126174">
                  <w:marLeft w:val="0"/>
                  <w:marRight w:val="0"/>
                  <w:marTop w:val="0"/>
                  <w:marBottom w:val="0"/>
                  <w:divBdr>
                    <w:top w:val="none" w:sz="0" w:space="0" w:color="auto"/>
                    <w:left w:val="none" w:sz="0" w:space="0" w:color="auto"/>
                    <w:bottom w:val="none" w:sz="0" w:space="0" w:color="auto"/>
                    <w:right w:val="none" w:sz="0" w:space="0" w:color="auto"/>
                  </w:divBdr>
                </w:div>
                <w:div w:id="1934849638">
                  <w:marLeft w:val="0"/>
                  <w:marRight w:val="0"/>
                  <w:marTop w:val="0"/>
                  <w:marBottom w:val="0"/>
                  <w:divBdr>
                    <w:top w:val="none" w:sz="0" w:space="0" w:color="auto"/>
                    <w:left w:val="none" w:sz="0" w:space="0" w:color="auto"/>
                    <w:bottom w:val="none" w:sz="0" w:space="0" w:color="auto"/>
                    <w:right w:val="none" w:sz="0" w:space="0" w:color="auto"/>
                  </w:divBdr>
                </w:div>
                <w:div w:id="1935626737">
                  <w:marLeft w:val="0"/>
                  <w:marRight w:val="0"/>
                  <w:marTop w:val="0"/>
                  <w:marBottom w:val="0"/>
                  <w:divBdr>
                    <w:top w:val="none" w:sz="0" w:space="0" w:color="auto"/>
                    <w:left w:val="none" w:sz="0" w:space="0" w:color="auto"/>
                    <w:bottom w:val="none" w:sz="0" w:space="0" w:color="auto"/>
                    <w:right w:val="none" w:sz="0" w:space="0" w:color="auto"/>
                  </w:divBdr>
                </w:div>
                <w:div w:id="1935933877">
                  <w:marLeft w:val="0"/>
                  <w:marRight w:val="0"/>
                  <w:marTop w:val="0"/>
                  <w:marBottom w:val="0"/>
                  <w:divBdr>
                    <w:top w:val="none" w:sz="0" w:space="0" w:color="auto"/>
                    <w:left w:val="none" w:sz="0" w:space="0" w:color="auto"/>
                    <w:bottom w:val="none" w:sz="0" w:space="0" w:color="auto"/>
                    <w:right w:val="none" w:sz="0" w:space="0" w:color="auto"/>
                  </w:divBdr>
                </w:div>
                <w:div w:id="1938051506">
                  <w:marLeft w:val="0"/>
                  <w:marRight w:val="0"/>
                  <w:marTop w:val="0"/>
                  <w:marBottom w:val="0"/>
                  <w:divBdr>
                    <w:top w:val="none" w:sz="0" w:space="0" w:color="auto"/>
                    <w:left w:val="none" w:sz="0" w:space="0" w:color="auto"/>
                    <w:bottom w:val="none" w:sz="0" w:space="0" w:color="auto"/>
                    <w:right w:val="none" w:sz="0" w:space="0" w:color="auto"/>
                  </w:divBdr>
                </w:div>
                <w:div w:id="1939100541">
                  <w:marLeft w:val="0"/>
                  <w:marRight w:val="0"/>
                  <w:marTop w:val="0"/>
                  <w:marBottom w:val="0"/>
                  <w:divBdr>
                    <w:top w:val="none" w:sz="0" w:space="0" w:color="auto"/>
                    <w:left w:val="none" w:sz="0" w:space="0" w:color="auto"/>
                    <w:bottom w:val="none" w:sz="0" w:space="0" w:color="auto"/>
                    <w:right w:val="none" w:sz="0" w:space="0" w:color="auto"/>
                  </w:divBdr>
                </w:div>
                <w:div w:id="1939292083">
                  <w:marLeft w:val="0"/>
                  <w:marRight w:val="0"/>
                  <w:marTop w:val="0"/>
                  <w:marBottom w:val="0"/>
                  <w:divBdr>
                    <w:top w:val="none" w:sz="0" w:space="0" w:color="auto"/>
                    <w:left w:val="none" w:sz="0" w:space="0" w:color="auto"/>
                    <w:bottom w:val="none" w:sz="0" w:space="0" w:color="auto"/>
                    <w:right w:val="none" w:sz="0" w:space="0" w:color="auto"/>
                  </w:divBdr>
                </w:div>
                <w:div w:id="1941403980">
                  <w:marLeft w:val="0"/>
                  <w:marRight w:val="0"/>
                  <w:marTop w:val="0"/>
                  <w:marBottom w:val="0"/>
                  <w:divBdr>
                    <w:top w:val="none" w:sz="0" w:space="0" w:color="auto"/>
                    <w:left w:val="none" w:sz="0" w:space="0" w:color="auto"/>
                    <w:bottom w:val="none" w:sz="0" w:space="0" w:color="auto"/>
                    <w:right w:val="none" w:sz="0" w:space="0" w:color="auto"/>
                  </w:divBdr>
                </w:div>
                <w:div w:id="1943149038">
                  <w:marLeft w:val="0"/>
                  <w:marRight w:val="0"/>
                  <w:marTop w:val="0"/>
                  <w:marBottom w:val="0"/>
                  <w:divBdr>
                    <w:top w:val="none" w:sz="0" w:space="0" w:color="auto"/>
                    <w:left w:val="none" w:sz="0" w:space="0" w:color="auto"/>
                    <w:bottom w:val="none" w:sz="0" w:space="0" w:color="auto"/>
                    <w:right w:val="none" w:sz="0" w:space="0" w:color="auto"/>
                  </w:divBdr>
                </w:div>
                <w:div w:id="1944876208">
                  <w:marLeft w:val="0"/>
                  <w:marRight w:val="0"/>
                  <w:marTop w:val="0"/>
                  <w:marBottom w:val="0"/>
                  <w:divBdr>
                    <w:top w:val="none" w:sz="0" w:space="0" w:color="auto"/>
                    <w:left w:val="none" w:sz="0" w:space="0" w:color="auto"/>
                    <w:bottom w:val="none" w:sz="0" w:space="0" w:color="auto"/>
                    <w:right w:val="none" w:sz="0" w:space="0" w:color="auto"/>
                  </w:divBdr>
                </w:div>
                <w:div w:id="1944991972">
                  <w:marLeft w:val="0"/>
                  <w:marRight w:val="0"/>
                  <w:marTop w:val="0"/>
                  <w:marBottom w:val="0"/>
                  <w:divBdr>
                    <w:top w:val="none" w:sz="0" w:space="0" w:color="auto"/>
                    <w:left w:val="none" w:sz="0" w:space="0" w:color="auto"/>
                    <w:bottom w:val="none" w:sz="0" w:space="0" w:color="auto"/>
                    <w:right w:val="none" w:sz="0" w:space="0" w:color="auto"/>
                  </w:divBdr>
                </w:div>
                <w:div w:id="1947810323">
                  <w:marLeft w:val="0"/>
                  <w:marRight w:val="0"/>
                  <w:marTop w:val="0"/>
                  <w:marBottom w:val="0"/>
                  <w:divBdr>
                    <w:top w:val="none" w:sz="0" w:space="0" w:color="auto"/>
                    <w:left w:val="none" w:sz="0" w:space="0" w:color="auto"/>
                    <w:bottom w:val="none" w:sz="0" w:space="0" w:color="auto"/>
                    <w:right w:val="none" w:sz="0" w:space="0" w:color="auto"/>
                  </w:divBdr>
                </w:div>
                <w:div w:id="1948583222">
                  <w:marLeft w:val="0"/>
                  <w:marRight w:val="0"/>
                  <w:marTop w:val="0"/>
                  <w:marBottom w:val="0"/>
                  <w:divBdr>
                    <w:top w:val="none" w:sz="0" w:space="0" w:color="auto"/>
                    <w:left w:val="none" w:sz="0" w:space="0" w:color="auto"/>
                    <w:bottom w:val="none" w:sz="0" w:space="0" w:color="auto"/>
                    <w:right w:val="none" w:sz="0" w:space="0" w:color="auto"/>
                  </w:divBdr>
                </w:div>
                <w:div w:id="1948585591">
                  <w:marLeft w:val="0"/>
                  <w:marRight w:val="0"/>
                  <w:marTop w:val="0"/>
                  <w:marBottom w:val="0"/>
                  <w:divBdr>
                    <w:top w:val="none" w:sz="0" w:space="0" w:color="auto"/>
                    <w:left w:val="none" w:sz="0" w:space="0" w:color="auto"/>
                    <w:bottom w:val="none" w:sz="0" w:space="0" w:color="auto"/>
                    <w:right w:val="none" w:sz="0" w:space="0" w:color="auto"/>
                  </w:divBdr>
                </w:div>
                <w:div w:id="1949893236">
                  <w:marLeft w:val="0"/>
                  <w:marRight w:val="0"/>
                  <w:marTop w:val="0"/>
                  <w:marBottom w:val="0"/>
                  <w:divBdr>
                    <w:top w:val="none" w:sz="0" w:space="0" w:color="auto"/>
                    <w:left w:val="none" w:sz="0" w:space="0" w:color="auto"/>
                    <w:bottom w:val="none" w:sz="0" w:space="0" w:color="auto"/>
                    <w:right w:val="none" w:sz="0" w:space="0" w:color="auto"/>
                  </w:divBdr>
                </w:div>
                <w:div w:id="1953199234">
                  <w:marLeft w:val="0"/>
                  <w:marRight w:val="0"/>
                  <w:marTop w:val="0"/>
                  <w:marBottom w:val="0"/>
                  <w:divBdr>
                    <w:top w:val="none" w:sz="0" w:space="0" w:color="auto"/>
                    <w:left w:val="none" w:sz="0" w:space="0" w:color="auto"/>
                    <w:bottom w:val="none" w:sz="0" w:space="0" w:color="auto"/>
                    <w:right w:val="none" w:sz="0" w:space="0" w:color="auto"/>
                  </w:divBdr>
                </w:div>
                <w:div w:id="1953511449">
                  <w:marLeft w:val="0"/>
                  <w:marRight w:val="0"/>
                  <w:marTop w:val="0"/>
                  <w:marBottom w:val="0"/>
                  <w:divBdr>
                    <w:top w:val="none" w:sz="0" w:space="0" w:color="auto"/>
                    <w:left w:val="none" w:sz="0" w:space="0" w:color="auto"/>
                    <w:bottom w:val="none" w:sz="0" w:space="0" w:color="auto"/>
                    <w:right w:val="none" w:sz="0" w:space="0" w:color="auto"/>
                  </w:divBdr>
                </w:div>
                <w:div w:id="1953630865">
                  <w:marLeft w:val="0"/>
                  <w:marRight w:val="0"/>
                  <w:marTop w:val="0"/>
                  <w:marBottom w:val="0"/>
                  <w:divBdr>
                    <w:top w:val="none" w:sz="0" w:space="0" w:color="auto"/>
                    <w:left w:val="none" w:sz="0" w:space="0" w:color="auto"/>
                    <w:bottom w:val="none" w:sz="0" w:space="0" w:color="auto"/>
                    <w:right w:val="none" w:sz="0" w:space="0" w:color="auto"/>
                  </w:divBdr>
                </w:div>
                <w:div w:id="1953710657">
                  <w:marLeft w:val="0"/>
                  <w:marRight w:val="0"/>
                  <w:marTop w:val="0"/>
                  <w:marBottom w:val="0"/>
                  <w:divBdr>
                    <w:top w:val="none" w:sz="0" w:space="0" w:color="auto"/>
                    <w:left w:val="none" w:sz="0" w:space="0" w:color="auto"/>
                    <w:bottom w:val="none" w:sz="0" w:space="0" w:color="auto"/>
                    <w:right w:val="none" w:sz="0" w:space="0" w:color="auto"/>
                  </w:divBdr>
                </w:div>
                <w:div w:id="1959290841">
                  <w:marLeft w:val="0"/>
                  <w:marRight w:val="0"/>
                  <w:marTop w:val="0"/>
                  <w:marBottom w:val="0"/>
                  <w:divBdr>
                    <w:top w:val="none" w:sz="0" w:space="0" w:color="auto"/>
                    <w:left w:val="none" w:sz="0" w:space="0" w:color="auto"/>
                    <w:bottom w:val="none" w:sz="0" w:space="0" w:color="auto"/>
                    <w:right w:val="none" w:sz="0" w:space="0" w:color="auto"/>
                  </w:divBdr>
                </w:div>
                <w:div w:id="1959988529">
                  <w:marLeft w:val="0"/>
                  <w:marRight w:val="0"/>
                  <w:marTop w:val="0"/>
                  <w:marBottom w:val="0"/>
                  <w:divBdr>
                    <w:top w:val="none" w:sz="0" w:space="0" w:color="auto"/>
                    <w:left w:val="none" w:sz="0" w:space="0" w:color="auto"/>
                    <w:bottom w:val="none" w:sz="0" w:space="0" w:color="auto"/>
                    <w:right w:val="none" w:sz="0" w:space="0" w:color="auto"/>
                  </w:divBdr>
                </w:div>
                <w:div w:id="1962881804">
                  <w:marLeft w:val="0"/>
                  <w:marRight w:val="0"/>
                  <w:marTop w:val="0"/>
                  <w:marBottom w:val="0"/>
                  <w:divBdr>
                    <w:top w:val="none" w:sz="0" w:space="0" w:color="auto"/>
                    <w:left w:val="none" w:sz="0" w:space="0" w:color="auto"/>
                    <w:bottom w:val="none" w:sz="0" w:space="0" w:color="auto"/>
                    <w:right w:val="none" w:sz="0" w:space="0" w:color="auto"/>
                  </w:divBdr>
                </w:div>
                <w:div w:id="1964535441">
                  <w:marLeft w:val="0"/>
                  <w:marRight w:val="0"/>
                  <w:marTop w:val="0"/>
                  <w:marBottom w:val="0"/>
                  <w:divBdr>
                    <w:top w:val="none" w:sz="0" w:space="0" w:color="auto"/>
                    <w:left w:val="none" w:sz="0" w:space="0" w:color="auto"/>
                    <w:bottom w:val="none" w:sz="0" w:space="0" w:color="auto"/>
                    <w:right w:val="none" w:sz="0" w:space="0" w:color="auto"/>
                  </w:divBdr>
                </w:div>
                <w:div w:id="1964723708">
                  <w:marLeft w:val="0"/>
                  <w:marRight w:val="0"/>
                  <w:marTop w:val="0"/>
                  <w:marBottom w:val="0"/>
                  <w:divBdr>
                    <w:top w:val="none" w:sz="0" w:space="0" w:color="auto"/>
                    <w:left w:val="none" w:sz="0" w:space="0" w:color="auto"/>
                    <w:bottom w:val="none" w:sz="0" w:space="0" w:color="auto"/>
                    <w:right w:val="none" w:sz="0" w:space="0" w:color="auto"/>
                  </w:divBdr>
                </w:div>
                <w:div w:id="1964728776">
                  <w:marLeft w:val="0"/>
                  <w:marRight w:val="0"/>
                  <w:marTop w:val="0"/>
                  <w:marBottom w:val="0"/>
                  <w:divBdr>
                    <w:top w:val="none" w:sz="0" w:space="0" w:color="auto"/>
                    <w:left w:val="none" w:sz="0" w:space="0" w:color="auto"/>
                    <w:bottom w:val="none" w:sz="0" w:space="0" w:color="auto"/>
                    <w:right w:val="none" w:sz="0" w:space="0" w:color="auto"/>
                  </w:divBdr>
                </w:div>
                <w:div w:id="1967464275">
                  <w:marLeft w:val="0"/>
                  <w:marRight w:val="0"/>
                  <w:marTop w:val="0"/>
                  <w:marBottom w:val="0"/>
                  <w:divBdr>
                    <w:top w:val="none" w:sz="0" w:space="0" w:color="auto"/>
                    <w:left w:val="none" w:sz="0" w:space="0" w:color="auto"/>
                    <w:bottom w:val="none" w:sz="0" w:space="0" w:color="auto"/>
                    <w:right w:val="none" w:sz="0" w:space="0" w:color="auto"/>
                  </w:divBdr>
                </w:div>
                <w:div w:id="1967540107">
                  <w:marLeft w:val="0"/>
                  <w:marRight w:val="0"/>
                  <w:marTop w:val="0"/>
                  <w:marBottom w:val="0"/>
                  <w:divBdr>
                    <w:top w:val="none" w:sz="0" w:space="0" w:color="auto"/>
                    <w:left w:val="none" w:sz="0" w:space="0" w:color="auto"/>
                    <w:bottom w:val="none" w:sz="0" w:space="0" w:color="auto"/>
                    <w:right w:val="none" w:sz="0" w:space="0" w:color="auto"/>
                  </w:divBdr>
                </w:div>
                <w:div w:id="1971278489">
                  <w:marLeft w:val="0"/>
                  <w:marRight w:val="0"/>
                  <w:marTop w:val="0"/>
                  <w:marBottom w:val="0"/>
                  <w:divBdr>
                    <w:top w:val="none" w:sz="0" w:space="0" w:color="auto"/>
                    <w:left w:val="none" w:sz="0" w:space="0" w:color="auto"/>
                    <w:bottom w:val="none" w:sz="0" w:space="0" w:color="auto"/>
                    <w:right w:val="none" w:sz="0" w:space="0" w:color="auto"/>
                  </w:divBdr>
                </w:div>
                <w:div w:id="1971471554">
                  <w:marLeft w:val="0"/>
                  <w:marRight w:val="0"/>
                  <w:marTop w:val="0"/>
                  <w:marBottom w:val="0"/>
                  <w:divBdr>
                    <w:top w:val="none" w:sz="0" w:space="0" w:color="auto"/>
                    <w:left w:val="none" w:sz="0" w:space="0" w:color="auto"/>
                    <w:bottom w:val="none" w:sz="0" w:space="0" w:color="auto"/>
                    <w:right w:val="none" w:sz="0" w:space="0" w:color="auto"/>
                  </w:divBdr>
                </w:div>
                <w:div w:id="1973049685">
                  <w:marLeft w:val="0"/>
                  <w:marRight w:val="0"/>
                  <w:marTop w:val="0"/>
                  <w:marBottom w:val="0"/>
                  <w:divBdr>
                    <w:top w:val="none" w:sz="0" w:space="0" w:color="auto"/>
                    <w:left w:val="none" w:sz="0" w:space="0" w:color="auto"/>
                    <w:bottom w:val="none" w:sz="0" w:space="0" w:color="auto"/>
                    <w:right w:val="none" w:sz="0" w:space="0" w:color="auto"/>
                  </w:divBdr>
                </w:div>
                <w:div w:id="1974098827">
                  <w:marLeft w:val="0"/>
                  <w:marRight w:val="0"/>
                  <w:marTop w:val="0"/>
                  <w:marBottom w:val="0"/>
                  <w:divBdr>
                    <w:top w:val="none" w:sz="0" w:space="0" w:color="auto"/>
                    <w:left w:val="none" w:sz="0" w:space="0" w:color="auto"/>
                    <w:bottom w:val="none" w:sz="0" w:space="0" w:color="auto"/>
                    <w:right w:val="none" w:sz="0" w:space="0" w:color="auto"/>
                  </w:divBdr>
                </w:div>
                <w:div w:id="1975216914">
                  <w:marLeft w:val="0"/>
                  <w:marRight w:val="0"/>
                  <w:marTop w:val="0"/>
                  <w:marBottom w:val="0"/>
                  <w:divBdr>
                    <w:top w:val="none" w:sz="0" w:space="0" w:color="auto"/>
                    <w:left w:val="none" w:sz="0" w:space="0" w:color="auto"/>
                    <w:bottom w:val="none" w:sz="0" w:space="0" w:color="auto"/>
                    <w:right w:val="none" w:sz="0" w:space="0" w:color="auto"/>
                  </w:divBdr>
                </w:div>
                <w:div w:id="1975603037">
                  <w:marLeft w:val="0"/>
                  <w:marRight w:val="0"/>
                  <w:marTop w:val="0"/>
                  <w:marBottom w:val="0"/>
                  <w:divBdr>
                    <w:top w:val="none" w:sz="0" w:space="0" w:color="auto"/>
                    <w:left w:val="none" w:sz="0" w:space="0" w:color="auto"/>
                    <w:bottom w:val="none" w:sz="0" w:space="0" w:color="auto"/>
                    <w:right w:val="none" w:sz="0" w:space="0" w:color="auto"/>
                  </w:divBdr>
                </w:div>
                <w:div w:id="1977642830">
                  <w:marLeft w:val="0"/>
                  <w:marRight w:val="0"/>
                  <w:marTop w:val="0"/>
                  <w:marBottom w:val="0"/>
                  <w:divBdr>
                    <w:top w:val="none" w:sz="0" w:space="0" w:color="auto"/>
                    <w:left w:val="none" w:sz="0" w:space="0" w:color="auto"/>
                    <w:bottom w:val="none" w:sz="0" w:space="0" w:color="auto"/>
                    <w:right w:val="none" w:sz="0" w:space="0" w:color="auto"/>
                  </w:divBdr>
                </w:div>
                <w:div w:id="1978948910">
                  <w:marLeft w:val="0"/>
                  <w:marRight w:val="0"/>
                  <w:marTop w:val="0"/>
                  <w:marBottom w:val="0"/>
                  <w:divBdr>
                    <w:top w:val="none" w:sz="0" w:space="0" w:color="auto"/>
                    <w:left w:val="none" w:sz="0" w:space="0" w:color="auto"/>
                    <w:bottom w:val="none" w:sz="0" w:space="0" w:color="auto"/>
                    <w:right w:val="none" w:sz="0" w:space="0" w:color="auto"/>
                  </w:divBdr>
                </w:div>
                <w:div w:id="1979532201">
                  <w:marLeft w:val="0"/>
                  <w:marRight w:val="0"/>
                  <w:marTop w:val="0"/>
                  <w:marBottom w:val="0"/>
                  <w:divBdr>
                    <w:top w:val="none" w:sz="0" w:space="0" w:color="auto"/>
                    <w:left w:val="none" w:sz="0" w:space="0" w:color="auto"/>
                    <w:bottom w:val="none" w:sz="0" w:space="0" w:color="auto"/>
                    <w:right w:val="none" w:sz="0" w:space="0" w:color="auto"/>
                  </w:divBdr>
                </w:div>
                <w:div w:id="1980332770">
                  <w:marLeft w:val="0"/>
                  <w:marRight w:val="0"/>
                  <w:marTop w:val="0"/>
                  <w:marBottom w:val="0"/>
                  <w:divBdr>
                    <w:top w:val="none" w:sz="0" w:space="0" w:color="auto"/>
                    <w:left w:val="none" w:sz="0" w:space="0" w:color="auto"/>
                    <w:bottom w:val="none" w:sz="0" w:space="0" w:color="auto"/>
                    <w:right w:val="none" w:sz="0" w:space="0" w:color="auto"/>
                  </w:divBdr>
                </w:div>
                <w:div w:id="1980723014">
                  <w:marLeft w:val="0"/>
                  <w:marRight w:val="0"/>
                  <w:marTop w:val="0"/>
                  <w:marBottom w:val="0"/>
                  <w:divBdr>
                    <w:top w:val="none" w:sz="0" w:space="0" w:color="auto"/>
                    <w:left w:val="none" w:sz="0" w:space="0" w:color="auto"/>
                    <w:bottom w:val="none" w:sz="0" w:space="0" w:color="auto"/>
                    <w:right w:val="none" w:sz="0" w:space="0" w:color="auto"/>
                  </w:divBdr>
                </w:div>
                <w:div w:id="1981036690">
                  <w:marLeft w:val="0"/>
                  <w:marRight w:val="0"/>
                  <w:marTop w:val="0"/>
                  <w:marBottom w:val="0"/>
                  <w:divBdr>
                    <w:top w:val="none" w:sz="0" w:space="0" w:color="auto"/>
                    <w:left w:val="none" w:sz="0" w:space="0" w:color="auto"/>
                    <w:bottom w:val="none" w:sz="0" w:space="0" w:color="auto"/>
                    <w:right w:val="none" w:sz="0" w:space="0" w:color="auto"/>
                  </w:divBdr>
                </w:div>
                <w:div w:id="1983539143">
                  <w:marLeft w:val="0"/>
                  <w:marRight w:val="0"/>
                  <w:marTop w:val="0"/>
                  <w:marBottom w:val="0"/>
                  <w:divBdr>
                    <w:top w:val="none" w:sz="0" w:space="0" w:color="auto"/>
                    <w:left w:val="none" w:sz="0" w:space="0" w:color="auto"/>
                    <w:bottom w:val="none" w:sz="0" w:space="0" w:color="auto"/>
                    <w:right w:val="none" w:sz="0" w:space="0" w:color="auto"/>
                  </w:divBdr>
                </w:div>
                <w:div w:id="1986542794">
                  <w:marLeft w:val="0"/>
                  <w:marRight w:val="0"/>
                  <w:marTop w:val="0"/>
                  <w:marBottom w:val="0"/>
                  <w:divBdr>
                    <w:top w:val="none" w:sz="0" w:space="0" w:color="auto"/>
                    <w:left w:val="none" w:sz="0" w:space="0" w:color="auto"/>
                    <w:bottom w:val="none" w:sz="0" w:space="0" w:color="auto"/>
                    <w:right w:val="none" w:sz="0" w:space="0" w:color="auto"/>
                  </w:divBdr>
                </w:div>
                <w:div w:id="1988050198">
                  <w:marLeft w:val="0"/>
                  <w:marRight w:val="0"/>
                  <w:marTop w:val="0"/>
                  <w:marBottom w:val="0"/>
                  <w:divBdr>
                    <w:top w:val="none" w:sz="0" w:space="0" w:color="auto"/>
                    <w:left w:val="none" w:sz="0" w:space="0" w:color="auto"/>
                    <w:bottom w:val="none" w:sz="0" w:space="0" w:color="auto"/>
                    <w:right w:val="none" w:sz="0" w:space="0" w:color="auto"/>
                  </w:divBdr>
                </w:div>
                <w:div w:id="1989746813">
                  <w:marLeft w:val="0"/>
                  <w:marRight w:val="0"/>
                  <w:marTop w:val="0"/>
                  <w:marBottom w:val="0"/>
                  <w:divBdr>
                    <w:top w:val="none" w:sz="0" w:space="0" w:color="auto"/>
                    <w:left w:val="none" w:sz="0" w:space="0" w:color="auto"/>
                    <w:bottom w:val="none" w:sz="0" w:space="0" w:color="auto"/>
                    <w:right w:val="none" w:sz="0" w:space="0" w:color="auto"/>
                  </w:divBdr>
                </w:div>
                <w:div w:id="1993024184">
                  <w:marLeft w:val="0"/>
                  <w:marRight w:val="0"/>
                  <w:marTop w:val="0"/>
                  <w:marBottom w:val="0"/>
                  <w:divBdr>
                    <w:top w:val="none" w:sz="0" w:space="0" w:color="auto"/>
                    <w:left w:val="none" w:sz="0" w:space="0" w:color="auto"/>
                    <w:bottom w:val="none" w:sz="0" w:space="0" w:color="auto"/>
                    <w:right w:val="none" w:sz="0" w:space="0" w:color="auto"/>
                  </w:divBdr>
                </w:div>
                <w:div w:id="1997684274">
                  <w:marLeft w:val="0"/>
                  <w:marRight w:val="0"/>
                  <w:marTop w:val="0"/>
                  <w:marBottom w:val="0"/>
                  <w:divBdr>
                    <w:top w:val="none" w:sz="0" w:space="0" w:color="auto"/>
                    <w:left w:val="none" w:sz="0" w:space="0" w:color="auto"/>
                    <w:bottom w:val="none" w:sz="0" w:space="0" w:color="auto"/>
                    <w:right w:val="none" w:sz="0" w:space="0" w:color="auto"/>
                  </w:divBdr>
                </w:div>
                <w:div w:id="2000037157">
                  <w:marLeft w:val="0"/>
                  <w:marRight w:val="0"/>
                  <w:marTop w:val="0"/>
                  <w:marBottom w:val="0"/>
                  <w:divBdr>
                    <w:top w:val="none" w:sz="0" w:space="0" w:color="auto"/>
                    <w:left w:val="none" w:sz="0" w:space="0" w:color="auto"/>
                    <w:bottom w:val="none" w:sz="0" w:space="0" w:color="auto"/>
                    <w:right w:val="none" w:sz="0" w:space="0" w:color="auto"/>
                  </w:divBdr>
                </w:div>
                <w:div w:id="2000578960">
                  <w:marLeft w:val="0"/>
                  <w:marRight w:val="0"/>
                  <w:marTop w:val="0"/>
                  <w:marBottom w:val="0"/>
                  <w:divBdr>
                    <w:top w:val="none" w:sz="0" w:space="0" w:color="auto"/>
                    <w:left w:val="none" w:sz="0" w:space="0" w:color="auto"/>
                    <w:bottom w:val="none" w:sz="0" w:space="0" w:color="auto"/>
                    <w:right w:val="none" w:sz="0" w:space="0" w:color="auto"/>
                  </w:divBdr>
                </w:div>
                <w:div w:id="2001274032">
                  <w:marLeft w:val="0"/>
                  <w:marRight w:val="0"/>
                  <w:marTop w:val="0"/>
                  <w:marBottom w:val="0"/>
                  <w:divBdr>
                    <w:top w:val="none" w:sz="0" w:space="0" w:color="auto"/>
                    <w:left w:val="none" w:sz="0" w:space="0" w:color="auto"/>
                    <w:bottom w:val="none" w:sz="0" w:space="0" w:color="auto"/>
                    <w:right w:val="none" w:sz="0" w:space="0" w:color="auto"/>
                  </w:divBdr>
                </w:div>
                <w:div w:id="2001762748">
                  <w:marLeft w:val="0"/>
                  <w:marRight w:val="0"/>
                  <w:marTop w:val="0"/>
                  <w:marBottom w:val="0"/>
                  <w:divBdr>
                    <w:top w:val="none" w:sz="0" w:space="0" w:color="auto"/>
                    <w:left w:val="none" w:sz="0" w:space="0" w:color="auto"/>
                    <w:bottom w:val="none" w:sz="0" w:space="0" w:color="auto"/>
                    <w:right w:val="none" w:sz="0" w:space="0" w:color="auto"/>
                  </w:divBdr>
                </w:div>
                <w:div w:id="2001883000">
                  <w:marLeft w:val="0"/>
                  <w:marRight w:val="0"/>
                  <w:marTop w:val="0"/>
                  <w:marBottom w:val="0"/>
                  <w:divBdr>
                    <w:top w:val="none" w:sz="0" w:space="0" w:color="auto"/>
                    <w:left w:val="none" w:sz="0" w:space="0" w:color="auto"/>
                    <w:bottom w:val="none" w:sz="0" w:space="0" w:color="auto"/>
                    <w:right w:val="none" w:sz="0" w:space="0" w:color="auto"/>
                  </w:divBdr>
                </w:div>
                <w:div w:id="2002343530">
                  <w:marLeft w:val="0"/>
                  <w:marRight w:val="0"/>
                  <w:marTop w:val="0"/>
                  <w:marBottom w:val="0"/>
                  <w:divBdr>
                    <w:top w:val="none" w:sz="0" w:space="0" w:color="auto"/>
                    <w:left w:val="none" w:sz="0" w:space="0" w:color="auto"/>
                    <w:bottom w:val="none" w:sz="0" w:space="0" w:color="auto"/>
                    <w:right w:val="none" w:sz="0" w:space="0" w:color="auto"/>
                  </w:divBdr>
                </w:div>
                <w:div w:id="2002351271">
                  <w:marLeft w:val="0"/>
                  <w:marRight w:val="0"/>
                  <w:marTop w:val="0"/>
                  <w:marBottom w:val="0"/>
                  <w:divBdr>
                    <w:top w:val="none" w:sz="0" w:space="0" w:color="auto"/>
                    <w:left w:val="none" w:sz="0" w:space="0" w:color="auto"/>
                    <w:bottom w:val="none" w:sz="0" w:space="0" w:color="auto"/>
                    <w:right w:val="none" w:sz="0" w:space="0" w:color="auto"/>
                  </w:divBdr>
                </w:div>
                <w:div w:id="2003389345">
                  <w:marLeft w:val="0"/>
                  <w:marRight w:val="0"/>
                  <w:marTop w:val="0"/>
                  <w:marBottom w:val="0"/>
                  <w:divBdr>
                    <w:top w:val="none" w:sz="0" w:space="0" w:color="auto"/>
                    <w:left w:val="none" w:sz="0" w:space="0" w:color="auto"/>
                    <w:bottom w:val="none" w:sz="0" w:space="0" w:color="auto"/>
                    <w:right w:val="none" w:sz="0" w:space="0" w:color="auto"/>
                  </w:divBdr>
                </w:div>
                <w:div w:id="2004429414">
                  <w:marLeft w:val="0"/>
                  <w:marRight w:val="0"/>
                  <w:marTop w:val="0"/>
                  <w:marBottom w:val="0"/>
                  <w:divBdr>
                    <w:top w:val="none" w:sz="0" w:space="0" w:color="auto"/>
                    <w:left w:val="none" w:sz="0" w:space="0" w:color="auto"/>
                    <w:bottom w:val="none" w:sz="0" w:space="0" w:color="auto"/>
                    <w:right w:val="none" w:sz="0" w:space="0" w:color="auto"/>
                  </w:divBdr>
                </w:div>
                <w:div w:id="2005359250">
                  <w:marLeft w:val="0"/>
                  <w:marRight w:val="0"/>
                  <w:marTop w:val="0"/>
                  <w:marBottom w:val="0"/>
                  <w:divBdr>
                    <w:top w:val="none" w:sz="0" w:space="0" w:color="auto"/>
                    <w:left w:val="none" w:sz="0" w:space="0" w:color="auto"/>
                    <w:bottom w:val="none" w:sz="0" w:space="0" w:color="auto"/>
                    <w:right w:val="none" w:sz="0" w:space="0" w:color="auto"/>
                  </w:divBdr>
                </w:div>
                <w:div w:id="2008286669">
                  <w:marLeft w:val="0"/>
                  <w:marRight w:val="0"/>
                  <w:marTop w:val="0"/>
                  <w:marBottom w:val="0"/>
                  <w:divBdr>
                    <w:top w:val="none" w:sz="0" w:space="0" w:color="auto"/>
                    <w:left w:val="none" w:sz="0" w:space="0" w:color="auto"/>
                    <w:bottom w:val="none" w:sz="0" w:space="0" w:color="auto"/>
                    <w:right w:val="none" w:sz="0" w:space="0" w:color="auto"/>
                  </w:divBdr>
                </w:div>
                <w:div w:id="2010599303">
                  <w:marLeft w:val="0"/>
                  <w:marRight w:val="0"/>
                  <w:marTop w:val="0"/>
                  <w:marBottom w:val="0"/>
                  <w:divBdr>
                    <w:top w:val="none" w:sz="0" w:space="0" w:color="auto"/>
                    <w:left w:val="none" w:sz="0" w:space="0" w:color="auto"/>
                    <w:bottom w:val="none" w:sz="0" w:space="0" w:color="auto"/>
                    <w:right w:val="none" w:sz="0" w:space="0" w:color="auto"/>
                  </w:divBdr>
                </w:div>
                <w:div w:id="2010718672">
                  <w:marLeft w:val="0"/>
                  <w:marRight w:val="0"/>
                  <w:marTop w:val="0"/>
                  <w:marBottom w:val="0"/>
                  <w:divBdr>
                    <w:top w:val="none" w:sz="0" w:space="0" w:color="auto"/>
                    <w:left w:val="none" w:sz="0" w:space="0" w:color="auto"/>
                    <w:bottom w:val="none" w:sz="0" w:space="0" w:color="auto"/>
                    <w:right w:val="none" w:sz="0" w:space="0" w:color="auto"/>
                  </w:divBdr>
                </w:div>
                <w:div w:id="2011712682">
                  <w:marLeft w:val="0"/>
                  <w:marRight w:val="0"/>
                  <w:marTop w:val="0"/>
                  <w:marBottom w:val="0"/>
                  <w:divBdr>
                    <w:top w:val="none" w:sz="0" w:space="0" w:color="auto"/>
                    <w:left w:val="none" w:sz="0" w:space="0" w:color="auto"/>
                    <w:bottom w:val="none" w:sz="0" w:space="0" w:color="auto"/>
                    <w:right w:val="none" w:sz="0" w:space="0" w:color="auto"/>
                  </w:divBdr>
                </w:div>
                <w:div w:id="2012246352">
                  <w:marLeft w:val="0"/>
                  <w:marRight w:val="0"/>
                  <w:marTop w:val="0"/>
                  <w:marBottom w:val="0"/>
                  <w:divBdr>
                    <w:top w:val="none" w:sz="0" w:space="0" w:color="auto"/>
                    <w:left w:val="none" w:sz="0" w:space="0" w:color="auto"/>
                    <w:bottom w:val="none" w:sz="0" w:space="0" w:color="auto"/>
                    <w:right w:val="none" w:sz="0" w:space="0" w:color="auto"/>
                  </w:divBdr>
                </w:div>
                <w:div w:id="2012491119">
                  <w:marLeft w:val="0"/>
                  <w:marRight w:val="0"/>
                  <w:marTop w:val="0"/>
                  <w:marBottom w:val="0"/>
                  <w:divBdr>
                    <w:top w:val="none" w:sz="0" w:space="0" w:color="auto"/>
                    <w:left w:val="none" w:sz="0" w:space="0" w:color="auto"/>
                    <w:bottom w:val="none" w:sz="0" w:space="0" w:color="auto"/>
                    <w:right w:val="none" w:sz="0" w:space="0" w:color="auto"/>
                  </w:divBdr>
                </w:div>
                <w:div w:id="2013410559">
                  <w:marLeft w:val="0"/>
                  <w:marRight w:val="0"/>
                  <w:marTop w:val="0"/>
                  <w:marBottom w:val="0"/>
                  <w:divBdr>
                    <w:top w:val="none" w:sz="0" w:space="0" w:color="auto"/>
                    <w:left w:val="none" w:sz="0" w:space="0" w:color="auto"/>
                    <w:bottom w:val="none" w:sz="0" w:space="0" w:color="auto"/>
                    <w:right w:val="none" w:sz="0" w:space="0" w:color="auto"/>
                  </w:divBdr>
                </w:div>
                <w:div w:id="2014256501">
                  <w:marLeft w:val="0"/>
                  <w:marRight w:val="0"/>
                  <w:marTop w:val="0"/>
                  <w:marBottom w:val="0"/>
                  <w:divBdr>
                    <w:top w:val="none" w:sz="0" w:space="0" w:color="auto"/>
                    <w:left w:val="none" w:sz="0" w:space="0" w:color="auto"/>
                    <w:bottom w:val="none" w:sz="0" w:space="0" w:color="auto"/>
                    <w:right w:val="none" w:sz="0" w:space="0" w:color="auto"/>
                  </w:divBdr>
                </w:div>
                <w:div w:id="2016764113">
                  <w:marLeft w:val="0"/>
                  <w:marRight w:val="0"/>
                  <w:marTop w:val="0"/>
                  <w:marBottom w:val="0"/>
                  <w:divBdr>
                    <w:top w:val="none" w:sz="0" w:space="0" w:color="auto"/>
                    <w:left w:val="none" w:sz="0" w:space="0" w:color="auto"/>
                    <w:bottom w:val="none" w:sz="0" w:space="0" w:color="auto"/>
                    <w:right w:val="none" w:sz="0" w:space="0" w:color="auto"/>
                  </w:divBdr>
                </w:div>
                <w:div w:id="2017033308">
                  <w:marLeft w:val="0"/>
                  <w:marRight w:val="0"/>
                  <w:marTop w:val="0"/>
                  <w:marBottom w:val="0"/>
                  <w:divBdr>
                    <w:top w:val="none" w:sz="0" w:space="0" w:color="auto"/>
                    <w:left w:val="none" w:sz="0" w:space="0" w:color="auto"/>
                    <w:bottom w:val="none" w:sz="0" w:space="0" w:color="auto"/>
                    <w:right w:val="none" w:sz="0" w:space="0" w:color="auto"/>
                  </w:divBdr>
                </w:div>
                <w:div w:id="2017464151">
                  <w:marLeft w:val="0"/>
                  <w:marRight w:val="0"/>
                  <w:marTop w:val="0"/>
                  <w:marBottom w:val="0"/>
                  <w:divBdr>
                    <w:top w:val="none" w:sz="0" w:space="0" w:color="auto"/>
                    <w:left w:val="none" w:sz="0" w:space="0" w:color="auto"/>
                    <w:bottom w:val="none" w:sz="0" w:space="0" w:color="auto"/>
                    <w:right w:val="none" w:sz="0" w:space="0" w:color="auto"/>
                  </w:divBdr>
                </w:div>
                <w:div w:id="2017730595">
                  <w:marLeft w:val="0"/>
                  <w:marRight w:val="0"/>
                  <w:marTop w:val="0"/>
                  <w:marBottom w:val="0"/>
                  <w:divBdr>
                    <w:top w:val="none" w:sz="0" w:space="0" w:color="auto"/>
                    <w:left w:val="none" w:sz="0" w:space="0" w:color="auto"/>
                    <w:bottom w:val="none" w:sz="0" w:space="0" w:color="auto"/>
                    <w:right w:val="none" w:sz="0" w:space="0" w:color="auto"/>
                  </w:divBdr>
                </w:div>
                <w:div w:id="2021007391">
                  <w:marLeft w:val="0"/>
                  <w:marRight w:val="0"/>
                  <w:marTop w:val="0"/>
                  <w:marBottom w:val="0"/>
                  <w:divBdr>
                    <w:top w:val="none" w:sz="0" w:space="0" w:color="auto"/>
                    <w:left w:val="none" w:sz="0" w:space="0" w:color="auto"/>
                    <w:bottom w:val="none" w:sz="0" w:space="0" w:color="auto"/>
                    <w:right w:val="none" w:sz="0" w:space="0" w:color="auto"/>
                  </w:divBdr>
                </w:div>
                <w:div w:id="2022311604">
                  <w:marLeft w:val="0"/>
                  <w:marRight w:val="0"/>
                  <w:marTop w:val="0"/>
                  <w:marBottom w:val="0"/>
                  <w:divBdr>
                    <w:top w:val="none" w:sz="0" w:space="0" w:color="auto"/>
                    <w:left w:val="none" w:sz="0" w:space="0" w:color="auto"/>
                    <w:bottom w:val="none" w:sz="0" w:space="0" w:color="auto"/>
                    <w:right w:val="none" w:sz="0" w:space="0" w:color="auto"/>
                  </w:divBdr>
                </w:div>
                <w:div w:id="2022396258">
                  <w:marLeft w:val="0"/>
                  <w:marRight w:val="0"/>
                  <w:marTop w:val="0"/>
                  <w:marBottom w:val="0"/>
                  <w:divBdr>
                    <w:top w:val="none" w:sz="0" w:space="0" w:color="auto"/>
                    <w:left w:val="none" w:sz="0" w:space="0" w:color="auto"/>
                    <w:bottom w:val="none" w:sz="0" w:space="0" w:color="auto"/>
                    <w:right w:val="none" w:sz="0" w:space="0" w:color="auto"/>
                  </w:divBdr>
                </w:div>
                <w:div w:id="2022538965">
                  <w:marLeft w:val="0"/>
                  <w:marRight w:val="0"/>
                  <w:marTop w:val="0"/>
                  <w:marBottom w:val="0"/>
                  <w:divBdr>
                    <w:top w:val="none" w:sz="0" w:space="0" w:color="auto"/>
                    <w:left w:val="none" w:sz="0" w:space="0" w:color="auto"/>
                    <w:bottom w:val="none" w:sz="0" w:space="0" w:color="auto"/>
                    <w:right w:val="none" w:sz="0" w:space="0" w:color="auto"/>
                  </w:divBdr>
                </w:div>
                <w:div w:id="2022581036">
                  <w:marLeft w:val="0"/>
                  <w:marRight w:val="0"/>
                  <w:marTop w:val="0"/>
                  <w:marBottom w:val="0"/>
                  <w:divBdr>
                    <w:top w:val="none" w:sz="0" w:space="0" w:color="auto"/>
                    <w:left w:val="none" w:sz="0" w:space="0" w:color="auto"/>
                    <w:bottom w:val="none" w:sz="0" w:space="0" w:color="auto"/>
                    <w:right w:val="none" w:sz="0" w:space="0" w:color="auto"/>
                  </w:divBdr>
                </w:div>
                <w:div w:id="2022851014">
                  <w:marLeft w:val="0"/>
                  <w:marRight w:val="0"/>
                  <w:marTop w:val="0"/>
                  <w:marBottom w:val="0"/>
                  <w:divBdr>
                    <w:top w:val="none" w:sz="0" w:space="0" w:color="auto"/>
                    <w:left w:val="none" w:sz="0" w:space="0" w:color="auto"/>
                    <w:bottom w:val="none" w:sz="0" w:space="0" w:color="auto"/>
                    <w:right w:val="none" w:sz="0" w:space="0" w:color="auto"/>
                  </w:divBdr>
                </w:div>
                <w:div w:id="2023044295">
                  <w:marLeft w:val="0"/>
                  <w:marRight w:val="0"/>
                  <w:marTop w:val="0"/>
                  <w:marBottom w:val="0"/>
                  <w:divBdr>
                    <w:top w:val="none" w:sz="0" w:space="0" w:color="auto"/>
                    <w:left w:val="none" w:sz="0" w:space="0" w:color="auto"/>
                    <w:bottom w:val="none" w:sz="0" w:space="0" w:color="auto"/>
                    <w:right w:val="none" w:sz="0" w:space="0" w:color="auto"/>
                  </w:divBdr>
                </w:div>
                <w:div w:id="2023047416">
                  <w:marLeft w:val="0"/>
                  <w:marRight w:val="0"/>
                  <w:marTop w:val="0"/>
                  <w:marBottom w:val="0"/>
                  <w:divBdr>
                    <w:top w:val="none" w:sz="0" w:space="0" w:color="auto"/>
                    <w:left w:val="none" w:sz="0" w:space="0" w:color="auto"/>
                    <w:bottom w:val="none" w:sz="0" w:space="0" w:color="auto"/>
                    <w:right w:val="none" w:sz="0" w:space="0" w:color="auto"/>
                  </w:divBdr>
                </w:div>
                <w:div w:id="2024429354">
                  <w:marLeft w:val="0"/>
                  <w:marRight w:val="0"/>
                  <w:marTop w:val="0"/>
                  <w:marBottom w:val="0"/>
                  <w:divBdr>
                    <w:top w:val="none" w:sz="0" w:space="0" w:color="auto"/>
                    <w:left w:val="none" w:sz="0" w:space="0" w:color="auto"/>
                    <w:bottom w:val="none" w:sz="0" w:space="0" w:color="auto"/>
                    <w:right w:val="none" w:sz="0" w:space="0" w:color="auto"/>
                  </w:divBdr>
                </w:div>
                <w:div w:id="2024740083">
                  <w:marLeft w:val="0"/>
                  <w:marRight w:val="0"/>
                  <w:marTop w:val="0"/>
                  <w:marBottom w:val="0"/>
                  <w:divBdr>
                    <w:top w:val="none" w:sz="0" w:space="0" w:color="auto"/>
                    <w:left w:val="none" w:sz="0" w:space="0" w:color="auto"/>
                    <w:bottom w:val="none" w:sz="0" w:space="0" w:color="auto"/>
                    <w:right w:val="none" w:sz="0" w:space="0" w:color="auto"/>
                  </w:divBdr>
                </w:div>
                <w:div w:id="2025545524">
                  <w:marLeft w:val="0"/>
                  <w:marRight w:val="0"/>
                  <w:marTop w:val="0"/>
                  <w:marBottom w:val="0"/>
                  <w:divBdr>
                    <w:top w:val="none" w:sz="0" w:space="0" w:color="auto"/>
                    <w:left w:val="none" w:sz="0" w:space="0" w:color="auto"/>
                    <w:bottom w:val="none" w:sz="0" w:space="0" w:color="auto"/>
                    <w:right w:val="none" w:sz="0" w:space="0" w:color="auto"/>
                  </w:divBdr>
                </w:div>
                <w:div w:id="2026132399">
                  <w:marLeft w:val="0"/>
                  <w:marRight w:val="0"/>
                  <w:marTop w:val="0"/>
                  <w:marBottom w:val="0"/>
                  <w:divBdr>
                    <w:top w:val="none" w:sz="0" w:space="0" w:color="auto"/>
                    <w:left w:val="none" w:sz="0" w:space="0" w:color="auto"/>
                    <w:bottom w:val="none" w:sz="0" w:space="0" w:color="auto"/>
                    <w:right w:val="none" w:sz="0" w:space="0" w:color="auto"/>
                  </w:divBdr>
                </w:div>
                <w:div w:id="2026201605">
                  <w:marLeft w:val="0"/>
                  <w:marRight w:val="0"/>
                  <w:marTop w:val="0"/>
                  <w:marBottom w:val="0"/>
                  <w:divBdr>
                    <w:top w:val="none" w:sz="0" w:space="0" w:color="auto"/>
                    <w:left w:val="none" w:sz="0" w:space="0" w:color="auto"/>
                    <w:bottom w:val="none" w:sz="0" w:space="0" w:color="auto"/>
                    <w:right w:val="none" w:sz="0" w:space="0" w:color="auto"/>
                  </w:divBdr>
                </w:div>
                <w:div w:id="2029941273">
                  <w:marLeft w:val="0"/>
                  <w:marRight w:val="0"/>
                  <w:marTop w:val="0"/>
                  <w:marBottom w:val="0"/>
                  <w:divBdr>
                    <w:top w:val="none" w:sz="0" w:space="0" w:color="auto"/>
                    <w:left w:val="none" w:sz="0" w:space="0" w:color="auto"/>
                    <w:bottom w:val="none" w:sz="0" w:space="0" w:color="auto"/>
                    <w:right w:val="none" w:sz="0" w:space="0" w:color="auto"/>
                  </w:divBdr>
                </w:div>
                <w:div w:id="2030134708">
                  <w:marLeft w:val="0"/>
                  <w:marRight w:val="0"/>
                  <w:marTop w:val="0"/>
                  <w:marBottom w:val="0"/>
                  <w:divBdr>
                    <w:top w:val="none" w:sz="0" w:space="0" w:color="auto"/>
                    <w:left w:val="none" w:sz="0" w:space="0" w:color="auto"/>
                    <w:bottom w:val="none" w:sz="0" w:space="0" w:color="auto"/>
                    <w:right w:val="none" w:sz="0" w:space="0" w:color="auto"/>
                  </w:divBdr>
                </w:div>
                <w:div w:id="2033456089">
                  <w:marLeft w:val="0"/>
                  <w:marRight w:val="0"/>
                  <w:marTop w:val="0"/>
                  <w:marBottom w:val="0"/>
                  <w:divBdr>
                    <w:top w:val="none" w:sz="0" w:space="0" w:color="auto"/>
                    <w:left w:val="none" w:sz="0" w:space="0" w:color="auto"/>
                    <w:bottom w:val="none" w:sz="0" w:space="0" w:color="auto"/>
                    <w:right w:val="none" w:sz="0" w:space="0" w:color="auto"/>
                  </w:divBdr>
                </w:div>
                <w:div w:id="2034454793">
                  <w:marLeft w:val="0"/>
                  <w:marRight w:val="0"/>
                  <w:marTop w:val="0"/>
                  <w:marBottom w:val="0"/>
                  <w:divBdr>
                    <w:top w:val="none" w:sz="0" w:space="0" w:color="auto"/>
                    <w:left w:val="none" w:sz="0" w:space="0" w:color="auto"/>
                    <w:bottom w:val="none" w:sz="0" w:space="0" w:color="auto"/>
                    <w:right w:val="none" w:sz="0" w:space="0" w:color="auto"/>
                  </w:divBdr>
                </w:div>
                <w:div w:id="2039158742">
                  <w:marLeft w:val="0"/>
                  <w:marRight w:val="0"/>
                  <w:marTop w:val="0"/>
                  <w:marBottom w:val="0"/>
                  <w:divBdr>
                    <w:top w:val="none" w:sz="0" w:space="0" w:color="auto"/>
                    <w:left w:val="none" w:sz="0" w:space="0" w:color="auto"/>
                    <w:bottom w:val="none" w:sz="0" w:space="0" w:color="auto"/>
                    <w:right w:val="none" w:sz="0" w:space="0" w:color="auto"/>
                  </w:divBdr>
                </w:div>
                <w:div w:id="2039620661">
                  <w:marLeft w:val="0"/>
                  <w:marRight w:val="0"/>
                  <w:marTop w:val="0"/>
                  <w:marBottom w:val="0"/>
                  <w:divBdr>
                    <w:top w:val="none" w:sz="0" w:space="0" w:color="auto"/>
                    <w:left w:val="none" w:sz="0" w:space="0" w:color="auto"/>
                    <w:bottom w:val="none" w:sz="0" w:space="0" w:color="auto"/>
                    <w:right w:val="none" w:sz="0" w:space="0" w:color="auto"/>
                  </w:divBdr>
                </w:div>
                <w:div w:id="2042704354">
                  <w:marLeft w:val="0"/>
                  <w:marRight w:val="0"/>
                  <w:marTop w:val="0"/>
                  <w:marBottom w:val="0"/>
                  <w:divBdr>
                    <w:top w:val="none" w:sz="0" w:space="0" w:color="auto"/>
                    <w:left w:val="none" w:sz="0" w:space="0" w:color="auto"/>
                    <w:bottom w:val="none" w:sz="0" w:space="0" w:color="auto"/>
                    <w:right w:val="none" w:sz="0" w:space="0" w:color="auto"/>
                  </w:divBdr>
                </w:div>
                <w:div w:id="2044279172">
                  <w:marLeft w:val="0"/>
                  <w:marRight w:val="0"/>
                  <w:marTop w:val="0"/>
                  <w:marBottom w:val="0"/>
                  <w:divBdr>
                    <w:top w:val="none" w:sz="0" w:space="0" w:color="auto"/>
                    <w:left w:val="none" w:sz="0" w:space="0" w:color="auto"/>
                    <w:bottom w:val="none" w:sz="0" w:space="0" w:color="auto"/>
                    <w:right w:val="none" w:sz="0" w:space="0" w:color="auto"/>
                  </w:divBdr>
                </w:div>
                <w:div w:id="2044986355">
                  <w:marLeft w:val="0"/>
                  <w:marRight w:val="0"/>
                  <w:marTop w:val="0"/>
                  <w:marBottom w:val="0"/>
                  <w:divBdr>
                    <w:top w:val="none" w:sz="0" w:space="0" w:color="auto"/>
                    <w:left w:val="none" w:sz="0" w:space="0" w:color="auto"/>
                    <w:bottom w:val="none" w:sz="0" w:space="0" w:color="auto"/>
                    <w:right w:val="none" w:sz="0" w:space="0" w:color="auto"/>
                  </w:divBdr>
                </w:div>
                <w:div w:id="2047244750">
                  <w:marLeft w:val="0"/>
                  <w:marRight w:val="0"/>
                  <w:marTop w:val="0"/>
                  <w:marBottom w:val="0"/>
                  <w:divBdr>
                    <w:top w:val="none" w:sz="0" w:space="0" w:color="auto"/>
                    <w:left w:val="none" w:sz="0" w:space="0" w:color="auto"/>
                    <w:bottom w:val="none" w:sz="0" w:space="0" w:color="auto"/>
                    <w:right w:val="none" w:sz="0" w:space="0" w:color="auto"/>
                  </w:divBdr>
                </w:div>
                <w:div w:id="2047637716">
                  <w:marLeft w:val="0"/>
                  <w:marRight w:val="0"/>
                  <w:marTop w:val="0"/>
                  <w:marBottom w:val="0"/>
                  <w:divBdr>
                    <w:top w:val="none" w:sz="0" w:space="0" w:color="auto"/>
                    <w:left w:val="none" w:sz="0" w:space="0" w:color="auto"/>
                    <w:bottom w:val="none" w:sz="0" w:space="0" w:color="auto"/>
                    <w:right w:val="none" w:sz="0" w:space="0" w:color="auto"/>
                  </w:divBdr>
                </w:div>
                <w:div w:id="2049799370">
                  <w:marLeft w:val="0"/>
                  <w:marRight w:val="0"/>
                  <w:marTop w:val="0"/>
                  <w:marBottom w:val="0"/>
                  <w:divBdr>
                    <w:top w:val="none" w:sz="0" w:space="0" w:color="auto"/>
                    <w:left w:val="none" w:sz="0" w:space="0" w:color="auto"/>
                    <w:bottom w:val="none" w:sz="0" w:space="0" w:color="auto"/>
                    <w:right w:val="none" w:sz="0" w:space="0" w:color="auto"/>
                  </w:divBdr>
                </w:div>
                <w:div w:id="2052073412">
                  <w:marLeft w:val="0"/>
                  <w:marRight w:val="0"/>
                  <w:marTop w:val="0"/>
                  <w:marBottom w:val="0"/>
                  <w:divBdr>
                    <w:top w:val="none" w:sz="0" w:space="0" w:color="auto"/>
                    <w:left w:val="none" w:sz="0" w:space="0" w:color="auto"/>
                    <w:bottom w:val="none" w:sz="0" w:space="0" w:color="auto"/>
                    <w:right w:val="none" w:sz="0" w:space="0" w:color="auto"/>
                  </w:divBdr>
                </w:div>
                <w:div w:id="2052460470">
                  <w:marLeft w:val="0"/>
                  <w:marRight w:val="0"/>
                  <w:marTop w:val="0"/>
                  <w:marBottom w:val="0"/>
                  <w:divBdr>
                    <w:top w:val="none" w:sz="0" w:space="0" w:color="auto"/>
                    <w:left w:val="none" w:sz="0" w:space="0" w:color="auto"/>
                    <w:bottom w:val="none" w:sz="0" w:space="0" w:color="auto"/>
                    <w:right w:val="none" w:sz="0" w:space="0" w:color="auto"/>
                  </w:divBdr>
                </w:div>
                <w:div w:id="2053072479">
                  <w:marLeft w:val="0"/>
                  <w:marRight w:val="0"/>
                  <w:marTop w:val="0"/>
                  <w:marBottom w:val="0"/>
                  <w:divBdr>
                    <w:top w:val="none" w:sz="0" w:space="0" w:color="auto"/>
                    <w:left w:val="none" w:sz="0" w:space="0" w:color="auto"/>
                    <w:bottom w:val="none" w:sz="0" w:space="0" w:color="auto"/>
                    <w:right w:val="none" w:sz="0" w:space="0" w:color="auto"/>
                  </w:divBdr>
                </w:div>
                <w:div w:id="2053186853">
                  <w:marLeft w:val="0"/>
                  <w:marRight w:val="0"/>
                  <w:marTop w:val="0"/>
                  <w:marBottom w:val="0"/>
                  <w:divBdr>
                    <w:top w:val="none" w:sz="0" w:space="0" w:color="auto"/>
                    <w:left w:val="none" w:sz="0" w:space="0" w:color="auto"/>
                    <w:bottom w:val="none" w:sz="0" w:space="0" w:color="auto"/>
                    <w:right w:val="none" w:sz="0" w:space="0" w:color="auto"/>
                  </w:divBdr>
                </w:div>
                <w:div w:id="2053923454">
                  <w:marLeft w:val="0"/>
                  <w:marRight w:val="0"/>
                  <w:marTop w:val="0"/>
                  <w:marBottom w:val="0"/>
                  <w:divBdr>
                    <w:top w:val="none" w:sz="0" w:space="0" w:color="auto"/>
                    <w:left w:val="none" w:sz="0" w:space="0" w:color="auto"/>
                    <w:bottom w:val="none" w:sz="0" w:space="0" w:color="auto"/>
                    <w:right w:val="none" w:sz="0" w:space="0" w:color="auto"/>
                  </w:divBdr>
                </w:div>
                <w:div w:id="2056850714">
                  <w:marLeft w:val="0"/>
                  <w:marRight w:val="0"/>
                  <w:marTop w:val="0"/>
                  <w:marBottom w:val="0"/>
                  <w:divBdr>
                    <w:top w:val="none" w:sz="0" w:space="0" w:color="auto"/>
                    <w:left w:val="none" w:sz="0" w:space="0" w:color="auto"/>
                    <w:bottom w:val="none" w:sz="0" w:space="0" w:color="auto"/>
                    <w:right w:val="none" w:sz="0" w:space="0" w:color="auto"/>
                  </w:divBdr>
                </w:div>
                <w:div w:id="2057662592">
                  <w:marLeft w:val="0"/>
                  <w:marRight w:val="0"/>
                  <w:marTop w:val="0"/>
                  <w:marBottom w:val="0"/>
                  <w:divBdr>
                    <w:top w:val="none" w:sz="0" w:space="0" w:color="auto"/>
                    <w:left w:val="none" w:sz="0" w:space="0" w:color="auto"/>
                    <w:bottom w:val="none" w:sz="0" w:space="0" w:color="auto"/>
                    <w:right w:val="none" w:sz="0" w:space="0" w:color="auto"/>
                  </w:divBdr>
                </w:div>
                <w:div w:id="2057729665">
                  <w:marLeft w:val="0"/>
                  <w:marRight w:val="0"/>
                  <w:marTop w:val="0"/>
                  <w:marBottom w:val="0"/>
                  <w:divBdr>
                    <w:top w:val="none" w:sz="0" w:space="0" w:color="auto"/>
                    <w:left w:val="none" w:sz="0" w:space="0" w:color="auto"/>
                    <w:bottom w:val="none" w:sz="0" w:space="0" w:color="auto"/>
                    <w:right w:val="none" w:sz="0" w:space="0" w:color="auto"/>
                  </w:divBdr>
                </w:div>
                <w:div w:id="2058628603">
                  <w:marLeft w:val="0"/>
                  <w:marRight w:val="0"/>
                  <w:marTop w:val="0"/>
                  <w:marBottom w:val="0"/>
                  <w:divBdr>
                    <w:top w:val="none" w:sz="0" w:space="0" w:color="auto"/>
                    <w:left w:val="none" w:sz="0" w:space="0" w:color="auto"/>
                    <w:bottom w:val="none" w:sz="0" w:space="0" w:color="auto"/>
                    <w:right w:val="none" w:sz="0" w:space="0" w:color="auto"/>
                  </w:divBdr>
                </w:div>
                <w:div w:id="2068063523">
                  <w:marLeft w:val="0"/>
                  <w:marRight w:val="0"/>
                  <w:marTop w:val="0"/>
                  <w:marBottom w:val="0"/>
                  <w:divBdr>
                    <w:top w:val="none" w:sz="0" w:space="0" w:color="auto"/>
                    <w:left w:val="none" w:sz="0" w:space="0" w:color="auto"/>
                    <w:bottom w:val="none" w:sz="0" w:space="0" w:color="auto"/>
                    <w:right w:val="none" w:sz="0" w:space="0" w:color="auto"/>
                  </w:divBdr>
                </w:div>
                <w:div w:id="2068256949">
                  <w:marLeft w:val="0"/>
                  <w:marRight w:val="0"/>
                  <w:marTop w:val="0"/>
                  <w:marBottom w:val="0"/>
                  <w:divBdr>
                    <w:top w:val="none" w:sz="0" w:space="0" w:color="auto"/>
                    <w:left w:val="none" w:sz="0" w:space="0" w:color="auto"/>
                    <w:bottom w:val="none" w:sz="0" w:space="0" w:color="auto"/>
                    <w:right w:val="none" w:sz="0" w:space="0" w:color="auto"/>
                  </w:divBdr>
                </w:div>
                <w:div w:id="2069255383">
                  <w:marLeft w:val="0"/>
                  <w:marRight w:val="0"/>
                  <w:marTop w:val="0"/>
                  <w:marBottom w:val="0"/>
                  <w:divBdr>
                    <w:top w:val="none" w:sz="0" w:space="0" w:color="auto"/>
                    <w:left w:val="none" w:sz="0" w:space="0" w:color="auto"/>
                    <w:bottom w:val="none" w:sz="0" w:space="0" w:color="auto"/>
                    <w:right w:val="none" w:sz="0" w:space="0" w:color="auto"/>
                  </w:divBdr>
                </w:div>
                <w:div w:id="2069836233">
                  <w:marLeft w:val="0"/>
                  <w:marRight w:val="0"/>
                  <w:marTop w:val="0"/>
                  <w:marBottom w:val="0"/>
                  <w:divBdr>
                    <w:top w:val="none" w:sz="0" w:space="0" w:color="auto"/>
                    <w:left w:val="none" w:sz="0" w:space="0" w:color="auto"/>
                    <w:bottom w:val="none" w:sz="0" w:space="0" w:color="auto"/>
                    <w:right w:val="none" w:sz="0" w:space="0" w:color="auto"/>
                  </w:divBdr>
                </w:div>
                <w:div w:id="2070641373">
                  <w:marLeft w:val="0"/>
                  <w:marRight w:val="0"/>
                  <w:marTop w:val="0"/>
                  <w:marBottom w:val="0"/>
                  <w:divBdr>
                    <w:top w:val="none" w:sz="0" w:space="0" w:color="auto"/>
                    <w:left w:val="none" w:sz="0" w:space="0" w:color="auto"/>
                    <w:bottom w:val="none" w:sz="0" w:space="0" w:color="auto"/>
                    <w:right w:val="none" w:sz="0" w:space="0" w:color="auto"/>
                  </w:divBdr>
                </w:div>
                <w:div w:id="2071802139">
                  <w:marLeft w:val="0"/>
                  <w:marRight w:val="0"/>
                  <w:marTop w:val="0"/>
                  <w:marBottom w:val="0"/>
                  <w:divBdr>
                    <w:top w:val="none" w:sz="0" w:space="0" w:color="auto"/>
                    <w:left w:val="none" w:sz="0" w:space="0" w:color="auto"/>
                    <w:bottom w:val="none" w:sz="0" w:space="0" w:color="auto"/>
                    <w:right w:val="none" w:sz="0" w:space="0" w:color="auto"/>
                  </w:divBdr>
                </w:div>
                <w:div w:id="2071885192">
                  <w:marLeft w:val="0"/>
                  <w:marRight w:val="0"/>
                  <w:marTop w:val="0"/>
                  <w:marBottom w:val="0"/>
                  <w:divBdr>
                    <w:top w:val="none" w:sz="0" w:space="0" w:color="auto"/>
                    <w:left w:val="none" w:sz="0" w:space="0" w:color="auto"/>
                    <w:bottom w:val="none" w:sz="0" w:space="0" w:color="auto"/>
                    <w:right w:val="none" w:sz="0" w:space="0" w:color="auto"/>
                  </w:divBdr>
                </w:div>
                <w:div w:id="2076858166">
                  <w:marLeft w:val="0"/>
                  <w:marRight w:val="0"/>
                  <w:marTop w:val="0"/>
                  <w:marBottom w:val="0"/>
                  <w:divBdr>
                    <w:top w:val="none" w:sz="0" w:space="0" w:color="auto"/>
                    <w:left w:val="none" w:sz="0" w:space="0" w:color="auto"/>
                    <w:bottom w:val="none" w:sz="0" w:space="0" w:color="auto"/>
                    <w:right w:val="none" w:sz="0" w:space="0" w:color="auto"/>
                  </w:divBdr>
                </w:div>
                <w:div w:id="2078433628">
                  <w:marLeft w:val="0"/>
                  <w:marRight w:val="0"/>
                  <w:marTop w:val="0"/>
                  <w:marBottom w:val="0"/>
                  <w:divBdr>
                    <w:top w:val="none" w:sz="0" w:space="0" w:color="auto"/>
                    <w:left w:val="none" w:sz="0" w:space="0" w:color="auto"/>
                    <w:bottom w:val="none" w:sz="0" w:space="0" w:color="auto"/>
                    <w:right w:val="none" w:sz="0" w:space="0" w:color="auto"/>
                  </w:divBdr>
                </w:div>
                <w:div w:id="2078552140">
                  <w:marLeft w:val="0"/>
                  <w:marRight w:val="0"/>
                  <w:marTop w:val="0"/>
                  <w:marBottom w:val="0"/>
                  <w:divBdr>
                    <w:top w:val="none" w:sz="0" w:space="0" w:color="auto"/>
                    <w:left w:val="none" w:sz="0" w:space="0" w:color="auto"/>
                    <w:bottom w:val="none" w:sz="0" w:space="0" w:color="auto"/>
                    <w:right w:val="none" w:sz="0" w:space="0" w:color="auto"/>
                  </w:divBdr>
                </w:div>
                <w:div w:id="2078935720">
                  <w:marLeft w:val="0"/>
                  <w:marRight w:val="0"/>
                  <w:marTop w:val="0"/>
                  <w:marBottom w:val="0"/>
                  <w:divBdr>
                    <w:top w:val="none" w:sz="0" w:space="0" w:color="auto"/>
                    <w:left w:val="none" w:sz="0" w:space="0" w:color="auto"/>
                    <w:bottom w:val="none" w:sz="0" w:space="0" w:color="auto"/>
                    <w:right w:val="none" w:sz="0" w:space="0" w:color="auto"/>
                  </w:divBdr>
                </w:div>
                <w:div w:id="2083334219">
                  <w:marLeft w:val="0"/>
                  <w:marRight w:val="0"/>
                  <w:marTop w:val="0"/>
                  <w:marBottom w:val="0"/>
                  <w:divBdr>
                    <w:top w:val="none" w:sz="0" w:space="0" w:color="auto"/>
                    <w:left w:val="none" w:sz="0" w:space="0" w:color="auto"/>
                    <w:bottom w:val="none" w:sz="0" w:space="0" w:color="auto"/>
                    <w:right w:val="none" w:sz="0" w:space="0" w:color="auto"/>
                  </w:divBdr>
                </w:div>
                <w:div w:id="2085183791">
                  <w:marLeft w:val="0"/>
                  <w:marRight w:val="0"/>
                  <w:marTop w:val="0"/>
                  <w:marBottom w:val="0"/>
                  <w:divBdr>
                    <w:top w:val="none" w:sz="0" w:space="0" w:color="auto"/>
                    <w:left w:val="none" w:sz="0" w:space="0" w:color="auto"/>
                    <w:bottom w:val="none" w:sz="0" w:space="0" w:color="auto"/>
                    <w:right w:val="none" w:sz="0" w:space="0" w:color="auto"/>
                  </w:divBdr>
                </w:div>
                <w:div w:id="2086145932">
                  <w:marLeft w:val="0"/>
                  <w:marRight w:val="0"/>
                  <w:marTop w:val="0"/>
                  <w:marBottom w:val="0"/>
                  <w:divBdr>
                    <w:top w:val="none" w:sz="0" w:space="0" w:color="auto"/>
                    <w:left w:val="none" w:sz="0" w:space="0" w:color="auto"/>
                    <w:bottom w:val="none" w:sz="0" w:space="0" w:color="auto"/>
                    <w:right w:val="none" w:sz="0" w:space="0" w:color="auto"/>
                  </w:divBdr>
                </w:div>
                <w:div w:id="2092922520">
                  <w:marLeft w:val="0"/>
                  <w:marRight w:val="0"/>
                  <w:marTop w:val="0"/>
                  <w:marBottom w:val="0"/>
                  <w:divBdr>
                    <w:top w:val="none" w:sz="0" w:space="0" w:color="auto"/>
                    <w:left w:val="none" w:sz="0" w:space="0" w:color="auto"/>
                    <w:bottom w:val="none" w:sz="0" w:space="0" w:color="auto"/>
                    <w:right w:val="none" w:sz="0" w:space="0" w:color="auto"/>
                  </w:divBdr>
                </w:div>
                <w:div w:id="2093045357">
                  <w:marLeft w:val="0"/>
                  <w:marRight w:val="0"/>
                  <w:marTop w:val="0"/>
                  <w:marBottom w:val="0"/>
                  <w:divBdr>
                    <w:top w:val="none" w:sz="0" w:space="0" w:color="auto"/>
                    <w:left w:val="none" w:sz="0" w:space="0" w:color="auto"/>
                    <w:bottom w:val="none" w:sz="0" w:space="0" w:color="auto"/>
                    <w:right w:val="none" w:sz="0" w:space="0" w:color="auto"/>
                  </w:divBdr>
                </w:div>
                <w:div w:id="2093744220">
                  <w:marLeft w:val="0"/>
                  <w:marRight w:val="0"/>
                  <w:marTop w:val="0"/>
                  <w:marBottom w:val="0"/>
                  <w:divBdr>
                    <w:top w:val="none" w:sz="0" w:space="0" w:color="auto"/>
                    <w:left w:val="none" w:sz="0" w:space="0" w:color="auto"/>
                    <w:bottom w:val="none" w:sz="0" w:space="0" w:color="auto"/>
                    <w:right w:val="none" w:sz="0" w:space="0" w:color="auto"/>
                  </w:divBdr>
                </w:div>
                <w:div w:id="2094012678">
                  <w:marLeft w:val="0"/>
                  <w:marRight w:val="0"/>
                  <w:marTop w:val="0"/>
                  <w:marBottom w:val="0"/>
                  <w:divBdr>
                    <w:top w:val="none" w:sz="0" w:space="0" w:color="auto"/>
                    <w:left w:val="none" w:sz="0" w:space="0" w:color="auto"/>
                    <w:bottom w:val="none" w:sz="0" w:space="0" w:color="auto"/>
                    <w:right w:val="none" w:sz="0" w:space="0" w:color="auto"/>
                  </w:divBdr>
                </w:div>
                <w:div w:id="2096050263">
                  <w:marLeft w:val="0"/>
                  <w:marRight w:val="0"/>
                  <w:marTop w:val="0"/>
                  <w:marBottom w:val="0"/>
                  <w:divBdr>
                    <w:top w:val="none" w:sz="0" w:space="0" w:color="auto"/>
                    <w:left w:val="none" w:sz="0" w:space="0" w:color="auto"/>
                    <w:bottom w:val="none" w:sz="0" w:space="0" w:color="auto"/>
                    <w:right w:val="none" w:sz="0" w:space="0" w:color="auto"/>
                  </w:divBdr>
                </w:div>
                <w:div w:id="2096585930">
                  <w:marLeft w:val="0"/>
                  <w:marRight w:val="0"/>
                  <w:marTop w:val="0"/>
                  <w:marBottom w:val="0"/>
                  <w:divBdr>
                    <w:top w:val="none" w:sz="0" w:space="0" w:color="auto"/>
                    <w:left w:val="none" w:sz="0" w:space="0" w:color="auto"/>
                    <w:bottom w:val="none" w:sz="0" w:space="0" w:color="auto"/>
                    <w:right w:val="none" w:sz="0" w:space="0" w:color="auto"/>
                  </w:divBdr>
                </w:div>
                <w:div w:id="2098820593">
                  <w:marLeft w:val="0"/>
                  <w:marRight w:val="0"/>
                  <w:marTop w:val="0"/>
                  <w:marBottom w:val="0"/>
                  <w:divBdr>
                    <w:top w:val="none" w:sz="0" w:space="0" w:color="auto"/>
                    <w:left w:val="none" w:sz="0" w:space="0" w:color="auto"/>
                    <w:bottom w:val="none" w:sz="0" w:space="0" w:color="auto"/>
                    <w:right w:val="none" w:sz="0" w:space="0" w:color="auto"/>
                  </w:divBdr>
                </w:div>
                <w:div w:id="2100254117">
                  <w:marLeft w:val="0"/>
                  <w:marRight w:val="0"/>
                  <w:marTop w:val="0"/>
                  <w:marBottom w:val="0"/>
                  <w:divBdr>
                    <w:top w:val="none" w:sz="0" w:space="0" w:color="auto"/>
                    <w:left w:val="none" w:sz="0" w:space="0" w:color="auto"/>
                    <w:bottom w:val="none" w:sz="0" w:space="0" w:color="auto"/>
                    <w:right w:val="none" w:sz="0" w:space="0" w:color="auto"/>
                  </w:divBdr>
                </w:div>
                <w:div w:id="2100519508">
                  <w:marLeft w:val="0"/>
                  <w:marRight w:val="0"/>
                  <w:marTop w:val="0"/>
                  <w:marBottom w:val="0"/>
                  <w:divBdr>
                    <w:top w:val="none" w:sz="0" w:space="0" w:color="auto"/>
                    <w:left w:val="none" w:sz="0" w:space="0" w:color="auto"/>
                    <w:bottom w:val="none" w:sz="0" w:space="0" w:color="auto"/>
                    <w:right w:val="none" w:sz="0" w:space="0" w:color="auto"/>
                  </w:divBdr>
                </w:div>
                <w:div w:id="2103410592">
                  <w:marLeft w:val="0"/>
                  <w:marRight w:val="0"/>
                  <w:marTop w:val="0"/>
                  <w:marBottom w:val="0"/>
                  <w:divBdr>
                    <w:top w:val="none" w:sz="0" w:space="0" w:color="auto"/>
                    <w:left w:val="none" w:sz="0" w:space="0" w:color="auto"/>
                    <w:bottom w:val="none" w:sz="0" w:space="0" w:color="auto"/>
                    <w:right w:val="none" w:sz="0" w:space="0" w:color="auto"/>
                  </w:divBdr>
                </w:div>
                <w:div w:id="2103992650">
                  <w:marLeft w:val="0"/>
                  <w:marRight w:val="0"/>
                  <w:marTop w:val="0"/>
                  <w:marBottom w:val="0"/>
                  <w:divBdr>
                    <w:top w:val="none" w:sz="0" w:space="0" w:color="auto"/>
                    <w:left w:val="none" w:sz="0" w:space="0" w:color="auto"/>
                    <w:bottom w:val="none" w:sz="0" w:space="0" w:color="auto"/>
                    <w:right w:val="none" w:sz="0" w:space="0" w:color="auto"/>
                  </w:divBdr>
                </w:div>
                <w:div w:id="2104295535">
                  <w:marLeft w:val="0"/>
                  <w:marRight w:val="0"/>
                  <w:marTop w:val="0"/>
                  <w:marBottom w:val="0"/>
                  <w:divBdr>
                    <w:top w:val="none" w:sz="0" w:space="0" w:color="auto"/>
                    <w:left w:val="none" w:sz="0" w:space="0" w:color="auto"/>
                    <w:bottom w:val="none" w:sz="0" w:space="0" w:color="auto"/>
                    <w:right w:val="none" w:sz="0" w:space="0" w:color="auto"/>
                  </w:divBdr>
                </w:div>
                <w:div w:id="2105026499">
                  <w:marLeft w:val="0"/>
                  <w:marRight w:val="0"/>
                  <w:marTop w:val="0"/>
                  <w:marBottom w:val="0"/>
                  <w:divBdr>
                    <w:top w:val="none" w:sz="0" w:space="0" w:color="auto"/>
                    <w:left w:val="none" w:sz="0" w:space="0" w:color="auto"/>
                    <w:bottom w:val="none" w:sz="0" w:space="0" w:color="auto"/>
                    <w:right w:val="none" w:sz="0" w:space="0" w:color="auto"/>
                  </w:divBdr>
                </w:div>
                <w:div w:id="2105950979">
                  <w:marLeft w:val="0"/>
                  <w:marRight w:val="0"/>
                  <w:marTop w:val="0"/>
                  <w:marBottom w:val="0"/>
                  <w:divBdr>
                    <w:top w:val="none" w:sz="0" w:space="0" w:color="auto"/>
                    <w:left w:val="none" w:sz="0" w:space="0" w:color="auto"/>
                    <w:bottom w:val="none" w:sz="0" w:space="0" w:color="auto"/>
                    <w:right w:val="none" w:sz="0" w:space="0" w:color="auto"/>
                  </w:divBdr>
                </w:div>
                <w:div w:id="2106656810">
                  <w:marLeft w:val="0"/>
                  <w:marRight w:val="0"/>
                  <w:marTop w:val="0"/>
                  <w:marBottom w:val="0"/>
                  <w:divBdr>
                    <w:top w:val="none" w:sz="0" w:space="0" w:color="auto"/>
                    <w:left w:val="none" w:sz="0" w:space="0" w:color="auto"/>
                    <w:bottom w:val="none" w:sz="0" w:space="0" w:color="auto"/>
                    <w:right w:val="none" w:sz="0" w:space="0" w:color="auto"/>
                  </w:divBdr>
                </w:div>
                <w:div w:id="2109155131">
                  <w:marLeft w:val="0"/>
                  <w:marRight w:val="0"/>
                  <w:marTop w:val="0"/>
                  <w:marBottom w:val="0"/>
                  <w:divBdr>
                    <w:top w:val="none" w:sz="0" w:space="0" w:color="auto"/>
                    <w:left w:val="none" w:sz="0" w:space="0" w:color="auto"/>
                    <w:bottom w:val="none" w:sz="0" w:space="0" w:color="auto"/>
                    <w:right w:val="none" w:sz="0" w:space="0" w:color="auto"/>
                  </w:divBdr>
                </w:div>
                <w:div w:id="2109738620">
                  <w:marLeft w:val="0"/>
                  <w:marRight w:val="0"/>
                  <w:marTop w:val="0"/>
                  <w:marBottom w:val="0"/>
                  <w:divBdr>
                    <w:top w:val="none" w:sz="0" w:space="0" w:color="auto"/>
                    <w:left w:val="none" w:sz="0" w:space="0" w:color="auto"/>
                    <w:bottom w:val="none" w:sz="0" w:space="0" w:color="auto"/>
                    <w:right w:val="none" w:sz="0" w:space="0" w:color="auto"/>
                  </w:divBdr>
                </w:div>
                <w:div w:id="2109814636">
                  <w:marLeft w:val="0"/>
                  <w:marRight w:val="0"/>
                  <w:marTop w:val="0"/>
                  <w:marBottom w:val="0"/>
                  <w:divBdr>
                    <w:top w:val="none" w:sz="0" w:space="0" w:color="auto"/>
                    <w:left w:val="none" w:sz="0" w:space="0" w:color="auto"/>
                    <w:bottom w:val="none" w:sz="0" w:space="0" w:color="auto"/>
                    <w:right w:val="none" w:sz="0" w:space="0" w:color="auto"/>
                  </w:divBdr>
                </w:div>
                <w:div w:id="2112120326">
                  <w:marLeft w:val="0"/>
                  <w:marRight w:val="0"/>
                  <w:marTop w:val="0"/>
                  <w:marBottom w:val="0"/>
                  <w:divBdr>
                    <w:top w:val="none" w:sz="0" w:space="0" w:color="auto"/>
                    <w:left w:val="none" w:sz="0" w:space="0" w:color="auto"/>
                    <w:bottom w:val="none" w:sz="0" w:space="0" w:color="auto"/>
                    <w:right w:val="none" w:sz="0" w:space="0" w:color="auto"/>
                  </w:divBdr>
                </w:div>
                <w:div w:id="2112816594">
                  <w:marLeft w:val="0"/>
                  <w:marRight w:val="0"/>
                  <w:marTop w:val="0"/>
                  <w:marBottom w:val="0"/>
                  <w:divBdr>
                    <w:top w:val="none" w:sz="0" w:space="0" w:color="auto"/>
                    <w:left w:val="none" w:sz="0" w:space="0" w:color="auto"/>
                    <w:bottom w:val="none" w:sz="0" w:space="0" w:color="auto"/>
                    <w:right w:val="none" w:sz="0" w:space="0" w:color="auto"/>
                  </w:divBdr>
                </w:div>
                <w:div w:id="2113042218">
                  <w:marLeft w:val="0"/>
                  <w:marRight w:val="0"/>
                  <w:marTop w:val="0"/>
                  <w:marBottom w:val="0"/>
                  <w:divBdr>
                    <w:top w:val="none" w:sz="0" w:space="0" w:color="auto"/>
                    <w:left w:val="none" w:sz="0" w:space="0" w:color="auto"/>
                    <w:bottom w:val="none" w:sz="0" w:space="0" w:color="auto"/>
                    <w:right w:val="none" w:sz="0" w:space="0" w:color="auto"/>
                  </w:divBdr>
                </w:div>
                <w:div w:id="2113166860">
                  <w:marLeft w:val="0"/>
                  <w:marRight w:val="0"/>
                  <w:marTop w:val="0"/>
                  <w:marBottom w:val="0"/>
                  <w:divBdr>
                    <w:top w:val="none" w:sz="0" w:space="0" w:color="auto"/>
                    <w:left w:val="none" w:sz="0" w:space="0" w:color="auto"/>
                    <w:bottom w:val="none" w:sz="0" w:space="0" w:color="auto"/>
                    <w:right w:val="none" w:sz="0" w:space="0" w:color="auto"/>
                  </w:divBdr>
                </w:div>
                <w:div w:id="2115708851">
                  <w:marLeft w:val="0"/>
                  <w:marRight w:val="0"/>
                  <w:marTop w:val="0"/>
                  <w:marBottom w:val="0"/>
                  <w:divBdr>
                    <w:top w:val="none" w:sz="0" w:space="0" w:color="auto"/>
                    <w:left w:val="none" w:sz="0" w:space="0" w:color="auto"/>
                    <w:bottom w:val="none" w:sz="0" w:space="0" w:color="auto"/>
                    <w:right w:val="none" w:sz="0" w:space="0" w:color="auto"/>
                  </w:divBdr>
                </w:div>
                <w:div w:id="2120640018">
                  <w:marLeft w:val="0"/>
                  <w:marRight w:val="0"/>
                  <w:marTop w:val="0"/>
                  <w:marBottom w:val="0"/>
                  <w:divBdr>
                    <w:top w:val="none" w:sz="0" w:space="0" w:color="auto"/>
                    <w:left w:val="none" w:sz="0" w:space="0" w:color="auto"/>
                    <w:bottom w:val="none" w:sz="0" w:space="0" w:color="auto"/>
                    <w:right w:val="none" w:sz="0" w:space="0" w:color="auto"/>
                  </w:divBdr>
                </w:div>
                <w:div w:id="2121607503">
                  <w:marLeft w:val="0"/>
                  <w:marRight w:val="0"/>
                  <w:marTop w:val="0"/>
                  <w:marBottom w:val="0"/>
                  <w:divBdr>
                    <w:top w:val="none" w:sz="0" w:space="0" w:color="auto"/>
                    <w:left w:val="none" w:sz="0" w:space="0" w:color="auto"/>
                    <w:bottom w:val="none" w:sz="0" w:space="0" w:color="auto"/>
                    <w:right w:val="none" w:sz="0" w:space="0" w:color="auto"/>
                  </w:divBdr>
                </w:div>
                <w:div w:id="2121610492">
                  <w:marLeft w:val="0"/>
                  <w:marRight w:val="0"/>
                  <w:marTop w:val="0"/>
                  <w:marBottom w:val="0"/>
                  <w:divBdr>
                    <w:top w:val="none" w:sz="0" w:space="0" w:color="auto"/>
                    <w:left w:val="none" w:sz="0" w:space="0" w:color="auto"/>
                    <w:bottom w:val="none" w:sz="0" w:space="0" w:color="auto"/>
                    <w:right w:val="none" w:sz="0" w:space="0" w:color="auto"/>
                  </w:divBdr>
                </w:div>
                <w:div w:id="2121795850">
                  <w:marLeft w:val="0"/>
                  <w:marRight w:val="0"/>
                  <w:marTop w:val="0"/>
                  <w:marBottom w:val="0"/>
                  <w:divBdr>
                    <w:top w:val="none" w:sz="0" w:space="0" w:color="auto"/>
                    <w:left w:val="none" w:sz="0" w:space="0" w:color="auto"/>
                    <w:bottom w:val="none" w:sz="0" w:space="0" w:color="auto"/>
                    <w:right w:val="none" w:sz="0" w:space="0" w:color="auto"/>
                  </w:divBdr>
                </w:div>
                <w:div w:id="2121872953">
                  <w:marLeft w:val="0"/>
                  <w:marRight w:val="0"/>
                  <w:marTop w:val="0"/>
                  <w:marBottom w:val="0"/>
                  <w:divBdr>
                    <w:top w:val="none" w:sz="0" w:space="0" w:color="auto"/>
                    <w:left w:val="none" w:sz="0" w:space="0" w:color="auto"/>
                    <w:bottom w:val="none" w:sz="0" w:space="0" w:color="auto"/>
                    <w:right w:val="none" w:sz="0" w:space="0" w:color="auto"/>
                  </w:divBdr>
                </w:div>
                <w:div w:id="2123331536">
                  <w:marLeft w:val="0"/>
                  <w:marRight w:val="0"/>
                  <w:marTop w:val="0"/>
                  <w:marBottom w:val="0"/>
                  <w:divBdr>
                    <w:top w:val="none" w:sz="0" w:space="0" w:color="auto"/>
                    <w:left w:val="none" w:sz="0" w:space="0" w:color="auto"/>
                    <w:bottom w:val="none" w:sz="0" w:space="0" w:color="auto"/>
                    <w:right w:val="none" w:sz="0" w:space="0" w:color="auto"/>
                  </w:divBdr>
                </w:div>
                <w:div w:id="2123570529">
                  <w:marLeft w:val="0"/>
                  <w:marRight w:val="0"/>
                  <w:marTop w:val="0"/>
                  <w:marBottom w:val="0"/>
                  <w:divBdr>
                    <w:top w:val="none" w:sz="0" w:space="0" w:color="auto"/>
                    <w:left w:val="none" w:sz="0" w:space="0" w:color="auto"/>
                    <w:bottom w:val="none" w:sz="0" w:space="0" w:color="auto"/>
                    <w:right w:val="none" w:sz="0" w:space="0" w:color="auto"/>
                  </w:divBdr>
                </w:div>
                <w:div w:id="2125616142">
                  <w:marLeft w:val="0"/>
                  <w:marRight w:val="0"/>
                  <w:marTop w:val="0"/>
                  <w:marBottom w:val="0"/>
                  <w:divBdr>
                    <w:top w:val="none" w:sz="0" w:space="0" w:color="auto"/>
                    <w:left w:val="none" w:sz="0" w:space="0" w:color="auto"/>
                    <w:bottom w:val="none" w:sz="0" w:space="0" w:color="auto"/>
                    <w:right w:val="none" w:sz="0" w:space="0" w:color="auto"/>
                  </w:divBdr>
                </w:div>
                <w:div w:id="2126003266">
                  <w:marLeft w:val="0"/>
                  <w:marRight w:val="0"/>
                  <w:marTop w:val="0"/>
                  <w:marBottom w:val="0"/>
                  <w:divBdr>
                    <w:top w:val="none" w:sz="0" w:space="0" w:color="auto"/>
                    <w:left w:val="none" w:sz="0" w:space="0" w:color="auto"/>
                    <w:bottom w:val="none" w:sz="0" w:space="0" w:color="auto"/>
                    <w:right w:val="none" w:sz="0" w:space="0" w:color="auto"/>
                  </w:divBdr>
                </w:div>
                <w:div w:id="2126195548">
                  <w:marLeft w:val="0"/>
                  <w:marRight w:val="0"/>
                  <w:marTop w:val="0"/>
                  <w:marBottom w:val="0"/>
                  <w:divBdr>
                    <w:top w:val="none" w:sz="0" w:space="0" w:color="auto"/>
                    <w:left w:val="none" w:sz="0" w:space="0" w:color="auto"/>
                    <w:bottom w:val="none" w:sz="0" w:space="0" w:color="auto"/>
                    <w:right w:val="none" w:sz="0" w:space="0" w:color="auto"/>
                  </w:divBdr>
                </w:div>
                <w:div w:id="2128308032">
                  <w:marLeft w:val="0"/>
                  <w:marRight w:val="0"/>
                  <w:marTop w:val="0"/>
                  <w:marBottom w:val="0"/>
                  <w:divBdr>
                    <w:top w:val="none" w:sz="0" w:space="0" w:color="auto"/>
                    <w:left w:val="none" w:sz="0" w:space="0" w:color="auto"/>
                    <w:bottom w:val="none" w:sz="0" w:space="0" w:color="auto"/>
                    <w:right w:val="none" w:sz="0" w:space="0" w:color="auto"/>
                  </w:divBdr>
                </w:div>
                <w:div w:id="2128505864">
                  <w:marLeft w:val="0"/>
                  <w:marRight w:val="0"/>
                  <w:marTop w:val="0"/>
                  <w:marBottom w:val="0"/>
                  <w:divBdr>
                    <w:top w:val="none" w:sz="0" w:space="0" w:color="auto"/>
                    <w:left w:val="none" w:sz="0" w:space="0" w:color="auto"/>
                    <w:bottom w:val="none" w:sz="0" w:space="0" w:color="auto"/>
                    <w:right w:val="none" w:sz="0" w:space="0" w:color="auto"/>
                  </w:divBdr>
                </w:div>
                <w:div w:id="2129200235">
                  <w:marLeft w:val="0"/>
                  <w:marRight w:val="0"/>
                  <w:marTop w:val="0"/>
                  <w:marBottom w:val="0"/>
                  <w:divBdr>
                    <w:top w:val="none" w:sz="0" w:space="0" w:color="auto"/>
                    <w:left w:val="none" w:sz="0" w:space="0" w:color="auto"/>
                    <w:bottom w:val="none" w:sz="0" w:space="0" w:color="auto"/>
                    <w:right w:val="none" w:sz="0" w:space="0" w:color="auto"/>
                  </w:divBdr>
                </w:div>
                <w:div w:id="2130077687">
                  <w:marLeft w:val="0"/>
                  <w:marRight w:val="0"/>
                  <w:marTop w:val="0"/>
                  <w:marBottom w:val="0"/>
                  <w:divBdr>
                    <w:top w:val="none" w:sz="0" w:space="0" w:color="auto"/>
                    <w:left w:val="none" w:sz="0" w:space="0" w:color="auto"/>
                    <w:bottom w:val="none" w:sz="0" w:space="0" w:color="auto"/>
                    <w:right w:val="none" w:sz="0" w:space="0" w:color="auto"/>
                  </w:divBdr>
                </w:div>
                <w:div w:id="2130471168">
                  <w:marLeft w:val="0"/>
                  <w:marRight w:val="0"/>
                  <w:marTop w:val="0"/>
                  <w:marBottom w:val="0"/>
                  <w:divBdr>
                    <w:top w:val="none" w:sz="0" w:space="0" w:color="auto"/>
                    <w:left w:val="none" w:sz="0" w:space="0" w:color="auto"/>
                    <w:bottom w:val="none" w:sz="0" w:space="0" w:color="auto"/>
                    <w:right w:val="none" w:sz="0" w:space="0" w:color="auto"/>
                  </w:divBdr>
                </w:div>
                <w:div w:id="2130509939">
                  <w:marLeft w:val="0"/>
                  <w:marRight w:val="0"/>
                  <w:marTop w:val="0"/>
                  <w:marBottom w:val="0"/>
                  <w:divBdr>
                    <w:top w:val="none" w:sz="0" w:space="0" w:color="auto"/>
                    <w:left w:val="none" w:sz="0" w:space="0" w:color="auto"/>
                    <w:bottom w:val="none" w:sz="0" w:space="0" w:color="auto"/>
                    <w:right w:val="none" w:sz="0" w:space="0" w:color="auto"/>
                  </w:divBdr>
                </w:div>
                <w:div w:id="2132552472">
                  <w:marLeft w:val="0"/>
                  <w:marRight w:val="0"/>
                  <w:marTop w:val="0"/>
                  <w:marBottom w:val="0"/>
                  <w:divBdr>
                    <w:top w:val="none" w:sz="0" w:space="0" w:color="auto"/>
                    <w:left w:val="none" w:sz="0" w:space="0" w:color="auto"/>
                    <w:bottom w:val="none" w:sz="0" w:space="0" w:color="auto"/>
                    <w:right w:val="none" w:sz="0" w:space="0" w:color="auto"/>
                  </w:divBdr>
                </w:div>
                <w:div w:id="2132553020">
                  <w:marLeft w:val="0"/>
                  <w:marRight w:val="0"/>
                  <w:marTop w:val="0"/>
                  <w:marBottom w:val="0"/>
                  <w:divBdr>
                    <w:top w:val="none" w:sz="0" w:space="0" w:color="auto"/>
                    <w:left w:val="none" w:sz="0" w:space="0" w:color="auto"/>
                    <w:bottom w:val="none" w:sz="0" w:space="0" w:color="auto"/>
                    <w:right w:val="none" w:sz="0" w:space="0" w:color="auto"/>
                  </w:divBdr>
                </w:div>
                <w:div w:id="2133160608">
                  <w:marLeft w:val="0"/>
                  <w:marRight w:val="0"/>
                  <w:marTop w:val="0"/>
                  <w:marBottom w:val="0"/>
                  <w:divBdr>
                    <w:top w:val="none" w:sz="0" w:space="0" w:color="auto"/>
                    <w:left w:val="none" w:sz="0" w:space="0" w:color="auto"/>
                    <w:bottom w:val="none" w:sz="0" w:space="0" w:color="auto"/>
                    <w:right w:val="none" w:sz="0" w:space="0" w:color="auto"/>
                  </w:divBdr>
                </w:div>
                <w:div w:id="2133548227">
                  <w:marLeft w:val="0"/>
                  <w:marRight w:val="0"/>
                  <w:marTop w:val="0"/>
                  <w:marBottom w:val="0"/>
                  <w:divBdr>
                    <w:top w:val="none" w:sz="0" w:space="0" w:color="auto"/>
                    <w:left w:val="none" w:sz="0" w:space="0" w:color="auto"/>
                    <w:bottom w:val="none" w:sz="0" w:space="0" w:color="auto"/>
                    <w:right w:val="none" w:sz="0" w:space="0" w:color="auto"/>
                  </w:divBdr>
                </w:div>
                <w:div w:id="2134132786">
                  <w:marLeft w:val="0"/>
                  <w:marRight w:val="0"/>
                  <w:marTop w:val="0"/>
                  <w:marBottom w:val="0"/>
                  <w:divBdr>
                    <w:top w:val="none" w:sz="0" w:space="0" w:color="auto"/>
                    <w:left w:val="none" w:sz="0" w:space="0" w:color="auto"/>
                    <w:bottom w:val="none" w:sz="0" w:space="0" w:color="auto"/>
                    <w:right w:val="none" w:sz="0" w:space="0" w:color="auto"/>
                  </w:divBdr>
                </w:div>
                <w:div w:id="2134513501">
                  <w:marLeft w:val="0"/>
                  <w:marRight w:val="0"/>
                  <w:marTop w:val="0"/>
                  <w:marBottom w:val="0"/>
                  <w:divBdr>
                    <w:top w:val="none" w:sz="0" w:space="0" w:color="auto"/>
                    <w:left w:val="none" w:sz="0" w:space="0" w:color="auto"/>
                    <w:bottom w:val="none" w:sz="0" w:space="0" w:color="auto"/>
                    <w:right w:val="none" w:sz="0" w:space="0" w:color="auto"/>
                  </w:divBdr>
                </w:div>
                <w:div w:id="2135906787">
                  <w:marLeft w:val="0"/>
                  <w:marRight w:val="0"/>
                  <w:marTop w:val="0"/>
                  <w:marBottom w:val="0"/>
                  <w:divBdr>
                    <w:top w:val="none" w:sz="0" w:space="0" w:color="auto"/>
                    <w:left w:val="none" w:sz="0" w:space="0" w:color="auto"/>
                    <w:bottom w:val="none" w:sz="0" w:space="0" w:color="auto"/>
                    <w:right w:val="none" w:sz="0" w:space="0" w:color="auto"/>
                  </w:divBdr>
                </w:div>
                <w:div w:id="2137526904">
                  <w:marLeft w:val="0"/>
                  <w:marRight w:val="0"/>
                  <w:marTop w:val="0"/>
                  <w:marBottom w:val="0"/>
                  <w:divBdr>
                    <w:top w:val="none" w:sz="0" w:space="0" w:color="auto"/>
                    <w:left w:val="none" w:sz="0" w:space="0" w:color="auto"/>
                    <w:bottom w:val="none" w:sz="0" w:space="0" w:color="auto"/>
                    <w:right w:val="none" w:sz="0" w:space="0" w:color="auto"/>
                  </w:divBdr>
                </w:div>
                <w:div w:id="2140756126">
                  <w:marLeft w:val="0"/>
                  <w:marRight w:val="0"/>
                  <w:marTop w:val="0"/>
                  <w:marBottom w:val="0"/>
                  <w:divBdr>
                    <w:top w:val="none" w:sz="0" w:space="0" w:color="auto"/>
                    <w:left w:val="none" w:sz="0" w:space="0" w:color="auto"/>
                    <w:bottom w:val="none" w:sz="0" w:space="0" w:color="auto"/>
                    <w:right w:val="none" w:sz="0" w:space="0" w:color="auto"/>
                  </w:divBdr>
                </w:div>
                <w:div w:id="2142379729">
                  <w:marLeft w:val="0"/>
                  <w:marRight w:val="0"/>
                  <w:marTop w:val="0"/>
                  <w:marBottom w:val="0"/>
                  <w:divBdr>
                    <w:top w:val="none" w:sz="0" w:space="0" w:color="auto"/>
                    <w:left w:val="none" w:sz="0" w:space="0" w:color="auto"/>
                    <w:bottom w:val="none" w:sz="0" w:space="0" w:color="auto"/>
                    <w:right w:val="none" w:sz="0" w:space="0" w:color="auto"/>
                  </w:divBdr>
                </w:div>
                <w:div w:id="2142914708">
                  <w:marLeft w:val="0"/>
                  <w:marRight w:val="0"/>
                  <w:marTop w:val="0"/>
                  <w:marBottom w:val="0"/>
                  <w:divBdr>
                    <w:top w:val="none" w:sz="0" w:space="0" w:color="auto"/>
                    <w:left w:val="none" w:sz="0" w:space="0" w:color="auto"/>
                    <w:bottom w:val="none" w:sz="0" w:space="0" w:color="auto"/>
                    <w:right w:val="none" w:sz="0" w:space="0" w:color="auto"/>
                  </w:divBdr>
                </w:div>
                <w:div w:id="2144153191">
                  <w:marLeft w:val="0"/>
                  <w:marRight w:val="0"/>
                  <w:marTop w:val="0"/>
                  <w:marBottom w:val="0"/>
                  <w:divBdr>
                    <w:top w:val="none" w:sz="0" w:space="0" w:color="auto"/>
                    <w:left w:val="none" w:sz="0" w:space="0" w:color="auto"/>
                    <w:bottom w:val="none" w:sz="0" w:space="0" w:color="auto"/>
                    <w:right w:val="none" w:sz="0" w:space="0" w:color="auto"/>
                  </w:divBdr>
                </w:div>
                <w:div w:id="2144498172">
                  <w:marLeft w:val="0"/>
                  <w:marRight w:val="0"/>
                  <w:marTop w:val="0"/>
                  <w:marBottom w:val="0"/>
                  <w:divBdr>
                    <w:top w:val="none" w:sz="0" w:space="0" w:color="auto"/>
                    <w:left w:val="none" w:sz="0" w:space="0" w:color="auto"/>
                    <w:bottom w:val="none" w:sz="0" w:space="0" w:color="auto"/>
                    <w:right w:val="none" w:sz="0" w:space="0" w:color="auto"/>
                  </w:divBdr>
                </w:div>
                <w:div w:id="2145615619">
                  <w:marLeft w:val="0"/>
                  <w:marRight w:val="0"/>
                  <w:marTop w:val="0"/>
                  <w:marBottom w:val="0"/>
                  <w:divBdr>
                    <w:top w:val="none" w:sz="0" w:space="0" w:color="auto"/>
                    <w:left w:val="none" w:sz="0" w:space="0" w:color="auto"/>
                    <w:bottom w:val="none" w:sz="0" w:space="0" w:color="auto"/>
                    <w:right w:val="none" w:sz="0" w:space="0" w:color="auto"/>
                  </w:divBdr>
                </w:div>
                <w:div w:id="2146311181">
                  <w:marLeft w:val="0"/>
                  <w:marRight w:val="0"/>
                  <w:marTop w:val="0"/>
                  <w:marBottom w:val="0"/>
                  <w:divBdr>
                    <w:top w:val="none" w:sz="0" w:space="0" w:color="auto"/>
                    <w:left w:val="none" w:sz="0" w:space="0" w:color="auto"/>
                    <w:bottom w:val="none" w:sz="0" w:space="0" w:color="auto"/>
                    <w:right w:val="none" w:sz="0" w:space="0" w:color="auto"/>
                  </w:divBdr>
                </w:div>
                <w:div w:id="21471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95299">
      <w:bodyDiv w:val="1"/>
      <w:marLeft w:val="0"/>
      <w:marRight w:val="0"/>
      <w:marTop w:val="0"/>
      <w:marBottom w:val="0"/>
      <w:divBdr>
        <w:top w:val="none" w:sz="0" w:space="0" w:color="auto"/>
        <w:left w:val="none" w:sz="0" w:space="0" w:color="auto"/>
        <w:bottom w:val="none" w:sz="0" w:space="0" w:color="auto"/>
        <w:right w:val="none" w:sz="0" w:space="0" w:color="auto"/>
      </w:divBdr>
    </w:div>
    <w:div w:id="1222713272">
      <w:bodyDiv w:val="1"/>
      <w:marLeft w:val="0"/>
      <w:marRight w:val="0"/>
      <w:marTop w:val="0"/>
      <w:marBottom w:val="0"/>
      <w:divBdr>
        <w:top w:val="none" w:sz="0" w:space="0" w:color="auto"/>
        <w:left w:val="none" w:sz="0" w:space="0" w:color="auto"/>
        <w:bottom w:val="none" w:sz="0" w:space="0" w:color="auto"/>
        <w:right w:val="none" w:sz="0" w:space="0" w:color="auto"/>
      </w:divBdr>
    </w:div>
    <w:div w:id="1224176018">
      <w:bodyDiv w:val="1"/>
      <w:marLeft w:val="0"/>
      <w:marRight w:val="0"/>
      <w:marTop w:val="0"/>
      <w:marBottom w:val="0"/>
      <w:divBdr>
        <w:top w:val="none" w:sz="0" w:space="0" w:color="auto"/>
        <w:left w:val="none" w:sz="0" w:space="0" w:color="auto"/>
        <w:bottom w:val="none" w:sz="0" w:space="0" w:color="auto"/>
        <w:right w:val="none" w:sz="0" w:space="0" w:color="auto"/>
      </w:divBdr>
    </w:div>
    <w:div w:id="1269971767">
      <w:bodyDiv w:val="1"/>
      <w:marLeft w:val="0"/>
      <w:marRight w:val="0"/>
      <w:marTop w:val="0"/>
      <w:marBottom w:val="0"/>
      <w:divBdr>
        <w:top w:val="none" w:sz="0" w:space="0" w:color="auto"/>
        <w:left w:val="none" w:sz="0" w:space="0" w:color="auto"/>
        <w:bottom w:val="none" w:sz="0" w:space="0" w:color="auto"/>
        <w:right w:val="none" w:sz="0" w:space="0" w:color="auto"/>
      </w:divBdr>
    </w:div>
    <w:div w:id="1286228741">
      <w:bodyDiv w:val="1"/>
      <w:marLeft w:val="0"/>
      <w:marRight w:val="0"/>
      <w:marTop w:val="0"/>
      <w:marBottom w:val="0"/>
      <w:divBdr>
        <w:top w:val="none" w:sz="0" w:space="0" w:color="auto"/>
        <w:left w:val="none" w:sz="0" w:space="0" w:color="auto"/>
        <w:bottom w:val="none" w:sz="0" w:space="0" w:color="auto"/>
        <w:right w:val="none" w:sz="0" w:space="0" w:color="auto"/>
      </w:divBdr>
    </w:div>
    <w:div w:id="1301182802">
      <w:bodyDiv w:val="1"/>
      <w:marLeft w:val="0"/>
      <w:marRight w:val="0"/>
      <w:marTop w:val="0"/>
      <w:marBottom w:val="0"/>
      <w:divBdr>
        <w:top w:val="none" w:sz="0" w:space="0" w:color="auto"/>
        <w:left w:val="none" w:sz="0" w:space="0" w:color="auto"/>
        <w:bottom w:val="none" w:sz="0" w:space="0" w:color="auto"/>
        <w:right w:val="none" w:sz="0" w:space="0" w:color="auto"/>
      </w:divBdr>
    </w:div>
    <w:div w:id="1332179134">
      <w:bodyDiv w:val="1"/>
      <w:marLeft w:val="0"/>
      <w:marRight w:val="0"/>
      <w:marTop w:val="0"/>
      <w:marBottom w:val="0"/>
      <w:divBdr>
        <w:top w:val="none" w:sz="0" w:space="0" w:color="auto"/>
        <w:left w:val="none" w:sz="0" w:space="0" w:color="auto"/>
        <w:bottom w:val="none" w:sz="0" w:space="0" w:color="auto"/>
        <w:right w:val="none" w:sz="0" w:space="0" w:color="auto"/>
      </w:divBdr>
    </w:div>
    <w:div w:id="1449662053">
      <w:bodyDiv w:val="1"/>
      <w:marLeft w:val="0"/>
      <w:marRight w:val="0"/>
      <w:marTop w:val="0"/>
      <w:marBottom w:val="0"/>
      <w:divBdr>
        <w:top w:val="none" w:sz="0" w:space="0" w:color="auto"/>
        <w:left w:val="none" w:sz="0" w:space="0" w:color="auto"/>
        <w:bottom w:val="none" w:sz="0" w:space="0" w:color="auto"/>
        <w:right w:val="none" w:sz="0" w:space="0" w:color="auto"/>
      </w:divBdr>
    </w:div>
    <w:div w:id="1464620781">
      <w:bodyDiv w:val="1"/>
      <w:marLeft w:val="0"/>
      <w:marRight w:val="0"/>
      <w:marTop w:val="0"/>
      <w:marBottom w:val="0"/>
      <w:divBdr>
        <w:top w:val="none" w:sz="0" w:space="0" w:color="auto"/>
        <w:left w:val="none" w:sz="0" w:space="0" w:color="auto"/>
        <w:bottom w:val="none" w:sz="0" w:space="0" w:color="auto"/>
        <w:right w:val="none" w:sz="0" w:space="0" w:color="auto"/>
      </w:divBdr>
    </w:div>
    <w:div w:id="1517227414">
      <w:bodyDiv w:val="1"/>
      <w:marLeft w:val="0"/>
      <w:marRight w:val="0"/>
      <w:marTop w:val="0"/>
      <w:marBottom w:val="0"/>
      <w:divBdr>
        <w:top w:val="none" w:sz="0" w:space="0" w:color="auto"/>
        <w:left w:val="none" w:sz="0" w:space="0" w:color="auto"/>
        <w:bottom w:val="none" w:sz="0" w:space="0" w:color="auto"/>
        <w:right w:val="none" w:sz="0" w:space="0" w:color="auto"/>
      </w:divBdr>
      <w:divsChild>
        <w:div w:id="1416627146">
          <w:marLeft w:val="720"/>
          <w:marRight w:val="0"/>
          <w:marTop w:val="0"/>
          <w:marBottom w:val="0"/>
          <w:divBdr>
            <w:top w:val="none" w:sz="0" w:space="0" w:color="auto"/>
            <w:left w:val="none" w:sz="0" w:space="0" w:color="auto"/>
            <w:bottom w:val="none" w:sz="0" w:space="0" w:color="auto"/>
            <w:right w:val="none" w:sz="0" w:space="0" w:color="auto"/>
          </w:divBdr>
        </w:div>
      </w:divsChild>
    </w:div>
    <w:div w:id="1556310308">
      <w:bodyDiv w:val="1"/>
      <w:marLeft w:val="0"/>
      <w:marRight w:val="0"/>
      <w:marTop w:val="0"/>
      <w:marBottom w:val="0"/>
      <w:divBdr>
        <w:top w:val="none" w:sz="0" w:space="0" w:color="auto"/>
        <w:left w:val="none" w:sz="0" w:space="0" w:color="auto"/>
        <w:bottom w:val="none" w:sz="0" w:space="0" w:color="auto"/>
        <w:right w:val="none" w:sz="0" w:space="0" w:color="auto"/>
      </w:divBdr>
    </w:div>
    <w:div w:id="1565681481">
      <w:bodyDiv w:val="1"/>
      <w:marLeft w:val="0"/>
      <w:marRight w:val="0"/>
      <w:marTop w:val="0"/>
      <w:marBottom w:val="0"/>
      <w:divBdr>
        <w:top w:val="none" w:sz="0" w:space="0" w:color="auto"/>
        <w:left w:val="none" w:sz="0" w:space="0" w:color="auto"/>
        <w:bottom w:val="none" w:sz="0" w:space="0" w:color="auto"/>
        <w:right w:val="none" w:sz="0" w:space="0" w:color="auto"/>
      </w:divBdr>
    </w:div>
    <w:div w:id="1580748527">
      <w:bodyDiv w:val="1"/>
      <w:marLeft w:val="0"/>
      <w:marRight w:val="0"/>
      <w:marTop w:val="0"/>
      <w:marBottom w:val="0"/>
      <w:divBdr>
        <w:top w:val="none" w:sz="0" w:space="0" w:color="auto"/>
        <w:left w:val="none" w:sz="0" w:space="0" w:color="auto"/>
        <w:bottom w:val="none" w:sz="0" w:space="0" w:color="auto"/>
        <w:right w:val="none" w:sz="0" w:space="0" w:color="auto"/>
      </w:divBdr>
    </w:div>
    <w:div w:id="1581140491">
      <w:bodyDiv w:val="1"/>
      <w:marLeft w:val="0"/>
      <w:marRight w:val="0"/>
      <w:marTop w:val="0"/>
      <w:marBottom w:val="0"/>
      <w:divBdr>
        <w:top w:val="none" w:sz="0" w:space="0" w:color="auto"/>
        <w:left w:val="none" w:sz="0" w:space="0" w:color="auto"/>
        <w:bottom w:val="none" w:sz="0" w:space="0" w:color="auto"/>
        <w:right w:val="none" w:sz="0" w:space="0" w:color="auto"/>
      </w:divBdr>
    </w:div>
    <w:div w:id="1585602180">
      <w:bodyDiv w:val="1"/>
      <w:marLeft w:val="0"/>
      <w:marRight w:val="0"/>
      <w:marTop w:val="0"/>
      <w:marBottom w:val="0"/>
      <w:divBdr>
        <w:top w:val="none" w:sz="0" w:space="0" w:color="auto"/>
        <w:left w:val="none" w:sz="0" w:space="0" w:color="auto"/>
        <w:bottom w:val="none" w:sz="0" w:space="0" w:color="auto"/>
        <w:right w:val="none" w:sz="0" w:space="0" w:color="auto"/>
      </w:divBdr>
    </w:div>
    <w:div w:id="1589999898">
      <w:bodyDiv w:val="1"/>
      <w:marLeft w:val="0"/>
      <w:marRight w:val="0"/>
      <w:marTop w:val="0"/>
      <w:marBottom w:val="0"/>
      <w:divBdr>
        <w:top w:val="none" w:sz="0" w:space="0" w:color="auto"/>
        <w:left w:val="none" w:sz="0" w:space="0" w:color="auto"/>
        <w:bottom w:val="none" w:sz="0" w:space="0" w:color="auto"/>
        <w:right w:val="none" w:sz="0" w:space="0" w:color="auto"/>
      </w:divBdr>
      <w:divsChild>
        <w:div w:id="271476996">
          <w:marLeft w:val="-225"/>
          <w:marRight w:val="-225"/>
          <w:marTop w:val="0"/>
          <w:marBottom w:val="0"/>
          <w:divBdr>
            <w:top w:val="none" w:sz="0" w:space="0" w:color="auto"/>
            <w:left w:val="none" w:sz="0" w:space="0" w:color="auto"/>
            <w:bottom w:val="none" w:sz="0" w:space="0" w:color="auto"/>
            <w:right w:val="none" w:sz="0" w:space="0" w:color="auto"/>
          </w:divBdr>
        </w:div>
      </w:divsChild>
    </w:div>
    <w:div w:id="1668555057">
      <w:bodyDiv w:val="1"/>
      <w:marLeft w:val="0"/>
      <w:marRight w:val="0"/>
      <w:marTop w:val="0"/>
      <w:marBottom w:val="0"/>
      <w:divBdr>
        <w:top w:val="none" w:sz="0" w:space="0" w:color="auto"/>
        <w:left w:val="none" w:sz="0" w:space="0" w:color="auto"/>
        <w:bottom w:val="none" w:sz="0" w:space="0" w:color="auto"/>
        <w:right w:val="none" w:sz="0" w:space="0" w:color="auto"/>
      </w:divBdr>
    </w:div>
    <w:div w:id="1671592977">
      <w:bodyDiv w:val="1"/>
      <w:marLeft w:val="0"/>
      <w:marRight w:val="0"/>
      <w:marTop w:val="0"/>
      <w:marBottom w:val="0"/>
      <w:divBdr>
        <w:top w:val="none" w:sz="0" w:space="0" w:color="auto"/>
        <w:left w:val="none" w:sz="0" w:space="0" w:color="auto"/>
        <w:bottom w:val="none" w:sz="0" w:space="0" w:color="auto"/>
        <w:right w:val="none" w:sz="0" w:space="0" w:color="auto"/>
      </w:divBdr>
    </w:div>
    <w:div w:id="1687900347">
      <w:bodyDiv w:val="1"/>
      <w:marLeft w:val="0"/>
      <w:marRight w:val="0"/>
      <w:marTop w:val="0"/>
      <w:marBottom w:val="0"/>
      <w:divBdr>
        <w:top w:val="none" w:sz="0" w:space="0" w:color="auto"/>
        <w:left w:val="none" w:sz="0" w:space="0" w:color="auto"/>
        <w:bottom w:val="none" w:sz="0" w:space="0" w:color="auto"/>
        <w:right w:val="none" w:sz="0" w:space="0" w:color="auto"/>
      </w:divBdr>
    </w:div>
    <w:div w:id="1750300745">
      <w:bodyDiv w:val="1"/>
      <w:marLeft w:val="0"/>
      <w:marRight w:val="0"/>
      <w:marTop w:val="0"/>
      <w:marBottom w:val="0"/>
      <w:divBdr>
        <w:top w:val="none" w:sz="0" w:space="0" w:color="auto"/>
        <w:left w:val="none" w:sz="0" w:space="0" w:color="auto"/>
        <w:bottom w:val="none" w:sz="0" w:space="0" w:color="auto"/>
        <w:right w:val="none" w:sz="0" w:space="0" w:color="auto"/>
      </w:divBdr>
    </w:div>
    <w:div w:id="1821455913">
      <w:bodyDiv w:val="1"/>
      <w:marLeft w:val="0"/>
      <w:marRight w:val="0"/>
      <w:marTop w:val="0"/>
      <w:marBottom w:val="0"/>
      <w:divBdr>
        <w:top w:val="none" w:sz="0" w:space="0" w:color="auto"/>
        <w:left w:val="none" w:sz="0" w:space="0" w:color="auto"/>
        <w:bottom w:val="none" w:sz="0" w:space="0" w:color="auto"/>
        <w:right w:val="none" w:sz="0" w:space="0" w:color="auto"/>
      </w:divBdr>
    </w:div>
    <w:div w:id="1879968220">
      <w:bodyDiv w:val="1"/>
      <w:marLeft w:val="0"/>
      <w:marRight w:val="0"/>
      <w:marTop w:val="0"/>
      <w:marBottom w:val="0"/>
      <w:divBdr>
        <w:top w:val="none" w:sz="0" w:space="0" w:color="auto"/>
        <w:left w:val="none" w:sz="0" w:space="0" w:color="auto"/>
        <w:bottom w:val="none" w:sz="0" w:space="0" w:color="auto"/>
        <w:right w:val="none" w:sz="0" w:space="0" w:color="auto"/>
      </w:divBdr>
      <w:divsChild>
        <w:div w:id="704018286">
          <w:marLeft w:val="0"/>
          <w:marRight w:val="0"/>
          <w:marTop w:val="0"/>
          <w:marBottom w:val="0"/>
          <w:divBdr>
            <w:top w:val="none" w:sz="0" w:space="0" w:color="auto"/>
            <w:left w:val="none" w:sz="0" w:space="0" w:color="auto"/>
            <w:bottom w:val="none" w:sz="0" w:space="0" w:color="auto"/>
            <w:right w:val="none" w:sz="0" w:space="0" w:color="auto"/>
          </w:divBdr>
        </w:div>
      </w:divsChild>
    </w:div>
    <w:div w:id="1931615814">
      <w:bodyDiv w:val="1"/>
      <w:marLeft w:val="0"/>
      <w:marRight w:val="0"/>
      <w:marTop w:val="0"/>
      <w:marBottom w:val="0"/>
      <w:divBdr>
        <w:top w:val="none" w:sz="0" w:space="0" w:color="auto"/>
        <w:left w:val="none" w:sz="0" w:space="0" w:color="auto"/>
        <w:bottom w:val="none" w:sz="0" w:space="0" w:color="auto"/>
        <w:right w:val="none" w:sz="0" w:space="0" w:color="auto"/>
      </w:divBdr>
    </w:div>
    <w:div w:id="1981380130">
      <w:bodyDiv w:val="1"/>
      <w:marLeft w:val="0"/>
      <w:marRight w:val="0"/>
      <w:marTop w:val="0"/>
      <w:marBottom w:val="0"/>
      <w:divBdr>
        <w:top w:val="none" w:sz="0" w:space="0" w:color="auto"/>
        <w:left w:val="none" w:sz="0" w:space="0" w:color="auto"/>
        <w:bottom w:val="none" w:sz="0" w:space="0" w:color="auto"/>
        <w:right w:val="none" w:sz="0" w:space="0" w:color="auto"/>
      </w:divBdr>
    </w:div>
    <w:div w:id="2082407375">
      <w:bodyDiv w:val="1"/>
      <w:marLeft w:val="0"/>
      <w:marRight w:val="0"/>
      <w:marTop w:val="0"/>
      <w:marBottom w:val="0"/>
      <w:divBdr>
        <w:top w:val="none" w:sz="0" w:space="0" w:color="auto"/>
        <w:left w:val="none" w:sz="0" w:space="0" w:color="auto"/>
        <w:bottom w:val="none" w:sz="0" w:space="0" w:color="auto"/>
        <w:right w:val="none" w:sz="0" w:space="0" w:color="auto"/>
      </w:divBdr>
    </w:div>
    <w:div w:id="210772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image" Target="media/image210.png"/><Relationship Id="rId303" Type="http://schemas.openxmlformats.org/officeDocument/2006/relationships/hyperlink" Target="https://ru.wikipedia.org/wiki/%D0%A1%D0%B5%D1%82%D0%B5%D0%B2%D0%BE%D0%B9_%D0%B0%D0%B4%D1%80%D0%B5%D1%81" TargetMode="External"/><Relationship Id="rId21" Type="http://schemas.openxmlformats.org/officeDocument/2006/relationships/image" Target="http://tct.ru/upload/elekt_uchebnik/Corel/lection%206/image/08_04.jpg" TargetMode="External"/><Relationship Id="rId42" Type="http://schemas.openxmlformats.org/officeDocument/2006/relationships/hyperlink" Target="http://easyschool.ru/order/" TargetMode="External"/><Relationship Id="rId63" Type="http://schemas.openxmlformats.org/officeDocument/2006/relationships/hyperlink" Target="http://infourok.ru/site/go?href=ms-its%3AC%3A%255CWINDOWS%255CHelp%255Ctaskbar.chm%3A%3A%2Fwin_tray_window_minimize_all.htmHELP%3Dglossary.hlp%2520TOPIC%3Dgls_taskbar" TargetMode="External"/><Relationship Id="rId84" Type="http://schemas.openxmlformats.org/officeDocument/2006/relationships/image" Target="media/image39.png"/><Relationship Id="rId138" Type="http://schemas.openxmlformats.org/officeDocument/2006/relationships/image" Target="media/image93.png"/><Relationship Id="rId159" Type="http://schemas.openxmlformats.org/officeDocument/2006/relationships/oleObject" Target="embeddings/oleObject7.bin"/><Relationship Id="rId324" Type="http://schemas.openxmlformats.org/officeDocument/2006/relationships/image" Target="media/image225.jpeg"/><Relationship Id="rId170" Type="http://schemas.openxmlformats.org/officeDocument/2006/relationships/oleObject" Target="embeddings/oleObject12.bin"/><Relationship Id="rId191" Type="http://schemas.openxmlformats.org/officeDocument/2006/relationships/oleObject" Target="embeddings/oleObject22.bin"/><Relationship Id="rId205" Type="http://schemas.openxmlformats.org/officeDocument/2006/relationships/image" Target="media/image131.wmf"/><Relationship Id="rId226" Type="http://schemas.openxmlformats.org/officeDocument/2006/relationships/image" Target="media/image148.png"/><Relationship Id="rId247" Type="http://schemas.openxmlformats.org/officeDocument/2006/relationships/image" Target="media/image169.png"/><Relationship Id="rId107" Type="http://schemas.openxmlformats.org/officeDocument/2006/relationships/image" Target="media/image62.png"/><Relationship Id="rId268" Type="http://schemas.openxmlformats.org/officeDocument/2006/relationships/image" Target="media/image190.jpeg"/><Relationship Id="rId289" Type="http://schemas.openxmlformats.org/officeDocument/2006/relationships/image" Target="media/image200.png"/><Relationship Id="rId11" Type="http://schemas.openxmlformats.org/officeDocument/2006/relationships/image" Target="media/image3.jpeg"/><Relationship Id="rId32" Type="http://schemas.openxmlformats.org/officeDocument/2006/relationships/image" Target="media/image13.png"/><Relationship Id="rId53" Type="http://schemas.openxmlformats.org/officeDocument/2006/relationships/hyperlink" Target="http://easyschool.ru/order/" TargetMode="External"/><Relationship Id="rId74" Type="http://schemas.openxmlformats.org/officeDocument/2006/relationships/image" Target="media/image29.png"/><Relationship Id="rId128" Type="http://schemas.openxmlformats.org/officeDocument/2006/relationships/image" Target="media/image83.png"/><Relationship Id="rId149" Type="http://schemas.openxmlformats.org/officeDocument/2006/relationships/oleObject" Target="embeddings/oleObject2.bin"/><Relationship Id="rId314" Type="http://schemas.openxmlformats.org/officeDocument/2006/relationships/image" Target="media/image217.png"/><Relationship Id="rId335" Type="http://schemas.openxmlformats.org/officeDocument/2006/relationships/image" Target="file:///D:\&#1044;&#1054;&#1050;&#1059;&#1052;&#1045;&#1053;&#1058;&#1067;\&#1057;-&#1058;&#1043;&#1040;&#1059;\&#1051;&#1072;&#1073;&#1086;&#1088;&#1072;&#1090;&#1086;&#1088;&#1085;&#1099;&#1077;%20&#1088;&#1072;&#1073;&#1086;&#1090;&#1099;\&#1051;&#1040;&#1041;&#1054;&#1056;&#1040;&#1058;&#1054;&#1056;&#1053;&#1040;&#1071;%20&#1056;&#1040;&#1041;&#1054;&#1058;&#1040;%20&#8470;3.files\animline.gif" TargetMode="External"/><Relationship Id="rId5" Type="http://schemas.openxmlformats.org/officeDocument/2006/relationships/settings" Target="settings.xml"/><Relationship Id="rId95" Type="http://schemas.openxmlformats.org/officeDocument/2006/relationships/image" Target="media/image50.jpeg"/><Relationship Id="rId160" Type="http://schemas.openxmlformats.org/officeDocument/2006/relationships/image" Target="media/image107.png"/><Relationship Id="rId181" Type="http://schemas.openxmlformats.org/officeDocument/2006/relationships/oleObject" Target="embeddings/oleObject17.bin"/><Relationship Id="rId216" Type="http://schemas.openxmlformats.org/officeDocument/2006/relationships/image" Target="media/image138.png"/><Relationship Id="rId237" Type="http://schemas.openxmlformats.org/officeDocument/2006/relationships/image" Target="media/image159.png"/><Relationship Id="rId258" Type="http://schemas.openxmlformats.org/officeDocument/2006/relationships/image" Target="media/image180.jpeg"/><Relationship Id="rId279" Type="http://schemas.openxmlformats.org/officeDocument/2006/relationships/hyperlink" Target="http://www.aport.ru/" TargetMode="External"/><Relationship Id="rId22" Type="http://schemas.openxmlformats.org/officeDocument/2006/relationships/image" Target="media/image8.jpeg"/><Relationship Id="rId43" Type="http://schemas.openxmlformats.org/officeDocument/2006/relationships/hyperlink" Target="http://easyschool.ru/order/control" TargetMode="External"/><Relationship Id="rId64" Type="http://schemas.openxmlformats.org/officeDocument/2006/relationships/hyperlink" Target="http://infourok.ru/site/go?href=ms-its%3AC%3A%255CWINDOWS%255CHelp%255Ctaskbar.chm%3A%3A%2Fwin_tray_window_resize.htmHELP%3Dglossary.hlp%2520TOPIC%3DGLS_DRAG" TargetMode="External"/><Relationship Id="rId118" Type="http://schemas.openxmlformats.org/officeDocument/2006/relationships/image" Target="media/image73.png"/><Relationship Id="rId139" Type="http://schemas.openxmlformats.org/officeDocument/2006/relationships/image" Target="media/image94.png"/><Relationship Id="rId290" Type="http://schemas.openxmlformats.org/officeDocument/2006/relationships/image" Target="media/image201.png"/><Relationship Id="rId304" Type="http://schemas.openxmlformats.org/officeDocument/2006/relationships/hyperlink" Target="https://ru.wikipedia.org/wiki/%D0%A3%D0%B7%D0%B5%D0%BB_%D1%81%D0%B5%D1%82%D0%B8" TargetMode="External"/><Relationship Id="rId325" Type="http://schemas.openxmlformats.org/officeDocument/2006/relationships/image" Target="media/image226.jpeg"/><Relationship Id="rId85" Type="http://schemas.openxmlformats.org/officeDocument/2006/relationships/image" Target="media/image40.png"/><Relationship Id="rId150" Type="http://schemas.openxmlformats.org/officeDocument/2006/relationships/image" Target="media/image102.wmf"/><Relationship Id="rId171" Type="http://schemas.openxmlformats.org/officeDocument/2006/relationships/image" Target="media/image113.wmf"/><Relationship Id="rId192" Type="http://schemas.openxmlformats.org/officeDocument/2006/relationships/image" Target="media/image124.wmf"/><Relationship Id="rId206" Type="http://schemas.openxmlformats.org/officeDocument/2006/relationships/oleObject" Target="embeddings/oleObject29.bin"/><Relationship Id="rId227" Type="http://schemas.openxmlformats.org/officeDocument/2006/relationships/image" Target="media/image149.png"/><Relationship Id="rId248" Type="http://schemas.openxmlformats.org/officeDocument/2006/relationships/image" Target="media/image170.png"/><Relationship Id="rId269" Type="http://schemas.openxmlformats.org/officeDocument/2006/relationships/image" Target="media/image191.jpeg"/><Relationship Id="rId12" Type="http://schemas.openxmlformats.org/officeDocument/2006/relationships/hyperlink" Target="http://www.tspu.tula.ru/ivt/old_site/umr/po/lection/lect5/lect5.htm" TargetMode="External"/><Relationship Id="rId33" Type="http://schemas.openxmlformats.org/officeDocument/2006/relationships/image" Target="media/image14.png"/><Relationship Id="rId108" Type="http://schemas.openxmlformats.org/officeDocument/2006/relationships/image" Target="media/image63.png"/><Relationship Id="rId129" Type="http://schemas.openxmlformats.org/officeDocument/2006/relationships/image" Target="media/image84.png"/><Relationship Id="rId280" Type="http://schemas.openxmlformats.org/officeDocument/2006/relationships/hyperlink" Target="http://www.ver-dict.ru/" TargetMode="External"/><Relationship Id="rId315" Type="http://schemas.openxmlformats.org/officeDocument/2006/relationships/image" Target="media/image218.png"/><Relationship Id="rId336" Type="http://schemas.openxmlformats.org/officeDocument/2006/relationships/image" Target="media/image232.gif"/><Relationship Id="rId54" Type="http://schemas.openxmlformats.org/officeDocument/2006/relationships/hyperlink" Target="http://easyschool.ru/order/control" TargetMode="External"/><Relationship Id="rId75" Type="http://schemas.openxmlformats.org/officeDocument/2006/relationships/image" Target="media/image30.png"/><Relationship Id="rId96" Type="http://schemas.openxmlformats.org/officeDocument/2006/relationships/image" Target="media/image51.png"/><Relationship Id="rId140" Type="http://schemas.openxmlformats.org/officeDocument/2006/relationships/image" Target="media/image95.png"/><Relationship Id="rId161" Type="http://schemas.openxmlformats.org/officeDocument/2006/relationships/image" Target="media/image108.wmf"/><Relationship Id="rId182" Type="http://schemas.openxmlformats.org/officeDocument/2006/relationships/image" Target="media/image119.wmf"/><Relationship Id="rId217" Type="http://schemas.openxmlformats.org/officeDocument/2006/relationships/image" Target="media/image139.png"/><Relationship Id="rId6" Type="http://schemas.openxmlformats.org/officeDocument/2006/relationships/webSettings" Target="webSettings.xml"/><Relationship Id="rId238" Type="http://schemas.openxmlformats.org/officeDocument/2006/relationships/image" Target="media/image160.png"/><Relationship Id="rId259" Type="http://schemas.openxmlformats.org/officeDocument/2006/relationships/image" Target="media/image181.jpeg"/><Relationship Id="rId23" Type="http://schemas.openxmlformats.org/officeDocument/2006/relationships/image" Target="http://tct.ru/upload/elekt_uchebnik/Corel/lection%206/image/08_05.jpg" TargetMode="External"/><Relationship Id="rId119" Type="http://schemas.openxmlformats.org/officeDocument/2006/relationships/image" Target="media/image74.png"/><Relationship Id="rId270" Type="http://schemas.openxmlformats.org/officeDocument/2006/relationships/image" Target="media/image192.jpeg"/><Relationship Id="rId291" Type="http://schemas.openxmlformats.org/officeDocument/2006/relationships/image" Target="media/image202.png"/><Relationship Id="rId305" Type="http://schemas.openxmlformats.org/officeDocument/2006/relationships/hyperlink" Target="https://ru.wikipedia.org/wiki/%D0%9A%D0%BE%D0%BC%D0%BF%D1%8C%D1%8E%D1%82%D0%B5%D1%80%D0%BD%D0%B0%D1%8F_%D1%81%D0%B5%D1%82%D1%8C" TargetMode="External"/><Relationship Id="rId326" Type="http://schemas.openxmlformats.org/officeDocument/2006/relationships/image" Target="media/image227.jpeg"/><Relationship Id="rId44" Type="http://schemas.openxmlformats.org/officeDocument/2006/relationships/hyperlink" Target="http://easyschool.ru/order/ref" TargetMode="External"/><Relationship Id="rId65" Type="http://schemas.openxmlformats.org/officeDocument/2006/relationships/image" Target="media/image20.png"/><Relationship Id="rId86" Type="http://schemas.openxmlformats.org/officeDocument/2006/relationships/image" Target="media/image41.png"/><Relationship Id="rId130" Type="http://schemas.openxmlformats.org/officeDocument/2006/relationships/image" Target="media/image85.png"/><Relationship Id="rId151" Type="http://schemas.openxmlformats.org/officeDocument/2006/relationships/oleObject" Target="embeddings/oleObject3.bin"/><Relationship Id="rId172" Type="http://schemas.openxmlformats.org/officeDocument/2006/relationships/oleObject" Target="embeddings/oleObject13.bin"/><Relationship Id="rId193" Type="http://schemas.openxmlformats.org/officeDocument/2006/relationships/oleObject" Target="embeddings/oleObject23.bin"/><Relationship Id="rId207" Type="http://schemas.openxmlformats.org/officeDocument/2006/relationships/image" Target="media/image132.wmf"/><Relationship Id="rId228" Type="http://schemas.openxmlformats.org/officeDocument/2006/relationships/image" Target="media/image150.png"/><Relationship Id="rId249" Type="http://schemas.openxmlformats.org/officeDocument/2006/relationships/image" Target="media/image171.png"/><Relationship Id="rId13" Type="http://schemas.openxmlformats.org/officeDocument/2006/relationships/hyperlink" Target="http://www.tspu.tula.ru/ivt/old_site/umr/po/lection/lect5/lect5.htm" TargetMode="External"/><Relationship Id="rId109" Type="http://schemas.openxmlformats.org/officeDocument/2006/relationships/image" Target="media/image64.png"/><Relationship Id="rId260" Type="http://schemas.openxmlformats.org/officeDocument/2006/relationships/image" Target="media/image182.jpeg"/><Relationship Id="rId281" Type="http://schemas.openxmlformats.org/officeDocument/2006/relationships/hyperlink" Target="http://www.rambler.ru/" TargetMode="External"/><Relationship Id="rId316" Type="http://schemas.openxmlformats.org/officeDocument/2006/relationships/hyperlink" Target="http://WWW.W3.ORG/TR/REC-HTML40/strict.dtd" TargetMode="External"/><Relationship Id="rId337" Type="http://schemas.openxmlformats.org/officeDocument/2006/relationships/image" Target="file:///D:\&#1044;&#1054;&#1050;&#1059;&#1052;&#1045;&#1053;&#1058;&#1067;\&#1057;-&#1058;&#1043;&#1040;&#1059;\&#1051;&#1072;&#1073;&#1086;&#1088;&#1072;&#1090;&#1086;&#1088;&#1085;&#1099;&#1077;%20&#1088;&#1072;&#1073;&#1086;&#1090;&#1099;\&#1051;&#1040;&#1041;&#1054;&#1056;&#1040;&#1058;&#1054;&#1056;&#1053;&#1040;&#1071;%20&#1056;&#1040;&#1041;&#1054;&#1058;&#1040;%20&#8470;3.files\b.gif" TargetMode="External"/><Relationship Id="rId34" Type="http://schemas.openxmlformats.org/officeDocument/2006/relationships/image" Target="media/image15.png"/><Relationship Id="rId55" Type="http://schemas.openxmlformats.org/officeDocument/2006/relationships/hyperlink" Target="http://easyschool.ru/order/ref" TargetMode="External"/><Relationship Id="rId76" Type="http://schemas.openxmlformats.org/officeDocument/2006/relationships/image" Target="media/image31.png"/><Relationship Id="rId97" Type="http://schemas.openxmlformats.org/officeDocument/2006/relationships/image" Target="media/image52.png"/><Relationship Id="rId120" Type="http://schemas.openxmlformats.org/officeDocument/2006/relationships/image" Target="media/image75.png"/><Relationship Id="rId141" Type="http://schemas.openxmlformats.org/officeDocument/2006/relationships/image" Target="media/image96.jpeg"/><Relationship Id="rId7" Type="http://schemas.openxmlformats.org/officeDocument/2006/relationships/footnotes" Target="footnotes.xml"/><Relationship Id="rId162" Type="http://schemas.openxmlformats.org/officeDocument/2006/relationships/oleObject" Target="embeddings/oleObject8.bin"/><Relationship Id="rId183" Type="http://schemas.openxmlformats.org/officeDocument/2006/relationships/oleObject" Target="embeddings/oleObject18.bin"/><Relationship Id="rId218" Type="http://schemas.openxmlformats.org/officeDocument/2006/relationships/image" Target="media/image140.png"/><Relationship Id="rId239" Type="http://schemas.openxmlformats.org/officeDocument/2006/relationships/image" Target="media/image161.png"/><Relationship Id="rId250" Type="http://schemas.openxmlformats.org/officeDocument/2006/relationships/image" Target="media/image172.png"/><Relationship Id="rId271" Type="http://schemas.openxmlformats.org/officeDocument/2006/relationships/image" Target="media/image193.jpeg"/><Relationship Id="rId292" Type="http://schemas.openxmlformats.org/officeDocument/2006/relationships/image" Target="media/image203.png"/><Relationship Id="rId306" Type="http://schemas.openxmlformats.org/officeDocument/2006/relationships/hyperlink" Target="https://ru.wikipedia.org/wiki/%D0%9F%D1%80%D0%BE%D1%82%D0%BE%D0%BA%D0%BE%D0%BB_%D0%BF%D0%B5%D1%80%D0%B5%D0%B4%D0%B0%D1%87%D0%B8_%D0%B4%D0%B0%D0%BD%D0%BD%D1%8B%D1%85" TargetMode="External"/><Relationship Id="rId24" Type="http://schemas.openxmlformats.org/officeDocument/2006/relationships/image" Target="media/image9.gif"/><Relationship Id="rId45" Type="http://schemas.openxmlformats.org/officeDocument/2006/relationships/hyperlink" Target="http://easyschool.ru/order/thesis" TargetMode="Externa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image" Target="media/image65.jpeg"/><Relationship Id="rId131" Type="http://schemas.openxmlformats.org/officeDocument/2006/relationships/image" Target="media/image86.png"/><Relationship Id="rId327" Type="http://schemas.openxmlformats.org/officeDocument/2006/relationships/image" Target="media/image228.jpeg"/><Relationship Id="rId152" Type="http://schemas.openxmlformats.org/officeDocument/2006/relationships/image" Target="media/image103.wmf"/><Relationship Id="rId173" Type="http://schemas.openxmlformats.org/officeDocument/2006/relationships/image" Target="media/image114.wmf"/><Relationship Id="rId194" Type="http://schemas.openxmlformats.org/officeDocument/2006/relationships/image" Target="media/image125.wmf"/><Relationship Id="rId208" Type="http://schemas.openxmlformats.org/officeDocument/2006/relationships/oleObject" Target="embeddings/oleObject30.bin"/><Relationship Id="rId229" Type="http://schemas.openxmlformats.org/officeDocument/2006/relationships/image" Target="media/image151.png"/><Relationship Id="rId240" Type="http://schemas.openxmlformats.org/officeDocument/2006/relationships/image" Target="media/image162.png"/><Relationship Id="rId261" Type="http://schemas.openxmlformats.org/officeDocument/2006/relationships/image" Target="media/image183.jpeg"/><Relationship Id="rId14" Type="http://schemas.openxmlformats.org/officeDocument/2006/relationships/image" Target="media/image4.jpeg"/><Relationship Id="rId35" Type="http://schemas.openxmlformats.org/officeDocument/2006/relationships/image" Target="media/image16.png"/><Relationship Id="rId56" Type="http://schemas.openxmlformats.org/officeDocument/2006/relationships/hyperlink" Target="http://easyschool.ru/order/thesis" TargetMode="External"/><Relationship Id="rId77" Type="http://schemas.openxmlformats.org/officeDocument/2006/relationships/image" Target="media/image32.png"/><Relationship Id="rId100" Type="http://schemas.openxmlformats.org/officeDocument/2006/relationships/image" Target="media/image55.png"/><Relationship Id="rId282" Type="http://schemas.openxmlformats.org/officeDocument/2006/relationships/hyperlink" Target="http://www.aport.ru/" TargetMode="External"/><Relationship Id="rId317" Type="http://schemas.openxmlformats.org/officeDocument/2006/relationships/image" Target="media/image219.png"/><Relationship Id="rId338" Type="http://schemas.openxmlformats.org/officeDocument/2006/relationships/footer" Target="footer2.xml"/><Relationship Id="rId8" Type="http://schemas.openxmlformats.org/officeDocument/2006/relationships/endnotes" Target="endnotes.xml"/><Relationship Id="rId98" Type="http://schemas.openxmlformats.org/officeDocument/2006/relationships/image" Target="media/image53.png"/><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09.wmf"/><Relationship Id="rId184" Type="http://schemas.openxmlformats.org/officeDocument/2006/relationships/image" Target="media/image120.wmf"/><Relationship Id="rId219" Type="http://schemas.openxmlformats.org/officeDocument/2006/relationships/image" Target="media/image141.png"/><Relationship Id="rId3" Type="http://schemas.openxmlformats.org/officeDocument/2006/relationships/styles" Target="styles.xml"/><Relationship Id="rId214" Type="http://schemas.openxmlformats.org/officeDocument/2006/relationships/image" Target="media/image136.png"/><Relationship Id="rId230" Type="http://schemas.openxmlformats.org/officeDocument/2006/relationships/image" Target="media/image152.png"/><Relationship Id="rId235" Type="http://schemas.openxmlformats.org/officeDocument/2006/relationships/image" Target="media/image157.png"/><Relationship Id="rId251" Type="http://schemas.openxmlformats.org/officeDocument/2006/relationships/image" Target="media/image173.png"/><Relationship Id="rId256" Type="http://schemas.openxmlformats.org/officeDocument/2006/relationships/image" Target="media/image178.png"/><Relationship Id="rId277" Type="http://schemas.openxmlformats.org/officeDocument/2006/relationships/hyperlink" Target="http://www.rambler.ru/" TargetMode="External"/><Relationship Id="rId298" Type="http://schemas.openxmlformats.org/officeDocument/2006/relationships/image" Target="media/image209.png"/><Relationship Id="rId25" Type="http://schemas.openxmlformats.org/officeDocument/2006/relationships/image" Target="http://tct.ru/upload/elekt_uchebnik/Corel/lection%206/image/rArr.gif" TargetMode="External"/><Relationship Id="rId46" Type="http://schemas.openxmlformats.org/officeDocument/2006/relationships/hyperlink" Target="http://easyschool.ru/prices" TargetMode="External"/><Relationship Id="rId67" Type="http://schemas.openxmlformats.org/officeDocument/2006/relationships/image" Target="media/image22.png"/><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image" Target="media/image106.wmf"/><Relationship Id="rId272" Type="http://schemas.openxmlformats.org/officeDocument/2006/relationships/image" Target="media/image194.jpeg"/><Relationship Id="rId293" Type="http://schemas.openxmlformats.org/officeDocument/2006/relationships/image" Target="media/image204.png"/><Relationship Id="rId302" Type="http://schemas.openxmlformats.org/officeDocument/2006/relationships/hyperlink" Target="https://ru.wikipedia.org/wiki/IP" TargetMode="External"/><Relationship Id="rId307" Type="http://schemas.openxmlformats.org/officeDocument/2006/relationships/hyperlink" Target="https://ru.wikipedia.org/wiki/IP" TargetMode="External"/><Relationship Id="rId323" Type="http://schemas.openxmlformats.org/officeDocument/2006/relationships/image" Target="media/image224.jpeg"/><Relationship Id="rId328" Type="http://schemas.openxmlformats.org/officeDocument/2006/relationships/hyperlink" Target="http://osu.cctpu.edu.ru/edu/web/extra/schedule.jpg" TargetMode="External"/><Relationship Id="rId20" Type="http://schemas.openxmlformats.org/officeDocument/2006/relationships/image" Target="media/image7.jpeg"/><Relationship Id="rId41" Type="http://schemas.openxmlformats.org/officeDocument/2006/relationships/hyperlink" Target="http://easyschool.ru/faq" TargetMode="External"/><Relationship Id="rId62" Type="http://schemas.openxmlformats.org/officeDocument/2006/relationships/hyperlink" Target="http://infourok.ru/site/go?href=ms-its%3AC%3A%255CWINDOWS%255CHelp%255Ctaskbar.chm%3A%3A%2Fwin_tray_display_windows.htmHELP%3Dglossary.hlp%2520TOPIC%3Dgls_taskbar" TargetMode="External"/><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image" Target="media/image66.jpeg"/><Relationship Id="rId132" Type="http://schemas.openxmlformats.org/officeDocument/2006/relationships/image" Target="media/image87.png"/><Relationship Id="rId153" Type="http://schemas.openxmlformats.org/officeDocument/2006/relationships/oleObject" Target="embeddings/oleObject4.bin"/><Relationship Id="rId174" Type="http://schemas.openxmlformats.org/officeDocument/2006/relationships/oleObject" Target="embeddings/oleObject14.bin"/><Relationship Id="rId179" Type="http://schemas.openxmlformats.org/officeDocument/2006/relationships/oleObject" Target="embeddings/oleObject16.bin"/><Relationship Id="rId195" Type="http://schemas.openxmlformats.org/officeDocument/2006/relationships/oleObject" Target="embeddings/oleObject24.bin"/><Relationship Id="rId209" Type="http://schemas.openxmlformats.org/officeDocument/2006/relationships/image" Target="media/image133.wmf"/><Relationship Id="rId190" Type="http://schemas.openxmlformats.org/officeDocument/2006/relationships/image" Target="media/image123.wmf"/><Relationship Id="rId204" Type="http://schemas.openxmlformats.org/officeDocument/2006/relationships/oleObject" Target="embeddings/oleObject28.bin"/><Relationship Id="rId220" Type="http://schemas.openxmlformats.org/officeDocument/2006/relationships/image" Target="media/image142.png"/><Relationship Id="rId225" Type="http://schemas.openxmlformats.org/officeDocument/2006/relationships/image" Target="media/image147.png"/><Relationship Id="rId241" Type="http://schemas.openxmlformats.org/officeDocument/2006/relationships/image" Target="media/image163.png"/><Relationship Id="rId246" Type="http://schemas.openxmlformats.org/officeDocument/2006/relationships/image" Target="media/image168.png"/><Relationship Id="rId267" Type="http://schemas.openxmlformats.org/officeDocument/2006/relationships/image" Target="media/image189.jpeg"/><Relationship Id="rId288" Type="http://schemas.openxmlformats.org/officeDocument/2006/relationships/image" Target="media/image199.png"/><Relationship Id="rId15" Type="http://schemas.openxmlformats.org/officeDocument/2006/relationships/image" Target="http://tct.ru/upload/elekt_uchebnik/Corel/lection%206/image/08_01.jpg" TargetMode="External"/><Relationship Id="rId36" Type="http://schemas.openxmlformats.org/officeDocument/2006/relationships/image" Target="media/image17.png"/><Relationship Id="rId57" Type="http://schemas.openxmlformats.org/officeDocument/2006/relationships/hyperlink" Target="http://easyschool.ru/prices" TargetMode="External"/><Relationship Id="rId106" Type="http://schemas.openxmlformats.org/officeDocument/2006/relationships/image" Target="media/image61.png"/><Relationship Id="rId127" Type="http://schemas.openxmlformats.org/officeDocument/2006/relationships/image" Target="media/image82.png"/><Relationship Id="rId262" Type="http://schemas.openxmlformats.org/officeDocument/2006/relationships/image" Target="media/image184.jpeg"/><Relationship Id="rId283" Type="http://schemas.openxmlformats.org/officeDocument/2006/relationships/hyperlink" Target="http://www.yandex.ru/" TargetMode="External"/><Relationship Id="rId313" Type="http://schemas.openxmlformats.org/officeDocument/2006/relationships/image" Target="media/image216.png"/><Relationship Id="rId318" Type="http://schemas.openxmlformats.org/officeDocument/2006/relationships/image" Target="media/image220.png"/><Relationship Id="rId339"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http://www.klyaksa.net/htm/kopilka/uroki1/images/image1701.gif" TargetMode="External"/><Relationship Id="rId52" Type="http://schemas.openxmlformats.org/officeDocument/2006/relationships/hyperlink" Target="http://easyschool.ru/faq" TargetMode="External"/><Relationship Id="rId73" Type="http://schemas.openxmlformats.org/officeDocument/2006/relationships/image" Target="media/image28.jpeg"/><Relationship Id="rId78" Type="http://schemas.openxmlformats.org/officeDocument/2006/relationships/image" Target="media/image33.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image" Target="media/image101.wmf"/><Relationship Id="rId164" Type="http://schemas.openxmlformats.org/officeDocument/2006/relationships/oleObject" Target="embeddings/oleObject9.bin"/><Relationship Id="rId169" Type="http://schemas.openxmlformats.org/officeDocument/2006/relationships/image" Target="media/image112.wmf"/><Relationship Id="rId185" Type="http://schemas.openxmlformats.org/officeDocument/2006/relationships/oleObject" Target="embeddings/oleObject19.bin"/><Relationship Id="rId334" Type="http://schemas.openxmlformats.org/officeDocument/2006/relationships/image" Target="media/image231.gi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18.wmf"/><Relationship Id="rId210" Type="http://schemas.openxmlformats.org/officeDocument/2006/relationships/oleObject" Target="embeddings/oleObject31.bin"/><Relationship Id="rId215" Type="http://schemas.openxmlformats.org/officeDocument/2006/relationships/image" Target="media/image137.png"/><Relationship Id="rId236" Type="http://schemas.openxmlformats.org/officeDocument/2006/relationships/image" Target="media/image158.png"/><Relationship Id="rId257" Type="http://schemas.openxmlformats.org/officeDocument/2006/relationships/image" Target="media/image179.png"/><Relationship Id="rId278" Type="http://schemas.openxmlformats.org/officeDocument/2006/relationships/hyperlink" Target="http://www.google.ru/" TargetMode="External"/><Relationship Id="rId26" Type="http://schemas.openxmlformats.org/officeDocument/2006/relationships/image" Target="media/image10.jpeg"/><Relationship Id="rId231" Type="http://schemas.openxmlformats.org/officeDocument/2006/relationships/image" Target="media/image153.png"/><Relationship Id="rId252" Type="http://schemas.openxmlformats.org/officeDocument/2006/relationships/image" Target="media/image174.png"/><Relationship Id="rId273" Type="http://schemas.openxmlformats.org/officeDocument/2006/relationships/image" Target="media/image195.png"/><Relationship Id="rId294" Type="http://schemas.openxmlformats.org/officeDocument/2006/relationships/image" Target="media/image205.png"/><Relationship Id="rId308" Type="http://schemas.openxmlformats.org/officeDocument/2006/relationships/hyperlink" Target="https://ru.wikipedia.org/wiki/%D0%98%D0%BD%D1%82%D0%B5%D1%80%D0%BD%D0%B5%D1%82" TargetMode="External"/><Relationship Id="rId329" Type="http://schemas.openxmlformats.org/officeDocument/2006/relationships/hyperlink" Target="http://osu.cctpu.edu.ru/edu/web/extra/back.jpg" TargetMode="External"/><Relationship Id="rId47" Type="http://schemas.openxmlformats.org/officeDocument/2006/relationships/hyperlink" Target="http://easyschool.ru/ref/69/" TargetMode="External"/><Relationship Id="rId68" Type="http://schemas.openxmlformats.org/officeDocument/2006/relationships/image" Target="media/image23.png"/><Relationship Id="rId89" Type="http://schemas.openxmlformats.org/officeDocument/2006/relationships/image" Target="media/image44.png"/><Relationship Id="rId112" Type="http://schemas.openxmlformats.org/officeDocument/2006/relationships/image" Target="media/image67.png"/><Relationship Id="rId133" Type="http://schemas.openxmlformats.org/officeDocument/2006/relationships/image" Target="media/image88.png"/><Relationship Id="rId154" Type="http://schemas.openxmlformats.org/officeDocument/2006/relationships/image" Target="media/image104.wmf"/><Relationship Id="rId175" Type="http://schemas.openxmlformats.org/officeDocument/2006/relationships/image" Target="media/image115.wmf"/><Relationship Id="rId340" Type="http://schemas.openxmlformats.org/officeDocument/2006/relationships/fontTable" Target="fontTable.xml"/><Relationship Id="rId196" Type="http://schemas.openxmlformats.org/officeDocument/2006/relationships/image" Target="media/image126.png"/><Relationship Id="rId200" Type="http://schemas.openxmlformats.org/officeDocument/2006/relationships/oleObject" Target="embeddings/oleObject26.bin"/><Relationship Id="rId16" Type="http://schemas.openxmlformats.org/officeDocument/2006/relationships/image" Target="media/image5.jpeg"/><Relationship Id="rId221" Type="http://schemas.openxmlformats.org/officeDocument/2006/relationships/image" Target="media/image143.png"/><Relationship Id="rId242" Type="http://schemas.openxmlformats.org/officeDocument/2006/relationships/image" Target="media/image164.png"/><Relationship Id="rId263" Type="http://schemas.openxmlformats.org/officeDocument/2006/relationships/image" Target="media/image185.jpeg"/><Relationship Id="rId284" Type="http://schemas.openxmlformats.org/officeDocument/2006/relationships/hyperlink" Target="http://www.yandex.ru/" TargetMode="External"/><Relationship Id="rId319" Type="http://schemas.openxmlformats.org/officeDocument/2006/relationships/image" Target="media/image221.png"/><Relationship Id="rId37" Type="http://schemas.openxmlformats.org/officeDocument/2006/relationships/hyperlink" Target="http://easyschool.ru/books/" TargetMode="External"/><Relationship Id="rId58" Type="http://schemas.openxmlformats.org/officeDocument/2006/relationships/hyperlink" Target="http://easyschool.ru/ref/69/" TargetMode="External"/><Relationship Id="rId79" Type="http://schemas.openxmlformats.org/officeDocument/2006/relationships/image" Target="media/image34.png"/><Relationship Id="rId102" Type="http://schemas.openxmlformats.org/officeDocument/2006/relationships/image" Target="media/image57.jpg"/><Relationship Id="rId123" Type="http://schemas.openxmlformats.org/officeDocument/2006/relationships/image" Target="media/image78.png"/><Relationship Id="rId144" Type="http://schemas.openxmlformats.org/officeDocument/2006/relationships/image" Target="media/image99.jpeg"/><Relationship Id="rId330" Type="http://schemas.openxmlformats.org/officeDocument/2006/relationships/image" Target="media/image229.jpeg"/><Relationship Id="rId90" Type="http://schemas.openxmlformats.org/officeDocument/2006/relationships/image" Target="media/image45.png"/><Relationship Id="rId165" Type="http://schemas.openxmlformats.org/officeDocument/2006/relationships/image" Target="media/image110.wmf"/><Relationship Id="rId186" Type="http://schemas.openxmlformats.org/officeDocument/2006/relationships/image" Target="media/image121.wmf"/><Relationship Id="rId211" Type="http://schemas.openxmlformats.org/officeDocument/2006/relationships/image" Target="media/image134.wmf"/><Relationship Id="rId232" Type="http://schemas.openxmlformats.org/officeDocument/2006/relationships/image" Target="media/image154.png"/><Relationship Id="rId253" Type="http://schemas.openxmlformats.org/officeDocument/2006/relationships/image" Target="media/image175.png"/><Relationship Id="rId274" Type="http://schemas.openxmlformats.org/officeDocument/2006/relationships/image" Target="media/image196.png"/><Relationship Id="rId295" Type="http://schemas.openxmlformats.org/officeDocument/2006/relationships/image" Target="media/image206.png"/><Relationship Id="rId309" Type="http://schemas.openxmlformats.org/officeDocument/2006/relationships/hyperlink" Target="https://ru.wikipedia.org/wiki/%D0%9B%D0%BE%D0%BA%D0%B0%D0%BB%D1%8C%D0%BD%D0%B0%D1%8F_%D1%81%D0%B5%D1%82%D1%8C" TargetMode="External"/><Relationship Id="rId27" Type="http://schemas.openxmlformats.org/officeDocument/2006/relationships/image" Target="http://tct.ru/upload/elekt_uchebnik/Corel/lection%206/image/08_06.jpg" TargetMode="External"/><Relationship Id="rId48" Type="http://schemas.openxmlformats.org/officeDocument/2006/relationships/hyperlink" Target="http://easyschool.ru/books/" TargetMode="External"/><Relationship Id="rId69" Type="http://schemas.openxmlformats.org/officeDocument/2006/relationships/image" Target="media/image24.png"/><Relationship Id="rId113" Type="http://schemas.openxmlformats.org/officeDocument/2006/relationships/image" Target="media/image68.png"/><Relationship Id="rId134" Type="http://schemas.openxmlformats.org/officeDocument/2006/relationships/image" Target="media/image89.png"/><Relationship Id="rId320" Type="http://schemas.openxmlformats.org/officeDocument/2006/relationships/image" Target="media/image222.jpeg"/><Relationship Id="rId80" Type="http://schemas.openxmlformats.org/officeDocument/2006/relationships/image" Target="media/image35.png"/><Relationship Id="rId155" Type="http://schemas.openxmlformats.org/officeDocument/2006/relationships/oleObject" Target="embeddings/oleObject5.bin"/><Relationship Id="rId176" Type="http://schemas.openxmlformats.org/officeDocument/2006/relationships/oleObject" Target="embeddings/oleObject15.bin"/><Relationship Id="rId197" Type="http://schemas.openxmlformats.org/officeDocument/2006/relationships/image" Target="media/image127.wmf"/><Relationship Id="rId341" Type="http://schemas.openxmlformats.org/officeDocument/2006/relationships/theme" Target="theme/theme1.xml"/><Relationship Id="rId201" Type="http://schemas.openxmlformats.org/officeDocument/2006/relationships/image" Target="media/image129.wmf"/><Relationship Id="rId222" Type="http://schemas.openxmlformats.org/officeDocument/2006/relationships/image" Target="media/image144.png"/><Relationship Id="rId243" Type="http://schemas.openxmlformats.org/officeDocument/2006/relationships/image" Target="media/image165.png"/><Relationship Id="rId264" Type="http://schemas.openxmlformats.org/officeDocument/2006/relationships/image" Target="media/image186.png"/><Relationship Id="rId285" Type="http://schemas.openxmlformats.org/officeDocument/2006/relationships/hyperlink" Target="http://www.yahoo.com/" TargetMode="External"/><Relationship Id="rId17" Type="http://schemas.openxmlformats.org/officeDocument/2006/relationships/image" Target="http://tct.ru/upload/elekt_uchebnik/Corel/lection%206/image/08_02.jpg" TargetMode="External"/><Relationship Id="rId38" Type="http://schemas.openxmlformats.org/officeDocument/2006/relationships/hyperlink" Target="http://easyschool.ru/authors" TargetMode="External"/><Relationship Id="rId59" Type="http://schemas.openxmlformats.org/officeDocument/2006/relationships/image" Target="media/image18.jpeg"/><Relationship Id="rId103" Type="http://schemas.openxmlformats.org/officeDocument/2006/relationships/image" Target="media/image58.jpg"/><Relationship Id="rId124" Type="http://schemas.openxmlformats.org/officeDocument/2006/relationships/image" Target="media/image79.png"/><Relationship Id="rId310" Type="http://schemas.openxmlformats.org/officeDocument/2006/relationships/image" Target="media/image213.png"/><Relationship Id="rId70" Type="http://schemas.openxmlformats.org/officeDocument/2006/relationships/image" Target="media/image25.png"/><Relationship Id="rId91" Type="http://schemas.openxmlformats.org/officeDocument/2006/relationships/image" Target="media/image46.png"/><Relationship Id="rId145" Type="http://schemas.openxmlformats.org/officeDocument/2006/relationships/footer" Target="footer1.xml"/><Relationship Id="rId166" Type="http://schemas.openxmlformats.org/officeDocument/2006/relationships/oleObject" Target="embeddings/oleObject10.bin"/><Relationship Id="rId187" Type="http://schemas.openxmlformats.org/officeDocument/2006/relationships/oleObject" Target="embeddings/oleObject20.bin"/><Relationship Id="rId331" Type="http://schemas.openxmlformats.org/officeDocument/2006/relationships/image" Target="file:///D:\&#1044;&#1054;&#1050;&#1059;&#1052;&#1045;&#1053;&#1058;&#1067;\&#1057;-&#1058;&#1043;&#1040;&#1059;\&#1051;&#1072;&#1073;&#1086;&#1088;&#1072;&#1090;&#1086;&#1088;&#1085;&#1099;&#1077;%20&#1088;&#1072;&#1073;&#1086;&#1090;&#1099;\&#1051;&#1040;&#1041;&#1054;&#1056;&#1040;&#1058;&#1054;&#1056;&#1053;&#1040;&#1071;%20&#1056;&#1040;&#1041;&#1054;&#1058;&#1040;%20&#8470;3.files\lab3ex1.jpg" TargetMode="External"/><Relationship Id="rId1" Type="http://schemas.openxmlformats.org/officeDocument/2006/relationships/customXml" Target="../customXml/item1.xml"/><Relationship Id="rId212" Type="http://schemas.openxmlformats.org/officeDocument/2006/relationships/oleObject" Target="embeddings/oleObject32.bin"/><Relationship Id="rId233" Type="http://schemas.openxmlformats.org/officeDocument/2006/relationships/image" Target="media/image155.png"/><Relationship Id="rId254" Type="http://schemas.openxmlformats.org/officeDocument/2006/relationships/image" Target="media/image176.png"/><Relationship Id="rId28" Type="http://schemas.openxmlformats.org/officeDocument/2006/relationships/image" Target="media/image11.jpeg"/><Relationship Id="rId49" Type="http://schemas.openxmlformats.org/officeDocument/2006/relationships/hyperlink" Target="http://easyschool.ru/authors" TargetMode="External"/><Relationship Id="rId114" Type="http://schemas.openxmlformats.org/officeDocument/2006/relationships/image" Target="media/image69.png"/><Relationship Id="rId275" Type="http://schemas.openxmlformats.org/officeDocument/2006/relationships/image" Target="media/image197.png"/><Relationship Id="rId296" Type="http://schemas.openxmlformats.org/officeDocument/2006/relationships/image" Target="media/image207.png"/><Relationship Id="rId300" Type="http://schemas.openxmlformats.org/officeDocument/2006/relationships/image" Target="media/image211.png"/><Relationship Id="rId60" Type="http://schemas.openxmlformats.org/officeDocument/2006/relationships/image" Target="media/image19.png"/><Relationship Id="rId81" Type="http://schemas.openxmlformats.org/officeDocument/2006/relationships/image" Target="media/image36.png"/><Relationship Id="rId135" Type="http://schemas.openxmlformats.org/officeDocument/2006/relationships/image" Target="media/image90.png"/><Relationship Id="rId156" Type="http://schemas.openxmlformats.org/officeDocument/2006/relationships/image" Target="media/image105.wmf"/><Relationship Id="rId177" Type="http://schemas.openxmlformats.org/officeDocument/2006/relationships/image" Target="media/image116.png"/><Relationship Id="rId198" Type="http://schemas.openxmlformats.org/officeDocument/2006/relationships/oleObject" Target="embeddings/oleObject25.bin"/><Relationship Id="rId321" Type="http://schemas.openxmlformats.org/officeDocument/2006/relationships/image" Target="media/image223.jpeg"/><Relationship Id="rId202" Type="http://schemas.openxmlformats.org/officeDocument/2006/relationships/oleObject" Target="embeddings/oleObject27.bin"/><Relationship Id="rId223" Type="http://schemas.openxmlformats.org/officeDocument/2006/relationships/image" Target="media/image145.png"/><Relationship Id="rId244" Type="http://schemas.openxmlformats.org/officeDocument/2006/relationships/image" Target="media/image166.png"/><Relationship Id="rId18" Type="http://schemas.openxmlformats.org/officeDocument/2006/relationships/image" Target="media/image6.jpeg"/><Relationship Id="rId39" Type="http://schemas.openxmlformats.org/officeDocument/2006/relationships/hyperlink" Target="http://www.easyschool.ru/undefined/" TargetMode="External"/><Relationship Id="rId265" Type="http://schemas.openxmlformats.org/officeDocument/2006/relationships/image" Target="media/image187.jpeg"/><Relationship Id="rId286" Type="http://schemas.openxmlformats.org/officeDocument/2006/relationships/hyperlink" Target="http://www.yahoo.com/" TargetMode="External"/><Relationship Id="rId50" Type="http://schemas.openxmlformats.org/officeDocument/2006/relationships/hyperlink" Target="http://www.easyschool.ru/undefined/" TargetMode="External"/><Relationship Id="rId104" Type="http://schemas.openxmlformats.org/officeDocument/2006/relationships/image" Target="media/image59.jpg"/><Relationship Id="rId125" Type="http://schemas.openxmlformats.org/officeDocument/2006/relationships/image" Target="media/image80.png"/><Relationship Id="rId146" Type="http://schemas.openxmlformats.org/officeDocument/2006/relationships/image" Target="media/image100.wmf"/><Relationship Id="rId167" Type="http://schemas.openxmlformats.org/officeDocument/2006/relationships/image" Target="media/image111.wmf"/><Relationship Id="rId188" Type="http://schemas.openxmlformats.org/officeDocument/2006/relationships/image" Target="media/image122.wmf"/><Relationship Id="rId311" Type="http://schemas.openxmlformats.org/officeDocument/2006/relationships/image" Target="media/image214.png"/><Relationship Id="rId332" Type="http://schemas.openxmlformats.org/officeDocument/2006/relationships/image" Target="media/image230.jpeg"/><Relationship Id="rId71" Type="http://schemas.openxmlformats.org/officeDocument/2006/relationships/image" Target="media/image26.png"/><Relationship Id="rId92" Type="http://schemas.openxmlformats.org/officeDocument/2006/relationships/image" Target="media/image47.png"/><Relationship Id="rId213" Type="http://schemas.openxmlformats.org/officeDocument/2006/relationships/image" Target="media/image135.png"/><Relationship Id="rId234" Type="http://schemas.openxmlformats.org/officeDocument/2006/relationships/image" Target="media/image156.png"/><Relationship Id="rId2" Type="http://schemas.openxmlformats.org/officeDocument/2006/relationships/numbering" Target="numbering.xml"/><Relationship Id="rId29" Type="http://schemas.openxmlformats.org/officeDocument/2006/relationships/image" Target="http://tct.ru/upload/elekt_uchebnik/Corel/lection%206/image/08_07.jpg" TargetMode="External"/><Relationship Id="rId255" Type="http://schemas.openxmlformats.org/officeDocument/2006/relationships/image" Target="media/image177.png"/><Relationship Id="rId276" Type="http://schemas.openxmlformats.org/officeDocument/2006/relationships/hyperlink" Target="http://www.yandex.ru/" TargetMode="External"/><Relationship Id="rId297" Type="http://schemas.openxmlformats.org/officeDocument/2006/relationships/image" Target="media/image208.png"/><Relationship Id="rId40" Type="http://schemas.openxmlformats.org/officeDocument/2006/relationships/hyperlink" Target="http://easyschool.ru/publications/" TargetMode="External"/><Relationship Id="rId115" Type="http://schemas.openxmlformats.org/officeDocument/2006/relationships/image" Target="media/image70.png"/><Relationship Id="rId136" Type="http://schemas.openxmlformats.org/officeDocument/2006/relationships/image" Target="media/image91.png"/><Relationship Id="rId157" Type="http://schemas.openxmlformats.org/officeDocument/2006/relationships/oleObject" Target="embeddings/oleObject6.bin"/><Relationship Id="rId178" Type="http://schemas.openxmlformats.org/officeDocument/2006/relationships/image" Target="media/image117.wmf"/><Relationship Id="rId301" Type="http://schemas.openxmlformats.org/officeDocument/2006/relationships/image" Target="media/image212.png"/><Relationship Id="rId322" Type="http://schemas.openxmlformats.org/officeDocument/2006/relationships/image" Target="file:///C:\Users\_8582~1\AppData\Local\Temp\FineReader12.00\media\image5.jpeg" TargetMode="External"/><Relationship Id="rId61" Type="http://schemas.openxmlformats.org/officeDocument/2006/relationships/hyperlink" Target="http://infourok.ru/site/go?href=ms-its%3AC%3A%255CWINDOWS%255CHelp%255Ctaskbar.chm%3A%3A%2Fwin_tray_window_change_size.htmHELP%3Dglossary.hlp%2520TOPIC%3Dgls_title_bar" TargetMode="External"/><Relationship Id="rId82" Type="http://schemas.openxmlformats.org/officeDocument/2006/relationships/image" Target="media/image37.png"/><Relationship Id="rId199" Type="http://schemas.openxmlformats.org/officeDocument/2006/relationships/image" Target="media/image128.wmf"/><Relationship Id="rId203" Type="http://schemas.openxmlformats.org/officeDocument/2006/relationships/image" Target="media/image130.wmf"/><Relationship Id="rId19" Type="http://schemas.openxmlformats.org/officeDocument/2006/relationships/image" Target="http://tct.ru/upload/elekt_uchebnik/Corel/lection%206/image/08_03.jpg" TargetMode="External"/><Relationship Id="rId224" Type="http://schemas.openxmlformats.org/officeDocument/2006/relationships/image" Target="media/image146.png"/><Relationship Id="rId245" Type="http://schemas.openxmlformats.org/officeDocument/2006/relationships/image" Target="media/image167.png"/><Relationship Id="rId266" Type="http://schemas.openxmlformats.org/officeDocument/2006/relationships/image" Target="media/image188.jpeg"/><Relationship Id="rId287" Type="http://schemas.openxmlformats.org/officeDocument/2006/relationships/image" Target="media/image198.png"/><Relationship Id="rId30" Type="http://schemas.openxmlformats.org/officeDocument/2006/relationships/image" Target="media/image12.gif"/><Relationship Id="rId105" Type="http://schemas.openxmlformats.org/officeDocument/2006/relationships/image" Target="media/image60.png"/><Relationship Id="rId126" Type="http://schemas.openxmlformats.org/officeDocument/2006/relationships/image" Target="media/image81.png"/><Relationship Id="rId147" Type="http://schemas.openxmlformats.org/officeDocument/2006/relationships/oleObject" Target="embeddings/oleObject1.bin"/><Relationship Id="rId168" Type="http://schemas.openxmlformats.org/officeDocument/2006/relationships/oleObject" Target="embeddings/oleObject11.bin"/><Relationship Id="rId312" Type="http://schemas.openxmlformats.org/officeDocument/2006/relationships/image" Target="media/image215.png"/><Relationship Id="rId333" Type="http://schemas.openxmlformats.org/officeDocument/2006/relationships/image" Target="file:///D:\&#1044;&#1054;&#1050;&#1059;&#1052;&#1045;&#1053;&#1058;&#1067;\&#1057;-&#1058;&#1043;&#1040;&#1059;\&#1051;&#1072;&#1073;&#1086;&#1088;&#1072;&#1090;&#1086;&#1088;&#1085;&#1099;&#1077;%20&#1088;&#1072;&#1073;&#1086;&#1090;&#1099;\&#1051;&#1040;&#1041;&#1054;&#1056;&#1040;&#1058;&#1054;&#1056;&#1053;&#1040;&#1071;%20&#1056;&#1040;&#1041;&#1054;&#1058;&#1040;%20&#8470;3.files\lab3ex2.jpg" TargetMode="External"/><Relationship Id="rId51" Type="http://schemas.openxmlformats.org/officeDocument/2006/relationships/hyperlink" Target="http://easyschool.ru/publications/" TargetMode="External"/><Relationship Id="rId72" Type="http://schemas.openxmlformats.org/officeDocument/2006/relationships/image" Target="media/image27.jpeg"/><Relationship Id="rId93" Type="http://schemas.openxmlformats.org/officeDocument/2006/relationships/image" Target="media/image48.png"/><Relationship Id="rId189"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69FC6-CC88-4EED-9075-D9E5B349F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67332</Words>
  <Characters>383795</Characters>
  <Application>Microsoft Office Word</Application>
  <DocSecurity>0</DocSecurity>
  <Lines>3198</Lines>
  <Paragraphs>900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Microsoft</Company>
  <LinksUpToDate>false</LinksUpToDate>
  <CharactersWithSpaces>450227</CharactersWithSpaces>
  <SharedDoc>false</SharedDoc>
  <HLinks>
    <vt:vector size="342" baseType="variant">
      <vt:variant>
        <vt:i4>3997820</vt:i4>
      </vt:variant>
      <vt:variant>
        <vt:i4>567</vt:i4>
      </vt:variant>
      <vt:variant>
        <vt:i4>0</vt:i4>
      </vt:variant>
      <vt:variant>
        <vt:i4>5</vt:i4>
      </vt:variant>
      <vt:variant>
        <vt:lpwstr>http://osu.cctpu.edu.ru/edu/web/extra/back.jpg</vt:lpwstr>
      </vt:variant>
      <vt:variant>
        <vt:lpwstr/>
      </vt:variant>
      <vt:variant>
        <vt:i4>2162798</vt:i4>
      </vt:variant>
      <vt:variant>
        <vt:i4>564</vt:i4>
      </vt:variant>
      <vt:variant>
        <vt:i4>0</vt:i4>
      </vt:variant>
      <vt:variant>
        <vt:i4>5</vt:i4>
      </vt:variant>
      <vt:variant>
        <vt:lpwstr>http://osu.cctpu.edu.ru/edu/web/extra/schedule.jpg</vt:lpwstr>
      </vt:variant>
      <vt:variant>
        <vt:lpwstr/>
      </vt:variant>
      <vt:variant>
        <vt:i4>3866728</vt:i4>
      </vt:variant>
      <vt:variant>
        <vt:i4>555</vt:i4>
      </vt:variant>
      <vt:variant>
        <vt:i4>0</vt:i4>
      </vt:variant>
      <vt:variant>
        <vt:i4>5</vt:i4>
      </vt:variant>
      <vt:variant>
        <vt:lpwstr>http://www.w3.org/TR/REC-HTML40/strict.dtd</vt:lpwstr>
      </vt:variant>
      <vt:variant>
        <vt:lpwstr/>
      </vt:variant>
      <vt:variant>
        <vt:i4>4784166</vt:i4>
      </vt:variant>
      <vt:variant>
        <vt:i4>552</vt:i4>
      </vt:variant>
      <vt:variant>
        <vt:i4>0</vt:i4>
      </vt:variant>
      <vt:variant>
        <vt:i4>5</vt:i4>
      </vt:variant>
      <vt:variant>
        <vt:lpwstr>https://ru.wikipedia.org/wiki/%D0%9B%D0%BE%D0%BA%D0%B0%D0%BB%D1%8C%D0%BD%D0%B0%D1%8F_%D1%81%D0%B5%D1%82%D1%8C</vt:lpwstr>
      </vt:variant>
      <vt:variant>
        <vt:lpwstr/>
      </vt:variant>
      <vt:variant>
        <vt:i4>4063331</vt:i4>
      </vt:variant>
      <vt:variant>
        <vt:i4>549</vt:i4>
      </vt:variant>
      <vt:variant>
        <vt:i4>0</vt:i4>
      </vt:variant>
      <vt:variant>
        <vt:i4>5</vt:i4>
      </vt:variant>
      <vt:variant>
        <vt:lpwstr>https://ru.wikipedia.org/wiki/%D0%98%D0%BD%D1%82%D0%B5%D1%80%D0%BD%D0%B5%D1%82</vt:lpwstr>
      </vt:variant>
      <vt:variant>
        <vt:lpwstr/>
      </vt:variant>
      <vt:variant>
        <vt:i4>4587530</vt:i4>
      </vt:variant>
      <vt:variant>
        <vt:i4>546</vt:i4>
      </vt:variant>
      <vt:variant>
        <vt:i4>0</vt:i4>
      </vt:variant>
      <vt:variant>
        <vt:i4>5</vt:i4>
      </vt:variant>
      <vt:variant>
        <vt:lpwstr>https://ru.wikipedia.org/wiki/IP</vt:lpwstr>
      </vt:variant>
      <vt:variant>
        <vt:lpwstr/>
      </vt:variant>
      <vt:variant>
        <vt:i4>3670074</vt:i4>
      </vt:variant>
      <vt:variant>
        <vt:i4>543</vt:i4>
      </vt:variant>
      <vt:variant>
        <vt:i4>0</vt:i4>
      </vt:variant>
      <vt:variant>
        <vt:i4>5</vt:i4>
      </vt:variant>
      <vt:variant>
        <vt:lpwstr>https://ru.wikipedia.org/wiki/%D0%9F%D1%80%D0%BE%D1%82%D0%BE%D0%BA%D0%BE%D0%BB_%D0%BF%D0%B5%D1%80%D0%B5%D0%B4%D0%B0%D1%87%D0%B8_%D0%B4%D0%B0%D0%BD%D0%BD%D1%8B%D1%85</vt:lpwstr>
      </vt:variant>
      <vt:variant>
        <vt:lpwstr/>
      </vt:variant>
      <vt:variant>
        <vt:i4>7274506</vt:i4>
      </vt:variant>
      <vt:variant>
        <vt:i4>540</vt:i4>
      </vt:variant>
      <vt:variant>
        <vt:i4>0</vt:i4>
      </vt:variant>
      <vt:variant>
        <vt:i4>5</vt:i4>
      </vt:variant>
      <vt:variant>
        <vt:lpwstr>https://ru.wikipedia.org/wiki/%D0%9A%D0%BE%D0%BC%D0%BF%D1%8C%D1%8E%D1%82%D0%B5%D1%80%D0%BD%D0%B0%D1%8F_%D1%81%D0%B5%D1%82%D1%8C</vt:lpwstr>
      </vt:variant>
      <vt:variant>
        <vt:lpwstr/>
      </vt:variant>
      <vt:variant>
        <vt:i4>6619145</vt:i4>
      </vt:variant>
      <vt:variant>
        <vt:i4>537</vt:i4>
      </vt:variant>
      <vt:variant>
        <vt:i4>0</vt:i4>
      </vt:variant>
      <vt:variant>
        <vt:i4>5</vt:i4>
      </vt:variant>
      <vt:variant>
        <vt:lpwstr>https://ru.wikipedia.org/wiki/%D0%A3%D0%B7%D0%B5%D0%BB_%D1%81%D0%B5%D1%82%D0%B8</vt:lpwstr>
      </vt:variant>
      <vt:variant>
        <vt:lpwstr/>
      </vt:variant>
      <vt:variant>
        <vt:i4>7143507</vt:i4>
      </vt:variant>
      <vt:variant>
        <vt:i4>534</vt:i4>
      </vt:variant>
      <vt:variant>
        <vt:i4>0</vt:i4>
      </vt:variant>
      <vt:variant>
        <vt:i4>5</vt:i4>
      </vt:variant>
      <vt:variant>
        <vt:lpwstr>https://ru.wikipedia.org/wiki/%D0%A1%D0%B5%D1%82%D0%B5%D0%B2%D0%BE%D0%B9_%D0%B0%D0%B4%D1%80%D0%B5%D1%81</vt:lpwstr>
      </vt:variant>
      <vt:variant>
        <vt:lpwstr/>
      </vt:variant>
      <vt:variant>
        <vt:i4>4587530</vt:i4>
      </vt:variant>
      <vt:variant>
        <vt:i4>531</vt:i4>
      </vt:variant>
      <vt:variant>
        <vt:i4>0</vt:i4>
      </vt:variant>
      <vt:variant>
        <vt:i4>5</vt:i4>
      </vt:variant>
      <vt:variant>
        <vt:lpwstr>https://ru.wikipedia.org/wiki/IP</vt:lpwstr>
      </vt:variant>
      <vt:variant>
        <vt:lpwstr/>
      </vt:variant>
      <vt:variant>
        <vt:i4>5963807</vt:i4>
      </vt:variant>
      <vt:variant>
        <vt:i4>528</vt:i4>
      </vt:variant>
      <vt:variant>
        <vt:i4>0</vt:i4>
      </vt:variant>
      <vt:variant>
        <vt:i4>5</vt:i4>
      </vt:variant>
      <vt:variant>
        <vt:lpwstr>http://www.yahoo.com/</vt:lpwstr>
      </vt:variant>
      <vt:variant>
        <vt:lpwstr/>
      </vt:variant>
      <vt:variant>
        <vt:i4>5963807</vt:i4>
      </vt:variant>
      <vt:variant>
        <vt:i4>525</vt:i4>
      </vt:variant>
      <vt:variant>
        <vt:i4>0</vt:i4>
      </vt:variant>
      <vt:variant>
        <vt:i4>5</vt:i4>
      </vt:variant>
      <vt:variant>
        <vt:lpwstr>http://www.yahoo.com/</vt:lpwstr>
      </vt:variant>
      <vt:variant>
        <vt:lpwstr/>
      </vt:variant>
      <vt:variant>
        <vt:i4>131167</vt:i4>
      </vt:variant>
      <vt:variant>
        <vt:i4>522</vt:i4>
      </vt:variant>
      <vt:variant>
        <vt:i4>0</vt:i4>
      </vt:variant>
      <vt:variant>
        <vt:i4>5</vt:i4>
      </vt:variant>
      <vt:variant>
        <vt:lpwstr>http://www.yandex.ru/</vt:lpwstr>
      </vt:variant>
      <vt:variant>
        <vt:lpwstr/>
      </vt:variant>
      <vt:variant>
        <vt:i4>131167</vt:i4>
      </vt:variant>
      <vt:variant>
        <vt:i4>519</vt:i4>
      </vt:variant>
      <vt:variant>
        <vt:i4>0</vt:i4>
      </vt:variant>
      <vt:variant>
        <vt:i4>5</vt:i4>
      </vt:variant>
      <vt:variant>
        <vt:lpwstr>http://www.yandex.ru/</vt:lpwstr>
      </vt:variant>
      <vt:variant>
        <vt:lpwstr/>
      </vt:variant>
      <vt:variant>
        <vt:i4>786441</vt:i4>
      </vt:variant>
      <vt:variant>
        <vt:i4>516</vt:i4>
      </vt:variant>
      <vt:variant>
        <vt:i4>0</vt:i4>
      </vt:variant>
      <vt:variant>
        <vt:i4>5</vt:i4>
      </vt:variant>
      <vt:variant>
        <vt:lpwstr>http://www.aport.ru/</vt:lpwstr>
      </vt:variant>
      <vt:variant>
        <vt:lpwstr/>
      </vt:variant>
      <vt:variant>
        <vt:i4>7798893</vt:i4>
      </vt:variant>
      <vt:variant>
        <vt:i4>513</vt:i4>
      </vt:variant>
      <vt:variant>
        <vt:i4>0</vt:i4>
      </vt:variant>
      <vt:variant>
        <vt:i4>5</vt:i4>
      </vt:variant>
      <vt:variant>
        <vt:lpwstr>http://www.rambler.ru/</vt:lpwstr>
      </vt:variant>
      <vt:variant>
        <vt:lpwstr/>
      </vt:variant>
      <vt:variant>
        <vt:i4>7536759</vt:i4>
      </vt:variant>
      <vt:variant>
        <vt:i4>510</vt:i4>
      </vt:variant>
      <vt:variant>
        <vt:i4>0</vt:i4>
      </vt:variant>
      <vt:variant>
        <vt:i4>5</vt:i4>
      </vt:variant>
      <vt:variant>
        <vt:lpwstr>http://www.ver-dict.ru/</vt:lpwstr>
      </vt:variant>
      <vt:variant>
        <vt:lpwstr/>
      </vt:variant>
      <vt:variant>
        <vt:i4>786441</vt:i4>
      </vt:variant>
      <vt:variant>
        <vt:i4>507</vt:i4>
      </vt:variant>
      <vt:variant>
        <vt:i4>0</vt:i4>
      </vt:variant>
      <vt:variant>
        <vt:i4>5</vt:i4>
      </vt:variant>
      <vt:variant>
        <vt:lpwstr>http://www.aport.ru/</vt:lpwstr>
      </vt:variant>
      <vt:variant>
        <vt:lpwstr/>
      </vt:variant>
      <vt:variant>
        <vt:i4>1310799</vt:i4>
      </vt:variant>
      <vt:variant>
        <vt:i4>504</vt:i4>
      </vt:variant>
      <vt:variant>
        <vt:i4>0</vt:i4>
      </vt:variant>
      <vt:variant>
        <vt:i4>5</vt:i4>
      </vt:variant>
      <vt:variant>
        <vt:lpwstr>http://www.google.ru/</vt:lpwstr>
      </vt:variant>
      <vt:variant>
        <vt:lpwstr/>
      </vt:variant>
      <vt:variant>
        <vt:i4>7798893</vt:i4>
      </vt:variant>
      <vt:variant>
        <vt:i4>501</vt:i4>
      </vt:variant>
      <vt:variant>
        <vt:i4>0</vt:i4>
      </vt:variant>
      <vt:variant>
        <vt:i4>5</vt:i4>
      </vt:variant>
      <vt:variant>
        <vt:lpwstr>http://www.rambler.ru/</vt:lpwstr>
      </vt:variant>
      <vt:variant>
        <vt:lpwstr/>
      </vt:variant>
      <vt:variant>
        <vt:i4>131167</vt:i4>
      </vt:variant>
      <vt:variant>
        <vt:i4>498</vt:i4>
      </vt:variant>
      <vt:variant>
        <vt:i4>0</vt:i4>
      </vt:variant>
      <vt:variant>
        <vt:i4>5</vt:i4>
      </vt:variant>
      <vt:variant>
        <vt:lpwstr>http://www.yandex.ru/</vt:lpwstr>
      </vt:variant>
      <vt:variant>
        <vt:lpwstr/>
      </vt:variant>
      <vt:variant>
        <vt:i4>3866720</vt:i4>
      </vt:variant>
      <vt:variant>
        <vt:i4>90</vt:i4>
      </vt:variant>
      <vt:variant>
        <vt:i4>0</vt:i4>
      </vt:variant>
      <vt:variant>
        <vt:i4>5</vt:i4>
      </vt:variant>
      <vt:variant>
        <vt:lpwstr>http://infourok.ru/site/go?href=ms-its%3AC%3A%255CWINDOWS%255CHelp%255Ctaskbar.chm%3A%3A%2Fwin_tray_window_resize.htmHELP%3Dglossary.hlp%2520TOPIC%3DGLS_DRAG</vt:lpwstr>
      </vt:variant>
      <vt:variant>
        <vt:lpwstr/>
      </vt:variant>
      <vt:variant>
        <vt:i4>7667729</vt:i4>
      </vt:variant>
      <vt:variant>
        <vt:i4>87</vt:i4>
      </vt:variant>
      <vt:variant>
        <vt:i4>0</vt:i4>
      </vt:variant>
      <vt:variant>
        <vt:i4>5</vt:i4>
      </vt:variant>
      <vt:variant>
        <vt:lpwstr>http://infourok.ru/site/go?href=ms-its%3AC%3A%255CWINDOWS%255CHelp%255Ctaskbar.chm%3A%3A%2Fwin_tray_window_minimize_all.htmHELP%3Dglossary.hlp%2520TOPIC%3Dgls_taskbar</vt:lpwstr>
      </vt:variant>
      <vt:variant>
        <vt:lpwstr/>
      </vt:variant>
      <vt:variant>
        <vt:i4>7667774</vt:i4>
      </vt:variant>
      <vt:variant>
        <vt:i4>84</vt:i4>
      </vt:variant>
      <vt:variant>
        <vt:i4>0</vt:i4>
      </vt:variant>
      <vt:variant>
        <vt:i4>5</vt:i4>
      </vt:variant>
      <vt:variant>
        <vt:lpwstr>http://infourok.ru/site/go?href=ms-its%3AC%3A%255CWINDOWS%255CHelp%255Ctaskbar.chm%3A%3A%2Fwin_tray_display_windows.htmHELP%3Dglossary.hlp%2520TOPIC%3Dgls_taskbar</vt:lpwstr>
      </vt:variant>
      <vt:variant>
        <vt:lpwstr/>
      </vt:variant>
      <vt:variant>
        <vt:i4>3407978</vt:i4>
      </vt:variant>
      <vt:variant>
        <vt:i4>81</vt:i4>
      </vt:variant>
      <vt:variant>
        <vt:i4>0</vt:i4>
      </vt:variant>
      <vt:variant>
        <vt:i4>5</vt:i4>
      </vt:variant>
      <vt:variant>
        <vt:lpwstr>http://infourok.ru/site/go?href=ms-its%3AC%3A%255CWINDOWS%255CHelp%255Ctaskbar.chm%3A%3A%2Fwin_tray_window_change_size.htmHELP%3Dglossary.hlp%2520TOPIC%3Dgls_title_bar</vt:lpwstr>
      </vt:variant>
      <vt:variant>
        <vt:lpwstr/>
      </vt:variant>
      <vt:variant>
        <vt:i4>2031711</vt:i4>
      </vt:variant>
      <vt:variant>
        <vt:i4>72</vt:i4>
      </vt:variant>
      <vt:variant>
        <vt:i4>0</vt:i4>
      </vt:variant>
      <vt:variant>
        <vt:i4>5</vt:i4>
      </vt:variant>
      <vt:variant>
        <vt:lpwstr>http://easyschool.ru/ref/69/</vt:lpwstr>
      </vt:variant>
      <vt:variant>
        <vt:lpwstr/>
      </vt:variant>
      <vt:variant>
        <vt:i4>7209021</vt:i4>
      </vt:variant>
      <vt:variant>
        <vt:i4>69</vt:i4>
      </vt:variant>
      <vt:variant>
        <vt:i4>0</vt:i4>
      </vt:variant>
      <vt:variant>
        <vt:i4>5</vt:i4>
      </vt:variant>
      <vt:variant>
        <vt:lpwstr>http://easyschool.ru/prices</vt:lpwstr>
      </vt:variant>
      <vt:variant>
        <vt:lpwstr/>
      </vt:variant>
      <vt:variant>
        <vt:i4>1245199</vt:i4>
      </vt:variant>
      <vt:variant>
        <vt:i4>66</vt:i4>
      </vt:variant>
      <vt:variant>
        <vt:i4>0</vt:i4>
      </vt:variant>
      <vt:variant>
        <vt:i4>5</vt:i4>
      </vt:variant>
      <vt:variant>
        <vt:lpwstr>http://easyschool.ru/order/thesis</vt:lpwstr>
      </vt:variant>
      <vt:variant>
        <vt:lpwstr/>
      </vt:variant>
      <vt:variant>
        <vt:i4>8323185</vt:i4>
      </vt:variant>
      <vt:variant>
        <vt:i4>63</vt:i4>
      </vt:variant>
      <vt:variant>
        <vt:i4>0</vt:i4>
      </vt:variant>
      <vt:variant>
        <vt:i4>5</vt:i4>
      </vt:variant>
      <vt:variant>
        <vt:lpwstr>http://easyschool.ru/order/ref</vt:lpwstr>
      </vt:variant>
      <vt:variant>
        <vt:lpwstr/>
      </vt:variant>
      <vt:variant>
        <vt:i4>7864416</vt:i4>
      </vt:variant>
      <vt:variant>
        <vt:i4>60</vt:i4>
      </vt:variant>
      <vt:variant>
        <vt:i4>0</vt:i4>
      </vt:variant>
      <vt:variant>
        <vt:i4>5</vt:i4>
      </vt:variant>
      <vt:variant>
        <vt:lpwstr>http://easyschool.ru/order/control</vt:lpwstr>
      </vt:variant>
      <vt:variant>
        <vt:lpwstr/>
      </vt:variant>
      <vt:variant>
        <vt:i4>7012411</vt:i4>
      </vt:variant>
      <vt:variant>
        <vt:i4>57</vt:i4>
      </vt:variant>
      <vt:variant>
        <vt:i4>0</vt:i4>
      </vt:variant>
      <vt:variant>
        <vt:i4>5</vt:i4>
      </vt:variant>
      <vt:variant>
        <vt:lpwstr>http://easyschool.ru/order/</vt:lpwstr>
      </vt:variant>
      <vt:variant>
        <vt:lpwstr/>
      </vt:variant>
      <vt:variant>
        <vt:i4>327757</vt:i4>
      </vt:variant>
      <vt:variant>
        <vt:i4>54</vt:i4>
      </vt:variant>
      <vt:variant>
        <vt:i4>0</vt:i4>
      </vt:variant>
      <vt:variant>
        <vt:i4>5</vt:i4>
      </vt:variant>
      <vt:variant>
        <vt:lpwstr>http://easyschool.ru/faq</vt:lpwstr>
      </vt:variant>
      <vt:variant>
        <vt:lpwstr/>
      </vt:variant>
      <vt:variant>
        <vt:i4>2097214</vt:i4>
      </vt:variant>
      <vt:variant>
        <vt:i4>51</vt:i4>
      </vt:variant>
      <vt:variant>
        <vt:i4>0</vt:i4>
      </vt:variant>
      <vt:variant>
        <vt:i4>5</vt:i4>
      </vt:variant>
      <vt:variant>
        <vt:lpwstr>http://easyschool.ru/publications/</vt:lpwstr>
      </vt:variant>
      <vt:variant>
        <vt:lpwstr/>
      </vt:variant>
      <vt:variant>
        <vt:i4>7274610</vt:i4>
      </vt:variant>
      <vt:variant>
        <vt:i4>48</vt:i4>
      </vt:variant>
      <vt:variant>
        <vt:i4>0</vt:i4>
      </vt:variant>
      <vt:variant>
        <vt:i4>5</vt:i4>
      </vt:variant>
      <vt:variant>
        <vt:lpwstr>http://www.easyschool.ru/undefined/</vt:lpwstr>
      </vt:variant>
      <vt:variant>
        <vt:lpwstr/>
      </vt:variant>
      <vt:variant>
        <vt:i4>1769539</vt:i4>
      </vt:variant>
      <vt:variant>
        <vt:i4>45</vt:i4>
      </vt:variant>
      <vt:variant>
        <vt:i4>0</vt:i4>
      </vt:variant>
      <vt:variant>
        <vt:i4>5</vt:i4>
      </vt:variant>
      <vt:variant>
        <vt:lpwstr>http://easyschool.ru/authors</vt:lpwstr>
      </vt:variant>
      <vt:variant>
        <vt:lpwstr/>
      </vt:variant>
      <vt:variant>
        <vt:i4>7077928</vt:i4>
      </vt:variant>
      <vt:variant>
        <vt:i4>42</vt:i4>
      </vt:variant>
      <vt:variant>
        <vt:i4>0</vt:i4>
      </vt:variant>
      <vt:variant>
        <vt:i4>5</vt:i4>
      </vt:variant>
      <vt:variant>
        <vt:lpwstr>http://easyschool.ru/books/</vt:lpwstr>
      </vt:variant>
      <vt:variant>
        <vt:lpwstr/>
      </vt:variant>
      <vt:variant>
        <vt:i4>2228280</vt:i4>
      </vt:variant>
      <vt:variant>
        <vt:i4>39</vt:i4>
      </vt:variant>
      <vt:variant>
        <vt:i4>0</vt:i4>
      </vt:variant>
      <vt:variant>
        <vt:i4>5</vt:i4>
      </vt:variant>
      <vt:variant>
        <vt:lpwstr>mailto:daisy_k@mail.ru</vt:lpwstr>
      </vt:variant>
      <vt:variant>
        <vt:lpwstr/>
      </vt:variant>
      <vt:variant>
        <vt:i4>4391035</vt:i4>
      </vt:variant>
      <vt:variant>
        <vt:i4>0</vt:i4>
      </vt:variant>
      <vt:variant>
        <vt:i4>0</vt:i4>
      </vt:variant>
      <vt:variant>
        <vt:i4>5</vt:i4>
      </vt:variant>
      <vt:variant>
        <vt:lpwstr>http://www.tspu.tula.ru/ivt/old_site/umr/po/lection/lect5/lect5.htm</vt:lpwstr>
      </vt:variant>
      <vt:variant>
        <vt:lpwstr>vekt</vt:lpwstr>
      </vt:variant>
      <vt:variant>
        <vt:i4>5373973</vt:i4>
      </vt:variant>
      <vt:variant>
        <vt:i4>235220</vt:i4>
      </vt:variant>
      <vt:variant>
        <vt:i4>1029</vt:i4>
      </vt:variant>
      <vt:variant>
        <vt:i4>1</vt:i4>
      </vt:variant>
      <vt:variant>
        <vt:lpwstr>http://tct.ru/upload/elekt_uchebnik/Corel/lection%206/image/08_01.jpg</vt:lpwstr>
      </vt:variant>
      <vt:variant>
        <vt:lpwstr/>
      </vt:variant>
      <vt:variant>
        <vt:i4>5373974</vt:i4>
      </vt:variant>
      <vt:variant>
        <vt:i4>236460</vt:i4>
      </vt:variant>
      <vt:variant>
        <vt:i4>1030</vt:i4>
      </vt:variant>
      <vt:variant>
        <vt:i4>1</vt:i4>
      </vt:variant>
      <vt:variant>
        <vt:lpwstr>http://tct.ru/upload/elekt_uchebnik/Corel/lection%206/image/08_02.jpg</vt:lpwstr>
      </vt:variant>
      <vt:variant>
        <vt:lpwstr/>
      </vt:variant>
      <vt:variant>
        <vt:i4>5373975</vt:i4>
      </vt:variant>
      <vt:variant>
        <vt:i4>237232</vt:i4>
      </vt:variant>
      <vt:variant>
        <vt:i4>1031</vt:i4>
      </vt:variant>
      <vt:variant>
        <vt:i4>1</vt:i4>
      </vt:variant>
      <vt:variant>
        <vt:lpwstr>http://tct.ru/upload/elekt_uchebnik/Corel/lection%206/image/08_03.jpg</vt:lpwstr>
      </vt:variant>
      <vt:variant>
        <vt:lpwstr/>
      </vt:variant>
      <vt:variant>
        <vt:i4>5373968</vt:i4>
      </vt:variant>
      <vt:variant>
        <vt:i4>238558</vt:i4>
      </vt:variant>
      <vt:variant>
        <vt:i4>1032</vt:i4>
      </vt:variant>
      <vt:variant>
        <vt:i4>1</vt:i4>
      </vt:variant>
      <vt:variant>
        <vt:lpwstr>http://tct.ru/upload/elekt_uchebnik/Corel/lection%206/image/08_04.jpg</vt:lpwstr>
      </vt:variant>
      <vt:variant>
        <vt:lpwstr/>
      </vt:variant>
      <vt:variant>
        <vt:i4>5373969</vt:i4>
      </vt:variant>
      <vt:variant>
        <vt:i4>240450</vt:i4>
      </vt:variant>
      <vt:variant>
        <vt:i4>1033</vt:i4>
      </vt:variant>
      <vt:variant>
        <vt:i4>1</vt:i4>
      </vt:variant>
      <vt:variant>
        <vt:lpwstr>http://tct.ru/upload/elekt_uchebnik/Corel/lection%206/image/08_05.jpg</vt:lpwstr>
      </vt:variant>
      <vt:variant>
        <vt:lpwstr/>
      </vt:variant>
      <vt:variant>
        <vt:i4>1441894</vt:i4>
      </vt:variant>
      <vt:variant>
        <vt:i4>241252</vt:i4>
      </vt:variant>
      <vt:variant>
        <vt:i4>1034</vt:i4>
      </vt:variant>
      <vt:variant>
        <vt:i4>1</vt:i4>
      </vt:variant>
      <vt:variant>
        <vt:lpwstr>http://tct.ru/upload/elekt_uchebnik/Corel/lection%206/image/rArr.gif</vt:lpwstr>
      </vt:variant>
      <vt:variant>
        <vt:lpwstr/>
      </vt:variant>
      <vt:variant>
        <vt:i4>1441894</vt:i4>
      </vt:variant>
      <vt:variant>
        <vt:i4>241512</vt:i4>
      </vt:variant>
      <vt:variant>
        <vt:i4>1035</vt:i4>
      </vt:variant>
      <vt:variant>
        <vt:i4>1</vt:i4>
      </vt:variant>
      <vt:variant>
        <vt:lpwstr>http://tct.ru/upload/elekt_uchebnik/Corel/lection%206/image/rArr.gif</vt:lpwstr>
      </vt:variant>
      <vt:variant>
        <vt:lpwstr/>
      </vt:variant>
      <vt:variant>
        <vt:i4>5373970</vt:i4>
      </vt:variant>
      <vt:variant>
        <vt:i4>241870</vt:i4>
      </vt:variant>
      <vt:variant>
        <vt:i4>1036</vt:i4>
      </vt:variant>
      <vt:variant>
        <vt:i4>1</vt:i4>
      </vt:variant>
      <vt:variant>
        <vt:lpwstr>http://tct.ru/upload/elekt_uchebnik/Corel/lection%206/image/08_06.jpg</vt:lpwstr>
      </vt:variant>
      <vt:variant>
        <vt:lpwstr/>
      </vt:variant>
      <vt:variant>
        <vt:i4>5373971</vt:i4>
      </vt:variant>
      <vt:variant>
        <vt:i4>243070</vt:i4>
      </vt:variant>
      <vt:variant>
        <vt:i4>1037</vt:i4>
      </vt:variant>
      <vt:variant>
        <vt:i4>1</vt:i4>
      </vt:variant>
      <vt:variant>
        <vt:lpwstr>http://tct.ru/upload/elekt_uchebnik/Corel/lection%206/image/08_07.jpg</vt:lpwstr>
      </vt:variant>
      <vt:variant>
        <vt:lpwstr/>
      </vt:variant>
      <vt:variant>
        <vt:i4>1441894</vt:i4>
      </vt:variant>
      <vt:variant>
        <vt:i4>243696</vt:i4>
      </vt:variant>
      <vt:variant>
        <vt:i4>1038</vt:i4>
      </vt:variant>
      <vt:variant>
        <vt:i4>1</vt:i4>
      </vt:variant>
      <vt:variant>
        <vt:lpwstr>http://tct.ru/upload/elekt_uchebnik/Corel/lection%206/image/rArr.gif</vt:lpwstr>
      </vt:variant>
      <vt:variant>
        <vt:lpwstr/>
      </vt:variant>
      <vt:variant>
        <vt:i4>1441894</vt:i4>
      </vt:variant>
      <vt:variant>
        <vt:i4>243960</vt:i4>
      </vt:variant>
      <vt:variant>
        <vt:i4>1039</vt:i4>
      </vt:variant>
      <vt:variant>
        <vt:i4>1</vt:i4>
      </vt:variant>
      <vt:variant>
        <vt:lpwstr>http://tct.ru/upload/elekt_uchebnik/Corel/lection%206/image/rArr.gif</vt:lpwstr>
      </vt:variant>
      <vt:variant>
        <vt:lpwstr/>
      </vt:variant>
      <vt:variant>
        <vt:i4>7667829</vt:i4>
      </vt:variant>
      <vt:variant>
        <vt:i4>271816</vt:i4>
      </vt:variant>
      <vt:variant>
        <vt:i4>1040</vt:i4>
      </vt:variant>
      <vt:variant>
        <vt:i4>1</vt:i4>
      </vt:variant>
      <vt:variant>
        <vt:lpwstr>http://www.klyaksa.net/htm/kopilka/uroki1/images/image1701.gif</vt:lpwstr>
      </vt:variant>
      <vt:variant>
        <vt:lpwstr/>
      </vt:variant>
      <vt:variant>
        <vt:i4>2818166</vt:i4>
      </vt:variant>
      <vt:variant>
        <vt:i4>380562</vt:i4>
      </vt:variant>
      <vt:variant>
        <vt:i4>1041</vt:i4>
      </vt:variant>
      <vt:variant>
        <vt:i4>1</vt:i4>
      </vt:variant>
      <vt:variant>
        <vt:lpwstr>https://works.doklad.ru/images/HV2a1Oeqnyg/615b0d95.jpg</vt:lpwstr>
      </vt:variant>
      <vt:variant>
        <vt:lpwstr/>
      </vt:variant>
      <vt:variant>
        <vt:i4>663855</vt:i4>
      </vt:variant>
      <vt:variant>
        <vt:i4>959524</vt:i4>
      </vt:variant>
      <vt:variant>
        <vt:i4>1216</vt:i4>
      </vt:variant>
      <vt:variant>
        <vt:i4>1</vt:i4>
      </vt:variant>
      <vt:variant>
        <vt:lpwstr>D:\ДОКУМЕНТЫ\С-ТГАУ\Лабораторные работы\ЛАБОРАТОРНАЯ РАБОТА №3.files\lab3ex1.jpg</vt:lpwstr>
      </vt:variant>
      <vt:variant>
        <vt:lpwstr/>
      </vt:variant>
      <vt:variant>
        <vt:i4>598319</vt:i4>
      </vt:variant>
      <vt:variant>
        <vt:i4>959908</vt:i4>
      </vt:variant>
      <vt:variant>
        <vt:i4>1217</vt:i4>
      </vt:variant>
      <vt:variant>
        <vt:i4>1</vt:i4>
      </vt:variant>
      <vt:variant>
        <vt:lpwstr>D:\ДОКУМЕНТЫ\С-ТГАУ\Лабораторные работы\ЛАБОРАТОРНАЯ РАБОТА №3.files\lab3ex2.jpg</vt:lpwstr>
      </vt:variant>
      <vt:variant>
        <vt:lpwstr/>
      </vt:variant>
      <vt:variant>
        <vt:i4>1057075</vt:i4>
      </vt:variant>
      <vt:variant>
        <vt:i4>961264</vt:i4>
      </vt:variant>
      <vt:variant>
        <vt:i4>1218</vt:i4>
      </vt:variant>
      <vt:variant>
        <vt:i4>1</vt:i4>
      </vt:variant>
      <vt:variant>
        <vt:lpwstr>D:\ДОКУМЕНТЫ\С-ТГАУ\Лабораторные работы\ЛАБОРАТОРНАЯ РАБОТА №3.files\animline.gif</vt:lpwstr>
      </vt:variant>
      <vt:variant>
        <vt:lpwstr/>
      </vt:variant>
      <vt:variant>
        <vt:i4>4071708</vt:i4>
      </vt:variant>
      <vt:variant>
        <vt:i4>961868</vt:i4>
      </vt:variant>
      <vt:variant>
        <vt:i4>1219</vt:i4>
      </vt:variant>
      <vt:variant>
        <vt:i4>1</vt:i4>
      </vt:variant>
      <vt:variant>
        <vt:lpwstr>D:\ДОКУМЕНТЫ\С-ТГАУ\Лабораторные работы\ЛАБОРАТОРНАЯ РАБОТА №3.files\b.gif</vt:lpwstr>
      </vt:variant>
      <vt:variant>
        <vt:lpwstr/>
      </vt:variant>
      <vt:variant>
        <vt:i4>4587569</vt:i4>
      </vt:variant>
      <vt:variant>
        <vt:i4>-1</vt:i4>
      </vt:variant>
      <vt:variant>
        <vt:i4>1167</vt:i4>
      </vt:variant>
      <vt:variant>
        <vt:i4>1</vt:i4>
      </vt:variant>
      <vt:variant>
        <vt:lpwstr>C:\Users\_8582~1\AppData\Local\Temp\FineReader12.00\media\image5.jpeg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creator>WiZaRd</dc:creator>
  <cp:lastModifiedBy>PC - PC</cp:lastModifiedBy>
  <cp:revision>10</cp:revision>
  <cp:lastPrinted>2019-05-30T04:23:00Z</cp:lastPrinted>
  <dcterms:created xsi:type="dcterms:W3CDTF">2019-06-05T02:56:00Z</dcterms:created>
  <dcterms:modified xsi:type="dcterms:W3CDTF">2022-04-21T09:54:00Z</dcterms:modified>
</cp:coreProperties>
</file>